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48" w:rsidRPr="00234370" w:rsidRDefault="007902AD" w:rsidP="00234370">
      <w:pPr>
        <w:pStyle w:val="a3"/>
        <w:rPr>
          <w:noProof/>
        </w:rPr>
      </w:pPr>
      <w:r w:rsidRPr="007902AD">
        <w:rPr>
          <w:noProof/>
        </w:rPr>
        <w:drawing>
          <wp:inline distT="0" distB="0" distL="0" distR="0">
            <wp:extent cx="902335" cy="878840"/>
            <wp:effectExtent l="19050" t="0" r="0" b="0"/>
            <wp:docPr id="3" name="Рисунок 3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348" w:rsidRDefault="00745348">
      <w:pPr>
        <w:pStyle w:val="a4"/>
      </w:pPr>
      <w:r>
        <w:t>ТУЛЬСКАЯ  ОБЛАСТЬ</w:t>
      </w:r>
    </w:p>
    <w:p w:rsidR="00745348" w:rsidRDefault="00745348">
      <w:pPr>
        <w:pStyle w:val="4"/>
      </w:pPr>
      <w:r>
        <w:t>МУНИЦИПАЛЬНОЕ ОБРАЗОВАНИЕ КИРЕЕВСКИЙ РАЙОН</w:t>
      </w:r>
    </w:p>
    <w:p w:rsidR="00745348" w:rsidRDefault="00745348">
      <w:pPr>
        <w:jc w:val="center"/>
        <w:rPr>
          <w:b/>
          <w:sz w:val="26"/>
        </w:rPr>
      </w:pPr>
      <w:r>
        <w:rPr>
          <w:b/>
          <w:sz w:val="26"/>
        </w:rPr>
        <w:t xml:space="preserve">СОБРАНИЕ ПРЕДСТАВИТЕЛЕЙ </w:t>
      </w:r>
    </w:p>
    <w:p w:rsidR="00745348" w:rsidRDefault="0043709C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5-й</w:t>
      </w:r>
      <w:r w:rsidR="00745348">
        <w:rPr>
          <w:b/>
          <w:sz w:val="26"/>
        </w:rPr>
        <w:t xml:space="preserve"> СОЗЫВ</w:t>
      </w:r>
    </w:p>
    <w:p w:rsidR="00524E2E" w:rsidRPr="00CD603B" w:rsidRDefault="007902AD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48-</w:t>
      </w:r>
      <w:r w:rsidR="00326588">
        <w:rPr>
          <w:b/>
          <w:sz w:val="26"/>
        </w:rPr>
        <w:t>о</w:t>
      </w:r>
      <w:r w:rsidR="0086268C">
        <w:rPr>
          <w:b/>
          <w:sz w:val="26"/>
        </w:rPr>
        <w:t xml:space="preserve">е </w:t>
      </w:r>
      <w:r w:rsidR="00524E2E">
        <w:rPr>
          <w:b/>
          <w:sz w:val="26"/>
        </w:rPr>
        <w:t>заседание</w:t>
      </w:r>
    </w:p>
    <w:p w:rsidR="00524E2E" w:rsidRDefault="00745348" w:rsidP="00524E2E">
      <w:pPr>
        <w:pStyle w:val="1"/>
        <w:spacing w:line="360" w:lineRule="auto"/>
      </w:pPr>
      <w:proofErr w:type="gramStart"/>
      <w:r>
        <w:t>Р</w:t>
      </w:r>
      <w:proofErr w:type="gramEnd"/>
      <w:r>
        <w:t xml:space="preserve"> Е Ш Е Н И Е</w:t>
      </w:r>
    </w:p>
    <w:p w:rsidR="00457232" w:rsidRPr="008C3AC6" w:rsidRDefault="008C3AC6" w:rsidP="00D16162">
      <w:pPr>
        <w:pStyle w:val="1"/>
        <w:spacing w:line="360" w:lineRule="auto"/>
        <w:jc w:val="left"/>
      </w:pPr>
      <w:r>
        <w:rPr>
          <w:szCs w:val="28"/>
        </w:rPr>
        <w:t xml:space="preserve">от 27 </w:t>
      </w:r>
      <w:r w:rsidR="007902AD">
        <w:rPr>
          <w:szCs w:val="28"/>
        </w:rPr>
        <w:t xml:space="preserve">января </w:t>
      </w:r>
      <w:r w:rsidR="00EA53CC">
        <w:rPr>
          <w:szCs w:val="28"/>
        </w:rPr>
        <w:t>2017</w:t>
      </w:r>
      <w:r w:rsidR="00326588">
        <w:rPr>
          <w:szCs w:val="28"/>
        </w:rPr>
        <w:t xml:space="preserve"> года</w:t>
      </w:r>
      <w:r w:rsidR="00D16162">
        <w:rPr>
          <w:szCs w:val="28"/>
        </w:rPr>
        <w:t xml:space="preserve">                   </w:t>
      </w:r>
      <w:r w:rsidR="00234370">
        <w:rPr>
          <w:sz w:val="24"/>
        </w:rPr>
        <w:t xml:space="preserve">                 </w:t>
      </w:r>
      <w:r w:rsidR="00D16162">
        <w:rPr>
          <w:sz w:val="24"/>
        </w:rPr>
        <w:t xml:space="preserve">                         </w:t>
      </w:r>
      <w:r w:rsidR="00D150C2">
        <w:rPr>
          <w:sz w:val="24"/>
        </w:rPr>
        <w:t xml:space="preserve">     </w:t>
      </w:r>
      <w:r w:rsidR="00D16162">
        <w:rPr>
          <w:sz w:val="24"/>
        </w:rPr>
        <w:t xml:space="preserve"> </w:t>
      </w:r>
      <w:r w:rsidR="007902AD">
        <w:rPr>
          <w:sz w:val="24"/>
        </w:rPr>
        <w:t xml:space="preserve">               </w:t>
      </w:r>
      <w:r>
        <w:rPr>
          <w:sz w:val="24"/>
        </w:rPr>
        <w:t xml:space="preserve">    </w:t>
      </w:r>
      <w:r w:rsidR="00D16162" w:rsidRPr="00D16162">
        <w:rPr>
          <w:szCs w:val="28"/>
        </w:rPr>
        <w:t>№</w:t>
      </w:r>
      <w:r>
        <w:rPr>
          <w:sz w:val="24"/>
        </w:rPr>
        <w:t xml:space="preserve"> </w:t>
      </w:r>
      <w:r w:rsidRPr="008C3AC6">
        <w:t>48-263</w:t>
      </w:r>
    </w:p>
    <w:p w:rsidR="000363A0" w:rsidRPr="00856C2D" w:rsidRDefault="00856C2D" w:rsidP="00856C2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C4040" w:rsidRDefault="00D150C2" w:rsidP="00437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DC4040">
        <w:rPr>
          <w:b/>
          <w:sz w:val="28"/>
          <w:szCs w:val="28"/>
        </w:rPr>
        <w:t xml:space="preserve"> </w:t>
      </w:r>
    </w:p>
    <w:p w:rsidR="00EA53CC" w:rsidRPr="00EA53CC" w:rsidRDefault="00D150C2" w:rsidP="00EA53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53CC">
        <w:rPr>
          <w:rStyle w:val="FontStyle34"/>
          <w:b/>
          <w:sz w:val="28"/>
          <w:szCs w:val="28"/>
        </w:rPr>
        <w:t>Положения о</w:t>
      </w:r>
      <w:r w:rsidR="00EA53CC">
        <w:rPr>
          <w:rStyle w:val="FontStyle34"/>
          <w:sz w:val="28"/>
          <w:szCs w:val="28"/>
        </w:rPr>
        <w:t xml:space="preserve"> </w:t>
      </w:r>
      <w:r w:rsidR="00EA53CC" w:rsidRPr="00EA53CC">
        <w:rPr>
          <w:rFonts w:ascii="Times New Roman" w:hAnsi="Times New Roman" w:cs="Times New Roman"/>
          <w:sz w:val="28"/>
          <w:szCs w:val="28"/>
        </w:rPr>
        <w:t>печатном средстве массовой информации</w:t>
      </w:r>
    </w:p>
    <w:p w:rsidR="00EA53CC" w:rsidRDefault="00EA53CC" w:rsidP="00EA53CC">
      <w:pPr>
        <w:jc w:val="center"/>
        <w:rPr>
          <w:b/>
          <w:sz w:val="28"/>
          <w:szCs w:val="28"/>
        </w:rPr>
      </w:pPr>
      <w:r w:rsidRPr="00EA53CC">
        <w:rPr>
          <w:b/>
          <w:sz w:val="28"/>
          <w:szCs w:val="28"/>
        </w:rPr>
        <w:t>муниципального образования Киреевский район</w:t>
      </w:r>
    </w:p>
    <w:p w:rsidR="00D150C2" w:rsidRDefault="00EA53CC" w:rsidP="00EA53CC">
      <w:pPr>
        <w:jc w:val="center"/>
        <w:rPr>
          <w:b/>
          <w:sz w:val="28"/>
          <w:szCs w:val="28"/>
        </w:rPr>
      </w:pPr>
      <w:r w:rsidRPr="00EA53CC">
        <w:rPr>
          <w:b/>
          <w:sz w:val="28"/>
          <w:szCs w:val="28"/>
        </w:rPr>
        <w:t xml:space="preserve"> «</w:t>
      </w:r>
      <w:r w:rsidR="00FC18CA">
        <w:rPr>
          <w:b/>
          <w:sz w:val="28"/>
          <w:szCs w:val="28"/>
        </w:rPr>
        <w:t>Вестник</w:t>
      </w:r>
      <w:r w:rsidRPr="00EA53CC">
        <w:rPr>
          <w:b/>
          <w:sz w:val="28"/>
          <w:szCs w:val="28"/>
        </w:rPr>
        <w:t xml:space="preserve"> </w:t>
      </w:r>
      <w:r w:rsidR="00FC18CA">
        <w:rPr>
          <w:b/>
          <w:sz w:val="28"/>
          <w:szCs w:val="28"/>
        </w:rPr>
        <w:t>Киреевского района</w:t>
      </w:r>
      <w:r>
        <w:rPr>
          <w:b/>
          <w:sz w:val="28"/>
          <w:szCs w:val="28"/>
        </w:rPr>
        <w:t>»</w:t>
      </w:r>
    </w:p>
    <w:p w:rsidR="00EA53CC" w:rsidRPr="00EA53CC" w:rsidRDefault="00EA53CC" w:rsidP="00EA53CC">
      <w:pPr>
        <w:jc w:val="center"/>
        <w:rPr>
          <w:b/>
          <w:sz w:val="28"/>
          <w:szCs w:val="28"/>
        </w:rPr>
      </w:pPr>
    </w:p>
    <w:p w:rsidR="00866418" w:rsidRPr="00334AD8" w:rsidRDefault="00CD603B" w:rsidP="00DC4040">
      <w:pPr>
        <w:jc w:val="both"/>
        <w:rPr>
          <w:sz w:val="28"/>
          <w:szCs w:val="28"/>
        </w:rPr>
      </w:pPr>
      <w:r w:rsidRPr="00524E2E">
        <w:rPr>
          <w:sz w:val="26"/>
          <w:szCs w:val="26"/>
        </w:rPr>
        <w:tab/>
      </w:r>
      <w:r w:rsidR="00EA53CC" w:rsidRPr="00EA53CC">
        <w:rPr>
          <w:sz w:val="28"/>
          <w:szCs w:val="28"/>
        </w:rPr>
        <w:t xml:space="preserve">В целях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Киреевский </w:t>
      </w:r>
      <w:proofErr w:type="gramStart"/>
      <w:r w:rsidR="00EA53CC" w:rsidRPr="00EA53CC">
        <w:rPr>
          <w:sz w:val="28"/>
          <w:szCs w:val="28"/>
        </w:rPr>
        <w:t xml:space="preserve">район официальной информации о социально-экономическом и культурном развитии муниципального образования Киреевский район, о развитии его общественной инфраструктуры и иной официальной информации, в соответствии со </w:t>
      </w:r>
      <w:hyperlink r:id="rId7" w:history="1">
        <w:r w:rsidR="00EA53CC" w:rsidRPr="00174511">
          <w:rPr>
            <w:sz w:val="28"/>
            <w:szCs w:val="28"/>
          </w:rPr>
          <w:t>ст. 7</w:t>
        </w:r>
      </w:hyperlink>
      <w:r w:rsidR="00174511">
        <w:t xml:space="preserve"> </w:t>
      </w:r>
      <w:r w:rsidR="00EA53CC" w:rsidRPr="00EA53CC">
        <w:rPr>
          <w:sz w:val="28"/>
          <w:szCs w:val="28"/>
        </w:rPr>
        <w:t>Закона Российской Фе</w:t>
      </w:r>
      <w:r w:rsidR="00EA53CC">
        <w:rPr>
          <w:sz w:val="28"/>
          <w:szCs w:val="28"/>
        </w:rPr>
        <w:t>дерации от 27.12.1991 N 2124-1 «О средствах массовой информации»</w:t>
      </w:r>
      <w:r w:rsidR="00EA53CC" w:rsidRPr="00EA53CC">
        <w:rPr>
          <w:sz w:val="28"/>
          <w:szCs w:val="28"/>
        </w:rPr>
        <w:t xml:space="preserve">, </w:t>
      </w:r>
      <w:hyperlink r:id="rId8" w:history="1">
        <w:r w:rsidR="00EA53CC" w:rsidRPr="00EA53CC">
          <w:rPr>
            <w:color w:val="0000FF"/>
            <w:sz w:val="28"/>
            <w:szCs w:val="28"/>
          </w:rPr>
          <w:t>ст. 17</w:t>
        </w:r>
      </w:hyperlink>
      <w:r w:rsidR="00EA53CC" w:rsidRPr="00EA53CC">
        <w:rPr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на основании </w:t>
      </w:r>
      <w:hyperlink r:id="rId9" w:history="1">
        <w:r w:rsidR="00EA53CC" w:rsidRPr="00292F98">
          <w:rPr>
            <w:color w:val="0000FF"/>
            <w:sz w:val="28"/>
            <w:szCs w:val="28"/>
          </w:rPr>
          <w:t xml:space="preserve">п. 8 </w:t>
        </w:r>
        <w:r w:rsidR="00292F98">
          <w:rPr>
            <w:color w:val="0000FF"/>
            <w:sz w:val="28"/>
            <w:szCs w:val="28"/>
          </w:rPr>
          <w:t>ч</w:t>
        </w:r>
        <w:r w:rsidR="00EA53CC" w:rsidRPr="00292F98">
          <w:rPr>
            <w:color w:val="0000FF"/>
            <w:sz w:val="28"/>
            <w:szCs w:val="28"/>
          </w:rPr>
          <w:t xml:space="preserve">. </w:t>
        </w:r>
        <w:r w:rsidR="00292F98">
          <w:rPr>
            <w:color w:val="0000FF"/>
            <w:sz w:val="28"/>
            <w:szCs w:val="28"/>
          </w:rPr>
          <w:t>1</w:t>
        </w:r>
        <w:proofErr w:type="gramEnd"/>
      </w:hyperlink>
      <w:r w:rsidR="00EA53CC" w:rsidRPr="00292F98">
        <w:rPr>
          <w:sz w:val="28"/>
          <w:szCs w:val="28"/>
        </w:rPr>
        <w:t xml:space="preserve"> </w:t>
      </w:r>
      <w:hyperlink r:id="rId10" w:history="1">
        <w:r w:rsidR="00EA53CC" w:rsidRPr="00292F98">
          <w:rPr>
            <w:color w:val="0000FF"/>
            <w:sz w:val="28"/>
            <w:szCs w:val="28"/>
          </w:rPr>
          <w:t>ст. 41</w:t>
        </w:r>
      </w:hyperlink>
      <w:r w:rsidR="00EA53CC" w:rsidRPr="00EA53CC">
        <w:rPr>
          <w:sz w:val="28"/>
          <w:szCs w:val="28"/>
        </w:rPr>
        <w:t xml:space="preserve"> Устава муниципального образования Киреевский район Собрание представителей муниципального образования Киреевский район</w:t>
      </w:r>
      <w:r w:rsidR="00EA53CC">
        <w:t xml:space="preserve"> </w:t>
      </w:r>
      <w:r w:rsidR="005D6782" w:rsidRPr="00D16162">
        <w:rPr>
          <w:sz w:val="28"/>
          <w:szCs w:val="28"/>
        </w:rPr>
        <w:t>РЕШИЛО:</w:t>
      </w:r>
    </w:p>
    <w:p w:rsidR="00EA53CC" w:rsidRPr="00EA53CC" w:rsidRDefault="00524E2E" w:rsidP="00EA53CC">
      <w:pPr>
        <w:pStyle w:val="ConsPlusNormal"/>
        <w:ind w:firstLine="540"/>
        <w:jc w:val="both"/>
        <w:rPr>
          <w:b w:val="0"/>
        </w:rPr>
      </w:pPr>
      <w:r w:rsidRPr="00EA53CC">
        <w:rPr>
          <w:b w:val="0"/>
        </w:rPr>
        <w:tab/>
        <w:t>1.</w:t>
      </w:r>
      <w:r w:rsidR="00D150C2" w:rsidRPr="00EA53CC">
        <w:rPr>
          <w:b w:val="0"/>
        </w:rPr>
        <w:t xml:space="preserve"> </w:t>
      </w:r>
      <w:proofErr w:type="gramStart"/>
      <w:r w:rsidR="00EA53CC" w:rsidRPr="00EA53CC">
        <w:rPr>
          <w:b w:val="0"/>
        </w:rPr>
        <w:t>Учредить печатное средство массовой информации муниципального образования Киреевский</w:t>
      </w:r>
      <w:r w:rsidR="005022A6">
        <w:rPr>
          <w:b w:val="0"/>
        </w:rPr>
        <w:t xml:space="preserve"> район «</w:t>
      </w:r>
      <w:r w:rsidR="00FC18CA">
        <w:rPr>
          <w:b w:val="0"/>
        </w:rPr>
        <w:t>Вестник</w:t>
      </w:r>
      <w:r w:rsidR="00EA53CC" w:rsidRPr="00EA53CC">
        <w:rPr>
          <w:b w:val="0"/>
        </w:rPr>
        <w:t xml:space="preserve"> Киреевского</w:t>
      </w:r>
      <w:r w:rsidR="005022A6">
        <w:rPr>
          <w:b w:val="0"/>
        </w:rPr>
        <w:t xml:space="preserve"> района»</w:t>
      </w:r>
      <w:r w:rsidR="00EA53CC" w:rsidRPr="00EA53CC">
        <w:rPr>
          <w:b w:val="0"/>
        </w:rPr>
        <w:t xml:space="preserve">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Киреевский район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информации.</w:t>
      </w:r>
      <w:proofErr w:type="gramEnd"/>
    </w:p>
    <w:p w:rsidR="00EA53CC" w:rsidRPr="00EA53CC" w:rsidRDefault="00EA53CC" w:rsidP="00EA53CC">
      <w:pPr>
        <w:pStyle w:val="ConsPlusNormal"/>
        <w:ind w:firstLine="540"/>
        <w:jc w:val="both"/>
        <w:rPr>
          <w:b w:val="0"/>
        </w:rPr>
      </w:pPr>
      <w:r w:rsidRPr="00EA53CC">
        <w:rPr>
          <w:b w:val="0"/>
        </w:rPr>
        <w:t xml:space="preserve">2. Утвердить </w:t>
      </w:r>
      <w:hyperlink w:anchor="P39" w:history="1">
        <w:r w:rsidRPr="00EA53CC">
          <w:rPr>
            <w:b w:val="0"/>
          </w:rPr>
          <w:t>Положение</w:t>
        </w:r>
      </w:hyperlink>
      <w:r w:rsidRPr="00EA53CC">
        <w:rPr>
          <w:b w:val="0"/>
        </w:rPr>
        <w:t xml:space="preserve"> о печатном средстве массовой информации муниципального образования Киреевский</w:t>
      </w:r>
      <w:r w:rsidR="005022A6">
        <w:rPr>
          <w:b w:val="0"/>
        </w:rPr>
        <w:t xml:space="preserve"> район «</w:t>
      </w:r>
      <w:r w:rsidR="00FC18CA">
        <w:rPr>
          <w:b w:val="0"/>
        </w:rPr>
        <w:t>Вестник</w:t>
      </w:r>
      <w:r w:rsidRPr="00EA53CC">
        <w:rPr>
          <w:b w:val="0"/>
        </w:rPr>
        <w:t xml:space="preserve"> Киреевского</w:t>
      </w:r>
      <w:r w:rsidR="005022A6">
        <w:rPr>
          <w:b w:val="0"/>
        </w:rPr>
        <w:t xml:space="preserve"> района»</w:t>
      </w:r>
      <w:r w:rsidRPr="00EA53CC">
        <w:rPr>
          <w:b w:val="0"/>
        </w:rPr>
        <w:t xml:space="preserve"> (приложение).</w:t>
      </w:r>
    </w:p>
    <w:p w:rsidR="00EA53CC" w:rsidRPr="00EA53CC" w:rsidRDefault="00EA53CC" w:rsidP="00EA53CC">
      <w:pPr>
        <w:pStyle w:val="ConsPlusNormal"/>
        <w:ind w:firstLine="540"/>
        <w:jc w:val="both"/>
        <w:rPr>
          <w:b w:val="0"/>
        </w:rPr>
      </w:pPr>
      <w:r w:rsidRPr="00EA53CC">
        <w:rPr>
          <w:b w:val="0"/>
        </w:rPr>
        <w:t>3. Возложить функции по организации издания печатного средства массовой информации муниципального образования Киреевский</w:t>
      </w:r>
      <w:r w:rsidR="005022A6">
        <w:rPr>
          <w:b w:val="0"/>
        </w:rPr>
        <w:t xml:space="preserve"> район «</w:t>
      </w:r>
      <w:r w:rsidR="00FC18CA">
        <w:rPr>
          <w:b w:val="0"/>
        </w:rPr>
        <w:t>Вестник</w:t>
      </w:r>
      <w:r>
        <w:rPr>
          <w:b w:val="0"/>
        </w:rPr>
        <w:t xml:space="preserve"> </w:t>
      </w:r>
      <w:r w:rsidRPr="00EA53CC">
        <w:rPr>
          <w:b w:val="0"/>
        </w:rPr>
        <w:t>Киреевского</w:t>
      </w:r>
      <w:r w:rsidR="005022A6">
        <w:rPr>
          <w:b w:val="0"/>
        </w:rPr>
        <w:t xml:space="preserve"> района»</w:t>
      </w:r>
      <w:r w:rsidR="00FC18CA">
        <w:rPr>
          <w:b w:val="0"/>
        </w:rPr>
        <w:t xml:space="preserve"> </w:t>
      </w:r>
      <w:r w:rsidRPr="00EA53CC">
        <w:rPr>
          <w:b w:val="0"/>
        </w:rPr>
        <w:t>на администрацию муниципального образования Киреевский район.</w:t>
      </w:r>
    </w:p>
    <w:p w:rsidR="00FD307A" w:rsidRPr="00C3738B" w:rsidRDefault="00EA53CC" w:rsidP="00FD307A">
      <w:pPr>
        <w:pStyle w:val="ConsPlusNormal"/>
        <w:ind w:firstLine="540"/>
        <w:jc w:val="both"/>
        <w:rPr>
          <w:b w:val="0"/>
        </w:rPr>
      </w:pPr>
      <w:r w:rsidRPr="00EA53CC">
        <w:rPr>
          <w:b w:val="0"/>
        </w:rPr>
        <w:lastRenderedPageBreak/>
        <w:t xml:space="preserve">4. </w:t>
      </w:r>
      <w:r w:rsidR="00FD307A" w:rsidRPr="00C3738B">
        <w:rPr>
          <w:b w:val="0"/>
        </w:rPr>
        <w:t>Опубликовать решение в общественно-политическ</w:t>
      </w:r>
      <w:r w:rsidR="00FD307A">
        <w:rPr>
          <w:b w:val="0"/>
        </w:rPr>
        <w:t xml:space="preserve">ой </w:t>
      </w:r>
      <w:r w:rsidR="00FD307A" w:rsidRPr="00C3738B">
        <w:rPr>
          <w:b w:val="0"/>
        </w:rPr>
        <w:t>газет</w:t>
      </w:r>
      <w:r w:rsidR="00FD307A">
        <w:rPr>
          <w:b w:val="0"/>
        </w:rPr>
        <w:t>е</w:t>
      </w:r>
      <w:r w:rsidR="00FD307A" w:rsidRPr="00C3738B">
        <w:rPr>
          <w:b w:val="0"/>
        </w:rPr>
        <w:t xml:space="preserve"> «Маяк» Издательского дома «Пресса 71»</w:t>
      </w:r>
      <w:r w:rsidR="00FD307A">
        <w:rPr>
          <w:b w:val="0"/>
        </w:rPr>
        <w:t xml:space="preserve"> </w:t>
      </w:r>
      <w:r w:rsidR="00FD307A" w:rsidRPr="00C3738B">
        <w:rPr>
          <w:b w:val="0"/>
        </w:rPr>
        <w:t>и разместить на официальном сайте муниципального образования Киреевский район.</w:t>
      </w:r>
    </w:p>
    <w:p w:rsidR="00EA53CC" w:rsidRPr="00EA53CC" w:rsidRDefault="00EA53CC" w:rsidP="00EA53CC">
      <w:pPr>
        <w:pStyle w:val="ConsPlusNormal"/>
        <w:ind w:firstLine="540"/>
        <w:jc w:val="both"/>
        <w:rPr>
          <w:b w:val="0"/>
        </w:rPr>
      </w:pPr>
      <w:r w:rsidRPr="00EA53CC">
        <w:rPr>
          <w:b w:val="0"/>
        </w:rPr>
        <w:t>5. Решение вступает в силу со дня опубликования.</w:t>
      </w:r>
    </w:p>
    <w:p w:rsidR="00A938DD" w:rsidRDefault="00DC4040" w:rsidP="00EA53C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D7A02">
        <w:rPr>
          <w:b/>
          <w:sz w:val="28"/>
          <w:szCs w:val="28"/>
        </w:rPr>
        <w:t xml:space="preserve"> </w:t>
      </w:r>
    </w:p>
    <w:p w:rsidR="00A938DD" w:rsidRDefault="00A938DD" w:rsidP="00524E2E">
      <w:pPr>
        <w:jc w:val="both"/>
        <w:rPr>
          <w:b/>
          <w:sz w:val="28"/>
          <w:szCs w:val="28"/>
        </w:rPr>
      </w:pPr>
    </w:p>
    <w:p w:rsidR="007902AD" w:rsidRDefault="007902AD" w:rsidP="00524E2E">
      <w:pPr>
        <w:jc w:val="both"/>
        <w:rPr>
          <w:b/>
          <w:sz w:val="28"/>
          <w:szCs w:val="28"/>
        </w:rPr>
      </w:pPr>
    </w:p>
    <w:p w:rsidR="001D7A02" w:rsidRDefault="00A938DD" w:rsidP="00524E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011762">
        <w:rPr>
          <w:b/>
          <w:sz w:val="28"/>
          <w:szCs w:val="28"/>
        </w:rPr>
        <w:t>Глава</w:t>
      </w:r>
      <w:r w:rsidR="001D7A02">
        <w:rPr>
          <w:b/>
          <w:sz w:val="28"/>
          <w:szCs w:val="28"/>
        </w:rPr>
        <w:t xml:space="preserve"> </w:t>
      </w:r>
      <w:proofErr w:type="gramStart"/>
      <w:r w:rsidR="001D7A02">
        <w:rPr>
          <w:b/>
          <w:sz w:val="28"/>
          <w:szCs w:val="28"/>
        </w:rPr>
        <w:t>муниципального</w:t>
      </w:r>
      <w:proofErr w:type="gramEnd"/>
    </w:p>
    <w:p w:rsidR="00321CDE" w:rsidRDefault="00DC4040" w:rsidP="00524E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902AD">
        <w:rPr>
          <w:b/>
          <w:sz w:val="28"/>
          <w:szCs w:val="28"/>
        </w:rPr>
        <w:t xml:space="preserve"> </w:t>
      </w:r>
      <w:r w:rsidR="001D7A02">
        <w:rPr>
          <w:b/>
          <w:sz w:val="28"/>
          <w:szCs w:val="28"/>
        </w:rPr>
        <w:t>образования Киреевский район</w:t>
      </w:r>
      <w:r w:rsidR="00321CDE">
        <w:rPr>
          <w:b/>
          <w:sz w:val="28"/>
          <w:szCs w:val="28"/>
        </w:rPr>
        <w:t>,</w:t>
      </w:r>
    </w:p>
    <w:p w:rsidR="00321CDE" w:rsidRDefault="00321CDE" w:rsidP="00524E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 представителей</w:t>
      </w:r>
    </w:p>
    <w:p w:rsidR="00321CDE" w:rsidRDefault="00321CDE" w:rsidP="00524E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муниципального образования</w:t>
      </w:r>
    </w:p>
    <w:p w:rsidR="001D7A02" w:rsidRDefault="00321CDE" w:rsidP="00524E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Киреевский район</w:t>
      </w:r>
      <w:r w:rsidR="001D7A02">
        <w:rPr>
          <w:b/>
          <w:sz w:val="28"/>
          <w:szCs w:val="28"/>
        </w:rPr>
        <w:t xml:space="preserve">                  </w:t>
      </w:r>
      <w:r w:rsidR="00011762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       </w:t>
      </w:r>
      <w:r w:rsidR="00011762">
        <w:rPr>
          <w:b/>
          <w:sz w:val="28"/>
          <w:szCs w:val="28"/>
        </w:rPr>
        <w:t>Г.Е. Баранова</w:t>
      </w: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Default="00010755" w:rsidP="00D150C2">
      <w:pPr>
        <w:jc w:val="center"/>
        <w:rPr>
          <w:sz w:val="28"/>
          <w:szCs w:val="28"/>
        </w:rPr>
      </w:pPr>
    </w:p>
    <w:p w:rsidR="00010755" w:rsidRPr="009254A4" w:rsidRDefault="00010755" w:rsidP="00D150C2">
      <w:pPr>
        <w:jc w:val="center"/>
      </w:pPr>
    </w:p>
    <w:p w:rsidR="007411C1" w:rsidRDefault="007411C1" w:rsidP="007411C1">
      <w:pPr>
        <w:ind w:firstLine="567"/>
        <w:rPr>
          <w:sz w:val="28"/>
          <w:szCs w:val="28"/>
        </w:rPr>
      </w:pPr>
    </w:p>
    <w:p w:rsidR="00793E11" w:rsidRDefault="00793E11" w:rsidP="007411C1">
      <w:pPr>
        <w:ind w:firstLine="567"/>
        <w:rPr>
          <w:sz w:val="28"/>
          <w:szCs w:val="28"/>
        </w:rPr>
      </w:pPr>
    </w:p>
    <w:p w:rsidR="00793E11" w:rsidRDefault="00793E11" w:rsidP="007411C1">
      <w:pPr>
        <w:ind w:firstLine="567"/>
        <w:rPr>
          <w:sz w:val="28"/>
          <w:szCs w:val="28"/>
        </w:rPr>
      </w:pPr>
    </w:p>
    <w:p w:rsidR="00793E11" w:rsidRDefault="00793E11" w:rsidP="007411C1">
      <w:pPr>
        <w:ind w:firstLine="567"/>
        <w:rPr>
          <w:sz w:val="28"/>
          <w:szCs w:val="28"/>
        </w:rPr>
      </w:pPr>
    </w:p>
    <w:p w:rsidR="00793E11" w:rsidRDefault="00793E11" w:rsidP="007411C1">
      <w:pPr>
        <w:ind w:firstLine="567"/>
        <w:rPr>
          <w:sz w:val="28"/>
          <w:szCs w:val="28"/>
        </w:rPr>
      </w:pPr>
    </w:p>
    <w:p w:rsidR="00793E11" w:rsidRDefault="00793E11" w:rsidP="007411C1">
      <w:pPr>
        <w:ind w:firstLine="567"/>
        <w:rPr>
          <w:sz w:val="28"/>
          <w:szCs w:val="28"/>
        </w:rPr>
      </w:pPr>
    </w:p>
    <w:p w:rsidR="00793E11" w:rsidRPr="00E75728" w:rsidRDefault="00793E11" w:rsidP="007411C1">
      <w:pPr>
        <w:ind w:firstLine="567"/>
        <w:rPr>
          <w:sz w:val="28"/>
          <w:szCs w:val="28"/>
        </w:rPr>
      </w:pPr>
    </w:p>
    <w:p w:rsidR="007411C1" w:rsidRPr="00E75728" w:rsidRDefault="007411C1" w:rsidP="007411C1">
      <w:pPr>
        <w:ind w:firstLine="567"/>
        <w:rPr>
          <w:sz w:val="28"/>
          <w:szCs w:val="28"/>
        </w:rPr>
      </w:pPr>
    </w:p>
    <w:p w:rsidR="00334AD8" w:rsidRPr="00334AD8" w:rsidRDefault="00334AD8" w:rsidP="007902AD">
      <w:pPr>
        <w:ind w:left="5040"/>
        <w:jc w:val="right"/>
        <w:rPr>
          <w:sz w:val="28"/>
          <w:szCs w:val="28"/>
        </w:rPr>
      </w:pPr>
      <w:r w:rsidRPr="00334AD8">
        <w:rPr>
          <w:sz w:val="28"/>
          <w:szCs w:val="28"/>
        </w:rPr>
        <w:lastRenderedPageBreak/>
        <w:t>Приложение к решению</w:t>
      </w:r>
    </w:p>
    <w:p w:rsidR="00334AD8" w:rsidRPr="00334AD8" w:rsidRDefault="00334AD8" w:rsidP="007902AD">
      <w:pPr>
        <w:ind w:left="5040"/>
        <w:jc w:val="right"/>
        <w:rPr>
          <w:sz w:val="28"/>
          <w:szCs w:val="28"/>
        </w:rPr>
      </w:pPr>
      <w:r w:rsidRPr="00334AD8">
        <w:rPr>
          <w:sz w:val="28"/>
          <w:szCs w:val="28"/>
        </w:rPr>
        <w:t>Собрания представителей</w:t>
      </w:r>
    </w:p>
    <w:p w:rsidR="00334AD8" w:rsidRPr="00334AD8" w:rsidRDefault="00334AD8" w:rsidP="007902AD">
      <w:pPr>
        <w:ind w:left="5040"/>
        <w:jc w:val="right"/>
        <w:rPr>
          <w:sz w:val="28"/>
          <w:szCs w:val="28"/>
        </w:rPr>
      </w:pPr>
      <w:r w:rsidRPr="00334AD8">
        <w:rPr>
          <w:sz w:val="28"/>
          <w:szCs w:val="28"/>
        </w:rPr>
        <w:t>м.о. Киреевский район</w:t>
      </w:r>
    </w:p>
    <w:p w:rsidR="00334AD8" w:rsidRPr="00334AD8" w:rsidRDefault="00334AD8" w:rsidP="007902AD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8C3AC6">
        <w:rPr>
          <w:sz w:val="28"/>
          <w:szCs w:val="28"/>
        </w:rPr>
        <w:t>т 27</w:t>
      </w:r>
      <w:r w:rsidR="007902AD">
        <w:rPr>
          <w:sz w:val="28"/>
          <w:szCs w:val="28"/>
        </w:rPr>
        <w:t>.01.</w:t>
      </w:r>
      <w:r w:rsidR="00EA53CC">
        <w:rPr>
          <w:sz w:val="28"/>
          <w:szCs w:val="28"/>
        </w:rPr>
        <w:t>2017</w:t>
      </w:r>
      <w:r w:rsidR="008C3AC6">
        <w:rPr>
          <w:sz w:val="28"/>
          <w:szCs w:val="28"/>
        </w:rPr>
        <w:t xml:space="preserve"> года №48-263</w:t>
      </w:r>
    </w:p>
    <w:p w:rsidR="00334AD8" w:rsidRDefault="00334AD8" w:rsidP="00292F98">
      <w:pPr>
        <w:ind w:left="5040"/>
        <w:jc w:val="center"/>
        <w:rPr>
          <w:b/>
          <w:sz w:val="28"/>
          <w:szCs w:val="28"/>
        </w:rPr>
      </w:pPr>
    </w:p>
    <w:p w:rsidR="00793E11" w:rsidRDefault="00793E11" w:rsidP="00292F98">
      <w:pPr>
        <w:ind w:left="5040"/>
        <w:jc w:val="center"/>
        <w:rPr>
          <w:b/>
          <w:sz w:val="28"/>
          <w:szCs w:val="28"/>
        </w:rPr>
      </w:pPr>
    </w:p>
    <w:p w:rsidR="00334AD8" w:rsidRDefault="00D150C2" w:rsidP="00334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EA53CC" w:rsidRPr="00EA53CC" w:rsidRDefault="00D150C2" w:rsidP="00EA53C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A53CC">
        <w:rPr>
          <w:rStyle w:val="FontStyle34"/>
          <w:b/>
          <w:sz w:val="28"/>
          <w:szCs w:val="28"/>
        </w:rPr>
        <w:t>о</w:t>
      </w:r>
      <w:r>
        <w:rPr>
          <w:rStyle w:val="FontStyle34"/>
          <w:sz w:val="28"/>
          <w:szCs w:val="28"/>
        </w:rPr>
        <w:t xml:space="preserve"> </w:t>
      </w:r>
      <w:r w:rsidR="00EA53CC" w:rsidRPr="00EA53CC">
        <w:rPr>
          <w:rFonts w:ascii="Times New Roman" w:hAnsi="Times New Roman" w:cs="Times New Roman"/>
          <w:sz w:val="28"/>
          <w:szCs w:val="28"/>
        </w:rPr>
        <w:t>печатном средстве массовой информации</w:t>
      </w:r>
    </w:p>
    <w:p w:rsidR="00EA53CC" w:rsidRDefault="00EA53CC" w:rsidP="00EA53CC">
      <w:pPr>
        <w:jc w:val="center"/>
        <w:rPr>
          <w:b/>
          <w:sz w:val="28"/>
          <w:szCs w:val="28"/>
        </w:rPr>
      </w:pPr>
      <w:r w:rsidRPr="00EA53CC">
        <w:rPr>
          <w:b/>
          <w:sz w:val="28"/>
          <w:szCs w:val="28"/>
        </w:rPr>
        <w:t>муниципального образования Киреевский район</w:t>
      </w:r>
    </w:p>
    <w:p w:rsidR="00EA53CC" w:rsidRDefault="00EA53CC" w:rsidP="00EA53CC">
      <w:pPr>
        <w:jc w:val="center"/>
        <w:rPr>
          <w:b/>
          <w:sz w:val="28"/>
          <w:szCs w:val="28"/>
        </w:rPr>
      </w:pPr>
      <w:r w:rsidRPr="00EA53CC">
        <w:rPr>
          <w:b/>
          <w:sz w:val="28"/>
          <w:szCs w:val="28"/>
        </w:rPr>
        <w:t xml:space="preserve"> «</w:t>
      </w:r>
      <w:r w:rsidR="00FC18CA">
        <w:rPr>
          <w:b/>
          <w:sz w:val="28"/>
          <w:szCs w:val="28"/>
        </w:rPr>
        <w:t>Вестник</w:t>
      </w:r>
      <w:r w:rsidRPr="00EA53C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Киреевского района»</w:t>
      </w:r>
    </w:p>
    <w:p w:rsidR="00EA53CC" w:rsidRDefault="00EA53CC" w:rsidP="00EA53CC">
      <w:pPr>
        <w:pStyle w:val="ConsPlusNormal"/>
        <w:ind w:firstLine="540"/>
        <w:jc w:val="both"/>
        <w:outlineLvl w:val="1"/>
      </w:pPr>
    </w:p>
    <w:p w:rsidR="00EA53CC" w:rsidRPr="00EA53CC" w:rsidRDefault="00EA53CC" w:rsidP="00EA53CC">
      <w:pPr>
        <w:pStyle w:val="ConsPlusNormal"/>
        <w:ind w:firstLine="540"/>
        <w:jc w:val="both"/>
        <w:outlineLvl w:val="1"/>
        <w:rPr>
          <w:b w:val="0"/>
        </w:rPr>
      </w:pPr>
      <w:r w:rsidRPr="00EA53CC">
        <w:rPr>
          <w:b w:val="0"/>
        </w:rPr>
        <w:t>Статья 1. Общие положения</w:t>
      </w:r>
    </w:p>
    <w:p w:rsidR="00EA53CC" w:rsidRPr="00EA53CC" w:rsidRDefault="00EA53CC" w:rsidP="00EA53CC">
      <w:pPr>
        <w:pStyle w:val="ConsPlusNormal"/>
        <w:jc w:val="both"/>
        <w:rPr>
          <w:b w:val="0"/>
        </w:rPr>
      </w:pPr>
    </w:p>
    <w:p w:rsidR="00EA53CC" w:rsidRPr="00EA53CC" w:rsidRDefault="00EA53CC" w:rsidP="00EA53CC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1. </w:t>
      </w:r>
      <w:proofErr w:type="gramStart"/>
      <w:r>
        <w:rPr>
          <w:b w:val="0"/>
        </w:rPr>
        <w:t>«</w:t>
      </w:r>
      <w:r w:rsidR="00FC18CA">
        <w:rPr>
          <w:b w:val="0"/>
        </w:rPr>
        <w:t>Вестник</w:t>
      </w:r>
      <w:r w:rsidRPr="00EA53CC">
        <w:rPr>
          <w:b w:val="0"/>
        </w:rPr>
        <w:t xml:space="preserve"> Киреевского</w:t>
      </w:r>
      <w:r>
        <w:rPr>
          <w:b w:val="0"/>
        </w:rPr>
        <w:t xml:space="preserve"> района»</w:t>
      </w:r>
      <w:r w:rsidRPr="00EA53CC">
        <w:rPr>
          <w:b w:val="0"/>
        </w:rPr>
        <w:t xml:space="preserve"> </w:t>
      </w:r>
      <w:r w:rsidR="00FC18CA">
        <w:rPr>
          <w:b w:val="0"/>
        </w:rPr>
        <w:t>(далее - Вестник) является</w:t>
      </w:r>
      <w:r w:rsidRPr="00EA53CC">
        <w:rPr>
          <w:b w:val="0"/>
        </w:rPr>
        <w:t xml:space="preserve"> официальным печатным средством массовой информации, предназначенным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Киреевский район официальной информации о социально-экономическом и культурном развитии муниципального образования Киреевский район, развитии его общественной инфраструктуры и иной официальной информации.</w:t>
      </w:r>
      <w:proofErr w:type="gramEnd"/>
    </w:p>
    <w:p w:rsidR="00EA53CC" w:rsidRPr="00EA53CC" w:rsidRDefault="00FC18CA" w:rsidP="00EA53CC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2. Соучредителями Вестника</w:t>
      </w:r>
      <w:r w:rsidR="00EA53CC" w:rsidRPr="00EA53CC">
        <w:rPr>
          <w:b w:val="0"/>
        </w:rPr>
        <w:t xml:space="preserve"> являются Собрание представителей муниципального образования Киреевский район и администрация муниципального образования Киреевский район.</w:t>
      </w:r>
    </w:p>
    <w:p w:rsidR="00EA53CC" w:rsidRPr="00EA53CC" w:rsidRDefault="00EA53CC" w:rsidP="00EA53CC">
      <w:pPr>
        <w:pStyle w:val="ConsPlusNormal"/>
        <w:ind w:firstLine="540"/>
        <w:jc w:val="both"/>
        <w:rPr>
          <w:b w:val="0"/>
        </w:rPr>
      </w:pPr>
      <w:r w:rsidRPr="00EA53CC">
        <w:rPr>
          <w:b w:val="0"/>
        </w:rPr>
        <w:t>3. Финансирование расходов, связанных с изготов</w:t>
      </w:r>
      <w:r w:rsidR="00FC18CA">
        <w:rPr>
          <w:b w:val="0"/>
        </w:rPr>
        <w:t>лением и распространением Вестника</w:t>
      </w:r>
      <w:r w:rsidRPr="00EA53CC">
        <w:rPr>
          <w:b w:val="0"/>
        </w:rPr>
        <w:t>, осуществляется за счет средств бюджета муниципального образования Киреевский район.</w:t>
      </w:r>
    </w:p>
    <w:p w:rsidR="00EA53CC" w:rsidRPr="00EA53CC" w:rsidRDefault="00EA53CC" w:rsidP="00EA53CC">
      <w:pPr>
        <w:pStyle w:val="ConsPlusNormal"/>
        <w:jc w:val="both"/>
        <w:rPr>
          <w:b w:val="0"/>
        </w:rPr>
      </w:pPr>
    </w:p>
    <w:p w:rsidR="00EA53CC" w:rsidRPr="00EA53CC" w:rsidRDefault="00FC18CA" w:rsidP="00EA53CC">
      <w:pPr>
        <w:pStyle w:val="ConsPlusNormal"/>
        <w:ind w:firstLine="540"/>
        <w:jc w:val="both"/>
        <w:outlineLvl w:val="1"/>
        <w:rPr>
          <w:b w:val="0"/>
        </w:rPr>
      </w:pPr>
      <w:r>
        <w:rPr>
          <w:b w:val="0"/>
        </w:rPr>
        <w:t>Статья 2. Характеристики Вестника</w:t>
      </w:r>
    </w:p>
    <w:p w:rsidR="00EA53CC" w:rsidRPr="00EA53CC" w:rsidRDefault="00EA53CC" w:rsidP="00EA53CC">
      <w:pPr>
        <w:pStyle w:val="ConsPlusNormal"/>
        <w:jc w:val="both"/>
        <w:rPr>
          <w:b w:val="0"/>
        </w:rPr>
      </w:pPr>
    </w:p>
    <w:p w:rsidR="00EA53CC" w:rsidRPr="00EA53CC" w:rsidRDefault="00FC18CA" w:rsidP="00EA53CC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1. Тираж Вестника</w:t>
      </w:r>
      <w:r w:rsidR="005F4818">
        <w:rPr>
          <w:b w:val="0"/>
        </w:rPr>
        <w:t xml:space="preserve"> - 3</w:t>
      </w:r>
      <w:r w:rsidR="00EA53CC" w:rsidRPr="00EA53CC">
        <w:rPr>
          <w:b w:val="0"/>
        </w:rPr>
        <w:t>00 экземпляров.</w:t>
      </w:r>
    </w:p>
    <w:p w:rsidR="00EA53CC" w:rsidRPr="00EA53CC" w:rsidRDefault="00EA53CC" w:rsidP="00EA53CC">
      <w:pPr>
        <w:pStyle w:val="ConsPlusNormal"/>
        <w:ind w:firstLine="540"/>
        <w:jc w:val="both"/>
        <w:rPr>
          <w:b w:val="0"/>
        </w:rPr>
      </w:pPr>
      <w:r w:rsidRPr="00EA53CC">
        <w:rPr>
          <w:b w:val="0"/>
        </w:rPr>
        <w:t>2. Периодичность издания Вест</w:t>
      </w:r>
      <w:r w:rsidR="009254A4">
        <w:rPr>
          <w:b w:val="0"/>
        </w:rPr>
        <w:t>ника</w:t>
      </w:r>
      <w:r w:rsidRPr="00EA53CC">
        <w:rPr>
          <w:b w:val="0"/>
        </w:rPr>
        <w:t xml:space="preserve"> - не реже одного раза в месяц. При необходимости могут быть изда</w:t>
      </w:r>
      <w:r w:rsidR="00FC18CA">
        <w:rPr>
          <w:b w:val="0"/>
        </w:rPr>
        <w:t>ны дополнительные выпуски Вестника</w:t>
      </w:r>
      <w:r w:rsidRPr="00EA53CC">
        <w:rPr>
          <w:b w:val="0"/>
        </w:rPr>
        <w:t>. Решение об издании допол</w:t>
      </w:r>
      <w:r w:rsidR="00FC18CA">
        <w:rPr>
          <w:b w:val="0"/>
        </w:rPr>
        <w:t>нительных выпусков Вестника</w:t>
      </w:r>
      <w:r w:rsidRPr="00EA53CC">
        <w:rPr>
          <w:b w:val="0"/>
        </w:rPr>
        <w:t xml:space="preserve"> принимается главой администрации муниципального образования Киреевский район в зависимости от объема предполагаемых к публикации муниципальных правовых актов и информационных сообщений.</w:t>
      </w:r>
    </w:p>
    <w:p w:rsidR="00EA53CC" w:rsidRPr="00EA53CC" w:rsidRDefault="00FC18CA" w:rsidP="00EA53CC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2.1. Днем выпуска номера Вестника</w:t>
      </w:r>
      <w:r w:rsidR="00EA53CC" w:rsidRPr="00EA53CC">
        <w:rPr>
          <w:b w:val="0"/>
        </w:rPr>
        <w:t xml:space="preserve"> является последняя пятница месяца.</w:t>
      </w:r>
    </w:p>
    <w:p w:rsidR="00EA53CC" w:rsidRPr="00EA53CC" w:rsidRDefault="00EA53CC" w:rsidP="00EA53CC">
      <w:pPr>
        <w:pStyle w:val="ConsPlusNormal"/>
        <w:ind w:firstLine="540"/>
        <w:jc w:val="both"/>
        <w:rPr>
          <w:b w:val="0"/>
        </w:rPr>
      </w:pPr>
      <w:r w:rsidRPr="00EA53CC">
        <w:rPr>
          <w:b w:val="0"/>
        </w:rPr>
        <w:t>3. Не</w:t>
      </w:r>
      <w:r w:rsidR="00FC18CA">
        <w:rPr>
          <w:b w:val="0"/>
        </w:rPr>
        <w:t xml:space="preserve"> допускается размещение в Вестнике</w:t>
      </w:r>
      <w:r w:rsidRPr="00EA53CC">
        <w:rPr>
          <w:b w:val="0"/>
        </w:rPr>
        <w:t xml:space="preserve"> следующей информации: предвыборных агитационных материалов, агитационных материалов при проведении референдумов, рекламы любого рода, информации, не связанной с деятельностью органов местного самоуправления муниципального образования Киреевский район.</w:t>
      </w:r>
    </w:p>
    <w:p w:rsidR="00EA53CC" w:rsidRPr="00EA53CC" w:rsidRDefault="002F1BC6" w:rsidP="00EA53CC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4. Печатное издание «</w:t>
      </w:r>
      <w:r w:rsidR="00FC18CA">
        <w:rPr>
          <w:b w:val="0"/>
        </w:rPr>
        <w:t>Вестник</w:t>
      </w:r>
      <w:r w:rsidR="00EA53CC" w:rsidRPr="00EA53CC">
        <w:rPr>
          <w:b w:val="0"/>
        </w:rPr>
        <w:t xml:space="preserve"> Киреевского </w:t>
      </w:r>
      <w:r>
        <w:rPr>
          <w:b w:val="0"/>
        </w:rPr>
        <w:t>района»</w:t>
      </w:r>
      <w:r w:rsidR="00EA53CC" w:rsidRPr="00EA53CC">
        <w:rPr>
          <w:b w:val="0"/>
        </w:rPr>
        <w:t xml:space="preserve"> распространяется бесплатно.</w:t>
      </w:r>
    </w:p>
    <w:p w:rsidR="00EA53CC" w:rsidRDefault="00EA53CC" w:rsidP="007902AD">
      <w:pPr>
        <w:pStyle w:val="ConsPlusNormal"/>
        <w:jc w:val="both"/>
        <w:outlineLvl w:val="1"/>
        <w:rPr>
          <w:b w:val="0"/>
        </w:rPr>
      </w:pPr>
    </w:p>
    <w:p w:rsidR="00793E11" w:rsidRDefault="00793E11" w:rsidP="007902AD">
      <w:pPr>
        <w:pStyle w:val="ConsPlusNormal"/>
        <w:jc w:val="both"/>
        <w:outlineLvl w:val="1"/>
        <w:rPr>
          <w:b w:val="0"/>
        </w:rPr>
      </w:pPr>
    </w:p>
    <w:p w:rsidR="00793E11" w:rsidRDefault="00793E11" w:rsidP="007902AD">
      <w:pPr>
        <w:pStyle w:val="ConsPlusNormal"/>
        <w:jc w:val="both"/>
        <w:outlineLvl w:val="1"/>
        <w:rPr>
          <w:b w:val="0"/>
        </w:rPr>
      </w:pPr>
    </w:p>
    <w:p w:rsidR="00EA53CC" w:rsidRPr="00EA53CC" w:rsidRDefault="00EA53CC" w:rsidP="00EA53CC">
      <w:pPr>
        <w:pStyle w:val="ConsPlusNormal"/>
        <w:ind w:firstLine="540"/>
        <w:jc w:val="both"/>
        <w:outlineLvl w:val="1"/>
        <w:rPr>
          <w:b w:val="0"/>
        </w:rPr>
      </w:pPr>
      <w:r w:rsidRPr="00EA53CC">
        <w:rPr>
          <w:b w:val="0"/>
        </w:rPr>
        <w:lastRenderedPageBreak/>
        <w:t>Статья 3. Организация издания и распространения Вест</w:t>
      </w:r>
      <w:r w:rsidR="009254A4">
        <w:rPr>
          <w:b w:val="0"/>
        </w:rPr>
        <w:t>ника</w:t>
      </w:r>
    </w:p>
    <w:p w:rsidR="00EA53CC" w:rsidRPr="00EA53CC" w:rsidRDefault="00EA53CC" w:rsidP="00EA53CC">
      <w:pPr>
        <w:pStyle w:val="ConsPlusNormal"/>
        <w:jc w:val="both"/>
        <w:rPr>
          <w:b w:val="0"/>
        </w:rPr>
      </w:pPr>
    </w:p>
    <w:p w:rsidR="00EA53CC" w:rsidRPr="00EA53CC" w:rsidRDefault="00EA53CC" w:rsidP="00EA53CC">
      <w:pPr>
        <w:pStyle w:val="ConsPlusNormal"/>
        <w:ind w:firstLine="540"/>
        <w:jc w:val="both"/>
        <w:rPr>
          <w:b w:val="0"/>
        </w:rPr>
      </w:pPr>
      <w:r w:rsidRPr="00EA53CC">
        <w:rPr>
          <w:b w:val="0"/>
        </w:rPr>
        <w:t>1. Администрация муниципального образования Киреевский район осуществляет функции по подготовке материалов, изданию, рас</w:t>
      </w:r>
      <w:r w:rsidR="00FC18CA">
        <w:rPr>
          <w:b w:val="0"/>
        </w:rPr>
        <w:t>пространению и содержанию Вестника</w:t>
      </w:r>
      <w:r w:rsidRPr="00EA53CC">
        <w:rPr>
          <w:b w:val="0"/>
        </w:rPr>
        <w:t>.</w:t>
      </w:r>
    </w:p>
    <w:p w:rsidR="00EA53CC" w:rsidRPr="00EA53CC" w:rsidRDefault="00EA53CC" w:rsidP="00EA53CC">
      <w:pPr>
        <w:pStyle w:val="ConsPlusNormal"/>
        <w:ind w:firstLine="540"/>
        <w:jc w:val="both"/>
        <w:rPr>
          <w:b w:val="0"/>
        </w:rPr>
      </w:pPr>
      <w:r w:rsidRPr="00EA53CC">
        <w:rPr>
          <w:b w:val="0"/>
        </w:rPr>
        <w:t>2. Глава администрации муниципального образования Киреевский район:</w:t>
      </w:r>
    </w:p>
    <w:p w:rsidR="00EA53CC" w:rsidRPr="00EA53CC" w:rsidRDefault="00EA53CC" w:rsidP="00EA53CC">
      <w:pPr>
        <w:pStyle w:val="ConsPlusNormal"/>
        <w:ind w:firstLine="540"/>
        <w:jc w:val="both"/>
        <w:rPr>
          <w:b w:val="0"/>
        </w:rPr>
      </w:pPr>
      <w:r w:rsidRPr="00EA53CC">
        <w:rPr>
          <w:b w:val="0"/>
        </w:rPr>
        <w:t>1) заключает договоры на печатание и распространение Вест</w:t>
      </w:r>
      <w:r w:rsidR="009254A4">
        <w:rPr>
          <w:b w:val="0"/>
        </w:rPr>
        <w:t>ника</w:t>
      </w:r>
      <w:r w:rsidR="002F1BC6">
        <w:rPr>
          <w:b w:val="0"/>
        </w:rPr>
        <w:t xml:space="preserve"> (при необходимости)</w:t>
      </w:r>
      <w:r w:rsidRPr="00EA53CC">
        <w:rPr>
          <w:b w:val="0"/>
        </w:rPr>
        <w:t>;</w:t>
      </w:r>
    </w:p>
    <w:p w:rsidR="00EA53CC" w:rsidRPr="00EA53CC" w:rsidRDefault="00EA53CC" w:rsidP="00EA53CC">
      <w:pPr>
        <w:pStyle w:val="ConsPlusNormal"/>
        <w:ind w:firstLine="540"/>
        <w:jc w:val="both"/>
        <w:rPr>
          <w:b w:val="0"/>
        </w:rPr>
      </w:pPr>
      <w:r w:rsidRPr="00EA53CC">
        <w:rPr>
          <w:b w:val="0"/>
        </w:rPr>
        <w:t>2) согласовывает с руководителями органов местного самоуправления муниципального образования подготовку материалов, выпуск и распространение указанного печатного издания;</w:t>
      </w:r>
    </w:p>
    <w:p w:rsidR="00EA53CC" w:rsidRPr="00EA53CC" w:rsidRDefault="00EA53CC" w:rsidP="00EA53CC">
      <w:pPr>
        <w:pStyle w:val="ConsPlusNormal"/>
        <w:ind w:firstLine="540"/>
        <w:jc w:val="both"/>
        <w:rPr>
          <w:b w:val="0"/>
        </w:rPr>
      </w:pPr>
      <w:r w:rsidRPr="00EA53CC">
        <w:rPr>
          <w:b w:val="0"/>
        </w:rPr>
        <w:t>3) осуществляет другие права и обязанности, предусмотренные настоящим Положением.</w:t>
      </w:r>
    </w:p>
    <w:p w:rsidR="00EA53CC" w:rsidRPr="00EA53CC" w:rsidRDefault="00FC18CA" w:rsidP="00EA53CC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3. Вестник подлежи</w:t>
      </w:r>
      <w:r w:rsidR="00EA53CC" w:rsidRPr="00EA53CC">
        <w:rPr>
          <w:b w:val="0"/>
        </w:rPr>
        <w:t>т обязательной рассылке в следующие учреждения и организации:</w:t>
      </w:r>
    </w:p>
    <w:p w:rsidR="00EA53CC" w:rsidRPr="00EA53CC" w:rsidRDefault="00EA53CC" w:rsidP="00EA53CC">
      <w:pPr>
        <w:pStyle w:val="ConsPlusNormal"/>
        <w:ind w:firstLine="540"/>
        <w:jc w:val="both"/>
        <w:rPr>
          <w:b w:val="0"/>
        </w:rPr>
      </w:pPr>
      <w:r w:rsidRPr="00EA53CC">
        <w:rPr>
          <w:b w:val="0"/>
        </w:rPr>
        <w:t>- комитет Тульской области по печати и телерадиовещанию;</w:t>
      </w:r>
    </w:p>
    <w:p w:rsidR="00EA53CC" w:rsidRPr="00EA53CC" w:rsidRDefault="00EA53CC" w:rsidP="00EA53CC">
      <w:pPr>
        <w:pStyle w:val="ConsPlusNormal"/>
        <w:ind w:firstLine="540"/>
        <w:jc w:val="both"/>
        <w:rPr>
          <w:b w:val="0"/>
        </w:rPr>
      </w:pPr>
      <w:r w:rsidRPr="00EA53CC">
        <w:rPr>
          <w:b w:val="0"/>
        </w:rPr>
        <w:t>- областную универсальную научную библиотеку Тульской области;</w:t>
      </w:r>
    </w:p>
    <w:p w:rsidR="00EA53CC" w:rsidRPr="00EA53CC" w:rsidRDefault="00EA53CC" w:rsidP="00EA53CC">
      <w:pPr>
        <w:pStyle w:val="ConsPlusNormal"/>
        <w:ind w:firstLine="540"/>
        <w:jc w:val="both"/>
        <w:rPr>
          <w:b w:val="0"/>
        </w:rPr>
      </w:pPr>
      <w:r w:rsidRPr="00EA53CC">
        <w:rPr>
          <w:b w:val="0"/>
        </w:rPr>
        <w:t>- библиотеки муниципального образования Киреевский район;</w:t>
      </w:r>
    </w:p>
    <w:p w:rsidR="00EA53CC" w:rsidRPr="00EA53CC" w:rsidRDefault="005022A6" w:rsidP="00EA53CC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- </w:t>
      </w:r>
      <w:r w:rsidR="00EA53CC" w:rsidRPr="00EA53CC">
        <w:rPr>
          <w:b w:val="0"/>
        </w:rPr>
        <w:t>Собрания депутатов муниципальных образований - поселений Киреевского района;</w:t>
      </w:r>
    </w:p>
    <w:p w:rsidR="00EA53CC" w:rsidRPr="00EA53CC" w:rsidRDefault="00EA53CC" w:rsidP="00EA53CC">
      <w:pPr>
        <w:pStyle w:val="ConsPlusNormal"/>
        <w:ind w:firstLine="540"/>
        <w:jc w:val="both"/>
        <w:rPr>
          <w:b w:val="0"/>
        </w:rPr>
      </w:pPr>
      <w:r w:rsidRPr="00EA53CC">
        <w:rPr>
          <w:b w:val="0"/>
        </w:rPr>
        <w:t>- администрации муниципальных образований - поселений Киреевский района;</w:t>
      </w:r>
    </w:p>
    <w:p w:rsidR="00EA53CC" w:rsidRPr="00EA53CC" w:rsidRDefault="00EA53CC" w:rsidP="00EA53CC">
      <w:pPr>
        <w:pStyle w:val="ConsPlusNormal"/>
        <w:ind w:firstLine="540"/>
        <w:jc w:val="both"/>
        <w:rPr>
          <w:b w:val="0"/>
        </w:rPr>
      </w:pPr>
      <w:r w:rsidRPr="00EA53CC">
        <w:rPr>
          <w:b w:val="0"/>
        </w:rPr>
        <w:t>- Собрание представителей муниципального образования Киреевский район;</w:t>
      </w:r>
    </w:p>
    <w:p w:rsidR="00EA53CC" w:rsidRDefault="00EA53CC" w:rsidP="00EA53CC">
      <w:pPr>
        <w:pStyle w:val="ConsPlusNormal"/>
        <w:ind w:firstLine="540"/>
        <w:jc w:val="both"/>
        <w:rPr>
          <w:b w:val="0"/>
        </w:rPr>
      </w:pPr>
      <w:r w:rsidRPr="00EA53CC">
        <w:rPr>
          <w:b w:val="0"/>
        </w:rPr>
        <w:t>- администрацию муниципального образования Киреевский район;</w:t>
      </w:r>
    </w:p>
    <w:p w:rsidR="00292F98" w:rsidRPr="00EA53CC" w:rsidRDefault="00292F98" w:rsidP="00EA53CC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- МКУ «Архив муниципального образования Киреевский район» администрации муниципального образования Киреевский район;</w:t>
      </w:r>
    </w:p>
    <w:p w:rsidR="00EA53CC" w:rsidRPr="00EA53CC" w:rsidRDefault="00EA53CC" w:rsidP="00EA53CC">
      <w:pPr>
        <w:pStyle w:val="ConsPlusNormal"/>
        <w:ind w:firstLine="540"/>
        <w:jc w:val="both"/>
        <w:rPr>
          <w:b w:val="0"/>
        </w:rPr>
      </w:pPr>
      <w:r w:rsidRPr="00EA53CC">
        <w:rPr>
          <w:b w:val="0"/>
        </w:rPr>
        <w:t>- территориальную избирательную комиссию Киреевского района Тульской области;</w:t>
      </w:r>
    </w:p>
    <w:p w:rsidR="00EA53CC" w:rsidRPr="00EA53CC" w:rsidRDefault="00EA53CC" w:rsidP="00EA53CC">
      <w:pPr>
        <w:pStyle w:val="ConsPlusNormal"/>
        <w:ind w:firstLine="540"/>
        <w:jc w:val="both"/>
        <w:rPr>
          <w:b w:val="0"/>
        </w:rPr>
      </w:pPr>
      <w:r w:rsidRPr="00EA53CC">
        <w:rPr>
          <w:b w:val="0"/>
        </w:rPr>
        <w:t>- прокуратуру Киреевского района Тульской области;</w:t>
      </w:r>
    </w:p>
    <w:p w:rsidR="00EA53CC" w:rsidRPr="00EA53CC" w:rsidRDefault="00EA53CC" w:rsidP="00EA53CC">
      <w:pPr>
        <w:pStyle w:val="ConsPlusNormal"/>
        <w:ind w:firstLine="540"/>
        <w:jc w:val="both"/>
        <w:rPr>
          <w:b w:val="0"/>
        </w:rPr>
      </w:pPr>
      <w:r w:rsidRPr="00EA53CC">
        <w:rPr>
          <w:b w:val="0"/>
        </w:rPr>
        <w:t>- библиотеку правительства Тульской области;</w:t>
      </w:r>
    </w:p>
    <w:p w:rsidR="00EA53CC" w:rsidRPr="00EA53CC" w:rsidRDefault="002165DE" w:rsidP="00EA53CC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- </w:t>
      </w:r>
      <w:r w:rsidR="00EA53CC" w:rsidRPr="00EA53CC">
        <w:rPr>
          <w:b w:val="0"/>
        </w:rPr>
        <w:t>министерство внутренней политики и развития местного самоуправления Тульской области;</w:t>
      </w:r>
    </w:p>
    <w:p w:rsidR="00EA53CC" w:rsidRPr="00EA53CC" w:rsidRDefault="00EA53CC" w:rsidP="00EA53CC">
      <w:pPr>
        <w:pStyle w:val="ConsPlusNormal"/>
        <w:ind w:firstLine="540"/>
        <w:jc w:val="both"/>
        <w:rPr>
          <w:b w:val="0"/>
        </w:rPr>
      </w:pPr>
      <w:r w:rsidRPr="00EA53CC">
        <w:rPr>
          <w:b w:val="0"/>
        </w:rPr>
        <w:t>- органы территориального общественного самоуправления;</w:t>
      </w:r>
    </w:p>
    <w:p w:rsidR="00EA53CC" w:rsidRPr="00EA53CC" w:rsidRDefault="00EA53CC" w:rsidP="00EA53CC">
      <w:pPr>
        <w:pStyle w:val="ConsPlusNormal"/>
        <w:ind w:firstLine="540"/>
        <w:jc w:val="both"/>
        <w:rPr>
          <w:b w:val="0"/>
        </w:rPr>
      </w:pPr>
      <w:r w:rsidRPr="00EA53CC">
        <w:rPr>
          <w:b w:val="0"/>
        </w:rPr>
        <w:t>- муниципальные предприятия и учреждения.</w:t>
      </w:r>
    </w:p>
    <w:p w:rsidR="00EA53CC" w:rsidRPr="00EA53CC" w:rsidRDefault="00EA53CC" w:rsidP="00EA53CC">
      <w:pPr>
        <w:pStyle w:val="ConsPlusNormal"/>
        <w:jc w:val="both"/>
        <w:rPr>
          <w:b w:val="0"/>
        </w:rPr>
      </w:pPr>
    </w:p>
    <w:p w:rsidR="00EA53CC" w:rsidRPr="00EA53CC" w:rsidRDefault="00EA53CC" w:rsidP="00EA53CC">
      <w:pPr>
        <w:pStyle w:val="ConsPlusNormal"/>
        <w:ind w:firstLine="540"/>
        <w:jc w:val="both"/>
        <w:rPr>
          <w:b w:val="0"/>
        </w:rPr>
      </w:pPr>
      <w:r w:rsidRPr="00EA53CC">
        <w:rPr>
          <w:b w:val="0"/>
        </w:rPr>
        <w:t>4. В соответствии с правовым актом администрации муниципального образования Киреевский район определяются иные органы государственной власти, органы местного самоуправления, учреждения, предприятия, организации, в адрес</w:t>
      </w:r>
      <w:r w:rsidR="002165DE">
        <w:rPr>
          <w:b w:val="0"/>
        </w:rPr>
        <w:t xml:space="preserve"> которых подлежит рассылке Вестник</w:t>
      </w:r>
      <w:r w:rsidRPr="00EA53CC">
        <w:rPr>
          <w:b w:val="0"/>
        </w:rPr>
        <w:t>.</w:t>
      </w:r>
    </w:p>
    <w:p w:rsidR="00EA53CC" w:rsidRPr="00EA53CC" w:rsidRDefault="00EA53CC" w:rsidP="00EA53CC">
      <w:pPr>
        <w:pStyle w:val="ConsPlusNormal"/>
        <w:jc w:val="both"/>
        <w:rPr>
          <w:b w:val="0"/>
        </w:rPr>
      </w:pPr>
    </w:p>
    <w:p w:rsidR="00EA53CC" w:rsidRPr="00EA53CC" w:rsidRDefault="00EA53CC" w:rsidP="00EA53CC">
      <w:pPr>
        <w:pStyle w:val="ConsPlusNormal"/>
        <w:ind w:firstLine="540"/>
        <w:jc w:val="both"/>
        <w:outlineLvl w:val="1"/>
        <w:rPr>
          <w:b w:val="0"/>
        </w:rPr>
      </w:pPr>
      <w:r w:rsidRPr="00EA53CC">
        <w:rPr>
          <w:b w:val="0"/>
        </w:rPr>
        <w:t>Статья 4. Подготовка материалов</w:t>
      </w:r>
    </w:p>
    <w:p w:rsidR="00EA53CC" w:rsidRPr="00EA53CC" w:rsidRDefault="00EA53CC" w:rsidP="00EA53CC">
      <w:pPr>
        <w:pStyle w:val="ConsPlusNormal"/>
        <w:jc w:val="both"/>
        <w:rPr>
          <w:b w:val="0"/>
        </w:rPr>
      </w:pPr>
    </w:p>
    <w:p w:rsidR="00EA53CC" w:rsidRPr="00EA53CC" w:rsidRDefault="00EA53CC" w:rsidP="00EA53CC">
      <w:pPr>
        <w:pStyle w:val="ConsPlusNormal"/>
        <w:ind w:firstLine="540"/>
        <w:jc w:val="both"/>
        <w:rPr>
          <w:b w:val="0"/>
        </w:rPr>
      </w:pPr>
      <w:r w:rsidRPr="00EA53CC">
        <w:rPr>
          <w:b w:val="0"/>
        </w:rPr>
        <w:t>1. Подготовку матер</w:t>
      </w:r>
      <w:r w:rsidR="008C65E5">
        <w:rPr>
          <w:b w:val="0"/>
        </w:rPr>
        <w:t>иалов для каждого выпуска Вестника</w:t>
      </w:r>
      <w:r w:rsidRPr="00EA53CC">
        <w:rPr>
          <w:b w:val="0"/>
        </w:rPr>
        <w:t xml:space="preserve"> осуществляет </w:t>
      </w:r>
      <w:r w:rsidR="007E166B">
        <w:rPr>
          <w:b w:val="0"/>
        </w:rPr>
        <w:t>должностное лицо, назначенное главой администрации муниципального образования Киреевский район</w:t>
      </w:r>
      <w:r w:rsidR="00174511">
        <w:rPr>
          <w:b w:val="0"/>
        </w:rPr>
        <w:t xml:space="preserve"> (далее - главный редактор)</w:t>
      </w:r>
      <w:r w:rsidRPr="00EA53CC">
        <w:rPr>
          <w:b w:val="0"/>
        </w:rPr>
        <w:t>.</w:t>
      </w:r>
    </w:p>
    <w:p w:rsidR="00EA53CC" w:rsidRPr="00EA53CC" w:rsidRDefault="005022A6" w:rsidP="005022A6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lastRenderedPageBreak/>
        <w:t xml:space="preserve">2. </w:t>
      </w:r>
      <w:r w:rsidR="00EA53CC" w:rsidRPr="00EA53CC">
        <w:rPr>
          <w:b w:val="0"/>
        </w:rPr>
        <w:t>Должностные лица органов местного самоуправления муниципального образования Киреевский район обязаны своевременно</w:t>
      </w:r>
      <w:r>
        <w:rPr>
          <w:b w:val="0"/>
        </w:rPr>
        <w:t xml:space="preserve"> в течение трёх дней со дня подписания </w:t>
      </w:r>
      <w:r w:rsidR="00EA53CC" w:rsidRPr="00EA53CC">
        <w:rPr>
          <w:b w:val="0"/>
        </w:rPr>
        <w:t>предоставлять муниципальные правовые акты, иную официальную информацию главному редактору Вест</w:t>
      </w:r>
      <w:r w:rsidR="009254A4">
        <w:rPr>
          <w:b w:val="0"/>
        </w:rPr>
        <w:t>ника</w:t>
      </w:r>
      <w:r w:rsidR="00EA53CC" w:rsidRPr="00EA53CC">
        <w:rPr>
          <w:b w:val="0"/>
        </w:rPr>
        <w:t>.</w:t>
      </w:r>
    </w:p>
    <w:p w:rsidR="00EA53CC" w:rsidRPr="00EA53CC" w:rsidRDefault="00EA53CC" w:rsidP="00EA53CC">
      <w:pPr>
        <w:pStyle w:val="ConsPlusNormal"/>
        <w:ind w:firstLine="540"/>
        <w:jc w:val="both"/>
        <w:rPr>
          <w:b w:val="0"/>
        </w:rPr>
      </w:pPr>
      <w:r w:rsidRPr="00EA53CC">
        <w:rPr>
          <w:b w:val="0"/>
        </w:rPr>
        <w:t xml:space="preserve">3. </w:t>
      </w:r>
      <w:r w:rsidR="005022A6">
        <w:rPr>
          <w:b w:val="0"/>
        </w:rPr>
        <w:t xml:space="preserve"> </w:t>
      </w:r>
      <w:r w:rsidRPr="00EA53CC">
        <w:rPr>
          <w:b w:val="0"/>
        </w:rPr>
        <w:t>Материалы для каждого номера выпуска Вест</w:t>
      </w:r>
      <w:r w:rsidR="009254A4">
        <w:rPr>
          <w:b w:val="0"/>
        </w:rPr>
        <w:t>ника</w:t>
      </w:r>
      <w:r w:rsidRPr="00EA53CC">
        <w:rPr>
          <w:b w:val="0"/>
        </w:rPr>
        <w:t xml:space="preserve"> формируются исходя из того, что опубликование полного текста муниципального правового акта, текста иной официальной информации должно осуществляться в одном номере выпуска без переносов их окончания в другой номер выпуска.</w:t>
      </w:r>
    </w:p>
    <w:p w:rsidR="00EA53CC" w:rsidRPr="00EA53CC" w:rsidRDefault="00EA53CC" w:rsidP="00EA53CC">
      <w:pPr>
        <w:pStyle w:val="ConsPlusNormal"/>
        <w:ind w:firstLine="540"/>
        <w:jc w:val="both"/>
        <w:rPr>
          <w:b w:val="0"/>
        </w:rPr>
      </w:pPr>
      <w:r w:rsidRPr="00EA53CC">
        <w:rPr>
          <w:b w:val="0"/>
        </w:rPr>
        <w:t>4. В состав материалов в первую очередь включаются муниципальные правовые акты, затрагивающие права, свободы и обязанности человека и гражданина, подлежащие официальному опубликованию (обнародованию) и вступающие в силу после их официального опубликования (обнародования).</w:t>
      </w:r>
    </w:p>
    <w:p w:rsidR="00EA53CC" w:rsidRPr="00EA53CC" w:rsidRDefault="002165DE" w:rsidP="00EA53CC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5. В Вестнике</w:t>
      </w:r>
      <w:r w:rsidR="00EA53CC" w:rsidRPr="00EA53CC">
        <w:rPr>
          <w:b w:val="0"/>
        </w:rPr>
        <w:t xml:space="preserve"> могут опубликовываться:</w:t>
      </w:r>
    </w:p>
    <w:p w:rsidR="00EA53CC" w:rsidRPr="00EA53CC" w:rsidRDefault="00EA53CC" w:rsidP="00EA53CC">
      <w:pPr>
        <w:pStyle w:val="ConsPlusNormal"/>
        <w:ind w:firstLine="540"/>
        <w:jc w:val="both"/>
        <w:rPr>
          <w:b w:val="0"/>
        </w:rPr>
      </w:pPr>
      <w:r w:rsidRPr="00EA53CC">
        <w:rPr>
          <w:b w:val="0"/>
        </w:rPr>
        <w:t>1) муниципальные правовые акты главы муниципального образования Киреевский район, Собрания представителей муниципального образования Киреевский район, администрации муниципального образования Киреевский район, представительных и исполнительных органов местного самоуправления муниципальных образований - поселений Киреевского района, затрагивающие права и свободы граждан, акты органов и должностных лиц местного самоуправления муниципального образования Киреевский район;</w:t>
      </w:r>
    </w:p>
    <w:p w:rsidR="00EA53CC" w:rsidRPr="00EA53CC" w:rsidRDefault="00EA53CC" w:rsidP="00EA53CC">
      <w:pPr>
        <w:pStyle w:val="ConsPlusNormal"/>
        <w:ind w:firstLine="540"/>
        <w:jc w:val="both"/>
        <w:rPr>
          <w:b w:val="0"/>
        </w:rPr>
      </w:pPr>
      <w:r w:rsidRPr="00EA53CC">
        <w:rPr>
          <w:b w:val="0"/>
        </w:rPr>
        <w:t>2) информационные сообщения, обязательное опубликование которых в официальном печатном издании муниципального образования Киреевский район предусмотрено федеральными законами, законами Тульской области, нормативными правовыми актами органов местного самоуправления муниципального образования Киреевский район;</w:t>
      </w:r>
    </w:p>
    <w:p w:rsidR="00EA53CC" w:rsidRPr="00EA53CC" w:rsidRDefault="00DF4217" w:rsidP="00EA53CC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3) </w:t>
      </w:r>
      <w:r w:rsidR="00EA53CC" w:rsidRPr="00EA53CC">
        <w:rPr>
          <w:b w:val="0"/>
        </w:rPr>
        <w:t>проекты муниципальных правовых актов по вопросам местного значения, вынесенные для обсуждения, и результаты их обсуждения;</w:t>
      </w:r>
    </w:p>
    <w:p w:rsidR="00EA53CC" w:rsidRPr="00EA53CC" w:rsidRDefault="00EA53CC" w:rsidP="00EA53CC">
      <w:pPr>
        <w:pStyle w:val="ConsPlusNormal"/>
        <w:ind w:firstLine="540"/>
        <w:jc w:val="both"/>
        <w:rPr>
          <w:b w:val="0"/>
        </w:rPr>
      </w:pPr>
      <w:r w:rsidRPr="00EA53CC">
        <w:rPr>
          <w:b w:val="0"/>
        </w:rPr>
        <w:t>4) официальная информация о социально-экономическом и культурном развитии муниципального образования Киреевский район, о развитии его общественной инфраструктуры;</w:t>
      </w:r>
    </w:p>
    <w:p w:rsidR="00EA53CC" w:rsidRPr="00EA53CC" w:rsidRDefault="00EA53CC" w:rsidP="00EA53CC">
      <w:pPr>
        <w:pStyle w:val="ConsPlusNormal"/>
        <w:ind w:firstLine="540"/>
        <w:jc w:val="both"/>
        <w:rPr>
          <w:b w:val="0"/>
        </w:rPr>
      </w:pPr>
      <w:r w:rsidRPr="00EA53CC">
        <w:rPr>
          <w:b w:val="0"/>
        </w:rPr>
        <w:t>5) официальная информация о решении вопросов местного значения;</w:t>
      </w:r>
    </w:p>
    <w:p w:rsidR="00EA53CC" w:rsidRPr="00EA53CC" w:rsidRDefault="00EA53CC" w:rsidP="00EA53CC">
      <w:pPr>
        <w:pStyle w:val="ConsPlusNormal"/>
        <w:ind w:firstLine="540"/>
        <w:jc w:val="both"/>
        <w:rPr>
          <w:b w:val="0"/>
        </w:rPr>
      </w:pPr>
      <w:r w:rsidRPr="00EA53CC">
        <w:rPr>
          <w:b w:val="0"/>
        </w:rPr>
        <w:t>6) официальные комментарии и разъяснения должностных лиц органов местного самоуправления муниципального образования Киреевский район к опубликованным муниципальным правовым актам;</w:t>
      </w:r>
    </w:p>
    <w:p w:rsidR="00EA53CC" w:rsidRPr="00EA53CC" w:rsidRDefault="00EA53CC" w:rsidP="00EA53CC">
      <w:pPr>
        <w:pStyle w:val="ConsPlusNormal"/>
        <w:ind w:firstLine="540"/>
        <w:jc w:val="both"/>
        <w:rPr>
          <w:b w:val="0"/>
        </w:rPr>
      </w:pPr>
      <w:r w:rsidRPr="00EA53CC">
        <w:rPr>
          <w:b w:val="0"/>
        </w:rPr>
        <w:t>7) официальные сообщения и материалы органов местного самоуправления муниципального образования Киреевский район;</w:t>
      </w:r>
    </w:p>
    <w:p w:rsidR="00EA53CC" w:rsidRPr="00EA53CC" w:rsidRDefault="00EA53CC" w:rsidP="00EA53CC">
      <w:pPr>
        <w:pStyle w:val="ConsPlusNormal"/>
        <w:ind w:firstLine="540"/>
        <w:jc w:val="both"/>
        <w:rPr>
          <w:b w:val="0"/>
        </w:rPr>
      </w:pPr>
      <w:r w:rsidRPr="00EA53CC">
        <w:rPr>
          <w:b w:val="0"/>
        </w:rPr>
        <w:t>8) иная официальная информация о деятельности органов местного самоуправления муниципального образования Киреевский район, постоянных депутатских комиссий Собрания представителей муниципального образования Киреевский район.</w:t>
      </w:r>
    </w:p>
    <w:p w:rsidR="00EA53CC" w:rsidRPr="00EA53CC" w:rsidRDefault="00EA53CC" w:rsidP="00EA53CC">
      <w:pPr>
        <w:pStyle w:val="ConsPlusNormal"/>
        <w:ind w:firstLine="540"/>
        <w:jc w:val="both"/>
        <w:rPr>
          <w:b w:val="0"/>
        </w:rPr>
      </w:pPr>
      <w:r w:rsidRPr="00EA53CC">
        <w:rPr>
          <w:b w:val="0"/>
        </w:rPr>
        <w:t>6. Перечень материалов и материалы каждого номера выпуска Вест</w:t>
      </w:r>
      <w:r w:rsidR="009254A4">
        <w:rPr>
          <w:b w:val="0"/>
        </w:rPr>
        <w:t>ник</w:t>
      </w:r>
      <w:r w:rsidRPr="00EA53CC">
        <w:rPr>
          <w:b w:val="0"/>
        </w:rPr>
        <w:t xml:space="preserve"> представляются на рассмотрение и согласование руководителям органов местного самоуправления.</w:t>
      </w:r>
    </w:p>
    <w:p w:rsidR="00174511" w:rsidRPr="00EA53CC" w:rsidRDefault="00174511" w:rsidP="00EA53CC">
      <w:pPr>
        <w:pStyle w:val="ConsPlusNormal"/>
        <w:jc w:val="both"/>
        <w:rPr>
          <w:b w:val="0"/>
        </w:rPr>
      </w:pPr>
    </w:p>
    <w:p w:rsidR="00EA53CC" w:rsidRPr="00EA53CC" w:rsidRDefault="00EA53CC" w:rsidP="00EA53CC">
      <w:pPr>
        <w:pStyle w:val="ConsPlusNormal"/>
        <w:ind w:firstLine="540"/>
        <w:jc w:val="both"/>
        <w:outlineLvl w:val="1"/>
        <w:rPr>
          <w:b w:val="0"/>
        </w:rPr>
      </w:pPr>
      <w:r w:rsidRPr="00EA53CC">
        <w:rPr>
          <w:b w:val="0"/>
        </w:rPr>
        <w:t>Статья 5. Выходные данные</w:t>
      </w:r>
    </w:p>
    <w:p w:rsidR="00EA53CC" w:rsidRPr="00EA53CC" w:rsidRDefault="00EA53CC" w:rsidP="00EA53CC">
      <w:pPr>
        <w:pStyle w:val="ConsPlusNormal"/>
        <w:jc w:val="both"/>
        <w:rPr>
          <w:b w:val="0"/>
        </w:rPr>
      </w:pPr>
    </w:p>
    <w:p w:rsidR="00EA53CC" w:rsidRPr="00EA53CC" w:rsidRDefault="008C65E5" w:rsidP="00EA53CC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1. Каждый выпуск Вестника</w:t>
      </w:r>
      <w:r w:rsidR="00EA53CC" w:rsidRPr="00EA53CC">
        <w:rPr>
          <w:b w:val="0"/>
        </w:rPr>
        <w:t xml:space="preserve"> должен содержать следующие сведения:</w:t>
      </w:r>
    </w:p>
    <w:p w:rsidR="00EA53CC" w:rsidRPr="00EA53CC" w:rsidRDefault="00EA53CC" w:rsidP="00EA53CC">
      <w:pPr>
        <w:pStyle w:val="ConsPlusNormal"/>
        <w:ind w:firstLine="540"/>
        <w:jc w:val="both"/>
        <w:rPr>
          <w:b w:val="0"/>
        </w:rPr>
      </w:pPr>
      <w:bookmarkStart w:id="0" w:name="P119"/>
      <w:bookmarkEnd w:id="0"/>
      <w:r w:rsidRPr="00EA53CC">
        <w:rPr>
          <w:b w:val="0"/>
        </w:rPr>
        <w:t>1) название;</w:t>
      </w:r>
    </w:p>
    <w:p w:rsidR="00EA53CC" w:rsidRPr="00EA53CC" w:rsidRDefault="00EA53CC" w:rsidP="00EA53CC">
      <w:pPr>
        <w:pStyle w:val="ConsPlusNormal"/>
        <w:ind w:firstLine="540"/>
        <w:jc w:val="both"/>
        <w:rPr>
          <w:b w:val="0"/>
        </w:rPr>
      </w:pPr>
      <w:r w:rsidRPr="00EA53CC">
        <w:rPr>
          <w:b w:val="0"/>
        </w:rPr>
        <w:t>2) сведения о дате начала издания, порядковый номер с начала из</w:t>
      </w:r>
      <w:r w:rsidR="002F1BC6">
        <w:rPr>
          <w:b w:val="0"/>
        </w:rPr>
        <w:t>дания, дата выхода Вест</w:t>
      </w:r>
      <w:r w:rsidR="009254A4">
        <w:rPr>
          <w:b w:val="0"/>
        </w:rPr>
        <w:t>ника</w:t>
      </w:r>
      <w:r w:rsidRPr="00EA53CC">
        <w:rPr>
          <w:b w:val="0"/>
        </w:rPr>
        <w:t>;</w:t>
      </w:r>
    </w:p>
    <w:p w:rsidR="00EA53CC" w:rsidRPr="00EA53CC" w:rsidRDefault="005022A6" w:rsidP="00EA53CC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3) пометка «бесплатно»</w:t>
      </w:r>
      <w:r w:rsidR="00EA53CC" w:rsidRPr="00EA53CC">
        <w:rPr>
          <w:b w:val="0"/>
        </w:rPr>
        <w:t>;</w:t>
      </w:r>
    </w:p>
    <w:p w:rsidR="00EA53CC" w:rsidRPr="00EA53CC" w:rsidRDefault="005022A6" w:rsidP="00EA53CC">
      <w:pPr>
        <w:pStyle w:val="ConsPlusNormal"/>
        <w:ind w:firstLine="540"/>
        <w:jc w:val="both"/>
        <w:rPr>
          <w:b w:val="0"/>
        </w:rPr>
      </w:pPr>
      <w:bookmarkStart w:id="1" w:name="P122"/>
      <w:bookmarkEnd w:id="1"/>
      <w:r>
        <w:rPr>
          <w:b w:val="0"/>
        </w:rPr>
        <w:t>4) тематика: «</w:t>
      </w:r>
      <w:r w:rsidR="00EA53CC" w:rsidRPr="00EA53CC">
        <w:rPr>
          <w:b w:val="0"/>
        </w:rPr>
        <w:t>Ежемесячное печатное издание для опубликования (обнародования) муниципальных правовых актов, иной официальной информации органов местного самоуправления муниципального образования Киреевский</w:t>
      </w:r>
      <w:r>
        <w:rPr>
          <w:b w:val="0"/>
        </w:rPr>
        <w:t xml:space="preserve"> район»</w:t>
      </w:r>
      <w:r w:rsidR="00EA53CC" w:rsidRPr="00EA53CC">
        <w:rPr>
          <w:b w:val="0"/>
        </w:rPr>
        <w:t>;</w:t>
      </w:r>
    </w:p>
    <w:p w:rsidR="00EA53CC" w:rsidRPr="00EA53CC" w:rsidRDefault="00EA53CC" w:rsidP="00EA53CC">
      <w:pPr>
        <w:pStyle w:val="ConsPlusNormal"/>
        <w:ind w:firstLine="540"/>
        <w:jc w:val="both"/>
        <w:rPr>
          <w:b w:val="0"/>
        </w:rPr>
      </w:pPr>
      <w:bookmarkStart w:id="2" w:name="P123"/>
      <w:bookmarkEnd w:id="2"/>
      <w:r w:rsidRPr="00EA53CC">
        <w:rPr>
          <w:b w:val="0"/>
        </w:rPr>
        <w:t>5) сведения о соучредителях;</w:t>
      </w:r>
    </w:p>
    <w:p w:rsidR="005022A6" w:rsidRDefault="00EA53CC" w:rsidP="00EA53CC">
      <w:pPr>
        <w:pStyle w:val="ConsPlusNormal"/>
        <w:ind w:firstLine="540"/>
        <w:jc w:val="both"/>
        <w:rPr>
          <w:b w:val="0"/>
        </w:rPr>
      </w:pPr>
      <w:r w:rsidRPr="00EA53CC">
        <w:rPr>
          <w:b w:val="0"/>
        </w:rPr>
        <w:t>6) фамилия, инициалы главного редактора</w:t>
      </w:r>
      <w:r w:rsidR="005022A6">
        <w:rPr>
          <w:b w:val="0"/>
        </w:rPr>
        <w:t>, его контактный телефон, адрес;</w:t>
      </w:r>
      <w:r w:rsidRPr="00EA53CC">
        <w:rPr>
          <w:b w:val="0"/>
        </w:rPr>
        <w:t xml:space="preserve"> </w:t>
      </w:r>
      <w:bookmarkStart w:id="3" w:name="P126"/>
      <w:bookmarkEnd w:id="3"/>
    </w:p>
    <w:p w:rsidR="00EA53CC" w:rsidRPr="00EA53CC" w:rsidRDefault="00EA53CC" w:rsidP="00EA53CC">
      <w:pPr>
        <w:pStyle w:val="ConsPlusNormal"/>
        <w:ind w:firstLine="540"/>
        <w:jc w:val="both"/>
        <w:rPr>
          <w:b w:val="0"/>
        </w:rPr>
      </w:pPr>
      <w:r w:rsidRPr="00EA53CC">
        <w:rPr>
          <w:b w:val="0"/>
        </w:rPr>
        <w:t>7) тираж;</w:t>
      </w:r>
    </w:p>
    <w:p w:rsidR="00EA53CC" w:rsidRPr="00EA53CC" w:rsidRDefault="00EA53CC" w:rsidP="00EA53CC">
      <w:pPr>
        <w:pStyle w:val="ConsPlusNormal"/>
        <w:ind w:firstLine="540"/>
        <w:jc w:val="both"/>
        <w:rPr>
          <w:b w:val="0"/>
        </w:rPr>
      </w:pPr>
      <w:r w:rsidRPr="00EA53CC">
        <w:rPr>
          <w:b w:val="0"/>
        </w:rPr>
        <w:t>8) время подписания в печать;</w:t>
      </w:r>
    </w:p>
    <w:p w:rsidR="00EA53CC" w:rsidRPr="00EA53CC" w:rsidRDefault="00EA53CC" w:rsidP="00EA53CC">
      <w:pPr>
        <w:pStyle w:val="ConsPlusNormal"/>
        <w:ind w:firstLine="540"/>
        <w:jc w:val="both"/>
        <w:rPr>
          <w:b w:val="0"/>
        </w:rPr>
      </w:pPr>
      <w:r w:rsidRPr="00EA53CC">
        <w:rPr>
          <w:b w:val="0"/>
        </w:rPr>
        <w:t>9) адрес издателя и типографии (при наличии).</w:t>
      </w:r>
    </w:p>
    <w:p w:rsidR="00EA53CC" w:rsidRPr="00EA53CC" w:rsidRDefault="008C65E5" w:rsidP="00EA53CC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2. Выходные данные Вестника</w:t>
      </w:r>
      <w:r w:rsidR="00EA53CC" w:rsidRPr="00EA53CC">
        <w:rPr>
          <w:b w:val="0"/>
        </w:rPr>
        <w:t xml:space="preserve"> располагаются в следующем порядке:</w:t>
      </w:r>
    </w:p>
    <w:p w:rsidR="00EA53CC" w:rsidRPr="00EA53CC" w:rsidRDefault="00EA53CC" w:rsidP="00EA53CC">
      <w:pPr>
        <w:pStyle w:val="ConsPlusNormal"/>
        <w:ind w:firstLine="540"/>
        <w:jc w:val="both"/>
        <w:rPr>
          <w:b w:val="0"/>
        </w:rPr>
      </w:pPr>
      <w:r w:rsidRPr="00EA53CC">
        <w:rPr>
          <w:b w:val="0"/>
        </w:rPr>
        <w:t xml:space="preserve">1) сведения, указанные в </w:t>
      </w:r>
      <w:hyperlink w:anchor="P119" w:history="1">
        <w:r w:rsidRPr="007902AD">
          <w:rPr>
            <w:b w:val="0"/>
          </w:rPr>
          <w:t>пунктах 1</w:t>
        </w:r>
      </w:hyperlink>
      <w:r w:rsidRPr="007902AD">
        <w:rPr>
          <w:b w:val="0"/>
        </w:rPr>
        <w:t xml:space="preserve"> </w:t>
      </w:r>
      <w:r w:rsidR="007902AD">
        <w:rPr>
          <w:b w:val="0"/>
        </w:rPr>
        <w:t>–</w:t>
      </w:r>
      <w:r w:rsidRPr="007902AD">
        <w:rPr>
          <w:b w:val="0"/>
        </w:rPr>
        <w:t xml:space="preserve"> </w:t>
      </w:r>
      <w:hyperlink w:anchor="P122" w:history="1">
        <w:r w:rsidRPr="007902AD">
          <w:rPr>
            <w:b w:val="0"/>
          </w:rPr>
          <w:t>4 части 1</w:t>
        </w:r>
      </w:hyperlink>
      <w:r w:rsidRPr="00EA53CC">
        <w:rPr>
          <w:b w:val="0"/>
        </w:rPr>
        <w:t xml:space="preserve"> настоящей статьи, печатаются в верхней части первой страницы Вест</w:t>
      </w:r>
      <w:r w:rsidR="009254A4">
        <w:rPr>
          <w:b w:val="0"/>
        </w:rPr>
        <w:t>ника</w:t>
      </w:r>
      <w:r w:rsidRPr="00EA53CC">
        <w:rPr>
          <w:b w:val="0"/>
        </w:rPr>
        <w:t>;</w:t>
      </w:r>
    </w:p>
    <w:p w:rsidR="00EA53CC" w:rsidRDefault="00EA53CC" w:rsidP="00EA53CC">
      <w:pPr>
        <w:pStyle w:val="ConsPlusNormal"/>
        <w:ind w:firstLine="540"/>
        <w:jc w:val="both"/>
        <w:rPr>
          <w:b w:val="0"/>
        </w:rPr>
      </w:pPr>
      <w:r w:rsidRPr="00EA53CC">
        <w:rPr>
          <w:b w:val="0"/>
        </w:rPr>
        <w:t xml:space="preserve">2) сведения, указанные в </w:t>
      </w:r>
      <w:hyperlink w:anchor="P123" w:history="1">
        <w:r w:rsidRPr="007902AD">
          <w:rPr>
            <w:b w:val="0"/>
          </w:rPr>
          <w:t>пунктах 5</w:t>
        </w:r>
      </w:hyperlink>
      <w:r w:rsidRPr="007902AD">
        <w:rPr>
          <w:b w:val="0"/>
        </w:rPr>
        <w:t xml:space="preserve"> </w:t>
      </w:r>
      <w:r w:rsidR="007902AD">
        <w:rPr>
          <w:b w:val="0"/>
        </w:rPr>
        <w:t>–</w:t>
      </w:r>
      <w:r w:rsidRPr="007902AD">
        <w:rPr>
          <w:b w:val="0"/>
        </w:rPr>
        <w:t xml:space="preserve"> </w:t>
      </w:r>
      <w:hyperlink w:anchor="P126" w:history="1">
        <w:r w:rsidRPr="007902AD">
          <w:rPr>
            <w:b w:val="0"/>
          </w:rPr>
          <w:t>7</w:t>
        </w:r>
        <w:r w:rsidR="007902AD">
          <w:rPr>
            <w:b w:val="0"/>
          </w:rPr>
          <w:t xml:space="preserve"> </w:t>
        </w:r>
        <w:r w:rsidRPr="007902AD">
          <w:rPr>
            <w:b w:val="0"/>
          </w:rPr>
          <w:t>части 1</w:t>
        </w:r>
      </w:hyperlink>
      <w:r w:rsidRPr="00EA53CC">
        <w:rPr>
          <w:b w:val="0"/>
        </w:rPr>
        <w:t xml:space="preserve"> настоящей статьи, указываются в нижней части последней страницы Вест</w:t>
      </w:r>
      <w:r w:rsidR="001D3CAB">
        <w:rPr>
          <w:b w:val="0"/>
        </w:rPr>
        <w:t>ника</w:t>
      </w:r>
      <w:r w:rsidRPr="00EA53CC">
        <w:rPr>
          <w:b w:val="0"/>
        </w:rPr>
        <w:t>.</w:t>
      </w:r>
    </w:p>
    <w:p w:rsidR="007A673B" w:rsidRDefault="007A673B" w:rsidP="00EA53CC">
      <w:pPr>
        <w:pStyle w:val="ConsPlusNormal"/>
        <w:ind w:firstLine="540"/>
        <w:jc w:val="both"/>
        <w:rPr>
          <w:b w:val="0"/>
        </w:rPr>
      </w:pPr>
    </w:p>
    <w:p w:rsidR="008C65E5" w:rsidRDefault="008C65E5" w:rsidP="00EA53CC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Статья 6. Прекращение и изменение условий выпуска Вестника</w:t>
      </w:r>
    </w:p>
    <w:p w:rsidR="008C65E5" w:rsidRDefault="008C65E5" w:rsidP="00EA53CC">
      <w:pPr>
        <w:pStyle w:val="ConsPlusNormal"/>
        <w:ind w:firstLine="540"/>
        <w:jc w:val="both"/>
        <w:rPr>
          <w:b w:val="0"/>
        </w:rPr>
      </w:pPr>
    </w:p>
    <w:p w:rsidR="008C65E5" w:rsidRDefault="008C65E5" w:rsidP="008C65E5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>1.Прекращение выпуска Вестника осуществляется на основании решения Собрания представителей муниципального образования Киреевский район.</w:t>
      </w:r>
    </w:p>
    <w:p w:rsidR="008C65E5" w:rsidRDefault="008C65E5" w:rsidP="008C65E5">
      <w:pPr>
        <w:pStyle w:val="ConsPlusNormal"/>
        <w:jc w:val="both"/>
        <w:rPr>
          <w:b w:val="0"/>
        </w:rPr>
      </w:pPr>
    </w:p>
    <w:p w:rsidR="008C65E5" w:rsidRDefault="008C65E5" w:rsidP="008C65E5">
      <w:pPr>
        <w:pStyle w:val="ConsPlusNormal"/>
        <w:jc w:val="both"/>
        <w:rPr>
          <w:b w:val="0"/>
        </w:rPr>
      </w:pPr>
    </w:p>
    <w:p w:rsidR="008C65E5" w:rsidRPr="00EA53CC" w:rsidRDefault="008C65E5" w:rsidP="008C65E5">
      <w:pPr>
        <w:pStyle w:val="ConsPlusNormal"/>
        <w:ind w:left="540"/>
        <w:jc w:val="both"/>
        <w:rPr>
          <w:b w:val="0"/>
        </w:rPr>
      </w:pPr>
    </w:p>
    <w:p w:rsidR="00D150C2" w:rsidRPr="00EA53CC" w:rsidRDefault="007902AD" w:rsidP="007902AD">
      <w:pPr>
        <w:pStyle w:val="Style3"/>
        <w:widowControl/>
        <w:spacing w:line="240" w:lineRule="auto"/>
        <w:ind w:firstLine="709"/>
        <w:rPr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___________________</w:t>
      </w:r>
    </w:p>
    <w:sectPr w:rsidR="00D150C2" w:rsidRPr="00EA53CC" w:rsidSect="00D16162">
      <w:pgSz w:w="11906" w:h="16838"/>
      <w:pgMar w:top="567" w:right="851" w:bottom="709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B797B"/>
    <w:multiLevelType w:val="hybridMultilevel"/>
    <w:tmpl w:val="8DF8FBC4"/>
    <w:lvl w:ilvl="0" w:tplc="C3C8746A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B871CB"/>
    <w:multiLevelType w:val="hybridMultilevel"/>
    <w:tmpl w:val="35E2997C"/>
    <w:lvl w:ilvl="0" w:tplc="75383F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44E33DD"/>
    <w:multiLevelType w:val="hybridMultilevel"/>
    <w:tmpl w:val="282EBE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B363C"/>
    <w:multiLevelType w:val="singleLevel"/>
    <w:tmpl w:val="AFDC1C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01D0F26"/>
    <w:multiLevelType w:val="hybridMultilevel"/>
    <w:tmpl w:val="268E9718"/>
    <w:lvl w:ilvl="0" w:tplc="F38E54D6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F0563A"/>
    <w:multiLevelType w:val="multilevel"/>
    <w:tmpl w:val="2CCE6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FDB52A9"/>
    <w:multiLevelType w:val="hybridMultilevel"/>
    <w:tmpl w:val="F20AF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457232"/>
    <w:rsid w:val="00010755"/>
    <w:rsid w:val="00011762"/>
    <w:rsid w:val="000363A0"/>
    <w:rsid w:val="00043D96"/>
    <w:rsid w:val="00095216"/>
    <w:rsid w:val="000E75EE"/>
    <w:rsid w:val="00106976"/>
    <w:rsid w:val="0010701D"/>
    <w:rsid w:val="00174511"/>
    <w:rsid w:val="001950C5"/>
    <w:rsid w:val="00196DAE"/>
    <w:rsid w:val="001D3CAB"/>
    <w:rsid w:val="001D7A02"/>
    <w:rsid w:val="002165DE"/>
    <w:rsid w:val="00225A7E"/>
    <w:rsid w:val="00234370"/>
    <w:rsid w:val="00264811"/>
    <w:rsid w:val="002662EC"/>
    <w:rsid w:val="00292F98"/>
    <w:rsid w:val="002A6D4B"/>
    <w:rsid w:val="002B789F"/>
    <w:rsid w:val="002C3F87"/>
    <w:rsid w:val="002C4DB2"/>
    <w:rsid w:val="002F1BC6"/>
    <w:rsid w:val="002F1FD2"/>
    <w:rsid w:val="00305A27"/>
    <w:rsid w:val="00321CDE"/>
    <w:rsid w:val="00326588"/>
    <w:rsid w:val="00334AD8"/>
    <w:rsid w:val="003759C1"/>
    <w:rsid w:val="0043709C"/>
    <w:rsid w:val="00457232"/>
    <w:rsid w:val="00485C81"/>
    <w:rsid w:val="004A64E1"/>
    <w:rsid w:val="004D2D4F"/>
    <w:rsid w:val="004E6374"/>
    <w:rsid w:val="005022A6"/>
    <w:rsid w:val="00504C95"/>
    <w:rsid w:val="0051104D"/>
    <w:rsid w:val="00524E2E"/>
    <w:rsid w:val="00527234"/>
    <w:rsid w:val="00552E4F"/>
    <w:rsid w:val="005D6782"/>
    <w:rsid w:val="005F4818"/>
    <w:rsid w:val="0061226A"/>
    <w:rsid w:val="00612FE1"/>
    <w:rsid w:val="00676A80"/>
    <w:rsid w:val="00695586"/>
    <w:rsid w:val="006E2F00"/>
    <w:rsid w:val="007019FB"/>
    <w:rsid w:val="007124DC"/>
    <w:rsid w:val="00715F8A"/>
    <w:rsid w:val="007411C1"/>
    <w:rsid w:val="00745348"/>
    <w:rsid w:val="00783E90"/>
    <w:rsid w:val="007902AD"/>
    <w:rsid w:val="00793E11"/>
    <w:rsid w:val="007A4E72"/>
    <w:rsid w:val="007A673B"/>
    <w:rsid w:val="007C035A"/>
    <w:rsid w:val="007C7FE2"/>
    <w:rsid w:val="007E166B"/>
    <w:rsid w:val="0083756E"/>
    <w:rsid w:val="00856C2D"/>
    <w:rsid w:val="0086268C"/>
    <w:rsid w:val="00866418"/>
    <w:rsid w:val="008A0B9D"/>
    <w:rsid w:val="008C3AC6"/>
    <w:rsid w:val="008C65E5"/>
    <w:rsid w:val="008F1462"/>
    <w:rsid w:val="00912902"/>
    <w:rsid w:val="009254A4"/>
    <w:rsid w:val="00951FBF"/>
    <w:rsid w:val="009536F5"/>
    <w:rsid w:val="00977E88"/>
    <w:rsid w:val="00997306"/>
    <w:rsid w:val="009A01B8"/>
    <w:rsid w:val="009C7463"/>
    <w:rsid w:val="00A1020C"/>
    <w:rsid w:val="00A23608"/>
    <w:rsid w:val="00A36A88"/>
    <w:rsid w:val="00A938DD"/>
    <w:rsid w:val="00AA2AE7"/>
    <w:rsid w:val="00AE31A7"/>
    <w:rsid w:val="00AF65B5"/>
    <w:rsid w:val="00B83A95"/>
    <w:rsid w:val="00BE0BC5"/>
    <w:rsid w:val="00C152DC"/>
    <w:rsid w:val="00CD603B"/>
    <w:rsid w:val="00D150C2"/>
    <w:rsid w:val="00D16162"/>
    <w:rsid w:val="00D324C0"/>
    <w:rsid w:val="00D72245"/>
    <w:rsid w:val="00D8192B"/>
    <w:rsid w:val="00D9023F"/>
    <w:rsid w:val="00DA007D"/>
    <w:rsid w:val="00DA5E63"/>
    <w:rsid w:val="00DA7723"/>
    <w:rsid w:val="00DC1488"/>
    <w:rsid w:val="00DC4040"/>
    <w:rsid w:val="00DF4217"/>
    <w:rsid w:val="00E231BB"/>
    <w:rsid w:val="00E52956"/>
    <w:rsid w:val="00EA53CC"/>
    <w:rsid w:val="00F175A6"/>
    <w:rsid w:val="00F42BC3"/>
    <w:rsid w:val="00F82EFB"/>
    <w:rsid w:val="00FC18CA"/>
    <w:rsid w:val="00FD3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6DAE"/>
  </w:style>
  <w:style w:type="paragraph" w:styleId="1">
    <w:name w:val="heading 1"/>
    <w:basedOn w:val="a"/>
    <w:next w:val="a"/>
    <w:qFormat/>
    <w:rsid w:val="00196DA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96DAE"/>
    <w:pPr>
      <w:keepNext/>
      <w:jc w:val="both"/>
      <w:outlineLvl w:val="1"/>
    </w:pPr>
    <w:rPr>
      <w:sz w:val="24"/>
    </w:rPr>
  </w:style>
  <w:style w:type="paragraph" w:styleId="4">
    <w:name w:val="heading 4"/>
    <w:basedOn w:val="a"/>
    <w:next w:val="a"/>
    <w:qFormat/>
    <w:rsid w:val="00196DA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96DAE"/>
    <w:pPr>
      <w:jc w:val="center"/>
    </w:pPr>
    <w:rPr>
      <w:b/>
      <w:sz w:val="24"/>
    </w:rPr>
  </w:style>
  <w:style w:type="paragraph" w:styleId="a4">
    <w:name w:val="Subtitle"/>
    <w:basedOn w:val="a"/>
    <w:qFormat/>
    <w:rsid w:val="00196DAE"/>
    <w:pPr>
      <w:jc w:val="center"/>
    </w:pPr>
    <w:rPr>
      <w:b/>
      <w:sz w:val="26"/>
    </w:rPr>
  </w:style>
  <w:style w:type="paragraph" w:styleId="a5">
    <w:name w:val="Balloon Text"/>
    <w:basedOn w:val="a"/>
    <w:semiHidden/>
    <w:rsid w:val="000952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6782"/>
    <w:pPr>
      <w:ind w:left="720"/>
      <w:contextualSpacing/>
    </w:pPr>
  </w:style>
  <w:style w:type="character" w:customStyle="1" w:styleId="FontStyle34">
    <w:name w:val="Font Style34"/>
    <w:basedOn w:val="a0"/>
    <w:uiPriority w:val="99"/>
    <w:rsid w:val="00D150C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5">
    <w:name w:val="Font Style35"/>
    <w:basedOn w:val="a0"/>
    <w:uiPriority w:val="99"/>
    <w:rsid w:val="00D150C2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D150C2"/>
    <w:pPr>
      <w:spacing w:before="100" w:beforeAutospacing="1" w:after="100" w:afterAutospacing="1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D150C2"/>
    <w:pPr>
      <w:widowControl w:val="0"/>
      <w:autoSpaceDE w:val="0"/>
      <w:autoSpaceDN w:val="0"/>
      <w:adjustRightInd w:val="0"/>
      <w:spacing w:line="322" w:lineRule="exact"/>
      <w:ind w:firstLine="835"/>
      <w:jc w:val="both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D150C2"/>
    <w:pPr>
      <w:widowControl w:val="0"/>
      <w:autoSpaceDE w:val="0"/>
      <w:autoSpaceDN w:val="0"/>
      <w:adjustRightInd w:val="0"/>
      <w:spacing w:line="320" w:lineRule="exact"/>
      <w:jc w:val="center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D150C2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  <w:sz w:val="24"/>
      <w:szCs w:val="24"/>
    </w:rPr>
  </w:style>
  <w:style w:type="paragraph" w:customStyle="1" w:styleId="Style20">
    <w:name w:val="Style20"/>
    <w:basedOn w:val="a"/>
    <w:uiPriority w:val="99"/>
    <w:rsid w:val="00D150C2"/>
    <w:pPr>
      <w:widowControl w:val="0"/>
      <w:autoSpaceDE w:val="0"/>
      <w:autoSpaceDN w:val="0"/>
      <w:adjustRightInd w:val="0"/>
      <w:spacing w:line="322" w:lineRule="exact"/>
      <w:ind w:firstLine="408"/>
    </w:pPr>
    <w:rPr>
      <w:rFonts w:eastAsiaTheme="minorEastAsia"/>
      <w:sz w:val="24"/>
      <w:szCs w:val="24"/>
    </w:rPr>
  </w:style>
  <w:style w:type="paragraph" w:customStyle="1" w:styleId="Style26">
    <w:name w:val="Style26"/>
    <w:basedOn w:val="a"/>
    <w:uiPriority w:val="99"/>
    <w:rsid w:val="00D150C2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rFonts w:eastAsiaTheme="minorEastAsia"/>
      <w:sz w:val="24"/>
      <w:szCs w:val="24"/>
    </w:rPr>
  </w:style>
  <w:style w:type="paragraph" w:customStyle="1" w:styleId="ConsPlusNormal">
    <w:name w:val="ConsPlusNormal"/>
    <w:rsid w:val="00D150C2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D150C2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table" w:styleId="a8">
    <w:name w:val="Table Grid"/>
    <w:basedOn w:val="a1"/>
    <w:uiPriority w:val="59"/>
    <w:rsid w:val="00D150C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A53C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577AE1761BC951ED01F277A4A24B6C5EC20E1024FC5EAC01EEB5B3DF5D9FDE732180583DF76520qDk6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F577AE1761BC951ED01F277A4A24B6C5EC20F1922FC5EAC01EEB5B3DF5D9FDE732180583DF66520qDkF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F577AE1761BC951ED01EC7AB2CE15675BC9501521FC52FD5DB1EEEE88549589346ED91A79FB6424DED1A2q8k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577AE1761BC951ED01EC7AB2CE15675BC9501521FC52FD5DB1EEEE88549589346ED91A79FB6424DEDDA5q8k9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6;&#1077;&#1096;&#1077;&#1085;&#1080;&#1077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7C49A-FC3A-4368-9509-4B81B18F3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1</Template>
  <TotalTime>47</TotalTime>
  <Pages>6</Pages>
  <Words>1656</Words>
  <Characters>9441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Shutova</cp:lastModifiedBy>
  <cp:revision>8</cp:revision>
  <cp:lastPrinted>2017-01-26T08:50:00Z</cp:lastPrinted>
  <dcterms:created xsi:type="dcterms:W3CDTF">2017-01-16T06:30:00Z</dcterms:created>
  <dcterms:modified xsi:type="dcterms:W3CDTF">2017-01-30T13:46:00Z</dcterms:modified>
</cp:coreProperties>
</file>