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117" w:rsidRPr="00445024" w:rsidRDefault="00F9412F" w:rsidP="00445024">
      <w:pPr>
        <w:pStyle w:val="a3"/>
      </w:pPr>
      <w:r>
        <w:t xml:space="preserve"> </w:t>
      </w:r>
      <w:r w:rsidR="00445024" w:rsidRPr="00445024">
        <w:rPr>
          <w:noProof/>
        </w:rPr>
        <w:drawing>
          <wp:inline distT="0" distB="0" distL="0" distR="0">
            <wp:extent cx="902335" cy="878840"/>
            <wp:effectExtent l="19050" t="0" r="0" b="0"/>
            <wp:docPr id="3" name="Рисунок 3" descr="Gerb_document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document4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878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8C7E99" w:rsidRPr="00351C68" w:rsidRDefault="008C7E99">
      <w:pPr>
        <w:jc w:val="center"/>
        <w:rPr>
          <w:b/>
          <w:bCs/>
          <w:sz w:val="26"/>
          <w:szCs w:val="26"/>
        </w:rPr>
      </w:pPr>
      <w:r w:rsidRPr="00351C68">
        <w:rPr>
          <w:b/>
          <w:bCs/>
          <w:sz w:val="26"/>
          <w:szCs w:val="26"/>
        </w:rPr>
        <w:t>ТУЛЬСКАЯ ОБЛАСТЬ</w:t>
      </w:r>
    </w:p>
    <w:p w:rsidR="008C7E99" w:rsidRPr="00351C68" w:rsidRDefault="008C7E99">
      <w:pPr>
        <w:jc w:val="center"/>
        <w:rPr>
          <w:b/>
          <w:bCs/>
          <w:sz w:val="26"/>
          <w:szCs w:val="26"/>
        </w:rPr>
      </w:pPr>
      <w:r w:rsidRPr="00351C68">
        <w:rPr>
          <w:b/>
          <w:bCs/>
          <w:sz w:val="26"/>
          <w:szCs w:val="26"/>
        </w:rPr>
        <w:t>МУНИЦИПАЛЬНОЕ ОБРАЗОВАНИЕ КИРЕЕВСКИЙ РАЙОН</w:t>
      </w:r>
    </w:p>
    <w:p w:rsidR="00792CCD" w:rsidRDefault="008C7E99" w:rsidP="00792CCD">
      <w:pPr>
        <w:jc w:val="center"/>
        <w:rPr>
          <w:b/>
          <w:bCs/>
          <w:sz w:val="26"/>
          <w:szCs w:val="26"/>
        </w:rPr>
      </w:pPr>
      <w:r w:rsidRPr="00351C68">
        <w:rPr>
          <w:b/>
          <w:bCs/>
          <w:sz w:val="26"/>
          <w:szCs w:val="26"/>
        </w:rPr>
        <w:t>СОБРАНИЕ ПРЕДСТАВИТЕЛЕЙ</w:t>
      </w:r>
    </w:p>
    <w:p w:rsidR="006E5665" w:rsidRDefault="00DC66D3" w:rsidP="00792CCD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5</w:t>
      </w:r>
      <w:r w:rsidR="006E5665" w:rsidRPr="00351C68">
        <w:rPr>
          <w:b/>
          <w:bCs/>
          <w:sz w:val="26"/>
          <w:szCs w:val="26"/>
        </w:rPr>
        <w:t>-й СОЗЫВ</w:t>
      </w:r>
    </w:p>
    <w:p w:rsidR="00445024" w:rsidRPr="00351C68" w:rsidRDefault="00445024" w:rsidP="00792CCD">
      <w:pPr>
        <w:jc w:val="center"/>
        <w:rPr>
          <w:b/>
          <w:bCs/>
          <w:sz w:val="26"/>
          <w:szCs w:val="26"/>
        </w:rPr>
      </w:pPr>
    </w:p>
    <w:p w:rsidR="006E5665" w:rsidRPr="00351C68" w:rsidRDefault="006D47A9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49</w:t>
      </w:r>
      <w:r w:rsidR="00DC66D3">
        <w:rPr>
          <w:b/>
          <w:bCs/>
          <w:sz w:val="26"/>
          <w:szCs w:val="26"/>
        </w:rPr>
        <w:t xml:space="preserve">-ое </w:t>
      </w:r>
      <w:r w:rsidR="006E5665" w:rsidRPr="00351C68">
        <w:rPr>
          <w:b/>
          <w:bCs/>
          <w:sz w:val="26"/>
          <w:szCs w:val="26"/>
        </w:rPr>
        <w:t>ЗАСЕДАНИЕ</w:t>
      </w:r>
    </w:p>
    <w:p w:rsidR="00445024" w:rsidRDefault="00445024" w:rsidP="00792CCD">
      <w:pPr>
        <w:jc w:val="center"/>
        <w:rPr>
          <w:b/>
          <w:bCs/>
          <w:sz w:val="26"/>
          <w:szCs w:val="26"/>
        </w:rPr>
      </w:pPr>
    </w:p>
    <w:p w:rsidR="008C7E99" w:rsidRDefault="00792CCD" w:rsidP="00792CCD">
      <w:pPr>
        <w:jc w:val="center"/>
        <w:rPr>
          <w:b/>
          <w:bCs/>
          <w:sz w:val="28"/>
          <w:szCs w:val="26"/>
        </w:rPr>
      </w:pPr>
      <w:r>
        <w:rPr>
          <w:b/>
          <w:bCs/>
          <w:sz w:val="28"/>
          <w:szCs w:val="26"/>
        </w:rPr>
        <w:t>РЕШЕНИ</w:t>
      </w:r>
      <w:r w:rsidR="008C7E99" w:rsidRPr="00792CCD">
        <w:rPr>
          <w:b/>
          <w:bCs/>
          <w:sz w:val="28"/>
          <w:szCs w:val="26"/>
        </w:rPr>
        <w:t>Е</w:t>
      </w:r>
    </w:p>
    <w:p w:rsidR="006E5665" w:rsidRDefault="006E5665">
      <w:pPr>
        <w:tabs>
          <w:tab w:val="left" w:pos="184"/>
          <w:tab w:val="center" w:pos="4677"/>
        </w:tabs>
        <w:rPr>
          <w:b/>
          <w:bCs/>
          <w:sz w:val="28"/>
          <w:szCs w:val="26"/>
        </w:rPr>
      </w:pPr>
    </w:p>
    <w:p w:rsidR="00445024" w:rsidRPr="00792CCD" w:rsidRDefault="00445024">
      <w:pPr>
        <w:tabs>
          <w:tab w:val="left" w:pos="184"/>
          <w:tab w:val="center" w:pos="4677"/>
        </w:tabs>
        <w:rPr>
          <w:b/>
          <w:bCs/>
          <w:sz w:val="28"/>
          <w:szCs w:val="26"/>
        </w:rPr>
      </w:pPr>
    </w:p>
    <w:p w:rsidR="00C32117" w:rsidRPr="00DC66D3" w:rsidRDefault="00792CCD" w:rsidP="00175DE7">
      <w:pPr>
        <w:tabs>
          <w:tab w:val="left" w:pos="184"/>
          <w:tab w:val="center" w:pos="4677"/>
        </w:tabs>
        <w:rPr>
          <w:b/>
          <w:bCs/>
          <w:sz w:val="28"/>
          <w:szCs w:val="26"/>
        </w:rPr>
      </w:pPr>
      <w:r w:rsidRPr="00DC66D3">
        <w:rPr>
          <w:b/>
          <w:bCs/>
          <w:sz w:val="28"/>
          <w:szCs w:val="26"/>
        </w:rPr>
        <w:t xml:space="preserve">от </w:t>
      </w:r>
      <w:r w:rsidR="00822678">
        <w:rPr>
          <w:b/>
          <w:bCs/>
          <w:sz w:val="28"/>
          <w:szCs w:val="26"/>
        </w:rPr>
        <w:t>28</w:t>
      </w:r>
      <w:r w:rsidR="00445024">
        <w:rPr>
          <w:b/>
          <w:bCs/>
          <w:sz w:val="28"/>
          <w:szCs w:val="26"/>
        </w:rPr>
        <w:t xml:space="preserve"> февраля </w:t>
      </w:r>
      <w:r w:rsidR="008C7E99" w:rsidRPr="00DC66D3">
        <w:rPr>
          <w:b/>
          <w:bCs/>
          <w:sz w:val="28"/>
          <w:szCs w:val="26"/>
        </w:rPr>
        <w:t>20</w:t>
      </w:r>
      <w:r w:rsidR="006E5665" w:rsidRPr="00DC66D3">
        <w:rPr>
          <w:b/>
          <w:bCs/>
          <w:sz w:val="28"/>
          <w:szCs w:val="26"/>
        </w:rPr>
        <w:t>1</w:t>
      </w:r>
      <w:r w:rsidR="006D47A9">
        <w:rPr>
          <w:b/>
          <w:bCs/>
          <w:sz w:val="28"/>
          <w:szCs w:val="26"/>
        </w:rPr>
        <w:t>7</w:t>
      </w:r>
      <w:r w:rsidR="008C7E99" w:rsidRPr="00DC66D3">
        <w:rPr>
          <w:b/>
          <w:bCs/>
          <w:sz w:val="28"/>
          <w:szCs w:val="26"/>
        </w:rPr>
        <w:t xml:space="preserve"> г.           </w:t>
      </w:r>
      <w:r w:rsidR="00DC66D3">
        <w:rPr>
          <w:b/>
          <w:bCs/>
          <w:sz w:val="28"/>
          <w:szCs w:val="26"/>
        </w:rPr>
        <w:t xml:space="preserve">         </w:t>
      </w:r>
      <w:r w:rsidR="00DC66D3" w:rsidRPr="00DC66D3">
        <w:rPr>
          <w:b/>
          <w:bCs/>
          <w:sz w:val="28"/>
          <w:szCs w:val="26"/>
        </w:rPr>
        <w:t xml:space="preserve"> </w:t>
      </w:r>
      <w:r w:rsidR="008C7E99" w:rsidRPr="00DC66D3">
        <w:rPr>
          <w:b/>
          <w:bCs/>
          <w:sz w:val="28"/>
          <w:szCs w:val="26"/>
        </w:rPr>
        <w:t xml:space="preserve"> </w:t>
      </w:r>
      <w:r w:rsidR="006E5665" w:rsidRPr="00DC66D3">
        <w:rPr>
          <w:b/>
          <w:bCs/>
          <w:sz w:val="28"/>
          <w:szCs w:val="26"/>
        </w:rPr>
        <w:t xml:space="preserve">      </w:t>
      </w:r>
      <w:r w:rsidR="008C7E99" w:rsidRPr="00DC66D3">
        <w:rPr>
          <w:b/>
          <w:bCs/>
          <w:sz w:val="28"/>
          <w:szCs w:val="26"/>
        </w:rPr>
        <w:t xml:space="preserve"> </w:t>
      </w:r>
      <w:r w:rsidR="00DC66D3">
        <w:rPr>
          <w:b/>
          <w:bCs/>
          <w:sz w:val="28"/>
          <w:szCs w:val="26"/>
        </w:rPr>
        <w:t xml:space="preserve">   </w:t>
      </w:r>
      <w:r w:rsidR="008C7E99" w:rsidRPr="00DC66D3">
        <w:rPr>
          <w:b/>
          <w:bCs/>
          <w:sz w:val="28"/>
          <w:szCs w:val="26"/>
        </w:rPr>
        <w:t xml:space="preserve">  </w:t>
      </w:r>
      <w:r w:rsidR="00DC66D3">
        <w:rPr>
          <w:b/>
          <w:bCs/>
          <w:sz w:val="28"/>
          <w:szCs w:val="26"/>
        </w:rPr>
        <w:t xml:space="preserve">              </w:t>
      </w:r>
      <w:r w:rsidR="00DF5460">
        <w:rPr>
          <w:b/>
          <w:bCs/>
          <w:sz w:val="28"/>
          <w:szCs w:val="26"/>
        </w:rPr>
        <w:t xml:space="preserve">                </w:t>
      </w:r>
      <w:r w:rsidR="00445024">
        <w:rPr>
          <w:b/>
          <w:bCs/>
          <w:sz w:val="28"/>
          <w:szCs w:val="26"/>
        </w:rPr>
        <w:t xml:space="preserve">   </w:t>
      </w:r>
      <w:r w:rsidR="00DF5460">
        <w:rPr>
          <w:b/>
          <w:bCs/>
          <w:sz w:val="28"/>
          <w:szCs w:val="26"/>
        </w:rPr>
        <w:t xml:space="preserve"> </w:t>
      </w:r>
      <w:r w:rsidR="00D278CD">
        <w:rPr>
          <w:b/>
          <w:bCs/>
          <w:sz w:val="28"/>
          <w:szCs w:val="26"/>
        </w:rPr>
        <w:t xml:space="preserve">  </w:t>
      </w:r>
      <w:r w:rsidR="00DF5460">
        <w:rPr>
          <w:b/>
          <w:bCs/>
          <w:sz w:val="28"/>
          <w:szCs w:val="26"/>
        </w:rPr>
        <w:t xml:space="preserve">     </w:t>
      </w:r>
      <w:r w:rsidR="00DC66D3">
        <w:rPr>
          <w:b/>
          <w:bCs/>
          <w:sz w:val="28"/>
          <w:szCs w:val="26"/>
        </w:rPr>
        <w:t xml:space="preserve"> </w:t>
      </w:r>
      <w:r w:rsidR="00C32117" w:rsidRPr="00DC66D3">
        <w:rPr>
          <w:b/>
          <w:bCs/>
          <w:sz w:val="28"/>
          <w:szCs w:val="26"/>
        </w:rPr>
        <w:t>№</w:t>
      </w:r>
      <w:r w:rsidR="008C7E99" w:rsidRPr="00DC66D3">
        <w:rPr>
          <w:b/>
          <w:bCs/>
          <w:sz w:val="28"/>
          <w:szCs w:val="26"/>
        </w:rPr>
        <w:t xml:space="preserve"> </w:t>
      </w:r>
      <w:r w:rsidR="00822678">
        <w:rPr>
          <w:b/>
          <w:bCs/>
          <w:sz w:val="28"/>
          <w:szCs w:val="26"/>
        </w:rPr>
        <w:t>49-269</w:t>
      </w:r>
    </w:p>
    <w:p w:rsidR="004126D3" w:rsidRDefault="00792CCD" w:rsidP="00175DE7">
      <w:pPr>
        <w:tabs>
          <w:tab w:val="left" w:pos="184"/>
          <w:tab w:val="center" w:pos="4677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:rsidR="008C7E99" w:rsidRDefault="00792CCD" w:rsidP="007968B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DC66D3">
        <w:rPr>
          <w:b/>
          <w:bCs/>
          <w:sz w:val="28"/>
          <w:szCs w:val="28"/>
        </w:rPr>
        <w:t>б</w:t>
      </w:r>
      <w:r>
        <w:rPr>
          <w:b/>
          <w:bCs/>
          <w:sz w:val="28"/>
          <w:szCs w:val="28"/>
        </w:rPr>
        <w:t xml:space="preserve"> </w:t>
      </w:r>
      <w:r w:rsidR="00DF5460">
        <w:rPr>
          <w:b/>
          <w:bCs/>
          <w:sz w:val="28"/>
          <w:szCs w:val="28"/>
        </w:rPr>
        <w:t xml:space="preserve">отчете </w:t>
      </w:r>
      <w:r w:rsidR="007968B4">
        <w:rPr>
          <w:b/>
          <w:bCs/>
          <w:sz w:val="28"/>
          <w:szCs w:val="28"/>
        </w:rPr>
        <w:t xml:space="preserve">главы администрации муниципального образования Киреевский район </w:t>
      </w:r>
      <w:r w:rsidR="00DF5460">
        <w:rPr>
          <w:b/>
          <w:bCs/>
          <w:sz w:val="28"/>
          <w:szCs w:val="28"/>
        </w:rPr>
        <w:t xml:space="preserve">за </w:t>
      </w:r>
      <w:r w:rsidR="006D47A9">
        <w:rPr>
          <w:b/>
          <w:bCs/>
          <w:sz w:val="28"/>
          <w:szCs w:val="28"/>
        </w:rPr>
        <w:t>2016</w:t>
      </w:r>
      <w:r w:rsidR="00445024">
        <w:rPr>
          <w:b/>
          <w:bCs/>
          <w:sz w:val="28"/>
          <w:szCs w:val="28"/>
        </w:rPr>
        <w:t xml:space="preserve"> год</w:t>
      </w:r>
    </w:p>
    <w:p w:rsidR="00DF5460" w:rsidRPr="00CC07DE" w:rsidRDefault="00DF5460" w:rsidP="00DF5460">
      <w:pPr>
        <w:jc w:val="center"/>
        <w:rPr>
          <w:b/>
          <w:sz w:val="28"/>
          <w:szCs w:val="28"/>
        </w:rPr>
      </w:pPr>
    </w:p>
    <w:p w:rsidR="00460B0E" w:rsidRPr="00050BF1" w:rsidRDefault="00DF5460" w:rsidP="00DC66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и обсудив отчет </w:t>
      </w:r>
      <w:r w:rsidR="007968B4">
        <w:rPr>
          <w:sz w:val="28"/>
          <w:szCs w:val="28"/>
        </w:rPr>
        <w:t>главы администрации муниципального образования Киреевский район Цховребова И.В. о результатах его деятельности и деятельности администрации муниципального обра</w:t>
      </w:r>
      <w:r w:rsidR="006D47A9">
        <w:rPr>
          <w:sz w:val="28"/>
          <w:szCs w:val="28"/>
        </w:rPr>
        <w:t>зования Киреевский район за 2016</w:t>
      </w:r>
      <w:r w:rsidR="007968B4">
        <w:rPr>
          <w:sz w:val="28"/>
          <w:szCs w:val="28"/>
        </w:rPr>
        <w:t xml:space="preserve"> год</w:t>
      </w:r>
      <w:r>
        <w:rPr>
          <w:sz w:val="28"/>
          <w:szCs w:val="28"/>
        </w:rPr>
        <w:t>,</w:t>
      </w:r>
      <w:r w:rsidR="007968B4">
        <w:rPr>
          <w:sz w:val="28"/>
          <w:szCs w:val="28"/>
        </w:rPr>
        <w:t xml:space="preserve"> руководствуясь ч.2 пункта 6.1</w:t>
      </w:r>
      <w:r>
        <w:rPr>
          <w:sz w:val="28"/>
          <w:szCs w:val="28"/>
        </w:rPr>
        <w:t xml:space="preserve"> </w:t>
      </w:r>
      <w:r w:rsidR="007968B4">
        <w:rPr>
          <w:sz w:val="28"/>
          <w:szCs w:val="28"/>
        </w:rPr>
        <w:t xml:space="preserve">ст. 37  Федерального закона от 06.10.2003 года № 131 – ФЗ «Об общих принципах организации местного самоуправления в Российской Федерации», ст. 29 Устава муниципального образования Киреевский район, </w:t>
      </w:r>
      <w:r w:rsidR="003B358F">
        <w:rPr>
          <w:sz w:val="28"/>
          <w:szCs w:val="28"/>
        </w:rPr>
        <w:t xml:space="preserve">Собрание представителей </w:t>
      </w:r>
      <w:r w:rsidR="005853D5">
        <w:rPr>
          <w:sz w:val="28"/>
          <w:szCs w:val="28"/>
        </w:rPr>
        <w:t xml:space="preserve">муниципального образования Киреевский район </w:t>
      </w:r>
      <w:r w:rsidR="00CC07DE" w:rsidRPr="00050BF1">
        <w:rPr>
          <w:sz w:val="28"/>
          <w:szCs w:val="28"/>
        </w:rPr>
        <w:t>РЕШИЛО:</w:t>
      </w:r>
    </w:p>
    <w:p w:rsidR="00D00DB0" w:rsidRDefault="008C7E99" w:rsidP="00DC66D3">
      <w:pPr>
        <w:ind w:firstLine="709"/>
        <w:jc w:val="both"/>
        <w:rPr>
          <w:sz w:val="28"/>
          <w:szCs w:val="28"/>
        </w:rPr>
      </w:pPr>
      <w:r w:rsidRPr="00050BF1">
        <w:rPr>
          <w:sz w:val="28"/>
          <w:szCs w:val="28"/>
        </w:rPr>
        <w:t>1.</w:t>
      </w:r>
      <w:r w:rsidR="00DF5460">
        <w:rPr>
          <w:sz w:val="28"/>
          <w:szCs w:val="28"/>
        </w:rPr>
        <w:t xml:space="preserve"> От</w:t>
      </w:r>
      <w:r w:rsidR="00B235A9">
        <w:rPr>
          <w:sz w:val="28"/>
          <w:szCs w:val="28"/>
        </w:rPr>
        <w:t xml:space="preserve">чет </w:t>
      </w:r>
      <w:r w:rsidR="007968B4">
        <w:rPr>
          <w:sz w:val="28"/>
          <w:szCs w:val="28"/>
        </w:rPr>
        <w:t xml:space="preserve">главы администрации муниципального образования Киреевский район Цховребова И.В. </w:t>
      </w:r>
      <w:r w:rsidR="00B235A9">
        <w:rPr>
          <w:sz w:val="28"/>
          <w:szCs w:val="28"/>
        </w:rPr>
        <w:t>принять к сведению (приложение)</w:t>
      </w:r>
      <w:r w:rsidR="00D00DB0" w:rsidRPr="00DC66D3">
        <w:rPr>
          <w:sz w:val="28"/>
          <w:szCs w:val="28"/>
        </w:rPr>
        <w:t>.</w:t>
      </w:r>
    </w:p>
    <w:p w:rsidR="007968B4" w:rsidRPr="00DC66D3" w:rsidRDefault="007968B4" w:rsidP="00DC66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Работу главы администрации муниципального образования Киреевск</w:t>
      </w:r>
      <w:r w:rsidR="006D47A9">
        <w:rPr>
          <w:sz w:val="28"/>
          <w:szCs w:val="28"/>
        </w:rPr>
        <w:t>ий район Цховребова И.В. за 2016</w:t>
      </w:r>
      <w:r>
        <w:rPr>
          <w:sz w:val="28"/>
          <w:szCs w:val="28"/>
        </w:rPr>
        <w:t xml:space="preserve"> год признать удовлетворительной</w:t>
      </w:r>
      <w:r w:rsidR="004F693A">
        <w:rPr>
          <w:sz w:val="28"/>
          <w:szCs w:val="28"/>
        </w:rPr>
        <w:t>.</w:t>
      </w:r>
    </w:p>
    <w:p w:rsidR="00273378" w:rsidRPr="00050BF1" w:rsidRDefault="004F693A" w:rsidP="00DC66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73378" w:rsidRPr="00050BF1">
        <w:rPr>
          <w:sz w:val="28"/>
          <w:szCs w:val="28"/>
        </w:rPr>
        <w:t>.</w:t>
      </w:r>
      <w:r w:rsidR="00B235A9">
        <w:rPr>
          <w:sz w:val="28"/>
          <w:szCs w:val="28"/>
        </w:rPr>
        <w:t xml:space="preserve"> Опубликовать настоящее решение в обществ</w:t>
      </w:r>
      <w:r w:rsidR="00445024">
        <w:rPr>
          <w:sz w:val="28"/>
          <w:szCs w:val="28"/>
        </w:rPr>
        <w:t xml:space="preserve">енно – политической газете «Маяк» </w:t>
      </w:r>
      <w:r w:rsidR="00445024" w:rsidRPr="004779C0">
        <w:rPr>
          <w:sz w:val="28"/>
          <w:szCs w:val="28"/>
        </w:rPr>
        <w:t>Издательского дома «Пресса 71»</w:t>
      </w:r>
      <w:r>
        <w:rPr>
          <w:sz w:val="28"/>
          <w:szCs w:val="28"/>
        </w:rPr>
        <w:t xml:space="preserve"> и разместить на официальном сайте муниципального образования Киреевский район. </w:t>
      </w:r>
    </w:p>
    <w:p w:rsidR="004A2A48" w:rsidRPr="00050BF1" w:rsidRDefault="004F693A" w:rsidP="00DC66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92CCD">
        <w:rPr>
          <w:sz w:val="28"/>
          <w:szCs w:val="28"/>
        </w:rPr>
        <w:t xml:space="preserve">. </w:t>
      </w:r>
      <w:r w:rsidR="00351C68" w:rsidRPr="00050BF1">
        <w:rPr>
          <w:sz w:val="28"/>
          <w:szCs w:val="28"/>
        </w:rPr>
        <w:t>Решение вступает в силу со дня</w:t>
      </w:r>
      <w:r w:rsidR="00792CCD">
        <w:rPr>
          <w:sz w:val="28"/>
          <w:szCs w:val="28"/>
        </w:rPr>
        <w:t xml:space="preserve"> подписания</w:t>
      </w:r>
      <w:r w:rsidR="00351C68" w:rsidRPr="00050BF1">
        <w:rPr>
          <w:sz w:val="28"/>
          <w:szCs w:val="28"/>
        </w:rPr>
        <w:t>.</w:t>
      </w:r>
    </w:p>
    <w:p w:rsidR="003B358F" w:rsidRDefault="003B358F" w:rsidP="00175DE7">
      <w:pPr>
        <w:jc w:val="both"/>
        <w:rPr>
          <w:b/>
          <w:sz w:val="28"/>
          <w:szCs w:val="28"/>
        </w:rPr>
      </w:pPr>
    </w:p>
    <w:p w:rsidR="00792CCD" w:rsidRDefault="00792CCD" w:rsidP="00792CCD">
      <w:pPr>
        <w:rPr>
          <w:b/>
          <w:sz w:val="28"/>
          <w:szCs w:val="28"/>
        </w:rPr>
      </w:pPr>
    </w:p>
    <w:p w:rsidR="00DC66D3" w:rsidRDefault="00DC66D3" w:rsidP="00792CCD">
      <w:pPr>
        <w:rPr>
          <w:b/>
          <w:sz w:val="28"/>
          <w:szCs w:val="28"/>
        </w:rPr>
      </w:pPr>
    </w:p>
    <w:p w:rsidR="00445024" w:rsidRDefault="0044502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Глава </w:t>
      </w:r>
      <w:r w:rsidR="00B235A9">
        <w:rPr>
          <w:b/>
          <w:sz w:val="28"/>
          <w:szCs w:val="28"/>
        </w:rPr>
        <w:t>муниципальног</w:t>
      </w:r>
      <w:r>
        <w:rPr>
          <w:b/>
          <w:sz w:val="28"/>
          <w:szCs w:val="28"/>
        </w:rPr>
        <w:t xml:space="preserve">о </w:t>
      </w:r>
      <w:r w:rsidR="00B235A9">
        <w:rPr>
          <w:b/>
          <w:sz w:val="28"/>
          <w:szCs w:val="28"/>
        </w:rPr>
        <w:t>образования</w:t>
      </w:r>
    </w:p>
    <w:p w:rsidR="008C7E99" w:rsidRPr="00273378" w:rsidRDefault="0044502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r w:rsidR="00B235A9">
        <w:rPr>
          <w:b/>
          <w:sz w:val="28"/>
          <w:szCs w:val="28"/>
        </w:rPr>
        <w:t xml:space="preserve"> Киреевский район</w:t>
      </w:r>
      <w:r w:rsidR="00792CCD">
        <w:rPr>
          <w:b/>
          <w:sz w:val="28"/>
          <w:szCs w:val="28"/>
        </w:rPr>
        <w:t xml:space="preserve">                           </w:t>
      </w:r>
      <w:r w:rsidR="00B235A9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                   </w:t>
      </w:r>
      <w:r w:rsidR="00B235A9">
        <w:rPr>
          <w:b/>
          <w:sz w:val="28"/>
          <w:szCs w:val="28"/>
        </w:rPr>
        <w:t xml:space="preserve">   </w:t>
      </w:r>
      <w:r w:rsidR="00792CC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Г.Е. Баранова</w:t>
      </w:r>
    </w:p>
    <w:p w:rsidR="003B358F" w:rsidRDefault="003B358F" w:rsidP="008A566E">
      <w:pPr>
        <w:jc w:val="both"/>
        <w:rPr>
          <w:sz w:val="20"/>
          <w:szCs w:val="20"/>
        </w:rPr>
      </w:pPr>
    </w:p>
    <w:p w:rsidR="00792CCD" w:rsidRDefault="00792CCD" w:rsidP="008A566E">
      <w:pPr>
        <w:jc w:val="both"/>
        <w:rPr>
          <w:sz w:val="20"/>
          <w:szCs w:val="20"/>
        </w:rPr>
      </w:pPr>
    </w:p>
    <w:p w:rsidR="00792CCD" w:rsidRDefault="00792CCD" w:rsidP="008A566E">
      <w:pPr>
        <w:jc w:val="both"/>
        <w:rPr>
          <w:sz w:val="20"/>
          <w:szCs w:val="20"/>
        </w:rPr>
      </w:pPr>
    </w:p>
    <w:p w:rsidR="00792CCD" w:rsidRDefault="00792CCD" w:rsidP="008A566E">
      <w:pPr>
        <w:jc w:val="both"/>
        <w:rPr>
          <w:sz w:val="20"/>
          <w:szCs w:val="20"/>
        </w:rPr>
      </w:pPr>
    </w:p>
    <w:p w:rsidR="00E83D6E" w:rsidRDefault="00E83D6E" w:rsidP="00104F74">
      <w:pPr>
        <w:pStyle w:val="a5"/>
        <w:jc w:val="both"/>
        <w:rPr>
          <w:rFonts w:ascii="Times New Roman" w:hAnsi="Times New Roman"/>
          <w:bCs/>
          <w:sz w:val="26"/>
          <w:szCs w:val="26"/>
        </w:rPr>
      </w:pPr>
    </w:p>
    <w:p w:rsidR="00445024" w:rsidRDefault="00445024" w:rsidP="00104F74">
      <w:pPr>
        <w:pStyle w:val="a5"/>
        <w:jc w:val="both"/>
        <w:rPr>
          <w:rFonts w:ascii="Times New Roman" w:hAnsi="Times New Roman"/>
          <w:bCs/>
          <w:sz w:val="26"/>
          <w:szCs w:val="26"/>
        </w:rPr>
      </w:pPr>
    </w:p>
    <w:p w:rsidR="00822FFD" w:rsidRDefault="00822FFD" w:rsidP="00104F74">
      <w:pPr>
        <w:pStyle w:val="a5"/>
        <w:jc w:val="both"/>
        <w:rPr>
          <w:rFonts w:ascii="Times New Roman" w:hAnsi="Times New Roman"/>
          <w:bCs/>
          <w:sz w:val="26"/>
          <w:szCs w:val="26"/>
        </w:rPr>
      </w:pPr>
    </w:p>
    <w:p w:rsidR="00822FFD" w:rsidRDefault="00822FFD" w:rsidP="00104F74">
      <w:pPr>
        <w:pStyle w:val="a5"/>
        <w:jc w:val="both"/>
        <w:rPr>
          <w:rFonts w:ascii="Times New Roman" w:hAnsi="Times New Roman"/>
          <w:bCs/>
          <w:sz w:val="26"/>
          <w:szCs w:val="26"/>
        </w:rPr>
      </w:pPr>
    </w:p>
    <w:p w:rsidR="00E83D6E" w:rsidRDefault="00B235A9" w:rsidP="00B235A9">
      <w:pPr>
        <w:pStyle w:val="a5"/>
        <w:jc w:val="right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lastRenderedPageBreak/>
        <w:t xml:space="preserve">Приложение к </w:t>
      </w:r>
    </w:p>
    <w:p w:rsidR="00B235A9" w:rsidRDefault="00B235A9" w:rsidP="00B235A9">
      <w:pPr>
        <w:pStyle w:val="a5"/>
        <w:jc w:val="right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решению Собрания представителей</w:t>
      </w:r>
    </w:p>
    <w:p w:rsidR="00B235A9" w:rsidRDefault="00B235A9" w:rsidP="00B235A9">
      <w:pPr>
        <w:pStyle w:val="a5"/>
        <w:jc w:val="right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муниципального образования</w:t>
      </w:r>
    </w:p>
    <w:p w:rsidR="00B235A9" w:rsidRDefault="00B235A9" w:rsidP="00B235A9">
      <w:pPr>
        <w:pStyle w:val="a5"/>
        <w:jc w:val="right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Киреевский район</w:t>
      </w:r>
    </w:p>
    <w:p w:rsidR="00B235A9" w:rsidRDefault="00822678" w:rsidP="00B235A9">
      <w:pPr>
        <w:pStyle w:val="a5"/>
        <w:jc w:val="right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от 28</w:t>
      </w:r>
      <w:r w:rsidR="006D47A9">
        <w:rPr>
          <w:rFonts w:ascii="Times New Roman" w:hAnsi="Times New Roman"/>
          <w:bCs/>
          <w:sz w:val="26"/>
          <w:szCs w:val="26"/>
        </w:rPr>
        <w:t>.02.2017</w:t>
      </w:r>
      <w:r w:rsidR="00B235A9">
        <w:rPr>
          <w:rFonts w:ascii="Times New Roman" w:hAnsi="Times New Roman"/>
          <w:bCs/>
          <w:sz w:val="26"/>
          <w:szCs w:val="26"/>
        </w:rPr>
        <w:t xml:space="preserve"> года №</w:t>
      </w:r>
      <w:r w:rsidR="0002740F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49-269</w:t>
      </w:r>
    </w:p>
    <w:p w:rsidR="00B235A9" w:rsidRDefault="00B235A9" w:rsidP="00B235A9">
      <w:pPr>
        <w:pStyle w:val="a5"/>
        <w:jc w:val="right"/>
        <w:rPr>
          <w:rFonts w:ascii="Times New Roman" w:hAnsi="Times New Roman"/>
          <w:bCs/>
          <w:sz w:val="26"/>
          <w:szCs w:val="26"/>
        </w:rPr>
      </w:pPr>
    </w:p>
    <w:p w:rsidR="00B235A9" w:rsidRDefault="00B235A9" w:rsidP="00B235A9">
      <w:pPr>
        <w:pStyle w:val="a5"/>
        <w:jc w:val="center"/>
        <w:rPr>
          <w:rFonts w:ascii="Times New Roman" w:hAnsi="Times New Roman"/>
          <w:b/>
          <w:bCs/>
          <w:sz w:val="26"/>
          <w:szCs w:val="26"/>
        </w:rPr>
      </w:pPr>
      <w:r w:rsidRPr="00B235A9">
        <w:rPr>
          <w:rFonts w:ascii="Times New Roman" w:hAnsi="Times New Roman"/>
          <w:b/>
          <w:bCs/>
          <w:sz w:val="26"/>
          <w:szCs w:val="26"/>
        </w:rPr>
        <w:t xml:space="preserve">ОТЧЕТ </w:t>
      </w:r>
    </w:p>
    <w:p w:rsidR="00817572" w:rsidRPr="00B235A9" w:rsidRDefault="00817572" w:rsidP="00B235A9">
      <w:pPr>
        <w:pStyle w:val="a5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главы администрации муниципального образования Киреевский район Цховребова И.В. </w:t>
      </w:r>
      <w:r w:rsidRPr="00817572">
        <w:rPr>
          <w:rFonts w:ascii="Times New Roman" w:hAnsi="Times New Roman"/>
          <w:b/>
          <w:bCs/>
          <w:sz w:val="26"/>
          <w:szCs w:val="26"/>
        </w:rPr>
        <w:t>о результатах его деятельности и деятельности администрации муниципального обра</w:t>
      </w:r>
      <w:r w:rsidR="006D47A9">
        <w:rPr>
          <w:rFonts w:ascii="Times New Roman" w:hAnsi="Times New Roman"/>
          <w:b/>
          <w:bCs/>
          <w:sz w:val="26"/>
          <w:szCs w:val="26"/>
        </w:rPr>
        <w:t>зования Киреевский район за 2016</w:t>
      </w:r>
      <w:r w:rsidRPr="00817572">
        <w:rPr>
          <w:rFonts w:ascii="Times New Roman" w:hAnsi="Times New Roman"/>
          <w:b/>
          <w:bCs/>
          <w:sz w:val="26"/>
          <w:szCs w:val="26"/>
        </w:rPr>
        <w:t xml:space="preserve"> год</w:t>
      </w:r>
    </w:p>
    <w:p w:rsidR="00445024" w:rsidRPr="00227F45" w:rsidRDefault="00445024" w:rsidP="00445024">
      <w:pPr>
        <w:pStyle w:val="a4"/>
        <w:rPr>
          <w:sz w:val="20"/>
          <w:szCs w:val="20"/>
        </w:rPr>
      </w:pPr>
    </w:p>
    <w:p w:rsidR="006D47A9" w:rsidRPr="006D47A9" w:rsidRDefault="006D47A9" w:rsidP="006D47A9">
      <w:pPr>
        <w:pBdr>
          <w:bottom w:val="single" w:sz="4" w:space="31" w:color="FFFFFF"/>
        </w:pBdr>
        <w:ind w:firstLine="709"/>
        <w:jc w:val="both"/>
        <w:rPr>
          <w:sz w:val="26"/>
          <w:szCs w:val="26"/>
        </w:rPr>
      </w:pPr>
      <w:r w:rsidRPr="006D47A9">
        <w:rPr>
          <w:sz w:val="26"/>
          <w:szCs w:val="26"/>
        </w:rPr>
        <w:t>В соответствии с Уставом муниципального образования Киреевский район, Положением об администрации муниципального образования Киреевский район докладываю вам о деятельности администрации муниципального образования Киреевский район в 2016 году.</w:t>
      </w:r>
    </w:p>
    <w:p w:rsidR="006D47A9" w:rsidRPr="006D47A9" w:rsidRDefault="006D47A9" w:rsidP="006D47A9">
      <w:pPr>
        <w:pBdr>
          <w:bottom w:val="single" w:sz="4" w:space="31" w:color="FFFFFF"/>
        </w:pBdr>
        <w:ind w:firstLine="709"/>
        <w:jc w:val="both"/>
        <w:rPr>
          <w:sz w:val="26"/>
          <w:szCs w:val="26"/>
        </w:rPr>
      </w:pPr>
      <w:r w:rsidRPr="006D47A9">
        <w:rPr>
          <w:sz w:val="26"/>
          <w:szCs w:val="26"/>
        </w:rPr>
        <w:t>Киреевский район имеет площадь 931 кв. км. В его состав входит 9 поселений: 3 городских и 6 сельских.</w:t>
      </w:r>
    </w:p>
    <w:p w:rsidR="006D47A9" w:rsidRPr="006D47A9" w:rsidRDefault="006D47A9" w:rsidP="006D47A9">
      <w:pPr>
        <w:pBdr>
          <w:bottom w:val="single" w:sz="4" w:space="31" w:color="FFFFFF"/>
        </w:pBdr>
        <w:ind w:firstLine="709"/>
        <w:jc w:val="both"/>
        <w:rPr>
          <w:sz w:val="26"/>
          <w:szCs w:val="26"/>
        </w:rPr>
      </w:pPr>
      <w:r w:rsidRPr="006D47A9">
        <w:rPr>
          <w:sz w:val="26"/>
          <w:szCs w:val="26"/>
        </w:rPr>
        <w:t>Здесь проживает 73 127 жителей. Чуть  более половины населения района – горожане. Плотность населения района – 78,55    человек на 1 кв. км.</w:t>
      </w:r>
    </w:p>
    <w:p w:rsidR="006D47A9" w:rsidRPr="006D47A9" w:rsidRDefault="006D47A9" w:rsidP="006D47A9">
      <w:pPr>
        <w:pBdr>
          <w:bottom w:val="single" w:sz="4" w:space="31" w:color="FFFFFF"/>
        </w:pBdr>
        <w:ind w:firstLine="709"/>
        <w:jc w:val="both"/>
        <w:rPr>
          <w:sz w:val="26"/>
          <w:szCs w:val="26"/>
        </w:rPr>
      </w:pPr>
      <w:r w:rsidRPr="006D47A9">
        <w:rPr>
          <w:sz w:val="26"/>
          <w:szCs w:val="26"/>
        </w:rPr>
        <w:t xml:space="preserve">В районе 36% жителей - это пенсионеры. </w:t>
      </w:r>
    </w:p>
    <w:p w:rsidR="006D47A9" w:rsidRPr="006D47A9" w:rsidRDefault="006D47A9" w:rsidP="006D47A9">
      <w:pPr>
        <w:pBdr>
          <w:bottom w:val="single" w:sz="4" w:space="31" w:color="FFFFFF"/>
        </w:pBdr>
        <w:ind w:firstLine="709"/>
        <w:jc w:val="both"/>
        <w:rPr>
          <w:sz w:val="26"/>
          <w:szCs w:val="26"/>
        </w:rPr>
      </w:pPr>
      <w:r w:rsidRPr="006D47A9">
        <w:rPr>
          <w:sz w:val="26"/>
          <w:szCs w:val="26"/>
        </w:rPr>
        <w:t xml:space="preserve">В 2016 год </w:t>
      </w:r>
      <w:r w:rsidRPr="006D47A9">
        <w:rPr>
          <w:b/>
          <w:sz w:val="26"/>
          <w:szCs w:val="26"/>
        </w:rPr>
        <w:t>родилось</w:t>
      </w:r>
      <w:r w:rsidRPr="006D47A9">
        <w:rPr>
          <w:sz w:val="26"/>
          <w:szCs w:val="26"/>
        </w:rPr>
        <w:t xml:space="preserve"> 773 человека,  в общей   численности   новорожденных повторные рождения составили 62%. </w:t>
      </w:r>
    </w:p>
    <w:p w:rsidR="006D47A9" w:rsidRPr="006D47A9" w:rsidRDefault="006D47A9" w:rsidP="006D47A9">
      <w:pPr>
        <w:pBdr>
          <w:bottom w:val="single" w:sz="4" w:space="31" w:color="FFFFFF"/>
        </w:pBdr>
        <w:ind w:firstLine="709"/>
        <w:jc w:val="both"/>
        <w:rPr>
          <w:sz w:val="26"/>
          <w:szCs w:val="26"/>
        </w:rPr>
      </w:pPr>
      <w:r w:rsidRPr="006D47A9">
        <w:rPr>
          <w:sz w:val="26"/>
          <w:szCs w:val="26"/>
        </w:rPr>
        <w:t>Смертность населения в 2016 году  не значительно, но снизилась (5 человек) и   превысила рождаемость в 1,6 раза, что соответствует прошлому году.</w:t>
      </w:r>
    </w:p>
    <w:p w:rsidR="006D47A9" w:rsidRPr="006D47A9" w:rsidRDefault="006D47A9" w:rsidP="006D47A9">
      <w:pPr>
        <w:pBdr>
          <w:bottom w:val="single" w:sz="4" w:space="31" w:color="FFFFFF"/>
        </w:pBdr>
        <w:ind w:firstLine="709"/>
        <w:jc w:val="both"/>
        <w:rPr>
          <w:b/>
          <w:sz w:val="26"/>
          <w:szCs w:val="26"/>
        </w:rPr>
      </w:pPr>
      <w:r w:rsidRPr="006D47A9">
        <w:rPr>
          <w:sz w:val="26"/>
          <w:szCs w:val="26"/>
        </w:rPr>
        <w:t xml:space="preserve">Одним из приоритетных направлений деятельности администрации района с полным основанием   можно </w:t>
      </w:r>
      <w:r w:rsidRPr="006D47A9">
        <w:rPr>
          <w:b/>
          <w:sz w:val="26"/>
          <w:szCs w:val="26"/>
        </w:rPr>
        <w:t>назвать формирование и исполнение бюджета.</w:t>
      </w:r>
    </w:p>
    <w:p w:rsidR="006D47A9" w:rsidRPr="006D47A9" w:rsidRDefault="006D47A9" w:rsidP="006D47A9">
      <w:pPr>
        <w:pBdr>
          <w:bottom w:val="single" w:sz="4" w:space="31" w:color="FFFFFF"/>
        </w:pBdr>
        <w:ind w:firstLine="709"/>
        <w:jc w:val="both"/>
        <w:rPr>
          <w:sz w:val="26"/>
          <w:szCs w:val="26"/>
        </w:rPr>
      </w:pPr>
      <w:r w:rsidRPr="006D47A9">
        <w:rPr>
          <w:sz w:val="26"/>
          <w:szCs w:val="26"/>
        </w:rPr>
        <w:t>Консолидированный бюджет района  2016 года:</w:t>
      </w:r>
    </w:p>
    <w:p w:rsidR="006D47A9" w:rsidRPr="006D47A9" w:rsidRDefault="006D47A9" w:rsidP="006D47A9">
      <w:pPr>
        <w:pBdr>
          <w:bottom w:val="single" w:sz="4" w:space="31" w:color="FFFFFF"/>
        </w:pBdr>
        <w:ind w:firstLine="709"/>
        <w:jc w:val="both"/>
        <w:rPr>
          <w:sz w:val="26"/>
          <w:szCs w:val="26"/>
        </w:rPr>
      </w:pPr>
      <w:r w:rsidRPr="006D47A9">
        <w:rPr>
          <w:sz w:val="26"/>
          <w:szCs w:val="26"/>
        </w:rPr>
        <w:t xml:space="preserve">- по доходам составил 2 млрд. 727,3 млн. руб., в том числе налоговые и неналоговые доходы -  406,9 млн. руб., что составило 98,2% к плановым назначениям; </w:t>
      </w:r>
    </w:p>
    <w:p w:rsidR="006D47A9" w:rsidRPr="006D47A9" w:rsidRDefault="006D47A9" w:rsidP="006D47A9">
      <w:pPr>
        <w:pBdr>
          <w:bottom w:val="single" w:sz="4" w:space="31" w:color="FFFFFF"/>
        </w:pBdr>
        <w:ind w:firstLine="709"/>
        <w:jc w:val="both"/>
        <w:rPr>
          <w:sz w:val="26"/>
          <w:szCs w:val="26"/>
        </w:rPr>
      </w:pPr>
      <w:r w:rsidRPr="006D47A9">
        <w:rPr>
          <w:sz w:val="26"/>
          <w:szCs w:val="26"/>
        </w:rPr>
        <w:t>- расходы бюджета в 2016 г. составили -  2 млрд. 367,6 млн. руб., или 70% к плану;</w:t>
      </w:r>
    </w:p>
    <w:p w:rsidR="006D47A9" w:rsidRPr="006D47A9" w:rsidRDefault="006D47A9" w:rsidP="006D47A9">
      <w:pPr>
        <w:pBdr>
          <w:bottom w:val="single" w:sz="4" w:space="31" w:color="FFFFFF"/>
        </w:pBdr>
        <w:ind w:firstLine="709"/>
        <w:jc w:val="both"/>
        <w:rPr>
          <w:sz w:val="26"/>
          <w:szCs w:val="26"/>
        </w:rPr>
      </w:pPr>
      <w:r w:rsidRPr="006D47A9">
        <w:rPr>
          <w:sz w:val="26"/>
          <w:szCs w:val="26"/>
        </w:rPr>
        <w:t>- фактический профицит бюджета – 359,7 млн. руб. за счет остатка средств целевых субсидий по программе переселения из аварийного жилья.</w:t>
      </w:r>
    </w:p>
    <w:p w:rsidR="006D47A9" w:rsidRPr="006D47A9" w:rsidRDefault="006D47A9" w:rsidP="006D47A9">
      <w:pPr>
        <w:pBdr>
          <w:bottom w:val="single" w:sz="4" w:space="31" w:color="FFFFFF"/>
        </w:pBdr>
        <w:ind w:firstLine="709"/>
        <w:jc w:val="both"/>
        <w:rPr>
          <w:sz w:val="26"/>
          <w:szCs w:val="26"/>
        </w:rPr>
      </w:pPr>
      <w:r w:rsidRPr="006D47A9">
        <w:rPr>
          <w:sz w:val="26"/>
          <w:szCs w:val="26"/>
        </w:rPr>
        <w:t xml:space="preserve">Структура фактических расходов консолидированного бюджета  следующая: </w:t>
      </w:r>
    </w:p>
    <w:p w:rsidR="006D47A9" w:rsidRPr="006D47A9" w:rsidRDefault="006D47A9" w:rsidP="006D47A9">
      <w:pPr>
        <w:pBdr>
          <w:bottom w:val="single" w:sz="4" w:space="31" w:color="FFFFFF"/>
        </w:pBdr>
        <w:ind w:firstLine="709"/>
        <w:jc w:val="both"/>
        <w:rPr>
          <w:sz w:val="26"/>
          <w:szCs w:val="26"/>
        </w:rPr>
      </w:pPr>
      <w:r w:rsidRPr="006D47A9">
        <w:rPr>
          <w:sz w:val="26"/>
          <w:szCs w:val="26"/>
        </w:rPr>
        <w:t xml:space="preserve">- образование – 770 млн. руб. (33%); </w:t>
      </w:r>
    </w:p>
    <w:p w:rsidR="006D47A9" w:rsidRPr="006D47A9" w:rsidRDefault="006D47A9" w:rsidP="006D47A9">
      <w:pPr>
        <w:pBdr>
          <w:bottom w:val="single" w:sz="4" w:space="31" w:color="FFFFFF"/>
        </w:pBdr>
        <w:ind w:firstLine="709"/>
        <w:jc w:val="both"/>
        <w:rPr>
          <w:sz w:val="26"/>
          <w:szCs w:val="26"/>
        </w:rPr>
      </w:pPr>
      <w:r w:rsidRPr="006D47A9">
        <w:rPr>
          <w:sz w:val="26"/>
          <w:szCs w:val="26"/>
        </w:rPr>
        <w:t xml:space="preserve">- общегосударственные расходы – 106 млн. руб. (4%); </w:t>
      </w:r>
    </w:p>
    <w:p w:rsidR="006D47A9" w:rsidRPr="006D47A9" w:rsidRDefault="006D47A9" w:rsidP="006D47A9">
      <w:pPr>
        <w:pBdr>
          <w:bottom w:val="single" w:sz="4" w:space="31" w:color="FFFFFF"/>
        </w:pBdr>
        <w:ind w:firstLine="709"/>
        <w:jc w:val="both"/>
        <w:rPr>
          <w:sz w:val="26"/>
          <w:szCs w:val="26"/>
        </w:rPr>
      </w:pPr>
      <w:r w:rsidRPr="006D47A9">
        <w:rPr>
          <w:sz w:val="26"/>
          <w:szCs w:val="26"/>
        </w:rPr>
        <w:t>- ЖКХ – 1 млрд. 271 млн. руб. (54%);</w:t>
      </w:r>
    </w:p>
    <w:p w:rsidR="006D47A9" w:rsidRPr="006D47A9" w:rsidRDefault="006D47A9" w:rsidP="006D47A9">
      <w:pPr>
        <w:pBdr>
          <w:bottom w:val="single" w:sz="4" w:space="31" w:color="FFFFFF"/>
        </w:pBdr>
        <w:ind w:firstLine="709"/>
        <w:jc w:val="both"/>
        <w:rPr>
          <w:sz w:val="26"/>
          <w:szCs w:val="26"/>
        </w:rPr>
      </w:pPr>
      <w:r w:rsidRPr="006D47A9">
        <w:rPr>
          <w:sz w:val="26"/>
          <w:szCs w:val="26"/>
        </w:rPr>
        <w:t>- национальная экономика – 81 млн. руб. (3%);</w:t>
      </w:r>
    </w:p>
    <w:p w:rsidR="006D47A9" w:rsidRPr="006D47A9" w:rsidRDefault="006D47A9" w:rsidP="006D47A9">
      <w:pPr>
        <w:pBdr>
          <w:bottom w:val="single" w:sz="4" w:space="31" w:color="FFFFFF"/>
        </w:pBdr>
        <w:ind w:firstLine="709"/>
        <w:jc w:val="both"/>
        <w:rPr>
          <w:sz w:val="26"/>
          <w:szCs w:val="26"/>
        </w:rPr>
      </w:pPr>
      <w:r w:rsidRPr="006D47A9">
        <w:rPr>
          <w:sz w:val="26"/>
          <w:szCs w:val="26"/>
        </w:rPr>
        <w:t xml:space="preserve">- культура - 85 млн. руб. (4%); </w:t>
      </w:r>
    </w:p>
    <w:p w:rsidR="006D47A9" w:rsidRPr="006D47A9" w:rsidRDefault="006D47A9" w:rsidP="006D47A9">
      <w:pPr>
        <w:pBdr>
          <w:bottom w:val="single" w:sz="4" w:space="31" w:color="FFFFFF"/>
        </w:pBdr>
        <w:ind w:firstLine="709"/>
        <w:jc w:val="both"/>
        <w:rPr>
          <w:sz w:val="26"/>
          <w:szCs w:val="26"/>
        </w:rPr>
      </w:pPr>
      <w:r w:rsidRPr="006D47A9">
        <w:rPr>
          <w:sz w:val="26"/>
          <w:szCs w:val="26"/>
        </w:rPr>
        <w:t xml:space="preserve">- прочие – 55 млн. руб. (2%). </w:t>
      </w:r>
    </w:p>
    <w:p w:rsidR="006D47A9" w:rsidRPr="006D47A9" w:rsidRDefault="006D47A9" w:rsidP="006D47A9">
      <w:pPr>
        <w:pBdr>
          <w:bottom w:val="single" w:sz="4" w:space="31" w:color="FFFFFF"/>
        </w:pBdr>
        <w:ind w:firstLine="709"/>
        <w:jc w:val="both"/>
        <w:rPr>
          <w:sz w:val="26"/>
          <w:szCs w:val="26"/>
        </w:rPr>
      </w:pPr>
      <w:r w:rsidRPr="006D47A9">
        <w:rPr>
          <w:sz w:val="26"/>
          <w:szCs w:val="26"/>
        </w:rPr>
        <w:t xml:space="preserve">По состоянию на </w:t>
      </w:r>
      <w:r>
        <w:rPr>
          <w:sz w:val="26"/>
          <w:szCs w:val="26"/>
        </w:rPr>
        <w:t>0</w:t>
      </w:r>
      <w:r w:rsidRPr="006D47A9">
        <w:rPr>
          <w:sz w:val="26"/>
          <w:szCs w:val="26"/>
        </w:rPr>
        <w:t xml:space="preserve">1 января 2016 г. муниципальный долг района составлял 52,6 млн. руб. На 01.01.2017 г. долг снизился до 37 млн.руб. или на 30%. В структуре муниципального долга 100% составляют бюджетные кредиты из бюджета Тульской области. </w:t>
      </w:r>
    </w:p>
    <w:p w:rsidR="006D47A9" w:rsidRPr="006D47A9" w:rsidRDefault="006D47A9" w:rsidP="006D47A9">
      <w:pPr>
        <w:pBdr>
          <w:bottom w:val="single" w:sz="4" w:space="31" w:color="FFFFFF"/>
        </w:pBdr>
        <w:ind w:firstLine="709"/>
        <w:jc w:val="both"/>
        <w:rPr>
          <w:sz w:val="26"/>
          <w:szCs w:val="26"/>
        </w:rPr>
      </w:pPr>
      <w:r w:rsidRPr="006D47A9">
        <w:rPr>
          <w:b/>
          <w:sz w:val="26"/>
          <w:szCs w:val="26"/>
        </w:rPr>
        <w:t>Плановые показатели бюджета</w:t>
      </w:r>
      <w:r w:rsidRPr="006D47A9">
        <w:rPr>
          <w:sz w:val="26"/>
          <w:szCs w:val="26"/>
        </w:rPr>
        <w:t xml:space="preserve"> на 2017 год:</w:t>
      </w:r>
    </w:p>
    <w:p w:rsidR="006D47A9" w:rsidRPr="006D47A9" w:rsidRDefault="006D47A9" w:rsidP="006D47A9">
      <w:pPr>
        <w:pBdr>
          <w:bottom w:val="single" w:sz="4" w:space="31" w:color="FFFFFF"/>
        </w:pBdr>
        <w:ind w:firstLine="709"/>
        <w:jc w:val="both"/>
        <w:rPr>
          <w:sz w:val="26"/>
          <w:szCs w:val="26"/>
        </w:rPr>
      </w:pPr>
      <w:r w:rsidRPr="006D47A9">
        <w:rPr>
          <w:sz w:val="26"/>
          <w:szCs w:val="26"/>
        </w:rPr>
        <w:t>-по доходам – 1 млрд. 200,7 млн. руб., в т.ч. налоговые и неналоговые  - 407,9 млн. руб.;</w:t>
      </w:r>
    </w:p>
    <w:p w:rsidR="006D47A9" w:rsidRPr="006D47A9" w:rsidRDefault="006D47A9" w:rsidP="006D47A9">
      <w:pPr>
        <w:pBdr>
          <w:bottom w:val="single" w:sz="4" w:space="31" w:color="FFFFFF"/>
        </w:pBdr>
        <w:ind w:firstLine="709"/>
        <w:jc w:val="both"/>
        <w:rPr>
          <w:sz w:val="26"/>
          <w:szCs w:val="26"/>
        </w:rPr>
      </w:pPr>
      <w:r w:rsidRPr="006D47A9">
        <w:rPr>
          <w:sz w:val="26"/>
          <w:szCs w:val="26"/>
        </w:rPr>
        <w:t>-по расходам – 1 млрд. 226,8 млн. руб.;</w:t>
      </w:r>
    </w:p>
    <w:p w:rsidR="006D47A9" w:rsidRPr="006D47A9" w:rsidRDefault="006D47A9" w:rsidP="006D47A9">
      <w:pPr>
        <w:pBdr>
          <w:bottom w:val="single" w:sz="4" w:space="31" w:color="FFFFFF"/>
        </w:pBdr>
        <w:ind w:firstLine="709"/>
        <w:jc w:val="both"/>
        <w:rPr>
          <w:sz w:val="26"/>
          <w:szCs w:val="26"/>
        </w:rPr>
      </w:pPr>
      <w:r w:rsidRPr="006D47A9">
        <w:rPr>
          <w:sz w:val="26"/>
          <w:szCs w:val="26"/>
        </w:rPr>
        <w:lastRenderedPageBreak/>
        <w:t xml:space="preserve">-дефицит бюджета 26,1 млн. руб. </w:t>
      </w:r>
    </w:p>
    <w:p w:rsidR="006D47A9" w:rsidRPr="006D47A9" w:rsidRDefault="006D47A9" w:rsidP="006D47A9">
      <w:pPr>
        <w:pBdr>
          <w:bottom w:val="single" w:sz="4" w:space="31" w:color="FFFFFF"/>
        </w:pBdr>
        <w:ind w:firstLine="709"/>
        <w:jc w:val="both"/>
        <w:rPr>
          <w:b/>
          <w:bCs/>
          <w:sz w:val="26"/>
          <w:szCs w:val="26"/>
        </w:rPr>
      </w:pPr>
      <w:r w:rsidRPr="006D47A9">
        <w:rPr>
          <w:sz w:val="26"/>
          <w:szCs w:val="26"/>
        </w:rPr>
        <w:t xml:space="preserve">Определяющую роль в развитии любой территории играет </w:t>
      </w:r>
      <w:r w:rsidRPr="006D47A9">
        <w:rPr>
          <w:b/>
          <w:sz w:val="26"/>
          <w:szCs w:val="26"/>
        </w:rPr>
        <w:t>состояние экономики</w:t>
      </w:r>
      <w:r w:rsidRPr="006D47A9">
        <w:rPr>
          <w:sz w:val="26"/>
          <w:szCs w:val="26"/>
        </w:rPr>
        <w:t>.</w:t>
      </w:r>
    </w:p>
    <w:p w:rsidR="006D47A9" w:rsidRPr="006D47A9" w:rsidRDefault="006D47A9" w:rsidP="006D47A9">
      <w:pPr>
        <w:pBdr>
          <w:bottom w:val="single" w:sz="4" w:space="31" w:color="FFFFFF"/>
        </w:pBdr>
        <w:ind w:firstLine="709"/>
        <w:jc w:val="both"/>
        <w:rPr>
          <w:bCs/>
          <w:sz w:val="26"/>
          <w:szCs w:val="26"/>
        </w:rPr>
      </w:pPr>
      <w:r w:rsidRPr="006D47A9">
        <w:rPr>
          <w:sz w:val="26"/>
          <w:szCs w:val="26"/>
        </w:rPr>
        <w:t>Основные экономические показатели развития Киреевского района в 2016 году следующие.</w:t>
      </w:r>
    </w:p>
    <w:p w:rsidR="006D47A9" w:rsidRPr="006D47A9" w:rsidRDefault="006D47A9" w:rsidP="006D47A9">
      <w:pPr>
        <w:pBdr>
          <w:bottom w:val="single" w:sz="4" w:space="31" w:color="FFFFFF"/>
        </w:pBdr>
        <w:ind w:firstLine="709"/>
        <w:jc w:val="both"/>
        <w:rPr>
          <w:sz w:val="26"/>
          <w:szCs w:val="26"/>
        </w:rPr>
      </w:pPr>
      <w:r w:rsidRPr="006D47A9">
        <w:rPr>
          <w:b/>
          <w:bCs/>
          <w:sz w:val="26"/>
          <w:szCs w:val="26"/>
        </w:rPr>
        <w:t>Объем отгруженной продукции промышленного производства по кругу крупных и средних предприятий  </w:t>
      </w:r>
      <w:r w:rsidRPr="006D47A9">
        <w:rPr>
          <w:sz w:val="26"/>
          <w:szCs w:val="26"/>
        </w:rPr>
        <w:t>за 2016 год составил 3 млрд. 243 млн. рублей, рост по сравнению с прошлым годом   -  19,6%.</w:t>
      </w:r>
    </w:p>
    <w:p w:rsidR="006D47A9" w:rsidRPr="006D47A9" w:rsidRDefault="006D47A9" w:rsidP="006D47A9">
      <w:pPr>
        <w:pBdr>
          <w:bottom w:val="single" w:sz="4" w:space="31" w:color="FFFFFF"/>
        </w:pBdr>
        <w:ind w:firstLine="709"/>
        <w:jc w:val="both"/>
        <w:rPr>
          <w:sz w:val="26"/>
          <w:szCs w:val="26"/>
        </w:rPr>
      </w:pPr>
      <w:r w:rsidRPr="006D47A9">
        <w:rPr>
          <w:b/>
          <w:bCs/>
          <w:sz w:val="26"/>
          <w:szCs w:val="26"/>
        </w:rPr>
        <w:t>Начисленная заработная плата на одного работника предприятий и организаций района в 2016 году </w:t>
      </w:r>
      <w:r w:rsidRPr="006D47A9">
        <w:rPr>
          <w:sz w:val="26"/>
          <w:szCs w:val="26"/>
        </w:rPr>
        <w:t xml:space="preserve">по сравнению с 2015 годом увеличилась на 5,8% и сложилась в размере 22 тыс. 23 рубля. </w:t>
      </w:r>
    </w:p>
    <w:p w:rsidR="006D47A9" w:rsidRPr="006D47A9" w:rsidRDefault="006D47A9" w:rsidP="006D47A9">
      <w:pPr>
        <w:pBdr>
          <w:bottom w:val="single" w:sz="4" w:space="31" w:color="FFFFFF"/>
        </w:pBdr>
        <w:ind w:firstLine="709"/>
        <w:jc w:val="both"/>
        <w:rPr>
          <w:sz w:val="26"/>
          <w:szCs w:val="26"/>
        </w:rPr>
      </w:pPr>
      <w:r w:rsidRPr="006D47A9">
        <w:rPr>
          <w:bCs/>
          <w:sz w:val="26"/>
          <w:szCs w:val="26"/>
        </w:rPr>
        <w:t>В</w:t>
      </w:r>
      <w:r w:rsidRPr="006D47A9">
        <w:rPr>
          <w:sz w:val="26"/>
          <w:szCs w:val="26"/>
        </w:rPr>
        <w:t xml:space="preserve"> 2016 году удалось добиться стабильной ситуации на рынке труда и не допустить ее напряженности.  Уровень регистрируемой </w:t>
      </w:r>
      <w:r w:rsidRPr="006D47A9">
        <w:rPr>
          <w:b/>
          <w:sz w:val="26"/>
          <w:szCs w:val="26"/>
        </w:rPr>
        <w:t xml:space="preserve">безработицы </w:t>
      </w:r>
      <w:r w:rsidRPr="006D47A9">
        <w:rPr>
          <w:sz w:val="26"/>
          <w:szCs w:val="26"/>
        </w:rPr>
        <w:t xml:space="preserve">составил 0,86%. Снижение на 0,09 процентных пункта. </w:t>
      </w:r>
    </w:p>
    <w:p w:rsidR="006D47A9" w:rsidRPr="006D47A9" w:rsidRDefault="006D47A9" w:rsidP="006D47A9">
      <w:pPr>
        <w:pBdr>
          <w:bottom w:val="single" w:sz="4" w:space="31" w:color="FFFFFF"/>
        </w:pBdr>
        <w:ind w:firstLine="709"/>
        <w:jc w:val="both"/>
        <w:rPr>
          <w:sz w:val="26"/>
          <w:szCs w:val="26"/>
        </w:rPr>
      </w:pPr>
      <w:r w:rsidRPr="006D47A9">
        <w:rPr>
          <w:sz w:val="26"/>
          <w:szCs w:val="26"/>
        </w:rPr>
        <w:t xml:space="preserve">По оценке  2016 г. </w:t>
      </w:r>
      <w:r w:rsidRPr="006D47A9">
        <w:rPr>
          <w:b/>
          <w:sz w:val="26"/>
          <w:szCs w:val="26"/>
        </w:rPr>
        <w:t>инвестиции</w:t>
      </w:r>
      <w:r w:rsidRPr="006D47A9">
        <w:rPr>
          <w:sz w:val="26"/>
          <w:szCs w:val="26"/>
        </w:rPr>
        <w:t xml:space="preserve"> в основной капитал по кругу крупных и средних предприятий составили 778,54 млн. рублей или 102,3% к  2015 г. </w:t>
      </w:r>
    </w:p>
    <w:p w:rsidR="006D47A9" w:rsidRPr="006D47A9" w:rsidRDefault="006D47A9" w:rsidP="006D47A9">
      <w:pPr>
        <w:pBdr>
          <w:bottom w:val="single" w:sz="4" w:space="31" w:color="FFFFFF"/>
        </w:pBdr>
        <w:ind w:firstLine="709"/>
        <w:jc w:val="both"/>
        <w:rPr>
          <w:sz w:val="26"/>
          <w:szCs w:val="26"/>
        </w:rPr>
      </w:pPr>
      <w:r w:rsidRPr="006D47A9">
        <w:rPr>
          <w:sz w:val="26"/>
          <w:szCs w:val="26"/>
        </w:rPr>
        <w:t xml:space="preserve">За последние 4 года реализовано 8 </w:t>
      </w:r>
      <w:r w:rsidRPr="006D47A9">
        <w:rPr>
          <w:b/>
          <w:bCs/>
          <w:sz w:val="26"/>
          <w:szCs w:val="26"/>
        </w:rPr>
        <w:t>инвестиционных проектов</w:t>
      </w:r>
      <w:r w:rsidRPr="006D47A9">
        <w:rPr>
          <w:sz w:val="26"/>
          <w:szCs w:val="26"/>
        </w:rPr>
        <w:t xml:space="preserve"> на сумму 2,8 млрд. руб. и </w:t>
      </w:r>
    </w:p>
    <w:p w:rsidR="006D47A9" w:rsidRPr="006D47A9" w:rsidRDefault="006D47A9" w:rsidP="006D47A9">
      <w:pPr>
        <w:pBdr>
          <w:bottom w:val="single" w:sz="4" w:space="31" w:color="FFFFFF"/>
        </w:pBdr>
        <w:ind w:firstLine="709"/>
        <w:jc w:val="both"/>
        <w:rPr>
          <w:sz w:val="26"/>
          <w:szCs w:val="26"/>
        </w:rPr>
      </w:pPr>
      <w:r w:rsidRPr="006D47A9">
        <w:rPr>
          <w:sz w:val="26"/>
          <w:szCs w:val="26"/>
        </w:rPr>
        <w:t xml:space="preserve">в настоящее время продолжается реализация еще четырех на 1 млрд. 400 млн. рублей. </w:t>
      </w:r>
    </w:p>
    <w:p w:rsidR="006D47A9" w:rsidRPr="006D47A9" w:rsidRDefault="006D47A9" w:rsidP="006D47A9">
      <w:pPr>
        <w:pBdr>
          <w:bottom w:val="single" w:sz="4" w:space="31" w:color="FFFFFF"/>
        </w:pBdr>
        <w:ind w:firstLine="709"/>
        <w:jc w:val="both"/>
        <w:rPr>
          <w:sz w:val="26"/>
          <w:szCs w:val="26"/>
        </w:rPr>
      </w:pPr>
      <w:r w:rsidRPr="006D47A9">
        <w:rPr>
          <w:sz w:val="26"/>
          <w:szCs w:val="26"/>
        </w:rPr>
        <w:t xml:space="preserve">В районе исполняется комплекс мер по созданию  благоприятного предпринимательского климата. </w:t>
      </w:r>
    </w:p>
    <w:p w:rsidR="006D47A9" w:rsidRPr="006D47A9" w:rsidRDefault="006D47A9" w:rsidP="006D47A9">
      <w:pPr>
        <w:pBdr>
          <w:bottom w:val="single" w:sz="4" w:space="31" w:color="FFFFFF"/>
        </w:pBdr>
        <w:ind w:firstLine="709"/>
        <w:jc w:val="both"/>
        <w:rPr>
          <w:sz w:val="26"/>
          <w:szCs w:val="26"/>
        </w:rPr>
      </w:pPr>
      <w:r w:rsidRPr="006D47A9">
        <w:rPr>
          <w:sz w:val="26"/>
          <w:szCs w:val="26"/>
        </w:rPr>
        <w:t>В 2015 году в рамках программы  муниципальную поддержку получили 40 субъектов малого и среднего предпринимательства, в 2016 -  63,</w:t>
      </w:r>
    </w:p>
    <w:p w:rsidR="006D47A9" w:rsidRPr="006D47A9" w:rsidRDefault="006D47A9" w:rsidP="006D47A9">
      <w:pPr>
        <w:pBdr>
          <w:bottom w:val="single" w:sz="4" w:space="31" w:color="FFFFFF"/>
        </w:pBdr>
        <w:ind w:firstLine="709"/>
        <w:jc w:val="both"/>
        <w:rPr>
          <w:sz w:val="26"/>
          <w:szCs w:val="26"/>
        </w:rPr>
      </w:pPr>
      <w:r w:rsidRPr="006D47A9">
        <w:rPr>
          <w:sz w:val="26"/>
          <w:szCs w:val="26"/>
        </w:rPr>
        <w:t>в том числе финансовую:</w:t>
      </w:r>
    </w:p>
    <w:p w:rsidR="006D47A9" w:rsidRPr="006D47A9" w:rsidRDefault="006D47A9" w:rsidP="006D47A9">
      <w:pPr>
        <w:pBdr>
          <w:bottom w:val="single" w:sz="4" w:space="31" w:color="FFFFFF"/>
        </w:pBdr>
        <w:ind w:firstLine="709"/>
        <w:jc w:val="both"/>
        <w:rPr>
          <w:sz w:val="26"/>
          <w:szCs w:val="26"/>
        </w:rPr>
      </w:pPr>
      <w:r w:rsidRPr="006D47A9">
        <w:rPr>
          <w:sz w:val="26"/>
          <w:szCs w:val="26"/>
        </w:rPr>
        <w:t>в 2015 г. - 19 субъектов на сумму  почти 8 млн. 500 тыс. рублей;</w:t>
      </w:r>
    </w:p>
    <w:p w:rsidR="006D47A9" w:rsidRPr="006D47A9" w:rsidRDefault="006D47A9" w:rsidP="006D47A9">
      <w:pPr>
        <w:pBdr>
          <w:bottom w:val="single" w:sz="4" w:space="31" w:color="FFFFFF"/>
        </w:pBdr>
        <w:ind w:firstLine="709"/>
        <w:jc w:val="both"/>
        <w:rPr>
          <w:i/>
          <w:sz w:val="26"/>
          <w:szCs w:val="26"/>
        </w:rPr>
      </w:pPr>
      <w:r w:rsidRPr="006D47A9">
        <w:rPr>
          <w:sz w:val="26"/>
          <w:szCs w:val="26"/>
        </w:rPr>
        <w:t>в 2016 г. - соответственно 4 на 1 млн. 400 тыс. рублей (</w:t>
      </w:r>
      <w:r w:rsidRPr="006D47A9">
        <w:rPr>
          <w:i/>
          <w:sz w:val="26"/>
          <w:szCs w:val="26"/>
        </w:rPr>
        <w:t>отсутствие финансирования из федерального бюджета).</w:t>
      </w:r>
    </w:p>
    <w:p w:rsidR="006D47A9" w:rsidRPr="006D47A9" w:rsidRDefault="006D47A9" w:rsidP="006D47A9">
      <w:pPr>
        <w:pBdr>
          <w:bottom w:val="single" w:sz="4" w:space="31" w:color="FFFFFF"/>
        </w:pBdr>
        <w:ind w:firstLine="709"/>
        <w:jc w:val="both"/>
        <w:rPr>
          <w:sz w:val="26"/>
          <w:szCs w:val="26"/>
        </w:rPr>
      </w:pPr>
      <w:r w:rsidRPr="006D47A9">
        <w:rPr>
          <w:sz w:val="26"/>
          <w:szCs w:val="26"/>
        </w:rPr>
        <w:t>В 2016 году создано 1 139  новых рабочих мест (план – 670), в том числе по легализации трудовых отношений  - 554.</w:t>
      </w:r>
    </w:p>
    <w:p w:rsidR="006D47A9" w:rsidRPr="006D47A9" w:rsidRDefault="006D47A9" w:rsidP="006D47A9">
      <w:pPr>
        <w:pBdr>
          <w:bottom w:val="single" w:sz="4" w:space="31" w:color="FFFFFF"/>
        </w:pBdr>
        <w:ind w:firstLine="709"/>
        <w:jc w:val="both"/>
        <w:rPr>
          <w:sz w:val="26"/>
          <w:szCs w:val="26"/>
        </w:rPr>
      </w:pPr>
      <w:r w:rsidRPr="006D47A9">
        <w:rPr>
          <w:sz w:val="26"/>
          <w:szCs w:val="26"/>
        </w:rPr>
        <w:t>На 2017 год запланировано создание 1 100 новых рабочих мест в сфере малого и среднего предпринимательства.</w:t>
      </w:r>
    </w:p>
    <w:p w:rsidR="006D47A9" w:rsidRPr="006D47A9" w:rsidRDefault="006D47A9" w:rsidP="006D47A9">
      <w:pPr>
        <w:pBdr>
          <w:bottom w:val="single" w:sz="4" w:space="31" w:color="FFFFFF"/>
        </w:pBdr>
        <w:ind w:firstLine="709"/>
        <w:jc w:val="both"/>
        <w:rPr>
          <w:sz w:val="26"/>
          <w:szCs w:val="26"/>
        </w:rPr>
      </w:pPr>
      <w:r w:rsidRPr="006D47A9">
        <w:rPr>
          <w:sz w:val="26"/>
          <w:szCs w:val="26"/>
        </w:rPr>
        <w:t xml:space="preserve">В 2016 году </w:t>
      </w:r>
      <w:r w:rsidRPr="006D47A9">
        <w:rPr>
          <w:b/>
          <w:sz w:val="26"/>
          <w:szCs w:val="26"/>
        </w:rPr>
        <w:t>посевная площадь</w:t>
      </w:r>
      <w:r w:rsidRPr="006D47A9">
        <w:rPr>
          <w:sz w:val="26"/>
          <w:szCs w:val="26"/>
        </w:rPr>
        <w:t xml:space="preserve"> составила   - 28 458 га, вовлечено в оборот – 6 615 га, произведено  сельскохозяйственными предприятиями:</w:t>
      </w:r>
    </w:p>
    <w:p w:rsidR="006D47A9" w:rsidRPr="006D47A9" w:rsidRDefault="006D47A9" w:rsidP="006D47A9">
      <w:pPr>
        <w:pBdr>
          <w:bottom w:val="single" w:sz="4" w:space="31" w:color="FFFFFF"/>
        </w:pBdr>
        <w:ind w:firstLine="709"/>
        <w:jc w:val="both"/>
        <w:rPr>
          <w:sz w:val="26"/>
          <w:szCs w:val="26"/>
        </w:rPr>
      </w:pPr>
      <w:r w:rsidRPr="006D47A9">
        <w:rPr>
          <w:sz w:val="26"/>
          <w:szCs w:val="26"/>
        </w:rPr>
        <w:t>зерновых в весе после доработки – 60,56 тыс. тонн;</w:t>
      </w:r>
    </w:p>
    <w:p w:rsidR="006D47A9" w:rsidRPr="006D47A9" w:rsidRDefault="006D47A9" w:rsidP="006D47A9">
      <w:pPr>
        <w:pBdr>
          <w:bottom w:val="single" w:sz="4" w:space="31" w:color="FFFFFF"/>
        </w:pBdr>
        <w:ind w:firstLine="709"/>
        <w:jc w:val="both"/>
        <w:rPr>
          <w:sz w:val="26"/>
          <w:szCs w:val="26"/>
        </w:rPr>
      </w:pPr>
      <w:r w:rsidRPr="006D47A9">
        <w:rPr>
          <w:sz w:val="26"/>
          <w:szCs w:val="26"/>
        </w:rPr>
        <w:t>картофеля – 10,1 тыс. тонн;</w:t>
      </w:r>
    </w:p>
    <w:p w:rsidR="006D47A9" w:rsidRPr="006D47A9" w:rsidRDefault="006D47A9" w:rsidP="006D47A9">
      <w:pPr>
        <w:pBdr>
          <w:bottom w:val="single" w:sz="4" w:space="31" w:color="FFFFFF"/>
        </w:pBdr>
        <w:ind w:firstLine="709"/>
        <w:jc w:val="both"/>
        <w:rPr>
          <w:sz w:val="26"/>
          <w:szCs w:val="26"/>
        </w:rPr>
      </w:pPr>
      <w:r w:rsidRPr="006D47A9">
        <w:rPr>
          <w:sz w:val="26"/>
          <w:szCs w:val="26"/>
        </w:rPr>
        <w:t>овощей – 1,6 тыс. тонн;</w:t>
      </w:r>
    </w:p>
    <w:p w:rsidR="006D47A9" w:rsidRPr="006D47A9" w:rsidRDefault="006D47A9" w:rsidP="006D47A9">
      <w:pPr>
        <w:pBdr>
          <w:bottom w:val="single" w:sz="4" w:space="31" w:color="FFFFFF"/>
        </w:pBdr>
        <w:ind w:firstLine="709"/>
        <w:jc w:val="both"/>
        <w:rPr>
          <w:sz w:val="26"/>
          <w:szCs w:val="26"/>
        </w:rPr>
      </w:pPr>
      <w:r w:rsidRPr="006D47A9">
        <w:rPr>
          <w:sz w:val="26"/>
          <w:szCs w:val="26"/>
        </w:rPr>
        <w:t xml:space="preserve">молока – 6,7 тыс. тонн. </w:t>
      </w:r>
    </w:p>
    <w:p w:rsidR="006D47A9" w:rsidRPr="006D47A9" w:rsidRDefault="006D47A9" w:rsidP="006D47A9">
      <w:pPr>
        <w:pBdr>
          <w:bottom w:val="single" w:sz="4" w:space="31" w:color="FFFFFF"/>
        </w:pBdr>
        <w:ind w:firstLine="709"/>
        <w:jc w:val="both"/>
        <w:rPr>
          <w:sz w:val="26"/>
          <w:szCs w:val="26"/>
        </w:rPr>
      </w:pPr>
      <w:r w:rsidRPr="006D47A9">
        <w:rPr>
          <w:bCs/>
          <w:sz w:val="26"/>
          <w:szCs w:val="26"/>
        </w:rPr>
        <w:t>Индекс производства продукции сельского хозяйства</w:t>
      </w:r>
      <w:r w:rsidRPr="006D47A9">
        <w:rPr>
          <w:sz w:val="26"/>
          <w:szCs w:val="26"/>
        </w:rPr>
        <w:t>  по оценке 2016 года составил 104,2%.</w:t>
      </w:r>
    </w:p>
    <w:p w:rsidR="006D47A9" w:rsidRPr="006D47A9" w:rsidRDefault="006D47A9" w:rsidP="006D47A9">
      <w:pPr>
        <w:pBdr>
          <w:bottom w:val="single" w:sz="4" w:space="31" w:color="FFFFFF"/>
        </w:pBdr>
        <w:ind w:firstLine="709"/>
        <w:jc w:val="both"/>
        <w:rPr>
          <w:sz w:val="26"/>
          <w:szCs w:val="26"/>
        </w:rPr>
      </w:pPr>
      <w:r w:rsidRPr="006D47A9">
        <w:rPr>
          <w:sz w:val="26"/>
          <w:szCs w:val="26"/>
        </w:rPr>
        <w:t xml:space="preserve">В рамках реализации Федерального закона от 21.07.2007 </w:t>
      </w:r>
      <w:r>
        <w:rPr>
          <w:sz w:val="26"/>
          <w:szCs w:val="26"/>
        </w:rPr>
        <w:t>г. №185-ФЗ «</w:t>
      </w:r>
      <w:r w:rsidRPr="006D47A9">
        <w:rPr>
          <w:sz w:val="26"/>
          <w:szCs w:val="26"/>
        </w:rPr>
        <w:t>О Фонде содействия реформированию жилищно-ком</w:t>
      </w:r>
      <w:r>
        <w:rPr>
          <w:sz w:val="26"/>
          <w:szCs w:val="26"/>
        </w:rPr>
        <w:t>мунального хозяйства»</w:t>
      </w:r>
      <w:r w:rsidRPr="006D47A9">
        <w:rPr>
          <w:sz w:val="26"/>
          <w:szCs w:val="26"/>
        </w:rPr>
        <w:t xml:space="preserve"> по программе </w:t>
      </w:r>
      <w:r w:rsidRPr="006D47A9">
        <w:rPr>
          <w:b/>
          <w:sz w:val="26"/>
          <w:szCs w:val="26"/>
        </w:rPr>
        <w:t>переселения граждан из аварийного жилищного фонда</w:t>
      </w:r>
      <w:r w:rsidRPr="006D47A9">
        <w:rPr>
          <w:sz w:val="26"/>
          <w:szCs w:val="26"/>
        </w:rPr>
        <w:t xml:space="preserve"> в настоящее время ведется строительство нового микрорайона Брусяновский в г. Киреевске. Застройщиком,</w:t>
      </w:r>
      <w:r>
        <w:rPr>
          <w:sz w:val="26"/>
          <w:szCs w:val="26"/>
        </w:rPr>
        <w:t xml:space="preserve"> ООО «Ингрупп»</w:t>
      </w:r>
      <w:r w:rsidRPr="006D47A9">
        <w:rPr>
          <w:sz w:val="26"/>
          <w:szCs w:val="26"/>
        </w:rPr>
        <w:t xml:space="preserve">, одновременно выполняется строительство 17 трехэтажных многоквартирных домов по этапам 2014 - 2016 годов площадью порядка 90,3 тыс. кв.м, что составляет 2 159 квартир. </w:t>
      </w:r>
    </w:p>
    <w:p w:rsidR="006D47A9" w:rsidRPr="006D47A9" w:rsidRDefault="006D47A9" w:rsidP="006D47A9">
      <w:pPr>
        <w:pBdr>
          <w:bottom w:val="single" w:sz="4" w:space="31" w:color="FFFFFF"/>
        </w:pBdr>
        <w:ind w:firstLine="709"/>
        <w:jc w:val="both"/>
        <w:rPr>
          <w:sz w:val="26"/>
          <w:szCs w:val="26"/>
        </w:rPr>
      </w:pPr>
      <w:r w:rsidRPr="006D47A9">
        <w:rPr>
          <w:sz w:val="26"/>
          <w:szCs w:val="26"/>
        </w:rPr>
        <w:lastRenderedPageBreak/>
        <w:t>28 декабря 2016 года  введены в эксплуатацию 6 трехэтажных дома общей площадью более 28 тыс.кв.м. - это 471 квартира.</w:t>
      </w:r>
    </w:p>
    <w:p w:rsidR="006D47A9" w:rsidRPr="006D47A9" w:rsidRDefault="006D47A9" w:rsidP="006D47A9">
      <w:pPr>
        <w:pBdr>
          <w:bottom w:val="single" w:sz="4" w:space="31" w:color="FFFFFF"/>
        </w:pBdr>
        <w:ind w:firstLine="709"/>
        <w:jc w:val="both"/>
        <w:rPr>
          <w:sz w:val="26"/>
          <w:szCs w:val="26"/>
        </w:rPr>
      </w:pPr>
      <w:r w:rsidRPr="006D47A9">
        <w:rPr>
          <w:sz w:val="26"/>
          <w:szCs w:val="26"/>
        </w:rPr>
        <w:t xml:space="preserve">До 1 сентября 2017 года планируется расселить более 100 тыс. квадратных метров </w:t>
      </w:r>
      <w:r w:rsidRPr="006D47A9">
        <w:rPr>
          <w:b/>
          <w:sz w:val="26"/>
          <w:szCs w:val="26"/>
        </w:rPr>
        <w:t>аварийного жилья</w:t>
      </w:r>
      <w:r w:rsidRPr="006D47A9">
        <w:rPr>
          <w:sz w:val="26"/>
          <w:szCs w:val="26"/>
        </w:rPr>
        <w:t>, переселить свыше 5 тыс. человек в целом по Киреевскому району.</w:t>
      </w:r>
    </w:p>
    <w:p w:rsidR="006D47A9" w:rsidRPr="006D47A9" w:rsidRDefault="006D47A9" w:rsidP="006D47A9">
      <w:pPr>
        <w:pBdr>
          <w:bottom w:val="single" w:sz="4" w:space="31" w:color="FFFFFF"/>
        </w:pBdr>
        <w:ind w:firstLine="709"/>
        <w:jc w:val="both"/>
        <w:rPr>
          <w:sz w:val="26"/>
          <w:szCs w:val="26"/>
        </w:rPr>
      </w:pPr>
      <w:r w:rsidRPr="006D47A9">
        <w:rPr>
          <w:sz w:val="26"/>
          <w:szCs w:val="26"/>
        </w:rPr>
        <w:t>В 2017 году нам предстоит строительство 3 девятиэтажных домов площадью около 29,7 тыс. кв.м. или 689 квартир.</w:t>
      </w:r>
    </w:p>
    <w:p w:rsidR="006D47A9" w:rsidRPr="006D47A9" w:rsidRDefault="006D47A9" w:rsidP="006D47A9">
      <w:pPr>
        <w:pBdr>
          <w:bottom w:val="single" w:sz="4" w:space="31" w:color="FFFFFF"/>
        </w:pBdr>
        <w:ind w:firstLine="709"/>
        <w:jc w:val="both"/>
        <w:rPr>
          <w:sz w:val="26"/>
          <w:szCs w:val="26"/>
        </w:rPr>
      </w:pPr>
      <w:r w:rsidRPr="006D47A9">
        <w:rPr>
          <w:sz w:val="26"/>
          <w:szCs w:val="26"/>
        </w:rPr>
        <w:t>В пос. Бородинский Кирее</w:t>
      </w:r>
      <w:r>
        <w:rPr>
          <w:sz w:val="26"/>
          <w:szCs w:val="26"/>
        </w:rPr>
        <w:t>вского района застройщиком ООО «СК «Новый век»</w:t>
      </w:r>
      <w:r w:rsidRPr="006D47A9">
        <w:rPr>
          <w:sz w:val="26"/>
          <w:szCs w:val="26"/>
        </w:rPr>
        <w:t xml:space="preserve"> одновременно выполняется строительство 4 трехэтажных многоквартирных домов, переселяемая площадь – 3 700,3 кв.м. </w:t>
      </w:r>
      <w:r>
        <w:rPr>
          <w:sz w:val="26"/>
          <w:szCs w:val="26"/>
        </w:rPr>
        <w:t>–</w:t>
      </w:r>
      <w:r w:rsidRPr="006D47A9">
        <w:rPr>
          <w:sz w:val="26"/>
          <w:szCs w:val="26"/>
        </w:rPr>
        <w:t xml:space="preserve"> это 95 квартир. Начато строительство еще 3-х пятиэтажных домов (застройщик ООО «Дом»), к переселению – 3 547,5 кв.м. или 94 квартиры.</w:t>
      </w:r>
    </w:p>
    <w:p w:rsidR="006D47A9" w:rsidRPr="006D47A9" w:rsidRDefault="006D47A9" w:rsidP="006D47A9">
      <w:pPr>
        <w:pBdr>
          <w:bottom w:val="single" w:sz="4" w:space="31" w:color="FFFFFF"/>
        </w:pBdr>
        <w:ind w:firstLine="709"/>
        <w:jc w:val="both"/>
        <w:rPr>
          <w:b/>
          <w:sz w:val="26"/>
          <w:szCs w:val="26"/>
        </w:rPr>
      </w:pPr>
      <w:r w:rsidRPr="006D47A9">
        <w:rPr>
          <w:sz w:val="26"/>
          <w:szCs w:val="26"/>
        </w:rPr>
        <w:t xml:space="preserve">В 2016 г. введено в эксплуатацию почти 29 тысяч  кв.м. </w:t>
      </w:r>
      <w:r w:rsidRPr="006D47A9">
        <w:rPr>
          <w:b/>
          <w:sz w:val="26"/>
          <w:szCs w:val="26"/>
        </w:rPr>
        <w:t>жилья</w:t>
      </w:r>
      <w:r w:rsidRPr="006D47A9">
        <w:rPr>
          <w:sz w:val="26"/>
          <w:szCs w:val="26"/>
        </w:rPr>
        <w:t xml:space="preserve">, в том числе ИЖС – более 7,5 тысяч кв.м. </w:t>
      </w:r>
    </w:p>
    <w:p w:rsidR="006D47A9" w:rsidRPr="006D47A9" w:rsidRDefault="006D47A9" w:rsidP="006D47A9">
      <w:pPr>
        <w:pBdr>
          <w:bottom w:val="single" w:sz="4" w:space="31" w:color="FFFFFF"/>
        </w:pBdr>
        <w:ind w:firstLine="709"/>
        <w:jc w:val="both"/>
        <w:rPr>
          <w:sz w:val="26"/>
          <w:szCs w:val="26"/>
        </w:rPr>
      </w:pPr>
      <w:r w:rsidRPr="006D47A9">
        <w:rPr>
          <w:sz w:val="26"/>
          <w:szCs w:val="26"/>
        </w:rPr>
        <w:t>В 2016 году всего по Киреевскому району</w:t>
      </w:r>
      <w:r w:rsidRPr="006D47A9">
        <w:rPr>
          <w:b/>
          <w:sz w:val="26"/>
          <w:szCs w:val="26"/>
        </w:rPr>
        <w:t xml:space="preserve"> отремонтировано</w:t>
      </w:r>
      <w:r w:rsidRPr="006D47A9">
        <w:rPr>
          <w:sz w:val="26"/>
          <w:szCs w:val="26"/>
        </w:rPr>
        <w:t xml:space="preserve"> 6 км </w:t>
      </w:r>
      <w:r w:rsidRPr="006D47A9">
        <w:rPr>
          <w:b/>
          <w:sz w:val="26"/>
          <w:szCs w:val="26"/>
        </w:rPr>
        <w:t>дорог</w:t>
      </w:r>
      <w:r w:rsidRPr="006D47A9">
        <w:rPr>
          <w:sz w:val="26"/>
          <w:szCs w:val="26"/>
        </w:rPr>
        <w:t xml:space="preserve"> на общую сумму 38,5 млн. руб. На сумму почти 2 млн. руб. заменено 13,5 тыс. кв.м. асфальтового покрытия на тротуарах по улицам Гагарина и Л. Толстого в г. Киреевск.  </w:t>
      </w:r>
    </w:p>
    <w:p w:rsidR="006D47A9" w:rsidRPr="006D47A9" w:rsidRDefault="006D47A9" w:rsidP="006D47A9">
      <w:pPr>
        <w:pBdr>
          <w:bottom w:val="single" w:sz="4" w:space="31" w:color="FFFFFF"/>
        </w:pBdr>
        <w:ind w:firstLine="709"/>
        <w:jc w:val="both"/>
        <w:rPr>
          <w:sz w:val="26"/>
          <w:szCs w:val="26"/>
        </w:rPr>
      </w:pPr>
      <w:r w:rsidRPr="006D47A9">
        <w:rPr>
          <w:sz w:val="26"/>
          <w:szCs w:val="26"/>
        </w:rPr>
        <w:t>В 2017 году планируется выполнить ремонт 8 км дорог на общую сумму 45 млн. руб., а также провести комплекс мероприятий по проектированию и строительству автоподъезда к мкр. Брусяновский.</w:t>
      </w:r>
    </w:p>
    <w:p w:rsidR="006D47A9" w:rsidRPr="006D47A9" w:rsidRDefault="006D47A9" w:rsidP="006D47A9">
      <w:pPr>
        <w:pBdr>
          <w:bottom w:val="single" w:sz="4" w:space="31" w:color="FFFFFF"/>
        </w:pBdr>
        <w:ind w:firstLine="709"/>
        <w:jc w:val="both"/>
        <w:rPr>
          <w:sz w:val="26"/>
          <w:szCs w:val="26"/>
        </w:rPr>
      </w:pPr>
      <w:r w:rsidRPr="006D47A9">
        <w:rPr>
          <w:sz w:val="26"/>
          <w:szCs w:val="26"/>
        </w:rPr>
        <w:t xml:space="preserve">Для восстановления </w:t>
      </w:r>
      <w:r w:rsidRPr="006D47A9">
        <w:rPr>
          <w:b/>
          <w:sz w:val="26"/>
          <w:szCs w:val="26"/>
        </w:rPr>
        <w:t>уличного освещения</w:t>
      </w:r>
      <w:r w:rsidRPr="006D47A9">
        <w:rPr>
          <w:sz w:val="26"/>
          <w:szCs w:val="26"/>
        </w:rPr>
        <w:t xml:space="preserve"> администрация муниципального образования Киреевский район в 2016г. осуществила закупку 200 светильников уличного освещения и 1000 м провода СИП. Установка новых светильников произведена не только в районном центре, но и в п. Октябрьском и в г.Липки. </w:t>
      </w:r>
    </w:p>
    <w:p w:rsidR="006D47A9" w:rsidRPr="006D47A9" w:rsidRDefault="006D47A9" w:rsidP="006D47A9">
      <w:pPr>
        <w:pBdr>
          <w:bottom w:val="single" w:sz="4" w:space="31" w:color="FFFFFF"/>
        </w:pBdr>
        <w:ind w:firstLine="709"/>
        <w:jc w:val="both"/>
        <w:rPr>
          <w:sz w:val="26"/>
          <w:szCs w:val="26"/>
        </w:rPr>
      </w:pPr>
      <w:r w:rsidRPr="006D47A9">
        <w:rPr>
          <w:sz w:val="26"/>
          <w:szCs w:val="26"/>
        </w:rPr>
        <w:t>В минувшем году были выполнены работы по кронированию и ликвидации аварийных деревьев в количестве 264 штук.</w:t>
      </w:r>
    </w:p>
    <w:p w:rsidR="006D47A9" w:rsidRPr="006D47A9" w:rsidRDefault="006D47A9" w:rsidP="006D47A9">
      <w:pPr>
        <w:pBdr>
          <w:bottom w:val="single" w:sz="4" w:space="31" w:color="FFFFFF"/>
        </w:pBdr>
        <w:ind w:firstLine="709"/>
        <w:jc w:val="both"/>
        <w:rPr>
          <w:sz w:val="26"/>
          <w:szCs w:val="26"/>
        </w:rPr>
      </w:pPr>
      <w:r w:rsidRPr="006D47A9">
        <w:rPr>
          <w:sz w:val="26"/>
          <w:szCs w:val="26"/>
        </w:rPr>
        <w:t>В бюджете муниципального образования г. Киреевск на 2017</w:t>
      </w:r>
      <w:bookmarkStart w:id="0" w:name="_GoBack"/>
      <w:bookmarkEnd w:id="0"/>
      <w:r w:rsidRPr="006D47A9">
        <w:rPr>
          <w:sz w:val="26"/>
          <w:szCs w:val="26"/>
        </w:rPr>
        <w:t xml:space="preserve"> год предусмотрены денежные средства для приобретения светильников уличного освещения – 500 тыс. руб. и на обслуживание сети уличного освещения – 1,5 млн. руб. Работа по восстановлению уличного освещения и благоустройству территорий будет продолжена.</w:t>
      </w:r>
    </w:p>
    <w:p w:rsidR="006D47A9" w:rsidRPr="006D47A9" w:rsidRDefault="006D47A9" w:rsidP="006D47A9">
      <w:pPr>
        <w:pBdr>
          <w:bottom w:val="single" w:sz="4" w:space="31" w:color="FFFFFF"/>
        </w:pBdr>
        <w:ind w:firstLine="709"/>
        <w:jc w:val="both"/>
        <w:rPr>
          <w:sz w:val="26"/>
          <w:szCs w:val="26"/>
        </w:rPr>
      </w:pPr>
      <w:r w:rsidRPr="006D47A9">
        <w:rPr>
          <w:sz w:val="26"/>
          <w:szCs w:val="26"/>
        </w:rPr>
        <w:t xml:space="preserve">Большой объем работы был проведен в </w:t>
      </w:r>
      <w:r w:rsidRPr="006D47A9">
        <w:rPr>
          <w:b/>
          <w:sz w:val="26"/>
          <w:szCs w:val="26"/>
        </w:rPr>
        <w:t>тепловом хозяйстве района</w:t>
      </w:r>
      <w:r w:rsidRPr="006D47A9">
        <w:rPr>
          <w:sz w:val="26"/>
          <w:szCs w:val="26"/>
        </w:rPr>
        <w:t>.</w:t>
      </w:r>
    </w:p>
    <w:p w:rsidR="006D47A9" w:rsidRPr="006D47A9" w:rsidRDefault="006D47A9" w:rsidP="006D47A9">
      <w:pPr>
        <w:pBdr>
          <w:bottom w:val="single" w:sz="4" w:space="31" w:color="FFFFFF"/>
        </w:pBdr>
        <w:ind w:firstLine="709"/>
        <w:jc w:val="both"/>
        <w:rPr>
          <w:sz w:val="26"/>
          <w:szCs w:val="26"/>
        </w:rPr>
      </w:pPr>
      <w:r w:rsidRPr="006D47A9">
        <w:rPr>
          <w:sz w:val="26"/>
          <w:szCs w:val="26"/>
        </w:rPr>
        <w:t xml:space="preserve">В 2016 г. введены в эксплуатацию 2 котельных в г.Липки. </w:t>
      </w:r>
    </w:p>
    <w:p w:rsidR="006D47A9" w:rsidRPr="006D47A9" w:rsidRDefault="006D47A9" w:rsidP="006D47A9">
      <w:pPr>
        <w:pBdr>
          <w:bottom w:val="single" w:sz="4" w:space="31" w:color="FFFFFF"/>
        </w:pBdr>
        <w:ind w:firstLine="709"/>
        <w:jc w:val="both"/>
        <w:rPr>
          <w:sz w:val="26"/>
          <w:szCs w:val="26"/>
        </w:rPr>
      </w:pPr>
      <w:r w:rsidRPr="006D47A9">
        <w:rPr>
          <w:sz w:val="26"/>
          <w:szCs w:val="26"/>
        </w:rPr>
        <w:t>При подготовке объектов теплоснабжения района к работе в зимних условиях 2016-2017 годов, за счет средств резервного фонда правительства Тульской области (</w:t>
      </w:r>
      <w:r w:rsidRPr="006D47A9">
        <w:rPr>
          <w:i/>
          <w:sz w:val="26"/>
          <w:szCs w:val="26"/>
        </w:rPr>
        <w:t>5 114 020 рублей 95 копеек</w:t>
      </w:r>
      <w:r w:rsidRPr="006D47A9">
        <w:rPr>
          <w:sz w:val="26"/>
          <w:szCs w:val="26"/>
        </w:rPr>
        <w:t>) и программы модернизации (</w:t>
      </w:r>
      <w:r w:rsidRPr="006D47A9">
        <w:rPr>
          <w:i/>
          <w:sz w:val="26"/>
          <w:szCs w:val="26"/>
        </w:rPr>
        <w:t>5 028 278 рублей 48 копеек</w:t>
      </w:r>
      <w:r w:rsidRPr="006D47A9">
        <w:rPr>
          <w:sz w:val="26"/>
          <w:szCs w:val="26"/>
        </w:rPr>
        <w:t>)  приобретен и установлен 1 новый котел в котельной п. Октябрьский, в котельной п. Приупский капитально отремонтированы 2 котла, приобретен бойлер на котельную 3.1. г. Киреевска.</w:t>
      </w:r>
    </w:p>
    <w:p w:rsidR="006D47A9" w:rsidRPr="006D47A9" w:rsidRDefault="006D47A9" w:rsidP="006D47A9">
      <w:pPr>
        <w:pBdr>
          <w:bottom w:val="single" w:sz="4" w:space="31" w:color="FFFFFF"/>
        </w:pBdr>
        <w:ind w:firstLine="709"/>
        <w:jc w:val="both"/>
        <w:rPr>
          <w:sz w:val="26"/>
          <w:szCs w:val="26"/>
        </w:rPr>
      </w:pPr>
      <w:r w:rsidRPr="006D47A9">
        <w:rPr>
          <w:sz w:val="26"/>
          <w:szCs w:val="26"/>
        </w:rPr>
        <w:t xml:space="preserve"> Установлены электромагнитные газовые клапаны на 2 котельные п. Бородинский, осуществлен ремонт здания котельной в п. Октябрьский, что позволило значительно улучшить качество подачи тепла потребителям.</w:t>
      </w:r>
    </w:p>
    <w:p w:rsidR="006D47A9" w:rsidRPr="006D47A9" w:rsidRDefault="006D47A9" w:rsidP="006D47A9">
      <w:pPr>
        <w:pBdr>
          <w:bottom w:val="single" w:sz="4" w:space="31" w:color="FFFFFF"/>
        </w:pBdr>
        <w:ind w:firstLine="709"/>
        <w:jc w:val="both"/>
        <w:rPr>
          <w:sz w:val="26"/>
          <w:szCs w:val="26"/>
        </w:rPr>
      </w:pPr>
      <w:r w:rsidRPr="006D47A9">
        <w:rPr>
          <w:sz w:val="26"/>
          <w:szCs w:val="26"/>
        </w:rPr>
        <w:t>В 2016  году начато бурение скважины в п. Приупский (</w:t>
      </w:r>
      <w:r w:rsidRPr="006D47A9">
        <w:rPr>
          <w:i/>
          <w:sz w:val="26"/>
          <w:szCs w:val="26"/>
        </w:rPr>
        <w:t>774 784,23 руб.- было освоено в 2016 г., 1 487 510 рублей запланировано на 2017 г.</w:t>
      </w:r>
      <w:r w:rsidRPr="006D47A9">
        <w:rPr>
          <w:sz w:val="26"/>
          <w:szCs w:val="26"/>
        </w:rPr>
        <w:t>), которое будет завершено в 2017 году.</w:t>
      </w:r>
      <w:r>
        <w:rPr>
          <w:sz w:val="26"/>
          <w:szCs w:val="26"/>
        </w:rPr>
        <w:t xml:space="preserve"> </w:t>
      </w:r>
    </w:p>
    <w:p w:rsidR="006D47A9" w:rsidRPr="006D47A9" w:rsidRDefault="006D47A9" w:rsidP="006D47A9">
      <w:pPr>
        <w:pBdr>
          <w:bottom w:val="single" w:sz="4" w:space="31" w:color="FFFFFF"/>
        </w:pBdr>
        <w:ind w:firstLine="709"/>
        <w:jc w:val="both"/>
        <w:rPr>
          <w:sz w:val="26"/>
          <w:szCs w:val="26"/>
        </w:rPr>
      </w:pPr>
      <w:r w:rsidRPr="006D47A9">
        <w:rPr>
          <w:sz w:val="26"/>
          <w:szCs w:val="26"/>
        </w:rPr>
        <w:lastRenderedPageBreak/>
        <w:t>Начата установка новой блочно-модульной котельной в г.</w:t>
      </w:r>
      <w:r w:rsidR="00C260A6">
        <w:rPr>
          <w:sz w:val="26"/>
          <w:szCs w:val="26"/>
        </w:rPr>
        <w:t xml:space="preserve"> </w:t>
      </w:r>
      <w:r w:rsidRPr="006D47A9">
        <w:rPr>
          <w:sz w:val="26"/>
          <w:szCs w:val="26"/>
        </w:rPr>
        <w:t xml:space="preserve">Липки </w:t>
      </w:r>
      <w:r w:rsidRPr="006D47A9">
        <w:rPr>
          <w:i/>
          <w:sz w:val="26"/>
          <w:szCs w:val="26"/>
        </w:rPr>
        <w:t>(2 241 807,73 руб.- освоено в 2016 г., 18 320 890 рублей запланировано на 2017 год)</w:t>
      </w:r>
      <w:r w:rsidRPr="006D47A9">
        <w:rPr>
          <w:sz w:val="26"/>
          <w:szCs w:val="26"/>
        </w:rPr>
        <w:t>, завершение работ - в 2017 году.</w:t>
      </w:r>
    </w:p>
    <w:p w:rsidR="006D47A9" w:rsidRPr="006D47A9" w:rsidRDefault="006D47A9" w:rsidP="006D47A9">
      <w:pPr>
        <w:pBdr>
          <w:bottom w:val="single" w:sz="4" w:space="31" w:color="FFFFFF"/>
        </w:pBdr>
        <w:ind w:firstLine="709"/>
        <w:jc w:val="both"/>
        <w:rPr>
          <w:sz w:val="26"/>
          <w:szCs w:val="26"/>
        </w:rPr>
      </w:pPr>
      <w:r w:rsidRPr="006D47A9">
        <w:rPr>
          <w:sz w:val="26"/>
          <w:szCs w:val="26"/>
        </w:rPr>
        <w:t>Запланирована разработка проекта и  установка резервного котла в котельной  мкр. Энергетик в г.</w:t>
      </w:r>
      <w:r w:rsidR="00C260A6">
        <w:rPr>
          <w:sz w:val="26"/>
          <w:szCs w:val="26"/>
        </w:rPr>
        <w:t xml:space="preserve"> </w:t>
      </w:r>
      <w:r w:rsidRPr="006D47A9">
        <w:rPr>
          <w:sz w:val="26"/>
          <w:szCs w:val="26"/>
        </w:rPr>
        <w:t>Болохово по программе модернизации (10 млн. руб.)</w:t>
      </w:r>
    </w:p>
    <w:p w:rsidR="006D47A9" w:rsidRPr="006D47A9" w:rsidRDefault="006D47A9" w:rsidP="006D47A9">
      <w:pPr>
        <w:pBdr>
          <w:bottom w:val="single" w:sz="4" w:space="31" w:color="FFFFFF"/>
        </w:pBdr>
        <w:ind w:firstLine="709"/>
        <w:jc w:val="both"/>
        <w:rPr>
          <w:sz w:val="26"/>
          <w:szCs w:val="26"/>
        </w:rPr>
      </w:pPr>
      <w:r w:rsidRPr="006D47A9">
        <w:rPr>
          <w:sz w:val="26"/>
          <w:szCs w:val="26"/>
        </w:rPr>
        <w:t>Кроме этого, в планах 2017 года - замена ветхих сетей отопления домов 21 - 23 по ул. Соловцова в г.Болохово, а также в рамках подготовки объектов теплоснабжения района - продолжение работы по замене ветхих тепловых сетей и ремонту оборудования за счет средств ресурсоснабжающих организаций и средств местного бюджета.</w:t>
      </w:r>
    </w:p>
    <w:p w:rsidR="006D47A9" w:rsidRPr="006D47A9" w:rsidRDefault="006D47A9" w:rsidP="006D47A9">
      <w:pPr>
        <w:pBdr>
          <w:bottom w:val="single" w:sz="4" w:space="31" w:color="FFFFFF"/>
        </w:pBdr>
        <w:ind w:firstLine="709"/>
        <w:jc w:val="both"/>
        <w:rPr>
          <w:sz w:val="26"/>
          <w:szCs w:val="26"/>
        </w:rPr>
      </w:pPr>
      <w:r w:rsidRPr="006D47A9">
        <w:rPr>
          <w:sz w:val="26"/>
          <w:szCs w:val="26"/>
        </w:rPr>
        <w:t>Целевыми программами газификации Тульской области в 2017 году предусмотрено начало строительства газопровода в 6 населенных пунктах Киреевского района, реализация данных проектов к 2019 году позволит газифицировать более 300 жилых домов, что повысит социальный уровень проживания сельских жителей Киреевского района.</w:t>
      </w:r>
    </w:p>
    <w:p w:rsidR="006D47A9" w:rsidRPr="006D47A9" w:rsidRDefault="006D47A9" w:rsidP="006D47A9">
      <w:pPr>
        <w:pBdr>
          <w:bottom w:val="single" w:sz="4" w:space="31" w:color="FFFFFF"/>
        </w:pBdr>
        <w:ind w:firstLine="709"/>
        <w:jc w:val="both"/>
        <w:rPr>
          <w:sz w:val="26"/>
          <w:szCs w:val="26"/>
        </w:rPr>
      </w:pPr>
      <w:r w:rsidRPr="006D47A9">
        <w:rPr>
          <w:sz w:val="26"/>
          <w:szCs w:val="26"/>
        </w:rPr>
        <w:t xml:space="preserve">В 2016 г. в проекте </w:t>
      </w:r>
      <w:r w:rsidRPr="006D47A9">
        <w:rPr>
          <w:b/>
          <w:sz w:val="26"/>
          <w:szCs w:val="26"/>
        </w:rPr>
        <w:t>«Народный бюджет-2016</w:t>
      </w:r>
      <w:r w:rsidRPr="006D47A9">
        <w:rPr>
          <w:sz w:val="26"/>
          <w:szCs w:val="26"/>
        </w:rPr>
        <w:t>» приняло участие 64 объекта на общую сумму более 68,5 млн. рублей. Из них:</w:t>
      </w:r>
    </w:p>
    <w:p w:rsidR="006D47A9" w:rsidRPr="006D47A9" w:rsidRDefault="006D47A9" w:rsidP="006D47A9">
      <w:pPr>
        <w:pBdr>
          <w:bottom w:val="single" w:sz="4" w:space="31" w:color="FFFFFF"/>
        </w:pBdr>
        <w:ind w:firstLine="709"/>
        <w:jc w:val="both"/>
        <w:rPr>
          <w:sz w:val="26"/>
          <w:szCs w:val="26"/>
        </w:rPr>
      </w:pPr>
      <w:r w:rsidRPr="006D47A9">
        <w:rPr>
          <w:sz w:val="26"/>
          <w:szCs w:val="26"/>
        </w:rPr>
        <w:t xml:space="preserve"> - 20 объектов социальной сферы (учреждения образования и культуры), </w:t>
      </w:r>
    </w:p>
    <w:p w:rsidR="006D47A9" w:rsidRPr="006D47A9" w:rsidRDefault="006D47A9" w:rsidP="006D47A9">
      <w:pPr>
        <w:pBdr>
          <w:bottom w:val="single" w:sz="4" w:space="31" w:color="FFFFFF"/>
        </w:pBdr>
        <w:ind w:firstLine="709"/>
        <w:jc w:val="both"/>
        <w:rPr>
          <w:sz w:val="26"/>
          <w:szCs w:val="26"/>
        </w:rPr>
      </w:pPr>
      <w:r w:rsidRPr="006D47A9">
        <w:rPr>
          <w:sz w:val="26"/>
          <w:szCs w:val="26"/>
        </w:rPr>
        <w:t xml:space="preserve">- ремонт дорог и благоустройство дворовых территорий – 13 объектов, </w:t>
      </w:r>
    </w:p>
    <w:p w:rsidR="006D47A9" w:rsidRPr="006D47A9" w:rsidRDefault="006D47A9" w:rsidP="006D47A9">
      <w:pPr>
        <w:pBdr>
          <w:bottom w:val="single" w:sz="4" w:space="31" w:color="FFFFFF"/>
        </w:pBdr>
        <w:ind w:firstLine="709"/>
        <w:jc w:val="both"/>
        <w:rPr>
          <w:sz w:val="26"/>
          <w:szCs w:val="26"/>
        </w:rPr>
      </w:pPr>
      <w:r w:rsidRPr="006D47A9">
        <w:rPr>
          <w:sz w:val="26"/>
          <w:szCs w:val="26"/>
        </w:rPr>
        <w:t xml:space="preserve">- ремонт системы водоснабжения и водоотведения – 17 объектов, </w:t>
      </w:r>
    </w:p>
    <w:p w:rsidR="006D47A9" w:rsidRPr="006D47A9" w:rsidRDefault="006D47A9" w:rsidP="006D47A9">
      <w:pPr>
        <w:pBdr>
          <w:bottom w:val="single" w:sz="4" w:space="31" w:color="FFFFFF"/>
        </w:pBdr>
        <w:ind w:firstLine="709"/>
        <w:jc w:val="both"/>
        <w:rPr>
          <w:sz w:val="26"/>
          <w:szCs w:val="26"/>
        </w:rPr>
      </w:pPr>
      <w:r w:rsidRPr="006D47A9">
        <w:rPr>
          <w:sz w:val="26"/>
          <w:szCs w:val="26"/>
        </w:rPr>
        <w:t xml:space="preserve">- капитальный ремонт многоквартирных домов – 8 объектов, </w:t>
      </w:r>
    </w:p>
    <w:p w:rsidR="006D47A9" w:rsidRPr="006D47A9" w:rsidRDefault="006D47A9" w:rsidP="006D47A9">
      <w:pPr>
        <w:pBdr>
          <w:bottom w:val="single" w:sz="4" w:space="31" w:color="FFFFFF"/>
        </w:pBdr>
        <w:ind w:firstLine="709"/>
        <w:jc w:val="both"/>
        <w:rPr>
          <w:sz w:val="26"/>
          <w:szCs w:val="26"/>
        </w:rPr>
      </w:pPr>
      <w:r w:rsidRPr="006D47A9">
        <w:rPr>
          <w:sz w:val="26"/>
          <w:szCs w:val="26"/>
        </w:rPr>
        <w:t xml:space="preserve">- опиловка деревьев – 3 объекта, </w:t>
      </w:r>
    </w:p>
    <w:p w:rsidR="006D47A9" w:rsidRPr="006D47A9" w:rsidRDefault="006D47A9" w:rsidP="006D47A9">
      <w:pPr>
        <w:pBdr>
          <w:bottom w:val="single" w:sz="4" w:space="31" w:color="FFFFFF"/>
        </w:pBdr>
        <w:ind w:firstLine="709"/>
        <w:jc w:val="both"/>
        <w:rPr>
          <w:sz w:val="26"/>
          <w:szCs w:val="26"/>
        </w:rPr>
      </w:pPr>
      <w:r w:rsidRPr="006D47A9">
        <w:rPr>
          <w:sz w:val="26"/>
          <w:szCs w:val="26"/>
        </w:rPr>
        <w:t xml:space="preserve">- восстановление уличного освещения – 3 объекта. </w:t>
      </w:r>
    </w:p>
    <w:p w:rsidR="006D47A9" w:rsidRPr="006D47A9" w:rsidRDefault="006D47A9" w:rsidP="006D47A9">
      <w:pPr>
        <w:pBdr>
          <w:bottom w:val="single" w:sz="4" w:space="31" w:color="FFFFFF"/>
        </w:pBdr>
        <w:ind w:firstLine="709"/>
        <w:jc w:val="both"/>
        <w:rPr>
          <w:sz w:val="26"/>
          <w:szCs w:val="26"/>
        </w:rPr>
      </w:pPr>
      <w:r w:rsidRPr="006D47A9">
        <w:rPr>
          <w:sz w:val="26"/>
          <w:szCs w:val="26"/>
        </w:rPr>
        <w:t>За 2016 год выполнено 86% работ (</w:t>
      </w:r>
      <w:r w:rsidRPr="006D47A9">
        <w:rPr>
          <w:i/>
          <w:sz w:val="26"/>
          <w:szCs w:val="26"/>
        </w:rPr>
        <w:t>55 объектов</w:t>
      </w:r>
      <w:r w:rsidRPr="006D47A9">
        <w:rPr>
          <w:sz w:val="26"/>
          <w:szCs w:val="26"/>
        </w:rPr>
        <w:t>). По 9 объектам выполнение работ перенесено на 2017 год.</w:t>
      </w:r>
    </w:p>
    <w:p w:rsidR="006D47A9" w:rsidRPr="006D47A9" w:rsidRDefault="006D47A9" w:rsidP="006D47A9">
      <w:pPr>
        <w:pBdr>
          <w:bottom w:val="single" w:sz="4" w:space="31" w:color="FFFFFF"/>
        </w:pBdr>
        <w:ind w:firstLine="709"/>
        <w:jc w:val="both"/>
        <w:rPr>
          <w:sz w:val="26"/>
          <w:szCs w:val="26"/>
        </w:rPr>
      </w:pPr>
      <w:r w:rsidRPr="006D47A9">
        <w:rPr>
          <w:sz w:val="26"/>
          <w:szCs w:val="26"/>
        </w:rPr>
        <w:t>В реализации проекта «Народный бюджет – 2017» примет участие 20 объект, в том числе:</w:t>
      </w:r>
    </w:p>
    <w:p w:rsidR="006D47A9" w:rsidRPr="006D47A9" w:rsidRDefault="006D47A9" w:rsidP="006D47A9">
      <w:pPr>
        <w:pBdr>
          <w:bottom w:val="single" w:sz="4" w:space="31" w:color="FFFFFF"/>
        </w:pBdr>
        <w:ind w:firstLine="709"/>
        <w:jc w:val="both"/>
        <w:rPr>
          <w:sz w:val="26"/>
          <w:szCs w:val="26"/>
        </w:rPr>
      </w:pPr>
      <w:r w:rsidRPr="006D47A9">
        <w:rPr>
          <w:sz w:val="26"/>
          <w:szCs w:val="26"/>
        </w:rPr>
        <w:t>- 3 – учреждения образования;</w:t>
      </w:r>
    </w:p>
    <w:p w:rsidR="006D47A9" w:rsidRPr="006D47A9" w:rsidRDefault="006D47A9" w:rsidP="006D47A9">
      <w:pPr>
        <w:pBdr>
          <w:bottom w:val="single" w:sz="4" w:space="31" w:color="FFFFFF"/>
        </w:pBdr>
        <w:ind w:firstLine="709"/>
        <w:jc w:val="both"/>
        <w:rPr>
          <w:sz w:val="26"/>
          <w:szCs w:val="26"/>
        </w:rPr>
      </w:pPr>
      <w:r w:rsidRPr="006D47A9">
        <w:rPr>
          <w:sz w:val="26"/>
          <w:szCs w:val="26"/>
        </w:rPr>
        <w:t>- 10 объектов – ремонт многоквартирных домов;</w:t>
      </w:r>
    </w:p>
    <w:p w:rsidR="006D47A9" w:rsidRPr="006D47A9" w:rsidRDefault="006D47A9" w:rsidP="006D47A9">
      <w:pPr>
        <w:pBdr>
          <w:bottom w:val="single" w:sz="4" w:space="31" w:color="FFFFFF"/>
        </w:pBdr>
        <w:ind w:firstLine="709"/>
        <w:jc w:val="both"/>
        <w:rPr>
          <w:sz w:val="26"/>
          <w:szCs w:val="26"/>
        </w:rPr>
      </w:pPr>
      <w:r w:rsidRPr="006D47A9">
        <w:rPr>
          <w:sz w:val="26"/>
          <w:szCs w:val="26"/>
        </w:rPr>
        <w:t>- 1  – установка детской площадки;</w:t>
      </w:r>
    </w:p>
    <w:p w:rsidR="006D47A9" w:rsidRPr="006D47A9" w:rsidRDefault="006D47A9" w:rsidP="006D47A9">
      <w:pPr>
        <w:pBdr>
          <w:bottom w:val="single" w:sz="4" w:space="31" w:color="FFFFFF"/>
        </w:pBdr>
        <w:ind w:firstLine="709"/>
        <w:jc w:val="both"/>
        <w:rPr>
          <w:sz w:val="26"/>
          <w:szCs w:val="26"/>
        </w:rPr>
      </w:pPr>
      <w:r w:rsidRPr="006D47A9">
        <w:rPr>
          <w:sz w:val="26"/>
          <w:szCs w:val="26"/>
        </w:rPr>
        <w:t>- 6 объектов – ремонт дорог и благоустройство дворовых территорий.</w:t>
      </w:r>
    </w:p>
    <w:p w:rsidR="006D47A9" w:rsidRPr="006D47A9" w:rsidRDefault="006D47A9" w:rsidP="006D47A9">
      <w:pPr>
        <w:pBdr>
          <w:bottom w:val="single" w:sz="4" w:space="31" w:color="FFFFFF"/>
        </w:pBdr>
        <w:ind w:firstLine="709"/>
        <w:jc w:val="both"/>
        <w:rPr>
          <w:sz w:val="26"/>
          <w:szCs w:val="26"/>
        </w:rPr>
      </w:pPr>
      <w:r w:rsidRPr="006D47A9">
        <w:rPr>
          <w:b/>
          <w:sz w:val="26"/>
          <w:szCs w:val="26"/>
        </w:rPr>
        <w:t>Система образования</w:t>
      </w:r>
      <w:r w:rsidR="00C260A6">
        <w:rPr>
          <w:sz w:val="26"/>
          <w:szCs w:val="26"/>
        </w:rPr>
        <w:t xml:space="preserve"> </w:t>
      </w:r>
      <w:r w:rsidRPr="006D47A9">
        <w:rPr>
          <w:sz w:val="26"/>
          <w:szCs w:val="26"/>
        </w:rPr>
        <w:t>на территории Киреевского района в 2016 году  после проведения</w:t>
      </w:r>
      <w:r>
        <w:rPr>
          <w:sz w:val="26"/>
          <w:szCs w:val="26"/>
        </w:rPr>
        <w:t xml:space="preserve"> мероприятий по</w:t>
      </w:r>
      <w:r w:rsidRPr="006D47A9">
        <w:rPr>
          <w:sz w:val="26"/>
          <w:szCs w:val="26"/>
        </w:rPr>
        <w:t xml:space="preserve"> оптимизации образовательных организаций представлена  40 муниципальными учреждениями. </w:t>
      </w:r>
    </w:p>
    <w:p w:rsidR="006D47A9" w:rsidRPr="006D47A9" w:rsidRDefault="006D47A9" w:rsidP="006D47A9">
      <w:pPr>
        <w:pBdr>
          <w:bottom w:val="single" w:sz="4" w:space="31" w:color="FFFFFF"/>
        </w:pBdr>
        <w:ind w:firstLine="709"/>
        <w:jc w:val="both"/>
        <w:rPr>
          <w:sz w:val="26"/>
          <w:szCs w:val="26"/>
        </w:rPr>
      </w:pPr>
      <w:r w:rsidRPr="006D47A9">
        <w:rPr>
          <w:sz w:val="26"/>
          <w:szCs w:val="26"/>
        </w:rPr>
        <w:t xml:space="preserve">13 детских садов на 3 032 места посещают 2 524 ребенка. </w:t>
      </w:r>
    </w:p>
    <w:p w:rsidR="006D47A9" w:rsidRPr="006D47A9" w:rsidRDefault="006D47A9" w:rsidP="006D47A9">
      <w:pPr>
        <w:pBdr>
          <w:bottom w:val="single" w:sz="4" w:space="31" w:color="FFFFFF"/>
        </w:pBdr>
        <w:ind w:firstLine="709"/>
        <w:jc w:val="both"/>
        <w:rPr>
          <w:sz w:val="26"/>
          <w:szCs w:val="26"/>
        </w:rPr>
      </w:pPr>
      <w:r w:rsidRPr="006D47A9">
        <w:rPr>
          <w:sz w:val="26"/>
          <w:szCs w:val="26"/>
        </w:rPr>
        <w:t xml:space="preserve">23 общеобразовательных учреждения посещают 5 714 человек. </w:t>
      </w:r>
    </w:p>
    <w:p w:rsidR="006D47A9" w:rsidRPr="006D47A9" w:rsidRDefault="006D47A9" w:rsidP="006D47A9">
      <w:pPr>
        <w:pBdr>
          <w:bottom w:val="single" w:sz="4" w:space="31" w:color="FFFFFF"/>
        </w:pBdr>
        <w:ind w:firstLine="709"/>
        <w:jc w:val="both"/>
        <w:rPr>
          <w:sz w:val="26"/>
          <w:szCs w:val="26"/>
        </w:rPr>
      </w:pPr>
      <w:r w:rsidRPr="006D47A9">
        <w:rPr>
          <w:sz w:val="26"/>
          <w:szCs w:val="26"/>
        </w:rPr>
        <w:t xml:space="preserve">4  учреждения дополнительного образования - 2 914 человек. </w:t>
      </w:r>
    </w:p>
    <w:p w:rsidR="006D47A9" w:rsidRPr="006D47A9" w:rsidRDefault="006D47A9" w:rsidP="006D47A9">
      <w:pPr>
        <w:pBdr>
          <w:bottom w:val="single" w:sz="4" w:space="31" w:color="FFFFFF"/>
        </w:pBdr>
        <w:ind w:firstLine="709"/>
        <w:jc w:val="both"/>
        <w:rPr>
          <w:bCs/>
          <w:sz w:val="26"/>
          <w:szCs w:val="26"/>
        </w:rPr>
      </w:pPr>
      <w:r w:rsidRPr="006D47A9">
        <w:rPr>
          <w:bCs/>
          <w:sz w:val="26"/>
          <w:szCs w:val="26"/>
        </w:rPr>
        <w:t>Все школьники муниципального образования  обучаются в одну смену.</w:t>
      </w:r>
    </w:p>
    <w:p w:rsidR="006D47A9" w:rsidRPr="006D47A9" w:rsidRDefault="006D47A9" w:rsidP="006D47A9">
      <w:pPr>
        <w:pBdr>
          <w:bottom w:val="single" w:sz="4" w:space="31" w:color="FFFFFF"/>
        </w:pBdr>
        <w:ind w:firstLine="709"/>
        <w:jc w:val="both"/>
        <w:rPr>
          <w:sz w:val="26"/>
          <w:szCs w:val="26"/>
        </w:rPr>
      </w:pPr>
      <w:r w:rsidRPr="006D47A9">
        <w:rPr>
          <w:sz w:val="26"/>
          <w:szCs w:val="26"/>
        </w:rPr>
        <w:t xml:space="preserve">По состоянию на </w:t>
      </w:r>
      <w:r>
        <w:rPr>
          <w:sz w:val="26"/>
          <w:szCs w:val="26"/>
        </w:rPr>
        <w:t>0</w:t>
      </w:r>
      <w:r w:rsidRPr="006D47A9">
        <w:rPr>
          <w:sz w:val="26"/>
          <w:szCs w:val="26"/>
        </w:rPr>
        <w:t xml:space="preserve">1 января 2016 не был обеспечен местами в детских садах 41 ребенок, на </w:t>
      </w:r>
      <w:r>
        <w:rPr>
          <w:sz w:val="26"/>
          <w:szCs w:val="26"/>
        </w:rPr>
        <w:t>0</w:t>
      </w:r>
      <w:r w:rsidRPr="006D47A9">
        <w:rPr>
          <w:sz w:val="26"/>
          <w:szCs w:val="26"/>
        </w:rPr>
        <w:t>1 января 2017 г. - 20 детей в возрасте от 2 до 3 лет.</w:t>
      </w:r>
    </w:p>
    <w:p w:rsidR="006D47A9" w:rsidRPr="006D47A9" w:rsidRDefault="006D47A9" w:rsidP="006D47A9">
      <w:pPr>
        <w:pBdr>
          <w:bottom w:val="single" w:sz="4" w:space="31" w:color="FFFFFF"/>
        </w:pBdr>
        <w:ind w:firstLine="709"/>
        <w:jc w:val="both"/>
        <w:rPr>
          <w:sz w:val="26"/>
          <w:szCs w:val="26"/>
        </w:rPr>
      </w:pPr>
      <w:r w:rsidRPr="006D47A9">
        <w:rPr>
          <w:sz w:val="26"/>
          <w:szCs w:val="26"/>
        </w:rPr>
        <w:t>В 2016 г. введен в эксплуатацию Оленский детский сад на 35 мест.</w:t>
      </w:r>
    </w:p>
    <w:p w:rsidR="006D47A9" w:rsidRPr="006D47A9" w:rsidRDefault="006D47A9" w:rsidP="006D47A9">
      <w:pPr>
        <w:pBdr>
          <w:bottom w:val="single" w:sz="4" w:space="31" w:color="FFFFFF"/>
        </w:pBdr>
        <w:ind w:firstLine="709"/>
        <w:jc w:val="both"/>
        <w:rPr>
          <w:sz w:val="26"/>
          <w:szCs w:val="26"/>
        </w:rPr>
      </w:pPr>
      <w:r w:rsidRPr="006D47A9">
        <w:rPr>
          <w:sz w:val="26"/>
          <w:szCs w:val="26"/>
        </w:rPr>
        <w:t>Для сокращения дефицита мест для детей дошк</w:t>
      </w:r>
      <w:r>
        <w:rPr>
          <w:sz w:val="26"/>
          <w:szCs w:val="26"/>
        </w:rPr>
        <w:t xml:space="preserve">ольного возраста в 2016 году в </w:t>
      </w:r>
      <w:r w:rsidRPr="006D47A9">
        <w:rPr>
          <w:sz w:val="26"/>
          <w:szCs w:val="26"/>
        </w:rPr>
        <w:t>МКДОУ «Бородинский детский сад «Светлячок» был проведен ремонт групповой ячейки (</w:t>
      </w:r>
      <w:r w:rsidRPr="006D47A9">
        <w:rPr>
          <w:i/>
          <w:sz w:val="26"/>
          <w:szCs w:val="26"/>
        </w:rPr>
        <w:t>на 25 мест</w:t>
      </w:r>
      <w:r w:rsidRPr="006D47A9">
        <w:rPr>
          <w:sz w:val="26"/>
          <w:szCs w:val="26"/>
        </w:rPr>
        <w:t>) на общую сумму 858 тыс. руб., установлены светильники, подвесные потолки, произведена замена оконных блоков, выполнена покраска стен, установлены перегородки. Заключены договоры на поставку игрового оборудования и инвентаря.</w:t>
      </w:r>
    </w:p>
    <w:p w:rsidR="006D47A9" w:rsidRPr="006D47A9" w:rsidRDefault="006D47A9" w:rsidP="006D47A9">
      <w:pPr>
        <w:pBdr>
          <w:bottom w:val="single" w:sz="4" w:space="31" w:color="FFFFFF"/>
        </w:pBdr>
        <w:ind w:firstLine="709"/>
        <w:jc w:val="both"/>
        <w:rPr>
          <w:sz w:val="26"/>
          <w:szCs w:val="26"/>
        </w:rPr>
      </w:pPr>
      <w:r w:rsidRPr="006D47A9">
        <w:rPr>
          <w:sz w:val="26"/>
          <w:szCs w:val="26"/>
        </w:rPr>
        <w:lastRenderedPageBreak/>
        <w:t>С целью обеспечения прав граждан, проживающих в поселке Красный Яр, на дошкольное образование в 2016 году проведен ремон</w:t>
      </w:r>
      <w:r>
        <w:rPr>
          <w:sz w:val="26"/>
          <w:szCs w:val="26"/>
        </w:rPr>
        <w:t xml:space="preserve">т  кровли дошкольного здания </w:t>
      </w:r>
      <w:r w:rsidRPr="006D47A9">
        <w:rPr>
          <w:sz w:val="26"/>
          <w:szCs w:val="26"/>
        </w:rPr>
        <w:t xml:space="preserve">на сумму 1 млн. 256 </w:t>
      </w:r>
      <w:r>
        <w:rPr>
          <w:sz w:val="26"/>
          <w:szCs w:val="26"/>
        </w:rPr>
        <w:t>тыс.</w:t>
      </w:r>
      <w:r w:rsidRPr="006D47A9">
        <w:rPr>
          <w:sz w:val="26"/>
          <w:szCs w:val="26"/>
        </w:rPr>
        <w:t xml:space="preserve"> руб</w:t>
      </w:r>
      <w:r>
        <w:rPr>
          <w:sz w:val="26"/>
          <w:szCs w:val="26"/>
        </w:rPr>
        <w:t xml:space="preserve">., ремонт помещений 1-го этажа </w:t>
      </w:r>
      <w:r w:rsidRPr="006D47A9">
        <w:rPr>
          <w:sz w:val="26"/>
          <w:szCs w:val="26"/>
        </w:rPr>
        <w:t>на сумму 1 млн. 800 тыс.</w:t>
      </w:r>
      <w:r>
        <w:rPr>
          <w:sz w:val="26"/>
          <w:szCs w:val="26"/>
        </w:rPr>
        <w:t xml:space="preserve"> руб., что</w:t>
      </w:r>
      <w:r w:rsidRPr="006D47A9">
        <w:rPr>
          <w:sz w:val="26"/>
          <w:szCs w:val="26"/>
        </w:rPr>
        <w:t xml:space="preserve"> позволило возобновить работу дошкольного подразделения на 68 мест (</w:t>
      </w:r>
      <w:r w:rsidRPr="006D47A9">
        <w:rPr>
          <w:i/>
          <w:sz w:val="26"/>
          <w:szCs w:val="26"/>
        </w:rPr>
        <w:t>с 23.01.2017</w:t>
      </w:r>
      <w:r>
        <w:rPr>
          <w:sz w:val="26"/>
          <w:szCs w:val="26"/>
        </w:rPr>
        <w:t xml:space="preserve">). </w:t>
      </w:r>
    </w:p>
    <w:p w:rsidR="006D47A9" w:rsidRPr="006D47A9" w:rsidRDefault="006D47A9" w:rsidP="006D47A9">
      <w:pPr>
        <w:pBdr>
          <w:bottom w:val="single" w:sz="4" w:space="31" w:color="FFFFFF"/>
        </w:pBdr>
        <w:ind w:firstLine="709"/>
        <w:jc w:val="both"/>
        <w:rPr>
          <w:sz w:val="26"/>
          <w:szCs w:val="26"/>
        </w:rPr>
      </w:pPr>
      <w:r w:rsidRPr="006D47A9">
        <w:rPr>
          <w:sz w:val="26"/>
          <w:szCs w:val="26"/>
        </w:rPr>
        <w:t xml:space="preserve">На 2017 год запланированы работы по созданию дополнительной дошкольной группы на базе Болоховского центра образования №2. </w:t>
      </w:r>
    </w:p>
    <w:p w:rsidR="006D47A9" w:rsidRPr="006D47A9" w:rsidRDefault="006D47A9" w:rsidP="00C260A6">
      <w:pPr>
        <w:pBdr>
          <w:bottom w:val="single" w:sz="4" w:space="31" w:color="FFFFFF"/>
        </w:pBdr>
        <w:ind w:firstLine="709"/>
        <w:jc w:val="both"/>
        <w:rPr>
          <w:sz w:val="26"/>
          <w:szCs w:val="26"/>
        </w:rPr>
      </w:pPr>
      <w:r w:rsidRPr="006D47A9">
        <w:rPr>
          <w:sz w:val="26"/>
          <w:szCs w:val="26"/>
        </w:rPr>
        <w:t xml:space="preserve">В сфере образования за 2016 г. в рамках участия в </w:t>
      </w:r>
      <w:r>
        <w:rPr>
          <w:sz w:val="26"/>
          <w:szCs w:val="26"/>
        </w:rPr>
        <w:t xml:space="preserve">ряде государственных программ </w:t>
      </w:r>
      <w:r w:rsidRPr="006D47A9">
        <w:rPr>
          <w:sz w:val="26"/>
          <w:szCs w:val="26"/>
        </w:rPr>
        <w:t>Тульской области  п</w:t>
      </w:r>
      <w:r w:rsidR="00C260A6">
        <w:rPr>
          <w:sz w:val="26"/>
          <w:szCs w:val="26"/>
        </w:rPr>
        <w:t xml:space="preserve">риобретены </w:t>
      </w:r>
      <w:r w:rsidRPr="006D47A9">
        <w:rPr>
          <w:sz w:val="26"/>
          <w:szCs w:val="26"/>
        </w:rPr>
        <w:t>школьный автобус, детская и игровая мебель, компьютерное, интерактивное, учебно-лабораторное, игровое и спортивное  оборудование, посуда, пополнен библиотечный фонд, проведен ремонт зданий и помещен</w:t>
      </w:r>
      <w:r>
        <w:rPr>
          <w:sz w:val="26"/>
          <w:szCs w:val="26"/>
        </w:rPr>
        <w:t xml:space="preserve">ий, обеспечена доступная среда </w:t>
      </w:r>
      <w:r w:rsidRPr="006D47A9">
        <w:rPr>
          <w:sz w:val="26"/>
          <w:szCs w:val="26"/>
        </w:rPr>
        <w:t>(</w:t>
      </w:r>
      <w:r w:rsidRPr="006D47A9">
        <w:rPr>
          <w:i/>
          <w:sz w:val="26"/>
          <w:szCs w:val="26"/>
        </w:rPr>
        <w:t>на общую сумму 25 млн. 910 тыс. руб.).</w:t>
      </w:r>
      <w:r w:rsidRPr="006D47A9">
        <w:rPr>
          <w:sz w:val="26"/>
          <w:szCs w:val="26"/>
        </w:rPr>
        <w:t xml:space="preserve"> </w:t>
      </w:r>
    </w:p>
    <w:p w:rsidR="006D47A9" w:rsidRPr="006D47A9" w:rsidRDefault="006D47A9" w:rsidP="006D47A9">
      <w:pPr>
        <w:pBdr>
          <w:bottom w:val="single" w:sz="4" w:space="31" w:color="FFFFFF"/>
        </w:pBdr>
        <w:ind w:firstLine="709"/>
        <w:jc w:val="both"/>
        <w:rPr>
          <w:sz w:val="26"/>
          <w:szCs w:val="26"/>
        </w:rPr>
      </w:pPr>
      <w:r w:rsidRPr="006D47A9">
        <w:rPr>
          <w:sz w:val="26"/>
          <w:szCs w:val="26"/>
        </w:rPr>
        <w:t xml:space="preserve">Капитально отремонтирована кровля второго здания детского сада «Ромашка», кровля столовой Болоховского центра образования №2. </w:t>
      </w:r>
    </w:p>
    <w:p w:rsidR="006D47A9" w:rsidRPr="006D47A9" w:rsidRDefault="006D47A9" w:rsidP="006D47A9">
      <w:pPr>
        <w:pBdr>
          <w:bottom w:val="single" w:sz="4" w:space="31" w:color="FFFFFF"/>
        </w:pBdr>
        <w:ind w:firstLine="709"/>
        <w:jc w:val="both"/>
        <w:rPr>
          <w:sz w:val="26"/>
          <w:szCs w:val="26"/>
        </w:rPr>
      </w:pPr>
      <w:r w:rsidRPr="006D47A9">
        <w:rPr>
          <w:sz w:val="26"/>
          <w:szCs w:val="26"/>
        </w:rPr>
        <w:t>В планах на 2017 г.: ремонт кровли над общим зданием Болоховского центра образования №2, ремонт отопления в Красноярском центре образования, ремонт спортивного зала школьного здания Октябрьского центра образования. По проекту «Народный бюджет» будет произведен ремонт кровли и замена окон в Бородинской школе, а также – утепление и ремонт фасада Киреевского Дома детского творчества.</w:t>
      </w:r>
    </w:p>
    <w:p w:rsidR="006D47A9" w:rsidRPr="006D47A9" w:rsidRDefault="006D47A9" w:rsidP="006D47A9">
      <w:pPr>
        <w:pBdr>
          <w:bottom w:val="single" w:sz="4" w:space="31" w:color="FFFFFF"/>
        </w:pBdr>
        <w:ind w:firstLine="709"/>
        <w:jc w:val="both"/>
        <w:rPr>
          <w:sz w:val="26"/>
          <w:szCs w:val="26"/>
        </w:rPr>
      </w:pPr>
      <w:r w:rsidRPr="006D47A9">
        <w:rPr>
          <w:sz w:val="26"/>
          <w:szCs w:val="26"/>
        </w:rPr>
        <w:t>Средняя зарплата работников, повышение оплаты труд</w:t>
      </w:r>
      <w:r>
        <w:rPr>
          <w:sz w:val="26"/>
          <w:szCs w:val="26"/>
        </w:rPr>
        <w:t xml:space="preserve">а которых предусмотрено Указом </w:t>
      </w:r>
      <w:r w:rsidRPr="006D47A9">
        <w:rPr>
          <w:sz w:val="26"/>
          <w:szCs w:val="26"/>
        </w:rPr>
        <w:t xml:space="preserve">Президента РФ от 07.05.2012г. №597 «О мероприятиях по реализации государственной социальной политики», в 2016 году выдержана на уровне средней заработной платы в Тульской области. </w:t>
      </w:r>
    </w:p>
    <w:p w:rsidR="006D47A9" w:rsidRPr="006D47A9" w:rsidRDefault="006D47A9" w:rsidP="006D47A9">
      <w:pPr>
        <w:pBdr>
          <w:bottom w:val="single" w:sz="4" w:space="31" w:color="FFFFFF"/>
        </w:pBdr>
        <w:ind w:firstLine="709"/>
        <w:jc w:val="both"/>
        <w:rPr>
          <w:sz w:val="26"/>
          <w:szCs w:val="26"/>
        </w:rPr>
      </w:pPr>
      <w:r w:rsidRPr="006D47A9">
        <w:rPr>
          <w:sz w:val="26"/>
          <w:szCs w:val="26"/>
        </w:rPr>
        <w:t>В учреждениях общего образования она составила 26 039,26 руб., в дошкольных организациях - 23 038,26 руб., в дополнительном образовании – 23 152,39 руб.</w:t>
      </w:r>
    </w:p>
    <w:p w:rsidR="006D47A9" w:rsidRPr="006D47A9" w:rsidRDefault="006D47A9" w:rsidP="006D47A9">
      <w:pPr>
        <w:pBdr>
          <w:bottom w:val="single" w:sz="4" w:space="31" w:color="FFFFFF"/>
        </w:pBdr>
        <w:ind w:firstLine="709"/>
        <w:jc w:val="both"/>
        <w:rPr>
          <w:sz w:val="26"/>
          <w:szCs w:val="26"/>
        </w:rPr>
      </w:pPr>
      <w:r w:rsidRPr="006D47A9">
        <w:rPr>
          <w:sz w:val="26"/>
          <w:szCs w:val="26"/>
        </w:rPr>
        <w:t xml:space="preserve">В сфере </w:t>
      </w:r>
      <w:r w:rsidRPr="006D47A9">
        <w:rPr>
          <w:b/>
          <w:sz w:val="26"/>
          <w:szCs w:val="26"/>
        </w:rPr>
        <w:t>культуры</w:t>
      </w:r>
      <w:r w:rsidRPr="006D47A9">
        <w:rPr>
          <w:sz w:val="26"/>
          <w:szCs w:val="26"/>
        </w:rPr>
        <w:t xml:space="preserve"> при поддержке фонда развития Тульской области «Перспектива» на территории Киреевского городского парка культуры и отдыха в 2016 г. установлен фонтан, построена площадка для выгула собак, проведены работы по сооружению ротонды для новобрачных.</w:t>
      </w:r>
    </w:p>
    <w:p w:rsidR="006D47A9" w:rsidRPr="006D47A9" w:rsidRDefault="006D47A9" w:rsidP="006D47A9">
      <w:pPr>
        <w:pBdr>
          <w:bottom w:val="single" w:sz="4" w:space="31" w:color="FFFFFF"/>
        </w:pBdr>
        <w:ind w:firstLine="709"/>
        <w:jc w:val="both"/>
        <w:rPr>
          <w:sz w:val="26"/>
          <w:szCs w:val="26"/>
        </w:rPr>
      </w:pPr>
      <w:r w:rsidRPr="006D47A9">
        <w:rPr>
          <w:sz w:val="26"/>
          <w:szCs w:val="26"/>
        </w:rPr>
        <w:t>В октябре 2016 г. состоялось торжественн</w:t>
      </w:r>
      <w:r w:rsidR="00C260A6">
        <w:rPr>
          <w:sz w:val="26"/>
          <w:szCs w:val="26"/>
        </w:rPr>
        <w:t xml:space="preserve">ое открытие </w:t>
      </w:r>
      <w:r w:rsidRPr="006D47A9">
        <w:rPr>
          <w:sz w:val="26"/>
          <w:szCs w:val="26"/>
        </w:rPr>
        <w:t>3</w:t>
      </w:r>
      <w:r w:rsidRPr="006D47A9">
        <w:rPr>
          <w:sz w:val="26"/>
          <w:szCs w:val="26"/>
          <w:lang w:val="en-US"/>
        </w:rPr>
        <w:t>D</w:t>
      </w:r>
      <w:r w:rsidRPr="006D47A9">
        <w:rPr>
          <w:sz w:val="26"/>
          <w:szCs w:val="26"/>
        </w:rPr>
        <w:t xml:space="preserve"> – кинозала в Киреевского городс</w:t>
      </w:r>
      <w:r w:rsidR="00C260A6">
        <w:rPr>
          <w:sz w:val="26"/>
          <w:szCs w:val="26"/>
        </w:rPr>
        <w:t xml:space="preserve">ком Доме культуры на средства, </w:t>
      </w:r>
      <w:r w:rsidRPr="006D47A9">
        <w:rPr>
          <w:sz w:val="26"/>
          <w:szCs w:val="26"/>
        </w:rPr>
        <w:t>выделен</w:t>
      </w:r>
      <w:r>
        <w:rPr>
          <w:sz w:val="26"/>
          <w:szCs w:val="26"/>
        </w:rPr>
        <w:t>ные Российским  фондом кино в сумме 5 млн. рублей</w:t>
      </w:r>
    </w:p>
    <w:p w:rsidR="006D47A9" w:rsidRPr="006D47A9" w:rsidRDefault="006D47A9" w:rsidP="006D47A9">
      <w:pPr>
        <w:pBdr>
          <w:bottom w:val="single" w:sz="4" w:space="31" w:color="FFFFFF"/>
        </w:pBdr>
        <w:ind w:firstLine="709"/>
        <w:jc w:val="both"/>
        <w:rPr>
          <w:sz w:val="26"/>
          <w:szCs w:val="26"/>
        </w:rPr>
      </w:pPr>
      <w:r w:rsidRPr="006D47A9">
        <w:rPr>
          <w:sz w:val="26"/>
          <w:szCs w:val="26"/>
        </w:rPr>
        <w:t xml:space="preserve">В июне 2016 г. </w:t>
      </w:r>
      <w:r>
        <w:rPr>
          <w:sz w:val="26"/>
          <w:szCs w:val="26"/>
        </w:rPr>
        <w:t>уже</w:t>
      </w:r>
      <w:r w:rsidRPr="006D47A9">
        <w:rPr>
          <w:sz w:val="26"/>
          <w:szCs w:val="26"/>
        </w:rPr>
        <w:t xml:space="preserve"> второй раз успешно прошёл Открытый рок-фестиваль «Ливень» под девизом «Мы – против наркотиков!</w:t>
      </w:r>
      <w:r>
        <w:rPr>
          <w:sz w:val="26"/>
          <w:szCs w:val="26"/>
        </w:rPr>
        <w:t xml:space="preserve">», а в </w:t>
      </w:r>
      <w:r w:rsidRPr="006D47A9">
        <w:rPr>
          <w:sz w:val="26"/>
          <w:szCs w:val="26"/>
        </w:rPr>
        <w:t>а</w:t>
      </w:r>
      <w:r>
        <w:rPr>
          <w:sz w:val="26"/>
          <w:szCs w:val="26"/>
        </w:rPr>
        <w:t xml:space="preserve">вгусте традиционно состоялся </w:t>
      </w:r>
      <w:r w:rsidRPr="006D47A9">
        <w:rPr>
          <w:sz w:val="26"/>
          <w:szCs w:val="26"/>
        </w:rPr>
        <w:t>Районный исторической фестиваль народной культуры «Дедославль», посвященный 870-летию со дня перв</w:t>
      </w:r>
      <w:r>
        <w:rPr>
          <w:sz w:val="26"/>
          <w:szCs w:val="26"/>
        </w:rPr>
        <w:t xml:space="preserve">ого упоминания о селе Дедилово в </w:t>
      </w:r>
      <w:r w:rsidRPr="006D47A9">
        <w:rPr>
          <w:sz w:val="26"/>
          <w:szCs w:val="26"/>
        </w:rPr>
        <w:t xml:space="preserve">Никоновской летописи. </w:t>
      </w:r>
    </w:p>
    <w:p w:rsidR="006D47A9" w:rsidRPr="006D47A9" w:rsidRDefault="006D47A9" w:rsidP="006D47A9">
      <w:pPr>
        <w:pBdr>
          <w:bottom w:val="single" w:sz="4" w:space="31" w:color="FFFFFF"/>
        </w:pBdr>
        <w:ind w:firstLine="709"/>
        <w:jc w:val="both"/>
        <w:rPr>
          <w:sz w:val="26"/>
          <w:szCs w:val="26"/>
        </w:rPr>
      </w:pPr>
      <w:r w:rsidRPr="006D47A9">
        <w:rPr>
          <w:sz w:val="26"/>
          <w:szCs w:val="26"/>
        </w:rPr>
        <w:t>В 2016 г. еще 3 сельские библиотеки были подключены к сети Интернет за счет средств федерального бюджета.</w:t>
      </w:r>
    </w:p>
    <w:p w:rsidR="006D47A9" w:rsidRPr="006D47A9" w:rsidRDefault="006D47A9" w:rsidP="006D47A9">
      <w:pPr>
        <w:pBdr>
          <w:bottom w:val="single" w:sz="4" w:space="31" w:color="FFFFFF"/>
        </w:pBdr>
        <w:ind w:firstLine="709"/>
        <w:jc w:val="both"/>
        <w:rPr>
          <w:sz w:val="26"/>
          <w:szCs w:val="26"/>
        </w:rPr>
      </w:pPr>
      <w:r w:rsidRPr="006D47A9">
        <w:rPr>
          <w:sz w:val="26"/>
          <w:szCs w:val="26"/>
        </w:rPr>
        <w:t>Средняя заработная плата работников культуры в </w:t>
      </w:r>
      <w:r>
        <w:rPr>
          <w:sz w:val="26"/>
          <w:szCs w:val="26"/>
        </w:rPr>
        <w:t xml:space="preserve"> 2016 года составила 17 000 </w:t>
      </w:r>
      <w:r w:rsidRPr="006D47A9">
        <w:rPr>
          <w:sz w:val="26"/>
          <w:szCs w:val="26"/>
        </w:rPr>
        <w:t>руб., что соответствует плановым показателям.</w:t>
      </w:r>
    </w:p>
    <w:p w:rsidR="006D47A9" w:rsidRPr="006D47A9" w:rsidRDefault="006D47A9" w:rsidP="006D47A9">
      <w:pPr>
        <w:pBdr>
          <w:bottom w:val="single" w:sz="4" w:space="31" w:color="FFFFFF"/>
        </w:pBdr>
        <w:ind w:firstLine="709"/>
        <w:jc w:val="both"/>
        <w:rPr>
          <w:sz w:val="26"/>
          <w:szCs w:val="26"/>
        </w:rPr>
      </w:pPr>
      <w:r w:rsidRPr="006D47A9">
        <w:rPr>
          <w:sz w:val="26"/>
          <w:szCs w:val="26"/>
        </w:rPr>
        <w:t>Основными задачами на 2017 год определены:</w:t>
      </w:r>
    </w:p>
    <w:p w:rsidR="006D47A9" w:rsidRPr="006D47A9" w:rsidRDefault="006D47A9" w:rsidP="006D47A9">
      <w:pPr>
        <w:pBdr>
          <w:bottom w:val="single" w:sz="4" w:space="31" w:color="FFFFFF"/>
        </w:pBdr>
        <w:ind w:firstLine="709"/>
        <w:jc w:val="both"/>
        <w:rPr>
          <w:sz w:val="26"/>
          <w:szCs w:val="26"/>
        </w:rPr>
      </w:pPr>
      <w:r w:rsidRPr="006D47A9">
        <w:rPr>
          <w:sz w:val="26"/>
          <w:szCs w:val="26"/>
        </w:rPr>
        <w:t>- смена концепции Районного исторического фестиваля народной культуры «Дедославль» с целью привлечения туристических потоков в Киреевский район,</w:t>
      </w:r>
    </w:p>
    <w:p w:rsidR="006D47A9" w:rsidRPr="006D47A9" w:rsidRDefault="006D47A9" w:rsidP="006D47A9">
      <w:pPr>
        <w:pBdr>
          <w:bottom w:val="single" w:sz="4" w:space="31" w:color="FFFFFF"/>
        </w:pBdr>
        <w:ind w:firstLine="709"/>
        <w:jc w:val="both"/>
        <w:rPr>
          <w:sz w:val="26"/>
          <w:szCs w:val="26"/>
        </w:rPr>
      </w:pPr>
      <w:r w:rsidRPr="006D47A9">
        <w:rPr>
          <w:sz w:val="26"/>
          <w:szCs w:val="26"/>
        </w:rPr>
        <w:t>- приобретение оборудования и замена окон  в Киреевском районном Доме культуры в рамках федеральной и областной целевой программы.</w:t>
      </w:r>
    </w:p>
    <w:p w:rsidR="006D47A9" w:rsidRPr="006D47A9" w:rsidRDefault="006D47A9" w:rsidP="006D47A9">
      <w:pPr>
        <w:pBdr>
          <w:bottom w:val="single" w:sz="4" w:space="31" w:color="FFFFFF"/>
        </w:pBdr>
        <w:ind w:firstLine="709"/>
        <w:jc w:val="both"/>
        <w:rPr>
          <w:sz w:val="26"/>
          <w:szCs w:val="26"/>
        </w:rPr>
      </w:pPr>
      <w:r w:rsidRPr="006D47A9">
        <w:rPr>
          <w:sz w:val="26"/>
          <w:szCs w:val="26"/>
        </w:rPr>
        <w:lastRenderedPageBreak/>
        <w:t xml:space="preserve">В районе действуют 22 спортзала, 4 мини-стадиона, 2 стадиона, 5 футбольных полей, 2 ФОКа, плавательный бассейн, 3 многофункциональные спортивные площадки «Газпром-детям», 2 плоскостных сооружения для занятия </w:t>
      </w:r>
      <w:r w:rsidRPr="006D47A9">
        <w:rPr>
          <w:sz w:val="26"/>
          <w:szCs w:val="26"/>
          <w:lang w:val="en-US"/>
        </w:rPr>
        <w:t>Workout</w:t>
      </w:r>
      <w:r w:rsidRPr="006D47A9">
        <w:rPr>
          <w:sz w:val="26"/>
          <w:szCs w:val="26"/>
        </w:rPr>
        <w:t>. В зимнее время действуют 6 катков.</w:t>
      </w:r>
    </w:p>
    <w:p w:rsidR="006D47A9" w:rsidRPr="006D47A9" w:rsidRDefault="006D47A9" w:rsidP="006D47A9">
      <w:pPr>
        <w:pBdr>
          <w:bottom w:val="single" w:sz="4" w:space="31" w:color="FFFFFF"/>
        </w:pBdr>
        <w:ind w:firstLine="709"/>
        <w:jc w:val="both"/>
        <w:rPr>
          <w:sz w:val="26"/>
          <w:szCs w:val="26"/>
        </w:rPr>
      </w:pPr>
      <w:r w:rsidRPr="006D47A9">
        <w:rPr>
          <w:sz w:val="26"/>
          <w:szCs w:val="26"/>
        </w:rPr>
        <w:t xml:space="preserve">В 2016 г. отремонтированы 2 универсальных спортивных зала в Киреевском физкультурно-оздоровительном комплексе. </w:t>
      </w:r>
    </w:p>
    <w:p w:rsidR="006D47A9" w:rsidRPr="006D47A9" w:rsidRDefault="006D47A9" w:rsidP="006D47A9">
      <w:pPr>
        <w:pBdr>
          <w:bottom w:val="single" w:sz="4" w:space="31" w:color="FFFFFF"/>
        </w:pBdr>
        <w:ind w:firstLine="709"/>
        <w:jc w:val="both"/>
        <w:rPr>
          <w:sz w:val="26"/>
          <w:szCs w:val="26"/>
        </w:rPr>
      </w:pPr>
      <w:r w:rsidRPr="006D47A9">
        <w:rPr>
          <w:sz w:val="26"/>
          <w:szCs w:val="26"/>
        </w:rPr>
        <w:t>Функционирует 85 спортивных кружков (секций). Развиваются баскетбол, волейбол, футбол, легкая атлетика, лыжные гонки, самбо, рукопашный бой, настольный теннис.</w:t>
      </w:r>
    </w:p>
    <w:p w:rsidR="006D47A9" w:rsidRPr="006D47A9" w:rsidRDefault="006D47A9" w:rsidP="006D47A9">
      <w:pPr>
        <w:pBdr>
          <w:bottom w:val="single" w:sz="4" w:space="31" w:color="FFFFFF"/>
        </w:pBdr>
        <w:ind w:firstLine="709"/>
        <w:jc w:val="both"/>
        <w:rPr>
          <w:sz w:val="26"/>
          <w:szCs w:val="26"/>
        </w:rPr>
      </w:pPr>
      <w:r w:rsidRPr="006D47A9">
        <w:rPr>
          <w:sz w:val="26"/>
          <w:szCs w:val="26"/>
        </w:rPr>
        <w:t>В рамках проекта «Народный бюджет» на территории Киреевского парка идет строительство лыже-вело-роллерной трассы. Открытие запланировано на 1 июня 2017 года.</w:t>
      </w:r>
    </w:p>
    <w:p w:rsidR="006D47A9" w:rsidRPr="006D47A9" w:rsidRDefault="006D47A9" w:rsidP="006D47A9">
      <w:pPr>
        <w:pBdr>
          <w:bottom w:val="single" w:sz="4" w:space="31" w:color="FFFFFF"/>
        </w:pBdr>
        <w:ind w:firstLine="709"/>
        <w:jc w:val="both"/>
        <w:rPr>
          <w:sz w:val="26"/>
          <w:szCs w:val="26"/>
        </w:rPr>
      </w:pPr>
      <w:r w:rsidRPr="006D47A9">
        <w:rPr>
          <w:sz w:val="26"/>
          <w:szCs w:val="26"/>
        </w:rPr>
        <w:t>Развитие любительского спорта среди населения Киреевского района будет продолжено и в 2017 году. Кроме того, нами запланирован ремонт и подготовка к реконструкции стадиона «Юность» в г. Киреевск.</w:t>
      </w:r>
    </w:p>
    <w:p w:rsidR="006D47A9" w:rsidRPr="006D47A9" w:rsidRDefault="006D47A9" w:rsidP="006D47A9">
      <w:pPr>
        <w:pBdr>
          <w:bottom w:val="single" w:sz="4" w:space="31" w:color="FFFFFF"/>
        </w:pBdr>
        <w:ind w:firstLine="709"/>
        <w:jc w:val="both"/>
        <w:rPr>
          <w:sz w:val="26"/>
          <w:szCs w:val="26"/>
        </w:rPr>
      </w:pPr>
      <w:r w:rsidRPr="006D47A9">
        <w:rPr>
          <w:sz w:val="26"/>
          <w:szCs w:val="26"/>
        </w:rPr>
        <w:t xml:space="preserve">Число </w:t>
      </w:r>
      <w:r w:rsidRPr="006D47A9">
        <w:rPr>
          <w:b/>
          <w:sz w:val="26"/>
          <w:szCs w:val="26"/>
        </w:rPr>
        <w:t>муниципальных служащих</w:t>
      </w:r>
      <w:r w:rsidRPr="006D47A9">
        <w:rPr>
          <w:sz w:val="26"/>
          <w:szCs w:val="26"/>
        </w:rPr>
        <w:t xml:space="preserve"> Киреевского района за отчетный период уменьшилось на 3,9%. Коэффициент численности муниципальных служащих района на 1000 человек населения района уменьшился с 0,26 в 2015 году до 0,25 по итогам 2016 года. Общая численность сотрудников органов местного самоуправле</w:t>
      </w:r>
      <w:r>
        <w:rPr>
          <w:sz w:val="26"/>
          <w:szCs w:val="26"/>
        </w:rPr>
        <w:t>ния района уменьшилась на 0,9%.</w:t>
      </w:r>
      <w:r w:rsidRPr="006D47A9">
        <w:rPr>
          <w:sz w:val="26"/>
          <w:szCs w:val="26"/>
        </w:rPr>
        <w:t xml:space="preserve"> Укомплектованность кадрами – 98,7%. Средний возраст сотрудников - 39 лет. </w:t>
      </w:r>
    </w:p>
    <w:p w:rsidR="006D47A9" w:rsidRPr="006D47A9" w:rsidRDefault="006D47A9" w:rsidP="006D47A9">
      <w:pPr>
        <w:pBdr>
          <w:bottom w:val="single" w:sz="4" w:space="31" w:color="FFFFFF"/>
        </w:pBdr>
        <w:ind w:firstLine="709"/>
        <w:jc w:val="both"/>
        <w:rPr>
          <w:sz w:val="26"/>
          <w:szCs w:val="26"/>
        </w:rPr>
      </w:pPr>
      <w:r w:rsidRPr="006D47A9">
        <w:rPr>
          <w:sz w:val="26"/>
          <w:szCs w:val="26"/>
        </w:rPr>
        <w:t>Средняя зарплата муниципальных служащих по сравнению с 2015 г. уменьшилась на 1,2%.</w:t>
      </w:r>
    </w:p>
    <w:p w:rsidR="006D47A9" w:rsidRPr="006D47A9" w:rsidRDefault="006D47A9" w:rsidP="006D47A9">
      <w:pPr>
        <w:pBdr>
          <w:bottom w:val="single" w:sz="4" w:space="31" w:color="FFFFFF"/>
        </w:pBdr>
        <w:ind w:firstLine="709"/>
        <w:jc w:val="both"/>
        <w:rPr>
          <w:sz w:val="26"/>
          <w:szCs w:val="26"/>
        </w:rPr>
      </w:pPr>
      <w:r w:rsidRPr="006D47A9">
        <w:rPr>
          <w:sz w:val="26"/>
          <w:szCs w:val="26"/>
        </w:rPr>
        <w:t xml:space="preserve">Жителям района доступны 23 </w:t>
      </w:r>
      <w:r w:rsidRPr="006D47A9">
        <w:rPr>
          <w:b/>
          <w:sz w:val="26"/>
          <w:szCs w:val="26"/>
        </w:rPr>
        <w:t>муниципальные услуги в электронном виде</w:t>
      </w:r>
      <w:r w:rsidRPr="006D47A9">
        <w:rPr>
          <w:sz w:val="26"/>
          <w:szCs w:val="26"/>
        </w:rPr>
        <w:t xml:space="preserve">. </w:t>
      </w:r>
    </w:p>
    <w:p w:rsidR="006D47A9" w:rsidRPr="006D47A9" w:rsidRDefault="00B96169" w:rsidP="006D47A9">
      <w:pPr>
        <w:pBdr>
          <w:bottom w:val="single" w:sz="4" w:space="31" w:color="FFFFFF"/>
        </w:pBd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</w:t>
      </w:r>
      <w:r w:rsidR="006D47A9" w:rsidRPr="006D47A9">
        <w:rPr>
          <w:sz w:val="26"/>
          <w:szCs w:val="26"/>
        </w:rPr>
        <w:t xml:space="preserve"> 2014 г. в г. Киреевске действует филиал </w:t>
      </w:r>
      <w:r w:rsidR="006D47A9" w:rsidRPr="006D47A9">
        <w:rPr>
          <w:b/>
          <w:sz w:val="26"/>
          <w:szCs w:val="26"/>
        </w:rPr>
        <w:t>МФЦ,</w:t>
      </w:r>
      <w:r w:rsidR="006D47A9" w:rsidRPr="006D47A9">
        <w:rPr>
          <w:sz w:val="26"/>
          <w:szCs w:val="26"/>
        </w:rPr>
        <w:t xml:space="preserve"> в районе создано 14 удаленных рабочих мест. Доля граждан, имеющих доступ к получению государственных и муниципальных услуг по принципу «одного окна», составляет более 80%.  За 2016 год оказано 49 тысяч 200 услуг (в 2015 г. - 42 тыс. услуг). </w:t>
      </w:r>
    </w:p>
    <w:p w:rsidR="006D47A9" w:rsidRPr="006D47A9" w:rsidRDefault="006D47A9" w:rsidP="006D47A9">
      <w:pPr>
        <w:pBdr>
          <w:bottom w:val="single" w:sz="4" w:space="31" w:color="FFFFFF"/>
        </w:pBdr>
        <w:ind w:firstLine="709"/>
        <w:jc w:val="both"/>
        <w:rPr>
          <w:sz w:val="26"/>
          <w:szCs w:val="26"/>
        </w:rPr>
      </w:pPr>
      <w:r w:rsidRPr="006D47A9">
        <w:rPr>
          <w:sz w:val="26"/>
          <w:szCs w:val="26"/>
        </w:rPr>
        <w:t>На 2017 год запланировано достижение  доли граждан, использующих механизм получения услуг в электронном виде, – не менее 70 процентов.</w:t>
      </w:r>
    </w:p>
    <w:p w:rsidR="006D47A9" w:rsidRPr="006D47A9" w:rsidRDefault="006D47A9" w:rsidP="006D47A9">
      <w:pPr>
        <w:pBdr>
          <w:bottom w:val="single" w:sz="4" w:space="31" w:color="FFFFFF"/>
        </w:pBdr>
        <w:ind w:firstLine="709"/>
        <w:jc w:val="both"/>
        <w:rPr>
          <w:sz w:val="26"/>
          <w:szCs w:val="26"/>
        </w:rPr>
      </w:pPr>
      <w:r w:rsidRPr="006D47A9">
        <w:rPr>
          <w:sz w:val="26"/>
          <w:szCs w:val="26"/>
        </w:rPr>
        <w:t xml:space="preserve">В Киреевском районе живут неравнодушные люди, среди которых особо хочется отметить </w:t>
      </w:r>
      <w:r w:rsidRPr="006D47A9">
        <w:rPr>
          <w:b/>
          <w:sz w:val="26"/>
          <w:szCs w:val="26"/>
        </w:rPr>
        <w:t>общественников</w:t>
      </w:r>
      <w:r w:rsidRPr="006D47A9">
        <w:rPr>
          <w:sz w:val="26"/>
          <w:szCs w:val="26"/>
        </w:rPr>
        <w:t>, принимающих активное участие в решении многих вопросов местного значения.</w:t>
      </w:r>
    </w:p>
    <w:p w:rsidR="006D47A9" w:rsidRPr="006D47A9" w:rsidRDefault="00B96169" w:rsidP="006D47A9">
      <w:pPr>
        <w:pBdr>
          <w:bottom w:val="single" w:sz="4" w:space="31" w:color="FFFFFF"/>
        </w:pBd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</w:t>
      </w:r>
      <w:r w:rsidR="006D47A9" w:rsidRPr="006D47A9">
        <w:rPr>
          <w:sz w:val="26"/>
          <w:szCs w:val="26"/>
        </w:rPr>
        <w:t>ктивными помощниками в 2016 г. стали 75</w:t>
      </w:r>
      <w:r w:rsidR="006D47A9" w:rsidRPr="006D47A9">
        <w:rPr>
          <w:bCs/>
          <w:sz w:val="26"/>
          <w:szCs w:val="26"/>
        </w:rPr>
        <w:t xml:space="preserve"> старост, 36 комитетов территориального общественного самоуправления и 15 муниципальных общественных советов.</w:t>
      </w:r>
    </w:p>
    <w:p w:rsidR="006D47A9" w:rsidRPr="006D47A9" w:rsidRDefault="006D47A9" w:rsidP="006D47A9">
      <w:pPr>
        <w:pBdr>
          <w:bottom w:val="single" w:sz="4" w:space="31" w:color="FFFFFF"/>
        </w:pBdr>
        <w:ind w:firstLine="709"/>
        <w:jc w:val="both"/>
        <w:rPr>
          <w:sz w:val="26"/>
          <w:szCs w:val="26"/>
        </w:rPr>
      </w:pPr>
      <w:r w:rsidRPr="006D47A9">
        <w:rPr>
          <w:sz w:val="26"/>
          <w:szCs w:val="26"/>
        </w:rPr>
        <w:t>Для эффективного диалога создан и функционирует Общественный совет, главной задачей которого является обеспечение социальной стабильности. В рамках заседаний Общественного совета проводятся круглые столы с  лидерами общественного мнения, активистами органов местного самоуправления поселений Киреевского района по вопросам развития территорий.</w:t>
      </w:r>
    </w:p>
    <w:p w:rsidR="006D47A9" w:rsidRPr="006D47A9" w:rsidRDefault="006D47A9" w:rsidP="006D47A9">
      <w:pPr>
        <w:pBdr>
          <w:bottom w:val="single" w:sz="4" w:space="31" w:color="FFFFFF"/>
        </w:pBdr>
        <w:ind w:firstLine="709"/>
        <w:jc w:val="both"/>
        <w:rPr>
          <w:sz w:val="26"/>
          <w:szCs w:val="26"/>
        </w:rPr>
      </w:pPr>
      <w:r w:rsidRPr="006D47A9">
        <w:rPr>
          <w:sz w:val="26"/>
          <w:szCs w:val="26"/>
        </w:rPr>
        <w:t>Ежегодно проводится смотр-конкурс по благоустройству территорий, который в 2016 году привлек более 50 участников, 20 из них получили призовые места.</w:t>
      </w:r>
    </w:p>
    <w:p w:rsidR="006D47A9" w:rsidRPr="006D47A9" w:rsidRDefault="006D47A9" w:rsidP="006D47A9">
      <w:pPr>
        <w:pBdr>
          <w:bottom w:val="single" w:sz="4" w:space="31" w:color="FFFFFF"/>
        </w:pBdr>
        <w:ind w:firstLine="709"/>
        <w:jc w:val="both"/>
        <w:rPr>
          <w:sz w:val="26"/>
          <w:szCs w:val="26"/>
        </w:rPr>
      </w:pPr>
      <w:r w:rsidRPr="006D47A9">
        <w:rPr>
          <w:sz w:val="26"/>
          <w:szCs w:val="26"/>
        </w:rPr>
        <w:t xml:space="preserve">В 2016 году ТОС № 4 и № 7 победили в областном конкурсе «Лучший председатель территориального общественного самоуправления Тульской области». В результате в пос. Октябрьский возведена стела-памятник шахтерам. </w:t>
      </w:r>
      <w:r w:rsidRPr="006D47A9">
        <w:rPr>
          <w:sz w:val="26"/>
          <w:szCs w:val="26"/>
        </w:rPr>
        <w:lastRenderedPageBreak/>
        <w:t xml:space="preserve">Поддержать и порадоваться за земляков – шахтеров пришел практически весь поселок. </w:t>
      </w:r>
    </w:p>
    <w:p w:rsidR="006D47A9" w:rsidRPr="006D47A9" w:rsidRDefault="006D47A9" w:rsidP="006D47A9">
      <w:pPr>
        <w:pBdr>
          <w:bottom w:val="single" w:sz="4" w:space="31" w:color="FFFFFF"/>
        </w:pBdr>
        <w:ind w:firstLine="709"/>
        <w:jc w:val="both"/>
        <w:rPr>
          <w:sz w:val="26"/>
          <w:szCs w:val="26"/>
        </w:rPr>
      </w:pPr>
      <w:r w:rsidRPr="006D47A9">
        <w:rPr>
          <w:sz w:val="26"/>
          <w:szCs w:val="26"/>
        </w:rPr>
        <w:t xml:space="preserve">А в г. Киреевске - благоустроена придомовая территория и установлена детская площадка. </w:t>
      </w:r>
    </w:p>
    <w:p w:rsidR="00484941" w:rsidRDefault="00484941" w:rsidP="006D47A9">
      <w:pPr>
        <w:pBdr>
          <w:bottom w:val="single" w:sz="4" w:space="31" w:color="FFFFFF"/>
        </w:pBdr>
        <w:jc w:val="both"/>
        <w:rPr>
          <w:sz w:val="26"/>
          <w:szCs w:val="26"/>
        </w:rPr>
      </w:pPr>
    </w:p>
    <w:p w:rsidR="00484941" w:rsidRPr="00817572" w:rsidRDefault="00484941" w:rsidP="00484941">
      <w:pPr>
        <w:pBdr>
          <w:bottom w:val="single" w:sz="4" w:space="31" w:color="FFFFFF"/>
        </w:pBd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</w:t>
      </w:r>
    </w:p>
    <w:p w:rsidR="00934417" w:rsidRPr="00817572" w:rsidRDefault="00934417" w:rsidP="00934417">
      <w:pPr>
        <w:rPr>
          <w:sz w:val="26"/>
          <w:szCs w:val="26"/>
        </w:rPr>
      </w:pPr>
    </w:p>
    <w:sectPr w:rsidR="00934417" w:rsidRPr="00817572" w:rsidSect="00822FFD">
      <w:headerReference w:type="default" r:id="rId9"/>
      <w:footerReference w:type="default" r:id="rId10"/>
      <w:pgSz w:w="11906" w:h="16838"/>
      <w:pgMar w:top="851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48DE" w:rsidRDefault="00BC48DE" w:rsidP="00CC07DE">
      <w:r>
        <w:separator/>
      </w:r>
    </w:p>
  </w:endnote>
  <w:endnote w:type="continuationSeparator" w:id="0">
    <w:p w:rsidR="00BC48DE" w:rsidRDefault="00BC48DE" w:rsidP="00CC07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03027"/>
      <w:docPartObj>
        <w:docPartGallery w:val="Page Numbers (Bottom of Page)"/>
        <w:docPartUnique/>
      </w:docPartObj>
    </w:sdtPr>
    <w:sdtContent>
      <w:p w:rsidR="007968B4" w:rsidRDefault="00B61645">
        <w:pPr>
          <w:pStyle w:val="ad"/>
          <w:jc w:val="right"/>
        </w:pPr>
        <w:fldSimple w:instr=" PAGE   \* MERGEFORMAT ">
          <w:r w:rsidR="00822678">
            <w:rPr>
              <w:noProof/>
            </w:rPr>
            <w:t>7</w:t>
          </w:r>
        </w:fldSimple>
      </w:p>
    </w:sdtContent>
  </w:sdt>
  <w:p w:rsidR="007968B4" w:rsidRDefault="007968B4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48DE" w:rsidRDefault="00BC48DE" w:rsidP="00CC07DE">
      <w:r>
        <w:separator/>
      </w:r>
    </w:p>
  </w:footnote>
  <w:footnote w:type="continuationSeparator" w:id="0">
    <w:p w:rsidR="00BC48DE" w:rsidRDefault="00BC48DE" w:rsidP="00CC07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68B4" w:rsidRPr="00D20A1B" w:rsidRDefault="007968B4" w:rsidP="00D20A1B">
    <w:pPr>
      <w:pStyle w:val="ab"/>
      <w:jc w:val="right"/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634C2"/>
    <w:multiLevelType w:val="hybridMultilevel"/>
    <w:tmpl w:val="FB0A5FFE"/>
    <w:lvl w:ilvl="0" w:tplc="64C2BB82">
      <w:start w:val="1"/>
      <w:numFmt w:val="decimal"/>
      <w:lvlText w:val="%1)"/>
      <w:lvlJc w:val="left"/>
      <w:pPr>
        <w:ind w:left="1968" w:hanging="1248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EA12B5"/>
    <w:multiLevelType w:val="hybridMultilevel"/>
    <w:tmpl w:val="D8CE0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005F6F"/>
    <w:multiLevelType w:val="hybridMultilevel"/>
    <w:tmpl w:val="EBD4CB04"/>
    <w:lvl w:ilvl="0" w:tplc="711E25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A516BD9"/>
    <w:multiLevelType w:val="hybridMultilevel"/>
    <w:tmpl w:val="E79ABE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06F7523"/>
    <w:multiLevelType w:val="hybridMultilevel"/>
    <w:tmpl w:val="5FDE6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18CA"/>
    <w:rsid w:val="0000650D"/>
    <w:rsid w:val="00010C14"/>
    <w:rsid w:val="000140BE"/>
    <w:rsid w:val="000208B6"/>
    <w:rsid w:val="000221A0"/>
    <w:rsid w:val="0002740F"/>
    <w:rsid w:val="00030E74"/>
    <w:rsid w:val="00050BF1"/>
    <w:rsid w:val="000525A1"/>
    <w:rsid w:val="00055DAD"/>
    <w:rsid w:val="00065127"/>
    <w:rsid w:val="000872C2"/>
    <w:rsid w:val="000943D2"/>
    <w:rsid w:val="000A2A34"/>
    <w:rsid w:val="000D5EA3"/>
    <w:rsid w:val="000E18CA"/>
    <w:rsid w:val="00102B78"/>
    <w:rsid w:val="00104F74"/>
    <w:rsid w:val="001460B4"/>
    <w:rsid w:val="00152690"/>
    <w:rsid w:val="001650A3"/>
    <w:rsid w:val="001758BE"/>
    <w:rsid w:val="00175DE7"/>
    <w:rsid w:val="00183D4E"/>
    <w:rsid w:val="001842D7"/>
    <w:rsid w:val="00185309"/>
    <w:rsid w:val="00211BA2"/>
    <w:rsid w:val="002254EB"/>
    <w:rsid w:val="002557BE"/>
    <w:rsid w:val="00260C39"/>
    <w:rsid w:val="00261480"/>
    <w:rsid w:val="002712BD"/>
    <w:rsid w:val="00273378"/>
    <w:rsid w:val="002826BC"/>
    <w:rsid w:val="00291BD8"/>
    <w:rsid w:val="00293156"/>
    <w:rsid w:val="002A4BD4"/>
    <w:rsid w:val="002A793C"/>
    <w:rsid w:val="002C2E4D"/>
    <w:rsid w:val="002C6A21"/>
    <w:rsid w:val="002D72F1"/>
    <w:rsid w:val="002E724B"/>
    <w:rsid w:val="00306C16"/>
    <w:rsid w:val="00315F56"/>
    <w:rsid w:val="0032049A"/>
    <w:rsid w:val="00332878"/>
    <w:rsid w:val="003343EA"/>
    <w:rsid w:val="003469FB"/>
    <w:rsid w:val="00351C68"/>
    <w:rsid w:val="00390402"/>
    <w:rsid w:val="0039406B"/>
    <w:rsid w:val="003B358F"/>
    <w:rsid w:val="003B5944"/>
    <w:rsid w:val="003C184B"/>
    <w:rsid w:val="003C1862"/>
    <w:rsid w:val="003E6BAC"/>
    <w:rsid w:val="003F1BCE"/>
    <w:rsid w:val="00403555"/>
    <w:rsid w:val="004126D3"/>
    <w:rsid w:val="0043478D"/>
    <w:rsid w:val="00445024"/>
    <w:rsid w:val="00452985"/>
    <w:rsid w:val="00460B0E"/>
    <w:rsid w:val="00484941"/>
    <w:rsid w:val="00485263"/>
    <w:rsid w:val="00497680"/>
    <w:rsid w:val="004A2A48"/>
    <w:rsid w:val="004A2C7E"/>
    <w:rsid w:val="004A6B54"/>
    <w:rsid w:val="004B4ADE"/>
    <w:rsid w:val="004D1B49"/>
    <w:rsid w:val="004D397B"/>
    <w:rsid w:val="004D3BAF"/>
    <w:rsid w:val="004F693A"/>
    <w:rsid w:val="00506384"/>
    <w:rsid w:val="00540A21"/>
    <w:rsid w:val="0055215A"/>
    <w:rsid w:val="00555E56"/>
    <w:rsid w:val="00563528"/>
    <w:rsid w:val="005853D5"/>
    <w:rsid w:val="005957EB"/>
    <w:rsid w:val="00596F25"/>
    <w:rsid w:val="005A26D1"/>
    <w:rsid w:val="005A70DD"/>
    <w:rsid w:val="005D326F"/>
    <w:rsid w:val="005E4439"/>
    <w:rsid w:val="006144E5"/>
    <w:rsid w:val="00626EDC"/>
    <w:rsid w:val="00630C69"/>
    <w:rsid w:val="00634343"/>
    <w:rsid w:val="0067018F"/>
    <w:rsid w:val="006740EF"/>
    <w:rsid w:val="00677C39"/>
    <w:rsid w:val="00685DE2"/>
    <w:rsid w:val="006A6B87"/>
    <w:rsid w:val="006C7A2C"/>
    <w:rsid w:val="006D47A9"/>
    <w:rsid w:val="006E3E33"/>
    <w:rsid w:val="006E5665"/>
    <w:rsid w:val="006F48D2"/>
    <w:rsid w:val="007058AB"/>
    <w:rsid w:val="00717FEC"/>
    <w:rsid w:val="00735EF0"/>
    <w:rsid w:val="00736081"/>
    <w:rsid w:val="0074265E"/>
    <w:rsid w:val="00752EA7"/>
    <w:rsid w:val="00757374"/>
    <w:rsid w:val="00792CCD"/>
    <w:rsid w:val="007968B4"/>
    <w:rsid w:val="007B5FB5"/>
    <w:rsid w:val="007C0032"/>
    <w:rsid w:val="007C37D1"/>
    <w:rsid w:val="007D25D5"/>
    <w:rsid w:val="007E4C87"/>
    <w:rsid w:val="00800B18"/>
    <w:rsid w:val="00804979"/>
    <w:rsid w:val="00805891"/>
    <w:rsid w:val="00817572"/>
    <w:rsid w:val="00822678"/>
    <w:rsid w:val="00822FFD"/>
    <w:rsid w:val="00823B90"/>
    <w:rsid w:val="00841A3F"/>
    <w:rsid w:val="00871EF8"/>
    <w:rsid w:val="008A566E"/>
    <w:rsid w:val="008C7B20"/>
    <w:rsid w:val="008C7E99"/>
    <w:rsid w:val="008E633F"/>
    <w:rsid w:val="0090045F"/>
    <w:rsid w:val="0091497A"/>
    <w:rsid w:val="0091567E"/>
    <w:rsid w:val="009257B6"/>
    <w:rsid w:val="00930329"/>
    <w:rsid w:val="00934417"/>
    <w:rsid w:val="00940C60"/>
    <w:rsid w:val="00986C41"/>
    <w:rsid w:val="009A2610"/>
    <w:rsid w:val="009D5F87"/>
    <w:rsid w:val="009D7303"/>
    <w:rsid w:val="00A00151"/>
    <w:rsid w:val="00A06D39"/>
    <w:rsid w:val="00A21E8E"/>
    <w:rsid w:val="00A23B4F"/>
    <w:rsid w:val="00A34E34"/>
    <w:rsid w:val="00A47DB5"/>
    <w:rsid w:val="00A51CCC"/>
    <w:rsid w:val="00A65293"/>
    <w:rsid w:val="00A673C0"/>
    <w:rsid w:val="00A764E7"/>
    <w:rsid w:val="00AA25EB"/>
    <w:rsid w:val="00AB1693"/>
    <w:rsid w:val="00B235A9"/>
    <w:rsid w:val="00B26132"/>
    <w:rsid w:val="00B53801"/>
    <w:rsid w:val="00B61645"/>
    <w:rsid w:val="00B77592"/>
    <w:rsid w:val="00B96169"/>
    <w:rsid w:val="00BA77E2"/>
    <w:rsid w:val="00BC48DE"/>
    <w:rsid w:val="00BE2227"/>
    <w:rsid w:val="00BF6B03"/>
    <w:rsid w:val="00C260A6"/>
    <w:rsid w:val="00C3097D"/>
    <w:rsid w:val="00C32117"/>
    <w:rsid w:val="00C56987"/>
    <w:rsid w:val="00C66524"/>
    <w:rsid w:val="00CA1B88"/>
    <w:rsid w:val="00CC07DE"/>
    <w:rsid w:val="00CC15AF"/>
    <w:rsid w:val="00CC757A"/>
    <w:rsid w:val="00CD3BE6"/>
    <w:rsid w:val="00CE134E"/>
    <w:rsid w:val="00D00DB0"/>
    <w:rsid w:val="00D03D7F"/>
    <w:rsid w:val="00D15564"/>
    <w:rsid w:val="00D20A1B"/>
    <w:rsid w:val="00D278CD"/>
    <w:rsid w:val="00D32018"/>
    <w:rsid w:val="00D56703"/>
    <w:rsid w:val="00D875B3"/>
    <w:rsid w:val="00DB097B"/>
    <w:rsid w:val="00DC1A5B"/>
    <w:rsid w:val="00DC66D3"/>
    <w:rsid w:val="00DD65C9"/>
    <w:rsid w:val="00DE23B1"/>
    <w:rsid w:val="00DE50CE"/>
    <w:rsid w:val="00DE7989"/>
    <w:rsid w:val="00DF32EB"/>
    <w:rsid w:val="00DF4832"/>
    <w:rsid w:val="00DF5460"/>
    <w:rsid w:val="00E155AD"/>
    <w:rsid w:val="00E21BDA"/>
    <w:rsid w:val="00E83D6E"/>
    <w:rsid w:val="00EC221D"/>
    <w:rsid w:val="00EC381C"/>
    <w:rsid w:val="00EC576D"/>
    <w:rsid w:val="00EE03A7"/>
    <w:rsid w:val="00F3262F"/>
    <w:rsid w:val="00F76078"/>
    <w:rsid w:val="00F9412F"/>
    <w:rsid w:val="00FB5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3BE6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81757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D3BE6"/>
    <w:pPr>
      <w:jc w:val="center"/>
    </w:pPr>
    <w:rPr>
      <w:b/>
      <w:bCs/>
      <w:sz w:val="28"/>
    </w:rPr>
  </w:style>
  <w:style w:type="paragraph" w:styleId="a4">
    <w:name w:val="Body Text"/>
    <w:basedOn w:val="a"/>
    <w:rsid w:val="00CD3BE6"/>
    <w:pPr>
      <w:jc w:val="both"/>
    </w:pPr>
  </w:style>
  <w:style w:type="paragraph" w:styleId="21">
    <w:name w:val="Body Text 2"/>
    <w:basedOn w:val="a"/>
    <w:link w:val="22"/>
    <w:rsid w:val="004A2A4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4A2A48"/>
    <w:rPr>
      <w:sz w:val="24"/>
      <w:szCs w:val="24"/>
    </w:rPr>
  </w:style>
  <w:style w:type="paragraph" w:styleId="a5">
    <w:name w:val="No Spacing"/>
    <w:link w:val="a6"/>
    <w:uiPriority w:val="1"/>
    <w:qFormat/>
    <w:rsid w:val="00104F74"/>
    <w:rPr>
      <w:rFonts w:ascii="Calibri" w:hAnsi="Calibri"/>
      <w:sz w:val="22"/>
      <w:szCs w:val="22"/>
    </w:rPr>
  </w:style>
  <w:style w:type="character" w:styleId="a7">
    <w:name w:val="Hyperlink"/>
    <w:basedOn w:val="a0"/>
    <w:rsid w:val="00934417"/>
    <w:rPr>
      <w:color w:val="0000FF"/>
      <w:u w:val="single"/>
    </w:rPr>
  </w:style>
  <w:style w:type="paragraph" w:customStyle="1" w:styleId="ConsPlusNormal">
    <w:name w:val="ConsPlusNormal"/>
    <w:rsid w:val="005D326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List Paragraph"/>
    <w:basedOn w:val="a"/>
    <w:uiPriority w:val="34"/>
    <w:qFormat/>
    <w:rsid w:val="00065127"/>
    <w:pPr>
      <w:ind w:left="720"/>
      <w:contextualSpacing/>
    </w:pPr>
  </w:style>
  <w:style w:type="paragraph" w:styleId="a9">
    <w:name w:val="Balloon Text"/>
    <w:basedOn w:val="a"/>
    <w:link w:val="aa"/>
    <w:rsid w:val="002A793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2A793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A793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header"/>
    <w:basedOn w:val="a"/>
    <w:link w:val="ac"/>
    <w:rsid w:val="00CC07D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CC07DE"/>
    <w:rPr>
      <w:sz w:val="24"/>
      <w:szCs w:val="24"/>
    </w:rPr>
  </w:style>
  <w:style w:type="paragraph" w:styleId="ad">
    <w:name w:val="footer"/>
    <w:basedOn w:val="a"/>
    <w:link w:val="ae"/>
    <w:uiPriority w:val="99"/>
    <w:rsid w:val="00CC07D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C07DE"/>
    <w:rPr>
      <w:sz w:val="24"/>
      <w:szCs w:val="24"/>
    </w:rPr>
  </w:style>
  <w:style w:type="paragraph" w:styleId="af">
    <w:name w:val="Plain Text"/>
    <w:aliases w:val=" Знак,Знак"/>
    <w:basedOn w:val="a"/>
    <w:link w:val="af0"/>
    <w:unhideWhenUsed/>
    <w:rsid w:val="00B235A9"/>
    <w:rPr>
      <w:rFonts w:ascii="Courier New" w:hAnsi="Courier New"/>
      <w:sz w:val="20"/>
      <w:szCs w:val="20"/>
    </w:rPr>
  </w:style>
  <w:style w:type="character" w:customStyle="1" w:styleId="af0">
    <w:name w:val="Текст Знак"/>
    <w:aliases w:val=" Знак Знак,Знак Знак"/>
    <w:basedOn w:val="a0"/>
    <w:link w:val="af"/>
    <w:rsid w:val="00B235A9"/>
    <w:rPr>
      <w:rFonts w:ascii="Courier New" w:hAnsi="Courier New"/>
    </w:rPr>
  </w:style>
  <w:style w:type="paragraph" w:customStyle="1" w:styleId="af1">
    <w:name w:val="Основной текст с красной"/>
    <w:basedOn w:val="a4"/>
    <w:rsid w:val="00B235A9"/>
    <w:pPr>
      <w:spacing w:after="120"/>
      <w:ind w:firstLine="720"/>
    </w:pPr>
    <w:rPr>
      <w:sz w:val="28"/>
      <w:szCs w:val="28"/>
    </w:rPr>
  </w:style>
  <w:style w:type="paragraph" w:styleId="af2">
    <w:name w:val="Normal (Web)"/>
    <w:basedOn w:val="a"/>
    <w:uiPriority w:val="99"/>
    <w:unhideWhenUsed/>
    <w:rsid w:val="00B235A9"/>
    <w:pPr>
      <w:spacing w:before="100" w:beforeAutospacing="1" w:after="100" w:afterAutospacing="1"/>
    </w:pPr>
  </w:style>
  <w:style w:type="paragraph" w:styleId="af3">
    <w:name w:val="Body Text Indent"/>
    <w:basedOn w:val="a"/>
    <w:link w:val="af4"/>
    <w:unhideWhenUsed/>
    <w:rsid w:val="00152690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rsid w:val="00152690"/>
    <w:rPr>
      <w:sz w:val="24"/>
      <w:szCs w:val="24"/>
    </w:rPr>
  </w:style>
  <w:style w:type="paragraph" w:styleId="3">
    <w:name w:val="Body Text Indent 3"/>
    <w:basedOn w:val="a"/>
    <w:link w:val="30"/>
    <w:unhideWhenUsed/>
    <w:rsid w:val="0044502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45024"/>
    <w:rPr>
      <w:sz w:val="16"/>
      <w:szCs w:val="16"/>
    </w:rPr>
  </w:style>
  <w:style w:type="character" w:styleId="af5">
    <w:name w:val="footnote reference"/>
    <w:rsid w:val="00445024"/>
    <w:rPr>
      <w:vertAlign w:val="superscript"/>
    </w:rPr>
  </w:style>
  <w:style w:type="paragraph" w:styleId="af6">
    <w:name w:val="footnote text"/>
    <w:basedOn w:val="a"/>
    <w:link w:val="af7"/>
    <w:rsid w:val="00445024"/>
    <w:rPr>
      <w:sz w:val="20"/>
      <w:szCs w:val="20"/>
    </w:rPr>
  </w:style>
  <w:style w:type="character" w:customStyle="1" w:styleId="af7">
    <w:name w:val="Текст сноски Знак"/>
    <w:basedOn w:val="a0"/>
    <w:link w:val="af6"/>
    <w:rsid w:val="00445024"/>
  </w:style>
  <w:style w:type="character" w:customStyle="1" w:styleId="20">
    <w:name w:val="Заголовок 2 Знак"/>
    <w:basedOn w:val="a0"/>
    <w:link w:val="2"/>
    <w:uiPriority w:val="9"/>
    <w:rsid w:val="00817572"/>
    <w:rPr>
      <w:b/>
      <w:bCs/>
      <w:sz w:val="36"/>
      <w:szCs w:val="36"/>
    </w:rPr>
  </w:style>
  <w:style w:type="character" w:customStyle="1" w:styleId="a6">
    <w:name w:val="Без интервала Знак"/>
    <w:basedOn w:val="a0"/>
    <w:link w:val="a5"/>
    <w:uiPriority w:val="1"/>
    <w:rsid w:val="00817572"/>
    <w:rPr>
      <w:rFonts w:ascii="Calibri" w:hAnsi="Calibri"/>
      <w:sz w:val="22"/>
      <w:szCs w:val="22"/>
    </w:rPr>
  </w:style>
  <w:style w:type="character" w:styleId="af8">
    <w:name w:val="Strong"/>
    <w:basedOn w:val="a0"/>
    <w:uiPriority w:val="22"/>
    <w:qFormat/>
    <w:rsid w:val="00817572"/>
    <w:rPr>
      <w:b/>
      <w:bCs/>
    </w:rPr>
  </w:style>
  <w:style w:type="paragraph" w:customStyle="1" w:styleId="style19">
    <w:name w:val="style19"/>
    <w:basedOn w:val="a"/>
    <w:rsid w:val="00817572"/>
    <w:pPr>
      <w:spacing w:before="24" w:after="336"/>
      <w:ind w:right="30"/>
    </w:pPr>
  </w:style>
  <w:style w:type="paragraph" w:customStyle="1" w:styleId="1">
    <w:name w:val="Без интервала1"/>
    <w:rsid w:val="00817572"/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17572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841252-F5CC-444A-BA29-ACA37CA05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8</Pages>
  <Words>2711</Words>
  <Characters>15454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18129</CharactersWithSpaces>
  <SharedDoc>false</SharedDoc>
  <HLinks>
    <vt:vector size="6" baseType="variant">
      <vt:variant>
        <vt:i4>2555988</vt:i4>
      </vt:variant>
      <vt:variant>
        <vt:i4>0</vt:i4>
      </vt:variant>
      <vt:variant>
        <vt:i4>0</vt:i4>
      </vt:variant>
      <vt:variant>
        <vt:i4>5</vt:i4>
      </vt:variant>
      <vt:variant>
        <vt:lpwstr>mailto:amo.kireevsk@tularegion.ru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Комитет</dc:creator>
  <cp:keywords/>
  <dc:description/>
  <cp:lastModifiedBy>Shutova</cp:lastModifiedBy>
  <cp:revision>14</cp:revision>
  <cp:lastPrinted>2017-02-28T07:30:00Z</cp:lastPrinted>
  <dcterms:created xsi:type="dcterms:W3CDTF">2015-05-25T12:08:00Z</dcterms:created>
  <dcterms:modified xsi:type="dcterms:W3CDTF">2017-03-01T13:43:00Z</dcterms:modified>
</cp:coreProperties>
</file>