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Pr="00445024" w:rsidRDefault="00F9412F" w:rsidP="00445024">
      <w:pPr>
        <w:pStyle w:val="a3"/>
      </w:pPr>
      <w:r>
        <w:t xml:space="preserve"> </w:t>
      </w:r>
      <w:r w:rsidR="00445024" w:rsidRPr="00445024">
        <w:rPr>
          <w:noProof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Default="00DC66D3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445024" w:rsidRPr="00351C68" w:rsidRDefault="00445024" w:rsidP="00792CCD">
      <w:pPr>
        <w:jc w:val="center"/>
        <w:rPr>
          <w:b/>
          <w:bCs/>
          <w:sz w:val="26"/>
          <w:szCs w:val="26"/>
        </w:rPr>
      </w:pPr>
    </w:p>
    <w:p w:rsidR="006E5665" w:rsidRPr="00351C68" w:rsidRDefault="004450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36</w:t>
      </w:r>
      <w:r w:rsidR="00DC66D3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445024" w:rsidRDefault="00445024" w:rsidP="00792CCD">
      <w:pPr>
        <w:jc w:val="center"/>
        <w:rPr>
          <w:b/>
          <w:bCs/>
          <w:sz w:val="26"/>
          <w:szCs w:val="26"/>
        </w:rPr>
      </w:pPr>
    </w:p>
    <w:p w:rsidR="008C7E99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445024" w:rsidRPr="00792CCD" w:rsidRDefault="00445024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Pr="00DC66D3" w:rsidRDefault="00792CCD" w:rsidP="00175DE7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DC66D3">
        <w:rPr>
          <w:b/>
          <w:bCs/>
          <w:sz w:val="28"/>
          <w:szCs w:val="26"/>
        </w:rPr>
        <w:t xml:space="preserve">от </w:t>
      </w:r>
      <w:r w:rsidR="00E63A31">
        <w:rPr>
          <w:b/>
          <w:bCs/>
          <w:sz w:val="28"/>
          <w:szCs w:val="26"/>
        </w:rPr>
        <w:t>29</w:t>
      </w:r>
      <w:r w:rsidR="00445024">
        <w:rPr>
          <w:b/>
          <w:bCs/>
          <w:sz w:val="28"/>
          <w:szCs w:val="26"/>
        </w:rPr>
        <w:t xml:space="preserve"> февраля </w:t>
      </w:r>
      <w:r w:rsidR="008C7E99" w:rsidRPr="00DC66D3">
        <w:rPr>
          <w:b/>
          <w:bCs/>
          <w:sz w:val="28"/>
          <w:szCs w:val="26"/>
        </w:rPr>
        <w:t>20</w:t>
      </w:r>
      <w:r w:rsidR="006E5665" w:rsidRPr="00DC66D3">
        <w:rPr>
          <w:b/>
          <w:bCs/>
          <w:sz w:val="28"/>
          <w:szCs w:val="26"/>
        </w:rPr>
        <w:t>1</w:t>
      </w:r>
      <w:r w:rsidR="00445024">
        <w:rPr>
          <w:b/>
          <w:bCs/>
          <w:sz w:val="28"/>
          <w:szCs w:val="26"/>
        </w:rPr>
        <w:t>6</w:t>
      </w:r>
      <w:r w:rsidR="008C7E99" w:rsidRPr="00DC66D3">
        <w:rPr>
          <w:b/>
          <w:bCs/>
          <w:sz w:val="28"/>
          <w:szCs w:val="26"/>
        </w:rPr>
        <w:t xml:space="preserve"> г.           </w:t>
      </w:r>
      <w:r w:rsidR="00DC66D3">
        <w:rPr>
          <w:b/>
          <w:bCs/>
          <w:sz w:val="28"/>
          <w:szCs w:val="26"/>
        </w:rPr>
        <w:t xml:space="preserve">         </w:t>
      </w:r>
      <w:r w:rsidR="00DC66D3" w:rsidRPr="00DC66D3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 xml:space="preserve"> </w:t>
      </w:r>
      <w:r w:rsidR="006E5665" w:rsidRPr="00DC66D3">
        <w:rPr>
          <w:b/>
          <w:bCs/>
          <w:sz w:val="28"/>
          <w:szCs w:val="26"/>
        </w:rPr>
        <w:t xml:space="preserve">      </w:t>
      </w:r>
      <w:r w:rsidR="008C7E99" w:rsidRPr="00DC66D3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  </w:t>
      </w:r>
      <w:r w:rsidR="008C7E99" w:rsidRPr="00DC66D3">
        <w:rPr>
          <w:b/>
          <w:bCs/>
          <w:sz w:val="28"/>
          <w:szCs w:val="26"/>
        </w:rPr>
        <w:t xml:space="preserve">  </w:t>
      </w:r>
      <w:r w:rsidR="00DC66D3">
        <w:rPr>
          <w:b/>
          <w:bCs/>
          <w:sz w:val="28"/>
          <w:szCs w:val="26"/>
        </w:rPr>
        <w:t xml:space="preserve">              </w:t>
      </w:r>
      <w:r w:rsidR="00DF5460">
        <w:rPr>
          <w:b/>
          <w:bCs/>
          <w:sz w:val="28"/>
          <w:szCs w:val="26"/>
        </w:rPr>
        <w:t xml:space="preserve">                </w:t>
      </w:r>
      <w:r w:rsidR="00445024">
        <w:rPr>
          <w:b/>
          <w:bCs/>
          <w:sz w:val="28"/>
          <w:szCs w:val="26"/>
        </w:rPr>
        <w:t xml:space="preserve">   </w:t>
      </w:r>
      <w:r w:rsidR="00DF5460">
        <w:rPr>
          <w:b/>
          <w:bCs/>
          <w:sz w:val="28"/>
          <w:szCs w:val="26"/>
        </w:rPr>
        <w:t xml:space="preserve">      </w:t>
      </w:r>
      <w:r w:rsidR="00DC66D3">
        <w:rPr>
          <w:b/>
          <w:bCs/>
          <w:sz w:val="28"/>
          <w:szCs w:val="26"/>
        </w:rPr>
        <w:t xml:space="preserve"> </w:t>
      </w:r>
      <w:r w:rsidR="002B325C">
        <w:rPr>
          <w:b/>
          <w:bCs/>
          <w:sz w:val="28"/>
          <w:szCs w:val="26"/>
        </w:rPr>
        <w:t xml:space="preserve">  </w:t>
      </w:r>
      <w:r w:rsidR="00C32117" w:rsidRPr="00DC66D3">
        <w:rPr>
          <w:b/>
          <w:bCs/>
          <w:sz w:val="28"/>
          <w:szCs w:val="26"/>
        </w:rPr>
        <w:t>№</w:t>
      </w:r>
      <w:r w:rsidR="008C7E99" w:rsidRPr="00DC66D3">
        <w:rPr>
          <w:b/>
          <w:bCs/>
          <w:sz w:val="28"/>
          <w:szCs w:val="26"/>
        </w:rPr>
        <w:t xml:space="preserve"> </w:t>
      </w:r>
      <w:r w:rsidR="002B325C">
        <w:rPr>
          <w:b/>
          <w:bCs/>
          <w:sz w:val="28"/>
          <w:szCs w:val="26"/>
        </w:rPr>
        <w:t xml:space="preserve">36 – 193 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5460" w:rsidRDefault="00792CCD" w:rsidP="00DF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C66D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>отчете начальника ОМВД России по Киреевскому району, полковника полиции Мариничева В.Н. об итогах оперативно – служебной деятельности ОМВД России по Киреевскому району</w:t>
      </w:r>
    </w:p>
    <w:p w:rsidR="008C7E99" w:rsidRDefault="00DF5460" w:rsidP="00DF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445024">
        <w:rPr>
          <w:b/>
          <w:bCs/>
          <w:sz w:val="28"/>
          <w:szCs w:val="28"/>
        </w:rPr>
        <w:t>2015 год</w:t>
      </w:r>
    </w:p>
    <w:p w:rsidR="00DF5460" w:rsidRPr="00CC07DE" w:rsidRDefault="00DF5460" w:rsidP="00DF5460">
      <w:pPr>
        <w:jc w:val="center"/>
        <w:rPr>
          <w:b/>
          <w:sz w:val="28"/>
          <w:szCs w:val="28"/>
        </w:rPr>
      </w:pPr>
    </w:p>
    <w:p w:rsidR="00460B0E" w:rsidRPr="00050BF1" w:rsidRDefault="00DF5460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начальника ОМВД России по Киреевскому району, полковника полиции Мариничева В.Н. об итогах оперативно – служебной деятельности ОМВД России по Киреевскому району за </w:t>
      </w:r>
      <w:r w:rsidR="00445024">
        <w:rPr>
          <w:sz w:val="28"/>
          <w:szCs w:val="28"/>
        </w:rPr>
        <w:t>2015 год</w:t>
      </w:r>
      <w:r w:rsidR="003B35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п.3 ст.8 Федерального закона от 07 февраля 2011 года № 3 – ФЗ «О полиции», </w:t>
      </w:r>
      <w:r w:rsidR="003B358F">
        <w:rPr>
          <w:sz w:val="28"/>
          <w:szCs w:val="28"/>
        </w:rPr>
        <w:t xml:space="preserve">Собрание представителей </w:t>
      </w:r>
      <w:r w:rsidR="005853D5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DC66D3" w:rsidRDefault="008C7E99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1.</w:t>
      </w:r>
      <w:r w:rsidR="00DF5460">
        <w:rPr>
          <w:sz w:val="28"/>
          <w:szCs w:val="28"/>
        </w:rPr>
        <w:t xml:space="preserve"> От</w:t>
      </w:r>
      <w:r w:rsidR="00B235A9">
        <w:rPr>
          <w:sz w:val="28"/>
          <w:szCs w:val="28"/>
        </w:rPr>
        <w:t xml:space="preserve">чет начальника полиции ОМВД России по Киреевскому району, полковника полиции Мариничева В.Н. об итогах оперативно – служебной деятельности ОМВД России по Киреевскому району за </w:t>
      </w:r>
      <w:r w:rsidR="00445024">
        <w:rPr>
          <w:sz w:val="28"/>
          <w:szCs w:val="28"/>
        </w:rPr>
        <w:t>2015 год</w:t>
      </w:r>
      <w:r w:rsidR="00B235A9">
        <w:rPr>
          <w:sz w:val="28"/>
          <w:szCs w:val="28"/>
        </w:rPr>
        <w:t xml:space="preserve"> принять к сведению (приложение)</w:t>
      </w:r>
      <w:r w:rsidR="00D00DB0" w:rsidRPr="00DC66D3">
        <w:rPr>
          <w:sz w:val="28"/>
          <w:szCs w:val="28"/>
        </w:rPr>
        <w:t>.</w:t>
      </w:r>
    </w:p>
    <w:p w:rsidR="00273378" w:rsidRPr="00050BF1" w:rsidRDefault="007E4C87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2</w:t>
      </w:r>
      <w:r w:rsidR="00273378" w:rsidRPr="00050BF1">
        <w:rPr>
          <w:sz w:val="28"/>
          <w:szCs w:val="28"/>
        </w:rPr>
        <w:t>.</w:t>
      </w:r>
      <w:r w:rsidR="00B235A9">
        <w:rPr>
          <w:sz w:val="28"/>
          <w:szCs w:val="28"/>
        </w:rPr>
        <w:t xml:space="preserve"> Опубликовать настоящее решение в обществ</w:t>
      </w:r>
      <w:r w:rsidR="00445024">
        <w:rPr>
          <w:sz w:val="28"/>
          <w:szCs w:val="28"/>
        </w:rPr>
        <w:t xml:space="preserve">енно – политической газете «Маяк» </w:t>
      </w:r>
      <w:r w:rsidR="00445024" w:rsidRPr="004779C0">
        <w:rPr>
          <w:sz w:val="28"/>
          <w:szCs w:val="28"/>
        </w:rPr>
        <w:t>Издательского дома «Пресса 71»</w:t>
      </w:r>
      <w:r w:rsidR="00445024">
        <w:rPr>
          <w:sz w:val="28"/>
          <w:szCs w:val="28"/>
        </w:rPr>
        <w:t>.</w:t>
      </w:r>
    </w:p>
    <w:p w:rsidR="004A2A48" w:rsidRPr="00050BF1" w:rsidRDefault="007E4C87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792CCD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</w:p>
    <w:p w:rsidR="00DC66D3" w:rsidRDefault="00DC66D3" w:rsidP="00792CCD">
      <w:pPr>
        <w:rPr>
          <w:b/>
          <w:sz w:val="28"/>
          <w:szCs w:val="28"/>
        </w:rPr>
      </w:pPr>
    </w:p>
    <w:p w:rsidR="00445024" w:rsidRDefault="00445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B235A9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</w:t>
      </w:r>
      <w:r w:rsidR="00B235A9">
        <w:rPr>
          <w:b/>
          <w:sz w:val="28"/>
          <w:szCs w:val="28"/>
        </w:rPr>
        <w:t>образования</w:t>
      </w:r>
    </w:p>
    <w:p w:rsidR="008C7E99" w:rsidRPr="00273378" w:rsidRDefault="00445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235A9">
        <w:rPr>
          <w:b/>
          <w:sz w:val="28"/>
          <w:szCs w:val="28"/>
        </w:rPr>
        <w:t xml:space="preserve"> Киреевский район</w:t>
      </w:r>
      <w:r w:rsidR="00792CCD">
        <w:rPr>
          <w:b/>
          <w:sz w:val="28"/>
          <w:szCs w:val="28"/>
        </w:rPr>
        <w:t xml:space="preserve">                           </w:t>
      </w:r>
      <w:r w:rsidR="00B235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</w:t>
      </w:r>
      <w:r w:rsidR="00B235A9">
        <w:rPr>
          <w:b/>
          <w:sz w:val="28"/>
          <w:szCs w:val="28"/>
        </w:rPr>
        <w:t xml:space="preserve">   </w:t>
      </w:r>
      <w:r w:rsidR="00792C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Г.Е. Баранова</w:t>
      </w:r>
    </w:p>
    <w:p w:rsidR="003B358F" w:rsidRDefault="003B358F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E83D6E" w:rsidRDefault="00E83D6E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445024" w:rsidRDefault="00445024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83D6E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решению Собрания представителей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Киреевский район</w:t>
      </w:r>
    </w:p>
    <w:p w:rsidR="00B235A9" w:rsidRDefault="00E63A31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29</w:t>
      </w:r>
      <w:r w:rsidR="00445024">
        <w:rPr>
          <w:rFonts w:ascii="Times New Roman" w:hAnsi="Times New Roman"/>
          <w:bCs/>
          <w:sz w:val="26"/>
          <w:szCs w:val="26"/>
        </w:rPr>
        <w:t>.02.2016</w:t>
      </w:r>
      <w:r w:rsidR="00B235A9">
        <w:rPr>
          <w:rFonts w:ascii="Times New Roman" w:hAnsi="Times New Roman"/>
          <w:bCs/>
          <w:sz w:val="26"/>
          <w:szCs w:val="26"/>
        </w:rPr>
        <w:t xml:space="preserve"> года №</w:t>
      </w:r>
      <w:r w:rsidR="0002740F">
        <w:rPr>
          <w:rFonts w:ascii="Times New Roman" w:hAnsi="Times New Roman"/>
          <w:bCs/>
          <w:sz w:val="26"/>
          <w:szCs w:val="26"/>
        </w:rPr>
        <w:t xml:space="preserve"> </w:t>
      </w:r>
      <w:r w:rsidR="002B325C">
        <w:rPr>
          <w:rFonts w:ascii="Times New Roman" w:hAnsi="Times New Roman"/>
          <w:bCs/>
          <w:sz w:val="26"/>
          <w:szCs w:val="26"/>
        </w:rPr>
        <w:t xml:space="preserve">36 – 193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B235A9" w:rsidRP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 xml:space="preserve">ОТЧЕТ </w:t>
      </w:r>
    </w:p>
    <w:p w:rsid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>об итогах оперативно – служебной деятельности О</w:t>
      </w:r>
      <w:r>
        <w:rPr>
          <w:rFonts w:ascii="Times New Roman" w:hAnsi="Times New Roman"/>
          <w:b/>
          <w:bCs/>
          <w:sz w:val="26"/>
          <w:szCs w:val="26"/>
        </w:rPr>
        <w:t xml:space="preserve">тдела </w:t>
      </w:r>
      <w:r w:rsidRPr="00B235A9">
        <w:rPr>
          <w:rFonts w:ascii="Times New Roman" w:hAnsi="Times New Roman"/>
          <w:b/>
          <w:bCs/>
          <w:sz w:val="26"/>
          <w:szCs w:val="26"/>
        </w:rPr>
        <w:t>М</w:t>
      </w:r>
      <w:r>
        <w:rPr>
          <w:rFonts w:ascii="Times New Roman" w:hAnsi="Times New Roman"/>
          <w:b/>
          <w:bCs/>
          <w:sz w:val="26"/>
          <w:szCs w:val="26"/>
        </w:rPr>
        <w:t>инистерства внутренних дел Российской Федерации</w:t>
      </w:r>
      <w:r w:rsidRPr="00B235A9">
        <w:rPr>
          <w:rFonts w:ascii="Times New Roman" w:hAnsi="Times New Roman"/>
          <w:b/>
          <w:bCs/>
          <w:sz w:val="26"/>
          <w:szCs w:val="26"/>
        </w:rPr>
        <w:t xml:space="preserve"> по Киреевскому району </w:t>
      </w:r>
    </w:p>
    <w:p w:rsid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445024">
        <w:rPr>
          <w:rFonts w:ascii="Times New Roman" w:hAnsi="Times New Roman"/>
          <w:b/>
          <w:bCs/>
          <w:sz w:val="26"/>
          <w:szCs w:val="26"/>
        </w:rPr>
        <w:t>2015 год</w:t>
      </w:r>
    </w:p>
    <w:p w:rsidR="00445024" w:rsidRPr="00227F45" w:rsidRDefault="00445024" w:rsidP="00445024">
      <w:pPr>
        <w:pStyle w:val="a4"/>
        <w:rPr>
          <w:sz w:val="20"/>
          <w:szCs w:val="20"/>
        </w:rPr>
      </w:pPr>
    </w:p>
    <w:p w:rsidR="00445024" w:rsidRPr="00445024" w:rsidRDefault="00445024" w:rsidP="00445024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В свете требований приказа МВД РФ от 30 августа 2011 года № 975 «Об организации и проведении отчетов должностных лиц территориальных органов МВД России», я хочу довести до Вас итоги оперативно-служебной деятельности Отдела Министерства Внутренних Дел Российской Федерации по Киреевскому району за первое полугодие 2015 года. </w:t>
      </w:r>
    </w:p>
    <w:p w:rsidR="00445024" w:rsidRPr="00445024" w:rsidRDefault="00445024" w:rsidP="00445024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>В целом, развитие криминальной ситуации в районе показало правильность определения приоритетов деятельности ОМВД России по Киреевскому району, о чем свидетельствуют достигнутые положительные результаты противодействию преступности по итогам 2015 года.</w:t>
      </w:r>
    </w:p>
    <w:p w:rsidR="00445024" w:rsidRPr="00445024" w:rsidRDefault="00445024" w:rsidP="00445024">
      <w:pPr>
        <w:keepNext/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Характеристика криминальной обстановки на территории района</w:t>
      </w:r>
    </w:p>
    <w:p w:rsidR="00445024" w:rsidRPr="00445024" w:rsidRDefault="00445024" w:rsidP="00445024">
      <w:pPr>
        <w:suppressAutoHyphens/>
        <w:ind w:firstLine="567"/>
        <w:jc w:val="both"/>
        <w:rPr>
          <w:sz w:val="26"/>
          <w:szCs w:val="26"/>
        </w:rPr>
      </w:pPr>
      <w:bookmarkStart w:id="0" w:name="_Toc535306742"/>
      <w:r w:rsidRPr="00445024">
        <w:rPr>
          <w:sz w:val="26"/>
          <w:szCs w:val="26"/>
        </w:rPr>
        <w:t>За 2015 года в ОМВД России по Киреевскому району рассмотрено 16402 заявлений (сообщений) о преступлениях, об административных правонарушениях, о происшествиях, что на 3,2% больше аналогичного периода прошлого года (15943)</w:t>
      </w:r>
    </w:p>
    <w:p w:rsidR="00445024" w:rsidRPr="00445024" w:rsidRDefault="00445024" w:rsidP="00445024">
      <w:pPr>
        <w:suppressAutoHyphens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результатам рассмотрения заявлений (сообщений) о преступлениях на 31,8% возросло количество возбужденных уголовных дел (с 393 до 518). </w:t>
      </w:r>
    </w:p>
    <w:p w:rsidR="00445024" w:rsidRPr="00445024" w:rsidRDefault="00445024" w:rsidP="00445024">
      <w:pPr>
        <w:suppressAutoHyphens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7,7% (с 3295 до 3549) возросло количество вынесенных постановлений об отказе в возбуждении уголовного дела, на 20,6% с 507 до 611 – заявлений (сообщений) о преступлениях, переданных по подследственности (подсудности) или по территориальности.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2015 года состояние правопорядка на территории Киреевского района характеризуется ростом </w:t>
      </w:r>
      <w:r w:rsidRPr="00445024">
        <w:rPr>
          <w:b/>
          <w:sz w:val="26"/>
          <w:szCs w:val="26"/>
        </w:rPr>
        <w:t>общего числа зарегистрированных</w:t>
      </w:r>
      <w:r w:rsidRPr="00445024">
        <w:rPr>
          <w:sz w:val="26"/>
          <w:szCs w:val="26"/>
        </w:rPr>
        <w:t xml:space="preserve"> преступлений на 13,8% (с 564 до 642), по области рост на 7,5%, в т.ч. по преступлениям категории «</w:t>
      </w:r>
      <w:r w:rsidRPr="00445024">
        <w:rPr>
          <w:b/>
          <w:sz w:val="26"/>
          <w:szCs w:val="26"/>
        </w:rPr>
        <w:t xml:space="preserve">по которым производство предварительного следствия необязательно» </w:t>
      </w:r>
      <w:r w:rsidRPr="00445024">
        <w:rPr>
          <w:sz w:val="26"/>
          <w:szCs w:val="26"/>
        </w:rPr>
        <w:t>рост</w:t>
      </w:r>
      <w:r w:rsidRPr="00445024">
        <w:rPr>
          <w:b/>
          <w:sz w:val="26"/>
          <w:szCs w:val="26"/>
        </w:rPr>
        <w:t xml:space="preserve"> </w:t>
      </w:r>
      <w:r w:rsidRPr="00445024">
        <w:rPr>
          <w:sz w:val="26"/>
          <w:szCs w:val="26"/>
        </w:rPr>
        <w:t>на 23,3% (с 301 до 371), область – рост 10,7%, а по преступлениям «</w:t>
      </w:r>
      <w:r w:rsidRPr="00445024">
        <w:rPr>
          <w:b/>
          <w:sz w:val="26"/>
          <w:szCs w:val="26"/>
        </w:rPr>
        <w:t xml:space="preserve">по которым производство предварительного следствия обязательно» </w:t>
      </w:r>
      <w:r w:rsidRPr="00445024">
        <w:rPr>
          <w:sz w:val="26"/>
          <w:szCs w:val="26"/>
        </w:rPr>
        <w:t>рост 3,0% (с 263 до 271), область рост 4,3%.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Рост зарегистрированных преступлений произошел во всех территориальных подразделениях ОМВД, так на территории ОП «Болоховское» на 32,8% (со 113 до 150), ОП «Липковское» на 17,8% (с 73 до 86), на территории, непосредственно обслуживаемой ОМВД рост составил 8,1% (с 334 до 361), на территории ПП «Бородинский» - на 2,3% (с 44 до 45).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Количество </w:t>
      </w:r>
      <w:r w:rsidRPr="00445024">
        <w:rPr>
          <w:b/>
          <w:sz w:val="26"/>
          <w:szCs w:val="26"/>
        </w:rPr>
        <w:t xml:space="preserve">расследованных </w:t>
      </w:r>
      <w:r w:rsidRPr="00445024">
        <w:rPr>
          <w:sz w:val="26"/>
          <w:szCs w:val="26"/>
        </w:rPr>
        <w:t xml:space="preserve">преступлений по сравнению с прошлым годом увеличилось на 14,5% (с 546 до 625), область рост на 4,6%, </w:t>
      </w:r>
      <w:r w:rsidRPr="00445024">
        <w:rPr>
          <w:b/>
          <w:sz w:val="26"/>
          <w:szCs w:val="26"/>
        </w:rPr>
        <w:t>раскрытых</w:t>
      </w:r>
      <w:r w:rsidRPr="00445024">
        <w:rPr>
          <w:sz w:val="26"/>
          <w:szCs w:val="26"/>
        </w:rPr>
        <w:t xml:space="preserve"> преступлений рост на 10,1% (с 355 до 391), по области  снижение на 0,4%.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Увеличился общий </w:t>
      </w:r>
      <w:r w:rsidRPr="00445024">
        <w:rPr>
          <w:b/>
          <w:sz w:val="26"/>
          <w:szCs w:val="26"/>
        </w:rPr>
        <w:t>остаток нераскрытых</w:t>
      </w:r>
      <w:r w:rsidRPr="00445024">
        <w:rPr>
          <w:sz w:val="26"/>
          <w:szCs w:val="26"/>
        </w:rPr>
        <w:t xml:space="preserve"> преступлений на 22,5% (со 191 до 234), по области на 15,0%. В т.ч. остаток нераскрытых преступлений категории «</w:t>
      </w:r>
      <w:r w:rsidRPr="00445024">
        <w:rPr>
          <w:b/>
          <w:sz w:val="26"/>
          <w:szCs w:val="26"/>
        </w:rPr>
        <w:t xml:space="preserve">по </w:t>
      </w:r>
      <w:r w:rsidRPr="00445024">
        <w:rPr>
          <w:b/>
          <w:sz w:val="26"/>
          <w:szCs w:val="26"/>
        </w:rPr>
        <w:lastRenderedPageBreak/>
        <w:t>которым производство предварительного следствия необязательно»</w:t>
      </w:r>
      <w:r w:rsidRPr="00445024">
        <w:rPr>
          <w:sz w:val="26"/>
          <w:szCs w:val="26"/>
        </w:rPr>
        <w:t xml:space="preserve"> рост на  26,9% (со 108 до 137), по преступлениям категории «</w:t>
      </w:r>
      <w:r w:rsidRPr="00445024">
        <w:rPr>
          <w:b/>
          <w:sz w:val="26"/>
          <w:szCs w:val="26"/>
        </w:rPr>
        <w:t xml:space="preserve">по которым производство предварительного следствия обязательно» </w:t>
      </w:r>
      <w:r w:rsidRPr="00445024">
        <w:rPr>
          <w:sz w:val="26"/>
          <w:szCs w:val="26"/>
        </w:rPr>
        <w:t>рост</w:t>
      </w:r>
      <w:r w:rsidRPr="00445024">
        <w:rPr>
          <w:b/>
          <w:sz w:val="26"/>
          <w:szCs w:val="26"/>
        </w:rPr>
        <w:t xml:space="preserve">  </w:t>
      </w:r>
      <w:r w:rsidRPr="00445024">
        <w:rPr>
          <w:sz w:val="26"/>
          <w:szCs w:val="26"/>
        </w:rPr>
        <w:t>на 16,9% (с 83 до 97).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периода количество зарегистрированных </w:t>
      </w:r>
      <w:r w:rsidRPr="00445024">
        <w:rPr>
          <w:b/>
          <w:sz w:val="26"/>
          <w:szCs w:val="26"/>
        </w:rPr>
        <w:t>тяжких и особо тяжких преступлений</w:t>
      </w:r>
      <w:r w:rsidRPr="00445024">
        <w:rPr>
          <w:sz w:val="26"/>
          <w:szCs w:val="26"/>
        </w:rPr>
        <w:t xml:space="preserve"> снизилось на 5,8% (с 137 до 129), а их удельный вес в общем массиве зарегистрированных преступлений составил 20,1%, что ниже аналогичного периода прошлого года на 4,2%. 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b/>
          <w:sz w:val="26"/>
          <w:szCs w:val="26"/>
        </w:rPr>
        <w:t>Остаток нераскрытых</w:t>
      </w:r>
      <w:r w:rsidRPr="00445024">
        <w:rPr>
          <w:sz w:val="26"/>
          <w:szCs w:val="26"/>
        </w:rPr>
        <w:t xml:space="preserve"> преступлений данной категории снизился на 19,6%  и составил 41 преступление (АППГ – 51), область рост на 5,8%, в результате </w:t>
      </w:r>
      <w:r w:rsidRPr="00445024">
        <w:rPr>
          <w:b/>
          <w:sz w:val="26"/>
          <w:szCs w:val="26"/>
        </w:rPr>
        <w:t>раскрываемость</w:t>
      </w:r>
      <w:r w:rsidRPr="00445024">
        <w:rPr>
          <w:sz w:val="26"/>
          <w:szCs w:val="26"/>
        </w:rPr>
        <w:t xml:space="preserve"> тяжких и особо тяжких преступлений составила 66,7 что на 1,9%  выше АППГ (64,8 %), по области раскрываемость 63,7%.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По итогам года нераскрытыми преступлениями данной категории  остались: 1 – убийство (</w:t>
      </w:r>
      <w:r w:rsidRPr="00445024">
        <w:rPr>
          <w:i/>
          <w:sz w:val="26"/>
          <w:szCs w:val="26"/>
        </w:rPr>
        <w:t>б/п Клюкина</w:t>
      </w:r>
      <w:r w:rsidRPr="00445024">
        <w:rPr>
          <w:sz w:val="26"/>
          <w:szCs w:val="26"/>
        </w:rPr>
        <w:t>), 18 краж (в т.ч 17 квартирных), 1 мошенничество, 2 – грабежа, 1 – разбой, 1 – хранение наркотического средства, 13 - сбыт поддельных денежных купюр, 4 сбыта наркотического средства.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прошедший период 2015 года раскрыто 15 преступлений (АППГ - 9) </w:t>
      </w:r>
      <w:r w:rsidRPr="00445024">
        <w:rPr>
          <w:b/>
          <w:sz w:val="26"/>
          <w:szCs w:val="26"/>
        </w:rPr>
        <w:t>прошлых лет</w:t>
      </w:r>
      <w:r w:rsidRPr="00445024">
        <w:rPr>
          <w:sz w:val="26"/>
          <w:szCs w:val="26"/>
        </w:rPr>
        <w:t>, из которых 13 направлено в суд, в т. ч. категории «по которым производство предварительного следствия необязательно» - 8, категории «по которым производство предварительного следствия обязательно» - 5.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числе раскрытых преступлений данной категории 5 - относятся к тяжким и особо тяжким преступлениям.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года произошло снижение общего количества </w:t>
      </w:r>
      <w:r w:rsidRPr="00445024">
        <w:rPr>
          <w:b/>
          <w:sz w:val="26"/>
          <w:szCs w:val="26"/>
        </w:rPr>
        <w:t xml:space="preserve">преступлений, совершенных против личности </w:t>
      </w:r>
      <w:r w:rsidRPr="00445024">
        <w:rPr>
          <w:sz w:val="26"/>
          <w:szCs w:val="26"/>
        </w:rPr>
        <w:t>на 13,3% (со 128 до 111), вместе</w:t>
      </w:r>
      <w:r w:rsidR="00C160DB">
        <w:rPr>
          <w:sz w:val="26"/>
          <w:szCs w:val="26"/>
        </w:rPr>
        <w:t xml:space="preserve"> с тем, увеличилось количество </w:t>
      </w:r>
      <w:r w:rsidRPr="00445024">
        <w:rPr>
          <w:sz w:val="26"/>
          <w:szCs w:val="26"/>
        </w:rPr>
        <w:t>преступлений по таким видам как убийство на 42,9% (с 7 до 10),  умышленное причинение легкого вреда здоровью на 366,7% (с 3 до 14),  побои на 60,0% (с 5 до 8), неисполнение родительских обязанностей – на 25,0% (с 4 до 5).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Доля преступлений против личности от общего числа зарегистрированных преступлений также снизилась и соответствует 17,3% (АППГ – 22,7%, - 5,4%).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По-прежнему, большую часть в структуре преступности составляют </w:t>
      </w:r>
      <w:r w:rsidRPr="00445024">
        <w:rPr>
          <w:b/>
          <w:sz w:val="26"/>
          <w:szCs w:val="26"/>
        </w:rPr>
        <w:t>преступления против собственности</w:t>
      </w:r>
      <w:r w:rsidRPr="00445024">
        <w:rPr>
          <w:sz w:val="26"/>
          <w:szCs w:val="26"/>
        </w:rPr>
        <w:t xml:space="preserve"> (ст.ст. 158-168 УК РФ). На преступления, предусмотренные главой 21 УК РФ, приходится  61,2% от общего числа совершенных преступлений (АППГ – 54,6%, +6,6%). По сравнению с прошлым годом их число увеличилось на 27,6% и составило в целом по району 393 (АППГ – 308) преступных посягательств. 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Наибольшее количество преступлений данного вида составляют </w:t>
      </w:r>
      <w:r w:rsidRPr="00445024">
        <w:rPr>
          <w:sz w:val="26"/>
          <w:szCs w:val="26"/>
          <w:u w:val="single"/>
        </w:rPr>
        <w:t>кражи</w:t>
      </w:r>
      <w:r w:rsidRPr="00445024">
        <w:rPr>
          <w:sz w:val="26"/>
          <w:szCs w:val="26"/>
        </w:rPr>
        <w:t xml:space="preserve">. За прошедший год  их рост составил 36,7% (с 226 до 309), количество краж с </w:t>
      </w:r>
      <w:r w:rsidRPr="00445024">
        <w:rPr>
          <w:b/>
          <w:sz w:val="26"/>
          <w:szCs w:val="26"/>
        </w:rPr>
        <w:t>незаконным проникновением</w:t>
      </w:r>
      <w:r w:rsidRPr="00445024">
        <w:rPr>
          <w:sz w:val="26"/>
          <w:szCs w:val="26"/>
        </w:rPr>
        <w:t xml:space="preserve"> в жилище увеличилось на 60,7% (с 28 до 45). 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Количество </w:t>
      </w:r>
      <w:r w:rsidRPr="00445024">
        <w:rPr>
          <w:sz w:val="26"/>
          <w:szCs w:val="26"/>
          <w:u w:val="single"/>
        </w:rPr>
        <w:t xml:space="preserve">мошенничеств </w:t>
      </w:r>
      <w:r w:rsidRPr="00445024">
        <w:rPr>
          <w:sz w:val="26"/>
          <w:szCs w:val="26"/>
        </w:rPr>
        <w:t>увеличилось на 40,9% (с 22 до 31).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  <w:u w:val="single"/>
        </w:rPr>
        <w:t xml:space="preserve">Разбойные нападения </w:t>
      </w:r>
      <w:r w:rsidRPr="00445024">
        <w:rPr>
          <w:sz w:val="26"/>
          <w:szCs w:val="26"/>
        </w:rPr>
        <w:t xml:space="preserve"> рост на 100%  (с 3 до 6).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16,7% произошло снижение количества </w:t>
      </w:r>
      <w:r w:rsidRPr="00445024">
        <w:rPr>
          <w:sz w:val="26"/>
          <w:szCs w:val="26"/>
          <w:u w:val="single"/>
        </w:rPr>
        <w:t xml:space="preserve">грабежей </w:t>
      </w:r>
      <w:r w:rsidRPr="00445024">
        <w:rPr>
          <w:sz w:val="26"/>
          <w:szCs w:val="26"/>
        </w:rPr>
        <w:t>(с 18 до 15).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Зарегистрировано 22 </w:t>
      </w:r>
      <w:r w:rsidRPr="00445024">
        <w:rPr>
          <w:sz w:val="26"/>
          <w:szCs w:val="26"/>
          <w:u w:val="single"/>
        </w:rPr>
        <w:t>неправомерные завладение транспортом</w:t>
      </w:r>
      <w:r w:rsidRPr="00445024">
        <w:rPr>
          <w:sz w:val="26"/>
          <w:szCs w:val="26"/>
        </w:rPr>
        <w:t xml:space="preserve"> (АППГ – 9, +144,4).</w:t>
      </w:r>
    </w:p>
    <w:p w:rsidR="00445024" w:rsidRPr="00445024" w:rsidRDefault="00445024" w:rsidP="00445024">
      <w:pPr>
        <w:ind w:firstLine="581"/>
        <w:jc w:val="both"/>
        <w:rPr>
          <w:b/>
          <w:sz w:val="26"/>
          <w:szCs w:val="26"/>
        </w:rPr>
      </w:pPr>
      <w:r w:rsidRPr="00445024">
        <w:rPr>
          <w:sz w:val="26"/>
          <w:szCs w:val="26"/>
        </w:rPr>
        <w:t xml:space="preserve">За прошедший период текущего года  зарегистрировано 10 преступлений, связанных </w:t>
      </w:r>
      <w:r w:rsidRPr="00445024">
        <w:rPr>
          <w:b/>
          <w:sz w:val="26"/>
          <w:szCs w:val="26"/>
        </w:rPr>
        <w:t xml:space="preserve">с незаконным оборотом оружия </w:t>
      </w:r>
      <w:r w:rsidRPr="00445024">
        <w:rPr>
          <w:sz w:val="26"/>
          <w:szCs w:val="26"/>
        </w:rPr>
        <w:t>(из них ст.222 УК РФ – 6; ст.222</w:t>
      </w:r>
      <w:r w:rsidRPr="00445024">
        <w:rPr>
          <w:sz w:val="26"/>
          <w:szCs w:val="26"/>
          <w:vertAlign w:val="superscript"/>
        </w:rPr>
        <w:t>1</w:t>
      </w:r>
      <w:r w:rsidRPr="00445024">
        <w:rPr>
          <w:sz w:val="26"/>
          <w:szCs w:val="26"/>
        </w:rPr>
        <w:t xml:space="preserve"> УК РФ – 1; ст.223 УК РФ - 3) (АППГ - 7)</w:t>
      </w:r>
      <w:r w:rsidRPr="00445024">
        <w:rPr>
          <w:b/>
          <w:sz w:val="26"/>
          <w:szCs w:val="26"/>
        </w:rPr>
        <w:t xml:space="preserve">. </w:t>
      </w:r>
    </w:p>
    <w:p w:rsidR="00445024" w:rsidRPr="00445024" w:rsidRDefault="00445024" w:rsidP="00445024">
      <w:pPr>
        <w:ind w:firstLine="581"/>
        <w:jc w:val="both"/>
        <w:rPr>
          <w:i/>
          <w:sz w:val="26"/>
          <w:szCs w:val="26"/>
        </w:rPr>
      </w:pPr>
      <w:r w:rsidRPr="00445024">
        <w:rPr>
          <w:sz w:val="26"/>
          <w:szCs w:val="26"/>
        </w:rPr>
        <w:t xml:space="preserve">На территории района </w:t>
      </w:r>
      <w:r w:rsidRPr="00445024">
        <w:rPr>
          <w:sz w:val="26"/>
          <w:szCs w:val="26"/>
          <w:u w:val="single"/>
        </w:rPr>
        <w:t>с применением и использованием оружия</w:t>
      </w:r>
      <w:r w:rsidRPr="00445024">
        <w:rPr>
          <w:sz w:val="26"/>
          <w:szCs w:val="26"/>
        </w:rPr>
        <w:t xml:space="preserve">, боеприпасов, взрывчатых веществ и взрывных устройств, либо их имитаций </w:t>
      </w:r>
      <w:r w:rsidRPr="00445024">
        <w:rPr>
          <w:sz w:val="26"/>
          <w:szCs w:val="26"/>
        </w:rPr>
        <w:lastRenderedPageBreak/>
        <w:t>зарегистрировано 3  преступления</w:t>
      </w:r>
      <w:r w:rsidRPr="00445024">
        <w:rPr>
          <w:i/>
          <w:sz w:val="26"/>
          <w:szCs w:val="26"/>
        </w:rPr>
        <w:t xml:space="preserve"> (покушение на убийство Ермошиным, убийство Тюриным брата, разбой на песчаном карьере у пос.Строительный).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отчетный период на территории МО Киреевский район зарегистрировано 26 преступлений,  </w:t>
      </w:r>
      <w:r w:rsidRPr="00445024">
        <w:rPr>
          <w:b/>
          <w:sz w:val="26"/>
          <w:szCs w:val="26"/>
        </w:rPr>
        <w:t xml:space="preserve">связанных с незаконным оборотом наркотиков </w:t>
      </w:r>
      <w:r w:rsidRPr="00445024">
        <w:rPr>
          <w:sz w:val="26"/>
          <w:szCs w:val="26"/>
        </w:rPr>
        <w:t>(АППГ – 41),</w:t>
      </w:r>
      <w:r w:rsidRPr="00445024">
        <w:rPr>
          <w:b/>
          <w:sz w:val="26"/>
          <w:szCs w:val="26"/>
        </w:rPr>
        <w:t xml:space="preserve"> </w:t>
      </w:r>
      <w:r w:rsidRPr="00445024">
        <w:rPr>
          <w:sz w:val="26"/>
          <w:szCs w:val="26"/>
        </w:rPr>
        <w:t>снижение на 36,6%, в том числе сотрудниками органов внутренних дел выявлено 21 преступлений (АППГ – 26), снижение 19,2%.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числе выявленных преступлений данной категории 1 – ст.232 ч.1 «Организация либо содержание притонов…»</w:t>
      </w:r>
    </w:p>
    <w:p w:rsidR="00445024" w:rsidRPr="00445024" w:rsidRDefault="00445024" w:rsidP="00445024">
      <w:pPr>
        <w:ind w:firstLine="581"/>
        <w:jc w:val="both"/>
        <w:rPr>
          <w:b/>
          <w:sz w:val="26"/>
          <w:szCs w:val="26"/>
        </w:rPr>
      </w:pPr>
      <w:r w:rsidRPr="00445024">
        <w:rPr>
          <w:sz w:val="26"/>
          <w:szCs w:val="26"/>
        </w:rPr>
        <w:t xml:space="preserve">По итогам отчетного периода на территории района зарегистрировано 201 </w:t>
      </w:r>
      <w:r w:rsidRPr="00445024">
        <w:rPr>
          <w:b/>
          <w:sz w:val="26"/>
          <w:szCs w:val="26"/>
        </w:rPr>
        <w:t>преступления,  совершенных на улицах и других общест</w:t>
      </w:r>
      <w:r w:rsidRPr="00445024">
        <w:rPr>
          <w:b/>
          <w:sz w:val="26"/>
          <w:szCs w:val="26"/>
        </w:rPr>
        <w:softHyphen/>
        <w:t xml:space="preserve">венных местах, </w:t>
      </w:r>
      <w:r w:rsidRPr="00445024">
        <w:rPr>
          <w:sz w:val="26"/>
          <w:szCs w:val="26"/>
        </w:rPr>
        <w:t xml:space="preserve">что выше АППГ на 27,2% (158), в том числе только на улицах зарегистрировано 140 (АППГ – 108, +29,6%). Рост уличной преступности отмечается по таким видам как: разбой на 100% (с 0 до 2), кража на 59,5% (с 42 до 67), умышленное уничтожение чужого имущества путем поджога на 200% (с 1 до 3), неправомерное завладение транспортом на 185,7% (с 7 до 20). 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периода 2015 года произошло незначительное снижение </w:t>
      </w:r>
      <w:r w:rsidRPr="00445024">
        <w:rPr>
          <w:b/>
          <w:sz w:val="26"/>
          <w:szCs w:val="26"/>
          <w:u w:val="single"/>
        </w:rPr>
        <w:t>подростковой преступности</w:t>
      </w:r>
      <w:r w:rsidRPr="00445024">
        <w:rPr>
          <w:sz w:val="26"/>
          <w:szCs w:val="26"/>
        </w:rPr>
        <w:t xml:space="preserve"> на 7,1% (28 до 26), в т.ч. только несовершеннолетними совершено 21 преступление (АППГ – 27, -22,2%).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Вместе с тем, удельный вес подростковой преступ</w:t>
      </w:r>
      <w:r w:rsidRPr="00445024">
        <w:rPr>
          <w:sz w:val="26"/>
          <w:szCs w:val="26"/>
        </w:rPr>
        <w:softHyphen/>
        <w:t>ности сократился на 2,2% и составил 5,4% (АППГ – 7,6%).</w:t>
      </w:r>
    </w:p>
    <w:p w:rsidR="00445024" w:rsidRPr="00445024" w:rsidRDefault="00445024" w:rsidP="00445024">
      <w:pPr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При участии подростков зарегистрировано 3 преступления, относящиеся к категории «тяжкое и особо тяжкое» (АППГ – 4, -25,0%) </w:t>
      </w:r>
      <w:r w:rsidRPr="00445024">
        <w:rPr>
          <w:i/>
          <w:sz w:val="26"/>
          <w:szCs w:val="26"/>
        </w:rPr>
        <w:t>(ст.105 ч.2 УК РФ (Букин и Стаканов убийство Косарева), ст.ст.111 ч.4, 162 ч.4 УК РФ(братья Шишовы))</w:t>
      </w:r>
      <w:r w:rsidRPr="00445024">
        <w:rPr>
          <w:sz w:val="26"/>
          <w:szCs w:val="26"/>
        </w:rPr>
        <w:t>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уровне прошлого года зарегистрировано количество несовершеннолетних участников совершивших преступления - 28 подростков.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71,4% сократилось количество несовершеннолетних (с 7 до 2), совершивших преступления в состоянии алкогольного преступления и на 66,7% больше прошлого года зарегистрировано число подростков совершивших преступления повторно (с 3 до 5).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bCs/>
          <w:sz w:val="26"/>
          <w:szCs w:val="26"/>
        </w:rPr>
        <w:t xml:space="preserve">Противоправная деятельность со стороны </w:t>
      </w:r>
      <w:r w:rsidRPr="00445024">
        <w:rPr>
          <w:bCs/>
          <w:sz w:val="26"/>
          <w:szCs w:val="26"/>
          <w:u w:val="single"/>
        </w:rPr>
        <w:t>лиц,</w:t>
      </w:r>
      <w:r w:rsidRPr="00445024">
        <w:rPr>
          <w:sz w:val="26"/>
          <w:szCs w:val="26"/>
          <w:u w:val="single"/>
        </w:rPr>
        <w:t xml:space="preserve"> </w:t>
      </w:r>
      <w:r w:rsidRPr="00445024">
        <w:rPr>
          <w:bCs/>
          <w:sz w:val="26"/>
          <w:szCs w:val="26"/>
          <w:u w:val="single"/>
        </w:rPr>
        <w:t>ранее совершавших преступления</w:t>
      </w:r>
      <w:r w:rsidRPr="00445024">
        <w:rPr>
          <w:bCs/>
          <w:sz w:val="26"/>
          <w:szCs w:val="26"/>
        </w:rPr>
        <w:t>, увеличилась на 27,2%.</w:t>
      </w:r>
      <w:r w:rsidRPr="00445024">
        <w:rPr>
          <w:sz w:val="26"/>
          <w:szCs w:val="26"/>
        </w:rPr>
        <w:t xml:space="preserve"> Данной категорией лиц совершено 229 преступлений (АППГ - 180), из них 113 преступлений совершены рецидивистами (АППГ – 66, +73,85%), в т.ч. 17 – «опасными рецидивистами» (АППГ – 9, +88,89%), 10 преступлений совершенны лицами, признанными «особо опасными рецидивистами» (АППГ – 4, +150,0%).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Удельный вес преступлений, со</w:t>
      </w:r>
      <w:r w:rsidRPr="00445024">
        <w:rPr>
          <w:sz w:val="26"/>
          <w:szCs w:val="26"/>
        </w:rPr>
        <w:softHyphen/>
        <w:t>вершенных данной категорией лиц, увеличился  и составил 58,6 % (+ 7,9%).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месяца зарегистрировано 18 преступлений (АППГ – 13, +38,5%), совершенных лицами, находящимися </w:t>
      </w:r>
      <w:r w:rsidRPr="00445024">
        <w:rPr>
          <w:sz w:val="26"/>
          <w:szCs w:val="26"/>
          <w:u w:val="single"/>
        </w:rPr>
        <w:t>под административным надзором.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Удельный вес от общего количества раскрытых преступлений составил 4,6% (АППГ – 3,7%), рост 0,9%.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7,7% больше зарегистрировано лиц данной категории – 14 (АППГ – 13).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  <w:u w:val="single"/>
        </w:rPr>
        <w:t>Лицами, не имеющими постоянного источника дохода</w:t>
      </w:r>
      <w:r w:rsidRPr="00445024">
        <w:rPr>
          <w:sz w:val="26"/>
          <w:szCs w:val="26"/>
        </w:rPr>
        <w:t>, совершено 71,6% (АППГ – 57,2%) от всех раскрытых преступлений, их общее число составило 280 преступлений (рост на 37,9%).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  <w:u w:val="single"/>
        </w:rPr>
        <w:lastRenderedPageBreak/>
        <w:t>Лицами, находящимися в состоянии опьянения</w:t>
      </w:r>
      <w:r w:rsidRPr="00445024">
        <w:rPr>
          <w:sz w:val="26"/>
          <w:szCs w:val="26"/>
        </w:rPr>
        <w:t>, совершено 184 преступления (АППГ – 156, +17,9%), их доля в общем числе рас</w:t>
      </w:r>
      <w:r w:rsidRPr="00445024">
        <w:rPr>
          <w:sz w:val="26"/>
          <w:szCs w:val="26"/>
        </w:rPr>
        <w:softHyphen/>
        <w:t>крытых престу</w:t>
      </w:r>
      <w:r w:rsidRPr="00445024">
        <w:rPr>
          <w:sz w:val="26"/>
          <w:szCs w:val="26"/>
        </w:rPr>
        <w:softHyphen/>
        <w:t>плений увеличилась с 44,0 до 47,1 %.</w:t>
      </w:r>
    </w:p>
    <w:p w:rsidR="00445024" w:rsidRPr="00445024" w:rsidRDefault="00445024" w:rsidP="00445024">
      <w:pPr>
        <w:ind w:firstLine="581"/>
        <w:jc w:val="both"/>
        <w:rPr>
          <w:i/>
          <w:sz w:val="26"/>
          <w:szCs w:val="26"/>
        </w:rPr>
      </w:pPr>
      <w:r w:rsidRPr="00445024">
        <w:rPr>
          <w:sz w:val="26"/>
          <w:szCs w:val="26"/>
          <w:u w:val="single"/>
        </w:rPr>
        <w:t>Груп</w:t>
      </w:r>
      <w:r w:rsidRPr="00445024">
        <w:rPr>
          <w:sz w:val="26"/>
          <w:szCs w:val="26"/>
          <w:u w:val="single"/>
        </w:rPr>
        <w:softHyphen/>
        <w:t>пой лиц</w:t>
      </w:r>
      <w:r w:rsidRPr="00445024">
        <w:rPr>
          <w:sz w:val="26"/>
          <w:szCs w:val="26"/>
        </w:rPr>
        <w:t xml:space="preserve"> совершено 46 преступлений, что выше АППГ на 70,4%, их доля в общем числе раскрытых преступлений увеличилась с 7,6% до 11,8% </w:t>
      </w:r>
      <w:r w:rsidRPr="00445024">
        <w:rPr>
          <w:i/>
          <w:sz w:val="26"/>
          <w:szCs w:val="26"/>
        </w:rPr>
        <w:t>(в т.ч. зарегистрировано 3 преступления, совершенные в составе ОПГ (АППГ -0))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Иностранными гражданами и лицами без гражданства на территории Киреевского района совершено 12 преступлений (в т.ч. иностранцами 9), что на 33,34% больше аналогичного периода прошлого года (9, в т.ч. иностранцами -3). 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Их удельный вес от общего числа зарегистрированных преступлений составил 1,8% (АППГ – 1,6%).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Количество преступлений в отношении иностранных гражадан и лиц без гражданства сократилось на 50,0% и составило 2 преступления (АППГ - 4).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Возбуждено 5 уголовных дел категории «незаконная миграция», из которых 4 ст.322</w:t>
      </w:r>
      <w:r w:rsidRPr="00445024">
        <w:rPr>
          <w:sz w:val="26"/>
          <w:szCs w:val="26"/>
          <w:vertAlign w:val="superscript"/>
        </w:rPr>
        <w:t xml:space="preserve">3 </w:t>
      </w:r>
      <w:r w:rsidRPr="00445024">
        <w:rPr>
          <w:sz w:val="26"/>
          <w:szCs w:val="26"/>
        </w:rPr>
        <w:t>УК РФ «Фиктивная постановка на учет иностранного гражданина по месту пребывания в жилом помещении в Российской Федерации» (АППГ - 4), 1 - ст.322</w:t>
      </w:r>
      <w:r w:rsidRPr="00445024">
        <w:rPr>
          <w:sz w:val="26"/>
          <w:szCs w:val="26"/>
          <w:vertAlign w:val="superscript"/>
        </w:rPr>
        <w:t xml:space="preserve">2 </w:t>
      </w:r>
      <w:r w:rsidRPr="00445024">
        <w:rPr>
          <w:sz w:val="26"/>
          <w:szCs w:val="26"/>
        </w:rPr>
        <w:t>УК РФ «Фиктивная регистрация иностранного гражданина…».</w:t>
      </w:r>
    </w:p>
    <w:p w:rsidR="00445024" w:rsidRPr="00445024" w:rsidRDefault="00445024" w:rsidP="00445024">
      <w:pPr>
        <w:pStyle w:val="af0"/>
        <w:spacing w:after="0"/>
        <w:ind w:firstLine="581"/>
        <w:rPr>
          <w:sz w:val="26"/>
          <w:szCs w:val="26"/>
        </w:rPr>
      </w:pPr>
      <w:r w:rsidRPr="00445024">
        <w:rPr>
          <w:sz w:val="26"/>
          <w:szCs w:val="26"/>
        </w:rPr>
        <w:t>За 2015 год выявлено 383 (+ 23,9%) лица совершившее преступление, из которых 326 (+ 9,4%) привлечены к  уголовной ответственности.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  <w:u w:val="single"/>
        </w:rPr>
        <w:t>Криминологическая характеристика граждан</w:t>
      </w:r>
      <w:r w:rsidRPr="00445024">
        <w:rPr>
          <w:sz w:val="26"/>
          <w:szCs w:val="26"/>
        </w:rPr>
        <w:t>, совершивших проти</w:t>
      </w:r>
      <w:r w:rsidRPr="00445024">
        <w:rPr>
          <w:sz w:val="26"/>
          <w:szCs w:val="26"/>
        </w:rPr>
        <w:softHyphen/>
        <w:t>во</w:t>
      </w:r>
      <w:r w:rsidRPr="00445024">
        <w:rPr>
          <w:sz w:val="26"/>
          <w:szCs w:val="26"/>
        </w:rPr>
        <w:softHyphen/>
        <w:t>правные деяния, выглядит следующим образом. Большинство из них 265 или 69,2%  – лица без постоянного источника дохода (АППГ – 187, + 42,5%); 174 или 45,4% – лица, находившиеся в состоянии алкоголь</w:t>
      </w:r>
      <w:r w:rsidRPr="00445024">
        <w:rPr>
          <w:sz w:val="26"/>
          <w:szCs w:val="26"/>
        </w:rPr>
        <w:softHyphen/>
        <w:t>ного опья</w:t>
      </w:r>
      <w:r w:rsidRPr="00445024">
        <w:rPr>
          <w:sz w:val="26"/>
          <w:szCs w:val="26"/>
        </w:rPr>
        <w:softHyphen/>
        <w:t>нения (АППГ - 150, +16,0%); 207 или 54,0% – ранее совершавшие преступления (АППГ – 157, +31,8%), в том числе 119 или 31,1% судимых (АППГ- 99, +3,5%),</w:t>
      </w:r>
      <w:r w:rsidRPr="00445024">
        <w:rPr>
          <w:color w:val="FF0000"/>
          <w:sz w:val="26"/>
          <w:szCs w:val="26"/>
        </w:rPr>
        <w:t xml:space="preserve"> </w:t>
      </w:r>
      <w:r w:rsidRPr="00445024">
        <w:rPr>
          <w:sz w:val="26"/>
          <w:szCs w:val="26"/>
        </w:rPr>
        <w:t>из них 86 категории «рецидивисты» (АППГ – 56, +42,9%), в том числе: реци</w:t>
      </w:r>
      <w:r w:rsidRPr="00445024">
        <w:rPr>
          <w:sz w:val="26"/>
          <w:szCs w:val="26"/>
        </w:rPr>
        <w:softHyphen/>
        <w:t>дивистов – 62 (АППГ – 48, +29,2%), опасных – 18 (АППГ – 9, +100%), особо опасных – 6 (АППГ – 5, +20,0%); 3 или 0,8% - лица, находившееся в состоянии наркотического опьянения (по незаконному обороту наркотических средств или психотропных веществ) (АППГ – 11, - 72,7%).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совершении уголовно наказуемых деяний изобличено 325 (84,9%) лиц мужского и 58 (15,1%) – женского пола (АППГ - 46, +23,9%).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  <w:lang w:eastAsia="en-US"/>
        </w:rPr>
      </w:pPr>
      <w:r w:rsidRPr="00445024">
        <w:rPr>
          <w:sz w:val="26"/>
          <w:szCs w:val="26"/>
        </w:rPr>
        <w:t>По итогам 11</w:t>
      </w:r>
      <w:r w:rsidRPr="00445024">
        <w:rPr>
          <w:sz w:val="26"/>
          <w:szCs w:val="26"/>
          <w:lang w:eastAsia="en-US"/>
        </w:rPr>
        <w:t xml:space="preserve">-и месяцев текущего года в соответствии </w:t>
      </w:r>
      <w:r w:rsidRPr="00445024">
        <w:rPr>
          <w:b/>
          <w:sz w:val="26"/>
          <w:szCs w:val="26"/>
          <w:lang w:eastAsia="en-US"/>
        </w:rPr>
        <w:t>с системой оценки</w:t>
      </w:r>
      <w:r w:rsidRPr="00445024">
        <w:rPr>
          <w:sz w:val="26"/>
          <w:szCs w:val="26"/>
          <w:lang w:eastAsia="en-US"/>
        </w:rPr>
        <w:t xml:space="preserve">, рассчитываемой в настоящее время ИЦ УМВД России по Тульской области, в соответствии с приказом от 31 декабря 2013 года МВД России № 1040, деятельность ОМВД России по Киреевскому району оценивается </w:t>
      </w:r>
      <w:r w:rsidRPr="00445024">
        <w:rPr>
          <w:b/>
          <w:bCs/>
          <w:sz w:val="26"/>
          <w:szCs w:val="26"/>
          <w:lang w:eastAsia="en-US"/>
        </w:rPr>
        <w:t>положительно</w:t>
      </w:r>
      <w:r w:rsidRPr="00445024">
        <w:rPr>
          <w:sz w:val="26"/>
          <w:szCs w:val="26"/>
          <w:lang w:eastAsia="en-US"/>
        </w:rPr>
        <w:t xml:space="preserve">. Из 16 </w:t>
      </w:r>
      <w:r w:rsidRPr="00445024">
        <w:rPr>
          <w:sz w:val="26"/>
          <w:szCs w:val="26"/>
        </w:rPr>
        <w:t>МОМВД и ОМВД</w:t>
      </w:r>
      <w:r w:rsidRPr="00445024">
        <w:rPr>
          <w:b/>
          <w:sz w:val="26"/>
          <w:szCs w:val="26"/>
        </w:rPr>
        <w:t xml:space="preserve"> </w:t>
      </w:r>
      <w:r w:rsidRPr="00445024">
        <w:rPr>
          <w:sz w:val="26"/>
          <w:szCs w:val="26"/>
          <w:lang w:eastAsia="en-US"/>
        </w:rPr>
        <w:t>Тульской области Отдел занимает 8 место.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 итоговой ведомственной оценкой 57,26.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  <w:lang w:eastAsia="en-US"/>
        </w:rPr>
      </w:pPr>
      <w:r w:rsidRPr="00445024">
        <w:rPr>
          <w:sz w:val="26"/>
          <w:szCs w:val="26"/>
          <w:lang w:eastAsia="en-US"/>
        </w:rPr>
        <w:t xml:space="preserve">В соответствии с проведенным анализом, следует констатировать, что хотя в Тульский области отдел ранжируется только на 8-ом месте, наличие недостатков и упущений в организации работы по ряду направлений оперативно-служебной деятельности не дают возможности </w:t>
      </w:r>
      <w:r w:rsidRPr="00445024">
        <w:rPr>
          <w:sz w:val="26"/>
          <w:szCs w:val="26"/>
        </w:rPr>
        <w:t xml:space="preserve">занять </w:t>
      </w:r>
      <w:r w:rsidRPr="00445024">
        <w:rPr>
          <w:sz w:val="26"/>
          <w:szCs w:val="26"/>
          <w:lang w:eastAsia="en-US"/>
        </w:rPr>
        <w:t xml:space="preserve">высокое положение среди </w:t>
      </w:r>
      <w:r w:rsidRPr="00445024">
        <w:rPr>
          <w:sz w:val="26"/>
          <w:szCs w:val="26"/>
        </w:rPr>
        <w:t>МОМВД и ОМВД</w:t>
      </w:r>
      <w:r w:rsidRPr="00445024">
        <w:rPr>
          <w:b/>
          <w:sz w:val="26"/>
          <w:szCs w:val="26"/>
        </w:rPr>
        <w:t xml:space="preserve"> </w:t>
      </w:r>
      <w:r w:rsidRPr="00445024">
        <w:rPr>
          <w:sz w:val="26"/>
          <w:szCs w:val="26"/>
          <w:lang w:eastAsia="en-US"/>
        </w:rPr>
        <w:t>Тульской области.</w:t>
      </w:r>
    </w:p>
    <w:p w:rsidR="00445024" w:rsidRDefault="00445024" w:rsidP="00445024">
      <w:pPr>
        <w:ind w:firstLine="567"/>
        <w:jc w:val="both"/>
        <w:rPr>
          <w:sz w:val="26"/>
          <w:szCs w:val="26"/>
          <w:lang w:eastAsia="en-US"/>
        </w:rPr>
      </w:pPr>
      <w:r w:rsidRPr="00445024">
        <w:rPr>
          <w:sz w:val="26"/>
          <w:szCs w:val="26"/>
          <w:lang w:eastAsia="en-US"/>
        </w:rPr>
        <w:t xml:space="preserve">Так, результаты  по раскрытию преступлений, </w:t>
      </w:r>
      <w:r w:rsidRPr="00445024">
        <w:rPr>
          <w:sz w:val="26"/>
          <w:szCs w:val="26"/>
        </w:rPr>
        <w:t xml:space="preserve">связанных с превентивными составами, выявление преступлений, совершенных </w:t>
      </w:r>
      <w:r w:rsidRPr="00445024">
        <w:rPr>
          <w:sz w:val="26"/>
          <w:szCs w:val="26"/>
          <w:lang w:eastAsia="en-US"/>
        </w:rPr>
        <w:t xml:space="preserve">лицами, состоящими под административным надзором, </w:t>
      </w:r>
      <w:r w:rsidRPr="00445024">
        <w:rPr>
          <w:sz w:val="26"/>
          <w:szCs w:val="26"/>
        </w:rPr>
        <w:t xml:space="preserve">преступления </w:t>
      </w:r>
      <w:r w:rsidRPr="00445024">
        <w:rPr>
          <w:sz w:val="26"/>
          <w:szCs w:val="26"/>
          <w:lang w:eastAsia="en-US"/>
        </w:rPr>
        <w:t>совершенны</w:t>
      </w:r>
      <w:r w:rsidRPr="00445024">
        <w:rPr>
          <w:sz w:val="26"/>
          <w:szCs w:val="26"/>
        </w:rPr>
        <w:t xml:space="preserve">е в общественных местах, а работа также по возмещению ущерба пострадавшим, противодействие «несовершеннолетней преступности», рост количества лиц, погибших от противоправных посягательств, долю тяжких преступлений приостановленных </w:t>
      </w:r>
      <w:r w:rsidRPr="00445024">
        <w:rPr>
          <w:sz w:val="26"/>
          <w:szCs w:val="26"/>
        </w:rPr>
        <w:lastRenderedPageBreak/>
        <w:t xml:space="preserve">производством, работу по выявлению тяжких преступлений экономической направленности, рост числа не разысканных (подозреваемых, обвиняемых в совершении преступлений) и неустановленных и без вести пропавших граждан </w:t>
      </w:r>
      <w:r w:rsidRPr="00445024">
        <w:rPr>
          <w:sz w:val="26"/>
          <w:szCs w:val="26"/>
          <w:lang w:eastAsia="en-US"/>
        </w:rPr>
        <w:t xml:space="preserve">нельзя признать </w:t>
      </w:r>
      <w:r w:rsidRPr="00445024">
        <w:rPr>
          <w:b/>
          <w:sz w:val="26"/>
          <w:szCs w:val="26"/>
          <w:lang w:eastAsia="en-US"/>
        </w:rPr>
        <w:t>удовлетворительными</w:t>
      </w:r>
      <w:r w:rsidRPr="00445024">
        <w:rPr>
          <w:sz w:val="26"/>
          <w:szCs w:val="26"/>
          <w:lang w:eastAsia="en-US"/>
        </w:rPr>
        <w:t xml:space="preserve">. </w:t>
      </w:r>
    </w:p>
    <w:p w:rsidR="00445024" w:rsidRDefault="00445024" w:rsidP="00445024">
      <w:pPr>
        <w:ind w:firstLine="567"/>
        <w:jc w:val="both"/>
        <w:rPr>
          <w:sz w:val="26"/>
          <w:szCs w:val="26"/>
          <w:lang w:eastAsia="en-US"/>
        </w:rPr>
      </w:pPr>
    </w:p>
    <w:p w:rsidR="00445024" w:rsidRPr="00445024" w:rsidRDefault="00445024" w:rsidP="00445024">
      <w:pPr>
        <w:ind w:firstLine="567"/>
        <w:jc w:val="center"/>
        <w:rPr>
          <w:sz w:val="26"/>
          <w:szCs w:val="26"/>
          <w:lang w:eastAsia="en-US"/>
        </w:rPr>
      </w:pPr>
      <w:r w:rsidRPr="00445024">
        <w:rPr>
          <w:b/>
          <w:i/>
          <w:sz w:val="26"/>
          <w:szCs w:val="26"/>
        </w:rPr>
        <w:t>Противодействие террористическим и экстремистским проявле</w:t>
      </w:r>
      <w:r w:rsidRPr="00445024">
        <w:rPr>
          <w:b/>
          <w:i/>
          <w:sz w:val="26"/>
          <w:szCs w:val="26"/>
        </w:rPr>
        <w:softHyphen/>
        <w:t>ниям и незаконному обороту оружия</w:t>
      </w:r>
    </w:p>
    <w:p w:rsidR="00445024" w:rsidRPr="00445024" w:rsidRDefault="00445024" w:rsidP="00445024">
      <w:pPr>
        <w:shd w:val="clear" w:color="auto" w:fill="FFFFFF"/>
        <w:tabs>
          <w:tab w:val="left" w:pos="876"/>
        </w:tabs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Оперативная обстановка на территории муниципального образования Киреевский район по линии противодействия терроризму стабильна, однако остается достаточно сложной и характеризуется сохранением террористической угрозы.</w:t>
      </w:r>
    </w:p>
    <w:p w:rsidR="00445024" w:rsidRPr="00445024" w:rsidRDefault="00445024" w:rsidP="00445024">
      <w:pPr>
        <w:ind w:firstLine="581"/>
        <w:jc w:val="both"/>
        <w:rPr>
          <w:b/>
          <w:sz w:val="26"/>
          <w:szCs w:val="26"/>
        </w:rPr>
      </w:pPr>
      <w:r w:rsidRPr="00445024">
        <w:rPr>
          <w:sz w:val="26"/>
          <w:szCs w:val="26"/>
        </w:rPr>
        <w:t xml:space="preserve">За прошедший период текущего года  зарегистрировано 10 преступлений, связанных </w:t>
      </w:r>
      <w:r w:rsidRPr="00445024">
        <w:rPr>
          <w:b/>
          <w:sz w:val="26"/>
          <w:szCs w:val="26"/>
        </w:rPr>
        <w:t xml:space="preserve">с незаконным оборотом оружия </w:t>
      </w:r>
      <w:r w:rsidRPr="00445024">
        <w:rPr>
          <w:sz w:val="26"/>
          <w:szCs w:val="26"/>
        </w:rPr>
        <w:t>(из них ст.222 УК РФ – 6; ст.222</w:t>
      </w:r>
      <w:r w:rsidRPr="00445024">
        <w:rPr>
          <w:sz w:val="26"/>
          <w:szCs w:val="26"/>
          <w:vertAlign w:val="superscript"/>
        </w:rPr>
        <w:t>1</w:t>
      </w:r>
      <w:r w:rsidRPr="00445024">
        <w:rPr>
          <w:sz w:val="26"/>
          <w:szCs w:val="26"/>
        </w:rPr>
        <w:t xml:space="preserve"> УК РФ – 1; ст.223 УК РФ - 3) (АППГ - 7)</w:t>
      </w:r>
      <w:r w:rsidRPr="00445024">
        <w:rPr>
          <w:b/>
          <w:sz w:val="26"/>
          <w:szCs w:val="26"/>
        </w:rPr>
        <w:t xml:space="preserve">. </w:t>
      </w:r>
    </w:p>
    <w:p w:rsidR="00445024" w:rsidRPr="00445024" w:rsidRDefault="00445024" w:rsidP="00445024">
      <w:pPr>
        <w:ind w:firstLine="581"/>
        <w:jc w:val="both"/>
        <w:rPr>
          <w:i/>
          <w:sz w:val="26"/>
          <w:szCs w:val="26"/>
        </w:rPr>
      </w:pPr>
      <w:r w:rsidRPr="00445024">
        <w:rPr>
          <w:sz w:val="26"/>
          <w:szCs w:val="26"/>
        </w:rPr>
        <w:t xml:space="preserve">На территории района </w:t>
      </w:r>
      <w:r w:rsidRPr="00445024">
        <w:rPr>
          <w:sz w:val="26"/>
          <w:szCs w:val="26"/>
          <w:u w:val="single"/>
        </w:rPr>
        <w:t>с применением и использованием оружия</w:t>
      </w:r>
      <w:r w:rsidRPr="00445024">
        <w:rPr>
          <w:sz w:val="26"/>
          <w:szCs w:val="26"/>
        </w:rPr>
        <w:t>, боеприпасов, взрывчатых веществ и взрывных устройств, либо их имитаций зарегистрировано 3  преступления</w:t>
      </w:r>
      <w:r w:rsidRPr="00445024">
        <w:rPr>
          <w:i/>
          <w:sz w:val="26"/>
          <w:szCs w:val="26"/>
        </w:rPr>
        <w:t xml:space="preserve"> (покушение на убийство Ермошиным, убийство Тюриным брата, разбой на песчаном карьере у пос.Строительный).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выявлено.</w:t>
      </w:r>
    </w:p>
    <w:p w:rsidR="00445024" w:rsidRPr="00445024" w:rsidRDefault="00445024" w:rsidP="00445024">
      <w:pPr>
        <w:shd w:val="clear" w:color="auto" w:fill="FFFFFF"/>
        <w:tabs>
          <w:tab w:val="left" w:pos="876"/>
        </w:tabs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Главным фактором, формирующим террористическую угрозу, является наличие на территории района промышленных предприятий, органов государственной власти, объектов здравоохранения и образования, социальной и культурно – массовой сфер, уязвимых в диверсионном отношении, на которые могут быть направлены устремления террористов.</w:t>
      </w:r>
    </w:p>
    <w:p w:rsidR="00445024" w:rsidRPr="00445024" w:rsidRDefault="00445024" w:rsidP="00445024">
      <w:pPr>
        <w:shd w:val="clear" w:color="auto" w:fill="FFFFFF"/>
        <w:tabs>
          <w:tab w:val="left" w:pos="876"/>
        </w:tabs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соответствии с Перечнем, утвержденным на заседании оперативного штаба в Тульской области, на территории муниципального образования Киреевский район расположено 107 действующих объектов возможных террористических посягательств.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b/>
          <w:sz w:val="26"/>
          <w:szCs w:val="26"/>
        </w:rPr>
        <w:t>Отделом вневедомственной охраны ОМВД России по Киреевскому району</w:t>
      </w:r>
      <w:r w:rsidRPr="00445024">
        <w:rPr>
          <w:sz w:val="26"/>
          <w:szCs w:val="26"/>
        </w:rPr>
        <w:t xml:space="preserve"> охраняется 24 объекта, включенных в Перечень. И</w:t>
      </w:r>
      <w:r w:rsidRPr="00445024">
        <w:rPr>
          <w:kern w:val="28"/>
          <w:sz w:val="26"/>
          <w:szCs w:val="26"/>
        </w:rPr>
        <w:t>з них техническими средствами охраны – 24. ОМВД, ОП и ПП охраняется 4 объекта.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kern w:val="28"/>
          <w:sz w:val="26"/>
          <w:szCs w:val="26"/>
        </w:rPr>
        <w:t xml:space="preserve">Из 9 объектов особой важности, включенных в Перечень, отделом вневедомственной охраны охраняется 9 объектов (техническими средствами охраны – 9). 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kern w:val="28"/>
          <w:sz w:val="26"/>
          <w:szCs w:val="26"/>
        </w:rPr>
        <w:t>Из указанного Перечня силами ОВО охраняется 3 объекта органов государственной власти и управления, 8 объектов топливно-энергетиче</w:t>
      </w:r>
      <w:r w:rsidRPr="00445024">
        <w:rPr>
          <w:kern w:val="28"/>
          <w:sz w:val="26"/>
          <w:szCs w:val="26"/>
        </w:rPr>
        <w:softHyphen/>
        <w:t>ского комплекса, 19 мест с массовым пребыванием граждан.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kern w:val="28"/>
          <w:sz w:val="26"/>
          <w:szCs w:val="26"/>
        </w:rPr>
        <w:t>По состоянию на 01.01.2016 г., на территории района расположено 9 объектов, входящих в Перечень объектов, подлежащих обязательной охране подразделениями вневедомственной охраны, из них 9 (100%) находятся под защитой ОВО (все 9 – ТСО).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kern w:val="28"/>
          <w:sz w:val="26"/>
          <w:szCs w:val="26"/>
        </w:rPr>
        <w:t xml:space="preserve">За 2015 год раскрыто лично 2 преступление (АППГ-3), задержано 1 преступник, выявлено 1 преступление (АППГ-1). За нарушение общественного порядка задержано 520 человек. </w:t>
      </w:r>
    </w:p>
    <w:p w:rsidR="00445024" w:rsidRPr="00445024" w:rsidRDefault="00445024" w:rsidP="00445024">
      <w:pPr>
        <w:keepNext/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lastRenderedPageBreak/>
        <w:t>Противодействие незаконному обороту наркотиков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отчетный период на территории МО Киреевский район зарегистрировано 26 преступлений,  </w:t>
      </w:r>
      <w:r w:rsidRPr="00445024">
        <w:rPr>
          <w:b/>
          <w:sz w:val="26"/>
          <w:szCs w:val="26"/>
        </w:rPr>
        <w:t xml:space="preserve">связанных с незаконным оборотом наркотиков </w:t>
      </w:r>
      <w:r w:rsidRPr="00445024">
        <w:rPr>
          <w:sz w:val="26"/>
          <w:szCs w:val="26"/>
        </w:rPr>
        <w:t>(АППГ – 41),</w:t>
      </w:r>
      <w:r w:rsidRPr="00445024">
        <w:rPr>
          <w:b/>
          <w:sz w:val="26"/>
          <w:szCs w:val="26"/>
        </w:rPr>
        <w:t xml:space="preserve"> </w:t>
      </w:r>
      <w:r w:rsidRPr="00445024">
        <w:rPr>
          <w:sz w:val="26"/>
          <w:szCs w:val="26"/>
        </w:rPr>
        <w:t>снижение на 36,6%, в том числе сотрудниками органов внутренних дел выявлено 21 преступлений (АППГ – 26), снижение 19,2%.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числе выявленных преступлений данной категории 1 – ст.232 ч.1 «Организация либо содержание притонов…»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Удельный вес преступлений, выявленных сотрудниками ОМВД от числа выявленных правоохранительными органами района составил 80,8 % 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Основные усилия сотрудников ОМВД были направлены на пресечение преступной деятельности лиц, занимавшихся незаконным приобретением, хранением и сбытом наркотических средств на территории района. </w:t>
      </w:r>
    </w:p>
    <w:p w:rsidR="00445024" w:rsidRPr="00445024" w:rsidRDefault="00445024" w:rsidP="00445024">
      <w:pPr>
        <w:keepNext/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Защита экономики от преступных посягательств, борьба с коррупцией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2015 год  ОМВД России по Киреевскому району выявлено 31 экономических преступлений (АППГ – 53, - 41,5%).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Окончено с направлением в суд 9 уголовных дел.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Выявлено ч.3 ст.159 УК РФ ч.3 ст.160 УК РФ и 13 преступления предусмотренные ч.1 ст.186 УК РФ.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Окончено ч.2 ст.290 УК РФ.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Из них выявлено тяжких и особо тяжких преступлений -4,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Окончено тяжких и особо тяжких преступлений -2,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крупном размере-2,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Окончено тяжких и особо тяжких преступлений коррупционной направленности-2.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Не выявлено преступлений: взятки, незаконное предпринимательство, преступлений в сфере ТЭК, ЖКХ, строительство, потребительский рынок.</w:t>
      </w:r>
    </w:p>
    <w:bookmarkEnd w:id="0"/>
    <w:p w:rsidR="00445024" w:rsidRPr="00445024" w:rsidRDefault="00445024" w:rsidP="00445024">
      <w:pPr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Раскрытие и расследование преступлений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bookmarkStart w:id="1" w:name="_Toc535306744"/>
      <w:r w:rsidRPr="00445024">
        <w:rPr>
          <w:sz w:val="26"/>
          <w:szCs w:val="26"/>
        </w:rPr>
        <w:t>За 2015 г. ОМВД России по Киреевскому району раскрыто 391 преступление (+10,1%; область: -0,4 %). В том числе зарегистрировано  10 (+42,9%; область: +16,5%) убийств, 17 (-32,0%; область: -11,4%) умышленных причинений тяжкого вреда здоровью,  изнасилований не зарегестрировано (0%.; область – +38,9%), 6 (+100%; область: -3,0%) разбойных нападений, 15 (-16,7%.; область: +13,9%) грабежей,  309 (+36,7%; область:+15,9%) краж, 31 (+40,9; область: +12,6%) мошенничество, 22 (+144,4%;  область +1,2%) фактов неправомерного завладения транспортом.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Количество </w:t>
      </w:r>
      <w:r w:rsidRPr="00445024">
        <w:rPr>
          <w:b/>
          <w:sz w:val="26"/>
          <w:szCs w:val="26"/>
        </w:rPr>
        <w:t xml:space="preserve">расследованных </w:t>
      </w:r>
      <w:r w:rsidRPr="00445024">
        <w:rPr>
          <w:sz w:val="26"/>
          <w:szCs w:val="26"/>
        </w:rPr>
        <w:t xml:space="preserve">преступлений по сравнению с прошлым годом увеличилось на 14,5% (с 546 до 625), область рост на 4,6%, </w:t>
      </w:r>
      <w:r w:rsidRPr="00445024">
        <w:rPr>
          <w:b/>
          <w:sz w:val="26"/>
          <w:szCs w:val="26"/>
        </w:rPr>
        <w:t>раскрытых</w:t>
      </w:r>
      <w:r w:rsidRPr="00445024">
        <w:rPr>
          <w:sz w:val="26"/>
          <w:szCs w:val="26"/>
        </w:rPr>
        <w:t xml:space="preserve"> преступлений рост на 10,1% (с 355 до 391), по области  снижение на 0,4%.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Увеличился общий </w:t>
      </w:r>
      <w:r w:rsidRPr="00445024">
        <w:rPr>
          <w:b/>
          <w:sz w:val="26"/>
          <w:szCs w:val="26"/>
        </w:rPr>
        <w:t>остаток нераскрытых</w:t>
      </w:r>
      <w:r w:rsidRPr="00445024">
        <w:rPr>
          <w:sz w:val="26"/>
          <w:szCs w:val="26"/>
        </w:rPr>
        <w:t xml:space="preserve"> преступлений на 22,5% (со 191 до 234), по области на 15,0%. В т.ч. остаток нераскрытых преступлений категории «</w:t>
      </w:r>
      <w:r w:rsidRPr="00445024">
        <w:rPr>
          <w:b/>
          <w:sz w:val="26"/>
          <w:szCs w:val="26"/>
        </w:rPr>
        <w:t>по которым производство предварительного следствия необязательно»</w:t>
      </w:r>
      <w:r w:rsidRPr="00445024">
        <w:rPr>
          <w:sz w:val="26"/>
          <w:szCs w:val="26"/>
        </w:rPr>
        <w:t xml:space="preserve"> рост на  26,9% (со 108 до 137), по преступлениям категории «</w:t>
      </w:r>
      <w:r w:rsidRPr="00445024">
        <w:rPr>
          <w:b/>
          <w:sz w:val="26"/>
          <w:szCs w:val="26"/>
        </w:rPr>
        <w:t xml:space="preserve">по которым производство предварительного следствия обязательно» </w:t>
      </w:r>
      <w:r w:rsidRPr="00445024">
        <w:rPr>
          <w:sz w:val="26"/>
          <w:szCs w:val="26"/>
        </w:rPr>
        <w:t>рост</w:t>
      </w:r>
      <w:r w:rsidRPr="00445024">
        <w:rPr>
          <w:b/>
          <w:sz w:val="26"/>
          <w:szCs w:val="26"/>
        </w:rPr>
        <w:t xml:space="preserve">  </w:t>
      </w:r>
      <w:r w:rsidRPr="00445024">
        <w:rPr>
          <w:sz w:val="26"/>
          <w:szCs w:val="26"/>
        </w:rPr>
        <w:t>на 16,9% (с 83 до 97).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периода количество зарегистрированных </w:t>
      </w:r>
      <w:r w:rsidRPr="00445024">
        <w:rPr>
          <w:b/>
          <w:sz w:val="26"/>
          <w:szCs w:val="26"/>
        </w:rPr>
        <w:t>тяжких и особо тяжких преступлений</w:t>
      </w:r>
      <w:r w:rsidRPr="00445024">
        <w:rPr>
          <w:sz w:val="26"/>
          <w:szCs w:val="26"/>
        </w:rPr>
        <w:t xml:space="preserve"> снизилось на 5,8% (с 137 до 129), а их удельный вес в </w:t>
      </w:r>
      <w:r w:rsidRPr="00445024">
        <w:rPr>
          <w:sz w:val="26"/>
          <w:szCs w:val="26"/>
        </w:rPr>
        <w:lastRenderedPageBreak/>
        <w:t xml:space="preserve">общем массиве зарегистрированных преступлений составил 20,1%, что ниже аналогичного периода прошлого года на 4,2%. 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b/>
          <w:sz w:val="26"/>
          <w:szCs w:val="26"/>
        </w:rPr>
        <w:t>Остаток нераскрытых</w:t>
      </w:r>
      <w:r w:rsidRPr="00445024">
        <w:rPr>
          <w:sz w:val="26"/>
          <w:szCs w:val="26"/>
        </w:rPr>
        <w:t xml:space="preserve"> преступлений данной категории снизился на 19,6%  и составил 41 преступление (АППГ – 51), область рост на 5,8%, в результате </w:t>
      </w:r>
      <w:r w:rsidRPr="00445024">
        <w:rPr>
          <w:b/>
          <w:sz w:val="26"/>
          <w:szCs w:val="26"/>
        </w:rPr>
        <w:t>раскрываемость</w:t>
      </w:r>
      <w:r w:rsidRPr="00445024">
        <w:rPr>
          <w:sz w:val="26"/>
          <w:szCs w:val="26"/>
        </w:rPr>
        <w:t xml:space="preserve"> тяжких и особо тяжких преступлений составила 66,7 что на 1,9%  выше АППГ (64,8 %), по области раскрываемость 63,7%.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По итогам года нераскрытыми преступлениями данной категории  остались: 1 – убийство (</w:t>
      </w:r>
      <w:r w:rsidRPr="00445024">
        <w:rPr>
          <w:i/>
          <w:sz w:val="26"/>
          <w:szCs w:val="26"/>
        </w:rPr>
        <w:t>б/п Клюкина</w:t>
      </w:r>
      <w:r w:rsidRPr="00445024">
        <w:rPr>
          <w:sz w:val="26"/>
          <w:szCs w:val="26"/>
        </w:rPr>
        <w:t>), 18 краж (в т.ч 17 квартирных), 1 мошенничество, 2 – грабежа, 1 – разбой, 1 – хранение наркотического средства, 13 - сбыт поддельных денежных купюр, 4 сбыта наркотического средства.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прошедший период 2015 года раскрыто 15 преступлений (АППГ - 9) </w:t>
      </w:r>
      <w:r w:rsidRPr="00445024">
        <w:rPr>
          <w:b/>
          <w:sz w:val="26"/>
          <w:szCs w:val="26"/>
        </w:rPr>
        <w:t>прошлых лет</w:t>
      </w:r>
      <w:r w:rsidRPr="00445024">
        <w:rPr>
          <w:sz w:val="26"/>
          <w:szCs w:val="26"/>
        </w:rPr>
        <w:t>, из которых 13 направлено в суд, в т. ч. категории «по которым производство предварительного следствия необязательно» - 8, категории «по которым производство предварительного следствия обязательно» - 5.</w:t>
      </w:r>
    </w:p>
    <w:p w:rsidR="00445024" w:rsidRPr="00445024" w:rsidRDefault="00445024" w:rsidP="00445024">
      <w:pPr>
        <w:ind w:firstLine="581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числе раскрытых преступлений данной категории 5 - относятся к тяжким и особо тяжким преступлениям.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отчетном периоде показатели по розыску преступников, без вести пропавших, по установлению личности неопознанных трупов остались практически на том же уровне.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Произошло снижение  на 20,0 % по розыску преступников (с 10 до 8),так же, произошло снижение  на 10,0 % остатка дел по установлению личности неопознанных трупов (с 22 до 20) и остатка неразысканых без  вести пропавших на 6,2 %  (с 16 до 15).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производстве </w:t>
      </w:r>
      <w:r w:rsidRPr="00445024">
        <w:rPr>
          <w:b/>
          <w:sz w:val="26"/>
          <w:szCs w:val="26"/>
        </w:rPr>
        <w:t>следственного отдела</w:t>
      </w:r>
      <w:r w:rsidRPr="00445024">
        <w:rPr>
          <w:sz w:val="26"/>
          <w:szCs w:val="26"/>
        </w:rPr>
        <w:t xml:space="preserve"> находилось 353 уголовных дел (АППГ – 326),  рост составил  8,3 %. Из них разрешено производством 312 уголовных дел (АППГ – 288), рост  на  8,3 %, в том числе направлено в суд – 98 (АППГ – 89; + 10,1%). Удельный вес дел, направленных в суд, от числа оконченных составил 91,6 % (АППГ – 97,8 %).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По-прежнему, остается высок удельный вес уголовных дел, приостановленных производством -143 дела (АППГ-142)– 57,2 % (АППГ 60,7%).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Нагрузка по направленным в суд уголовным делам на одного следователя составляет  5,2  (АППГ – 4,7) дела.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Материальный ущерб, причиненный потерпевшим, в процессе предварительного следствия  по уголовным делам возмещен на 79,5 %  (АППГ-58,0%).  (среднеобластной показатель -47,0%).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дополнительное расследование в течение 2015 года прокурором возвращено 6 уголовных дел (АППГ-3).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2015 год в </w:t>
      </w:r>
      <w:r w:rsidRPr="00445024">
        <w:rPr>
          <w:b/>
          <w:sz w:val="26"/>
          <w:szCs w:val="26"/>
        </w:rPr>
        <w:t xml:space="preserve">отделе дознания </w:t>
      </w:r>
      <w:r w:rsidRPr="00445024">
        <w:rPr>
          <w:sz w:val="26"/>
          <w:szCs w:val="26"/>
        </w:rPr>
        <w:t>возросло количество уголовных дел, принятых к производству, на 25,0% (с 324 до 405).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Направлено прокурору с обвинительным актом для утверждения обвинительного акта и направления по подсудности 120 уголовных дел (АППГ –104),  рост   на 15,4 %.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Нагрузка на 1 дознавателя по направленным в суд уголовным делам возросла с 13,0 до 15,0 дел.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18,3 % увеличилось  количество приостановленных уголовных дел с 153  до 181.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Материальный ущерб, причиненный потерпевшим, в процессе дознания по уголовным делам возмещен на 59,0 % .</w:t>
      </w:r>
      <w:bookmarkStart w:id="2" w:name="_Toc535306745"/>
      <w:bookmarkEnd w:id="1"/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lastRenderedPageBreak/>
        <w:t>На дополнительное дознание прокурором  возвращено 4 уголовных дела  (АППГ – 4).</w:t>
      </w:r>
    </w:p>
    <w:p w:rsidR="00445024" w:rsidRPr="00F5693D" w:rsidRDefault="00445024" w:rsidP="00445024">
      <w:pPr>
        <w:ind w:firstLine="567"/>
        <w:jc w:val="both"/>
        <w:rPr>
          <w:sz w:val="20"/>
          <w:szCs w:val="20"/>
        </w:rPr>
      </w:pPr>
    </w:p>
    <w:p w:rsidR="00445024" w:rsidRPr="00445024" w:rsidRDefault="00445024" w:rsidP="00445024">
      <w:pPr>
        <w:keepNext/>
        <w:spacing w:before="120" w:after="120"/>
        <w:ind w:firstLine="567"/>
        <w:jc w:val="center"/>
        <w:rPr>
          <w:b/>
          <w:i/>
          <w:sz w:val="26"/>
          <w:szCs w:val="26"/>
        </w:rPr>
      </w:pPr>
      <w:bookmarkStart w:id="3" w:name="_Toc535306748"/>
      <w:bookmarkStart w:id="4" w:name="_Toc535306746"/>
      <w:bookmarkEnd w:id="2"/>
      <w:r w:rsidRPr="00445024">
        <w:rPr>
          <w:b/>
          <w:i/>
          <w:sz w:val="26"/>
          <w:szCs w:val="26"/>
        </w:rPr>
        <w:t>Профилактика преступлений, пресечение и предупреждение правонарушений</w:t>
      </w:r>
    </w:p>
    <w:p w:rsidR="00445024" w:rsidRPr="00445024" w:rsidRDefault="00445024" w:rsidP="00445024">
      <w:pPr>
        <w:tabs>
          <w:tab w:val="left" w:pos="1843"/>
          <w:tab w:val="left" w:pos="13861"/>
        </w:tabs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2015  год</w:t>
      </w:r>
      <w:r w:rsidRPr="00445024">
        <w:rPr>
          <w:snapToGrid w:val="0"/>
          <w:kern w:val="26"/>
          <w:sz w:val="26"/>
          <w:szCs w:val="26"/>
        </w:rPr>
        <w:t xml:space="preserve"> выполнен большой объем работы в рамках единой государственной системы</w:t>
      </w:r>
      <w:r w:rsidRPr="00445024">
        <w:rPr>
          <w:sz w:val="26"/>
          <w:szCs w:val="26"/>
        </w:rPr>
        <w:t xml:space="preserve"> профилактики правонарушений.</w:t>
      </w:r>
    </w:p>
    <w:bookmarkEnd w:id="3"/>
    <w:bookmarkEnd w:id="4"/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Деятельность  отдела УУП и ПДН ОМВД России по Киреевскому району осуществляется в соответствии с требованиями нормативных документов, регламентирующих деятельность службы и на основе плана работы ОМВД России на год, законодательных и иных НПА МВД  России, законов и иных НПА субъектов РФ, НПА  органов местного самоуправления, изданных в пределах полномочий, регламентирующих деятельность полиции  по охране общественного порядка и борьбе с преступностью.</w:t>
      </w:r>
    </w:p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штату ОУУП и ПДН ОМВД России по Киреевскому району 38 человек, из них – начальник отдела – 1, заместитель начальника отдела –2, старший УУП – 8, УУП – 13, ст. инспекторов ПДН – 2, инспекторов ПДН – 7, инспектор по адм. надзору - 2, помощник УУП- 4. </w:t>
      </w:r>
    </w:p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 </w:t>
      </w:r>
    </w:p>
    <w:p w:rsidR="00445024" w:rsidRPr="00445024" w:rsidRDefault="00445024" w:rsidP="00445024">
      <w:pPr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Профилактическая работа.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Личный состав отдела УУП и ПДН ориентирован на получение информации о преступлениях с превентивным составом в жилом секторе, в ходе проведения подворного обхода административных участков, путём установления доверительных отношений с гражданами, проживающими на административных участках, путём обмена информацией с представителями администрации, старших по подъездам представителями КТОС, старост сельских населённых пунктов.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соответствии с требованиями приказа МВД России от 31 декабря 2012 года № 1166 участковые уполномоченные полиции проводят индивидуальную профилактическую работу со следующими категориями граждан, состоящих на профилактическом учете:</w:t>
      </w:r>
    </w:p>
    <w:p w:rsidR="00445024" w:rsidRPr="00445024" w:rsidRDefault="00445024" w:rsidP="00445024">
      <w:pPr>
        <w:pStyle w:val="af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Освобожденными из мест лишения свободы и имеющими непогашенную или неснятую судимость за совершение тяжкого или особо тяжкого преступления, преступления при рецидиве преступлений, умышленного преступления в отношении несовершеннолетнего, в отношении которых судом установлены временные ограничения прав и свобод и обязанности, предусмотренных федеральными законами (то есть поднадзорными лицами)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данного вида учете состоит 93человека (АППГ- 76). </w:t>
      </w:r>
    </w:p>
    <w:p w:rsidR="00445024" w:rsidRPr="00445024" w:rsidRDefault="00445024" w:rsidP="00445024">
      <w:pPr>
        <w:pStyle w:val="af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Освобожденными из мест лишения свободы и имеющим непогашенную или неснятую судимость за совершение тяжкого и особо тяжкого преступления; преступления при рецидиве преступлений; умышленного преступления в отношении несовершеннолетнего (то есть «формальщиками»).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данного вида учете состоит 250 человек (АППГ-277).</w:t>
      </w:r>
    </w:p>
    <w:p w:rsidR="00445024" w:rsidRPr="00445024" w:rsidRDefault="00445024" w:rsidP="00445024">
      <w:pPr>
        <w:pStyle w:val="af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Больными алкоголизмом или наркоманией, состоящими на учете в медицинской организации и представляющими опасность для окружающих.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4) Совершившими правонарушения в сфере семейно-бытовых отношений и представляющими опасность для окружающих.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lastRenderedPageBreak/>
        <w:t>В настоящий момент состоит 22 человек (АППГ- 19), с которыми УУП ежемесячно проводят профилактическую работу: посещают по месту жительства, при нарушении законодательства привлекают к ответственности.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5)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 при проведении общественно-политических, спортивно-массовых, культурно-массовых, религиозных и иных общественно-значимых мероприятий.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текущий момент лиц, вышеуказанной категории не выявлено.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6) Входящими в неформальные молодежные объединения противоправной направленности,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настоящий момент состоит 2 человека (АППГ- 0).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7) Которым назначено административное наказание за незаконный оборот наркотических средств, психотропных веществ или их аналогов, а также за их потребление без назначения врача.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настоящий момент на профилактическом учете состоит 16 человек (АППГ- 19).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Также участковые уполномоченные полиции участвуют в пределах своей компетенции в осуществлении контроля за поведением: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1) Осужденных за совершение преступления, которым назначено наказание, не связанное с лишением свободы, или наказание в виде лишения свободы условно – 63 граждан (АППГ- 98). </w:t>
      </w:r>
    </w:p>
    <w:p w:rsidR="00445024" w:rsidRPr="00445024" w:rsidRDefault="00445024" w:rsidP="00445024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2) Несовершеннолетних, состоящих на учете в ПДН – 126 человек (АППГ- 126).</w:t>
      </w:r>
    </w:p>
    <w:p w:rsidR="00445024" w:rsidRPr="00445024" w:rsidRDefault="00445024" w:rsidP="00445024">
      <w:pPr>
        <w:ind w:firstLine="567"/>
        <w:jc w:val="both"/>
        <w:rPr>
          <w:b/>
          <w:color w:val="FF0000"/>
          <w:sz w:val="26"/>
          <w:szCs w:val="26"/>
        </w:rPr>
      </w:pPr>
    </w:p>
    <w:p w:rsidR="00445024" w:rsidRPr="00445024" w:rsidRDefault="00445024" w:rsidP="00445024">
      <w:pPr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Раскрытие преступлений.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Сравнительная таблица по раскрытию преступлений УУП за 12 месяцев 2015г.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5"/>
        <w:gridCol w:w="4109"/>
      </w:tblGrid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 xml:space="preserve">12 мес. 2015 г.  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70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+/- АППГ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-28.6%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 xml:space="preserve">Нагрузка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3,33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Среднеобластная нагрузка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4,23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% нагрузки от среднеобластной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ind w:firstLine="567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78.7%</w:t>
            </w:r>
          </w:p>
        </w:tc>
      </w:tr>
    </w:tbl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Нагрузка  за  12 месяцев  2015 г.– 3,33 при  среднеобластной 4,23 (78.7 % от среднеобластной), что является отрицательной тенденцией в работе участковых уполномоченных полиции по итогам 12 месяцев 2015 года.</w:t>
      </w:r>
    </w:p>
    <w:p w:rsidR="00822FFD" w:rsidRDefault="00445024" w:rsidP="00822FFD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Следует отметить, что необходимо активизировать работу участковых уполномоченных полиции по выявлению и раскрытию превентивных составов преступлений, а также по раскрытию имущественных преступлений, в частности предусмотренных ст. 158 ч.1 УК РФ.</w:t>
      </w:r>
    </w:p>
    <w:p w:rsidR="00445024" w:rsidRPr="00445024" w:rsidRDefault="00445024" w:rsidP="00822FFD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Выявление превентивных составов преступлений в соответствии с приказом №1040-13</w:t>
      </w:r>
    </w:p>
    <w:p w:rsidR="00445024" w:rsidRPr="004D3C38" w:rsidRDefault="00445024" w:rsidP="00445024">
      <w:pPr>
        <w:ind w:left="-142" w:right="-284" w:firstLine="567"/>
        <w:jc w:val="both"/>
        <w:rPr>
          <w:sz w:val="20"/>
          <w:szCs w:val="20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5"/>
        <w:gridCol w:w="4109"/>
      </w:tblGrid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-142" w:right="-108"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 xml:space="preserve">12 мес. 2015 г.  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+/- АППГ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+17,1%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 xml:space="preserve">Нагрузка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2,3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Среднеобластная нагрузка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2,3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% нагрузки от среднеобластной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Ур.</w:t>
            </w:r>
          </w:p>
        </w:tc>
      </w:tr>
    </w:tbl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Pr="00822FFD" w:rsidRDefault="00445024" w:rsidP="00822FFD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Следует отметить, что нагрузка по выявлению превентивных составов преступлений за 12 месяцев 2015 года  равна  среднеобластной нагрузке.</w:t>
      </w:r>
    </w:p>
    <w:p w:rsidR="00445024" w:rsidRPr="00445024" w:rsidRDefault="00445024" w:rsidP="00445024">
      <w:pPr>
        <w:ind w:right="-284"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Окончено превентивных составов преступлений в соответствии с приказом №1040-13</w:t>
      </w:r>
    </w:p>
    <w:p w:rsidR="00445024" w:rsidRPr="00445024" w:rsidRDefault="00445024" w:rsidP="00445024">
      <w:pPr>
        <w:ind w:right="-284" w:firstLine="567"/>
        <w:jc w:val="both"/>
        <w:rPr>
          <w:sz w:val="26"/>
          <w:szCs w:val="26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5"/>
        <w:gridCol w:w="4109"/>
      </w:tblGrid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-142" w:right="-108"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 xml:space="preserve">12 мес. 2015г.  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+/- АППГ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+17,6%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 xml:space="preserve">Нагрузка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1,9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Среднеобластная нагрузка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2,0</w:t>
            </w:r>
          </w:p>
        </w:tc>
      </w:tr>
      <w:tr w:rsidR="00445024" w:rsidRPr="00445024" w:rsidTr="00C160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left="142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% нагрузки от среднеобластной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95%.</w:t>
            </w:r>
          </w:p>
        </w:tc>
      </w:tr>
    </w:tbl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Таким образом, нагрузка по оконченным превентивным составам преступлений за 12 месяцев 2015 года на 5 % ниже средне областной нагрузки.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Pr="00445024" w:rsidRDefault="00445024" w:rsidP="00445024">
      <w:pPr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Выявление административных правонарушений.</w:t>
      </w:r>
    </w:p>
    <w:p w:rsidR="00445024" w:rsidRPr="00445024" w:rsidRDefault="00445024" w:rsidP="00445024">
      <w:pPr>
        <w:ind w:firstLine="567"/>
        <w:jc w:val="both"/>
        <w:rPr>
          <w:b/>
          <w:sz w:val="26"/>
          <w:szCs w:val="26"/>
        </w:rPr>
      </w:pPr>
    </w:p>
    <w:p w:rsidR="00445024" w:rsidRPr="00445024" w:rsidRDefault="00445024" w:rsidP="00445024">
      <w:pPr>
        <w:pStyle w:val="3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12 месяцев  2015 года лично участковыми уполномоченными полиции ОМВД России по Киреевскому району привлечено к административной ответственности:</w:t>
      </w:r>
    </w:p>
    <w:p w:rsidR="00445024" w:rsidRPr="00445024" w:rsidRDefault="00445024" w:rsidP="00445024">
      <w:pPr>
        <w:pStyle w:val="3"/>
        <w:ind w:firstLine="567"/>
        <w:jc w:val="both"/>
        <w:rPr>
          <w:sz w:val="26"/>
          <w:szCs w:val="26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6"/>
        <w:gridCol w:w="1937"/>
        <w:gridCol w:w="1937"/>
        <w:gridCol w:w="1938"/>
      </w:tblGrid>
      <w:tr w:rsidR="00445024" w:rsidRPr="00445024" w:rsidTr="00C160DB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12 мес. 2014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left="0" w:right="-108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12 мес. 2015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+/-</w:t>
            </w:r>
          </w:p>
        </w:tc>
      </w:tr>
      <w:tr w:rsidR="00445024" w:rsidRPr="00445024" w:rsidTr="00C160DB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right="-108" w:firstLine="567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1803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left="-108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1849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+ 2,6 %</w:t>
            </w:r>
          </w:p>
        </w:tc>
      </w:tr>
      <w:tr w:rsidR="00445024" w:rsidRPr="00445024" w:rsidTr="00C160DB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left="0" w:right="32" w:firstLine="284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- за появление в общественном месте в состоянии алкогольного опьянения (ст.20.21 КоАП РФ)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593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left="-108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-88,2</w:t>
            </w:r>
          </w:p>
        </w:tc>
      </w:tr>
      <w:tr w:rsidR="00445024" w:rsidRPr="00445024" w:rsidTr="00C160DB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left="0" w:right="32" w:firstLine="284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- за распитие алкогольной продукции в общ. местах (ст. 20.20 КоАП РФ)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307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024" w:rsidRPr="00445024" w:rsidRDefault="00445024" w:rsidP="00C160DB">
            <w:pPr>
              <w:pStyle w:val="3"/>
              <w:spacing w:line="276" w:lineRule="auto"/>
              <w:ind w:left="-108" w:right="-108"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872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024" w:rsidRPr="00445024" w:rsidRDefault="00445024" w:rsidP="00C160DB">
            <w:pPr>
              <w:pStyle w:val="3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184,0</w:t>
            </w:r>
          </w:p>
        </w:tc>
      </w:tr>
    </w:tbl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Следует отметить, что нагрузка по выявлению административных правонарушений участковыми уполномоченными полиции ОМВД России по Киреевскому району составляет 88,0. </w:t>
      </w:r>
    </w:p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Выявлено административных правонарушений, предусмотренных ст. 6.9</w:t>
      </w:r>
    </w:p>
    <w:p w:rsidR="00445024" w:rsidRPr="00445024" w:rsidRDefault="00445024" w:rsidP="00445024">
      <w:pPr>
        <w:suppressAutoHyphens/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КоАП РФ (Потребление наркотических средств или психотропных веществ без назначения врача)– 23 (АППГ- 7; + 228,6%).</w:t>
      </w:r>
    </w:p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lastRenderedPageBreak/>
        <w:t>Выявление административных правонарушений, связанных с реализацией алкогольной продукции.</w:t>
      </w:r>
    </w:p>
    <w:p w:rsidR="00445024" w:rsidRPr="00445024" w:rsidRDefault="00445024" w:rsidP="0044502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985"/>
        <w:gridCol w:w="1843"/>
        <w:gridCol w:w="1275"/>
      </w:tblGrid>
      <w:tr w:rsidR="00445024" w:rsidRPr="00445024" w:rsidTr="00822F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12 мес. 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12 мес. 2015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024" w:rsidRPr="00445024" w:rsidRDefault="00445024" w:rsidP="00822FFD">
            <w:pPr>
              <w:pStyle w:val="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+/- %</w:t>
            </w:r>
          </w:p>
        </w:tc>
      </w:tr>
      <w:tr w:rsidR="00445024" w:rsidRPr="00445024" w:rsidTr="00822FFD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445024">
              <w:rPr>
                <w:b/>
                <w:sz w:val="26"/>
                <w:szCs w:val="26"/>
                <w:lang w:eastAsia="en-US"/>
              </w:rPr>
              <w:t>+</w:t>
            </w:r>
            <w:r w:rsidRPr="00445024">
              <w:rPr>
                <w:sz w:val="26"/>
                <w:szCs w:val="26"/>
                <w:lang w:eastAsia="en-US"/>
              </w:rPr>
              <w:t>88,8%</w:t>
            </w:r>
          </w:p>
        </w:tc>
      </w:tr>
      <w:tr w:rsidR="00445024" w:rsidRPr="00445024" w:rsidTr="00822FFD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445024">
              <w:rPr>
                <w:rFonts w:eastAsia="Calibri"/>
                <w:sz w:val="26"/>
                <w:szCs w:val="26"/>
                <w:lang w:eastAsia="en-US"/>
              </w:rPr>
              <w:t>Ст. 14.1. КоАП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+100%</w:t>
            </w:r>
          </w:p>
        </w:tc>
      </w:tr>
      <w:tr w:rsidR="00445024" w:rsidRPr="00445024" w:rsidTr="00822FFD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445024">
              <w:rPr>
                <w:rFonts w:eastAsia="Calibri"/>
                <w:sz w:val="26"/>
                <w:szCs w:val="26"/>
                <w:lang w:eastAsia="en-US"/>
              </w:rPr>
              <w:t>Ст. 14.2. КоАП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+48,9%</w:t>
            </w:r>
          </w:p>
        </w:tc>
      </w:tr>
      <w:tr w:rsidR="00445024" w:rsidRPr="00445024" w:rsidTr="00822FFD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445024">
              <w:rPr>
                <w:rFonts w:eastAsia="Calibri"/>
                <w:sz w:val="26"/>
                <w:szCs w:val="26"/>
                <w:lang w:eastAsia="en-US"/>
              </w:rPr>
              <w:t>Ст. 14.16. КоАП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4" w:rsidRPr="00445024" w:rsidRDefault="00445024" w:rsidP="00C160D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45024">
              <w:rPr>
                <w:sz w:val="26"/>
                <w:szCs w:val="26"/>
                <w:lang w:eastAsia="en-US"/>
              </w:rPr>
              <w:t>+157,1%</w:t>
            </w:r>
          </w:p>
        </w:tc>
      </w:tr>
    </w:tbl>
    <w:p w:rsidR="00445024" w:rsidRPr="00445024" w:rsidRDefault="00445024" w:rsidP="00445024">
      <w:pPr>
        <w:pStyle w:val="af2"/>
        <w:ind w:firstLine="567"/>
        <w:jc w:val="both"/>
        <w:rPr>
          <w:sz w:val="26"/>
          <w:szCs w:val="26"/>
        </w:rPr>
      </w:pPr>
      <w:r w:rsidRPr="00445024">
        <w:rPr>
          <w:b/>
          <w:sz w:val="26"/>
          <w:szCs w:val="26"/>
        </w:rPr>
        <w:t xml:space="preserve">За 12 месяцев 2015 года участковыми уполномоченными полиции выявлено на 88,8% больше </w:t>
      </w:r>
      <w:r w:rsidRPr="00445024">
        <w:rPr>
          <w:sz w:val="26"/>
          <w:szCs w:val="26"/>
        </w:rPr>
        <w:t xml:space="preserve">административных правонарушений, связанных с незаконной реализацией алкогольной продукции, что является положительной тенденцией в работе отдела по итогам 12 месяцев 2015 года. </w:t>
      </w:r>
    </w:p>
    <w:p w:rsidR="00445024" w:rsidRPr="00445024" w:rsidRDefault="00445024" w:rsidP="00445024">
      <w:pPr>
        <w:pStyle w:val="af2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  <w:u w:val="single"/>
        </w:rPr>
        <w:t>Следует сделать вывод</w:t>
      </w:r>
      <w:r w:rsidRPr="00445024">
        <w:rPr>
          <w:sz w:val="26"/>
          <w:szCs w:val="26"/>
        </w:rPr>
        <w:t>, что активизация работы участковых уполномоченных полиции ОМВД России по Киреевскому району по выявлению административных правонарушений, связанных с реализацией алкогольной продукции, не привела к снижению роста количества преступлений, совершенных в состоянии алкогольного опьянения. По итогам 2015 года рост данного вида преступлений составил 17,9% - 184 (АППГ - 156).</w:t>
      </w:r>
    </w:p>
    <w:p w:rsidR="00445024" w:rsidRPr="00445024" w:rsidRDefault="00445024" w:rsidP="00445024">
      <w:pPr>
        <w:pStyle w:val="af2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Необходимо увеличить прилагаемые усилия участковых уполномоченных полиции ОМВД России по Киреевскому району на профилактике административных правонарушений, предусмотренных ст. 20.20, 20.21 КоАП РФ, а также незаконной реализации алкогольной и спиртосодержащей продукции.</w:t>
      </w:r>
    </w:p>
    <w:p w:rsidR="00445024" w:rsidRPr="00445024" w:rsidRDefault="00445024" w:rsidP="00445024">
      <w:pPr>
        <w:pStyle w:val="af2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Административный надзор.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Состоит на учёте лиц, в отношении которых установлен административный надзор – 93 человека (АППГ- 75).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Состоит на учёте лиц, по формальным признакам подпадающих под действие административного надзора - 246 человек (АППГ- 275).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Поднадзорные, находящиеся в розыске – 2 (АППГ- 1).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Заявлений на установление административного надзора направлено в суд– 32 (АППГ- 19), направлено заявлений на установление дополнительных ограничений- 12 (АППГ- 13).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Составлено протоколов в отношении поднадзорных лиц: 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- всего- 297 (АППГ- 223; +33,1%);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- по ст.19.24 КоАП РФ – 217 (АППГ- 147;  +47,6 %);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- по 20 гл. КоАП РФ – 72 (АППГ- 72; -уровень).</w:t>
      </w:r>
    </w:p>
    <w:p w:rsidR="00445024" w:rsidRPr="00445024" w:rsidRDefault="00445024" w:rsidP="00445024">
      <w:pPr>
        <w:ind w:firstLine="567"/>
        <w:jc w:val="both"/>
        <w:rPr>
          <w:color w:val="FF0000"/>
          <w:sz w:val="26"/>
          <w:szCs w:val="26"/>
        </w:rPr>
      </w:pPr>
      <w:r w:rsidRPr="00445024">
        <w:rPr>
          <w:sz w:val="26"/>
          <w:szCs w:val="26"/>
        </w:rPr>
        <w:t>Совершено преступлений поднадзорными лицами– 21 (АППГ- 14).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Возбуждено уголовных дел по ст. 314 УК РФ: </w:t>
      </w:r>
    </w:p>
    <w:p w:rsidR="00445024" w:rsidRPr="00445024" w:rsidRDefault="00445024" w:rsidP="00445024">
      <w:pPr>
        <w:ind w:firstLine="567"/>
        <w:jc w:val="both"/>
        <w:rPr>
          <w:color w:val="FF0000"/>
          <w:sz w:val="26"/>
          <w:szCs w:val="26"/>
        </w:rPr>
      </w:pPr>
      <w:r w:rsidRPr="00445024">
        <w:rPr>
          <w:sz w:val="26"/>
          <w:szCs w:val="26"/>
        </w:rPr>
        <w:t>- всего- 9 (АППГ- 1);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- ст. 314.1 ч. 2 УК РФ- 2 (АППГ-0);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- ст. 314.1 ч. 1 УК РФ- 7 (АППГ-1). </w:t>
      </w:r>
    </w:p>
    <w:p w:rsidR="00445024" w:rsidRPr="00445024" w:rsidRDefault="00445024" w:rsidP="00445024">
      <w:pPr>
        <w:pStyle w:val="a4"/>
        <w:ind w:firstLine="567"/>
        <w:rPr>
          <w:sz w:val="26"/>
          <w:szCs w:val="26"/>
        </w:rPr>
      </w:pPr>
      <w:r w:rsidRPr="00445024">
        <w:rPr>
          <w:sz w:val="26"/>
          <w:szCs w:val="26"/>
        </w:rPr>
        <w:t xml:space="preserve">В 2015 году на территории МО Киреевский район в целях профилактики безнадзорности, беспризорности и правонарушений несовершеннолетних был проведен ряд профилактических мероприятий:  «Семья», «Нет продажи алкоголя детям!», «Подросток - 2015», «Стоп, наркотик!», «Участок» и др., в которых </w:t>
      </w:r>
      <w:r w:rsidRPr="00445024">
        <w:rPr>
          <w:sz w:val="26"/>
          <w:szCs w:val="26"/>
        </w:rPr>
        <w:lastRenderedPageBreak/>
        <w:t>приняли участие представители субъектов системы профилактики безнадзорности и  правонарушений несовершеннолетних. На постоянной основе проводились межведомственные мероприятия на территориях ОП  «Болоховское», ОП «Липковское», ПП «Бородинский». В ходе которых, было выявлено по линии несовершеннолетних 626 правонарушений, из них сотрудниками ПДН - 621 (</w:t>
      </w:r>
      <w:r w:rsidRPr="00445024">
        <w:rPr>
          <w:iCs/>
          <w:sz w:val="26"/>
          <w:szCs w:val="26"/>
        </w:rPr>
        <w:t>АППГ-606</w:t>
      </w:r>
      <w:r w:rsidRPr="00445024">
        <w:rPr>
          <w:sz w:val="26"/>
          <w:szCs w:val="26"/>
        </w:rPr>
        <w:t>), из них в отношении несовершеннолетних 189, ПДН -186 (АППГ- 191). За употребление алкогольной продукции, нахождение в состоянии алкогольного опьянения по ч.1,2 ст. 20.20, 20.21 КоАП РФ привлечено к административной ответственности 112 подростков (АППГ-119), за табакокурение - 57. В 2015 году на родителей составлен 371 протокол (</w:t>
      </w:r>
      <w:r w:rsidRPr="00445024">
        <w:rPr>
          <w:iCs/>
          <w:sz w:val="26"/>
          <w:szCs w:val="26"/>
        </w:rPr>
        <w:t>АППГ-369</w:t>
      </w:r>
      <w:r w:rsidRPr="00445024">
        <w:rPr>
          <w:sz w:val="26"/>
          <w:szCs w:val="26"/>
        </w:rPr>
        <w:t>), из них по ст. 5.35 КоАП РФ,  324 протокола (</w:t>
      </w:r>
      <w:r w:rsidRPr="00445024">
        <w:rPr>
          <w:iCs/>
          <w:sz w:val="26"/>
          <w:szCs w:val="26"/>
        </w:rPr>
        <w:t>АППГ-242)</w:t>
      </w:r>
      <w:r w:rsidRPr="00445024">
        <w:rPr>
          <w:sz w:val="26"/>
          <w:szCs w:val="26"/>
        </w:rPr>
        <w:t>, из них ПДН - 322, за появление подростков до 16 лет в общественном месте в пьяном виде по ст. 20.22 КоАП РФ составлено 46 протоколов (</w:t>
      </w:r>
      <w:r w:rsidRPr="00445024">
        <w:rPr>
          <w:iCs/>
          <w:sz w:val="26"/>
          <w:szCs w:val="26"/>
        </w:rPr>
        <w:t>АППГ-54), все ПДН</w:t>
      </w:r>
      <w:r w:rsidRPr="00445024">
        <w:rPr>
          <w:sz w:val="26"/>
          <w:szCs w:val="26"/>
        </w:rPr>
        <w:t>. За данный период не выявлено взрослых лиц, вовлекающих несовершеннолетних в совершение антиобщественных действий. Однако за правонарушения, связанные с вовлечением несовершеннолетних в употребление алкогольной продукции, за прошедший год сотрудниками ПДН привлечено к административной ответственности, предусмотренной ч. 1 ст. 6.10 КоАП РФ - 30</w:t>
      </w:r>
      <w:r w:rsidRPr="00445024">
        <w:rPr>
          <w:i/>
          <w:iCs/>
          <w:sz w:val="26"/>
          <w:szCs w:val="26"/>
        </w:rPr>
        <w:t xml:space="preserve"> </w:t>
      </w:r>
      <w:r w:rsidRPr="00445024">
        <w:rPr>
          <w:iCs/>
          <w:sz w:val="26"/>
          <w:szCs w:val="26"/>
        </w:rPr>
        <w:t>лиц</w:t>
      </w:r>
      <w:r w:rsidRPr="00445024">
        <w:rPr>
          <w:sz w:val="26"/>
          <w:szCs w:val="26"/>
        </w:rPr>
        <w:t xml:space="preserve"> (</w:t>
      </w:r>
      <w:r w:rsidRPr="00445024">
        <w:rPr>
          <w:iCs/>
          <w:sz w:val="26"/>
          <w:szCs w:val="26"/>
        </w:rPr>
        <w:t>АППГ-28</w:t>
      </w:r>
      <w:r w:rsidRPr="00445024">
        <w:rPr>
          <w:sz w:val="26"/>
          <w:szCs w:val="26"/>
        </w:rPr>
        <w:t>), данные факты единичны. За нарушение правил розничной продажи алкогольной продукции несовершеннолетним по ст. 14.16 КоАП РФ составлено - 33 протокола (АППГ- 33) и выявлен факт повторной продажи алкогольной продукции несовершеннолетнему в магазине ООО «Лабиринт», расположенном по адресу: г. Липки, ул. Трудовая, д.12, продавцом - Савельевой Светланой Николаевной, 1967 г.р., преступление  предусмотренное ст. 151.1 УК РФ.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Сотрудниками ПДН ОМВД России по Киреевскому району за текущий период выявлено 5 фактов неисполнения родительских обязанностей по воспитанию, содержанию несовершеннолетних детей, сопряженных с жестоким обращением.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результате проведенной работы по итогам 2015 года на территории Киреевского района отмечается незначительное снижение подростковой преступности на 7,1 % (с 28 в 2014 году до 26 в 2015 году). Из 26 преступлений, по 7 преступлениям сроки окончания перенесены с 2014 года, 4 преступления совершены несовершеннолетними, которые не являются жителями МО Киреевский район (Беланов А.Ю., Гордеев В.Ю. - жители Щекинского района, Сошников С.А. - житель г. Тулы), 10 преступлений, совершены подростками, которые ранее не попадали в поле зрения правоохранительных органов, субъектов системы профилактики (4 преступления совершенные Федоренко А.Н., 26.04.1997 г.р., на момент поступления информации подросток достиг совершеннолетия). Большая часть совершенных преступлений, 17 имущественного характера. В связи с тем, что на протяжении 2011- 2014 г.г. рост преступлений отмечался в летний, каникулярный период времени, в 2015 году особое внимание уделялась работе всех субъектов системы профилактики по организации занятости и отдыха, несовершеннолетних в летний период 2015 года, что не повлияло на осложнение криминогенной обстановки в летний период.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2015 году 3 подростка, ранее совершавшие противоправные деяния, совершили вновь, что соответствует аналогичному периоду прошлого года.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2015 году отмечается рост преступлений, совершенных в группе  на 25%  (с 12 до 15), в том числе в группе с взрослыми на 400 % (с 1 до 5). В 2015 году было </w:t>
      </w:r>
      <w:r w:rsidRPr="00445024">
        <w:rPr>
          <w:sz w:val="26"/>
          <w:szCs w:val="26"/>
        </w:rPr>
        <w:lastRenderedPageBreak/>
        <w:t xml:space="preserve">выявлено и поставлено на учет 6 групп антиобщественной направленности, снято 10 таких групп.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связи с предпринятыми мерами по предупреждению алкоголизма в молодежной среде в 2015 году отмечается снижение на 71,4% (с 7 до 2) числа подростков совершивших преступления в состоянии алкогольного опьянения.  </w:t>
      </w:r>
    </w:p>
    <w:p w:rsidR="00445024" w:rsidRPr="00445024" w:rsidRDefault="00445024" w:rsidP="00445024">
      <w:pPr>
        <w:suppressAutoHyphens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состоянию на 01.01.2016 года в органах предварительного следствия находится 1 уголовное дело с участием 1 несовершеннолетнего. Сроки окончания перенесены на январь 2016 года (АППГ-4).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 За текущий период в ПДН ОМВД России по Киреевскому району поступило всего 37 информаций (рапортов), из них, о выявленных  неблагополучных семьях -9 (6-УУП,2-ОУР, 1-ОД) и о несовершеннолетних правонарушителях-28 (9-УУП,11-ППСП,2-ОУР,другие-6), что незначительно выше аналогичного периода прошлого года 34 рапорта (6 семьи, 28-несовершеннолетние). В 2015 году не поступило информации от сотрудников  СО. </w:t>
      </w:r>
    </w:p>
    <w:p w:rsidR="00445024" w:rsidRPr="00445024" w:rsidRDefault="00445024" w:rsidP="00445024">
      <w:pPr>
        <w:keepNext/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Охрана правопорядка, обеспечение общественной  безопасности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Не смотря на проведение комплекса профилактических мероприятий, не удалось достичь незначительного улучшения  результатов в борьбе с «уличной» преступностью. </w:t>
      </w:r>
    </w:p>
    <w:p w:rsidR="00445024" w:rsidRPr="00445024" w:rsidRDefault="00445024" w:rsidP="00445024">
      <w:pPr>
        <w:ind w:firstLine="581"/>
        <w:jc w:val="both"/>
        <w:rPr>
          <w:b/>
          <w:sz w:val="26"/>
          <w:szCs w:val="26"/>
        </w:rPr>
      </w:pPr>
      <w:r w:rsidRPr="00445024">
        <w:rPr>
          <w:sz w:val="26"/>
          <w:szCs w:val="26"/>
        </w:rPr>
        <w:t xml:space="preserve">По итогам отчетного периода на территории района зарегистрировано 201 </w:t>
      </w:r>
      <w:r w:rsidRPr="00445024">
        <w:rPr>
          <w:b/>
          <w:sz w:val="26"/>
          <w:szCs w:val="26"/>
        </w:rPr>
        <w:t>преступления,  совершенных на улицах и других общест</w:t>
      </w:r>
      <w:r w:rsidRPr="00445024">
        <w:rPr>
          <w:b/>
          <w:sz w:val="26"/>
          <w:szCs w:val="26"/>
        </w:rPr>
        <w:softHyphen/>
        <w:t xml:space="preserve">венных местах, </w:t>
      </w:r>
      <w:r w:rsidRPr="00445024">
        <w:rPr>
          <w:sz w:val="26"/>
          <w:szCs w:val="26"/>
        </w:rPr>
        <w:t xml:space="preserve">что выше АППГ на 27,2% (158), в том числе только на улицах зарегистрировано 140 (АППГ – 108, +29,6%). Рост уличной преступности отмечается по таким видам как: разбой на 100% (с 0 до 2), кража на 59,5% (с 42 до 67), умышленное уничтожение чужого имущества путем поджога на 200% (с 1 до 3), неправомерное завладение транспортом на 185,7% (с 7 до 20).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Сотрудниками ППСП лично раскрыто 8 преступления (АППГ-8).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4 преступлений раскрыто совместно с другими службами  (АППГ-11).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Раскрыто преступлений с помощью служебных животных 14 (АППГ-9).</w:t>
      </w:r>
    </w:p>
    <w:p w:rsidR="00445024" w:rsidRPr="00445024" w:rsidRDefault="00445024" w:rsidP="00445024">
      <w:pPr>
        <w:ind w:firstLine="567"/>
        <w:jc w:val="both"/>
        <w:rPr>
          <w:color w:val="FF0000"/>
          <w:sz w:val="26"/>
          <w:szCs w:val="26"/>
        </w:rPr>
      </w:pPr>
      <w:r w:rsidRPr="00445024">
        <w:rPr>
          <w:sz w:val="26"/>
          <w:szCs w:val="26"/>
        </w:rPr>
        <w:t>Нагрузка на одного сотрудника по раскрытию преступлений, составила 0,27 и оценивается отрицательно.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2015 г. сотрудниками ППСП за административные правонарушения задержано 2254 человека, что на 14,3 % выше  уровня прошлого года. </w:t>
      </w:r>
    </w:p>
    <w:p w:rsidR="00445024" w:rsidRPr="00445024" w:rsidRDefault="00445024" w:rsidP="00445024">
      <w:pPr>
        <w:ind w:firstLine="567"/>
        <w:jc w:val="both"/>
        <w:rPr>
          <w:color w:val="FF0000"/>
          <w:sz w:val="26"/>
          <w:szCs w:val="26"/>
        </w:rPr>
      </w:pPr>
      <w:r w:rsidRPr="00445024">
        <w:rPr>
          <w:sz w:val="26"/>
          <w:szCs w:val="26"/>
        </w:rPr>
        <w:t>Нагрузка на одного сотрудника по задержанию лиц, совершивших административные правонарушение, составила 77,7 и оценивается отрицательно.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Принято участие в проведении 26 массовых мероприятия, при этом нарушений общественного порядка допущено не было.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ОМВД России по Киреевскому району функционирует </w:t>
      </w:r>
      <w:r w:rsidRPr="00445024">
        <w:rPr>
          <w:b/>
          <w:sz w:val="26"/>
          <w:szCs w:val="26"/>
        </w:rPr>
        <w:t>изолятор временного содержания подозреваемых и обвиняемых</w:t>
      </w:r>
      <w:r w:rsidRPr="00445024">
        <w:rPr>
          <w:sz w:val="26"/>
          <w:szCs w:val="26"/>
        </w:rPr>
        <w:t xml:space="preserve">. 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sz w:val="26"/>
          <w:szCs w:val="26"/>
        </w:rPr>
        <w:t>В целях обеспечения соблюдения прав лиц, содержащихся в указанном спецучреждении, р</w:t>
      </w:r>
      <w:r w:rsidRPr="00445024">
        <w:rPr>
          <w:kern w:val="28"/>
          <w:sz w:val="26"/>
          <w:szCs w:val="26"/>
        </w:rPr>
        <w:t xml:space="preserve">еализуется комплекс мер по поддержанию камер ИВС в соответствии с предъявляемыми требованиями, а также </w:t>
      </w:r>
      <w:r w:rsidRPr="00445024">
        <w:rPr>
          <w:sz w:val="26"/>
          <w:szCs w:val="26"/>
        </w:rPr>
        <w:t>улучшению материально-технической базы ИВС. Санитарная площадь для содержащихся лиц приведена к нормам положенности. Содержание спецконтингента осуществляется только в камерах ИВС, отвечающих предъявляемым требованиям. Обеспечиваются режимные требования к изоляции различных категорий бподозреваемых и обвиняемых. ИВС оборудован системой видеонаблюдения.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ИВС имеется 8 камер для содержания спецконтингента с лимитом наполняемости 36 человек (превышение лимита не допускается). Все они </w:t>
      </w:r>
      <w:r w:rsidRPr="00445024">
        <w:rPr>
          <w:sz w:val="26"/>
          <w:szCs w:val="26"/>
        </w:rPr>
        <w:lastRenderedPageBreak/>
        <w:t xml:space="preserve">оборудованы индивидуальными спальными местами, необходимым набором мебели, кнопками вызова дежурного. Имеется прогулочный двор, оборудованный в соответствии с предъявляемыми требованиями.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Соблюдаются режимные требования к изоляции различных категорий подозреваемых и обвиняемых. Обеспечивается их 3-х разовое горячее питание и еженедельная помывка. В настоящее время ИВС оборудован душевой для помывки спецконтингента.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достаточном количестве имеется столовая посуда, постельные принадлежности, мягкий инвентарь. Стирка белья и камерная обработка одеял, матрацев, подушек, а также дезинфекция и дератизация камер проводятся регулярно по договорам заключенным с организацией, имеющей лицензию на данный вид деятельности.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ИВС содержалось 884 человек </w:t>
      </w:r>
      <w:r w:rsidR="00822FFD">
        <w:rPr>
          <w:sz w:val="26"/>
          <w:szCs w:val="26"/>
        </w:rPr>
        <w:t>рост</w:t>
      </w:r>
      <w:r w:rsidRPr="00445024">
        <w:rPr>
          <w:sz w:val="26"/>
          <w:szCs w:val="26"/>
        </w:rPr>
        <w:t xml:space="preserve"> на 6,0 % по сравнению с аналогичным периодом прошлого года, из них за уголовные преступления 631 человек (АППГ-452, +39,6%).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Контроль за соблюдением прав содержащихся в ИВС осуществляется Киреевской межрайонной прокуратурой и общественными наблюдательными комиссиями. </w:t>
      </w:r>
    </w:p>
    <w:p w:rsidR="00445024" w:rsidRPr="00445024" w:rsidRDefault="00445024" w:rsidP="0044502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45024">
        <w:rPr>
          <w:rFonts w:eastAsia="Calibri"/>
          <w:sz w:val="26"/>
          <w:szCs w:val="26"/>
          <w:lang w:eastAsia="en-US"/>
        </w:rPr>
        <w:t>За 2015 год чрезвычайных происшествий, а также нарушений законных прав спецконтингента при его охране и конвоировании не допущено.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sz w:val="26"/>
          <w:szCs w:val="26"/>
        </w:rPr>
        <w:t xml:space="preserve">Работа в системе единой дислокации ОМВД </w:t>
      </w:r>
      <w:r w:rsidRPr="00445024">
        <w:rPr>
          <w:b/>
          <w:sz w:val="26"/>
          <w:szCs w:val="26"/>
        </w:rPr>
        <w:t xml:space="preserve">отдела вневедомственной охраны </w:t>
      </w:r>
      <w:r w:rsidRPr="00445024">
        <w:rPr>
          <w:sz w:val="26"/>
          <w:szCs w:val="26"/>
        </w:rPr>
        <w:t xml:space="preserve">выглядит следующим образом. </w:t>
      </w:r>
      <w:r w:rsidRPr="00445024">
        <w:rPr>
          <w:kern w:val="28"/>
          <w:sz w:val="26"/>
          <w:szCs w:val="26"/>
        </w:rPr>
        <w:t xml:space="preserve">За 2015 год раскрыто лично 2 преступление (АППГ-3), задержано 2 преступника, выявлено 1 преступление (АППГ-1). За нарушение общественного порядка задержано 520 человека. </w:t>
      </w:r>
    </w:p>
    <w:p w:rsidR="00445024" w:rsidRPr="00445024" w:rsidRDefault="00445024" w:rsidP="00445024">
      <w:pPr>
        <w:ind w:firstLine="567"/>
        <w:jc w:val="both"/>
        <w:rPr>
          <w:kern w:val="28"/>
          <w:sz w:val="26"/>
          <w:szCs w:val="26"/>
        </w:rPr>
      </w:pPr>
      <w:r w:rsidRPr="00445024">
        <w:rPr>
          <w:kern w:val="28"/>
          <w:sz w:val="26"/>
          <w:szCs w:val="26"/>
        </w:rPr>
        <w:t>По состоянию на 01 января 2016 г. ОВО охраняется 177 объектов  различной формы собственности и дру</w:t>
      </w:r>
      <w:r w:rsidRPr="00445024">
        <w:rPr>
          <w:kern w:val="28"/>
          <w:sz w:val="26"/>
          <w:szCs w:val="26"/>
        </w:rPr>
        <w:softHyphen/>
        <w:t xml:space="preserve">гих мест хранения личного имущества граждан, при этом </w:t>
      </w:r>
      <w:r w:rsidRPr="00445024">
        <w:rPr>
          <w:sz w:val="26"/>
          <w:szCs w:val="26"/>
        </w:rPr>
        <w:t>краж с охраняемых объектов не допущено.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rFonts w:eastAsia="Calibri"/>
          <w:sz w:val="26"/>
          <w:szCs w:val="26"/>
          <w:lang w:eastAsia="en-US"/>
        </w:rPr>
        <w:t xml:space="preserve">За 2015 год </w:t>
      </w:r>
      <w:r w:rsidRPr="00445024">
        <w:rPr>
          <w:b/>
          <w:sz w:val="26"/>
          <w:szCs w:val="26"/>
        </w:rPr>
        <w:t>группой ЛРР</w:t>
      </w:r>
      <w:r w:rsidRPr="00445024">
        <w:rPr>
          <w:sz w:val="26"/>
          <w:szCs w:val="26"/>
        </w:rPr>
        <w:t xml:space="preserve"> выявлено 61 (АППГ-96) правонарушения, связанных с оборотом оружия и охранной деятельностью. Из них по ч.1 ст. 20.11 КоАП РФ – 37 (АППГ –77), по ч.4 ст. 20.8 КоАП РФ – 20 (АППГ – 19), по ч.4 ст. 20.16 КоАП РФ – 4 (АППГ – 0).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Из оборота изъято 76 единиц гладкоствольного оружия. В том числе  5 ед. газового оружия, 18 единиц  – оружия ООП, 2 ед. охотничего оружия с нарезным стволом, 31  штук патронов к гладкоствольному оружию,  2 ед. гладкоствольного оружия, 1 обрез гладкоствольного оружия ,  1300 гр. пороха, 1150 патронов кал.5,6 мм. и 1 ед. огнестрельного оружия с нарезным стволом.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 На территории Киреевского района функционируют 4 ЧОПа и 19 охранных предприятий, зарегистрированных в других районах Тульской и Московской областей, которые охраняют 115 объектов. Сотрудниками ГЛРР проведено 37  проверок  (АППГ – 8) объектов охранных предприятий.   </w:t>
      </w:r>
    </w:p>
    <w:p w:rsidR="00445024" w:rsidRPr="00445024" w:rsidRDefault="00445024" w:rsidP="00445024">
      <w:pPr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Обеспечение безопасности дорожного движения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bookmarkStart w:id="5" w:name="_Toc524167383"/>
      <w:bookmarkStart w:id="6" w:name="_Toc535306754"/>
      <w:r w:rsidRPr="00445024">
        <w:rPr>
          <w:sz w:val="26"/>
          <w:szCs w:val="26"/>
        </w:rPr>
        <w:t xml:space="preserve">Проблема обеспечения безопасности дорожного движения и, прежде всего, профилактика дорожно-транспортных происшествий, становится в последнее время все более актуальной. Подготовлена Концепция федеральной целевой программы «Повышение безопасности дорожного движения в 2013-2020 годах» и долгосрочная целевая программа «Повышение безопасности дорожного движения в Тульской области на 2013-2016 годы»  предусматривающие комплекс мер по устранению причин гибели граждан в дорожно-транспортных происшествиях. </w:t>
      </w:r>
      <w:r w:rsidRPr="00445024">
        <w:rPr>
          <w:sz w:val="26"/>
          <w:szCs w:val="26"/>
        </w:rPr>
        <w:lastRenderedPageBreak/>
        <w:t xml:space="preserve">Одним из важнейших направлений данной концепции является повышение правосознания и предупреждения опасного поведения участников дорожного движения.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целях реализации указанных направлений и на основе анализа статистике дорожно-транспортных происшествий  в 2015 году, личный состав подразделений Госавтоинспекции, участковые уполномоченные полиции при организации надзора за движением транспорта и пешеходов нацелены на предупреждения, выявление и пресечение нарушений Правил дорожного движения, являющимися основными причинами дорожно-транспортных происшествий и на оказание всемерной помощи участникам дорожного движения.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Организация работы по обеспечению безопасности дорожного движения в районе возложена на отделение ГИБДД, штатная численность 18 человек. Отделение состоит: начальник отделения, 1 старший госинспектор, 2 госинспектора, 1 инспектор по исполнению административного законодательства, 1 старший инспектор дорожно-патрульной службы,  12 инспекторов дорожно-патрульной службы.    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Pr="00445024" w:rsidRDefault="00445024" w:rsidP="00445024">
      <w:pPr>
        <w:ind w:firstLine="567"/>
        <w:jc w:val="center"/>
        <w:outlineLvl w:val="0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Состояние аварийности и анализ ДТП.</w:t>
      </w:r>
    </w:p>
    <w:p w:rsidR="00445024" w:rsidRPr="00445024" w:rsidRDefault="00445024" w:rsidP="00445024">
      <w:pPr>
        <w:ind w:firstLine="567"/>
        <w:jc w:val="both"/>
        <w:outlineLvl w:val="0"/>
        <w:rPr>
          <w:b/>
          <w:sz w:val="26"/>
          <w:szCs w:val="26"/>
        </w:rPr>
      </w:pP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12 месяцев 2015 года на территории Киреевского района зарегистрировано  72 (АППГ 67) дорожно-транспортных происшествия (+7 %), в которых 10 (АППГ 11) человека погибло (-9%) и 86 (АППГ 83)  получили ранения (+ 4 %).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Тяжесть последствий от ДТП снижена.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 автодороге Киреевск – Теплое  произошло 1 ДТП в котором 0 человек погибло и 1 получил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 автодороге Болохово – Щварцевский  произошло 4 ДТП в котором 0 человек погибло и 5 получил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 автодороге Липки – Бородинский - Б.Калмыки  произошло 4 ДТП в котором 1 человек погибло и 5 получил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 автодороге к н/п Октябрьский от автодороги Быковка-Богородицк произошло 2 ДТП в которых 0 человек погибло и 2 получил ранение.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 автодороге к н/п Стубленка от автодороги Болохово - Шварц произошло 1 ДТП в которых 1 человек погиб и 0 получил ранение.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 автодороге к н/п Киреевск от автодороги Быковка-Богородицк произошло 1 ДТП в которых 0 человек погибло и 1 получил ранение.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 автодороге к н/п Бородинский от автодороги Щекино - Липки -Киреевск произошло 2 ДТП в которых 1 человек погиб и 3 получили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 автодороге Быковка-Богородицк произошло 11 ДТП в которых 2 человека погибло и 16 получили ранение.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 автодороге Щекино - Липки - Киреевск  произошло 12  ДТП в которых 3 человек погибло и 14 получили ранения.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 автодороге к н/п Болохово от автодороги Тула - Новомосковск произошло 3 ДТП в которых 1 человек погиб и 2 получили ранения.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 автодороге Тула - Новомосковск новое направление произошло 1 ДТП в которых 0 человек погибло и 1 получил ранение.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г. Болохово произошло 3 ДТП в котором 0 человек погиб и 6 получили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lastRenderedPageBreak/>
        <w:t xml:space="preserve">В п. Бородинский произошло 4 ДТП в которых 1 человек погибло и 3 получили ранения.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г. Киреевск произошло 10 ДТП в которых 0 человек погибло и 12 получили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г. Липки произошло 8  ДТП в которых 0 человек погибло и  8 получили ранения.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п. Серебряные  Ключи произошло 1 ДТП в которых 0 человек погибло и 3 получили ранения.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п. Комсомольский произошло 1 ДТП в которых 0 человек погибло и 1 получил ранения.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п. Шварцевский произошло 2 ДТП в которых 0 человек погибло и 3 получил ранения.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Основными видами дорожно-транспортных происшествий в Киреевском районе за прошедший период стали: столкновение 25, опрокидывание 16, наезд на препятствие 9, наезд на пешехода 17, наезд на велосипедиста 3,  иной вид 3.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12 месяцев текущего года количество дорожно-транспортных происшествий по вине водителей транспортных средств  снизилось,  их  количество составило 57 ДТП ((АППГ 65) - 12.3 %). В этих дорожно-транспортных происшествиях  8 ((АППГ 11) - 27.2%) человека  погибло и 71 ((АППГ 81) -12.3%) человек получили ранение.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Дорожно-транспортных происшествий по вине водителей,  управляющих транспортом в состоянии опьянения, увеличилось. Их количество составило 11 ((АППГ 9) +22%) ДТП, в которых погибло 0 ((АППГ 2) -100%) человек и получили ранение 15 ((АППГ 10) +50%) человек.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Количество дорожно-транспортных происшествий с участием пешеходов возросло,  их количество  составило 16 ((АППГ 13) +23%) ДТП, в которых погиб 1 ((АППГ 3) -66.6%) человек и ранено 13((АППГ 11) +18.1%) человек; из них по вине пешеходов 14((АППГ10) +27.2%) ДТП, в которых погибло 1 ((АППГ 3) -66.6%) человек и ранено 13 ((АППГ9) +44.4%) человек.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Также увеличилось количество ДТП с участием несовершеннолетних, за 12 месяцев произошло 14 ((АППГ 11)+27.2%) ДТП, в которых погибло 0((АППГ 0) 0%)  и ранено 15 ((АППГ 11) +36.3%) несовершеннолетних.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Условия, сопутствующих совершению ДТП, отсутствие горизонтальной разметки.    </w:t>
      </w:r>
    </w:p>
    <w:p w:rsidR="00445024" w:rsidRPr="00445024" w:rsidRDefault="00445024" w:rsidP="00445024">
      <w:pPr>
        <w:ind w:firstLine="567"/>
        <w:jc w:val="center"/>
        <w:outlineLvl w:val="0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Автотехническая инспекция.</w:t>
      </w:r>
    </w:p>
    <w:p w:rsidR="00445024" w:rsidRPr="00445024" w:rsidRDefault="00445024" w:rsidP="00445024">
      <w:pPr>
        <w:ind w:firstLine="567"/>
        <w:jc w:val="both"/>
        <w:outlineLvl w:val="0"/>
        <w:rPr>
          <w:b/>
          <w:sz w:val="26"/>
          <w:szCs w:val="26"/>
        </w:rPr>
      </w:pP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Киреевском районе находится 25 автохозяйств. В автохозяйствах внедрено медицинское освидетельствование водителей, что составляет 100% от общего их количества.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Привлечено к административной ответственности 16 (АППГ 9) должностных лиц автотранспортных хозяйств и 1 (АППГ 2) юридическое лицо. По выявленным недостаткам выдано 6 (АППГ 18) предписания. Профилактической работой на автопредприятиях  занимается Госинспектор по технадзору.</w:t>
      </w:r>
    </w:p>
    <w:p w:rsidR="00445024" w:rsidRDefault="00445024" w:rsidP="00445024">
      <w:pPr>
        <w:ind w:firstLine="567"/>
        <w:jc w:val="center"/>
        <w:outlineLvl w:val="0"/>
        <w:rPr>
          <w:b/>
          <w:i/>
          <w:sz w:val="26"/>
          <w:szCs w:val="26"/>
        </w:rPr>
      </w:pPr>
    </w:p>
    <w:p w:rsidR="00445024" w:rsidRPr="00445024" w:rsidRDefault="00445024" w:rsidP="00445024">
      <w:pPr>
        <w:ind w:firstLine="567"/>
        <w:jc w:val="center"/>
        <w:outlineLvl w:val="0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Дорожный надзор.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Протяженность дорог на территории района </w:t>
      </w:r>
      <w:smartTag w:uri="urn:schemas-microsoft-com:office:smarttags" w:element="metricconverter">
        <w:smartTagPr>
          <w:attr w:name="ProductID" w:val="565 км"/>
        </w:smartTagPr>
        <w:r w:rsidRPr="00445024">
          <w:rPr>
            <w:sz w:val="26"/>
            <w:szCs w:val="26"/>
          </w:rPr>
          <w:t>565 км</w:t>
        </w:r>
      </w:smartTag>
      <w:r w:rsidRPr="00445024">
        <w:rPr>
          <w:sz w:val="26"/>
          <w:szCs w:val="26"/>
        </w:rPr>
        <w:t xml:space="preserve">, из них 364 региональных,  </w:t>
      </w:r>
      <w:smartTag w:uri="urn:schemas-microsoft-com:office:smarttags" w:element="metricconverter">
        <w:smartTagPr>
          <w:attr w:name="ProductID" w:val="88 км"/>
        </w:smartTagPr>
        <w:r w:rsidRPr="00445024">
          <w:rPr>
            <w:sz w:val="26"/>
            <w:szCs w:val="26"/>
          </w:rPr>
          <w:t>88 км</w:t>
        </w:r>
      </w:smartTag>
      <w:r w:rsidRPr="00445024">
        <w:rPr>
          <w:sz w:val="26"/>
          <w:szCs w:val="26"/>
        </w:rPr>
        <w:t xml:space="preserve">. в городах и 83 иных. Железнодорожных переездов 13. При надзоре за состоянием улично-дорожной сети за 12 месяцев 2015 года сотрудниками ГИБДД </w:t>
      </w:r>
      <w:r w:rsidRPr="00445024">
        <w:rPr>
          <w:sz w:val="26"/>
          <w:szCs w:val="26"/>
        </w:rPr>
        <w:lastRenderedPageBreak/>
        <w:t>руководителям дорожных и коммунальных органов выдано 108 (АППГ 79) предписаний на устранение недостатков в содержании улично-дорожной сети.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Составлен  43 (АППГ 30) административный протокол, из них: 4 (АППГ 7) на физических лиц, 10 (АППГ 16) на должностных лиц и 29 (АППГ 7) на юридических лиц, как показывают проведенные проверки, принимаемые меры адекватны состоянию улично-дорожной сети, которая находится в удовлетворительном состоянии.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Наихудшее положение дел в состоянии уличной сети района относится к дорожной деятельности администрации муниципальных образований Киреевского района. В городах отмечается  ямочность, отдельные дорожные знаки требуют замены, ввиду их износа, отсутствие искусственного освещения. В администрацию и прокуратуру района направлены соответствующие информации, сложившееся положение дел вызвано отсутствием финансирования на содержание, ремонт  улично-дорожной сети.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Pr="00445024" w:rsidRDefault="00445024" w:rsidP="00445024">
      <w:pPr>
        <w:ind w:firstLine="567"/>
        <w:jc w:val="center"/>
        <w:outlineLvl w:val="0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Пропаганда безопасности дорожного движения.</w:t>
      </w:r>
    </w:p>
    <w:p w:rsid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12 месяцев 2015 года в печати опубликовано 40 (АППГ 26) материалов на темы, посвященные проблемам безопасности дорожного движения, по телевидению показано 43 (АППГ 38) сюжетов, рассказывающих о проблемах в сфере дорожного движения. В автотранспортных предприятиях проведено  179 (АППГ 179) беседы по безопасности дорожного движения. На эту же тематику в учебных заведениях проведено 269 (АППГ 215) беседы.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</w:p>
    <w:p w:rsidR="00445024" w:rsidRDefault="00445024" w:rsidP="00445024">
      <w:pPr>
        <w:jc w:val="center"/>
        <w:rPr>
          <w:b/>
          <w:i/>
          <w:spacing w:val="-11"/>
          <w:sz w:val="26"/>
          <w:szCs w:val="26"/>
        </w:rPr>
      </w:pPr>
      <w:r w:rsidRPr="00445024">
        <w:rPr>
          <w:b/>
          <w:i/>
          <w:sz w:val="26"/>
          <w:szCs w:val="26"/>
        </w:rPr>
        <w:t>Итоги работы личного состава</w:t>
      </w:r>
      <w:r w:rsidRPr="00445024">
        <w:rPr>
          <w:b/>
          <w:i/>
          <w:spacing w:val="-31"/>
          <w:sz w:val="26"/>
          <w:szCs w:val="26"/>
        </w:rPr>
        <w:t xml:space="preserve">  за   12  м е с я ц е в </w:t>
      </w:r>
      <w:r w:rsidRPr="00445024">
        <w:rPr>
          <w:b/>
          <w:i/>
          <w:sz w:val="26"/>
          <w:szCs w:val="26"/>
        </w:rPr>
        <w:t xml:space="preserve"> 2015</w:t>
      </w:r>
      <w:r>
        <w:rPr>
          <w:b/>
          <w:i/>
          <w:sz w:val="26"/>
          <w:szCs w:val="26"/>
        </w:rPr>
        <w:t xml:space="preserve"> </w:t>
      </w:r>
      <w:r w:rsidRPr="00445024">
        <w:rPr>
          <w:b/>
          <w:i/>
          <w:spacing w:val="-11"/>
          <w:sz w:val="26"/>
          <w:szCs w:val="26"/>
        </w:rPr>
        <w:t>г.</w:t>
      </w:r>
    </w:p>
    <w:p w:rsidR="00445024" w:rsidRPr="00445024" w:rsidRDefault="00445024" w:rsidP="00445024">
      <w:pPr>
        <w:jc w:val="center"/>
        <w:rPr>
          <w:i/>
          <w:sz w:val="26"/>
          <w:szCs w:val="26"/>
        </w:rPr>
      </w:pP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0"/>
        <w:gridCol w:w="992"/>
        <w:gridCol w:w="1134"/>
        <w:gridCol w:w="1176"/>
      </w:tblGrid>
      <w:tr w:rsidR="00445024" w:rsidRPr="00445024" w:rsidTr="00C160DB">
        <w:trPr>
          <w:trHeight w:hRule="exact"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968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pacing w:val="-4"/>
                <w:sz w:val="26"/>
                <w:szCs w:val="26"/>
              </w:rPr>
              <w:t xml:space="preserve">Показатели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62" w:firstLine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pacing w:val="-2"/>
                <w:sz w:val="26"/>
                <w:szCs w:val="26"/>
              </w:rPr>
              <w:t xml:space="preserve">2015 г.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77" w:firstLine="24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2014 г.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bCs/>
                <w:sz w:val="26"/>
                <w:szCs w:val="26"/>
              </w:rPr>
              <w:t xml:space="preserve">%  </w:t>
            </w:r>
          </w:p>
        </w:tc>
      </w:tr>
      <w:tr w:rsidR="00445024" w:rsidRPr="00445024" w:rsidTr="00C160DB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dot" w:pos="345"/>
              </w:tabs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Учётных происшествий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color w:val="000000"/>
                <w:sz w:val="26"/>
                <w:szCs w:val="26"/>
              </w:rPr>
            </w:pPr>
            <w:r w:rsidRPr="00445024">
              <w:rPr>
                <w:b/>
                <w:color w:val="000000"/>
                <w:sz w:val="26"/>
                <w:szCs w:val="26"/>
              </w:rPr>
              <w:t>72-10-86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67-11-83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+7-9+4</w:t>
            </w:r>
          </w:p>
        </w:tc>
      </w:tr>
      <w:tr w:rsidR="00445024" w:rsidRPr="00445024" w:rsidTr="00C160DB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underscore" w:pos="5448"/>
              </w:tabs>
              <w:jc w:val="both"/>
              <w:rPr>
                <w:sz w:val="26"/>
                <w:szCs w:val="26"/>
              </w:rPr>
            </w:pPr>
            <w:r w:rsidRPr="00445024">
              <w:rPr>
                <w:spacing w:val="-13"/>
                <w:sz w:val="26"/>
                <w:szCs w:val="26"/>
              </w:rPr>
              <w:t xml:space="preserve">Выявлено нарушений  ПДД  всего               </w:t>
            </w:r>
            <w:r w:rsidRPr="00445024">
              <w:rPr>
                <w:sz w:val="26"/>
                <w:szCs w:val="26"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4824/431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5224/338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-7.6</w:t>
            </w:r>
          </w:p>
        </w:tc>
      </w:tr>
      <w:tr w:rsidR="00445024" w:rsidRPr="00445024" w:rsidTr="00C160DB">
        <w:trPr>
          <w:trHeight w:hRule="exact" w:val="3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другими службами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1/0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-100</w:t>
            </w:r>
          </w:p>
        </w:tc>
      </w:tr>
      <w:tr w:rsidR="00445024" w:rsidRPr="00445024" w:rsidTr="00C160DB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445024">
              <w:rPr>
                <w:spacing w:val="-8"/>
                <w:sz w:val="26"/>
                <w:szCs w:val="26"/>
              </w:rPr>
              <w:t>Выявлено материалов за управ, в н/с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331/20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384/23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-13.8</w:t>
            </w:r>
          </w:p>
        </w:tc>
      </w:tr>
      <w:tr w:rsidR="00445024" w:rsidRPr="00445024" w:rsidTr="00C160DB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pacing w:val="-1"/>
                <w:sz w:val="26"/>
                <w:szCs w:val="26"/>
              </w:rPr>
              <w:t xml:space="preserve">ст. 12.8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137/12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140/12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-2.1</w:t>
            </w:r>
          </w:p>
        </w:tc>
      </w:tr>
      <w:tr w:rsidR="00445024" w:rsidRPr="00445024" w:rsidTr="00C160DB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pacing w:val="-1"/>
                <w:sz w:val="26"/>
                <w:szCs w:val="26"/>
              </w:rPr>
            </w:pPr>
            <w:r w:rsidRPr="00445024">
              <w:rPr>
                <w:spacing w:val="-1"/>
                <w:sz w:val="26"/>
                <w:szCs w:val="26"/>
              </w:rPr>
              <w:t>в наркотическом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6/0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4/0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+50</w:t>
            </w:r>
          </w:p>
        </w:tc>
      </w:tr>
      <w:tr w:rsidR="00445024" w:rsidRPr="00445024" w:rsidTr="00C160DB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ст. 12.26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189/7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223/9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-15.2</w:t>
            </w:r>
          </w:p>
        </w:tc>
      </w:tr>
      <w:tr w:rsidR="00445024" w:rsidRPr="00445024" w:rsidTr="00C160DB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 xml:space="preserve"> 12.27ч.3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5/1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21/2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-76.1</w:t>
            </w:r>
          </w:p>
        </w:tc>
      </w:tr>
      <w:tr w:rsidR="00445024" w:rsidRPr="00445024" w:rsidTr="00C160DB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 xml:space="preserve">в н/с без в/у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120/5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113/4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+6.2</w:t>
            </w:r>
          </w:p>
        </w:tc>
      </w:tr>
      <w:tr w:rsidR="00445024" w:rsidRPr="00445024" w:rsidTr="00C160DB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ст. 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23/3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+100</w:t>
            </w:r>
          </w:p>
        </w:tc>
      </w:tr>
      <w:tr w:rsidR="00445024" w:rsidRPr="00445024" w:rsidTr="00C160DB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pacing w:val="-5"/>
                <w:sz w:val="26"/>
                <w:szCs w:val="26"/>
              </w:rPr>
              <w:t xml:space="preserve">направлено в суд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595/46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618/36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-3.7</w:t>
            </w:r>
          </w:p>
        </w:tc>
      </w:tr>
      <w:tr w:rsidR="00445024" w:rsidRPr="00445024" w:rsidTr="00C160DB">
        <w:trPr>
          <w:trHeight w:hRule="exact" w:val="3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pacing w:val="-2"/>
                <w:sz w:val="26"/>
                <w:szCs w:val="26"/>
              </w:rPr>
              <w:t xml:space="preserve">лишено в/у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207/15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226/14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-8.4</w:t>
            </w:r>
          </w:p>
        </w:tc>
      </w:tr>
      <w:tr w:rsidR="00445024" w:rsidRPr="00445024" w:rsidTr="00C160DB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управление без в/у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166/6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166/14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0</w:t>
            </w:r>
          </w:p>
        </w:tc>
      </w:tr>
      <w:tr w:rsidR="00445024" w:rsidRPr="00445024" w:rsidTr="00C160DB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превышение скорости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99/2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101/1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-1.9</w:t>
            </w:r>
          </w:p>
        </w:tc>
      </w:tr>
      <w:tr w:rsidR="00445024" w:rsidRPr="00445024" w:rsidTr="00C160DB">
        <w:trPr>
          <w:trHeight w:hRule="exact"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underscore" w:pos="6660"/>
              </w:tabs>
              <w:jc w:val="both"/>
              <w:rPr>
                <w:sz w:val="26"/>
                <w:szCs w:val="26"/>
              </w:rPr>
            </w:pPr>
            <w:r w:rsidRPr="00445024">
              <w:rPr>
                <w:spacing w:val="-1"/>
                <w:sz w:val="26"/>
                <w:szCs w:val="26"/>
              </w:rPr>
              <w:t>обгон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underscore" w:pos="6660"/>
              </w:tabs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41/16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38/1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+7.8</w:t>
            </w:r>
          </w:p>
        </w:tc>
      </w:tr>
      <w:tr w:rsidR="00445024" w:rsidRPr="00445024" w:rsidTr="00C160DB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hyphen" w:pos="1056"/>
                <w:tab w:val="left" w:leader="dot" w:pos="1135"/>
                <w:tab w:val="left" w:leader="dot" w:pos="1534"/>
              </w:tabs>
              <w:jc w:val="both"/>
              <w:rPr>
                <w:sz w:val="26"/>
                <w:szCs w:val="26"/>
              </w:rPr>
            </w:pPr>
            <w:r w:rsidRPr="00445024">
              <w:rPr>
                <w:spacing w:val="-6"/>
                <w:sz w:val="26"/>
                <w:szCs w:val="26"/>
              </w:rPr>
              <w:t xml:space="preserve">перевозка пассажиров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204/8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106/15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+92.4</w:t>
            </w:r>
          </w:p>
        </w:tc>
      </w:tr>
      <w:tr w:rsidR="00445024" w:rsidRPr="00445024" w:rsidTr="00C160DB">
        <w:trPr>
          <w:trHeight w:hRule="exact"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4"/>
              <w:jc w:val="both"/>
              <w:rPr>
                <w:sz w:val="26"/>
                <w:szCs w:val="26"/>
              </w:rPr>
            </w:pPr>
            <w:r w:rsidRPr="00445024">
              <w:rPr>
                <w:bCs/>
                <w:sz w:val="26"/>
                <w:szCs w:val="26"/>
              </w:rPr>
              <w:t>ж/д переезды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1/0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+200</w:t>
            </w:r>
          </w:p>
        </w:tc>
      </w:tr>
      <w:tr w:rsidR="00445024" w:rsidRPr="00445024" w:rsidTr="00C160DB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2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пешеходы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591/58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627/34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-5.7</w:t>
            </w:r>
          </w:p>
        </w:tc>
      </w:tr>
      <w:tr w:rsidR="00445024" w:rsidRPr="00445024" w:rsidTr="00C160DB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2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из них пешеходы без светоотраж. эл.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70/32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+100</w:t>
            </w:r>
          </w:p>
        </w:tc>
      </w:tr>
      <w:tr w:rsidR="00445024" w:rsidRPr="00445024" w:rsidTr="00C160DB">
        <w:trPr>
          <w:trHeight w:hRule="exact"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наказано должностных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21/0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19/2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+10.5</w:t>
            </w:r>
          </w:p>
        </w:tc>
      </w:tr>
      <w:tr w:rsidR="00445024" w:rsidRPr="00445024" w:rsidTr="00C160DB">
        <w:trPr>
          <w:trHeight w:hRule="exact"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34/5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5/0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+580</w:t>
            </w:r>
          </w:p>
        </w:tc>
      </w:tr>
      <w:tr w:rsidR="00445024" w:rsidRPr="00445024" w:rsidTr="00C160DB">
        <w:trPr>
          <w:trHeight w:hRule="exact" w:val="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left="22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Прочитано лекций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394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+13.7</w:t>
            </w:r>
          </w:p>
        </w:tc>
      </w:tr>
      <w:tr w:rsidR="00445024" w:rsidRPr="00445024" w:rsidTr="00C160DB">
        <w:trPr>
          <w:trHeight w:hRule="exact" w:val="3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в автохозяйствах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179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0</w:t>
            </w:r>
          </w:p>
        </w:tc>
      </w:tr>
      <w:tr w:rsidR="00445024" w:rsidRPr="00445024" w:rsidTr="00C160D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в школах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+25.1</w:t>
            </w:r>
          </w:p>
        </w:tc>
      </w:tr>
      <w:tr w:rsidR="00445024" w:rsidRPr="00445024" w:rsidTr="00C160DB">
        <w:trPr>
          <w:trHeight w:hRule="exact" w:val="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Выступлений в СМИ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+25.7</w:t>
            </w:r>
          </w:p>
        </w:tc>
      </w:tr>
      <w:tr w:rsidR="00445024" w:rsidRPr="00445024" w:rsidTr="00C160DB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45024">
              <w:rPr>
                <w:sz w:val="26"/>
                <w:szCs w:val="26"/>
              </w:rPr>
              <w:t>в газете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+53.8</w:t>
            </w:r>
          </w:p>
        </w:tc>
      </w:tr>
      <w:tr w:rsidR="00445024" w:rsidRPr="00445024" w:rsidTr="00C160D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dot" w:pos="3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pos="5310"/>
                <w:tab w:val="left" w:leader="underscore" w:pos="5525"/>
              </w:tabs>
              <w:jc w:val="both"/>
              <w:rPr>
                <w:sz w:val="26"/>
                <w:szCs w:val="26"/>
              </w:rPr>
            </w:pPr>
            <w:r w:rsidRPr="00445024">
              <w:rPr>
                <w:spacing w:val="-15"/>
                <w:sz w:val="26"/>
                <w:szCs w:val="26"/>
              </w:rPr>
              <w:t xml:space="preserve"> по телевидению</w:t>
            </w:r>
            <w:r w:rsidRPr="00445024">
              <w:rPr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+7.5</w:t>
            </w:r>
          </w:p>
        </w:tc>
      </w:tr>
      <w:tr w:rsidR="00445024" w:rsidRPr="00445024" w:rsidTr="00C160D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dot" w:pos="345"/>
              </w:tabs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pos="5310"/>
                <w:tab w:val="left" w:leader="underscore" w:pos="5525"/>
              </w:tabs>
              <w:jc w:val="both"/>
              <w:rPr>
                <w:spacing w:val="-15"/>
                <w:sz w:val="26"/>
                <w:szCs w:val="26"/>
              </w:rPr>
            </w:pPr>
            <w:r w:rsidRPr="00445024">
              <w:rPr>
                <w:spacing w:val="-15"/>
                <w:sz w:val="26"/>
                <w:szCs w:val="26"/>
              </w:rPr>
              <w:t>ст.  20.25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129/13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103/2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+25.2</w:t>
            </w:r>
          </w:p>
        </w:tc>
      </w:tr>
      <w:tr w:rsidR="00445024" w:rsidRPr="00445024" w:rsidTr="00C160D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leader="dot" w:pos="345"/>
              </w:tabs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tabs>
                <w:tab w:val="left" w:pos="5310"/>
                <w:tab w:val="left" w:leader="underscore" w:pos="5525"/>
              </w:tabs>
              <w:jc w:val="both"/>
              <w:rPr>
                <w:spacing w:val="-15"/>
                <w:sz w:val="26"/>
                <w:szCs w:val="26"/>
              </w:rPr>
            </w:pPr>
            <w:r w:rsidRPr="00445024">
              <w:rPr>
                <w:spacing w:val="-15"/>
                <w:sz w:val="26"/>
                <w:szCs w:val="26"/>
              </w:rPr>
              <w:t>механические ДТП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color w:val="000000"/>
                <w:sz w:val="26"/>
                <w:szCs w:val="26"/>
              </w:rPr>
            </w:pPr>
            <w:r w:rsidRPr="00445024">
              <w:rPr>
                <w:b/>
                <w:color w:val="000000"/>
                <w:sz w:val="26"/>
                <w:szCs w:val="26"/>
              </w:rPr>
              <w:t>615/55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830/113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024" w:rsidRPr="00445024" w:rsidRDefault="00445024" w:rsidP="00C160DB">
            <w:pPr>
              <w:shd w:val="clear" w:color="auto" w:fill="FFFFFF"/>
              <w:ind w:hanging="40"/>
              <w:jc w:val="both"/>
              <w:rPr>
                <w:b/>
                <w:sz w:val="26"/>
                <w:szCs w:val="26"/>
              </w:rPr>
            </w:pPr>
            <w:r w:rsidRPr="00445024">
              <w:rPr>
                <w:b/>
                <w:sz w:val="26"/>
                <w:szCs w:val="26"/>
              </w:rPr>
              <w:t>-25.9</w:t>
            </w:r>
          </w:p>
        </w:tc>
      </w:tr>
    </w:tbl>
    <w:p w:rsidR="00445024" w:rsidRPr="00445024" w:rsidRDefault="00445024" w:rsidP="00445024">
      <w:pPr>
        <w:jc w:val="both"/>
        <w:rPr>
          <w:sz w:val="26"/>
          <w:szCs w:val="26"/>
        </w:rPr>
      </w:pP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12 месяцев 2015 года наложено штрафов – 12.688.400 /972.500  рублей, взыскано -  9.699.821/1.031.663 рубль, </w:t>
      </w:r>
      <w:bookmarkStart w:id="7" w:name="OLE_LINK1"/>
      <w:bookmarkStart w:id="8" w:name="OLE_LINK2"/>
      <w:r w:rsidRPr="00445024">
        <w:rPr>
          <w:sz w:val="26"/>
          <w:szCs w:val="26"/>
        </w:rPr>
        <w:t>что составляет 76.4%/106.1% взыскивания</w:t>
      </w:r>
      <w:bookmarkEnd w:id="7"/>
      <w:bookmarkEnd w:id="8"/>
      <w:r w:rsidRPr="00445024">
        <w:rPr>
          <w:sz w:val="26"/>
          <w:szCs w:val="26"/>
        </w:rPr>
        <w:t xml:space="preserve">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 За 12  месяцев 2014  года наложено штрафов – 14.153.000/725.500 рублей, взыскано – 11.439.000/1.565.000  рублей, что составило 80.8%/215.7% взыскивания.</w:t>
      </w:r>
    </w:p>
    <w:p w:rsidR="00445024" w:rsidRPr="00445024" w:rsidRDefault="00445024" w:rsidP="00445024">
      <w:pPr>
        <w:keepNext/>
        <w:spacing w:before="240" w:after="24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Кадровое обеспечение деятельности ОВД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01 января 2016 года штат ОМВД России по Киреевскому району составил </w:t>
      </w:r>
      <w:r w:rsidRPr="00445024">
        <w:rPr>
          <w:b/>
          <w:sz w:val="26"/>
          <w:szCs w:val="26"/>
        </w:rPr>
        <w:t>248</w:t>
      </w:r>
      <w:r w:rsidRPr="00445024">
        <w:rPr>
          <w:sz w:val="26"/>
          <w:szCs w:val="26"/>
        </w:rPr>
        <w:t xml:space="preserve"> (без ОВО) единиц, из них </w:t>
      </w:r>
      <w:r w:rsidRPr="00445024">
        <w:rPr>
          <w:b/>
          <w:sz w:val="26"/>
          <w:szCs w:val="26"/>
        </w:rPr>
        <w:t xml:space="preserve">237 </w:t>
      </w:r>
      <w:r w:rsidRPr="00445024">
        <w:rPr>
          <w:sz w:val="26"/>
          <w:szCs w:val="26"/>
        </w:rPr>
        <w:t>единиц аттестованного состава, гражданский персонал 11, некомплект личного состава составляет 5</w:t>
      </w:r>
      <w:r w:rsidRPr="00445024">
        <w:rPr>
          <w:b/>
          <w:sz w:val="26"/>
          <w:szCs w:val="26"/>
        </w:rPr>
        <w:t>,9 %</w:t>
      </w:r>
      <w:r w:rsidRPr="00445024">
        <w:rPr>
          <w:sz w:val="26"/>
          <w:szCs w:val="26"/>
        </w:rPr>
        <w:t xml:space="preserve">  или </w:t>
      </w:r>
      <w:r w:rsidRPr="00445024">
        <w:rPr>
          <w:b/>
          <w:sz w:val="26"/>
          <w:szCs w:val="26"/>
        </w:rPr>
        <w:t xml:space="preserve">14 </w:t>
      </w:r>
      <w:r w:rsidRPr="00445024">
        <w:rPr>
          <w:sz w:val="26"/>
          <w:szCs w:val="26"/>
        </w:rPr>
        <w:t xml:space="preserve">единиц (начсостав – </w:t>
      </w:r>
      <w:r w:rsidRPr="00445024">
        <w:rPr>
          <w:b/>
          <w:sz w:val="26"/>
          <w:szCs w:val="26"/>
        </w:rPr>
        <w:t>8</w:t>
      </w:r>
      <w:r w:rsidRPr="00445024">
        <w:rPr>
          <w:sz w:val="26"/>
          <w:szCs w:val="26"/>
        </w:rPr>
        <w:t xml:space="preserve"> ед., рядовой состав – </w:t>
      </w:r>
      <w:r w:rsidRPr="00445024">
        <w:rPr>
          <w:b/>
          <w:sz w:val="26"/>
          <w:szCs w:val="26"/>
        </w:rPr>
        <w:t>6</w:t>
      </w:r>
      <w:r w:rsidRPr="00445024">
        <w:rPr>
          <w:sz w:val="26"/>
          <w:szCs w:val="26"/>
        </w:rPr>
        <w:t xml:space="preserve"> ед.). 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2015 году на службу приняты 3 сотрудника.   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Уволено – 16 сотрудников.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  сентябре 2015 года  в результате проведенных организационно-штатных мероприятий УМВД России по Тульской области назначены на  вакантные должности в ОМВД России по Киреевскому району  30 сотрудников УМВД России по Тульской области (7 из числа сотрудников аппарата УМВД, 6 из числа сотрудников 3, 2 ОБ ДПС ГИБДД, 11  сотрудников ОВО, 6 сотрудников из других территориальных подразделений УМВД России по Тульской области).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За прошедший период 2015 года в ОМВД 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>
        <w:rPr>
          <w:sz w:val="26"/>
          <w:szCs w:val="26"/>
        </w:rPr>
        <w:t xml:space="preserve"> заседаний аттестационной комиссии в том числе:  </w:t>
      </w:r>
      <w:r w:rsidRPr="00445024">
        <w:rPr>
          <w:b/>
          <w:sz w:val="26"/>
          <w:szCs w:val="26"/>
          <w:u w:val="single"/>
        </w:rPr>
        <w:t>11</w:t>
      </w:r>
      <w:r w:rsidRPr="00445024">
        <w:rPr>
          <w:sz w:val="26"/>
          <w:szCs w:val="26"/>
        </w:rPr>
        <w:t xml:space="preserve">  заседаний - внеочередные аттестации  по вопросам перемещения сотрудников на руководящие  и вышестоящие должности, в том числе  в связи с организационно-штатными изменениями (приказ УМВД России по Тульской области  от 28  октября 2014 года № 406 ), а также в связи с отстранением сотрудников от несения службы и допуска  к исполнению служебных обязанностей связанных с несением службы с огнестрельным оружием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За 2015 год зарегистрировано </w:t>
      </w:r>
      <w:r w:rsidRPr="00445024">
        <w:rPr>
          <w:rFonts w:ascii="Times New Roman" w:hAnsi="Times New Roman"/>
          <w:b/>
          <w:sz w:val="26"/>
          <w:szCs w:val="26"/>
        </w:rPr>
        <w:t>23</w:t>
      </w:r>
      <w:r w:rsidRPr="00445024">
        <w:rPr>
          <w:rFonts w:ascii="Times New Roman" w:hAnsi="Times New Roman"/>
          <w:sz w:val="26"/>
          <w:szCs w:val="26"/>
        </w:rPr>
        <w:t xml:space="preserve"> факта неправомерных действий в отношении сотрудников ОМВД. Из них возбуждено 16 уголовных дел (</w:t>
      </w:r>
      <w:r w:rsidRPr="00445024">
        <w:rPr>
          <w:rFonts w:ascii="Times New Roman" w:hAnsi="Times New Roman"/>
          <w:b/>
          <w:sz w:val="26"/>
          <w:szCs w:val="26"/>
        </w:rPr>
        <w:t>4 –</w:t>
      </w:r>
      <w:r w:rsidRPr="00445024">
        <w:rPr>
          <w:rFonts w:ascii="Times New Roman" w:hAnsi="Times New Roman"/>
          <w:sz w:val="26"/>
          <w:szCs w:val="26"/>
        </w:rPr>
        <w:t xml:space="preserve"> </w:t>
      </w:r>
      <w:r w:rsidRPr="00445024">
        <w:rPr>
          <w:rFonts w:ascii="Times New Roman" w:hAnsi="Times New Roman"/>
          <w:b/>
          <w:sz w:val="26"/>
          <w:szCs w:val="26"/>
        </w:rPr>
        <w:t>по ст. 318 УК РФ</w:t>
      </w:r>
      <w:r w:rsidRPr="00445024">
        <w:rPr>
          <w:rFonts w:ascii="Times New Roman" w:hAnsi="Times New Roman"/>
          <w:sz w:val="26"/>
          <w:szCs w:val="26"/>
        </w:rPr>
        <w:t xml:space="preserve"> – все 4 осуждены, приговоры: </w:t>
      </w:r>
      <w:r w:rsidRPr="00445024">
        <w:rPr>
          <w:rFonts w:ascii="Times New Roman" w:hAnsi="Times New Roman"/>
          <w:b/>
          <w:sz w:val="26"/>
          <w:szCs w:val="26"/>
        </w:rPr>
        <w:t>1</w:t>
      </w:r>
      <w:r w:rsidRPr="00445024">
        <w:rPr>
          <w:rFonts w:ascii="Times New Roman" w:hAnsi="Times New Roman"/>
          <w:sz w:val="26"/>
          <w:szCs w:val="26"/>
        </w:rPr>
        <w:t xml:space="preserve"> штраф – 100 тыс. руб., </w:t>
      </w:r>
      <w:r w:rsidRPr="00445024">
        <w:rPr>
          <w:rFonts w:ascii="Times New Roman" w:hAnsi="Times New Roman"/>
          <w:b/>
          <w:sz w:val="26"/>
          <w:szCs w:val="26"/>
        </w:rPr>
        <w:t>2</w:t>
      </w:r>
      <w:r w:rsidRPr="00445024">
        <w:rPr>
          <w:rFonts w:ascii="Times New Roman" w:hAnsi="Times New Roman"/>
          <w:sz w:val="26"/>
          <w:szCs w:val="26"/>
        </w:rPr>
        <w:t xml:space="preserve"> штрафа – 60 тыс., </w:t>
      </w:r>
      <w:r w:rsidRPr="00445024">
        <w:rPr>
          <w:rFonts w:ascii="Times New Roman" w:hAnsi="Times New Roman"/>
          <w:b/>
          <w:sz w:val="26"/>
          <w:szCs w:val="26"/>
        </w:rPr>
        <w:t xml:space="preserve">1 </w:t>
      </w:r>
      <w:r w:rsidRPr="00445024">
        <w:rPr>
          <w:rFonts w:ascii="Times New Roman" w:hAnsi="Times New Roman"/>
          <w:sz w:val="26"/>
          <w:szCs w:val="26"/>
        </w:rPr>
        <w:t xml:space="preserve">штраф – 70 тыс. руб.; </w:t>
      </w:r>
      <w:r w:rsidRPr="00445024">
        <w:rPr>
          <w:rFonts w:ascii="Times New Roman" w:hAnsi="Times New Roman"/>
          <w:b/>
          <w:sz w:val="26"/>
          <w:szCs w:val="26"/>
        </w:rPr>
        <w:t>12 – по ст. 319 УК РФ</w:t>
      </w:r>
      <w:r w:rsidRPr="00445024">
        <w:rPr>
          <w:rFonts w:ascii="Times New Roman" w:hAnsi="Times New Roman"/>
          <w:sz w:val="26"/>
          <w:szCs w:val="26"/>
        </w:rPr>
        <w:t xml:space="preserve"> – </w:t>
      </w:r>
      <w:r w:rsidRPr="00445024">
        <w:rPr>
          <w:rFonts w:ascii="Times New Roman" w:hAnsi="Times New Roman"/>
          <w:b/>
          <w:sz w:val="26"/>
          <w:szCs w:val="26"/>
        </w:rPr>
        <w:t xml:space="preserve">5 </w:t>
      </w:r>
      <w:r w:rsidRPr="00445024">
        <w:rPr>
          <w:rFonts w:ascii="Times New Roman" w:hAnsi="Times New Roman"/>
          <w:sz w:val="26"/>
          <w:szCs w:val="26"/>
        </w:rPr>
        <w:t xml:space="preserve">осуждены, приговоры: </w:t>
      </w:r>
      <w:r w:rsidRPr="00445024">
        <w:rPr>
          <w:rFonts w:ascii="Times New Roman" w:hAnsi="Times New Roman"/>
          <w:b/>
          <w:sz w:val="26"/>
          <w:szCs w:val="26"/>
        </w:rPr>
        <w:t>1</w:t>
      </w:r>
      <w:r w:rsidRPr="00445024">
        <w:rPr>
          <w:rFonts w:ascii="Times New Roman" w:hAnsi="Times New Roman"/>
          <w:sz w:val="26"/>
          <w:szCs w:val="26"/>
        </w:rPr>
        <w:t xml:space="preserve"> – исправ. работы 7 мес. с удержанием 15% из з/п, </w:t>
      </w:r>
      <w:r w:rsidRPr="00445024">
        <w:rPr>
          <w:rFonts w:ascii="Times New Roman" w:hAnsi="Times New Roman"/>
          <w:b/>
          <w:sz w:val="26"/>
          <w:szCs w:val="26"/>
        </w:rPr>
        <w:t>1</w:t>
      </w:r>
      <w:r w:rsidRPr="00445024">
        <w:rPr>
          <w:rFonts w:ascii="Times New Roman" w:hAnsi="Times New Roman"/>
          <w:sz w:val="26"/>
          <w:szCs w:val="26"/>
        </w:rPr>
        <w:t xml:space="preserve"> – исправ.работы 6 мес с удержанием 20%, </w:t>
      </w:r>
      <w:r w:rsidRPr="00445024">
        <w:rPr>
          <w:rFonts w:ascii="Times New Roman" w:hAnsi="Times New Roman"/>
          <w:b/>
          <w:sz w:val="26"/>
          <w:szCs w:val="26"/>
        </w:rPr>
        <w:t>1</w:t>
      </w:r>
      <w:r w:rsidRPr="00445024">
        <w:rPr>
          <w:rFonts w:ascii="Times New Roman" w:hAnsi="Times New Roman"/>
          <w:sz w:val="26"/>
          <w:szCs w:val="26"/>
        </w:rPr>
        <w:t xml:space="preserve"> – исправ.работы 7 мес с удерж. 20%, </w:t>
      </w:r>
      <w:r w:rsidRPr="00445024">
        <w:rPr>
          <w:rFonts w:ascii="Times New Roman" w:hAnsi="Times New Roman"/>
          <w:b/>
          <w:sz w:val="26"/>
          <w:szCs w:val="26"/>
        </w:rPr>
        <w:t>1</w:t>
      </w:r>
      <w:r w:rsidRPr="00445024">
        <w:rPr>
          <w:rFonts w:ascii="Times New Roman" w:hAnsi="Times New Roman"/>
          <w:sz w:val="26"/>
          <w:szCs w:val="26"/>
        </w:rPr>
        <w:t xml:space="preserve"> – штраф – 15 тыс. руб, </w:t>
      </w:r>
      <w:r w:rsidRPr="00445024">
        <w:rPr>
          <w:rFonts w:ascii="Times New Roman" w:hAnsi="Times New Roman"/>
          <w:b/>
          <w:sz w:val="26"/>
          <w:szCs w:val="26"/>
        </w:rPr>
        <w:t>1</w:t>
      </w:r>
      <w:r w:rsidRPr="00445024">
        <w:rPr>
          <w:rFonts w:ascii="Times New Roman" w:hAnsi="Times New Roman"/>
          <w:sz w:val="26"/>
          <w:szCs w:val="26"/>
        </w:rPr>
        <w:t xml:space="preserve"> – штраф – 8 тыс. руб), 4 уголовных дела прекращено по амнистии, вынесено </w:t>
      </w:r>
      <w:r w:rsidRPr="00445024">
        <w:rPr>
          <w:rFonts w:ascii="Times New Roman" w:hAnsi="Times New Roman"/>
          <w:b/>
          <w:sz w:val="26"/>
          <w:szCs w:val="26"/>
        </w:rPr>
        <w:t>5</w:t>
      </w:r>
      <w:r w:rsidRPr="00445024">
        <w:rPr>
          <w:rFonts w:ascii="Times New Roman" w:hAnsi="Times New Roman"/>
          <w:sz w:val="26"/>
          <w:szCs w:val="26"/>
        </w:rPr>
        <w:t xml:space="preserve"> постановлений об отказе в возбуждении уголовного дела, 2 материала находятся на рассмотрении в СК.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2015 год в ОМВД России по Киреевскому району выявлено 118 фактов нарушения служебной дисциплины и законности. Выявлено 64 офицера и 4 сотрудника рядового и младшего начальствующего состава, допустивших нарушения служебной дисциплины. 28 сотрудников привлечены к дисциплинарной ответственности.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lastRenderedPageBreak/>
        <w:t xml:space="preserve"> Наибольшее количество фактов и сотрудников, допустивших нарушения дисциплины и законности, в службах ОУУПиПДН, ОУР и ОД: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ОУУПиПДН – 29 нарушений (19 сотрудников);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ОУР – 18 нарушений (10 сотрудников);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ОД – 18 нарушений (8 сотрудников);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Дежурная часть – 6 нарушений (4 сотрудника);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ГИБДД – 5 нарушений (5 сотрудников);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ОВ ППСП – 4 нарушения (3 сотрудника);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СО – 12 нарушений (8 сотрудников);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ИВС – 1 нарушение (1 сотрудник).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>За недостаточный контроль за подчиненным личным составом и неудовлетворительную организацию работы с подчиненными 3 раза привлечен к дисциплинарной ответственности подполковник полиции Лепехин С.Н.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 В ходе отбора кандидатов на очную форму обучения в ВУЗЫ системы МВД России в 2015 году инспектором ОРЛС старшим лейтенантом внутренней службы Юрчиковым Р.И. было проведено в рамках ранней профориентации 14 бесед с директорами общеобразовательных школ Киреевского района о профессиональной ориентации школьников. 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В результате проведенных мероприятий было отобрано </w:t>
      </w:r>
      <w:r w:rsidRPr="00445024">
        <w:rPr>
          <w:rFonts w:ascii="Times New Roman" w:hAnsi="Times New Roman"/>
          <w:b/>
          <w:sz w:val="26"/>
          <w:szCs w:val="26"/>
        </w:rPr>
        <w:t>24</w:t>
      </w:r>
      <w:r w:rsidRPr="00445024">
        <w:rPr>
          <w:rFonts w:ascii="Times New Roman" w:hAnsi="Times New Roman"/>
          <w:sz w:val="26"/>
          <w:szCs w:val="26"/>
        </w:rPr>
        <w:t xml:space="preserve"> кандидата. Из них: </w:t>
      </w:r>
      <w:r w:rsidRPr="00445024">
        <w:rPr>
          <w:rFonts w:ascii="Times New Roman" w:hAnsi="Times New Roman"/>
          <w:b/>
          <w:sz w:val="26"/>
          <w:szCs w:val="26"/>
        </w:rPr>
        <w:t>6</w:t>
      </w:r>
      <w:r w:rsidRPr="00445024">
        <w:rPr>
          <w:rFonts w:ascii="Times New Roman" w:hAnsi="Times New Roman"/>
          <w:sz w:val="26"/>
          <w:szCs w:val="26"/>
        </w:rPr>
        <w:t xml:space="preserve"> оказались не годны по состоянию здоровья в результате прохождения комиссии ВВК, </w:t>
      </w:r>
      <w:r w:rsidRPr="00445024">
        <w:rPr>
          <w:rFonts w:ascii="Times New Roman" w:hAnsi="Times New Roman"/>
          <w:b/>
          <w:sz w:val="26"/>
          <w:szCs w:val="26"/>
        </w:rPr>
        <w:t xml:space="preserve">1 </w:t>
      </w:r>
      <w:r w:rsidRPr="00445024">
        <w:rPr>
          <w:rFonts w:ascii="Times New Roman" w:hAnsi="Times New Roman"/>
          <w:sz w:val="26"/>
          <w:szCs w:val="26"/>
        </w:rPr>
        <w:t xml:space="preserve">не прошла ЦПД, </w:t>
      </w:r>
      <w:r w:rsidRPr="00445024">
        <w:rPr>
          <w:rFonts w:ascii="Times New Roman" w:hAnsi="Times New Roman"/>
          <w:b/>
          <w:sz w:val="26"/>
          <w:szCs w:val="26"/>
        </w:rPr>
        <w:t>9</w:t>
      </w:r>
      <w:r w:rsidRPr="00445024">
        <w:rPr>
          <w:rFonts w:ascii="Times New Roman" w:hAnsi="Times New Roman"/>
          <w:sz w:val="26"/>
          <w:szCs w:val="26"/>
        </w:rPr>
        <w:t xml:space="preserve"> кандидатов оказались не годными на стадии прохождения комиссии по месту жительства, </w:t>
      </w:r>
      <w:r w:rsidRPr="00445024">
        <w:rPr>
          <w:rFonts w:ascii="Times New Roman" w:hAnsi="Times New Roman"/>
          <w:b/>
          <w:sz w:val="26"/>
          <w:szCs w:val="26"/>
        </w:rPr>
        <w:t xml:space="preserve">3 </w:t>
      </w:r>
      <w:r w:rsidRPr="00445024">
        <w:rPr>
          <w:rFonts w:ascii="Times New Roman" w:hAnsi="Times New Roman"/>
          <w:sz w:val="26"/>
          <w:szCs w:val="26"/>
        </w:rPr>
        <w:t xml:space="preserve">отказались от дальнейшего прохождения медицинской комиссии. </w:t>
      </w:r>
      <w:r w:rsidRPr="00445024">
        <w:rPr>
          <w:rFonts w:ascii="Times New Roman" w:hAnsi="Times New Roman"/>
          <w:b/>
          <w:sz w:val="26"/>
          <w:szCs w:val="26"/>
        </w:rPr>
        <w:t>Разнарядка УМВД – 9.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b/>
          <w:sz w:val="26"/>
          <w:szCs w:val="26"/>
        </w:rPr>
        <w:t>2</w:t>
      </w:r>
      <w:r w:rsidRPr="00445024">
        <w:rPr>
          <w:rFonts w:ascii="Times New Roman" w:hAnsi="Times New Roman"/>
          <w:sz w:val="26"/>
          <w:szCs w:val="26"/>
        </w:rPr>
        <w:t xml:space="preserve"> кандидата отобраны в институты ВВ МВД России (1- Прокин Саратовский институт ВВ МВД России, 1 – Сергеев Санкт – Петербургский институт ВВ МВД России). Успешно прошел вступительные испытания 1 Сергеев.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На </w:t>
      </w:r>
      <w:r w:rsidRPr="00445024">
        <w:rPr>
          <w:rFonts w:ascii="Times New Roman" w:hAnsi="Times New Roman"/>
          <w:b/>
          <w:sz w:val="26"/>
          <w:szCs w:val="26"/>
        </w:rPr>
        <w:t>3</w:t>
      </w:r>
      <w:r w:rsidRPr="00445024">
        <w:rPr>
          <w:rFonts w:ascii="Times New Roman" w:hAnsi="Times New Roman"/>
          <w:sz w:val="26"/>
          <w:szCs w:val="26"/>
        </w:rPr>
        <w:t xml:space="preserve"> кандидатов были сформированы личные дела и направлены в УМВД России по Тульской области (2 Белгород – Молодцов И.С., Вакулюк В.С.; 1 Орёл – Белов М.О.). 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В ходе отбора на заочную форму обучения в ВУЗЫ системы МВД России на 2015 год было отобрано 2 сотрудника (Якушин, Засимов). </w:t>
      </w:r>
      <w:r w:rsidRPr="00445024">
        <w:rPr>
          <w:rFonts w:ascii="Times New Roman" w:hAnsi="Times New Roman"/>
          <w:b/>
          <w:sz w:val="26"/>
          <w:szCs w:val="26"/>
        </w:rPr>
        <w:t xml:space="preserve">Разнарядка УМВД – 4. </w:t>
      </w:r>
      <w:r w:rsidRPr="00445024">
        <w:rPr>
          <w:rFonts w:ascii="Times New Roman" w:hAnsi="Times New Roman"/>
          <w:sz w:val="26"/>
          <w:szCs w:val="26"/>
        </w:rPr>
        <w:t>Данные кандидаты не прошли вступительные испытания.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Проходят обучение по заочной форме </w:t>
      </w:r>
      <w:r w:rsidRPr="00445024">
        <w:rPr>
          <w:rFonts w:ascii="Times New Roman" w:hAnsi="Times New Roman"/>
          <w:b/>
          <w:sz w:val="26"/>
          <w:szCs w:val="26"/>
        </w:rPr>
        <w:t>системы МВД России</w:t>
      </w:r>
      <w:r w:rsidRPr="00445024">
        <w:rPr>
          <w:rFonts w:ascii="Times New Roman" w:hAnsi="Times New Roman"/>
          <w:sz w:val="26"/>
          <w:szCs w:val="26"/>
        </w:rPr>
        <w:t xml:space="preserve"> 11 сотрудников: </w:t>
      </w:r>
      <w:r w:rsidRPr="00445024">
        <w:rPr>
          <w:rFonts w:ascii="Times New Roman" w:hAnsi="Times New Roman"/>
          <w:b/>
          <w:sz w:val="26"/>
          <w:szCs w:val="26"/>
        </w:rPr>
        <w:t>3 ОРЁЛ</w:t>
      </w:r>
      <w:r w:rsidRPr="00445024">
        <w:rPr>
          <w:rFonts w:ascii="Times New Roman" w:hAnsi="Times New Roman"/>
          <w:sz w:val="26"/>
          <w:szCs w:val="26"/>
        </w:rPr>
        <w:t xml:space="preserve"> - ОД-1– Винюхна Т.Н.,  УУП – Савкин В.А., ИВС-1 – Тарасов А.Ю., </w:t>
      </w:r>
      <w:r w:rsidRPr="00445024">
        <w:rPr>
          <w:rFonts w:ascii="Times New Roman" w:hAnsi="Times New Roman"/>
          <w:b/>
          <w:sz w:val="26"/>
          <w:szCs w:val="26"/>
        </w:rPr>
        <w:t>6</w:t>
      </w:r>
      <w:r w:rsidRPr="00445024">
        <w:rPr>
          <w:rFonts w:ascii="Times New Roman" w:hAnsi="Times New Roman"/>
          <w:sz w:val="26"/>
          <w:szCs w:val="26"/>
        </w:rPr>
        <w:t xml:space="preserve"> </w:t>
      </w:r>
      <w:r w:rsidRPr="00445024">
        <w:rPr>
          <w:rFonts w:ascii="Times New Roman" w:hAnsi="Times New Roman"/>
          <w:b/>
          <w:sz w:val="26"/>
          <w:szCs w:val="26"/>
        </w:rPr>
        <w:t>Рязань</w:t>
      </w:r>
      <w:r w:rsidRPr="00445024">
        <w:rPr>
          <w:rFonts w:ascii="Times New Roman" w:hAnsi="Times New Roman"/>
          <w:sz w:val="26"/>
          <w:szCs w:val="26"/>
        </w:rPr>
        <w:t xml:space="preserve"> – ОУР-Завьялов Г.В., ОУР -Филимонов, ОРЛС-1 Юрчиков Р.И., ОВО-1-Толстохлебов, УУП-Чубарев, УУП-Прокудин, </w:t>
      </w:r>
      <w:r w:rsidRPr="00445024">
        <w:rPr>
          <w:rFonts w:ascii="Times New Roman" w:hAnsi="Times New Roman"/>
          <w:b/>
          <w:sz w:val="26"/>
          <w:szCs w:val="26"/>
        </w:rPr>
        <w:t>1 Москва</w:t>
      </w:r>
      <w:r w:rsidRPr="00445024">
        <w:rPr>
          <w:rFonts w:ascii="Times New Roman" w:hAnsi="Times New Roman"/>
          <w:sz w:val="26"/>
          <w:szCs w:val="26"/>
        </w:rPr>
        <w:t xml:space="preserve"> ОУР- Ломакин, </w:t>
      </w:r>
      <w:r w:rsidRPr="00445024">
        <w:rPr>
          <w:rFonts w:ascii="Times New Roman" w:hAnsi="Times New Roman"/>
          <w:b/>
          <w:sz w:val="26"/>
          <w:szCs w:val="26"/>
        </w:rPr>
        <w:t>1 Белгород</w:t>
      </w:r>
      <w:r w:rsidRPr="00445024">
        <w:rPr>
          <w:rFonts w:ascii="Times New Roman" w:hAnsi="Times New Roman"/>
          <w:sz w:val="26"/>
          <w:szCs w:val="26"/>
        </w:rPr>
        <w:t xml:space="preserve"> – ОРЛС-Новиков А.А. 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b/>
          <w:sz w:val="26"/>
          <w:szCs w:val="26"/>
        </w:rPr>
        <w:t>В гражданских ВУЗах по заочной форме обучаются 13 сотрудников</w:t>
      </w:r>
      <w:r w:rsidRPr="00445024">
        <w:rPr>
          <w:rFonts w:ascii="Times New Roman" w:hAnsi="Times New Roman"/>
          <w:sz w:val="26"/>
          <w:szCs w:val="26"/>
        </w:rPr>
        <w:t xml:space="preserve"> (ИВС-3, ППС-3, ЭКЦ-1, ОУР-2, ОД – 1, ДЧ – 1, УУП – 1, СО - 1).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Служебная подготовка организована в соответствии с приказами МВД России № 663-12, Директивы МВД № 2дсп-14г., приказами УМВД по ТО № 23-15г,  УМВД по ТО №410-14г.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ОМВД имеется приказ об организации профессиональной, служебной и физической подготовки рядового и начальствующего состава № 49 от 29.01.20154г., на основании которого создано 11 учебных групп.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Учебные стрельбы проводятся два раза в  месяц. Приказы о проведении стрельб соответствуют требованиям КС-2012г. В 2015 году в ОМВД проведено 15 стрельб из ПМ, израсходовано около 8450  патронов. Занятия по физической </w:t>
      </w:r>
      <w:r w:rsidRPr="00445024">
        <w:rPr>
          <w:sz w:val="26"/>
          <w:szCs w:val="26"/>
        </w:rPr>
        <w:lastRenderedPageBreak/>
        <w:t>подготовке проводятся в соответствии с расписанием в спортивном зале СОШ № 7 и на стадионе г. Киреевска.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Занятия в учебных группах проводят руководители структурных подразделений и заместители начальника ОМВД.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К проведению занятий по медицинской подготовки приглашались специалисты ЦРБ г. Киреевска. Занятия в учебных группах в основном проводят руководители структурных подразделений и заместители начальника ОМВД. Для проведения занятий приглашались специалисты ЦПП, ОМОН, 26 ноября 2015 совместно с врачом тульского наркологического диспансера  и врачом Киреевской ЦРБ Кондюровой Н.А. состоялись занятия на тему «Алкогольное опьянение. Первая помощь. Степени тяжести. Тактика ведения пациента». 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Согласно установленной форме в подразделении на 2015 год утвержден список из 16 резервистов: номенклатура УМВД – 4, номенклатура СО – 2,  номенклатура ОМВД – 10. В 2015 году из резерва назначен 1 сотрудник номенклатура ОМВД (Заместитель начальника ОП «Болоховское» – Курбанов Ю.Н.). </w:t>
      </w:r>
    </w:p>
    <w:p w:rsidR="00445024" w:rsidRPr="00445024" w:rsidRDefault="00445024" w:rsidP="00445024">
      <w:pPr>
        <w:pStyle w:val="af2"/>
        <w:ind w:firstLine="567"/>
        <w:jc w:val="both"/>
        <w:rPr>
          <w:b/>
          <w:sz w:val="26"/>
          <w:szCs w:val="26"/>
        </w:rPr>
      </w:pPr>
      <w:r w:rsidRPr="00445024">
        <w:rPr>
          <w:b/>
          <w:sz w:val="26"/>
          <w:szCs w:val="26"/>
        </w:rPr>
        <w:t xml:space="preserve">Сотрудниками ОМВД России по Киреевскому району в  2015 году  не  было допущено случаев, связанных с производством неосторожных выстрелов. </w:t>
      </w:r>
    </w:p>
    <w:p w:rsidR="00445024" w:rsidRPr="00445024" w:rsidRDefault="00445024" w:rsidP="00445024">
      <w:pPr>
        <w:pStyle w:val="ae"/>
        <w:tabs>
          <w:tab w:val="left" w:pos="5245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В 2015 году в ОМВД России по Киреевскому району  из числа среднего и младшего  начальствующего состава  находится на обучении 1 сотрудник (ППС),  2 сотрудника необходимо обучить  ( 1- кинолог, 1 - ИВС, ). Они  прошли стажировку по месту службы и имеют индивидуальные программы и отчёт. 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 xml:space="preserve">В 2015 году учебные сборы в ЦПП прошли обучение 41 сотрудник  ОМВД из числа среднего и младшего  начальствующего состава (ИВС-8, ППС-14, ОУР-2, УУП-7, СО-1,  ДПС-5, Д/Ч-3, ОД-1). Находятся в служебной командировке СКР 4 сотрудника. </w:t>
      </w:r>
      <w:r w:rsidRPr="00445024">
        <w:rPr>
          <w:sz w:val="26"/>
          <w:szCs w:val="26"/>
        </w:rPr>
        <w:t xml:space="preserve"> 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На основании приказа МВД России №1 от 10.01.2012г. «Об утверждении инструкции о порядке присвоения квалификационных званий сотрудникам ОВД РФ»  29 сотрудников подали рапорта об подтверждении и присвоении классной квалификации. По результатам итоговой проверки 14 сотрудников подтвердили классную квалификацию, 7 сотрудникам было присвоено квалификационное звание «Специалист – 3 класса», 7 сотрудников не набрали нужное количество балов до классной квалификации «Специалист 3 класса», 1 сотрудник лишен квалификационного звания (Прощалыкин М.А.),  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>29 октября 2015 года состоялся областной этап конкурса «Водительское мастерство». За ОМВД России по Киреевскому району выступали: в номинации профессионалы инспектор ДПС лейтенант полиции Резников С.С., в номинации автоледи психолог ОРЛС капитан вн. службы Мухина Н.П., в номинации автолюбители прапорщик полиции Телков С.В. Данные сотрудник показали хорошие навыки вождения и правил дорожного движения.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>6 ноября состоялся 2 областной этап конкурса «Лучший Тульский полицейский». Честь ОМВД России по Киреевскому району представляли: оперуполномоченный отдела уголовного розыска лейтенант полиции Филимонов А.С., ст. эксперт лейтенант полиции Сафонов Р.В. Сотрудники показали уверенные знания владения табельным огнестрельным оружие, хорошую физическую подготовленность, а также знания нормативно – правовых актов, регламентирующих службу в МВД.</w:t>
      </w:r>
    </w:p>
    <w:p w:rsidR="00445024" w:rsidRPr="00445024" w:rsidRDefault="00445024" w:rsidP="00445024">
      <w:pPr>
        <w:pStyle w:val="ae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45024">
        <w:rPr>
          <w:rFonts w:ascii="Times New Roman" w:hAnsi="Times New Roman"/>
          <w:color w:val="000000"/>
          <w:sz w:val="26"/>
          <w:szCs w:val="26"/>
        </w:rPr>
        <w:lastRenderedPageBreak/>
        <w:t>По итогам областной спартакиады областной организации «Динамо – 2015» года команда ОМВД России по Киреевскому району заняла 3 место, уступив лишь представителям УФСБ России по Тульской области и команде УФСКН России по Тульской области.</w:t>
      </w:r>
    </w:p>
    <w:p w:rsidR="00445024" w:rsidRPr="00445024" w:rsidRDefault="00445024" w:rsidP="00445024">
      <w:pPr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системе общественно – государственной подготовки проводится систематическая пропагандистско – информационная работа, проводятся информационные беседы, лекции по государственно – патриотической тематике. Еженедельно в рамках патриотического воспитания с учащимися 10 – 11 классов школ Киреевского района инспекторами ОРЛС Юрчиковым Р.И. и  Мухиной Н.П.  в рамках профессиональной ориентации проводятся беседы о поступлении в учебные заведения системы МВД России.  В 2015 году состоялось 10 бесед с директорами школ Киреевского района для профессиональной ориентации школьников для дальнейшего прохождения службы в органах внутренних дел. Инспекторами ОРЛС доводилась информация о преимуществах  службы в МВД, о важности данной профессии, защиты своей родины. </w:t>
      </w:r>
    </w:p>
    <w:p w:rsidR="00445024" w:rsidRPr="00445024" w:rsidRDefault="00445024" w:rsidP="00445024">
      <w:pPr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445024">
        <w:rPr>
          <w:b/>
          <w:i/>
          <w:sz w:val="26"/>
          <w:szCs w:val="26"/>
        </w:rPr>
        <w:t>Сос</w:t>
      </w:r>
      <w:r w:rsidR="004C3F35">
        <w:rPr>
          <w:b/>
          <w:i/>
          <w:sz w:val="26"/>
          <w:szCs w:val="26"/>
        </w:rPr>
        <w:t xml:space="preserve">тояние учетно-регистрационной </w:t>
      </w:r>
      <w:r w:rsidRPr="00445024">
        <w:rPr>
          <w:b/>
          <w:i/>
          <w:sz w:val="26"/>
          <w:szCs w:val="26"/>
        </w:rPr>
        <w:t>дисциплины</w:t>
      </w:r>
      <w:bookmarkEnd w:id="5"/>
      <w:bookmarkEnd w:id="6"/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Работа по обеспечению учетно-регистрационной и статистической работы в</w:t>
      </w:r>
      <w:r w:rsidRPr="00445024">
        <w:rPr>
          <w:spacing w:val="1"/>
          <w:sz w:val="26"/>
          <w:szCs w:val="26"/>
        </w:rPr>
        <w:t xml:space="preserve"> ОМВД России по Киреевскому району</w:t>
      </w:r>
      <w:r w:rsidRPr="00445024">
        <w:rPr>
          <w:rStyle w:val="af4"/>
          <w:spacing w:val="1"/>
          <w:sz w:val="26"/>
          <w:szCs w:val="26"/>
        </w:rPr>
        <w:footnoteReference w:id="1"/>
      </w:r>
      <w:r w:rsidRPr="00445024">
        <w:rPr>
          <w:spacing w:val="1"/>
          <w:sz w:val="26"/>
          <w:szCs w:val="26"/>
        </w:rPr>
        <w:t xml:space="preserve"> в 2015 году велась в соответствии с</w:t>
      </w:r>
      <w:r w:rsidRPr="00445024">
        <w:rPr>
          <w:spacing w:val="-2"/>
          <w:sz w:val="26"/>
          <w:szCs w:val="26"/>
        </w:rPr>
        <w:t xml:space="preserve"> требованиями </w:t>
      </w:r>
      <w:r w:rsidRPr="00445024">
        <w:rPr>
          <w:sz w:val="26"/>
          <w:szCs w:val="26"/>
        </w:rPr>
        <w:t>Директивы Министра внутренних дел Российской Федерации от 12 декабря 2014 года «О приоритетных направлениях деятельности ОВД РФ и внутренних войск МВД России в 2015 году» № 2дсп, совместных приказов Генпрокуратуры и МВД России № № 39/1070 - 2005 г., 147/209 -2014 г., приказов МВД России, № 707 от 12.09.2013 года, № 736 от 29 августа 2014 года. При этом особое внимание со стороны руководства отдела внутренних дел уделялось уровню профессиональной подготовки сотрудников, отвечающих за данное направление деятельности. Как и в прежние годы, продолжена практика проведения с ними занятий в системе служебной подготовки по вопросам соблюдения учетно-регистрационной дисциплины и статистической работы, а так же принимаемых мерах по их укреплению.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Для разъяснения целей, которые преследуют меры по обеспечению полноты регистрации и учета преступлений, использовались районные средства массовой информации. В программе местного телевидения «Телемолва» организовано выступление руководителя ОМВД с разъяснением порядка подачи и рассмотрения заявлений о преступных посягательствах, позиции ОМВД в части полной регистрации заявлений и сообщений граждан о преступлениях.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Также, в районной газете и на телеканале (в режиме «бегущей строки») публиковались номера телефонов ОМВД, по которым граждане могут сообщить о нарушениях их прав при приеме и разрешении заявлений и сообщений о преступлениях и происшествиях, а так же о неправомерных действиях сотрудников органов внутренних дел.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Проведенные организационно-практические меры позволил в отчетном периоде достигнуть в вопросе укрепления учетно-регистрационной дисциплины определенных позитивных результатов.</w:t>
      </w:r>
    </w:p>
    <w:p w:rsidR="00445024" w:rsidRPr="00445024" w:rsidRDefault="00445024" w:rsidP="00445024">
      <w:pPr>
        <w:suppressAutoHyphens/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Так, в отношении сотрудников ОМВД за нарушение законности при приеме, регистрации и разрешении сообщений о происшествиях органами прокуратуры уголовные дела не возбуждались.</w:t>
      </w:r>
    </w:p>
    <w:p w:rsidR="00445024" w:rsidRPr="00445024" w:rsidRDefault="00445024" w:rsidP="00445024">
      <w:pPr>
        <w:suppressAutoHyphens/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lastRenderedPageBreak/>
        <w:t>За 2015 года на территории Киреевского района отмечен рост на 3,2% (с 15943 до 16402) количества зарегистрированных заявлений (сообщений) о преступлениях, об административных правонарушениях, о происшествиях. Рост числа поступивших сообщений на территории непосредственно обслуживаемой ОМВД составил 3,05%, на территории обслуживания ОП «Болоховское» - 10,0%. А вот на территории обслуживания ОП «Липковское» произошло снижение на 3,3% регистрируемых заявлений (сообщений) о преступлениях.</w:t>
      </w:r>
    </w:p>
    <w:p w:rsidR="00445024" w:rsidRPr="00445024" w:rsidRDefault="00445024" w:rsidP="00445024">
      <w:pPr>
        <w:suppressAutoHyphens/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результатам рассмотрения заявлений (сообщений) о преступлениях на 31,8% с 393 до 518 возросло количество возбужденных уголовных дел. </w:t>
      </w:r>
    </w:p>
    <w:p w:rsidR="00445024" w:rsidRPr="00445024" w:rsidRDefault="00445024" w:rsidP="00445024">
      <w:pPr>
        <w:suppressAutoHyphens/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Число дополнительно выявленных преступлений в ходе расследования сократилось на 7, с 16 до 9.</w:t>
      </w:r>
    </w:p>
    <w:p w:rsidR="00445024" w:rsidRPr="00445024" w:rsidRDefault="00445024" w:rsidP="00445024">
      <w:pPr>
        <w:suppressAutoHyphens/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7,7% с 3295 до 3549 возросло количество вынесенных постановлений об отказе в возбуждении уголовного дела, на 20,6% с 507 до 611 – заявлений (сообщений) о преступлениях, переданных по подследственности (подсудности) или по территориальности.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Вместе с тем, в целом ситуация с соблюдением законности при приеме, регистрации и рассмотрении заявлений и сообщений о происшествии в лучшую сторону меняется крайне медленно. Пока еще полностью не искоренено такое явление как укрытие преступлений.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отчетном периоде выявлено 2 факта не регистрации сообщения о происшествии и 1 факт необоснованного направления материала по территориальности. Все нарушения допущены сотрудниками ОП «Болоховское» </w:t>
      </w:r>
      <w:r w:rsidRPr="00445024">
        <w:rPr>
          <w:i/>
          <w:sz w:val="26"/>
          <w:szCs w:val="26"/>
        </w:rPr>
        <w:t>(не зарегистрированы -</w:t>
      </w:r>
      <w:r w:rsidRPr="00445024">
        <w:rPr>
          <w:sz w:val="26"/>
          <w:szCs w:val="26"/>
        </w:rPr>
        <w:t xml:space="preserve"> </w:t>
      </w:r>
      <w:r w:rsidRPr="00445024">
        <w:rPr>
          <w:i/>
          <w:sz w:val="26"/>
          <w:szCs w:val="26"/>
        </w:rPr>
        <w:t>незаконное подключение электроэнергии гр. Макарчук и заявление гр. Левиной, материал о неправомерном завладении транспортом направление в 1ОБ ДПС ГИБДД)</w:t>
      </w:r>
      <w:r w:rsidRPr="00445024">
        <w:rPr>
          <w:sz w:val="26"/>
          <w:szCs w:val="26"/>
        </w:rPr>
        <w:t>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sz w:val="26"/>
          <w:szCs w:val="26"/>
        </w:rPr>
        <w:t>Продолжают иметь место факты необоснованного приобщения материалов по сообщениям о происшествии в специальные номенклатурные дела дежурных частей. По итогам проверок выявлено 4 таких факта. Непосредственно в ОМВД - 2</w:t>
      </w:r>
      <w:r w:rsidRPr="00445024">
        <w:rPr>
          <w:i/>
          <w:sz w:val="26"/>
          <w:szCs w:val="26"/>
        </w:rPr>
        <w:t xml:space="preserve"> (по заявлению Пчелкиной КУСП № 2011 от 25.03.15 и по заявлению Борзенковой</w:t>
      </w:r>
      <w:r w:rsidRPr="00445024">
        <w:rPr>
          <w:rStyle w:val="af4"/>
          <w:i/>
          <w:sz w:val="26"/>
          <w:szCs w:val="26"/>
        </w:rPr>
        <w:footnoteReference w:id="2"/>
      </w:r>
      <w:r w:rsidRPr="00445024">
        <w:rPr>
          <w:i/>
          <w:sz w:val="26"/>
          <w:szCs w:val="26"/>
        </w:rPr>
        <w:t xml:space="preserve"> (КУСП № 6883)), </w:t>
      </w:r>
      <w:r w:rsidRPr="00445024">
        <w:rPr>
          <w:sz w:val="26"/>
          <w:szCs w:val="26"/>
        </w:rPr>
        <w:t>в ОП «Липковское» -</w:t>
      </w:r>
      <w:r w:rsidRPr="00445024">
        <w:rPr>
          <w:i/>
          <w:sz w:val="26"/>
          <w:szCs w:val="26"/>
        </w:rPr>
        <w:t xml:space="preserve"> 2 (по сообщению Поспеловой КУСП № 761 от 21.03.15 и по сообщению Долода КУСП № 771 от 22.03.15).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12 месяцев 2015 года на 500% с 1 до 5 возросло количество жалоб от граждан на неправомерные действия сотрудников ОМВД при приеме, учете и регистрации сообщений о преступлении (жалобы не подтвердились).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Работа по укреплению учета и регистрации преступлений и происшествий в ОМВД осуществлялась совместно с отделом контроля учетно-регистрационной дисциплины штаба УМВД России по Тульской области, Киреевской межрайпрокуратурой и СО ОМВД, которыми за прошедший период текущего года проведено 50 (АППГ - 34) проверок и выявлено 97 нарушений (АППГ – 88, +10,2%). В том числе: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b/>
          <w:sz w:val="26"/>
          <w:szCs w:val="26"/>
        </w:rPr>
        <w:t xml:space="preserve">Прокуратурой района </w:t>
      </w:r>
      <w:r w:rsidRPr="00445024">
        <w:rPr>
          <w:sz w:val="26"/>
          <w:szCs w:val="26"/>
        </w:rPr>
        <w:t>проведено 42 проверки (АППГ - 26), по итогам которых выявлено 82 нарушения (АППГ- 71, +15,5%). Из них: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- 34 - укрытие преступлений путем необоснованного отказа в возбуждении уголовного дела;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- 19 - нарушение ст.ст.144,145УПК РФ при разрешении сообщений;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lastRenderedPageBreak/>
        <w:t xml:space="preserve">- 4 - нарушение п. 41 Инструкции о порядке приема, регистрации и разрешения в территориальных органах МВД России заявлений и сообщений о преступлениях, об административных правонарушениях, о происшествиях, утвержденного приказом МВД России № 736 от 29.08.2014 года (отсутствие резолюции); 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- 25 - нарушение статистической отчетности.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b/>
          <w:sz w:val="26"/>
          <w:szCs w:val="26"/>
        </w:rPr>
        <w:t xml:space="preserve">СО ОМВД </w:t>
      </w:r>
      <w:r w:rsidRPr="00445024">
        <w:rPr>
          <w:sz w:val="26"/>
          <w:szCs w:val="26"/>
        </w:rPr>
        <w:t xml:space="preserve">проведено 5 проверок, по итогам которой выявлено 5 нарушения. </w:t>
      </w:r>
      <w:r w:rsidRPr="00445024">
        <w:rPr>
          <w:i/>
          <w:sz w:val="26"/>
          <w:szCs w:val="26"/>
        </w:rPr>
        <w:t>Все - укрытие преступлений путем необоснованного отказа в возбуждении уголовного дела.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b/>
          <w:sz w:val="26"/>
          <w:szCs w:val="26"/>
        </w:rPr>
        <w:t>Отделом контроля учетно-регистрационной дисциплины штаба УМВД России по Тульской области</w:t>
      </w:r>
      <w:r w:rsidRPr="00445024">
        <w:rPr>
          <w:sz w:val="26"/>
          <w:szCs w:val="26"/>
        </w:rPr>
        <w:t xml:space="preserve"> проведена 1 проверка, по итогам которой выявлено 5 нарушений. Из них: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b/>
          <w:sz w:val="26"/>
          <w:szCs w:val="26"/>
        </w:rPr>
        <w:t xml:space="preserve">- </w:t>
      </w:r>
      <w:r w:rsidRPr="00445024">
        <w:rPr>
          <w:i/>
          <w:sz w:val="26"/>
          <w:szCs w:val="26"/>
        </w:rPr>
        <w:t>2 – не зарегистрированных сообщений о происшествиях;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- 1 – необоснованное направления материалов по территориальност</w:t>
      </w:r>
      <w:r w:rsidR="004C3F35">
        <w:rPr>
          <w:i/>
          <w:sz w:val="26"/>
          <w:szCs w:val="26"/>
        </w:rPr>
        <w:t>и</w:t>
      </w:r>
      <w:r w:rsidRPr="00445024">
        <w:rPr>
          <w:i/>
          <w:sz w:val="26"/>
          <w:szCs w:val="26"/>
        </w:rPr>
        <w:t>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- 1 – нарушение норм УПК РФ при разрешении сообщений;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i/>
          <w:sz w:val="26"/>
          <w:szCs w:val="26"/>
        </w:rPr>
        <w:t>- 1 – нарушение административного законодательства).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sz w:val="26"/>
          <w:szCs w:val="26"/>
        </w:rPr>
        <w:t>За прошедший период в ОМВД из органов прокуратуры поступило 21 представление о нарушении учетно-регистрационной дисциплины и статистической работы. Из них 10 - по нарушениям учетно-регистрационной дисциплины и 11 - по нарушениям «статистики». Представления внесены по 45 выявленным нарушениям, из которых: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- 24 – нарушение статистической отчетности;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i/>
          <w:sz w:val="26"/>
          <w:szCs w:val="26"/>
        </w:rPr>
        <w:t>- 17 - вынесение необоснованных постановлений об отказе в возбуждении уголовного дела;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- 4</w:t>
      </w:r>
      <w:r w:rsidRPr="00445024">
        <w:rPr>
          <w:i/>
          <w:sz w:val="26"/>
          <w:szCs w:val="26"/>
        </w:rPr>
        <w:t xml:space="preserve"> – нарушение п. 41 Инструкции о порядке приема, регистрации и разрешения в территориальных органах МВД России заявлений и сообщений о преступлениях, об административных правонарушениях, о происшествиях, утвержденного приказом МВД России № 736 от 29.08.2014 года (отсутствие резолюции)</w:t>
      </w:r>
      <w:r w:rsidRPr="00445024">
        <w:rPr>
          <w:sz w:val="26"/>
          <w:szCs w:val="26"/>
        </w:rPr>
        <w:t>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Не принимаются исчерпывающие меры к исполнению требований совместного приказа Генпрокуратуры и МВД России «Об усилении прокурорского надзора и ведомственного контроля за законностью процессуальных действия и принимаемых решений об отказе в возбуждении уголовного дела» № 147/209-</w:t>
      </w:r>
      <w:smartTag w:uri="urn:schemas-microsoft-com:office:smarttags" w:element="metricconverter">
        <w:smartTagPr>
          <w:attr w:name="ProductID" w:val="2014 г"/>
        </w:smartTagPr>
        <w:r w:rsidRPr="00445024">
          <w:rPr>
            <w:sz w:val="26"/>
            <w:szCs w:val="26"/>
          </w:rPr>
          <w:t>2014 г</w:t>
        </w:r>
      </w:smartTag>
      <w:r w:rsidRPr="00445024">
        <w:rPr>
          <w:sz w:val="26"/>
          <w:szCs w:val="26"/>
        </w:rPr>
        <w:t>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Объективная ситуация свидетельствует о том, что предварительные проверки по сообщениям о преступлениях сотрудниками органа дознания и предварительного следствия проводятся поверхностно, их усилия растрачиваются не там, где это необходимо, в результате ими допускается принятие незаконных процессуальных решений.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i/>
          <w:sz w:val="26"/>
          <w:szCs w:val="26"/>
        </w:rPr>
      </w:pPr>
      <w:r w:rsidRPr="00445024">
        <w:rPr>
          <w:sz w:val="26"/>
          <w:szCs w:val="26"/>
        </w:rPr>
        <w:t xml:space="preserve">По итогам прошедшего года количество принятых решений об отказе в возбуждении уголовного дела увеличилось на 7,7% (с 3295 до 3549). Вместе с этим сократилось количество постановлений об отказе в возбуждении уголовного дела направления на дополнительную проверку на 6,1% (с 842 до 791), из них, отмененных по инициативе ОВД - 25 (АППГ – 14, +78,6%) </w:t>
      </w:r>
      <w:r w:rsidRPr="00445024">
        <w:rPr>
          <w:i/>
          <w:sz w:val="26"/>
          <w:szCs w:val="26"/>
        </w:rPr>
        <w:t>(СО -24, органом дознания - 1).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большинстве случаев причинами отмены постановлений об отказе в возбуждении уголовных дел являются первоначальная неполнота собранного </w:t>
      </w:r>
      <w:r w:rsidRPr="00445024">
        <w:rPr>
          <w:sz w:val="26"/>
          <w:szCs w:val="26"/>
        </w:rPr>
        <w:lastRenderedPageBreak/>
        <w:t>материала, т.к. основная нагрузка по проведению доследственной проверки по сообщениям о преступлении, по-прежнему, приходится на подразделение участковых уполномоченных полиции.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За прошедший период сотрудниками ОУУП вынесено 3112 или 72,94% от общего количества постановлений об отказе в возбуждении уголовного дела (АППГ - 2845, +9,4%). Следователями - 217 или 5,09% (АППГ – 206, + 5,3%). Дознавателями - 33 или 0,78% (АППГ – 28 , +17,9%). Сотрудниками ОПДН - 151 или 3,5% (АППГ – 208, - 27,4%), сотрудниками уголовного розыска - 681 или 15,96% (АППГ – 685, - 0,59%), сотрудниками ГЭБ и ПК - 73 или 1,7% (АППГ – 79, - 7,6%).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Число отказных материалов, решения по которым отменены </w:t>
      </w:r>
      <w:r w:rsidRPr="00445024">
        <w:rPr>
          <w:b/>
          <w:sz w:val="26"/>
          <w:szCs w:val="26"/>
        </w:rPr>
        <w:t xml:space="preserve">с последующим возбуждением уголовного дела </w:t>
      </w:r>
      <w:r w:rsidRPr="00445024">
        <w:rPr>
          <w:sz w:val="26"/>
          <w:szCs w:val="26"/>
        </w:rPr>
        <w:t>составило 47 (АППГ – 52, -9,62%). Удельный вес таких нарушений от общего числа отказных материалов, составил 1,3% (АППГ – 1,6%).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В том числе, </w:t>
      </w:r>
      <w:r w:rsidRPr="00445024">
        <w:rPr>
          <w:b/>
          <w:sz w:val="26"/>
          <w:szCs w:val="26"/>
        </w:rPr>
        <w:t xml:space="preserve">прокурором </w:t>
      </w:r>
      <w:r w:rsidRPr="00445024">
        <w:rPr>
          <w:sz w:val="26"/>
          <w:szCs w:val="26"/>
        </w:rPr>
        <w:t>по материалам органа дознания отменено 33 постановления</w:t>
      </w:r>
      <w:r w:rsidRPr="00445024">
        <w:rPr>
          <w:b/>
          <w:sz w:val="26"/>
          <w:szCs w:val="26"/>
        </w:rPr>
        <w:t xml:space="preserve"> </w:t>
      </w:r>
      <w:r w:rsidRPr="00445024">
        <w:rPr>
          <w:sz w:val="26"/>
          <w:szCs w:val="26"/>
        </w:rPr>
        <w:t>(АППГ – 36, -8,34%), из них по ходатайству начальника подразделения дознания ни одного материала не отменялось (АППГ – 3).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 xml:space="preserve">По материалам следствия отменено 14 постановлений (АППГ – 16, -12,5%), в том числе: </w:t>
      </w:r>
      <w:r w:rsidRPr="00445024">
        <w:rPr>
          <w:b/>
          <w:sz w:val="26"/>
          <w:szCs w:val="26"/>
        </w:rPr>
        <w:t xml:space="preserve">прокурором </w:t>
      </w:r>
      <w:r w:rsidRPr="00445024">
        <w:rPr>
          <w:sz w:val="26"/>
          <w:szCs w:val="26"/>
        </w:rPr>
        <w:t xml:space="preserve">– 9 (АППГ – 13, -30,8%), </w:t>
      </w:r>
      <w:r w:rsidRPr="00445024">
        <w:rPr>
          <w:b/>
          <w:sz w:val="26"/>
          <w:szCs w:val="26"/>
        </w:rPr>
        <w:t>руководителем следственного органа</w:t>
      </w:r>
      <w:r w:rsidRPr="00445024">
        <w:rPr>
          <w:sz w:val="26"/>
          <w:szCs w:val="26"/>
        </w:rPr>
        <w:t xml:space="preserve"> – 5 (АППГ - 3).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pacing w:val="-10"/>
          <w:sz w:val="26"/>
          <w:szCs w:val="26"/>
        </w:rPr>
        <w:t xml:space="preserve">Статистика показывает, </w:t>
      </w:r>
      <w:r w:rsidRPr="00445024">
        <w:rPr>
          <w:spacing w:val="-12"/>
          <w:sz w:val="26"/>
          <w:szCs w:val="26"/>
        </w:rPr>
        <w:t xml:space="preserve">что в общем </w:t>
      </w:r>
      <w:r w:rsidRPr="00445024">
        <w:rPr>
          <w:sz w:val="26"/>
          <w:szCs w:val="26"/>
        </w:rPr>
        <w:t>числе отмененных отказных материалов с последующим возбуждением уголовного дела наибольшее количество преступлений – 25 или 53,2%  приходится на преступления против собственности (АППГ – 23, +8,7%). Среди которых традиционно большинство составляют кражи – 14. Остальные преступления приходятся на ст. 159 УК РФ –7, ст. 160 УК РФ – 1, ст.163 УК РФ – 1, ст.166 УК РФ – 1, ст.167 УК РФ – 1.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преступления против жизни и здоровья приходится 19,2% (9 преступлений) от общего числа таких материалов (ст. 111 УК РФ – 1, ст. 115 УК РФ – 4, ст. 116 УК РФ – 1, 112 УК РФ – 2, 118 УК РФ - 1).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преступления против безопасности движения и эксплуатации транспорта (ст.264 УК РФ) - 25,5% (12).</w:t>
      </w:r>
    </w:p>
    <w:p w:rsidR="00445024" w:rsidRPr="00445024" w:rsidRDefault="00445024" w:rsidP="00445024">
      <w:pPr>
        <w:spacing w:before="20" w:after="20"/>
        <w:ind w:firstLine="567"/>
        <w:jc w:val="both"/>
        <w:rPr>
          <w:sz w:val="26"/>
          <w:szCs w:val="26"/>
        </w:rPr>
      </w:pPr>
      <w:r w:rsidRPr="00445024">
        <w:rPr>
          <w:sz w:val="26"/>
          <w:szCs w:val="26"/>
        </w:rPr>
        <w:t>На преступления против порядка управления – 4,3% (2) (ст.327 УК РФ – 1, ст.325 УК РФ - 1).</w:t>
      </w:r>
    </w:p>
    <w:p w:rsidR="00445024" w:rsidRPr="00445024" w:rsidRDefault="00445024" w:rsidP="00445024">
      <w:pPr>
        <w:pStyle w:val="ae"/>
        <w:spacing w:before="20" w:after="20"/>
        <w:ind w:firstLine="567"/>
        <w:jc w:val="both"/>
        <w:rPr>
          <w:rFonts w:ascii="Times New Roman" w:hAnsi="Times New Roman"/>
          <w:sz w:val="26"/>
          <w:szCs w:val="26"/>
        </w:rPr>
      </w:pPr>
      <w:r w:rsidRPr="00445024">
        <w:rPr>
          <w:rFonts w:ascii="Times New Roman" w:hAnsi="Times New Roman"/>
          <w:sz w:val="26"/>
          <w:szCs w:val="26"/>
        </w:rPr>
        <w:t>Проведенные по данным нарушениям служебные проверки показывают, что они стали возможными, в первую очередь, в следствие беспринципности руководителей подразделений ОМВД, в должностные инструкции подчиненных сотрудников которых входит проведение проверок по заявлением (сообщениям) о происшествиям в порядке ст. ст. 144, 145 УПК РФ, отсутствия у них должного опыта и настоящего профессионализма, не желания и не умения правильно давать конкретные указания подчиненным по материалам проверок, не умение обеспечить принципиальный спрос с подчиненных, а, главное, с себя самих за конечные результаты проведенной проверки.</w:t>
      </w:r>
    </w:p>
    <w:p w:rsidR="00445024" w:rsidRPr="00445024" w:rsidRDefault="00445024" w:rsidP="00445024">
      <w:pPr>
        <w:ind w:firstLine="567"/>
        <w:rPr>
          <w:color w:val="FF0000"/>
          <w:sz w:val="26"/>
          <w:szCs w:val="26"/>
        </w:rPr>
      </w:pPr>
    </w:p>
    <w:p w:rsidR="00445024" w:rsidRPr="00445024" w:rsidRDefault="00445024" w:rsidP="00445024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5024" w:rsidRPr="00227F45" w:rsidRDefault="00445024" w:rsidP="0044502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934417" w:rsidRPr="00596F25" w:rsidRDefault="00934417" w:rsidP="00934417">
      <w:pPr>
        <w:rPr>
          <w:sz w:val="20"/>
          <w:szCs w:val="20"/>
        </w:rPr>
      </w:pPr>
    </w:p>
    <w:sectPr w:rsidR="00934417" w:rsidRPr="00596F25" w:rsidSect="00822FFD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CA" w:rsidRDefault="00B213CA" w:rsidP="00CC07DE">
      <w:r>
        <w:separator/>
      </w:r>
    </w:p>
  </w:endnote>
  <w:endnote w:type="continuationSeparator" w:id="0">
    <w:p w:rsidR="00B213CA" w:rsidRDefault="00B213CA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C160DB" w:rsidRDefault="00AB0B65">
        <w:pPr>
          <w:pStyle w:val="ac"/>
          <w:jc w:val="right"/>
        </w:pPr>
        <w:fldSimple w:instr=" PAGE   \* MERGEFORMAT ">
          <w:r w:rsidR="002B325C">
            <w:rPr>
              <w:noProof/>
            </w:rPr>
            <w:t>2</w:t>
          </w:r>
        </w:fldSimple>
      </w:p>
    </w:sdtContent>
  </w:sdt>
  <w:p w:rsidR="00C160DB" w:rsidRDefault="00C160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CA" w:rsidRDefault="00B213CA" w:rsidP="00CC07DE">
      <w:r>
        <w:separator/>
      </w:r>
    </w:p>
  </w:footnote>
  <w:footnote w:type="continuationSeparator" w:id="0">
    <w:p w:rsidR="00B213CA" w:rsidRDefault="00B213CA" w:rsidP="00CC07DE">
      <w:r>
        <w:continuationSeparator/>
      </w:r>
    </w:p>
  </w:footnote>
  <w:footnote w:id="1">
    <w:p w:rsidR="00C160DB" w:rsidRPr="001324C6" w:rsidRDefault="00C160DB" w:rsidP="00445024">
      <w:pPr>
        <w:pStyle w:val="af5"/>
        <w:rPr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1324C6">
        <w:rPr>
          <w:sz w:val="16"/>
          <w:szCs w:val="16"/>
        </w:rPr>
        <w:t>Далее – «ОМВД»</w:t>
      </w:r>
    </w:p>
  </w:footnote>
  <w:footnote w:id="2">
    <w:p w:rsidR="00C160DB" w:rsidRDefault="00C160DB" w:rsidP="00445024">
      <w:pPr>
        <w:pStyle w:val="af5"/>
      </w:pPr>
      <w:r>
        <w:rPr>
          <w:rStyle w:val="af4"/>
        </w:rPr>
        <w:footnoteRef/>
      </w:r>
      <w:r>
        <w:t xml:space="preserve"> Выявлено начальником инспекции УМВД России по Тульской области Лукиным А.В.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DB" w:rsidRPr="00D20A1B" w:rsidRDefault="00C160DB" w:rsidP="00D20A1B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5127"/>
    <w:rsid w:val="000872C2"/>
    <w:rsid w:val="000943D2"/>
    <w:rsid w:val="000A2A34"/>
    <w:rsid w:val="000D5EA3"/>
    <w:rsid w:val="000E18CA"/>
    <w:rsid w:val="00102B78"/>
    <w:rsid w:val="00104F74"/>
    <w:rsid w:val="001460B4"/>
    <w:rsid w:val="00152690"/>
    <w:rsid w:val="001650A3"/>
    <w:rsid w:val="001758BE"/>
    <w:rsid w:val="00175DE7"/>
    <w:rsid w:val="00183D4E"/>
    <w:rsid w:val="001842D7"/>
    <w:rsid w:val="00185309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B325C"/>
    <w:rsid w:val="002C2E4D"/>
    <w:rsid w:val="002C6A21"/>
    <w:rsid w:val="002D72F1"/>
    <w:rsid w:val="002E724B"/>
    <w:rsid w:val="00306C16"/>
    <w:rsid w:val="00315F56"/>
    <w:rsid w:val="0032049A"/>
    <w:rsid w:val="00332878"/>
    <w:rsid w:val="003469FB"/>
    <w:rsid w:val="00351C68"/>
    <w:rsid w:val="00390402"/>
    <w:rsid w:val="0039406B"/>
    <w:rsid w:val="003B358F"/>
    <w:rsid w:val="003B5944"/>
    <w:rsid w:val="003C184B"/>
    <w:rsid w:val="003C1862"/>
    <w:rsid w:val="003E6BAC"/>
    <w:rsid w:val="003F1BCE"/>
    <w:rsid w:val="00403555"/>
    <w:rsid w:val="004126D3"/>
    <w:rsid w:val="0043478D"/>
    <w:rsid w:val="00445024"/>
    <w:rsid w:val="00452985"/>
    <w:rsid w:val="00460B0E"/>
    <w:rsid w:val="00485263"/>
    <w:rsid w:val="0049381B"/>
    <w:rsid w:val="00497680"/>
    <w:rsid w:val="004A2A48"/>
    <w:rsid w:val="004A2C7E"/>
    <w:rsid w:val="004A6B54"/>
    <w:rsid w:val="004B4ADE"/>
    <w:rsid w:val="004C3F35"/>
    <w:rsid w:val="004D1B49"/>
    <w:rsid w:val="004D397B"/>
    <w:rsid w:val="004D3BAF"/>
    <w:rsid w:val="00506384"/>
    <w:rsid w:val="00540A21"/>
    <w:rsid w:val="0055215A"/>
    <w:rsid w:val="00555E56"/>
    <w:rsid w:val="00563528"/>
    <w:rsid w:val="005853D5"/>
    <w:rsid w:val="005957EB"/>
    <w:rsid w:val="00596F25"/>
    <w:rsid w:val="005A26D1"/>
    <w:rsid w:val="005A70DD"/>
    <w:rsid w:val="005D326F"/>
    <w:rsid w:val="005E4439"/>
    <w:rsid w:val="006144E5"/>
    <w:rsid w:val="00626EDC"/>
    <w:rsid w:val="00630C69"/>
    <w:rsid w:val="00634343"/>
    <w:rsid w:val="0067018F"/>
    <w:rsid w:val="00677C39"/>
    <w:rsid w:val="00685DE2"/>
    <w:rsid w:val="006A6B87"/>
    <w:rsid w:val="006C7A2C"/>
    <w:rsid w:val="006E5665"/>
    <w:rsid w:val="006F48D2"/>
    <w:rsid w:val="007058AB"/>
    <w:rsid w:val="00717FEC"/>
    <w:rsid w:val="00735EF0"/>
    <w:rsid w:val="00736081"/>
    <w:rsid w:val="0074265E"/>
    <w:rsid w:val="00752EA7"/>
    <w:rsid w:val="00757374"/>
    <w:rsid w:val="00792CCD"/>
    <w:rsid w:val="007B5FB5"/>
    <w:rsid w:val="007C0032"/>
    <w:rsid w:val="007C37D1"/>
    <w:rsid w:val="007D25D5"/>
    <w:rsid w:val="007E4C87"/>
    <w:rsid w:val="00800B18"/>
    <w:rsid w:val="00804979"/>
    <w:rsid w:val="00805891"/>
    <w:rsid w:val="00822FFD"/>
    <w:rsid w:val="00823B90"/>
    <w:rsid w:val="00841A3F"/>
    <w:rsid w:val="00871EF8"/>
    <w:rsid w:val="008A566E"/>
    <w:rsid w:val="008C7B20"/>
    <w:rsid w:val="008C7E99"/>
    <w:rsid w:val="008E633F"/>
    <w:rsid w:val="0090045F"/>
    <w:rsid w:val="0091497A"/>
    <w:rsid w:val="0091567E"/>
    <w:rsid w:val="009257B6"/>
    <w:rsid w:val="00930329"/>
    <w:rsid w:val="00934417"/>
    <w:rsid w:val="00940C60"/>
    <w:rsid w:val="00986C41"/>
    <w:rsid w:val="0099236D"/>
    <w:rsid w:val="009A2610"/>
    <w:rsid w:val="009D5F87"/>
    <w:rsid w:val="00A00151"/>
    <w:rsid w:val="00A06D39"/>
    <w:rsid w:val="00A21E8E"/>
    <w:rsid w:val="00A23B4F"/>
    <w:rsid w:val="00A34E34"/>
    <w:rsid w:val="00A47DB5"/>
    <w:rsid w:val="00A51CCC"/>
    <w:rsid w:val="00A65293"/>
    <w:rsid w:val="00A673C0"/>
    <w:rsid w:val="00A764E7"/>
    <w:rsid w:val="00AA25EB"/>
    <w:rsid w:val="00AB0B65"/>
    <w:rsid w:val="00AB1693"/>
    <w:rsid w:val="00B213CA"/>
    <w:rsid w:val="00B235A9"/>
    <w:rsid w:val="00B26132"/>
    <w:rsid w:val="00B53801"/>
    <w:rsid w:val="00B77592"/>
    <w:rsid w:val="00BA77E2"/>
    <w:rsid w:val="00BF6B03"/>
    <w:rsid w:val="00C160DB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D00DB0"/>
    <w:rsid w:val="00D03D7F"/>
    <w:rsid w:val="00D15564"/>
    <w:rsid w:val="00D20A1B"/>
    <w:rsid w:val="00D32018"/>
    <w:rsid w:val="00D56703"/>
    <w:rsid w:val="00D875B3"/>
    <w:rsid w:val="00DC1A5B"/>
    <w:rsid w:val="00DC66D3"/>
    <w:rsid w:val="00DD65C9"/>
    <w:rsid w:val="00DE23B1"/>
    <w:rsid w:val="00DE50CE"/>
    <w:rsid w:val="00DE7989"/>
    <w:rsid w:val="00DF32EB"/>
    <w:rsid w:val="00DF4832"/>
    <w:rsid w:val="00DF5460"/>
    <w:rsid w:val="00E155AD"/>
    <w:rsid w:val="00E21BDA"/>
    <w:rsid w:val="00E63A31"/>
    <w:rsid w:val="00E83D6E"/>
    <w:rsid w:val="00EB422A"/>
    <w:rsid w:val="00EC221D"/>
    <w:rsid w:val="00EC381C"/>
    <w:rsid w:val="00EC576D"/>
    <w:rsid w:val="00EE03A7"/>
    <w:rsid w:val="00F3262F"/>
    <w:rsid w:val="00F76078"/>
    <w:rsid w:val="00F9412F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2A48"/>
    <w:rPr>
      <w:sz w:val="24"/>
      <w:szCs w:val="24"/>
    </w:rPr>
  </w:style>
  <w:style w:type="paragraph" w:styleId="a5">
    <w:name w:val="No Spacing"/>
    <w:uiPriority w:val="1"/>
    <w:qFormat/>
    <w:rsid w:val="00104F74"/>
    <w:rPr>
      <w:rFonts w:ascii="Calibri" w:hAnsi="Calibri"/>
      <w:sz w:val="22"/>
      <w:szCs w:val="22"/>
    </w:rPr>
  </w:style>
  <w:style w:type="character" w:styleId="a6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8">
    <w:name w:val="Balloon Text"/>
    <w:basedOn w:val="a"/>
    <w:link w:val="a9"/>
    <w:rsid w:val="002A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CC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07DE"/>
    <w:rPr>
      <w:sz w:val="24"/>
      <w:szCs w:val="24"/>
    </w:rPr>
  </w:style>
  <w:style w:type="paragraph" w:styleId="ac">
    <w:name w:val="footer"/>
    <w:basedOn w:val="a"/>
    <w:link w:val="ad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07DE"/>
    <w:rPr>
      <w:sz w:val="24"/>
      <w:szCs w:val="24"/>
    </w:rPr>
  </w:style>
  <w:style w:type="paragraph" w:styleId="ae">
    <w:name w:val="Plain Text"/>
    <w:aliases w:val=" Знак,Знак"/>
    <w:basedOn w:val="a"/>
    <w:link w:val="af"/>
    <w:unhideWhenUsed/>
    <w:rsid w:val="00B235A9"/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,Знак Знак"/>
    <w:basedOn w:val="a0"/>
    <w:link w:val="ae"/>
    <w:rsid w:val="00B235A9"/>
    <w:rPr>
      <w:rFonts w:ascii="Courier New" w:hAnsi="Courier New"/>
    </w:rPr>
  </w:style>
  <w:style w:type="paragraph" w:customStyle="1" w:styleId="af0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1">
    <w:name w:val="Normal (Web)"/>
    <w:basedOn w:val="a"/>
    <w:unhideWhenUsed/>
    <w:rsid w:val="00B235A9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nhideWhenUsed/>
    <w:rsid w:val="0015269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4">
    <w:name w:val="footnote reference"/>
    <w:rsid w:val="00445024"/>
    <w:rPr>
      <w:vertAlign w:val="superscript"/>
    </w:rPr>
  </w:style>
  <w:style w:type="paragraph" w:styleId="af5">
    <w:name w:val="footnote text"/>
    <w:basedOn w:val="a"/>
    <w:link w:val="af6"/>
    <w:rsid w:val="0044502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45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B678-0857-41C0-A8D4-BD251A8A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25</Pages>
  <Words>10050</Words>
  <Characters>57287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67203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13</cp:revision>
  <cp:lastPrinted>2015-07-20T13:39:00Z</cp:lastPrinted>
  <dcterms:created xsi:type="dcterms:W3CDTF">2015-05-25T12:08:00Z</dcterms:created>
  <dcterms:modified xsi:type="dcterms:W3CDTF">2016-03-01T08:19:00Z</dcterms:modified>
</cp:coreProperties>
</file>