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18" w:rsidRPr="00883F18" w:rsidRDefault="00883F18" w:rsidP="00883F1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№34-243 Решение собрания представителей</w:t>
      </w:r>
    </w:p>
    <w:p w:rsidR="00883F18" w:rsidRPr="00883F18" w:rsidRDefault="00883F18" w:rsidP="0088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ОБРАЗОВАНИЯ КИРЕЕВСКИЙ РАЙОН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34 заседание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15.06. 2011г. № 34-243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Об отмене решений Собрания представителей муниципального образования Киреевский район от 29.05.2008 года № 42-303 «О правилах организации работы по перевозке пассажиров и багажа на легковых автомобилях-такси в МО Киреевский район», от 23.03.2010 года № 15-112 «Об утверждении Положения 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Киреевский район», от 23.03.2010 года № 15-113 «Об утверждении Правил организации пассажирских перевозок маршрутным автомобильным транспортом между поселениями в границах муниципального образования Киреевский район»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Собрание представителей муниципального образования Киреевский район РЕШИЛО: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1. Отменить решения Собрания представителей муниципального образования Киреевский район от 29.05.2008 года № 42-303 «О правилах организации работы по перевозке пассажиров и багажа на легковых автомобилях-такси в МО Киреевский район», от 23.03.2010 года № 15-112 «Об утверждении Положения «О создании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Киреевский район», от 23.03.2010 года № 15-113 «Об утверждении Правил организации пассажирских перевозок маршрутным автомобильным транспортом между поселениями в границах муниципального образования Киреевский район».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2.Администрации муниципального образования Киреевский район разместить настоящее решение на официальном сайте муниципального образования Киреевский район в сети Интернет (</w:t>
      </w:r>
      <w:hyperlink r:id="rId5" w:history="1">
        <w:r w:rsidRPr="00883F1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3.Опубликовать настоящее решение в Киреевской районной газете «Маяк».</w:t>
      </w:r>
    </w:p>
    <w:p w:rsidR="00883F18" w:rsidRPr="00883F18" w:rsidRDefault="00883F18" w:rsidP="00883F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официального опубликования.</w:t>
      </w:r>
    </w:p>
    <w:p w:rsidR="00883F18" w:rsidRPr="00883F18" w:rsidRDefault="00883F18" w:rsidP="00883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883F18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 Киреевский район И.В. Глинский 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F18"/>
    <w:rsid w:val="003B1340"/>
    <w:rsid w:val="00883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883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83F18"/>
  </w:style>
  <w:style w:type="paragraph" w:styleId="a3">
    <w:name w:val="Normal (Web)"/>
    <w:basedOn w:val="a"/>
    <w:uiPriority w:val="99"/>
    <w:semiHidden/>
    <w:unhideWhenUsed/>
    <w:rsid w:val="008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F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3F18"/>
  </w:style>
  <w:style w:type="paragraph" w:styleId="a5">
    <w:name w:val="Balloon Text"/>
    <w:basedOn w:val="a"/>
    <w:link w:val="a6"/>
    <w:uiPriority w:val="99"/>
    <w:semiHidden/>
    <w:unhideWhenUsed/>
    <w:rsid w:val="008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2016-11-19T16:55:00Z</dcterms:modified>
</cp:coreProperties>
</file>