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944" w:type="dxa"/>
        <w:tblCellMar>
          <w:left w:w="0" w:type="dxa"/>
          <w:right w:w="0" w:type="dxa"/>
        </w:tblCellMar>
        <w:tblLook w:val="04A0"/>
      </w:tblPr>
      <w:tblGrid>
        <w:gridCol w:w="13944"/>
      </w:tblGrid>
      <w:tr w:rsidR="007314B1" w:rsidRPr="007314B1" w:rsidTr="007314B1">
        <w:tc>
          <w:tcPr>
            <w:tcW w:w="10575" w:type="dxa"/>
            <w:tcMar>
              <w:top w:w="0" w:type="dxa"/>
              <w:left w:w="225" w:type="dxa"/>
              <w:bottom w:w="225" w:type="dxa"/>
              <w:right w:w="0" w:type="dxa"/>
            </w:tcMar>
            <w:hideMark/>
          </w:tcPr>
          <w:p w:rsidR="007314B1" w:rsidRPr="007314B1" w:rsidRDefault="007314B1" w:rsidP="007314B1">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7314B1">
              <w:rPr>
                <w:rFonts w:ascii="Times New Roman" w:eastAsia="Times New Roman" w:hAnsi="Times New Roman" w:cs="Times New Roman"/>
                <w:b/>
                <w:bCs/>
                <w:color w:val="3D3D3D"/>
                <w:kern w:val="36"/>
                <w:sz w:val="31"/>
                <w:szCs w:val="31"/>
                <w:lang w:eastAsia="ru-RU"/>
              </w:rPr>
              <w:t>Об установлении значений корректирующего коэффициента базовой доходности К2 при исчислении суммы единого налога на вмененный доход для отдельных видов деятельности на 2011 год</w:t>
            </w:r>
          </w:p>
          <w:p w:rsidR="007314B1" w:rsidRPr="007314B1" w:rsidRDefault="007314B1" w:rsidP="007314B1">
            <w:pPr>
              <w:spacing w:after="0" w:line="240" w:lineRule="auto"/>
              <w:rPr>
                <w:rFonts w:ascii="Times New Roman" w:eastAsia="Times New Roman" w:hAnsi="Times New Roman" w:cs="Times New Roman"/>
                <w:lang w:eastAsia="ru-RU"/>
              </w:rPr>
            </w:pPr>
            <w:r w:rsidRPr="007314B1">
              <w:rPr>
                <w:rFonts w:ascii="Times New Roman" w:eastAsia="Times New Roman" w:hAnsi="Times New Roman" w:cs="Times New Roman"/>
                <w:color w:val="8A8A8A"/>
                <w:lang w:eastAsia="ru-RU"/>
              </w:rPr>
              <w:t>21.10.2010</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1047750" cy="1047750"/>
                  <wp:effectExtent l="19050" t="0" r="0" b="0"/>
                  <wp:docPr id="1" name="Рисунок 1" descr="http://kireevsk.tulobl.ru/administration/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reevsk.tulobl.ru/administration/gerb.jpg"/>
                          <pic:cNvPicPr>
                            <a:picLocks noChangeAspect="1" noChangeArrowheads="1"/>
                          </pic:cNvPicPr>
                        </pic:nvPicPr>
                        <pic:blipFill>
                          <a:blip r:embed="rId4"/>
                          <a:srcRect/>
                          <a:stretch>
                            <a:fillRect/>
                          </a:stretch>
                        </pic:blipFill>
                        <pic:spPr bwMode="auto">
                          <a:xfrm>
                            <a:off x="0" y="0"/>
                            <a:ext cx="1047750" cy="1047750"/>
                          </a:xfrm>
                          <a:prstGeom prst="rect">
                            <a:avLst/>
                          </a:prstGeom>
                          <a:noFill/>
                          <a:ln w="9525">
                            <a:noFill/>
                            <a:miter lim="800000"/>
                            <a:headEnd/>
                            <a:tailEnd/>
                          </a:ln>
                        </pic:spPr>
                      </pic:pic>
                    </a:graphicData>
                  </a:graphic>
                </wp:inline>
              </w:drawing>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b/>
                <w:bCs/>
                <w:lang w:eastAsia="ru-RU"/>
              </w:rPr>
              <w:t>РОССИЙСКАЯ ФЕДЕРАЦИЯ</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b/>
                <w:bCs/>
                <w:lang w:eastAsia="ru-RU"/>
              </w:rPr>
              <w:t>ТУЛЬСКАЯ ОБЛАСТЬ</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b/>
                <w:bCs/>
                <w:lang w:eastAsia="ru-RU"/>
              </w:rPr>
              <w:t>МУНИЦИПАЛЬНОЕ ОБРАЗОВАНИЕ КИРЕЕВСКИЙ РАЙОН</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b/>
                <w:bCs/>
                <w:lang w:eastAsia="ru-RU"/>
              </w:rPr>
              <w:t>СОБРАНИЕ ПРЕДСТАВИТЕЛЕЙ</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b/>
                <w:bCs/>
                <w:lang w:eastAsia="ru-RU"/>
              </w:rPr>
              <w:t>4 СОЗЫВ</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b/>
                <w:bCs/>
                <w:lang w:eastAsia="ru-RU"/>
              </w:rPr>
              <w:t>24 ЗАСЕДАНИЕ</w:t>
            </w:r>
          </w:p>
          <w:p w:rsidR="007314B1" w:rsidRPr="007314B1" w:rsidRDefault="007314B1" w:rsidP="007314B1">
            <w:pPr>
              <w:pBdr>
                <w:bottom w:val="single" w:sz="6" w:space="9" w:color="E4E7E9"/>
              </w:pBdr>
              <w:spacing w:before="150" w:after="150" w:line="240" w:lineRule="auto"/>
              <w:jc w:val="center"/>
              <w:outlineLvl w:val="0"/>
              <w:rPr>
                <w:rFonts w:ascii="Times New Roman" w:eastAsia="Times New Roman" w:hAnsi="Times New Roman" w:cs="Times New Roman"/>
                <w:b/>
                <w:bCs/>
                <w:color w:val="3D3D3D"/>
                <w:kern w:val="36"/>
                <w:sz w:val="31"/>
                <w:szCs w:val="31"/>
                <w:lang w:eastAsia="ru-RU"/>
              </w:rPr>
            </w:pPr>
            <w:r w:rsidRPr="007314B1">
              <w:rPr>
                <w:rFonts w:ascii="Times New Roman" w:eastAsia="Times New Roman" w:hAnsi="Times New Roman" w:cs="Times New Roman"/>
                <w:b/>
                <w:bCs/>
                <w:color w:val="3D3D3D"/>
                <w:kern w:val="36"/>
                <w:sz w:val="31"/>
                <w:szCs w:val="31"/>
                <w:lang w:eastAsia="ru-RU"/>
              </w:rPr>
              <w:t>Р Е Ш Е Н И Е</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b/>
                <w:bCs/>
                <w:lang w:eastAsia="ru-RU"/>
              </w:rPr>
              <w:t>г.Киреевск</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b/>
                <w:bCs/>
                <w:lang w:eastAsia="ru-RU"/>
              </w:rPr>
              <w:t>  от 20.10.2010г. № 24-175</w:t>
            </w:r>
          </w:p>
          <w:p w:rsidR="007314B1" w:rsidRPr="007314B1" w:rsidRDefault="007314B1" w:rsidP="007314B1">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7314B1">
              <w:rPr>
                <w:rFonts w:ascii="Times New Roman" w:eastAsia="Times New Roman" w:hAnsi="Times New Roman" w:cs="Times New Roman"/>
                <w:b/>
                <w:bCs/>
                <w:sz w:val="27"/>
                <w:szCs w:val="27"/>
                <w:lang w:eastAsia="ru-RU"/>
              </w:rPr>
              <w:t>Об установлении значений корректирующего</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b/>
                <w:bCs/>
                <w:lang w:eastAsia="ru-RU"/>
              </w:rPr>
              <w:t>коэффициента базовой доходности К2</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b/>
                <w:bCs/>
                <w:lang w:eastAsia="ru-RU"/>
              </w:rPr>
              <w:t>при исчислении суммы единого налога на вмененный доход для</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b/>
                <w:bCs/>
                <w:lang w:eastAsia="ru-RU"/>
              </w:rPr>
              <w:t>отдельных видов деятельности на 2011 год</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На основании п.3 ст. 346.26 главы 26.3 Налогового кодекса Российской Федерации «Система налогообложения в виде налога на вмененный доход для отдельных видов деятельности», в соответствии со ст.30 п.1 Устава муниципального образования Киреевский район Собрание представителей муниципального образования Киреевский район</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Р Е Ш И Л О :</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 Установить, что на 2011 год значения корректирующего коэффициента базовой доходности К2, учитывающего совокупность особенностей ведения предпринимательской деятельности, при исчислении суммы единого налога на вмененный доход для отдельных видов деятельности определяются: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 xml:space="preserve">1.1 при оказании бытовых услуг, их групп, подгрупп, видов и (или) отдельных бытовых услуг, классифицируемых в соответствии с </w:t>
            </w:r>
            <w:r w:rsidRPr="007314B1">
              <w:rPr>
                <w:rFonts w:ascii="Times New Roman" w:eastAsia="Times New Roman" w:hAnsi="Times New Roman" w:cs="Times New Roman"/>
                <w:lang w:eastAsia="ru-RU"/>
              </w:rPr>
              <w:lastRenderedPageBreak/>
              <w:t>Общероссийским классификатором услуг населению – по формуле: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К2=Ку х Кт, где: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Ку – коэффициент бытовых услуг, определяется в соответствии со значениями, приведенными в приложении 1 к настоящему решению;</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Кт – коэффициент города (категории городского округа, городского или сельского поселения), определяется в соответствии со значениями, приведенными в приложении 2 к настоящему решению.</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В случае, если при определении коэффициента К2 для бытовых услуг значения коэффициента К2 получаются менее 0,005, устанавливается коэффициент К2, равный 0,005;</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1.2 при оказании услуг по ремонту, техническому обслуживанию и мойке автотранспортных средств - по формуле: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К2= 2,06хКт, где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Кт - коэффициент города ( городского или сельского поселения), определяется в соответствии со значениями, приведенными в приложении 2 к настоящему решению;</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1.3 при оказании услуг по предоставлению во временное владение (в пользование) мест для стоянки автотранспортных средств, а также по хранению автотранспортных средств на платных автостоянках ( за исключением штрафных автостоянок) – как величина, равная: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К2 = 2,5 х Кт, где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Кт – коэффициент города ( категории городского округа, городского или сельского поселения), определяется в соответствии со значениями, приведенными в приложении 2 к настоящему решению;</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1.4 для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для розничной торговли, осуществляемой через объекты стационарной торговой сети, не имеющей торговых залов, а также объекты нестационарной торговой сети;</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для развозной и разносной розничной торговли</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по формуле: К2 = Кт х Км х Кв, где: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Кт - коэффициент города (городского или сельского поселения), определяется в соответствии со значениями, приведенными в приложении 2 к настоящему решению;</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Км - коэффициент категории места расположения объекта стационарной или нестационарной торговой сети, определяется из числа указанных для категорий городских поселений величин, приведенных в приложении 2 к настоящему решению. Отнесение улиц и (или) домов к той или иной категории места расположения объекта стационарной или нестационарной торговой сети определяется в соответствии со значениями, приведенными в приложении 5 к настоящему решению;</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Кв - коэффициент вида товара, определяется в соответствии со значениями, приведенными в приложении 3 к настоящему решению;</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Значения коэффициента К2 уменьшаются в 2 раза:</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в случае одновременной реализации налогоплательщиком в течение квартала через магазины и павильоны продукции собственного производства и товаров при условии, что объем реализации за квартал продукции собственного производства составляет не менее 30 процентов от общего объема реализации за тот же квартал;</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 xml:space="preserve">для налогоплательщиков, осуществляющих в течение квартала наряду с реализацией товаров продажу ( отпуск) товаров с оплатой по </w:t>
            </w:r>
            <w:r w:rsidRPr="007314B1">
              <w:rPr>
                <w:rFonts w:ascii="Times New Roman" w:eastAsia="Times New Roman" w:hAnsi="Times New Roman" w:cs="Times New Roman"/>
                <w:lang w:eastAsia="ru-RU"/>
              </w:rPr>
              <w:lastRenderedPageBreak/>
              <w:t>безналичному расчету яслям, детским садам, школам, интернатам, домам престарелых, больницам и другим учреждениям социального обслуживания, здравоохранения и образования, финансируемым из бюджетов различного уровня, при условии, что объем продажи (отпуска) товаров этим учреждением за квартал составляет не менее 10 процентов от общего объема реализации товаров за тот же квартал. Перечень учреждений социального обслуживания определяется в соответствии с Федеральным законом от 10 декабря 1995 года № 195 – ФЗ «Об основах социального обслуживания населения в Российской Федерации»;</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1.5 при оказании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 - по формуле: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а) при оказании автотранспортных услуг по перевозке грузов К2 = 2,5 х Кт, где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Кт - коэффициент города (категории городского округа, городского округа, городского или сельского поселения), определяется в соответствии со значениями, приведенными в приложении 2 к настоящему решению;</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б) при оказании автотранспортных услуг по перевозке пассажиров для автотранспортных средств с количеством посадочных мест:</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до 5 мест К2=2,5 х Кт</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от 5 до 16 мест К2=2,37 х Кт</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от 16 до 22 мест К2=1,43 х Кт</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свыше 22 мест К2=0,95 х Кт, где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Кт – коэффициент города (категории городского округа, городского округа, городского или сельского поселения), определяется в соответствии со значениями, приведенными в приложении 2 к настоящему решению;</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1.6 при оказании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при оказании услуг общественного питания, осуществляемых через объекты организации общественного питания, не имеющие зала обслуживания посетителей, - по формуле: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К2 = 1,0 х Кп, где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Кп – коэффициент общественного питания, определяется в соответствии со значениями, приведенными в приложении 4 к настоящему решению.</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1.7 при оказании ветеринарных услуг - по формуле: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К2 = 0,74 х Кт, где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Кт - коэффициент города (категории городского округа, городского или сельского поселения), определяется в соответствии со значениями, приведенными в приложении 2 к настоящему решению;</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1.8 при распространении наружной рекламы с использованием рекламных конструкций - по формуле: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К2 = 1,27 х Кр, где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Кр – коэффициент места расположения объекта наружной рекламы, определяется в соответствии со значениями, приведенными в приложении 6 к настоящему решению;</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1.9 размещении рекламы на транспортных средствах – по формуле: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lastRenderedPageBreak/>
              <w:t>К2 = 0,76 х Кр, где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Кр – коэффициент места расположения объекта наружной рекламы, определяется в соответствии со значениями, приведенными в приложении 6 к настоящему решению;</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1.10 при оказании услуг по временному размещению и проживанию – по формуле: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К2 = 0,76 х Кт, где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Кт - коэффициент города (категории городского округа, городского или сельского поселения), определяется в соответствии со значениями, приведенными в приложении 2 к настоящему решению;</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1.11 при оказании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 – по формуле: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К2 = 1,9 х Кт, где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Кт - коэффициент города (категории городского округа, городского или сельского поселения), определяется в соответствии со значениями, приведенными в приложении 2 к настоящему решению;</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1.12 при оказании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 – по формуле: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К2 = 2,5 х Кт, где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Кт - коэффициент города (категории городского округа, городского или сельского поселения), определяется в соответствии со значениями, приведенными в приложении 2 к настоящему решению.</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Значения коэффициента К2 уменьшается в 2 раза для налогоплательщиков – инвалидов с детства, инвалидов 1 и 2 групп, индивидуально осуществляющих виды предпринимательской деятельности, указанные в настоящей статье, без привлечения наемных работников. Налогоплательщик, имеющий право на уменьшение значения коэффициента К2 одновременно по нескольким основаниям, указанным в настоящей статье, может им воспользоваться только по одному основанию.</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2. При отсутствии в настоящем решении приложения 5 об отнесении улиц и (или) домов к категориям места расположения объекта стационарной или нестационарной торговой сети значение коэффициента Км устанавливается равным 1,0.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3. Настоящее решение вступает в силу не ранее 1-го числа очередного налогового периода (квартал) по единому налогу на вмененный доход для отдельных видов деятельности и не ранее чем по истечении одного месяца со дня его официального опубликования.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4. Решение подлежит опубликованию в районной газете «Маяк».</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5. Контроль за исполнением данного решения возложить на постоянную</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комиссию по экономике, бюджету, налогам и инвестициям Собрания представителей (Гаврилов А.В.).</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b/>
                <w:bCs/>
                <w:lang w:eastAsia="ru-RU"/>
              </w:rPr>
              <w:t>Глава муниципального образования Киреевский район, председатель Собрания представителей И.В.Глинский</w:t>
            </w:r>
          </w:p>
          <w:p w:rsidR="007314B1" w:rsidRPr="007314B1" w:rsidRDefault="007314B1" w:rsidP="007314B1">
            <w:pPr>
              <w:spacing w:before="100" w:beforeAutospacing="1" w:after="100" w:afterAutospacing="1" w:line="240" w:lineRule="auto"/>
              <w:jc w:val="right"/>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Приложение №1</w:t>
            </w:r>
          </w:p>
          <w:p w:rsidR="007314B1" w:rsidRPr="007314B1" w:rsidRDefault="007314B1" w:rsidP="007314B1">
            <w:pPr>
              <w:spacing w:before="100" w:beforeAutospacing="1" w:after="100" w:afterAutospacing="1" w:line="240" w:lineRule="auto"/>
              <w:jc w:val="right"/>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 решению Собрания</w:t>
            </w:r>
          </w:p>
          <w:p w:rsidR="007314B1" w:rsidRPr="007314B1" w:rsidRDefault="007314B1" w:rsidP="007314B1">
            <w:pPr>
              <w:spacing w:before="100" w:beforeAutospacing="1" w:after="100" w:afterAutospacing="1" w:line="240" w:lineRule="auto"/>
              <w:jc w:val="right"/>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представителей муниципального</w:t>
            </w:r>
          </w:p>
          <w:p w:rsidR="007314B1" w:rsidRPr="007314B1" w:rsidRDefault="007314B1" w:rsidP="007314B1">
            <w:pPr>
              <w:spacing w:before="100" w:beforeAutospacing="1" w:after="100" w:afterAutospacing="1" w:line="240" w:lineRule="auto"/>
              <w:jc w:val="right"/>
              <w:rPr>
                <w:rFonts w:ascii="Times New Roman" w:eastAsia="Times New Roman" w:hAnsi="Times New Roman" w:cs="Times New Roman"/>
                <w:lang w:eastAsia="ru-RU"/>
              </w:rPr>
            </w:pPr>
            <w:r w:rsidRPr="007314B1">
              <w:rPr>
                <w:rFonts w:ascii="Times New Roman" w:eastAsia="Times New Roman" w:hAnsi="Times New Roman" w:cs="Times New Roman"/>
                <w:lang w:eastAsia="ru-RU"/>
              </w:rPr>
              <w:lastRenderedPageBreak/>
              <w:t>образования Киреевский район</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 24-175 от 20.10.2010г.</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b/>
                <w:bCs/>
                <w:lang w:eastAsia="ru-RU"/>
              </w:rPr>
              <w:t>КОЭФФИЦИЕНТЫ БЫТОВЫХ УСЛУГ (КУ)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35"/>
              <w:gridCol w:w="5385"/>
              <w:gridCol w:w="1995"/>
            </w:tblGrid>
            <w:tr w:rsidR="007314B1" w:rsidRPr="007314B1" w:rsidTr="007314B1">
              <w:trPr>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Код по</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Общероссийскому</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Классификатору</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Услуг населению</w:t>
                  </w:r>
                </w:p>
              </w:tc>
              <w:tc>
                <w:tcPr>
                  <w:tcW w:w="538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Наименование услуг</w:t>
                  </w:r>
                </w:p>
              </w:tc>
              <w:tc>
                <w:tcPr>
                  <w:tcW w:w="199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Коэффициент</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Бытовых услуг</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 у)</w:t>
                  </w:r>
                </w:p>
              </w:tc>
            </w:tr>
            <w:tr w:rsidR="007314B1" w:rsidRPr="007314B1" w:rsidTr="007314B1">
              <w:trPr>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011100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011200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011300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011400</w:t>
                  </w:r>
                </w:p>
              </w:tc>
              <w:tc>
                <w:tcPr>
                  <w:tcW w:w="538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Ремонт обуви</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Окраска обуви</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Пошив обуви</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Прочие услуги по ремонту и пошиву обуви</w:t>
                  </w:r>
                </w:p>
              </w:tc>
              <w:tc>
                <w:tcPr>
                  <w:tcW w:w="199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0,6</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0,3</w:t>
                  </w:r>
                </w:p>
              </w:tc>
            </w:tr>
            <w:tr w:rsidR="007314B1" w:rsidRPr="007314B1" w:rsidTr="007314B1">
              <w:trPr>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012100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012200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012300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012400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012500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012600</w:t>
                  </w:r>
                </w:p>
              </w:tc>
              <w:tc>
                <w:tcPr>
                  <w:tcW w:w="538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Ремонт швейных, меховых и кожаных</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Изделий, головных уборов и изделий</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Текстильной галантереи</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Пошив швейных, меховых и кожаных</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Изделий, головных уборов и изделий</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Текстильной галантереи</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Прочие услуги по ремонту и пошиву</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Швейных, меховых и кожаных изделий,</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Головных уборов и изделий текстильной</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Галантереи</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Ремонт трикотажных изделий</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Пошив и вязание трикотажных изделий</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Прочие услуги при пошиве и вязании</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трикотажных изделий</w:t>
                  </w:r>
                </w:p>
              </w:tc>
              <w:tc>
                <w:tcPr>
                  <w:tcW w:w="199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0,25425Ктский район до 2010 года"2008 года № 41 -288</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0,52</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0,25</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0,23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0,52</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0,23</w:t>
                  </w:r>
                </w:p>
              </w:tc>
            </w:tr>
            <w:tr w:rsidR="007314B1" w:rsidRPr="007314B1" w:rsidTr="007314B1">
              <w:trPr>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013100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013200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013300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lastRenderedPageBreak/>
                    <w:t>013400</w:t>
                  </w:r>
                </w:p>
              </w:tc>
              <w:tc>
                <w:tcPr>
                  <w:tcW w:w="538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lastRenderedPageBreak/>
                    <w:t>Ремонт и техническое обслуживание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Бытовой радиоэлектронной аппаратуры</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Ремонт бытовых машин</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lastRenderedPageBreak/>
                    <w:t>Ремонт бытовых приборов</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Ремонт и изготовление металлоизделий</w:t>
                  </w:r>
                </w:p>
              </w:tc>
              <w:tc>
                <w:tcPr>
                  <w:tcW w:w="199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lastRenderedPageBreak/>
                    <w:t>0,53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0,52</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0,53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lastRenderedPageBreak/>
                    <w:t>0,64</w:t>
                  </w:r>
                </w:p>
              </w:tc>
            </w:tr>
            <w:tr w:rsidR="007314B1" w:rsidRPr="007314B1" w:rsidTr="007314B1">
              <w:trPr>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lastRenderedPageBreak/>
                    <w:t>014200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014300</w:t>
                  </w:r>
                </w:p>
              </w:tc>
              <w:tc>
                <w:tcPr>
                  <w:tcW w:w="538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Ремонт мебели</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Прочие услуги по изготовлению и ремонту мебели</w:t>
                  </w:r>
                </w:p>
              </w:tc>
              <w:tc>
                <w:tcPr>
                  <w:tcW w:w="199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0,75</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0,75</w:t>
                  </w:r>
                </w:p>
              </w:tc>
            </w:tr>
            <w:tr w:rsidR="007314B1" w:rsidRPr="007314B1" w:rsidTr="007314B1">
              <w:trPr>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015100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015200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015300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015400</w:t>
                  </w:r>
                </w:p>
              </w:tc>
              <w:tc>
                <w:tcPr>
                  <w:tcW w:w="538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Химическая чистка</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Прочие услуги при химической чистке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Крашение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Услуги прачечных</w:t>
                  </w:r>
                </w:p>
              </w:tc>
              <w:tc>
                <w:tcPr>
                  <w:tcW w:w="199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0,6</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0,6</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0,63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0,3</w:t>
                  </w:r>
                </w:p>
              </w:tc>
            </w:tr>
            <w:tr w:rsidR="007314B1" w:rsidRPr="007314B1" w:rsidTr="007314B1">
              <w:trPr>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016100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016300</w:t>
                  </w:r>
                </w:p>
              </w:tc>
              <w:tc>
                <w:tcPr>
                  <w:tcW w:w="538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Ремонт жилья и других построек</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Прочие услуги, оказываемые при ремонте и строительстве жилья и других построек</w:t>
                  </w:r>
                </w:p>
              </w:tc>
              <w:tc>
                <w:tcPr>
                  <w:tcW w:w="199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0,6</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0,6</w:t>
                  </w:r>
                </w:p>
              </w:tc>
            </w:tr>
            <w:tr w:rsidR="007314B1" w:rsidRPr="007314B1" w:rsidTr="007314B1">
              <w:trPr>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018100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018300</w:t>
                  </w:r>
                </w:p>
              </w:tc>
              <w:tc>
                <w:tcPr>
                  <w:tcW w:w="538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Услуги фотоателье, фото-</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и кинолабораторий</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Прочие услуги производственного характера</w:t>
                  </w:r>
                </w:p>
              </w:tc>
              <w:tc>
                <w:tcPr>
                  <w:tcW w:w="199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0,68</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0,46</w:t>
                  </w:r>
                </w:p>
              </w:tc>
            </w:tr>
            <w:tr w:rsidR="007314B1" w:rsidRPr="007314B1" w:rsidTr="007314B1">
              <w:trPr>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019100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019200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019300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019400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019434</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019436</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019500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019600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019700</w:t>
                  </w:r>
                </w:p>
              </w:tc>
              <w:tc>
                <w:tcPr>
                  <w:tcW w:w="538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Услуги бань и душевых</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Прочие услуги, оказываемые в банях и</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душевых</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Услуги парикмахерских</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Услуги предприятий по прокату</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Прокат игровых автоматов, компьютеров,</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игровых программ</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Прокат компьютерной техники</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Ритуальные услуги</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Обрядовые услуги</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Прочие услуги непроизводственного</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характера</w:t>
                  </w:r>
                </w:p>
              </w:tc>
              <w:tc>
                <w:tcPr>
                  <w:tcW w:w="199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0,41</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0,86</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0,25</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1,74</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1,51</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0,75</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0,25</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0,25</w:t>
                  </w:r>
                </w:p>
              </w:tc>
            </w:tr>
          </w:tbl>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При оказании налогоплательщиком одновременно нескольких бытовых услуг, по которым установлены разные значения коэффициента Ку, значение коэффициента К у определяется по формуле: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u w:val="single"/>
                <w:lang w:eastAsia="ru-RU"/>
              </w:rPr>
              <w:t>Чв(1) х Ку(1) +… + Чв(i) х Ку(i) </w:t>
            </w:r>
            <w:r w:rsidRPr="007314B1">
              <w:rPr>
                <w:rFonts w:ascii="Times New Roman" w:eastAsia="Times New Roman" w:hAnsi="Times New Roman" w:cs="Times New Roman"/>
                <w:lang w:eastAsia="ru-RU"/>
              </w:rPr>
              <w:t>, где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 у = Чоб.</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lastRenderedPageBreak/>
              <w:t>Чв(1), …, Чв(i) - численность работников, занятых оказанием услуги, в отношении которой установлено значение коэффициента К у;</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Ч об. – количество работников, занятых оказанием бытовых услуг;</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 у (1), …, К у (i) - значения коэффициента К у для отдельных бытовых услуг.</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В случае оказания одним работником нескольких бытовых услуг, по которым установлены различные значения коэффициента К у, учет этого работника производится по той бытовой услуге, по которой установлено максимальное значение коэффициента К у.</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Начальник отдела социально- экономического</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развития, транспорта и связи Т.В.Герасимова</w:t>
            </w:r>
          </w:p>
          <w:p w:rsidR="007314B1" w:rsidRPr="007314B1" w:rsidRDefault="007314B1" w:rsidP="007314B1">
            <w:pPr>
              <w:spacing w:before="100" w:beforeAutospacing="1" w:after="100" w:afterAutospacing="1" w:line="240" w:lineRule="auto"/>
              <w:jc w:val="right"/>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Приложение № 2</w:t>
            </w:r>
          </w:p>
          <w:p w:rsidR="007314B1" w:rsidRPr="007314B1" w:rsidRDefault="007314B1" w:rsidP="007314B1">
            <w:pPr>
              <w:spacing w:before="100" w:beforeAutospacing="1" w:after="100" w:afterAutospacing="1" w:line="240" w:lineRule="auto"/>
              <w:jc w:val="right"/>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 решению Собрания</w:t>
            </w:r>
          </w:p>
          <w:p w:rsidR="007314B1" w:rsidRPr="007314B1" w:rsidRDefault="007314B1" w:rsidP="007314B1">
            <w:pPr>
              <w:spacing w:before="100" w:beforeAutospacing="1" w:after="100" w:afterAutospacing="1" w:line="240" w:lineRule="auto"/>
              <w:jc w:val="right"/>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представителей муниципального</w:t>
            </w:r>
          </w:p>
          <w:p w:rsidR="007314B1" w:rsidRPr="007314B1" w:rsidRDefault="007314B1" w:rsidP="007314B1">
            <w:pPr>
              <w:spacing w:before="100" w:beforeAutospacing="1" w:after="100" w:afterAutospacing="1" w:line="240" w:lineRule="auto"/>
              <w:jc w:val="right"/>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образования Киреевский район</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 24-175 от 20.10.2010г.</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b/>
                <w:bCs/>
                <w:lang w:eastAsia="ru-RU"/>
              </w:rPr>
              <w:t>КОЭФФИЦИЕНТЫ</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b/>
                <w:bCs/>
                <w:lang w:eastAsia="ru-RU"/>
              </w:rPr>
              <w:t>ГОРОДОВ ( категории городского округа, городского или сельского поселения)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b/>
                <w:bCs/>
                <w:lang w:eastAsia="ru-RU"/>
              </w:rPr>
              <w:t>( К т ) и коэффициенты категории места расположения объекта стационарной или нестационарной торговой сети (К 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10"/>
              <w:gridCol w:w="3210"/>
              <w:gridCol w:w="3210"/>
            </w:tblGrid>
            <w:tr w:rsidR="007314B1" w:rsidRPr="007314B1" w:rsidTr="007314B1">
              <w:trPr>
                <w:tblCellSpacing w:w="0" w:type="dxa"/>
              </w:trPr>
              <w:tc>
                <w:tcPr>
                  <w:tcW w:w="321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Место расположения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Объекта (*)</w:t>
                  </w:r>
                </w:p>
              </w:tc>
              <w:tc>
                <w:tcPr>
                  <w:tcW w:w="321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Коэффициент города (категории городского округа, городского или сельского поселения) (К т)</w:t>
                  </w:r>
                </w:p>
              </w:tc>
              <w:tc>
                <w:tcPr>
                  <w:tcW w:w="321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Коэффициент категории места расположения объекта стационарной или нестационарной торговой сети (К м)</w:t>
                  </w:r>
                </w:p>
              </w:tc>
            </w:tr>
            <w:tr w:rsidR="007314B1" w:rsidRPr="007314B1" w:rsidTr="007314B1">
              <w:trPr>
                <w:tblCellSpacing w:w="0" w:type="dxa"/>
              </w:trPr>
              <w:tc>
                <w:tcPr>
                  <w:tcW w:w="321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Городские поселения (города) с населением менее 30 тыс. человек</w:t>
                  </w:r>
                </w:p>
              </w:tc>
              <w:tc>
                <w:tcPr>
                  <w:tcW w:w="321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0,4</w:t>
                  </w:r>
                </w:p>
              </w:tc>
              <w:tc>
                <w:tcPr>
                  <w:tcW w:w="321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1,0 – 1 категория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0,9 - 2 категория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0,7 – 3 категория</w:t>
                  </w:r>
                </w:p>
              </w:tc>
            </w:tr>
            <w:tr w:rsidR="007314B1" w:rsidRPr="007314B1" w:rsidTr="007314B1">
              <w:trPr>
                <w:tblCellSpacing w:w="0" w:type="dxa"/>
              </w:trPr>
              <w:tc>
                <w:tcPr>
                  <w:tcW w:w="321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Городские поселения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(рабочие поселки) с населением свыше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4 тыс.человек</w:t>
                  </w:r>
                </w:p>
              </w:tc>
              <w:tc>
                <w:tcPr>
                  <w:tcW w:w="321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0,3</w:t>
                  </w:r>
                </w:p>
              </w:tc>
              <w:tc>
                <w:tcPr>
                  <w:tcW w:w="321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1,0 – 1 категория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0,9 - 2 категория</w:t>
                  </w:r>
                </w:p>
              </w:tc>
            </w:tr>
            <w:tr w:rsidR="007314B1" w:rsidRPr="007314B1" w:rsidTr="007314B1">
              <w:trPr>
                <w:tblCellSpacing w:w="0" w:type="dxa"/>
              </w:trPr>
              <w:tc>
                <w:tcPr>
                  <w:tcW w:w="321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Городские поселения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(сельские поселки) с населением 4 тыс. человек и менее</w:t>
                  </w:r>
                </w:p>
              </w:tc>
              <w:tc>
                <w:tcPr>
                  <w:tcW w:w="321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0,2</w:t>
                  </w:r>
                </w:p>
              </w:tc>
              <w:tc>
                <w:tcPr>
                  <w:tcW w:w="321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1,0 – 1 категория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0,9 – 2 категория</w:t>
                  </w:r>
                </w:p>
              </w:tc>
            </w:tr>
            <w:tr w:rsidR="007314B1" w:rsidRPr="007314B1" w:rsidTr="007314B1">
              <w:trPr>
                <w:tblCellSpacing w:w="0" w:type="dxa"/>
              </w:trPr>
              <w:tc>
                <w:tcPr>
                  <w:tcW w:w="321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Сельские поселения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(села, деревни, поселки)с</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lastRenderedPageBreak/>
                    <w:t>населением свыше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2 тыс.человек</w:t>
                  </w:r>
                </w:p>
              </w:tc>
              <w:tc>
                <w:tcPr>
                  <w:tcW w:w="321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lastRenderedPageBreak/>
                    <w:t>0,2</w:t>
                  </w:r>
                </w:p>
              </w:tc>
              <w:tc>
                <w:tcPr>
                  <w:tcW w:w="321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after="0" w:line="240" w:lineRule="auto"/>
                    <w:rPr>
                      <w:rFonts w:ascii="Times New Roman" w:eastAsia="Times New Roman" w:hAnsi="Times New Roman" w:cs="Times New Roman"/>
                      <w:lang w:eastAsia="ru-RU"/>
                    </w:rPr>
                  </w:pPr>
                </w:p>
              </w:tc>
            </w:tr>
            <w:tr w:rsidR="007314B1" w:rsidRPr="007314B1" w:rsidTr="007314B1">
              <w:trPr>
                <w:tblCellSpacing w:w="0" w:type="dxa"/>
              </w:trPr>
              <w:tc>
                <w:tcPr>
                  <w:tcW w:w="321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lastRenderedPageBreak/>
                    <w:t>Сельские поселения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(села, деревни, поселки)</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с населением</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2 тыс.человек и менее</w:t>
                  </w:r>
                </w:p>
              </w:tc>
              <w:tc>
                <w:tcPr>
                  <w:tcW w:w="321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w:t>
                  </w:r>
                </w:p>
              </w:tc>
              <w:tc>
                <w:tcPr>
                  <w:tcW w:w="321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after="0" w:line="240" w:lineRule="auto"/>
                    <w:rPr>
                      <w:rFonts w:ascii="Times New Roman" w:eastAsia="Times New Roman" w:hAnsi="Times New Roman" w:cs="Times New Roman"/>
                      <w:lang w:eastAsia="ru-RU"/>
                    </w:rPr>
                  </w:pPr>
                </w:p>
              </w:tc>
            </w:tr>
            <w:tr w:rsidR="007314B1" w:rsidRPr="007314B1" w:rsidTr="007314B1">
              <w:trPr>
                <w:tblCellSpacing w:w="0" w:type="dxa"/>
              </w:trPr>
              <w:tc>
                <w:tcPr>
                  <w:tcW w:w="321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Места, расположенные вне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городских и сельских</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населенных пунктов</w:t>
                  </w:r>
                </w:p>
              </w:tc>
              <w:tc>
                <w:tcPr>
                  <w:tcW w:w="321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0,4</w:t>
                  </w:r>
                </w:p>
              </w:tc>
              <w:tc>
                <w:tcPr>
                  <w:tcW w:w="321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after="0" w:line="240" w:lineRule="auto"/>
                    <w:rPr>
                      <w:rFonts w:ascii="Times New Roman" w:eastAsia="Times New Roman" w:hAnsi="Times New Roman" w:cs="Times New Roman"/>
                      <w:lang w:eastAsia="ru-RU"/>
                    </w:rPr>
                  </w:pPr>
                </w:p>
              </w:tc>
            </w:tr>
          </w:tbl>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В случае, если в течение налогового периода изменяется место расположения объекта нестационарной торговой сети, при расчете коэффициента К 2 применяются максимальные значения коэффициентов К т и К м для используемых мест расположения.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 - отнесение объектов административно-территориального деления к городским округам, городским или сельским поселениям определяется в соответствии с законами Тульской области о переименовании муниципальных образований Тульской области, установлении границ, наделении статусом и определении районов Тульской области.</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Начальник отдела социально- экономического</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развития, транспорта и связи Т.В.Герасимова</w:t>
            </w:r>
          </w:p>
          <w:p w:rsidR="007314B1" w:rsidRPr="007314B1" w:rsidRDefault="007314B1" w:rsidP="007314B1">
            <w:pPr>
              <w:spacing w:before="100" w:beforeAutospacing="1" w:after="100" w:afterAutospacing="1" w:line="240" w:lineRule="auto"/>
              <w:jc w:val="right"/>
              <w:outlineLvl w:val="4"/>
              <w:rPr>
                <w:rFonts w:ascii="Times New Roman" w:eastAsia="Times New Roman" w:hAnsi="Times New Roman" w:cs="Times New Roman"/>
                <w:b/>
                <w:bCs/>
                <w:lang w:eastAsia="ru-RU"/>
              </w:rPr>
            </w:pPr>
            <w:r w:rsidRPr="007314B1">
              <w:rPr>
                <w:rFonts w:ascii="Times New Roman" w:eastAsia="Times New Roman" w:hAnsi="Times New Roman" w:cs="Times New Roman"/>
                <w:b/>
                <w:bCs/>
                <w:lang w:eastAsia="ru-RU"/>
              </w:rPr>
              <w:t>Приложение № 3</w:t>
            </w:r>
          </w:p>
          <w:p w:rsidR="007314B1" w:rsidRPr="007314B1" w:rsidRDefault="007314B1" w:rsidP="007314B1">
            <w:pPr>
              <w:spacing w:before="100" w:beforeAutospacing="1" w:after="100" w:afterAutospacing="1" w:line="240" w:lineRule="auto"/>
              <w:jc w:val="right"/>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 решению Собрания</w:t>
            </w:r>
          </w:p>
          <w:p w:rsidR="007314B1" w:rsidRPr="007314B1" w:rsidRDefault="007314B1" w:rsidP="007314B1">
            <w:pPr>
              <w:spacing w:before="100" w:beforeAutospacing="1" w:after="100" w:afterAutospacing="1" w:line="240" w:lineRule="auto"/>
              <w:jc w:val="right"/>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представителей муниципального</w:t>
            </w:r>
          </w:p>
          <w:p w:rsidR="007314B1" w:rsidRPr="007314B1" w:rsidRDefault="007314B1" w:rsidP="007314B1">
            <w:pPr>
              <w:spacing w:before="100" w:beforeAutospacing="1" w:after="100" w:afterAutospacing="1" w:line="240" w:lineRule="auto"/>
              <w:jc w:val="right"/>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образования Киреевский район</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 24-175 от 20.10.2010г.</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b/>
                <w:bCs/>
                <w:lang w:eastAsia="ru-RU"/>
              </w:rPr>
              <w:t>КОЭФФИЦИЕНТЫ ВИДА ТОВАРА (К 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40"/>
              <w:gridCol w:w="4680"/>
              <w:gridCol w:w="1995"/>
            </w:tblGrid>
            <w:tr w:rsidR="007314B1" w:rsidRPr="007314B1" w:rsidTr="007314B1">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Код вида продукции по Общероссийскому классификатору продукции</w:t>
                  </w:r>
                </w:p>
              </w:tc>
              <w:tc>
                <w:tcPr>
                  <w:tcW w:w="468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Вид товара по виду продукции Общероссийского классификатора продукции</w:t>
                  </w:r>
                </w:p>
              </w:tc>
              <w:tc>
                <w:tcPr>
                  <w:tcW w:w="199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Коэффициент вида товара</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 в)</w:t>
                  </w:r>
                </w:p>
              </w:tc>
            </w:tr>
            <w:tr w:rsidR="007314B1" w:rsidRPr="007314B1" w:rsidTr="007314B1">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89 0000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96 4000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91 7000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91 8100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91 8201 – 91 8203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lastRenderedPageBreak/>
                    <w:t>91 8210 – 91 8244</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51 5500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40 0000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50 0000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44 4000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23 7000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48 6000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34 6000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42 8000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91 9300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91 8400</w:t>
                  </w:r>
                </w:p>
              </w:tc>
              <w:tc>
                <w:tcPr>
                  <w:tcW w:w="468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lastRenderedPageBreak/>
                    <w:t>Меха, меховые и овчинно-шубные изделия (за исключением товаров для детей)</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Изделия ювелирные, галантерея ювелирная и металлическая, изделия ритуально-обрядовые, награды, монеты</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Продукция винодельческой промышленности</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lastRenderedPageBreak/>
                    <w:t>Водка и ликероводочные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изделия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Продукция спиртового</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производства</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Приборы бытовые электрические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нагревательные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Вычислительная техника</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Программные средства и информационные продукты вычислительной техники</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Фото и киноаппаратура (кроме профессиональной)</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Аппаратура для измерения характеристик и обработки фото-и киноматериалов</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Кино-,фото- и магнитные материалы</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Оборудование для кондиционирования воздуха и вентиляции</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Оборудование светотехническое и изделия электроустановочные.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Лампы электрические. Изделия культурно-бытового назначения и хозяйственного обихода.</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Приборы времени</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Продукция табачной промышленности</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Продукция пивоваренной промышленности</w:t>
                  </w:r>
                </w:p>
              </w:tc>
              <w:tc>
                <w:tcPr>
                  <w:tcW w:w="199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lastRenderedPageBreak/>
                    <w:t>1,66</w:t>
                  </w:r>
                </w:p>
              </w:tc>
            </w:tr>
            <w:tr w:rsidR="007314B1" w:rsidRPr="007314B1" w:rsidTr="007314B1">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after="0" w:line="240" w:lineRule="auto"/>
                    <w:rPr>
                      <w:rFonts w:ascii="Times New Roman" w:eastAsia="Times New Roman" w:hAnsi="Times New Roman" w:cs="Times New Roman"/>
                      <w:lang w:eastAsia="ru-RU"/>
                    </w:rPr>
                  </w:pPr>
                </w:p>
              </w:tc>
              <w:tc>
                <w:tcPr>
                  <w:tcW w:w="468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Прочие</w:t>
                  </w:r>
                </w:p>
              </w:tc>
              <w:tc>
                <w:tcPr>
                  <w:tcW w:w="199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1,29</w:t>
                  </w:r>
                </w:p>
              </w:tc>
            </w:tr>
            <w:tr w:rsidR="007314B1" w:rsidRPr="007314B1" w:rsidTr="007314B1">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92 2000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92 9000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96 0121</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96 1000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91 1000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91 4900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lastRenderedPageBreak/>
                    <w:t>91 9200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91 9100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96 2000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96 9800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96 9900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23 3100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96 7703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81 5000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96 9200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42 6130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42 6140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42 6150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42 6190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81 4000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97 0000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95 0000</w:t>
                  </w:r>
                </w:p>
              </w:tc>
              <w:tc>
                <w:tcPr>
                  <w:tcW w:w="468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lastRenderedPageBreak/>
                    <w:t>Продукция молочной и масло-сыродельной промышленности</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Продукция микробиологической и мукомольно-крупяной промышленности</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Сувениры</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Изделия для физкультуры, спорта и туризма</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Продукция сахарной и хлебопекарной промышленности</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lastRenderedPageBreak/>
                    <w:t>Изделия макаронные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Продукция соляной промышленности</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Продукция чайной промышленности</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Инструменты музыкальные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Изделия художественных промыслов</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Оборудование, инструмент и материалы для художников</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Материалы художественные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Кисти художественные ученические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Галантерея текстильная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Предметы мелкой галантереи.</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Значки. Принадлежности канцелярские и школьно-письменные; для домашнего содержания рыб, птиц и зверей</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Ручки автоматические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Карандаши механические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Наборы ручек, автоматических и карандашей механических.</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Приборы письменные настольные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Устройства вспомогательные и принадлежности к средствам составления текстовых документов</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Нитки и изделия ниточные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Продукция растениеводства, сельского и лесного хозяйства</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Продукция полиграфической промышленности</w:t>
                  </w:r>
                </w:p>
              </w:tc>
              <w:tc>
                <w:tcPr>
                  <w:tcW w:w="199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lastRenderedPageBreak/>
                    <w:t>0,66</w:t>
                  </w:r>
                </w:p>
              </w:tc>
            </w:tr>
            <w:tr w:rsidR="007314B1" w:rsidRPr="007314B1" w:rsidTr="007314B1">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lastRenderedPageBreak/>
                    <w:t>96 3000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25 9130, 25 9140, 25 9150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25 9230, 25 9240, 259414 –</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25 9416, 25 9424-25 9426,</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25 9434, 25 9435, 25 9630,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lastRenderedPageBreak/>
                    <w:t>25 9640, 25 9650, 42 2990,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84 1053-84 1059, 84 1082,</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84 1130, 84 1140, 84 1160,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84 1230, 84 1240, 84 1260,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84 1330, 84 1340, 84 1360,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84 1430, 84 1460, 84 1530,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84 1540, 84 1560, 84 1630,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84 1640, 84 1660, 84 1730,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84 1740, 84 1760, 84 1830,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84 1840, 84 1860, 84 1930,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84 2140, 84 2150, 84 2180,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84 2240, 84 2250, 84 2280,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84 2340, 84 2350, 84 2440,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84 2450, 84 2480, 84 2540,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84 2550, 84 2580, 84 2640,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84 2680, 84 2740, 84 2750,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84 2780, 84 2850, 84 2880,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84 3037, 84 3085, 84 3130,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84 3230, 84 3430, 84 3530,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84 3630, 84 3830, 84 4130,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84 4230, 84 4330, 84 4430,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84 4530, 84 4630, 84 4730,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84 4830, 84 5130, 84 5230,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84 5330, 84 5430, 84 5530,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84 5630, 84 5730, 84 5830,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85 0136, 85 1061, 85 1066,</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lastRenderedPageBreak/>
                    <w:t>85 1108, 85 1114-85 1116,</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85 1123, 85 1124, 85 1126,</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1143- 85 1146, 85 1153-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1156, 85 1163-85 1166,</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1173-85 1176, 85 1201,</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1213- 85 1216, 85 1253,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1254, 85 1273-85 1276,</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1283-85 1286, 85 1373-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85 1376, 85 1383, 85 1384,</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85 1419, 85 1489, 85 1519,</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1559, 85 1579, 85 1713-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85 1716, 85 1733, 85 1734,</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1743-85 1745, 85 1753-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85 1756, 85 1773, 85 1774,</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85 2014, 85 2024, 85 2058,</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852104,85 2113-85 2116,</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2133-85 2136, 85 2153-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2156, 85 2173-85 2176,</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85 2193, 85 2194, 85 2202,</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2213-85 2216, 85 2226,</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2233- 85 2236, 85 2243,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2244, 85 2253- 85 2256,</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2273- 85 2276, 85 2501,</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2508, 85 2513- 85 2516,</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2533- 85 2536, 85 2543-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2545, 85 2553-85 2556,</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lastRenderedPageBreak/>
                    <w:t>85 2573-85 2576, 85 2583,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85 2584, 85 3018, 85 3025,</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3106, 85 3114- 85 3116,</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85 3134, 85 3136, 85 3144,</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3154, 85 3156, 85 3173-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85 3176, 85 3190, 85 3203,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85 3214, 85 3216, 85 3234,</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85 3236, 85 3244, 85 3254,</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85 3256, 85 3274, 85 3276,</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85 3314, 85 3316, 85 3334,</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85 3336, 85 3354, 85 3356,</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85 3374, 85 3376, 85 3414,</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85 3416, 85 3434, 85 3436,</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3443, 85 3444, 85 3453-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85 3456, 85 3474, 85 3476,</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3513- 85 3516, 85 3534,</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85 3536, 85 3550, 85 3574,</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85 3576, 85 3593, 85 3595,</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85 3615, 85 3634, 85 3636,</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3653- 85 3656, 85 3674,</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85 4113, 85 4115, 85 4133,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85 4135, 85 4153, 85 4155,</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85 4173, 85 4175, 85 4193,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4195, 85 4205, 85 4213-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4217, 85 4233- 85 4237,</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4273- 85 4277, 85 4293-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lastRenderedPageBreak/>
                    <w:t>85 4297, 85 4317, 85 4319,</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4337- 85 4339, 85 4357,</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85 4377, 85 4379, 85 4397,</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4399, 85 4413- 85 4416,</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4473, 85 4475, 85 4493-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85 4496, 85 4514, 85 4519,</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85 4534, 85 4574, 85 4614,</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85 4634, 85 4664, 85 4674,</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85 4719, 85 4779, 85 4819,</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85 4839, 85 4879, 85 4917,</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85 4977, 85 5153, 85 5154,</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85 5353, 85 5354, 85 5453,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85 5513, 85 5553, 85 5613,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85 5633, 85 5653, 85 5713,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85 5753, 85 5814, 85 5854,</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85 5913, 85 5973, 85 6113,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85 6133, 85 6135, 85 6143,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85 6153, 85 6155, 85 6163,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85 6165, 85 6173, 85 6175,</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6213, 85 6253- 85 6255,</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85 6263, 85 6265, 85 6273,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85 6275, 85 6319, 85 6329,</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85 6339, 85 6359, 85 6379,</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85 6419, 85 6459, 85 6469,</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85 6579, 85 6619, 85 6659,</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85 6669, 85 6679, 85 6689,</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lastRenderedPageBreak/>
                    <w:t>85 6701, 85 6729, 85 6739,</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85 6853, 85 6863, 85 6913,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85 6963, 85 7213, 85 7214,</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85 7313, 85 7314, 85 7413,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85 7414, 85 7513, 85 7714,</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85 9569, 87 8540, 87 8630,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88 0056, 88 0909, 88 1300,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88 1338, 88 1339, 88 1340,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88 1400, 88 1500, 88 1600,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88 1700, 88 2300, 88 2500,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88 2600, 88 2700, 88 2900,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88 3300, 88 3400, 88 3500,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88 3600, 88 3700, 88 3900,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88 4300, 88 4400, 88 4500,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88 4600, 88 5300, 88 5400,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88 5500, 88 6300, 88 6500,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88 6600, 88 7300, 88 7400,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88 7500, 88 7600, 88 7700,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88 8300, 88 8400, 88 8500,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88 8600, 88 8700, 88 8900,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89 2140- 89 2149, 89 2340-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89 2349, 89 2540- 89 2549,</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89 3001, 89 3103, 89 3130,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89 3140, 89 4140, 89 5140,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89 6540, 89 6840, 91 6011-</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91 6014, 91 6160, 91 6201,</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lastRenderedPageBreak/>
                    <w:t>91 6202, 91 6218, 91 6302,</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91 6360, 91 9700, 96 9240</w:t>
                  </w:r>
                </w:p>
              </w:tc>
              <w:tc>
                <w:tcPr>
                  <w:tcW w:w="468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lastRenderedPageBreak/>
                    <w:t>Игрушки и украшения елочные</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Товары для детей</w:t>
                  </w:r>
                </w:p>
              </w:tc>
              <w:tc>
                <w:tcPr>
                  <w:tcW w:w="199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0,49</w:t>
                  </w:r>
                </w:p>
              </w:tc>
            </w:tr>
          </w:tbl>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lastRenderedPageBreak/>
              <w:t>При торговле смешанным ассортиментом товаров применяется максимальное значение коэффициента Кв из числа значений коэффициентов, установленных по видам товаров, торговля которыми осуществляется на данном объекте торговли.</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При торговле смешанным ассортиментом товаров в сельских поселениях значение коэффициента К в устанавливается в размере 0,7.</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Код вида продукции определяется по Общероссийскому классификатору продукции ОК 005-93.</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Начальник отдела социально- экономического</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развития, транспорта и связи Т.В.Герасимова</w:t>
            </w:r>
          </w:p>
          <w:p w:rsidR="007314B1" w:rsidRPr="007314B1" w:rsidRDefault="007314B1" w:rsidP="007314B1">
            <w:pPr>
              <w:spacing w:before="100" w:beforeAutospacing="1" w:after="100" w:afterAutospacing="1" w:line="240" w:lineRule="auto"/>
              <w:jc w:val="right"/>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Приложение № 4</w:t>
            </w:r>
          </w:p>
          <w:p w:rsidR="007314B1" w:rsidRPr="007314B1" w:rsidRDefault="007314B1" w:rsidP="007314B1">
            <w:pPr>
              <w:spacing w:before="100" w:beforeAutospacing="1" w:after="100" w:afterAutospacing="1" w:line="240" w:lineRule="auto"/>
              <w:jc w:val="right"/>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 решению Собрания</w:t>
            </w:r>
          </w:p>
          <w:p w:rsidR="007314B1" w:rsidRPr="007314B1" w:rsidRDefault="007314B1" w:rsidP="007314B1">
            <w:pPr>
              <w:spacing w:before="100" w:beforeAutospacing="1" w:after="100" w:afterAutospacing="1" w:line="240" w:lineRule="auto"/>
              <w:jc w:val="right"/>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представителей муниципального</w:t>
            </w:r>
          </w:p>
          <w:p w:rsidR="007314B1" w:rsidRPr="007314B1" w:rsidRDefault="007314B1" w:rsidP="007314B1">
            <w:pPr>
              <w:spacing w:before="100" w:beforeAutospacing="1" w:after="100" w:afterAutospacing="1" w:line="240" w:lineRule="auto"/>
              <w:jc w:val="right"/>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образования Киреевский район</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 24-175 от 20.10.2010г.</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b/>
                <w:bCs/>
                <w:lang w:eastAsia="ru-RU"/>
              </w:rPr>
              <w:t>КОЭФФИЦИЕНТЫ ОБЩЕСТВЕННОГО ПИТАНИЯ (К п)</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65"/>
              <w:gridCol w:w="1560"/>
              <w:gridCol w:w="1980"/>
              <w:gridCol w:w="2265"/>
            </w:tblGrid>
            <w:tr w:rsidR="007314B1" w:rsidRPr="007314B1" w:rsidTr="007314B1">
              <w:trPr>
                <w:tblCellSpacing w:w="0" w:type="dxa"/>
              </w:trPr>
              <w:tc>
                <w:tcPr>
                  <w:tcW w:w="2265" w:type="dxa"/>
                  <w:vMerge w:val="restart"/>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Место расположения</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объекта (*)</w:t>
                  </w:r>
                </w:p>
              </w:tc>
              <w:tc>
                <w:tcPr>
                  <w:tcW w:w="5805" w:type="dxa"/>
                  <w:gridSpan w:val="3"/>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Коэффициенты общественного питания (Кп)</w:t>
                  </w:r>
                </w:p>
              </w:tc>
            </w:tr>
            <w:tr w:rsidR="007314B1" w:rsidRPr="007314B1" w:rsidTr="007314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14B1" w:rsidRPr="007314B1" w:rsidRDefault="007314B1" w:rsidP="007314B1">
                  <w:pPr>
                    <w:spacing w:after="0" w:line="240" w:lineRule="auto"/>
                    <w:rPr>
                      <w:rFonts w:ascii="Times New Roman" w:eastAsia="Times New Roman" w:hAnsi="Times New Roman" w:cs="Times New Roman"/>
                      <w:lang w:eastAsia="ru-RU"/>
                    </w:rPr>
                  </w:pPr>
                </w:p>
              </w:tc>
              <w:tc>
                <w:tcPr>
                  <w:tcW w:w="1560" w:type="dxa"/>
                  <w:vMerge w:val="restart"/>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Рестораны, кафе, бары</w:t>
                  </w:r>
                </w:p>
              </w:tc>
              <w:tc>
                <w:tcPr>
                  <w:tcW w:w="4245" w:type="dxa"/>
                  <w:gridSpan w:val="2"/>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Столовые, закусочные, другие предприятия общественного питания (кроме ресторанов, кафе, баров)</w:t>
                  </w:r>
                </w:p>
              </w:tc>
            </w:tr>
            <w:tr w:rsidR="007314B1" w:rsidRPr="007314B1" w:rsidTr="007314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14B1" w:rsidRPr="007314B1" w:rsidRDefault="007314B1" w:rsidP="007314B1">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14B1" w:rsidRPr="007314B1" w:rsidRDefault="007314B1" w:rsidP="007314B1">
                  <w:pPr>
                    <w:spacing w:after="0" w:line="240" w:lineRule="auto"/>
                    <w:rPr>
                      <w:rFonts w:ascii="Times New Roman" w:eastAsia="Times New Roman" w:hAnsi="Times New Roman" w:cs="Times New Roman"/>
                      <w:lang w:eastAsia="ru-RU"/>
                    </w:rPr>
                  </w:pPr>
                </w:p>
              </w:tc>
              <w:tc>
                <w:tcPr>
                  <w:tcW w:w="198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Реализующие алкогольную продукцию</w:t>
                  </w:r>
                </w:p>
              </w:tc>
              <w:tc>
                <w:tcPr>
                  <w:tcW w:w="226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Не реализующие алкогольную продукцию</w:t>
                  </w:r>
                </w:p>
              </w:tc>
            </w:tr>
            <w:tr w:rsidR="007314B1" w:rsidRPr="007314B1" w:rsidTr="007314B1">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Городские поселения (города) с населением менее 30 тыс.человек</w:t>
                  </w:r>
                </w:p>
              </w:tc>
              <w:tc>
                <w:tcPr>
                  <w:tcW w:w="156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1,0</w:t>
                  </w:r>
                </w:p>
              </w:tc>
              <w:tc>
                <w:tcPr>
                  <w:tcW w:w="198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0,95</w:t>
                  </w:r>
                </w:p>
              </w:tc>
              <w:tc>
                <w:tcPr>
                  <w:tcW w:w="226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0,43</w:t>
                  </w:r>
                </w:p>
              </w:tc>
            </w:tr>
            <w:tr w:rsidR="007314B1" w:rsidRPr="007314B1" w:rsidTr="007314B1">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Городские поселения (рабочие поселки) с населением свыше</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4 тыс. человек</w:t>
                  </w:r>
                </w:p>
              </w:tc>
              <w:tc>
                <w:tcPr>
                  <w:tcW w:w="156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1,0</w:t>
                  </w:r>
                </w:p>
              </w:tc>
              <w:tc>
                <w:tcPr>
                  <w:tcW w:w="198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0,48</w:t>
                  </w:r>
                </w:p>
              </w:tc>
              <w:tc>
                <w:tcPr>
                  <w:tcW w:w="226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0,23</w:t>
                  </w:r>
                </w:p>
              </w:tc>
            </w:tr>
            <w:tr w:rsidR="007314B1" w:rsidRPr="007314B1" w:rsidTr="007314B1">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Городские поселения</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(сельские поселки)</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с населением</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4 тыс.человек и менее</w:t>
                  </w:r>
                </w:p>
              </w:tc>
              <w:tc>
                <w:tcPr>
                  <w:tcW w:w="156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1,0</w:t>
                  </w:r>
                </w:p>
              </w:tc>
              <w:tc>
                <w:tcPr>
                  <w:tcW w:w="198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0,4</w:t>
                  </w:r>
                </w:p>
              </w:tc>
              <w:tc>
                <w:tcPr>
                  <w:tcW w:w="226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0,23</w:t>
                  </w:r>
                </w:p>
              </w:tc>
            </w:tr>
            <w:tr w:rsidR="007314B1" w:rsidRPr="007314B1" w:rsidTr="007314B1">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Сельские поселения</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(села,деревни, поселки)</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lastRenderedPageBreak/>
                    <w:t>с населением свыше</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150 человек</w:t>
                  </w:r>
                </w:p>
              </w:tc>
              <w:tc>
                <w:tcPr>
                  <w:tcW w:w="156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lastRenderedPageBreak/>
                    <w:t>0,79</w:t>
                  </w:r>
                </w:p>
              </w:tc>
              <w:tc>
                <w:tcPr>
                  <w:tcW w:w="198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0,3</w:t>
                  </w:r>
                </w:p>
              </w:tc>
              <w:tc>
                <w:tcPr>
                  <w:tcW w:w="226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0,21</w:t>
                  </w:r>
                </w:p>
              </w:tc>
            </w:tr>
            <w:tr w:rsidR="007314B1" w:rsidRPr="007314B1" w:rsidTr="007314B1">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lastRenderedPageBreak/>
                    <w:t>Сельские поселения</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(села,деревни,поселки)</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с населением</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150 человек и менее</w:t>
                  </w:r>
                </w:p>
              </w:tc>
              <w:tc>
                <w:tcPr>
                  <w:tcW w:w="156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0,6</w:t>
                  </w:r>
                </w:p>
              </w:tc>
              <w:tc>
                <w:tcPr>
                  <w:tcW w:w="198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0,22</w:t>
                  </w:r>
                </w:p>
              </w:tc>
              <w:tc>
                <w:tcPr>
                  <w:tcW w:w="226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0,13</w:t>
                  </w:r>
                </w:p>
              </w:tc>
            </w:tr>
            <w:tr w:rsidR="007314B1" w:rsidRPr="007314B1" w:rsidTr="007314B1">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Места, расположенные</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вне городских и</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сельских населенных</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пунктов</w:t>
                  </w:r>
                </w:p>
              </w:tc>
              <w:tc>
                <w:tcPr>
                  <w:tcW w:w="156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1,0</w:t>
                  </w:r>
                </w:p>
              </w:tc>
              <w:tc>
                <w:tcPr>
                  <w:tcW w:w="198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1,0</w:t>
                  </w:r>
                </w:p>
              </w:tc>
              <w:tc>
                <w:tcPr>
                  <w:tcW w:w="2265"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0,99</w:t>
                  </w:r>
                </w:p>
              </w:tc>
            </w:tr>
          </w:tbl>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b/>
                <w:bCs/>
                <w:lang w:eastAsia="ru-RU"/>
              </w:rPr>
              <w:t>(*) </w:t>
            </w:r>
            <w:r w:rsidRPr="007314B1">
              <w:rPr>
                <w:rFonts w:ascii="Times New Roman" w:eastAsia="Times New Roman" w:hAnsi="Times New Roman" w:cs="Times New Roman"/>
                <w:lang w:eastAsia="ru-RU"/>
              </w:rPr>
              <w:t>- отнесение объектов административно -территориального деления к городским округам, городским или сельским поселениям определяется в соответствии с законами Тульской области о переименовании муниципальных образований Тульской области, установлении границ, населении статусом и определении административных центров муниципальных образований на территории районов Тульской области.</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Начальник отдела социально- экономического</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развития, транспорта и связи Т.В.Герасимова</w:t>
            </w:r>
          </w:p>
          <w:p w:rsidR="007314B1" w:rsidRPr="007314B1" w:rsidRDefault="007314B1" w:rsidP="007314B1">
            <w:pPr>
              <w:spacing w:before="100" w:beforeAutospacing="1" w:after="100" w:afterAutospacing="1" w:line="240" w:lineRule="auto"/>
              <w:jc w:val="right"/>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Приложение № 5</w:t>
            </w:r>
          </w:p>
          <w:p w:rsidR="007314B1" w:rsidRPr="007314B1" w:rsidRDefault="007314B1" w:rsidP="007314B1">
            <w:pPr>
              <w:spacing w:before="100" w:beforeAutospacing="1" w:after="100" w:afterAutospacing="1" w:line="240" w:lineRule="auto"/>
              <w:jc w:val="right"/>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 решению Собрания</w:t>
            </w:r>
          </w:p>
          <w:p w:rsidR="007314B1" w:rsidRPr="007314B1" w:rsidRDefault="007314B1" w:rsidP="007314B1">
            <w:pPr>
              <w:spacing w:before="100" w:beforeAutospacing="1" w:after="100" w:afterAutospacing="1" w:line="240" w:lineRule="auto"/>
              <w:jc w:val="right"/>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представителей муниципального</w:t>
            </w:r>
          </w:p>
          <w:p w:rsidR="007314B1" w:rsidRPr="007314B1" w:rsidRDefault="007314B1" w:rsidP="007314B1">
            <w:pPr>
              <w:spacing w:before="100" w:beforeAutospacing="1" w:after="100" w:afterAutospacing="1" w:line="240" w:lineRule="auto"/>
              <w:jc w:val="right"/>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образования Киреевский район</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 24-175 от 20.10.2010г.</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b/>
                <w:bCs/>
                <w:lang w:eastAsia="ru-RU"/>
              </w:rPr>
              <w:t>Отнесение улиц и (или) домов к той или иной категории места расположения объекта стационарной или нестационарной торговой сети по городским и сельским поселениям муниципального образования Киреевский район</w:t>
            </w:r>
          </w:p>
          <w:p w:rsidR="007314B1" w:rsidRPr="007314B1" w:rsidRDefault="007314B1" w:rsidP="007314B1">
            <w:pPr>
              <w:pBdr>
                <w:bottom w:val="single" w:sz="6" w:space="6" w:color="E4E7E9"/>
              </w:pBdr>
              <w:spacing w:before="120" w:after="75" w:line="240" w:lineRule="auto"/>
              <w:outlineLvl w:val="3"/>
              <w:rPr>
                <w:rFonts w:ascii="Times New Roman" w:eastAsia="Times New Roman" w:hAnsi="Times New Roman" w:cs="Times New Roman"/>
                <w:b/>
                <w:bCs/>
                <w:sz w:val="28"/>
                <w:szCs w:val="28"/>
                <w:lang w:eastAsia="ru-RU"/>
              </w:rPr>
            </w:pPr>
            <w:r w:rsidRPr="007314B1">
              <w:rPr>
                <w:rFonts w:ascii="Times New Roman" w:eastAsia="Times New Roman" w:hAnsi="Times New Roman" w:cs="Times New Roman"/>
                <w:b/>
                <w:bCs/>
                <w:sz w:val="27"/>
                <w:szCs w:val="27"/>
                <w:u w:val="single"/>
                <w:lang w:eastAsia="ru-RU"/>
              </w:rPr>
              <w:t>Город Киреевск</w:t>
            </w:r>
          </w:p>
          <w:p w:rsidR="007314B1" w:rsidRPr="007314B1" w:rsidRDefault="007314B1" w:rsidP="007314B1">
            <w:pPr>
              <w:pBdr>
                <w:bottom w:val="single" w:sz="6" w:space="6" w:color="E4E7E9"/>
              </w:pBdr>
              <w:spacing w:before="120" w:after="75" w:line="240" w:lineRule="auto"/>
              <w:outlineLvl w:val="3"/>
              <w:rPr>
                <w:rFonts w:ascii="Times New Roman" w:eastAsia="Times New Roman" w:hAnsi="Times New Roman" w:cs="Times New Roman"/>
                <w:b/>
                <w:bCs/>
                <w:sz w:val="28"/>
                <w:szCs w:val="28"/>
                <w:lang w:eastAsia="ru-RU"/>
              </w:rPr>
            </w:pPr>
            <w:r w:rsidRPr="007314B1">
              <w:rPr>
                <w:rFonts w:ascii="Times New Roman" w:eastAsia="Times New Roman" w:hAnsi="Times New Roman" w:cs="Times New Roman"/>
                <w:b/>
                <w:bCs/>
                <w:sz w:val="28"/>
                <w:szCs w:val="28"/>
                <w:lang w:eastAsia="ru-RU"/>
              </w:rPr>
              <w:t>1 категория Км=1,0: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1.пер. Чехова</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2.ул. Ленина</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3.ул. Мира</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4.ул. Гагарина</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5.пер.Октябрьский</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lastRenderedPageBreak/>
              <w:t>6. ул.Л.Толстого</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7.ул.Октябрьская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8.пер.Тупиковый</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9.ул.Горняков</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10.ул. Пролетарская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11.ул. Комарова</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12.ул. Тесакова</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13.ул. Папанина</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14.ул. Школьная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15.ул. 8-е Марта</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16.ул. Зеленая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17.ул. Титова</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18.пер. Горнорудный</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19.ул.Чехова</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20.ул.Торговая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21.ул.Геологов</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3 категория Км = 0,7:</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1.ул. Первомайская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2.пер. Тесакова</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b/>
                <w:bCs/>
                <w:lang w:eastAsia="ru-RU"/>
              </w:rPr>
              <w:t>пос.Октябрьский</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 категория Км=1,0</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1.ул.Мичурина</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2.ул.Ленина</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3.ул.Пушкина</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4.ул.Кирова</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5.ул.Комсомольская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6.ул.Чапаева</w:t>
            </w:r>
          </w:p>
          <w:p w:rsidR="007314B1" w:rsidRPr="007314B1" w:rsidRDefault="007314B1" w:rsidP="007314B1">
            <w:pPr>
              <w:pBdr>
                <w:bottom w:val="single" w:sz="6" w:space="6" w:color="E4E7E9"/>
              </w:pBdr>
              <w:spacing w:before="120" w:after="75" w:line="240" w:lineRule="auto"/>
              <w:outlineLvl w:val="3"/>
              <w:rPr>
                <w:rFonts w:ascii="Times New Roman" w:eastAsia="Times New Roman" w:hAnsi="Times New Roman" w:cs="Times New Roman"/>
                <w:b/>
                <w:bCs/>
                <w:sz w:val="28"/>
                <w:szCs w:val="28"/>
                <w:lang w:eastAsia="ru-RU"/>
              </w:rPr>
            </w:pPr>
            <w:r w:rsidRPr="007314B1">
              <w:rPr>
                <w:rFonts w:ascii="Times New Roman" w:eastAsia="Times New Roman" w:hAnsi="Times New Roman" w:cs="Times New Roman"/>
                <w:b/>
                <w:bCs/>
                <w:sz w:val="27"/>
                <w:szCs w:val="27"/>
                <w:u w:val="single"/>
                <w:lang w:eastAsia="ru-RU"/>
              </w:rPr>
              <w:lastRenderedPageBreak/>
              <w:t>Город Липки</w:t>
            </w:r>
          </w:p>
          <w:p w:rsidR="007314B1" w:rsidRPr="007314B1" w:rsidRDefault="007314B1" w:rsidP="007314B1">
            <w:pPr>
              <w:pBdr>
                <w:bottom w:val="single" w:sz="6" w:space="6" w:color="E4E7E9"/>
              </w:pBdr>
              <w:spacing w:before="120" w:after="75" w:line="240" w:lineRule="auto"/>
              <w:outlineLvl w:val="3"/>
              <w:rPr>
                <w:rFonts w:ascii="Times New Roman" w:eastAsia="Times New Roman" w:hAnsi="Times New Roman" w:cs="Times New Roman"/>
                <w:b/>
                <w:bCs/>
                <w:sz w:val="28"/>
                <w:szCs w:val="28"/>
                <w:lang w:eastAsia="ru-RU"/>
              </w:rPr>
            </w:pPr>
            <w:r w:rsidRPr="007314B1">
              <w:rPr>
                <w:rFonts w:ascii="Times New Roman" w:eastAsia="Times New Roman" w:hAnsi="Times New Roman" w:cs="Times New Roman"/>
                <w:b/>
                <w:bCs/>
                <w:sz w:val="28"/>
                <w:szCs w:val="28"/>
                <w:lang w:eastAsia="ru-RU"/>
              </w:rPr>
              <w:t>2 категория Км=0,9</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 ул.Советская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2.ул.Гоголя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3.ул.Трудовая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4.ул.Мира</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5.ул.Лермонтова</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6.ул.Горького</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7. ул.Комсомольская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 ул.Ново-Октябрьская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9.ул.Октябрьская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b/>
                <w:bCs/>
                <w:lang w:eastAsia="ru-RU"/>
              </w:rPr>
              <w:t>пос.Комсомольский</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2 категория Км=0,9</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ул.Школьная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пер.Школьный</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ул.Свободы</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ул.Шахтная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ул.8-ое Марта</w:t>
            </w:r>
          </w:p>
          <w:p w:rsidR="007314B1" w:rsidRPr="007314B1" w:rsidRDefault="007314B1" w:rsidP="007314B1">
            <w:pPr>
              <w:pBdr>
                <w:bottom w:val="single" w:sz="6" w:space="6" w:color="E4E7E9"/>
              </w:pBdr>
              <w:spacing w:before="120" w:after="75" w:line="240" w:lineRule="auto"/>
              <w:outlineLvl w:val="3"/>
              <w:rPr>
                <w:rFonts w:ascii="Times New Roman" w:eastAsia="Times New Roman" w:hAnsi="Times New Roman" w:cs="Times New Roman"/>
                <w:b/>
                <w:bCs/>
                <w:sz w:val="28"/>
                <w:szCs w:val="28"/>
                <w:lang w:eastAsia="ru-RU"/>
              </w:rPr>
            </w:pPr>
            <w:r w:rsidRPr="007314B1">
              <w:rPr>
                <w:rFonts w:ascii="Times New Roman" w:eastAsia="Times New Roman" w:hAnsi="Times New Roman" w:cs="Times New Roman"/>
                <w:b/>
                <w:bCs/>
                <w:sz w:val="27"/>
                <w:szCs w:val="27"/>
                <w:u w:val="single"/>
                <w:lang w:eastAsia="ru-RU"/>
              </w:rPr>
              <w:t>Город Болохово</w:t>
            </w:r>
          </w:p>
          <w:p w:rsidR="007314B1" w:rsidRPr="007314B1" w:rsidRDefault="007314B1" w:rsidP="007314B1">
            <w:pPr>
              <w:pBdr>
                <w:bottom w:val="single" w:sz="6" w:space="6" w:color="E4E7E9"/>
              </w:pBdr>
              <w:spacing w:before="120" w:after="75" w:line="240" w:lineRule="auto"/>
              <w:outlineLvl w:val="3"/>
              <w:rPr>
                <w:rFonts w:ascii="Times New Roman" w:eastAsia="Times New Roman" w:hAnsi="Times New Roman" w:cs="Times New Roman"/>
                <w:b/>
                <w:bCs/>
                <w:sz w:val="28"/>
                <w:szCs w:val="28"/>
                <w:lang w:eastAsia="ru-RU"/>
              </w:rPr>
            </w:pPr>
            <w:r w:rsidRPr="007314B1">
              <w:rPr>
                <w:rFonts w:ascii="Times New Roman" w:eastAsia="Times New Roman" w:hAnsi="Times New Roman" w:cs="Times New Roman"/>
                <w:b/>
                <w:bCs/>
                <w:sz w:val="28"/>
                <w:szCs w:val="28"/>
                <w:lang w:eastAsia="ru-RU"/>
              </w:rPr>
              <w:t>2 категория Км =0,9</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 ул.Соловцова</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2. ул.Первомайская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3. ул.Мира</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4. ул.Ленина</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5. ул.Корнеева</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6. ул.Горняков</w:t>
            </w:r>
          </w:p>
          <w:p w:rsidR="007314B1" w:rsidRPr="007314B1" w:rsidRDefault="007314B1" w:rsidP="007314B1">
            <w:pPr>
              <w:pBdr>
                <w:bottom w:val="single" w:sz="6" w:space="6" w:color="E4E7E9"/>
              </w:pBdr>
              <w:spacing w:before="120" w:after="75" w:line="240" w:lineRule="auto"/>
              <w:outlineLvl w:val="3"/>
              <w:rPr>
                <w:rFonts w:ascii="Times New Roman" w:eastAsia="Times New Roman" w:hAnsi="Times New Roman" w:cs="Times New Roman"/>
                <w:b/>
                <w:bCs/>
                <w:sz w:val="28"/>
                <w:szCs w:val="28"/>
                <w:lang w:eastAsia="ru-RU"/>
              </w:rPr>
            </w:pPr>
            <w:r w:rsidRPr="007314B1">
              <w:rPr>
                <w:rFonts w:ascii="Times New Roman" w:eastAsia="Times New Roman" w:hAnsi="Times New Roman" w:cs="Times New Roman"/>
                <w:b/>
                <w:bCs/>
                <w:sz w:val="28"/>
                <w:szCs w:val="28"/>
                <w:lang w:eastAsia="ru-RU"/>
              </w:rPr>
              <w:lastRenderedPageBreak/>
              <w:t>7. ул.Советская</w:t>
            </w:r>
          </w:p>
          <w:p w:rsidR="007314B1" w:rsidRPr="007314B1" w:rsidRDefault="007314B1" w:rsidP="007314B1">
            <w:pPr>
              <w:spacing w:after="75" w:line="240" w:lineRule="auto"/>
              <w:outlineLvl w:val="2"/>
              <w:rPr>
                <w:rFonts w:ascii="Times New Roman" w:eastAsia="Times New Roman" w:hAnsi="Times New Roman" w:cs="Times New Roman"/>
                <w:b/>
                <w:bCs/>
                <w:sz w:val="28"/>
                <w:szCs w:val="28"/>
                <w:lang w:eastAsia="ru-RU"/>
              </w:rPr>
            </w:pPr>
            <w:r w:rsidRPr="007314B1">
              <w:rPr>
                <w:rFonts w:ascii="Times New Roman" w:eastAsia="Times New Roman" w:hAnsi="Times New Roman" w:cs="Times New Roman"/>
                <w:b/>
                <w:bCs/>
                <w:sz w:val="28"/>
                <w:szCs w:val="28"/>
                <w:lang w:eastAsia="ru-RU"/>
              </w:rPr>
              <w:t>пос.Бородинский</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2 категория Км = 0,9</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 ул.Пионерская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2. ул. Пушкина</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3. ул. Советская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4. ул. Комсомольская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5. ул.Колхозная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6. ул.Трудовая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7. ул.Луговая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8. ул.Гоголя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b/>
                <w:bCs/>
                <w:lang w:eastAsia="ru-RU"/>
              </w:rPr>
              <w:t>пос.Шварцевский</w:t>
            </w:r>
          </w:p>
          <w:p w:rsidR="007314B1" w:rsidRPr="007314B1" w:rsidRDefault="007314B1" w:rsidP="007314B1">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7314B1">
              <w:rPr>
                <w:rFonts w:ascii="Times New Roman" w:eastAsia="Times New Roman" w:hAnsi="Times New Roman" w:cs="Times New Roman"/>
                <w:b/>
                <w:bCs/>
                <w:color w:val="3D3D3D"/>
                <w:kern w:val="36"/>
                <w:sz w:val="31"/>
                <w:szCs w:val="31"/>
                <w:lang w:eastAsia="ru-RU"/>
              </w:rPr>
              <w:t>2 категория Км=0,9</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 ул.Менделеева</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2. ул.Первомайская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3. ул.Советская</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4. пер.Школьный</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5. ул.Ленина</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Начальник отдела социально- экономического</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развития, транспорта и связи Т.В.Герасимова</w:t>
            </w:r>
          </w:p>
          <w:p w:rsidR="007314B1" w:rsidRPr="007314B1" w:rsidRDefault="007314B1" w:rsidP="007314B1">
            <w:pPr>
              <w:spacing w:before="100" w:beforeAutospacing="1" w:after="100" w:afterAutospacing="1" w:line="240" w:lineRule="auto"/>
              <w:jc w:val="right"/>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Приложение № 6</w:t>
            </w:r>
          </w:p>
          <w:p w:rsidR="007314B1" w:rsidRPr="007314B1" w:rsidRDefault="007314B1" w:rsidP="007314B1">
            <w:pPr>
              <w:spacing w:before="100" w:beforeAutospacing="1" w:after="100" w:afterAutospacing="1" w:line="240" w:lineRule="auto"/>
              <w:jc w:val="right"/>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 решению Собрания</w:t>
            </w:r>
          </w:p>
          <w:p w:rsidR="007314B1" w:rsidRPr="007314B1" w:rsidRDefault="007314B1" w:rsidP="007314B1">
            <w:pPr>
              <w:spacing w:before="100" w:beforeAutospacing="1" w:after="100" w:afterAutospacing="1" w:line="240" w:lineRule="auto"/>
              <w:jc w:val="right"/>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представителей муниципального</w:t>
            </w:r>
          </w:p>
          <w:p w:rsidR="007314B1" w:rsidRPr="007314B1" w:rsidRDefault="007314B1" w:rsidP="007314B1">
            <w:pPr>
              <w:spacing w:before="100" w:beforeAutospacing="1" w:after="100" w:afterAutospacing="1" w:line="240" w:lineRule="auto"/>
              <w:jc w:val="right"/>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образования Киреевский район</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 24-175 от 20.10.2010г.</w:t>
            </w:r>
          </w:p>
          <w:p w:rsidR="007314B1" w:rsidRPr="007314B1" w:rsidRDefault="007314B1" w:rsidP="007314B1">
            <w:pPr>
              <w:spacing w:before="100" w:beforeAutospacing="1" w:after="100" w:afterAutospacing="1" w:line="240" w:lineRule="auto"/>
              <w:outlineLvl w:val="5"/>
              <w:rPr>
                <w:rFonts w:ascii="Times New Roman" w:eastAsia="Times New Roman" w:hAnsi="Times New Roman" w:cs="Times New Roman"/>
                <w:b/>
                <w:bCs/>
                <w:lang w:eastAsia="ru-RU"/>
              </w:rPr>
            </w:pPr>
            <w:r w:rsidRPr="007314B1">
              <w:rPr>
                <w:rFonts w:ascii="Times New Roman" w:eastAsia="Times New Roman" w:hAnsi="Times New Roman" w:cs="Times New Roman"/>
                <w:b/>
                <w:bCs/>
                <w:lang w:eastAsia="ru-RU"/>
              </w:rPr>
              <w:t>КОЭФФИЦИЕНТЫ</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b/>
                <w:bCs/>
                <w:lang w:eastAsia="ru-RU"/>
              </w:rPr>
              <w:lastRenderedPageBreak/>
              <w:t>места расположения объекта наружной рекламы (Кр)</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b/>
                <w:bCs/>
                <w:lang w:eastAsia="ru-RU"/>
              </w:rPr>
              <w:t>по категориям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10"/>
              <w:gridCol w:w="3210"/>
              <w:gridCol w:w="3210"/>
            </w:tblGrid>
            <w:tr w:rsidR="007314B1" w:rsidRPr="007314B1" w:rsidTr="007314B1">
              <w:trPr>
                <w:tblCellSpacing w:w="0" w:type="dxa"/>
              </w:trPr>
              <w:tc>
                <w:tcPr>
                  <w:tcW w:w="3210" w:type="dxa"/>
                  <w:vMerge w:val="restart"/>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7314B1">
                    <w:rPr>
                      <w:rFonts w:ascii="Times New Roman" w:eastAsia="Times New Roman" w:hAnsi="Times New Roman" w:cs="Times New Roman"/>
                      <w:b/>
                      <w:bCs/>
                      <w:sz w:val="28"/>
                      <w:szCs w:val="28"/>
                      <w:lang w:eastAsia="ru-RU"/>
                    </w:rPr>
                    <w:t>Вид рекламной поверхности</w:t>
                  </w:r>
                </w:p>
              </w:tc>
              <w:tc>
                <w:tcPr>
                  <w:tcW w:w="6405" w:type="dxa"/>
                  <w:gridSpan w:val="2"/>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Коэффициент места расположения объекта наружной рекламы (Кр) по категориям</w:t>
                  </w:r>
                </w:p>
              </w:tc>
            </w:tr>
            <w:tr w:rsidR="007314B1" w:rsidRPr="007314B1" w:rsidTr="007314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14B1" w:rsidRPr="007314B1" w:rsidRDefault="007314B1" w:rsidP="007314B1">
                  <w:pPr>
                    <w:spacing w:after="0" w:line="240" w:lineRule="auto"/>
                    <w:rPr>
                      <w:rFonts w:ascii="Times New Roman" w:eastAsia="Times New Roman" w:hAnsi="Times New Roman" w:cs="Times New Roman"/>
                      <w:b/>
                      <w:bCs/>
                      <w:sz w:val="28"/>
                      <w:szCs w:val="28"/>
                      <w:lang w:eastAsia="ru-RU"/>
                    </w:rPr>
                  </w:pPr>
                </w:p>
              </w:tc>
              <w:tc>
                <w:tcPr>
                  <w:tcW w:w="321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 категория</w:t>
                  </w:r>
                </w:p>
              </w:tc>
              <w:tc>
                <w:tcPr>
                  <w:tcW w:w="321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2 категория</w:t>
                  </w:r>
                </w:p>
              </w:tc>
            </w:tr>
            <w:tr w:rsidR="007314B1" w:rsidRPr="007314B1" w:rsidTr="007314B1">
              <w:trPr>
                <w:tblCellSpacing w:w="0" w:type="dxa"/>
              </w:trPr>
              <w:tc>
                <w:tcPr>
                  <w:tcW w:w="321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Рекламная поверхность площадью до 6 кв.м</w:t>
                  </w:r>
                </w:p>
              </w:tc>
              <w:tc>
                <w:tcPr>
                  <w:tcW w:w="321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0,36</w:t>
                  </w:r>
                </w:p>
              </w:tc>
              <w:tc>
                <w:tcPr>
                  <w:tcW w:w="321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0,12</w:t>
                  </w:r>
                </w:p>
              </w:tc>
            </w:tr>
            <w:tr w:rsidR="007314B1" w:rsidRPr="007314B1" w:rsidTr="007314B1">
              <w:trPr>
                <w:tblCellSpacing w:w="0" w:type="dxa"/>
              </w:trPr>
              <w:tc>
                <w:tcPr>
                  <w:tcW w:w="321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Рекламная поверхность площадью от 6 кв.м до</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20 кв.м</w:t>
                  </w:r>
                </w:p>
              </w:tc>
              <w:tc>
                <w:tcPr>
                  <w:tcW w:w="321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0,32</w:t>
                  </w:r>
                </w:p>
              </w:tc>
              <w:tc>
                <w:tcPr>
                  <w:tcW w:w="321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0,11</w:t>
                  </w:r>
                </w:p>
              </w:tc>
            </w:tr>
            <w:tr w:rsidR="007314B1" w:rsidRPr="007314B1" w:rsidTr="007314B1">
              <w:trPr>
                <w:tblCellSpacing w:w="0" w:type="dxa"/>
              </w:trPr>
              <w:tc>
                <w:tcPr>
                  <w:tcW w:w="321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Рекламная поверхность площадью свыше 20 кв.м</w:t>
                  </w:r>
                </w:p>
              </w:tc>
              <w:tc>
                <w:tcPr>
                  <w:tcW w:w="321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0,28</w:t>
                  </w:r>
                </w:p>
              </w:tc>
              <w:tc>
                <w:tcPr>
                  <w:tcW w:w="321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0,09</w:t>
                  </w:r>
                </w:p>
              </w:tc>
            </w:tr>
          </w:tbl>
          <w:p w:rsidR="007314B1" w:rsidRPr="007314B1" w:rsidRDefault="007314B1" w:rsidP="007314B1">
            <w:pPr>
              <w:spacing w:before="100" w:beforeAutospacing="1" w:after="100" w:afterAutospacing="1" w:line="240" w:lineRule="auto"/>
              <w:outlineLvl w:val="5"/>
              <w:rPr>
                <w:rFonts w:ascii="Times New Roman" w:eastAsia="Times New Roman" w:hAnsi="Times New Roman" w:cs="Times New Roman"/>
                <w:b/>
                <w:bCs/>
                <w:lang w:eastAsia="ru-RU"/>
              </w:rPr>
            </w:pPr>
            <w:r w:rsidRPr="007314B1">
              <w:rPr>
                <w:rFonts w:ascii="Times New Roman" w:eastAsia="Times New Roman" w:hAnsi="Times New Roman" w:cs="Times New Roman"/>
                <w:b/>
                <w:bCs/>
                <w:lang w:eastAsia="ru-RU"/>
              </w:rPr>
              <w:t>КАТЕГОРИЯ</w:t>
            </w:r>
          </w:p>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b/>
                <w:bCs/>
                <w:lang w:eastAsia="ru-RU"/>
              </w:rPr>
              <w:t>места расположения объекта наружной рекламы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00"/>
              <w:gridCol w:w="4800"/>
            </w:tblGrid>
            <w:tr w:rsidR="007314B1" w:rsidRPr="007314B1" w:rsidTr="007314B1">
              <w:trPr>
                <w:tblCellSpacing w:w="0" w:type="dxa"/>
              </w:trPr>
              <w:tc>
                <w:tcPr>
                  <w:tcW w:w="480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7314B1">
                    <w:rPr>
                      <w:rFonts w:ascii="Times New Roman" w:eastAsia="Times New Roman" w:hAnsi="Times New Roman" w:cs="Times New Roman"/>
                      <w:b/>
                      <w:bCs/>
                      <w:sz w:val="28"/>
                      <w:szCs w:val="28"/>
                      <w:lang w:eastAsia="ru-RU"/>
                    </w:rPr>
                    <w:t>Место расположения объекта</w:t>
                  </w:r>
                </w:p>
              </w:tc>
              <w:tc>
                <w:tcPr>
                  <w:tcW w:w="480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7314B1">
                    <w:rPr>
                      <w:rFonts w:ascii="Times New Roman" w:eastAsia="Times New Roman" w:hAnsi="Times New Roman" w:cs="Times New Roman"/>
                      <w:b/>
                      <w:bCs/>
                      <w:sz w:val="28"/>
                      <w:szCs w:val="28"/>
                      <w:lang w:eastAsia="ru-RU"/>
                    </w:rPr>
                    <w:t>Категория</w:t>
                  </w:r>
                </w:p>
              </w:tc>
            </w:tr>
            <w:tr w:rsidR="007314B1" w:rsidRPr="007314B1" w:rsidTr="007314B1">
              <w:trPr>
                <w:tblCellSpacing w:w="0" w:type="dxa"/>
              </w:trPr>
              <w:tc>
                <w:tcPr>
                  <w:tcW w:w="480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Полоса отвода автодорог Федерального значения</w:t>
                  </w:r>
                </w:p>
              </w:tc>
              <w:tc>
                <w:tcPr>
                  <w:tcW w:w="480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1</w:t>
                  </w:r>
                </w:p>
              </w:tc>
            </w:tr>
            <w:tr w:rsidR="007314B1" w:rsidRPr="007314B1" w:rsidTr="007314B1">
              <w:trPr>
                <w:tblCellSpacing w:w="0" w:type="dxa"/>
              </w:trPr>
              <w:tc>
                <w:tcPr>
                  <w:tcW w:w="480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Остальная территория муниципального образования Киреевский район</w:t>
                  </w:r>
                </w:p>
              </w:tc>
              <w:tc>
                <w:tcPr>
                  <w:tcW w:w="4800" w:type="dxa"/>
                  <w:tcBorders>
                    <w:top w:val="outset" w:sz="6" w:space="0" w:color="auto"/>
                    <w:left w:val="outset" w:sz="6" w:space="0" w:color="auto"/>
                    <w:bottom w:val="outset" w:sz="6" w:space="0" w:color="auto"/>
                    <w:right w:val="outset" w:sz="6" w:space="0" w:color="auto"/>
                  </w:tcBorders>
                  <w:hideMark/>
                </w:tcPr>
                <w:p w:rsidR="007314B1" w:rsidRPr="007314B1" w:rsidRDefault="007314B1" w:rsidP="007314B1">
                  <w:pPr>
                    <w:spacing w:before="100" w:beforeAutospacing="1" w:after="100" w:afterAutospacing="1" w:line="240" w:lineRule="auto"/>
                    <w:jc w:val="center"/>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2</w:t>
                  </w:r>
                </w:p>
              </w:tc>
            </w:tr>
          </w:tbl>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Начальник отдела социально-экономического</w:t>
            </w:r>
          </w:p>
          <w:p w:rsidR="007314B1" w:rsidRPr="007314B1" w:rsidRDefault="007314B1" w:rsidP="007314B1">
            <w:pPr>
              <w:spacing w:before="100" w:beforeAutospacing="1" w:after="100" w:afterAutospacing="1" w:line="240" w:lineRule="auto"/>
              <w:rPr>
                <w:rFonts w:ascii="Times New Roman" w:eastAsia="Times New Roman" w:hAnsi="Times New Roman" w:cs="Times New Roman"/>
                <w:lang w:eastAsia="ru-RU"/>
              </w:rPr>
            </w:pPr>
            <w:r w:rsidRPr="007314B1">
              <w:rPr>
                <w:rFonts w:ascii="Times New Roman" w:eastAsia="Times New Roman" w:hAnsi="Times New Roman" w:cs="Times New Roman"/>
                <w:lang w:eastAsia="ru-RU"/>
              </w:rPr>
              <w:t>развития, транспорта и связи Т.В.Герасимова</w:t>
            </w:r>
          </w:p>
          <w:p w:rsidR="007314B1" w:rsidRPr="007314B1" w:rsidRDefault="007314B1" w:rsidP="007314B1">
            <w:pPr>
              <w:spacing w:after="0" w:line="240" w:lineRule="auto"/>
              <w:rPr>
                <w:rFonts w:ascii="Times New Roman" w:eastAsia="Times New Roman" w:hAnsi="Times New Roman" w:cs="Times New Roman"/>
                <w:lang w:eastAsia="ru-RU"/>
              </w:rPr>
            </w:pPr>
          </w:p>
          <w:p w:rsidR="007314B1" w:rsidRPr="007314B1" w:rsidRDefault="007314B1" w:rsidP="007314B1">
            <w:pPr>
              <w:spacing w:after="0" w:line="240" w:lineRule="auto"/>
              <w:rPr>
                <w:rFonts w:ascii="Times New Roman" w:eastAsia="Times New Roman" w:hAnsi="Times New Roman" w:cs="Times New Roman"/>
                <w:lang w:eastAsia="ru-RU"/>
              </w:rPr>
            </w:pPr>
          </w:p>
        </w:tc>
      </w:tr>
    </w:tbl>
    <w:p w:rsidR="003B1340" w:rsidRDefault="003B1340"/>
    <w:sectPr w:rsidR="003B1340" w:rsidSect="003B13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314B1"/>
    <w:rsid w:val="003B1340"/>
    <w:rsid w:val="007314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340"/>
  </w:style>
  <w:style w:type="paragraph" w:styleId="1">
    <w:name w:val="heading 1"/>
    <w:basedOn w:val="a"/>
    <w:link w:val="10"/>
    <w:uiPriority w:val="9"/>
    <w:qFormat/>
    <w:rsid w:val="007314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314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314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314B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7314B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314B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14B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314B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314B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314B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314B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314B1"/>
    <w:rPr>
      <w:rFonts w:ascii="Times New Roman" w:eastAsia="Times New Roman" w:hAnsi="Times New Roman" w:cs="Times New Roman"/>
      <w:b/>
      <w:bCs/>
      <w:sz w:val="15"/>
      <w:szCs w:val="15"/>
      <w:lang w:eastAsia="ru-RU"/>
    </w:rPr>
  </w:style>
  <w:style w:type="character" w:customStyle="1" w:styleId="news-date-time">
    <w:name w:val="news-date-time"/>
    <w:basedOn w:val="a0"/>
    <w:rsid w:val="007314B1"/>
  </w:style>
  <w:style w:type="paragraph" w:styleId="a3">
    <w:name w:val="Normal (Web)"/>
    <w:basedOn w:val="a"/>
    <w:uiPriority w:val="99"/>
    <w:unhideWhenUsed/>
    <w:rsid w:val="007314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314B1"/>
  </w:style>
  <w:style w:type="paragraph" w:styleId="a4">
    <w:name w:val="Balloon Text"/>
    <w:basedOn w:val="a"/>
    <w:link w:val="a5"/>
    <w:uiPriority w:val="99"/>
    <w:semiHidden/>
    <w:unhideWhenUsed/>
    <w:rsid w:val="007314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14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6990146">
      <w:bodyDiv w:val="1"/>
      <w:marLeft w:val="0"/>
      <w:marRight w:val="0"/>
      <w:marTop w:val="0"/>
      <w:marBottom w:val="0"/>
      <w:divBdr>
        <w:top w:val="none" w:sz="0" w:space="0" w:color="auto"/>
        <w:left w:val="none" w:sz="0" w:space="0" w:color="auto"/>
        <w:bottom w:val="none" w:sz="0" w:space="0" w:color="auto"/>
        <w:right w:val="none" w:sz="0" w:space="0" w:color="auto"/>
      </w:divBdr>
      <w:divsChild>
        <w:div w:id="1418676085">
          <w:marLeft w:val="195"/>
          <w:marRight w:val="195"/>
          <w:marTop w:val="0"/>
          <w:marBottom w:val="0"/>
          <w:divBdr>
            <w:top w:val="none" w:sz="0" w:space="0" w:color="auto"/>
            <w:left w:val="none" w:sz="0" w:space="0" w:color="auto"/>
            <w:bottom w:val="none" w:sz="0" w:space="0" w:color="auto"/>
            <w:right w:val="none" w:sz="0" w:space="0" w:color="auto"/>
          </w:divBdr>
          <w:divsChild>
            <w:div w:id="2132435086">
              <w:marLeft w:val="0"/>
              <w:marRight w:val="0"/>
              <w:marTop w:val="0"/>
              <w:marBottom w:val="0"/>
              <w:divBdr>
                <w:top w:val="none" w:sz="0" w:space="0" w:color="auto"/>
                <w:left w:val="none" w:sz="0" w:space="0" w:color="auto"/>
                <w:bottom w:val="none" w:sz="0" w:space="0" w:color="auto"/>
                <w:right w:val="none" w:sz="0" w:space="0" w:color="auto"/>
              </w:divBdr>
              <w:divsChild>
                <w:div w:id="122953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3686</Words>
  <Characters>21014</Characters>
  <Application>Microsoft Office Word</Application>
  <DocSecurity>0</DocSecurity>
  <Lines>175</Lines>
  <Paragraphs>49</Paragraphs>
  <ScaleCrop>false</ScaleCrop>
  <Company/>
  <LinksUpToDate>false</LinksUpToDate>
  <CharactersWithSpaces>24651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mitya</dc:creator>
  <cp:lastModifiedBy>mitya</cp:lastModifiedBy>
  <cp:revision>1</cp:revision>
  <dcterms:created xsi:type="dcterms:W3CDTF">2016-11-19T16:17:00Z</dcterms:created>
  <dcterms:modified xsi:type="dcterms:W3CDTF">2016-11-19T16:21:00Z</dcterms:modified>
</cp:coreProperties>
</file>