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17" w:rsidRPr="00445024" w:rsidRDefault="00F9412F" w:rsidP="00445024">
      <w:pPr>
        <w:pStyle w:val="a3"/>
      </w:pPr>
      <w:r>
        <w:t xml:space="preserve"> </w:t>
      </w:r>
      <w:r w:rsidR="00445024" w:rsidRPr="00445024">
        <w:rPr>
          <w:noProof/>
        </w:rPr>
        <w:drawing>
          <wp:inline distT="0" distB="0" distL="0" distR="0">
            <wp:extent cx="899727" cy="876300"/>
            <wp:effectExtent l="1905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C7E99" w:rsidRPr="00351C68" w:rsidRDefault="008C7E99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8C7E99" w:rsidRPr="00351C68" w:rsidRDefault="008C7E99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792CCD" w:rsidRDefault="008C7E99" w:rsidP="00792CC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6E5665" w:rsidRDefault="00DC66D3" w:rsidP="00792CC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6E5665" w:rsidRPr="00351C68">
        <w:rPr>
          <w:b/>
          <w:bCs/>
          <w:sz w:val="26"/>
          <w:szCs w:val="26"/>
        </w:rPr>
        <w:t>-й СОЗЫВ</w:t>
      </w:r>
    </w:p>
    <w:p w:rsidR="00445024" w:rsidRPr="00351C68" w:rsidRDefault="00445024" w:rsidP="00792CCD">
      <w:pPr>
        <w:jc w:val="center"/>
        <w:rPr>
          <w:b/>
          <w:bCs/>
          <w:sz w:val="26"/>
          <w:szCs w:val="26"/>
        </w:rPr>
      </w:pPr>
    </w:p>
    <w:p w:rsidR="006E5665" w:rsidRPr="00351C68" w:rsidRDefault="006277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64</w:t>
      </w:r>
      <w:r w:rsidR="00DC66D3">
        <w:rPr>
          <w:b/>
          <w:bCs/>
          <w:sz w:val="26"/>
          <w:szCs w:val="26"/>
        </w:rPr>
        <w:t xml:space="preserve">-ое </w:t>
      </w:r>
      <w:r w:rsidR="006E5665" w:rsidRPr="00351C68">
        <w:rPr>
          <w:b/>
          <w:bCs/>
          <w:sz w:val="26"/>
          <w:szCs w:val="26"/>
        </w:rPr>
        <w:t>ЗАСЕДАНИЕ</w:t>
      </w:r>
    </w:p>
    <w:p w:rsidR="00445024" w:rsidRDefault="00445024" w:rsidP="00792CCD">
      <w:pPr>
        <w:jc w:val="center"/>
        <w:rPr>
          <w:b/>
          <w:bCs/>
          <w:sz w:val="26"/>
          <w:szCs w:val="26"/>
        </w:rPr>
      </w:pPr>
    </w:p>
    <w:p w:rsidR="008C7E99" w:rsidRDefault="00792CCD" w:rsidP="00792CCD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РЕШЕНИ</w:t>
      </w:r>
      <w:r w:rsidR="008C7E99" w:rsidRPr="00792CCD">
        <w:rPr>
          <w:b/>
          <w:bCs/>
          <w:sz w:val="28"/>
          <w:szCs w:val="26"/>
        </w:rPr>
        <w:t>Е</w:t>
      </w:r>
    </w:p>
    <w:p w:rsidR="006E5665" w:rsidRDefault="006E5665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445024" w:rsidRPr="00792CCD" w:rsidRDefault="00445024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C32117" w:rsidRPr="00DC66D3" w:rsidRDefault="00792CCD" w:rsidP="00175DE7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 w:rsidRPr="00DC66D3">
        <w:rPr>
          <w:b/>
          <w:bCs/>
          <w:sz w:val="28"/>
          <w:szCs w:val="26"/>
        </w:rPr>
        <w:t xml:space="preserve">от </w:t>
      </w:r>
      <w:r w:rsidR="002B0156">
        <w:rPr>
          <w:b/>
          <w:bCs/>
          <w:sz w:val="28"/>
          <w:szCs w:val="26"/>
        </w:rPr>
        <w:t>30</w:t>
      </w:r>
      <w:r w:rsidR="00627774">
        <w:rPr>
          <w:b/>
          <w:bCs/>
          <w:sz w:val="28"/>
          <w:szCs w:val="26"/>
        </w:rPr>
        <w:t xml:space="preserve"> января </w:t>
      </w:r>
      <w:r w:rsidR="008C7E99" w:rsidRPr="00DC66D3">
        <w:rPr>
          <w:b/>
          <w:bCs/>
          <w:sz w:val="28"/>
          <w:szCs w:val="26"/>
        </w:rPr>
        <w:t>20</w:t>
      </w:r>
      <w:r w:rsidR="006E5665" w:rsidRPr="00DC66D3">
        <w:rPr>
          <w:b/>
          <w:bCs/>
          <w:sz w:val="28"/>
          <w:szCs w:val="26"/>
        </w:rPr>
        <w:t>1</w:t>
      </w:r>
      <w:r w:rsidR="00627774">
        <w:rPr>
          <w:b/>
          <w:bCs/>
          <w:sz w:val="28"/>
          <w:szCs w:val="26"/>
        </w:rPr>
        <w:t>8</w:t>
      </w:r>
      <w:r w:rsidR="008C7E99" w:rsidRPr="00DC66D3">
        <w:rPr>
          <w:b/>
          <w:bCs/>
          <w:sz w:val="28"/>
          <w:szCs w:val="26"/>
        </w:rPr>
        <w:t xml:space="preserve">           </w:t>
      </w:r>
      <w:r w:rsidR="00DC66D3">
        <w:rPr>
          <w:b/>
          <w:bCs/>
          <w:sz w:val="28"/>
          <w:szCs w:val="26"/>
        </w:rPr>
        <w:t xml:space="preserve">         </w:t>
      </w:r>
      <w:r w:rsidR="00DC66D3" w:rsidRPr="00DC66D3">
        <w:rPr>
          <w:b/>
          <w:bCs/>
          <w:sz w:val="28"/>
          <w:szCs w:val="26"/>
        </w:rPr>
        <w:t xml:space="preserve"> </w:t>
      </w:r>
      <w:r w:rsidR="008C7E99" w:rsidRPr="00DC66D3">
        <w:rPr>
          <w:b/>
          <w:bCs/>
          <w:sz w:val="28"/>
          <w:szCs w:val="26"/>
        </w:rPr>
        <w:t xml:space="preserve"> </w:t>
      </w:r>
      <w:r w:rsidR="006E5665" w:rsidRPr="00DC66D3">
        <w:rPr>
          <w:b/>
          <w:bCs/>
          <w:sz w:val="28"/>
          <w:szCs w:val="26"/>
        </w:rPr>
        <w:t xml:space="preserve">      </w:t>
      </w:r>
      <w:r w:rsidR="008C7E99" w:rsidRPr="00DC66D3">
        <w:rPr>
          <w:b/>
          <w:bCs/>
          <w:sz w:val="28"/>
          <w:szCs w:val="26"/>
        </w:rPr>
        <w:t xml:space="preserve"> </w:t>
      </w:r>
      <w:r w:rsidR="00DC66D3">
        <w:rPr>
          <w:b/>
          <w:bCs/>
          <w:sz w:val="28"/>
          <w:szCs w:val="26"/>
        </w:rPr>
        <w:t xml:space="preserve">   </w:t>
      </w:r>
      <w:r w:rsidR="008C7E99" w:rsidRPr="00DC66D3">
        <w:rPr>
          <w:b/>
          <w:bCs/>
          <w:sz w:val="28"/>
          <w:szCs w:val="26"/>
        </w:rPr>
        <w:t xml:space="preserve">  </w:t>
      </w:r>
      <w:r w:rsidR="00DC66D3">
        <w:rPr>
          <w:b/>
          <w:bCs/>
          <w:sz w:val="28"/>
          <w:szCs w:val="26"/>
        </w:rPr>
        <w:t xml:space="preserve">              </w:t>
      </w:r>
      <w:r w:rsidR="00DF5460">
        <w:rPr>
          <w:b/>
          <w:bCs/>
          <w:sz w:val="28"/>
          <w:szCs w:val="26"/>
        </w:rPr>
        <w:t xml:space="preserve">                </w:t>
      </w:r>
      <w:r w:rsidR="00445024">
        <w:rPr>
          <w:b/>
          <w:bCs/>
          <w:sz w:val="28"/>
          <w:szCs w:val="26"/>
        </w:rPr>
        <w:t xml:space="preserve">   </w:t>
      </w:r>
      <w:r w:rsidR="00DF5460">
        <w:rPr>
          <w:b/>
          <w:bCs/>
          <w:sz w:val="28"/>
          <w:szCs w:val="26"/>
        </w:rPr>
        <w:t xml:space="preserve">     </w:t>
      </w:r>
      <w:r w:rsidR="00094FD9">
        <w:rPr>
          <w:b/>
          <w:bCs/>
          <w:sz w:val="28"/>
          <w:szCs w:val="26"/>
        </w:rPr>
        <w:t xml:space="preserve">  </w:t>
      </w:r>
      <w:r w:rsidR="00DF5460">
        <w:rPr>
          <w:b/>
          <w:bCs/>
          <w:sz w:val="28"/>
          <w:szCs w:val="26"/>
        </w:rPr>
        <w:t xml:space="preserve"> </w:t>
      </w:r>
      <w:r w:rsidR="00DC66D3">
        <w:rPr>
          <w:b/>
          <w:bCs/>
          <w:sz w:val="28"/>
          <w:szCs w:val="26"/>
        </w:rPr>
        <w:t xml:space="preserve"> </w:t>
      </w:r>
      <w:r w:rsidR="002B325C">
        <w:rPr>
          <w:b/>
          <w:bCs/>
          <w:sz w:val="28"/>
          <w:szCs w:val="26"/>
        </w:rPr>
        <w:t xml:space="preserve">  </w:t>
      </w:r>
      <w:r w:rsidR="006743A8">
        <w:rPr>
          <w:b/>
          <w:bCs/>
          <w:sz w:val="28"/>
          <w:szCs w:val="26"/>
        </w:rPr>
        <w:t xml:space="preserve">  </w:t>
      </w:r>
      <w:r w:rsidR="002B0156">
        <w:rPr>
          <w:b/>
          <w:bCs/>
          <w:sz w:val="28"/>
          <w:szCs w:val="26"/>
        </w:rPr>
        <w:t xml:space="preserve">   </w:t>
      </w:r>
      <w:r w:rsidR="00C32117" w:rsidRPr="00DC66D3">
        <w:rPr>
          <w:b/>
          <w:bCs/>
          <w:sz w:val="28"/>
          <w:szCs w:val="26"/>
        </w:rPr>
        <w:t>№</w:t>
      </w:r>
      <w:r w:rsidR="008C7E99" w:rsidRPr="00DC66D3">
        <w:rPr>
          <w:b/>
          <w:bCs/>
          <w:sz w:val="28"/>
          <w:szCs w:val="26"/>
        </w:rPr>
        <w:t xml:space="preserve"> </w:t>
      </w:r>
      <w:r w:rsidR="002B0156">
        <w:rPr>
          <w:b/>
          <w:bCs/>
          <w:sz w:val="28"/>
          <w:szCs w:val="26"/>
        </w:rPr>
        <w:t>64 - 358</w:t>
      </w:r>
    </w:p>
    <w:p w:rsidR="004126D3" w:rsidRDefault="00792CCD" w:rsidP="00175DE7">
      <w:pPr>
        <w:tabs>
          <w:tab w:val="left" w:pos="184"/>
          <w:tab w:val="center" w:pos="467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AD06EA" w:rsidRDefault="00627774" w:rsidP="00AD06EA">
      <w:pPr>
        <w:jc w:val="center"/>
        <w:rPr>
          <w:b/>
          <w:bCs/>
          <w:sz w:val="28"/>
          <w:szCs w:val="28"/>
        </w:rPr>
      </w:pPr>
      <w:r w:rsidRPr="00627774">
        <w:rPr>
          <w:b/>
          <w:sz w:val="28"/>
          <w:szCs w:val="26"/>
        </w:rPr>
        <w:t xml:space="preserve">Об </w:t>
      </w:r>
      <w:r w:rsidR="00DF5460">
        <w:rPr>
          <w:b/>
          <w:bCs/>
          <w:sz w:val="28"/>
          <w:szCs w:val="28"/>
        </w:rPr>
        <w:t>отчете ОМВД России по Киреевскому району</w:t>
      </w:r>
    </w:p>
    <w:p w:rsidR="008C7E99" w:rsidRDefault="00AD06EA" w:rsidP="00AD06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F5460">
        <w:rPr>
          <w:b/>
          <w:bCs/>
          <w:sz w:val="28"/>
          <w:szCs w:val="28"/>
        </w:rPr>
        <w:t>об итогах оперативно – служебной деятельности</w:t>
      </w:r>
      <w:r>
        <w:rPr>
          <w:b/>
          <w:bCs/>
          <w:sz w:val="28"/>
          <w:szCs w:val="28"/>
        </w:rPr>
        <w:t xml:space="preserve"> </w:t>
      </w:r>
      <w:r w:rsidR="00DF5460">
        <w:rPr>
          <w:b/>
          <w:bCs/>
          <w:sz w:val="28"/>
          <w:szCs w:val="28"/>
        </w:rPr>
        <w:t xml:space="preserve">за </w:t>
      </w:r>
      <w:r w:rsidR="00627774">
        <w:rPr>
          <w:b/>
          <w:bCs/>
          <w:sz w:val="28"/>
          <w:szCs w:val="28"/>
        </w:rPr>
        <w:t>2017</w:t>
      </w:r>
      <w:r w:rsidR="00445024">
        <w:rPr>
          <w:b/>
          <w:bCs/>
          <w:sz w:val="28"/>
          <w:szCs w:val="28"/>
        </w:rPr>
        <w:t xml:space="preserve"> год</w:t>
      </w:r>
    </w:p>
    <w:p w:rsidR="00DF5460" w:rsidRPr="00CC07DE" w:rsidRDefault="00DF5460" w:rsidP="00DF5460">
      <w:pPr>
        <w:jc w:val="center"/>
        <w:rPr>
          <w:b/>
          <w:sz w:val="28"/>
          <w:szCs w:val="28"/>
        </w:rPr>
      </w:pPr>
    </w:p>
    <w:p w:rsidR="00460B0E" w:rsidRPr="00050BF1" w:rsidRDefault="00DF5460" w:rsidP="00DC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отчет</w:t>
      </w:r>
      <w:r w:rsidR="00627774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Киреевскому району</w:t>
      </w:r>
      <w:r w:rsidR="00627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итогах оперативно – служебной деятельности ОМВД России по Киреевскому району за </w:t>
      </w:r>
      <w:r w:rsidR="00627774">
        <w:rPr>
          <w:sz w:val="28"/>
          <w:szCs w:val="28"/>
        </w:rPr>
        <w:t>2017</w:t>
      </w:r>
      <w:r w:rsidR="00445024">
        <w:rPr>
          <w:sz w:val="28"/>
          <w:szCs w:val="28"/>
        </w:rPr>
        <w:t xml:space="preserve"> год</w:t>
      </w:r>
      <w:r w:rsidR="003B358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п.3 ст.8 Федерального закона от 07 февраля 2011 года № 3 – ФЗ «О полиции», </w:t>
      </w:r>
      <w:r w:rsidR="003B358F">
        <w:rPr>
          <w:sz w:val="28"/>
          <w:szCs w:val="28"/>
        </w:rPr>
        <w:t xml:space="preserve">Собрание представителей </w:t>
      </w:r>
      <w:r w:rsidR="005853D5">
        <w:rPr>
          <w:sz w:val="28"/>
          <w:szCs w:val="28"/>
        </w:rPr>
        <w:t xml:space="preserve">муниципального образования Киреевский район </w:t>
      </w:r>
      <w:r w:rsidR="00CC07DE" w:rsidRPr="00050BF1">
        <w:rPr>
          <w:sz w:val="28"/>
          <w:szCs w:val="28"/>
        </w:rPr>
        <w:t>РЕШИЛО:</w:t>
      </w:r>
    </w:p>
    <w:p w:rsidR="00D00DB0" w:rsidRPr="00DC66D3" w:rsidRDefault="008C7E99" w:rsidP="00DC66D3">
      <w:pPr>
        <w:ind w:firstLine="709"/>
        <w:jc w:val="both"/>
        <w:rPr>
          <w:sz w:val="28"/>
          <w:szCs w:val="28"/>
        </w:rPr>
      </w:pPr>
      <w:r w:rsidRPr="00050BF1">
        <w:rPr>
          <w:sz w:val="28"/>
          <w:szCs w:val="28"/>
        </w:rPr>
        <w:t>1.</w:t>
      </w:r>
      <w:r w:rsidR="00DF5460">
        <w:rPr>
          <w:sz w:val="28"/>
          <w:szCs w:val="28"/>
        </w:rPr>
        <w:t xml:space="preserve"> От</w:t>
      </w:r>
      <w:r w:rsidR="00B235A9">
        <w:rPr>
          <w:sz w:val="28"/>
          <w:szCs w:val="28"/>
        </w:rPr>
        <w:t>чет ОМВД России по Киреевскому району</w:t>
      </w:r>
      <w:r w:rsidR="00627774">
        <w:rPr>
          <w:sz w:val="28"/>
          <w:szCs w:val="28"/>
        </w:rPr>
        <w:t xml:space="preserve"> </w:t>
      </w:r>
      <w:r w:rsidR="00B235A9">
        <w:rPr>
          <w:sz w:val="28"/>
          <w:szCs w:val="28"/>
        </w:rPr>
        <w:t xml:space="preserve">об итогах оперативно – служебной деятельности за </w:t>
      </w:r>
      <w:r w:rsidR="00627774">
        <w:rPr>
          <w:sz w:val="28"/>
          <w:szCs w:val="28"/>
        </w:rPr>
        <w:t>2017</w:t>
      </w:r>
      <w:r w:rsidR="00445024">
        <w:rPr>
          <w:sz w:val="28"/>
          <w:szCs w:val="28"/>
        </w:rPr>
        <w:t xml:space="preserve"> год</w:t>
      </w:r>
      <w:r w:rsidR="00B235A9">
        <w:rPr>
          <w:sz w:val="28"/>
          <w:szCs w:val="28"/>
        </w:rPr>
        <w:t xml:space="preserve"> принять к сведению (приложение)</w:t>
      </w:r>
      <w:r w:rsidR="00D00DB0" w:rsidRPr="00DC66D3">
        <w:rPr>
          <w:sz w:val="28"/>
          <w:szCs w:val="28"/>
        </w:rPr>
        <w:t>.</w:t>
      </w:r>
    </w:p>
    <w:p w:rsidR="003654B3" w:rsidRDefault="007E4C87" w:rsidP="00DC66D3">
      <w:pPr>
        <w:ind w:firstLine="709"/>
        <w:jc w:val="both"/>
        <w:rPr>
          <w:sz w:val="28"/>
          <w:szCs w:val="28"/>
        </w:rPr>
      </w:pPr>
      <w:r w:rsidRPr="00050BF1">
        <w:rPr>
          <w:sz w:val="28"/>
          <w:szCs w:val="28"/>
        </w:rPr>
        <w:t>2</w:t>
      </w:r>
      <w:r w:rsidR="00273378" w:rsidRPr="00050BF1">
        <w:rPr>
          <w:sz w:val="28"/>
          <w:szCs w:val="28"/>
        </w:rPr>
        <w:t>.</w:t>
      </w:r>
      <w:r w:rsidR="003654B3">
        <w:rPr>
          <w:sz w:val="28"/>
          <w:szCs w:val="28"/>
        </w:rPr>
        <w:t xml:space="preserve"> Обнародовать</w:t>
      </w:r>
      <w:r w:rsidR="00B235A9">
        <w:rPr>
          <w:sz w:val="28"/>
          <w:szCs w:val="28"/>
        </w:rPr>
        <w:t xml:space="preserve"> настоящее решение </w:t>
      </w:r>
      <w:r w:rsidR="003654B3">
        <w:rPr>
          <w:sz w:val="28"/>
          <w:szCs w:val="28"/>
        </w:rPr>
        <w:t xml:space="preserve">на официальном сайте муниципального образования Киреевский район </w:t>
      </w:r>
      <w:hyperlink r:id="rId9" w:history="1">
        <w:r w:rsidR="003654B3" w:rsidRPr="00341C7D">
          <w:rPr>
            <w:rStyle w:val="a7"/>
            <w:sz w:val="28"/>
            <w:szCs w:val="28"/>
          </w:rPr>
          <w:t>https://kireevsk.tularegion.ru</w:t>
        </w:r>
      </w:hyperlink>
      <w:r w:rsidR="003654B3">
        <w:rPr>
          <w:sz w:val="28"/>
          <w:szCs w:val="28"/>
        </w:rPr>
        <w:t xml:space="preserve">. </w:t>
      </w:r>
    </w:p>
    <w:p w:rsidR="004A2A48" w:rsidRPr="00050BF1" w:rsidRDefault="007E4C87" w:rsidP="00DC66D3">
      <w:pPr>
        <w:ind w:firstLine="709"/>
        <w:jc w:val="both"/>
        <w:rPr>
          <w:sz w:val="28"/>
          <w:szCs w:val="28"/>
        </w:rPr>
      </w:pPr>
      <w:r w:rsidRPr="00050BF1">
        <w:rPr>
          <w:sz w:val="28"/>
          <w:szCs w:val="28"/>
        </w:rPr>
        <w:t>3</w:t>
      </w:r>
      <w:r w:rsidR="00792CCD">
        <w:rPr>
          <w:sz w:val="28"/>
          <w:szCs w:val="28"/>
        </w:rPr>
        <w:t xml:space="preserve">. </w:t>
      </w:r>
      <w:r w:rsidR="00351C68" w:rsidRPr="00050BF1">
        <w:rPr>
          <w:sz w:val="28"/>
          <w:szCs w:val="28"/>
        </w:rPr>
        <w:t>Решение вступает в силу со дня</w:t>
      </w:r>
      <w:r w:rsidR="00792CCD">
        <w:rPr>
          <w:sz w:val="28"/>
          <w:szCs w:val="28"/>
        </w:rPr>
        <w:t xml:space="preserve"> подписания</w:t>
      </w:r>
      <w:r w:rsidR="00351C68" w:rsidRPr="00050BF1">
        <w:rPr>
          <w:sz w:val="28"/>
          <w:szCs w:val="28"/>
        </w:rPr>
        <w:t>.</w:t>
      </w:r>
    </w:p>
    <w:p w:rsidR="003B358F" w:rsidRDefault="003B358F" w:rsidP="00175DE7">
      <w:pPr>
        <w:jc w:val="both"/>
        <w:rPr>
          <w:b/>
          <w:sz w:val="28"/>
          <w:szCs w:val="28"/>
        </w:rPr>
      </w:pPr>
    </w:p>
    <w:p w:rsidR="00792CCD" w:rsidRDefault="00792CCD" w:rsidP="00792CCD">
      <w:pPr>
        <w:rPr>
          <w:b/>
          <w:sz w:val="28"/>
          <w:szCs w:val="28"/>
        </w:rPr>
      </w:pPr>
    </w:p>
    <w:p w:rsidR="00DC66D3" w:rsidRDefault="00DC66D3" w:rsidP="00792CCD">
      <w:pPr>
        <w:rPr>
          <w:b/>
          <w:sz w:val="28"/>
          <w:szCs w:val="28"/>
        </w:rPr>
      </w:pPr>
    </w:p>
    <w:p w:rsidR="006743A8" w:rsidRDefault="006743A8" w:rsidP="00AF14A8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       Глава </w:t>
      </w:r>
      <w:r w:rsidR="00AF14A8">
        <w:rPr>
          <w:b/>
          <w:sz w:val="28"/>
          <w:szCs w:val="27"/>
        </w:rPr>
        <w:t xml:space="preserve">муниципального </w:t>
      </w:r>
    </w:p>
    <w:p w:rsidR="00AF14A8" w:rsidRDefault="006743A8" w:rsidP="00AF14A8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о</w:t>
      </w:r>
      <w:r w:rsidR="00AF14A8">
        <w:rPr>
          <w:b/>
          <w:sz w:val="28"/>
          <w:szCs w:val="27"/>
        </w:rPr>
        <w:t>бразования</w:t>
      </w:r>
      <w:r>
        <w:rPr>
          <w:b/>
          <w:sz w:val="28"/>
          <w:szCs w:val="27"/>
        </w:rPr>
        <w:t xml:space="preserve"> </w:t>
      </w:r>
      <w:r w:rsidR="00AF14A8">
        <w:rPr>
          <w:b/>
          <w:sz w:val="28"/>
          <w:szCs w:val="27"/>
        </w:rPr>
        <w:t>Киреевский район</w:t>
      </w:r>
      <w:r>
        <w:rPr>
          <w:b/>
          <w:sz w:val="28"/>
          <w:szCs w:val="27"/>
        </w:rPr>
        <w:t>,</w:t>
      </w:r>
    </w:p>
    <w:p w:rsidR="006743A8" w:rsidRDefault="006743A8" w:rsidP="00AF14A8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председатель Собрания представителей</w:t>
      </w:r>
    </w:p>
    <w:p w:rsidR="006743A8" w:rsidRDefault="006743A8" w:rsidP="00AF14A8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муниципального образования</w:t>
      </w:r>
    </w:p>
    <w:p w:rsidR="006743A8" w:rsidRPr="003475C9" w:rsidRDefault="006743A8" w:rsidP="00AF14A8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            Киреевский район                                                    Г.Е. Баранова</w:t>
      </w:r>
    </w:p>
    <w:p w:rsidR="003B358F" w:rsidRDefault="003B358F" w:rsidP="00AF14A8">
      <w:pPr>
        <w:jc w:val="both"/>
        <w:rPr>
          <w:sz w:val="20"/>
          <w:szCs w:val="20"/>
        </w:rPr>
      </w:pPr>
    </w:p>
    <w:p w:rsidR="00792CCD" w:rsidRDefault="00792CCD" w:rsidP="008A566E">
      <w:pPr>
        <w:jc w:val="both"/>
        <w:rPr>
          <w:sz w:val="20"/>
          <w:szCs w:val="20"/>
        </w:rPr>
      </w:pPr>
    </w:p>
    <w:p w:rsidR="00792CCD" w:rsidRDefault="00792CCD" w:rsidP="008A566E">
      <w:pPr>
        <w:jc w:val="both"/>
        <w:rPr>
          <w:sz w:val="20"/>
          <w:szCs w:val="20"/>
        </w:rPr>
      </w:pPr>
    </w:p>
    <w:p w:rsidR="00792CCD" w:rsidRDefault="00792CCD" w:rsidP="008A566E">
      <w:pPr>
        <w:jc w:val="both"/>
        <w:rPr>
          <w:sz w:val="20"/>
          <w:szCs w:val="20"/>
        </w:rPr>
      </w:pPr>
    </w:p>
    <w:p w:rsidR="00E83D6E" w:rsidRDefault="00E83D6E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E5298C" w:rsidRDefault="00E5298C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E5298C" w:rsidRDefault="00E5298C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E5298C" w:rsidRDefault="00E5298C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445024" w:rsidRDefault="00445024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AD06EA" w:rsidRDefault="00AD06EA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AD06EA" w:rsidRDefault="00AD06EA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822FFD" w:rsidRDefault="00822FFD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E83D6E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Приложение к </w:t>
      </w:r>
    </w:p>
    <w:p w:rsidR="00B235A9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решению Собрания представителей</w:t>
      </w:r>
    </w:p>
    <w:p w:rsidR="00B235A9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муниципального образования</w:t>
      </w:r>
    </w:p>
    <w:p w:rsidR="00B235A9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Киреевский район</w:t>
      </w:r>
    </w:p>
    <w:p w:rsidR="00B235A9" w:rsidRDefault="002B0156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30</w:t>
      </w:r>
      <w:r w:rsidR="003654B3">
        <w:rPr>
          <w:rFonts w:ascii="Times New Roman" w:hAnsi="Times New Roman"/>
          <w:bCs/>
          <w:sz w:val="26"/>
          <w:szCs w:val="26"/>
        </w:rPr>
        <w:t>.01.2018</w:t>
      </w:r>
      <w:r w:rsidR="00B235A9">
        <w:rPr>
          <w:rFonts w:ascii="Times New Roman" w:hAnsi="Times New Roman"/>
          <w:bCs/>
          <w:sz w:val="26"/>
          <w:szCs w:val="26"/>
        </w:rPr>
        <w:t xml:space="preserve"> №</w:t>
      </w:r>
      <w:r>
        <w:rPr>
          <w:rFonts w:ascii="Times New Roman" w:hAnsi="Times New Roman"/>
          <w:bCs/>
          <w:sz w:val="26"/>
          <w:szCs w:val="26"/>
        </w:rPr>
        <w:t xml:space="preserve"> 64 - 358</w:t>
      </w:r>
    </w:p>
    <w:p w:rsidR="00B235A9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</w:p>
    <w:p w:rsidR="00B235A9" w:rsidRPr="00B235A9" w:rsidRDefault="00B235A9" w:rsidP="00B235A9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B235A9">
        <w:rPr>
          <w:rFonts w:ascii="Times New Roman" w:hAnsi="Times New Roman"/>
          <w:b/>
          <w:bCs/>
          <w:sz w:val="26"/>
          <w:szCs w:val="26"/>
        </w:rPr>
        <w:t xml:space="preserve">ОТЧЕТ </w:t>
      </w:r>
    </w:p>
    <w:p w:rsidR="00B235A9" w:rsidRDefault="00B235A9" w:rsidP="00B235A9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B235A9">
        <w:rPr>
          <w:rFonts w:ascii="Times New Roman" w:hAnsi="Times New Roman"/>
          <w:b/>
          <w:bCs/>
          <w:sz w:val="26"/>
          <w:szCs w:val="26"/>
        </w:rPr>
        <w:t>об итогах оперативно – служебной деятельности О</w:t>
      </w:r>
      <w:r>
        <w:rPr>
          <w:rFonts w:ascii="Times New Roman" w:hAnsi="Times New Roman"/>
          <w:b/>
          <w:bCs/>
          <w:sz w:val="26"/>
          <w:szCs w:val="26"/>
        </w:rPr>
        <w:t xml:space="preserve">тдела </w:t>
      </w:r>
      <w:r w:rsidRPr="00B235A9">
        <w:rPr>
          <w:rFonts w:ascii="Times New Roman" w:hAnsi="Times New Roman"/>
          <w:b/>
          <w:bCs/>
          <w:sz w:val="26"/>
          <w:szCs w:val="26"/>
        </w:rPr>
        <w:t>М</w:t>
      </w:r>
      <w:r>
        <w:rPr>
          <w:rFonts w:ascii="Times New Roman" w:hAnsi="Times New Roman"/>
          <w:b/>
          <w:bCs/>
          <w:sz w:val="26"/>
          <w:szCs w:val="26"/>
        </w:rPr>
        <w:t>инистерства внутренних дел Российской Федерации</w:t>
      </w:r>
      <w:r w:rsidRPr="00B235A9">
        <w:rPr>
          <w:rFonts w:ascii="Times New Roman" w:hAnsi="Times New Roman"/>
          <w:b/>
          <w:bCs/>
          <w:sz w:val="26"/>
          <w:szCs w:val="26"/>
        </w:rPr>
        <w:t xml:space="preserve"> по Киреевскому району </w:t>
      </w:r>
    </w:p>
    <w:p w:rsidR="00B235A9" w:rsidRDefault="00B235A9" w:rsidP="00B235A9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B235A9">
        <w:rPr>
          <w:rFonts w:ascii="Times New Roman" w:hAnsi="Times New Roman"/>
          <w:b/>
          <w:bCs/>
          <w:sz w:val="26"/>
          <w:szCs w:val="26"/>
        </w:rPr>
        <w:t xml:space="preserve">за </w:t>
      </w:r>
      <w:r w:rsidR="003654B3">
        <w:rPr>
          <w:rFonts w:ascii="Times New Roman" w:hAnsi="Times New Roman"/>
          <w:b/>
          <w:bCs/>
          <w:sz w:val="26"/>
          <w:szCs w:val="26"/>
        </w:rPr>
        <w:t>2017</w:t>
      </w:r>
      <w:r w:rsidR="00445024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3654B3" w:rsidRPr="003654B3" w:rsidRDefault="003654B3" w:rsidP="00B235A9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654B3" w:rsidRDefault="003654B3" w:rsidP="003654B3">
      <w:pPr>
        <w:pStyle w:val="af"/>
        <w:ind w:firstLine="567"/>
        <w:jc w:val="both"/>
        <w:rPr>
          <w:rFonts w:ascii="Times New Roman" w:hAnsi="Times New Roman"/>
          <w:sz w:val="26"/>
          <w:szCs w:val="26"/>
        </w:rPr>
      </w:pPr>
      <w:r w:rsidRPr="003654B3">
        <w:rPr>
          <w:rFonts w:ascii="Times New Roman" w:hAnsi="Times New Roman"/>
          <w:sz w:val="26"/>
          <w:szCs w:val="26"/>
        </w:rPr>
        <w:t>В целом, развитие криминальной ситуации в районе показало правильность определения приоритетов деятельности ОМВД России по Киреевскому району, о чем свидетельствуют достигнутые положительные результаты противодействию преступности по итогам 2017 года.</w:t>
      </w:r>
    </w:p>
    <w:p w:rsidR="003654B3" w:rsidRPr="003654B3" w:rsidRDefault="003654B3" w:rsidP="003654B3">
      <w:pPr>
        <w:pStyle w:val="af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54B3" w:rsidRPr="003654B3" w:rsidRDefault="003654B3" w:rsidP="003654B3">
      <w:pPr>
        <w:pStyle w:val="af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654B3">
        <w:rPr>
          <w:rFonts w:ascii="Times New Roman" w:hAnsi="Times New Roman"/>
          <w:b/>
          <w:sz w:val="26"/>
          <w:szCs w:val="26"/>
        </w:rPr>
        <w:t>Характеристика криминальной обстановки на территории района</w:t>
      </w:r>
    </w:p>
    <w:p w:rsidR="003654B3" w:rsidRPr="003654B3" w:rsidRDefault="003654B3" w:rsidP="003654B3">
      <w:pPr>
        <w:suppressAutoHyphens/>
        <w:ind w:firstLine="567"/>
        <w:jc w:val="both"/>
        <w:rPr>
          <w:sz w:val="26"/>
          <w:szCs w:val="26"/>
        </w:rPr>
      </w:pPr>
      <w:bookmarkStart w:id="0" w:name="_Toc535306742"/>
      <w:r w:rsidRPr="003654B3">
        <w:rPr>
          <w:sz w:val="26"/>
          <w:szCs w:val="26"/>
        </w:rPr>
        <w:t>За 12 месяцев 2017 года на территории МО Киреевский район зарегистрировано 14135 заявлений (сообщений) о преступлениях, об административных правонарушениях, о происшествиях, что на 10,0% меньше АППГ – 15702.</w:t>
      </w:r>
    </w:p>
    <w:p w:rsidR="003654B3" w:rsidRPr="003654B3" w:rsidRDefault="003654B3" w:rsidP="003654B3">
      <w:pPr>
        <w:suppressAutoHyphens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3525 увеличилось количество вынесенных постановлений об отказе в возбуждении уголовного дела.</w:t>
      </w:r>
    </w:p>
    <w:p w:rsidR="003654B3" w:rsidRPr="003654B3" w:rsidRDefault="003654B3" w:rsidP="003654B3">
      <w:pPr>
        <w:ind w:firstLine="581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По итогам прошедшего года состояние правопорядка на территории Киреевского района характеризуется снижением общего числа зарегистрированных преступлений на 3,4% (с 596 до 576), по области рост на 4,5%. В том числе по преступлениям «по которым производство предварительного следствия не обязательно» снижение</w:t>
      </w:r>
      <w:r w:rsidR="005E36FD">
        <w:rPr>
          <w:sz w:val="26"/>
          <w:szCs w:val="26"/>
        </w:rPr>
        <w:t xml:space="preserve"> </w:t>
      </w:r>
      <w:r w:rsidRPr="003654B3">
        <w:rPr>
          <w:sz w:val="26"/>
          <w:szCs w:val="26"/>
        </w:rPr>
        <w:t xml:space="preserve">составило 3,0% (с 299 до 290), область снижение на 0,2%, по преступлениям категории «по которым производство предварительного следствия обязательно» снижение на 3,7% (с 297 до 286), область рост 9,2%.  </w:t>
      </w:r>
    </w:p>
    <w:p w:rsidR="003654B3" w:rsidRPr="003654B3" w:rsidRDefault="003654B3" w:rsidP="003654B3">
      <w:pPr>
        <w:ind w:firstLine="581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Снижение числа зарегистрированных преступлений отмечается на территории ОП «Липковское» на 9,3% (с 86 до 78), на территории непосредственно обслуживаемой ОМВД -  на 5,5% (с 327 до 309), а на территории обслуживаемой ОП «Болоховское» количество зарегистрированных преступлений увеличилось на 2,3% (со 128 до 131), ПП «Бородинский» рост  на 5,4 (с 55 до 58). </w:t>
      </w:r>
    </w:p>
    <w:p w:rsidR="003654B3" w:rsidRPr="003654B3" w:rsidRDefault="003654B3" w:rsidP="003654B3">
      <w:pPr>
        <w:ind w:firstLine="581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За прошедший период 2017 года количество расследованных преступлений по сравнению с прошлым годом сократилось на 3,4% (с 587 до 567), область рост 5,1%, количество раскрытых преступлений сократилось на 3,6% (с 366 до 353), по области  рост  на 2,6%.</w:t>
      </w:r>
    </w:p>
    <w:p w:rsidR="003654B3" w:rsidRPr="003654B3" w:rsidRDefault="003654B3" w:rsidP="003654B3">
      <w:pPr>
        <w:ind w:firstLine="581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Общий остаток нераскрытых преступлений снизился на 3,2% (с 221 до 214), по области рост на 9,1%. В т.ч. остаток нераскрытых преступлений категории «по которым производство предварительного следствия не обязательно» снизился на 11,3% (с 97 до 86), по области снижение на 5,4%, а вот по преступлениям «по которым производство предварительного следствия обязательно» количество нераскрытых увеличилось на 3,2% (со 124 до 128), по области рост на 21,0%.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По итогам 2017 года  зарегистрировано 33 преступления, совершенных лицами, состоящим </w:t>
      </w:r>
      <w:r w:rsidRPr="003654B3">
        <w:rPr>
          <w:sz w:val="26"/>
          <w:szCs w:val="26"/>
          <w:u w:val="single"/>
        </w:rPr>
        <w:t xml:space="preserve">под административным надзором </w:t>
      </w:r>
      <w:r w:rsidRPr="003654B3">
        <w:rPr>
          <w:sz w:val="26"/>
          <w:szCs w:val="26"/>
        </w:rPr>
        <w:t>(АППГ – 24, + 37,5%).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lastRenderedPageBreak/>
        <w:t>На 7,14% сократилось количество лиц данной категории, совершивших преступления - 26 (АППГ - 28).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  <w:u w:val="single"/>
        </w:rPr>
      </w:pPr>
      <w:r w:rsidRPr="003654B3">
        <w:rPr>
          <w:sz w:val="26"/>
          <w:szCs w:val="26"/>
        </w:rPr>
        <w:t>В отношении лиц, уклоняющихся от административного надзора, возбуждено 13 уголовных дел (АППГ – 14, -7,14%).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  <w:u w:val="single"/>
        </w:rPr>
        <w:t>Лицами, не имеющими постоянного источника дохода</w:t>
      </w:r>
      <w:r w:rsidRPr="003654B3">
        <w:rPr>
          <w:sz w:val="26"/>
          <w:szCs w:val="26"/>
        </w:rPr>
        <w:t>, совершено 64,9% (АППГ – 70,7%) от всех раскрытых преступлений, их общее число составило 229 преступления (АППГ - 259), снижение на 11,6%.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  <w:u w:val="single"/>
        </w:rPr>
        <w:t>Лицами, находящимися в состоянии опьянения</w:t>
      </w:r>
      <w:r w:rsidRPr="003654B3">
        <w:rPr>
          <w:sz w:val="26"/>
          <w:szCs w:val="26"/>
        </w:rPr>
        <w:t>, совершено 182 преступления (АППГ – 173, +5,2%), также увеличилась и доля в общем числе рас</w:t>
      </w:r>
      <w:r w:rsidRPr="003654B3">
        <w:rPr>
          <w:sz w:val="26"/>
          <w:szCs w:val="26"/>
        </w:rPr>
        <w:softHyphen/>
        <w:t>крытых престу</w:t>
      </w:r>
      <w:r w:rsidRPr="003654B3">
        <w:rPr>
          <w:sz w:val="26"/>
          <w:szCs w:val="26"/>
        </w:rPr>
        <w:softHyphen/>
        <w:t>плений увеличилась с 47,3 до 51,6 %.</w:t>
      </w:r>
    </w:p>
    <w:p w:rsidR="003654B3" w:rsidRPr="003654B3" w:rsidRDefault="003654B3" w:rsidP="003654B3">
      <w:pPr>
        <w:ind w:firstLine="567"/>
        <w:jc w:val="both"/>
        <w:rPr>
          <w:i/>
          <w:sz w:val="26"/>
          <w:szCs w:val="26"/>
        </w:rPr>
      </w:pPr>
      <w:r w:rsidRPr="003654B3">
        <w:rPr>
          <w:sz w:val="26"/>
          <w:szCs w:val="26"/>
          <w:u w:val="single"/>
        </w:rPr>
        <w:t>Груп</w:t>
      </w:r>
      <w:r w:rsidRPr="003654B3">
        <w:rPr>
          <w:sz w:val="26"/>
          <w:szCs w:val="26"/>
          <w:u w:val="single"/>
        </w:rPr>
        <w:softHyphen/>
        <w:t>пой лиц</w:t>
      </w:r>
      <w:r w:rsidRPr="003654B3">
        <w:rPr>
          <w:sz w:val="26"/>
          <w:szCs w:val="26"/>
        </w:rPr>
        <w:t xml:space="preserve">  по предварительному сговору совершено 24 преступления, что соответствует прошлому году.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За прошедший месяц иностранными гражданами и лицами без гражданства на территории   района совершено 5 (АППГ – 13, -61,5%) преступлений или 0,94% от всех зарегистрированных. 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В отношении иностранных граждан и лиц без гражданства совершено 4 преступления (АППГ–4).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К уголовной ответственности привлечено 6 иностранных граждан (АППГ - 5) и 1 лицо без гражданства (АППГ - 1).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Зарегистрировано 13 (АППГ - 3) преступлений категории «незаконная миграция» </w:t>
      </w:r>
      <w:r w:rsidRPr="003654B3">
        <w:rPr>
          <w:i/>
          <w:sz w:val="26"/>
          <w:szCs w:val="26"/>
        </w:rPr>
        <w:t>(ст.322</w:t>
      </w:r>
      <w:r w:rsidRPr="003654B3">
        <w:rPr>
          <w:i/>
          <w:sz w:val="26"/>
          <w:szCs w:val="26"/>
          <w:vertAlign w:val="superscript"/>
        </w:rPr>
        <w:t xml:space="preserve">2 </w:t>
      </w:r>
      <w:r w:rsidRPr="003654B3">
        <w:rPr>
          <w:i/>
          <w:sz w:val="26"/>
          <w:szCs w:val="26"/>
        </w:rPr>
        <w:t>УК РФ «Фиктивная регистрация иностранного гражданина…» - 2, ст.322</w:t>
      </w:r>
      <w:r w:rsidRPr="003654B3">
        <w:rPr>
          <w:i/>
          <w:sz w:val="26"/>
          <w:szCs w:val="26"/>
          <w:vertAlign w:val="superscript"/>
        </w:rPr>
        <w:t>3</w:t>
      </w:r>
      <w:r w:rsidRPr="003654B3">
        <w:rPr>
          <w:i/>
          <w:sz w:val="26"/>
          <w:szCs w:val="26"/>
        </w:rPr>
        <w:t xml:space="preserve"> УК РФ «Фиктивная постановка на учет иностранного гражданина…»  - 11)</w:t>
      </w:r>
      <w:r w:rsidRPr="003654B3">
        <w:rPr>
          <w:sz w:val="26"/>
          <w:szCs w:val="26"/>
        </w:rPr>
        <w:t>.</w:t>
      </w:r>
    </w:p>
    <w:p w:rsidR="003654B3" w:rsidRPr="003654B3" w:rsidRDefault="003654B3" w:rsidP="003654B3">
      <w:pPr>
        <w:pStyle w:val="af1"/>
        <w:spacing w:after="0"/>
        <w:ind w:firstLine="567"/>
        <w:rPr>
          <w:sz w:val="26"/>
          <w:szCs w:val="26"/>
        </w:rPr>
      </w:pPr>
      <w:r w:rsidRPr="003654B3">
        <w:rPr>
          <w:sz w:val="26"/>
          <w:szCs w:val="26"/>
        </w:rPr>
        <w:t>За 12 месяцев 2017 года выявлено 332 (+ 0,9%) лиц, совершивших преступления, из которых 320 (- 0,3%) привлечено к  уголовной ответственности.</w:t>
      </w:r>
    </w:p>
    <w:p w:rsidR="003654B3" w:rsidRPr="003654B3" w:rsidRDefault="003654B3" w:rsidP="003654B3">
      <w:pPr>
        <w:tabs>
          <w:tab w:val="left" w:pos="1560"/>
        </w:tabs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  <w:u w:val="single"/>
        </w:rPr>
        <w:t>Криминологическая характеристика граждан</w:t>
      </w:r>
      <w:r w:rsidRPr="003654B3">
        <w:rPr>
          <w:sz w:val="26"/>
          <w:szCs w:val="26"/>
        </w:rPr>
        <w:t>, совершивших проти</w:t>
      </w:r>
      <w:r w:rsidRPr="003654B3">
        <w:rPr>
          <w:sz w:val="26"/>
          <w:szCs w:val="26"/>
        </w:rPr>
        <w:softHyphen/>
        <w:t>во</w:t>
      </w:r>
      <w:r w:rsidRPr="003654B3">
        <w:rPr>
          <w:sz w:val="26"/>
          <w:szCs w:val="26"/>
        </w:rPr>
        <w:softHyphen/>
        <w:t>правные деяния, выглядит следующим образом: 214 или 64,5%   лица без постоянного источника дохода (АППГ – 230, -7,0%); 169 или 50,9% – лица, находившиеся в состоянии алкоголь</w:t>
      </w:r>
      <w:r w:rsidRPr="003654B3">
        <w:rPr>
          <w:sz w:val="26"/>
          <w:szCs w:val="26"/>
        </w:rPr>
        <w:softHyphen/>
        <w:t>ного опья</w:t>
      </w:r>
      <w:r w:rsidRPr="003654B3">
        <w:rPr>
          <w:sz w:val="26"/>
          <w:szCs w:val="26"/>
        </w:rPr>
        <w:softHyphen/>
        <w:t>нения (АППГ – 165, +2,4%); 1 или 0,3% - лицо, находившееся в состоянии наркотического опьянения (АППГ – 4, - 75,0%), 200 или 60,2% – ранее совершавшие преступления (АППГ–188, + 6,4%), в том числе 99 или 29,8% судимые (АППГ- 143, -10,0%), из них  72 категории «рецидивисты» (АППГ – 79, - 8,9%), в том числе реци</w:t>
      </w:r>
      <w:r w:rsidRPr="003654B3">
        <w:rPr>
          <w:sz w:val="26"/>
          <w:szCs w:val="26"/>
        </w:rPr>
        <w:softHyphen/>
        <w:t xml:space="preserve">дивистов – 48 (АППГ – 59, - 18,64%), опасных – 16 (АППГ – 16), особо опасных 8 (АППГ – 4, +100,0%); 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В совершении уголовно наказуемых деяний изобличено 269 (81,02%) лиц мужского и 63 (18,98%) – женского пола (АППГ – 56, + 12,5%).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По итогам 11</w:t>
      </w:r>
      <w:r w:rsidRPr="003654B3">
        <w:rPr>
          <w:sz w:val="26"/>
          <w:szCs w:val="26"/>
          <w:lang w:eastAsia="en-US"/>
        </w:rPr>
        <w:t xml:space="preserve"> месяцев текущего года в соответствии с системой оценки, утвержденной приказом МВД России от 31 декабря 2013 года № 1040 и рассчитываемой в настоящее время Штабом УМВД, из 16 </w:t>
      </w:r>
      <w:r w:rsidRPr="003654B3">
        <w:rPr>
          <w:sz w:val="26"/>
          <w:szCs w:val="26"/>
        </w:rPr>
        <w:t>МОМВД и ОМВД</w:t>
      </w:r>
      <w:r w:rsidRPr="003654B3">
        <w:rPr>
          <w:b/>
          <w:sz w:val="26"/>
          <w:szCs w:val="26"/>
        </w:rPr>
        <w:t xml:space="preserve"> </w:t>
      </w:r>
      <w:r w:rsidRPr="003654B3">
        <w:rPr>
          <w:sz w:val="26"/>
          <w:szCs w:val="26"/>
          <w:lang w:eastAsia="en-US"/>
        </w:rPr>
        <w:t>Тульской области отдел занимает 6 место с</w:t>
      </w:r>
      <w:r w:rsidRPr="003654B3">
        <w:rPr>
          <w:sz w:val="26"/>
          <w:szCs w:val="26"/>
        </w:rPr>
        <w:t xml:space="preserve"> итоговой ведомственной оценкой 53,47 балла. </w:t>
      </w:r>
    </w:p>
    <w:p w:rsidR="003654B3" w:rsidRPr="003654B3" w:rsidRDefault="003654B3" w:rsidP="003654B3">
      <w:pPr>
        <w:keepNext/>
        <w:spacing w:before="120"/>
        <w:ind w:firstLine="709"/>
        <w:jc w:val="center"/>
        <w:rPr>
          <w:sz w:val="26"/>
          <w:szCs w:val="26"/>
        </w:rPr>
      </w:pPr>
      <w:r w:rsidRPr="003654B3">
        <w:rPr>
          <w:b/>
          <w:i/>
          <w:sz w:val="26"/>
          <w:szCs w:val="26"/>
        </w:rPr>
        <w:t>Противодействие террористическим и экстремистским проявлениям</w:t>
      </w:r>
    </w:p>
    <w:p w:rsidR="003654B3" w:rsidRPr="003654B3" w:rsidRDefault="003654B3" w:rsidP="003654B3">
      <w:pPr>
        <w:keepNext/>
        <w:ind w:firstLine="709"/>
        <w:jc w:val="center"/>
        <w:rPr>
          <w:b/>
          <w:i/>
          <w:sz w:val="26"/>
          <w:szCs w:val="26"/>
        </w:rPr>
      </w:pPr>
      <w:r w:rsidRPr="003654B3">
        <w:rPr>
          <w:b/>
          <w:i/>
          <w:sz w:val="26"/>
          <w:szCs w:val="26"/>
        </w:rPr>
        <w:t>и незаконному обороту оружия</w:t>
      </w:r>
    </w:p>
    <w:p w:rsidR="003654B3" w:rsidRPr="003654B3" w:rsidRDefault="003654B3" w:rsidP="003654B3">
      <w:pPr>
        <w:shd w:val="clear" w:color="auto" w:fill="FFFFFF"/>
        <w:tabs>
          <w:tab w:val="left" w:pos="876"/>
        </w:tabs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Оперативная обстановка на территории района по линии противодействия терроризму стабильна, однако остается достаточно сложной и характеризуется сохранением террористической угрозы.</w:t>
      </w:r>
    </w:p>
    <w:p w:rsidR="003654B3" w:rsidRPr="003654B3" w:rsidRDefault="003654B3" w:rsidP="003654B3">
      <w:pPr>
        <w:ind w:firstLine="581"/>
        <w:jc w:val="both"/>
        <w:rPr>
          <w:b/>
          <w:sz w:val="26"/>
          <w:szCs w:val="26"/>
        </w:rPr>
      </w:pPr>
      <w:r w:rsidRPr="003654B3">
        <w:rPr>
          <w:sz w:val="26"/>
          <w:szCs w:val="26"/>
        </w:rPr>
        <w:lastRenderedPageBreak/>
        <w:t xml:space="preserve">За прошедший период зарегистрировано 7 преступлений, связанных </w:t>
      </w:r>
      <w:r w:rsidRPr="003654B3">
        <w:rPr>
          <w:b/>
          <w:sz w:val="26"/>
          <w:szCs w:val="26"/>
        </w:rPr>
        <w:t xml:space="preserve">с незаконным оборотом оружия </w:t>
      </w:r>
      <w:r w:rsidRPr="003654B3">
        <w:rPr>
          <w:sz w:val="26"/>
          <w:szCs w:val="26"/>
        </w:rPr>
        <w:t>(ст.222 УК РФ – 4, ст.222</w:t>
      </w:r>
      <w:r w:rsidRPr="003654B3">
        <w:rPr>
          <w:sz w:val="26"/>
          <w:szCs w:val="26"/>
          <w:vertAlign w:val="superscript"/>
        </w:rPr>
        <w:t>1</w:t>
      </w:r>
      <w:r w:rsidRPr="003654B3">
        <w:rPr>
          <w:sz w:val="26"/>
          <w:szCs w:val="26"/>
        </w:rPr>
        <w:t xml:space="preserve"> УК РФ – 1, ст.223 УК РФ - 2) (АППГ – 3 все ст.222 УК РФ)</w:t>
      </w:r>
      <w:r w:rsidRPr="003654B3">
        <w:rPr>
          <w:b/>
          <w:sz w:val="26"/>
          <w:szCs w:val="26"/>
        </w:rPr>
        <w:t xml:space="preserve"> </w:t>
      </w:r>
    </w:p>
    <w:p w:rsidR="003654B3" w:rsidRPr="003654B3" w:rsidRDefault="003654B3" w:rsidP="003654B3">
      <w:pPr>
        <w:ind w:firstLine="581"/>
        <w:jc w:val="both"/>
        <w:rPr>
          <w:i/>
          <w:sz w:val="26"/>
          <w:szCs w:val="26"/>
        </w:rPr>
      </w:pPr>
      <w:r w:rsidRPr="003654B3">
        <w:rPr>
          <w:sz w:val="26"/>
          <w:szCs w:val="26"/>
        </w:rPr>
        <w:t xml:space="preserve">На территории района </w:t>
      </w:r>
      <w:r w:rsidRPr="003654B3">
        <w:rPr>
          <w:sz w:val="26"/>
          <w:szCs w:val="26"/>
          <w:u w:val="single"/>
        </w:rPr>
        <w:t>с применением и использованием оружия</w:t>
      </w:r>
      <w:r w:rsidRPr="003654B3">
        <w:rPr>
          <w:sz w:val="26"/>
          <w:szCs w:val="26"/>
        </w:rPr>
        <w:t>, боеприпасов, взрывчатых веществ и взрывных устройств, либо их имитаций преступлений не зарегистрировано.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Попыток использования организациями и отдельными лицами социального недовольства населения для организации и проведения несанкционированных массовых протестных акций не выявлено.</w:t>
      </w:r>
    </w:p>
    <w:p w:rsidR="003654B3" w:rsidRPr="003654B3" w:rsidRDefault="003654B3" w:rsidP="003654B3">
      <w:pPr>
        <w:keepNext/>
        <w:spacing w:before="120"/>
        <w:ind w:firstLine="709"/>
        <w:jc w:val="center"/>
        <w:rPr>
          <w:b/>
          <w:i/>
          <w:sz w:val="26"/>
          <w:szCs w:val="26"/>
        </w:rPr>
      </w:pPr>
      <w:r w:rsidRPr="003654B3">
        <w:rPr>
          <w:b/>
          <w:i/>
          <w:sz w:val="26"/>
          <w:szCs w:val="26"/>
        </w:rPr>
        <w:t>Противодействие незаконному обороту наркотиков</w:t>
      </w:r>
    </w:p>
    <w:p w:rsidR="003654B3" w:rsidRPr="003654B3" w:rsidRDefault="003654B3" w:rsidP="003654B3">
      <w:pPr>
        <w:ind w:firstLine="581"/>
        <w:jc w:val="both"/>
        <w:rPr>
          <w:bCs/>
          <w:sz w:val="26"/>
          <w:szCs w:val="26"/>
        </w:rPr>
      </w:pPr>
      <w:r w:rsidRPr="003654B3">
        <w:rPr>
          <w:bCs/>
          <w:sz w:val="26"/>
          <w:szCs w:val="26"/>
        </w:rPr>
        <w:t xml:space="preserve">С начала года правоохранительными органами района выявлено 33 преступления линии НОН (АППГ – 31, рост на 6,5%), в т.ч. выявлено сотрудниками ОВД -31 преступлений (АППГ-28, рост 10,7%), в т.ч сотрудниками ОУР- 5 (АППГ-14), ГКОН – 9, МОБ-4 (АППГ-3). </w:t>
      </w:r>
    </w:p>
    <w:p w:rsidR="003654B3" w:rsidRPr="003654B3" w:rsidRDefault="003654B3" w:rsidP="003654B3">
      <w:pPr>
        <w:ind w:firstLine="581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Направлено в суд 18 уголовных дел по преступлениям связанных с незаконным оборотом наркотиков </w:t>
      </w:r>
      <w:r w:rsidRPr="003654B3">
        <w:rPr>
          <w:bCs/>
          <w:sz w:val="26"/>
          <w:szCs w:val="26"/>
        </w:rPr>
        <w:t>(АППГ-19, снижение на 5,3%)</w:t>
      </w:r>
      <w:r w:rsidRPr="003654B3">
        <w:rPr>
          <w:sz w:val="26"/>
          <w:szCs w:val="26"/>
        </w:rPr>
        <w:t>. Приостановлено по пп.1,2,3 ст. 208 УПК РФ -14 уголовных дел (АППГ-8, рост 75,0%).</w:t>
      </w:r>
    </w:p>
    <w:p w:rsidR="003654B3" w:rsidRPr="003654B3" w:rsidRDefault="003654B3" w:rsidP="003654B3">
      <w:pPr>
        <w:ind w:firstLine="709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Общий вес изъятых наркотических средств составляет:</w:t>
      </w:r>
    </w:p>
    <w:p w:rsidR="003654B3" w:rsidRPr="003654B3" w:rsidRDefault="003654B3" w:rsidP="003654B3">
      <w:pPr>
        <w:ind w:firstLine="709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Наркотические вещества растительного происхождения – 19,5 грамм.</w:t>
      </w:r>
    </w:p>
    <w:p w:rsidR="003654B3" w:rsidRPr="003654B3" w:rsidRDefault="003654B3" w:rsidP="003654B3">
      <w:pPr>
        <w:ind w:firstLine="709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Наркотические вещества биохимического происхождения – 20,55 грамм.</w:t>
      </w:r>
    </w:p>
    <w:p w:rsidR="003654B3" w:rsidRPr="003654B3" w:rsidRDefault="003654B3" w:rsidP="003654B3">
      <w:pPr>
        <w:ind w:firstLine="709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На учете у врача нарколога состоят 116 лиц употребляющих наркотические вещества без рецепта врача.</w:t>
      </w:r>
    </w:p>
    <w:p w:rsidR="003654B3" w:rsidRPr="003654B3" w:rsidRDefault="003654B3" w:rsidP="003654B3">
      <w:pPr>
        <w:keepNext/>
        <w:spacing w:before="120"/>
        <w:ind w:firstLine="567"/>
        <w:jc w:val="center"/>
        <w:rPr>
          <w:b/>
          <w:i/>
          <w:sz w:val="26"/>
          <w:szCs w:val="26"/>
        </w:rPr>
      </w:pPr>
      <w:r w:rsidRPr="003654B3">
        <w:rPr>
          <w:b/>
          <w:i/>
          <w:sz w:val="26"/>
          <w:szCs w:val="26"/>
        </w:rPr>
        <w:t>Защита экономики от преступных посягательств, борьба с коррупцией</w:t>
      </w:r>
    </w:p>
    <w:p w:rsidR="003654B3" w:rsidRPr="003654B3" w:rsidRDefault="003654B3" w:rsidP="003654B3">
      <w:pPr>
        <w:ind w:firstLine="567"/>
        <w:jc w:val="both"/>
        <w:rPr>
          <w:b/>
          <w:i/>
          <w:sz w:val="26"/>
          <w:szCs w:val="26"/>
        </w:rPr>
      </w:pPr>
      <w:r w:rsidRPr="003654B3">
        <w:rPr>
          <w:sz w:val="26"/>
          <w:szCs w:val="26"/>
        </w:rPr>
        <w:t xml:space="preserve">За 2017 год сотрудниками ОВД выявлено 34 экономических преступления (АППГ – 32, + 6,3%). </w:t>
      </w:r>
    </w:p>
    <w:bookmarkEnd w:id="0"/>
    <w:p w:rsidR="003654B3" w:rsidRPr="003654B3" w:rsidRDefault="003654B3" w:rsidP="003654B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3654B3">
        <w:rPr>
          <w:rFonts w:ascii="Times New Roman" w:hAnsi="Times New Roman"/>
          <w:sz w:val="26"/>
          <w:szCs w:val="26"/>
        </w:rPr>
        <w:t xml:space="preserve">За 2017 год сотрудниками ГЭБиПК ОМВД всего выявлено 6 экономических преступлений по ч. 3 ст. 159 УК РФ (относятся к категории тяжких, против собственности), 2 коррупционных преступления по ст. 160 ч.3 УК РФ и ст.291.2 ч.1 УК РФ. </w:t>
      </w:r>
    </w:p>
    <w:p w:rsidR="003654B3" w:rsidRPr="003654B3" w:rsidRDefault="003654B3" w:rsidP="003654B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3654B3">
        <w:rPr>
          <w:rFonts w:ascii="Times New Roman" w:hAnsi="Times New Roman"/>
          <w:sz w:val="26"/>
          <w:szCs w:val="26"/>
        </w:rPr>
        <w:t xml:space="preserve">Направлено в суд 4 уголовных дела. Осуждено лиц - 4. </w:t>
      </w:r>
    </w:p>
    <w:p w:rsidR="003654B3" w:rsidRPr="003654B3" w:rsidRDefault="003654B3" w:rsidP="003654B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3654B3">
        <w:rPr>
          <w:rFonts w:ascii="Times New Roman" w:hAnsi="Times New Roman"/>
          <w:sz w:val="26"/>
          <w:szCs w:val="26"/>
        </w:rPr>
        <w:t>Выявлено фактов фальшивомонетничества – 12.</w:t>
      </w:r>
    </w:p>
    <w:p w:rsidR="003654B3" w:rsidRPr="003654B3" w:rsidRDefault="003654B3" w:rsidP="003654B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3654B3">
        <w:rPr>
          <w:rFonts w:ascii="Times New Roman" w:hAnsi="Times New Roman"/>
          <w:sz w:val="26"/>
          <w:szCs w:val="26"/>
        </w:rPr>
        <w:t>Выявлено преступлений, совершенных в крупном размере – 1.</w:t>
      </w:r>
    </w:p>
    <w:p w:rsidR="003654B3" w:rsidRPr="003654B3" w:rsidRDefault="003654B3" w:rsidP="003654B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3654B3">
        <w:rPr>
          <w:rFonts w:ascii="Times New Roman" w:hAnsi="Times New Roman"/>
          <w:sz w:val="26"/>
          <w:szCs w:val="26"/>
        </w:rPr>
        <w:t>За 2017г не выявлено ни одного преступления коррупционной направленности (бюджет и т.д.) Так же не выявлено преступлений, связанных с незаконным предпринимательством, преступлений, совершенных группой лиц.</w:t>
      </w:r>
    </w:p>
    <w:p w:rsidR="003654B3" w:rsidRPr="003654B3" w:rsidRDefault="003654B3" w:rsidP="003654B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3654B3">
        <w:rPr>
          <w:rFonts w:ascii="Times New Roman" w:hAnsi="Times New Roman"/>
          <w:sz w:val="26"/>
          <w:szCs w:val="26"/>
        </w:rPr>
        <w:t>Так же за 2017г. большое внимание было уделено профилактике правонарушений, связанных с незаконным оборотом спиртосодержащей жидкости. Так, сотрудниками ГЭБ и ПК совместно с другими подразделениями ОМВД в рамках оперативно-профилактического мероприятия «Алкоголь», проходящий на территории Киреевского района, было проведено 36 мероприятий, в ходе которых было выведено из оборота 205 литров незамерзающей жидкости (с содержанием метанола) и 141,15 литра спиртосодержащей жидкости.</w:t>
      </w:r>
    </w:p>
    <w:p w:rsidR="003654B3" w:rsidRPr="003654B3" w:rsidRDefault="003654B3" w:rsidP="003654B3">
      <w:pPr>
        <w:pStyle w:val="a5"/>
        <w:ind w:firstLine="567"/>
        <w:jc w:val="both"/>
        <w:rPr>
          <w:sz w:val="26"/>
          <w:szCs w:val="26"/>
        </w:rPr>
      </w:pPr>
      <w:r w:rsidRPr="003654B3">
        <w:rPr>
          <w:rFonts w:ascii="Times New Roman" w:hAnsi="Times New Roman"/>
          <w:sz w:val="26"/>
          <w:szCs w:val="26"/>
        </w:rPr>
        <w:t>С 10 апреля 2017 г. по настоящее время на территории Киреевского района проводится оперативно-профилактическое мероприятие «Игорный бизнес».</w:t>
      </w:r>
      <w:r w:rsidRPr="003654B3">
        <w:rPr>
          <w:sz w:val="26"/>
          <w:szCs w:val="26"/>
        </w:rPr>
        <w:t xml:space="preserve"> </w:t>
      </w:r>
    </w:p>
    <w:p w:rsidR="003654B3" w:rsidRPr="003654B3" w:rsidRDefault="003654B3" w:rsidP="003654B3">
      <w:pPr>
        <w:spacing w:before="120"/>
        <w:jc w:val="center"/>
        <w:rPr>
          <w:b/>
          <w:i/>
          <w:sz w:val="26"/>
          <w:szCs w:val="26"/>
        </w:rPr>
      </w:pPr>
      <w:r w:rsidRPr="003654B3">
        <w:rPr>
          <w:b/>
          <w:i/>
          <w:sz w:val="26"/>
          <w:szCs w:val="26"/>
        </w:rPr>
        <w:t>Раскрытие и расследование преступлений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bookmarkStart w:id="1" w:name="_Toc535306744"/>
      <w:r w:rsidRPr="003654B3">
        <w:rPr>
          <w:sz w:val="26"/>
          <w:szCs w:val="26"/>
        </w:rPr>
        <w:t xml:space="preserve">В производстве следственного отдела находилось 426 (АППГ - 432) уголовных дел, снижение составило 1,3%. 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lastRenderedPageBreak/>
        <w:t>Число дел, разрешенных производством составило 355, направленных в суд сократилось на 10,7 % (с 103 до 92).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Количество уголовных дел, оконченных в срок свыше установленных УПК, составило 33 (АППГ – 24).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Прекращенных производством уголовных дел нет (АППГ – 1).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Приостановлено 192 уголовных дел (АППГ- 169). 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На дополнительное следствие возвращено 9 уголовных дела (АППГ – 5, +66,7%).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Удельный вес дел, направленных в суд (от оконченных), составил 100,0% (АППГ – 99,0%).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Доля возмещенного материального ущерба (по оконченным уголовным делам) составила 45,7% (АППГ – 70,3%).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Оправдательных приговоров по решению суда не допущено.</w:t>
      </w:r>
    </w:p>
    <w:p w:rsidR="003654B3" w:rsidRPr="003654B3" w:rsidRDefault="003654B3" w:rsidP="003654B3">
      <w:pPr>
        <w:spacing w:before="120"/>
        <w:jc w:val="center"/>
        <w:rPr>
          <w:b/>
          <w:i/>
          <w:sz w:val="26"/>
          <w:szCs w:val="26"/>
        </w:rPr>
      </w:pPr>
      <w:r w:rsidRPr="003654B3">
        <w:rPr>
          <w:b/>
          <w:i/>
          <w:sz w:val="26"/>
          <w:szCs w:val="26"/>
        </w:rPr>
        <w:t>Расследование преступлений, по которым производство предварительного следствия</w:t>
      </w:r>
      <w:r>
        <w:rPr>
          <w:b/>
          <w:i/>
          <w:sz w:val="26"/>
          <w:szCs w:val="26"/>
        </w:rPr>
        <w:t xml:space="preserve"> </w:t>
      </w:r>
      <w:r w:rsidRPr="003654B3">
        <w:rPr>
          <w:b/>
          <w:i/>
          <w:sz w:val="26"/>
          <w:szCs w:val="26"/>
        </w:rPr>
        <w:t>не обязательно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bookmarkStart w:id="2" w:name="_Toc535306745"/>
      <w:bookmarkEnd w:id="1"/>
      <w:r w:rsidRPr="003654B3">
        <w:rPr>
          <w:sz w:val="26"/>
          <w:szCs w:val="26"/>
        </w:rPr>
        <w:t>В производстве отдела дознания за 2017 год находилось 394 уголовных дела (АППГ – 442, -11%).</w:t>
      </w:r>
    </w:p>
    <w:p w:rsidR="003654B3" w:rsidRPr="003654B3" w:rsidRDefault="003654B3" w:rsidP="003654B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Число уголовных дел, направленных с обвинительным актом в суд возросло  на 3,5 % с 144 до 149 дел.</w:t>
      </w:r>
    </w:p>
    <w:p w:rsidR="003654B3" w:rsidRPr="003654B3" w:rsidRDefault="003654B3" w:rsidP="003654B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Окончено 53 дела в сокращенной форме дознания.</w:t>
      </w:r>
    </w:p>
    <w:p w:rsidR="003654B3" w:rsidRPr="003654B3" w:rsidRDefault="003654B3" w:rsidP="003654B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Прекращено производством 19 уголовных дел (АППГ – 11).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Доля возмещенного материального ущерба (по оконченным уголовным делам) составила 60,1 %.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Оправдательных приговоров по решению суда не допущено.</w:t>
      </w:r>
    </w:p>
    <w:p w:rsidR="003654B3" w:rsidRPr="003654B3" w:rsidRDefault="003654B3" w:rsidP="003654B3">
      <w:pPr>
        <w:keepNext/>
        <w:tabs>
          <w:tab w:val="left" w:pos="993"/>
        </w:tabs>
        <w:spacing w:before="120"/>
        <w:jc w:val="center"/>
        <w:rPr>
          <w:b/>
          <w:i/>
          <w:sz w:val="26"/>
          <w:szCs w:val="26"/>
        </w:rPr>
      </w:pPr>
      <w:bookmarkStart w:id="3" w:name="_Toc535306748"/>
      <w:bookmarkStart w:id="4" w:name="_Toc535306746"/>
      <w:bookmarkEnd w:id="2"/>
      <w:r w:rsidRPr="003654B3">
        <w:rPr>
          <w:b/>
          <w:i/>
          <w:sz w:val="26"/>
          <w:szCs w:val="26"/>
        </w:rPr>
        <w:t>Профилактика преступлений, пресечение и предупреждение правонарушений.</w:t>
      </w:r>
    </w:p>
    <w:bookmarkEnd w:id="3"/>
    <w:bookmarkEnd w:id="4"/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Личный состав отдела УУП и ПДН ориентирован на получение информации о преступлениях с превентивным составом в жилом секторе, в ходе проведения подворного обхода административных участков, путём установления доверительных отношений с гражданами, проживающими на административных участках, путём обмена информацией с представителями администрации, старших по подъездам представителями КТОС, старост сельских населённых пунктов.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В соответствии с требованиями приказа МВД России от 31 декабря 2012 года № 1166 участковые уполномоченные полиции проводят индивидуальную профилактическую работу со следующими категориями граждан, состоящих на профилактическом учете:</w:t>
      </w:r>
    </w:p>
    <w:p w:rsidR="003654B3" w:rsidRPr="003654B3" w:rsidRDefault="003654B3" w:rsidP="003654B3">
      <w:pPr>
        <w:pStyle w:val="af2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Освобожденными из мест лишения свободы и имеющими непогашенную или неснятую судимость за совершение тяжкого или особо тяжкого преступления, преступления при рецидиве преступлений, умышленного преступления в отношении несовершеннолетнего, в отношении которых судом установлены временные ограничения прав и свобод и обязанности, предусмотренных федеральными законами (то есть поднадзорными лицами)</w:t>
      </w:r>
    </w:p>
    <w:p w:rsidR="003654B3" w:rsidRPr="003654B3" w:rsidRDefault="003654B3" w:rsidP="003654B3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На данного вида учете состоит 83 человека. </w:t>
      </w:r>
    </w:p>
    <w:p w:rsidR="003654B3" w:rsidRPr="003654B3" w:rsidRDefault="003654B3" w:rsidP="003654B3">
      <w:pPr>
        <w:pStyle w:val="af2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Освобожденными из мест лишения свободы и имеющим непогашенную или неснятую судимость за совершение тяжкого и особо тяжкого преступления; преступления при рецидиве преступлений; умышленного преступления в отношении несовершеннолетнего (то есть «формальщиками»).</w:t>
      </w:r>
    </w:p>
    <w:p w:rsidR="003654B3" w:rsidRPr="003654B3" w:rsidRDefault="003654B3" w:rsidP="003654B3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На данного вида учете состоит 188 человек.</w:t>
      </w:r>
    </w:p>
    <w:p w:rsidR="003654B3" w:rsidRPr="003654B3" w:rsidRDefault="003654B3" w:rsidP="003654B3">
      <w:pPr>
        <w:pStyle w:val="af2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lastRenderedPageBreak/>
        <w:t>Больными алкоголизмом или наркоманией, состоящими на учете в медицинской организации и представляющими опасность для окружающих - 0.</w:t>
      </w:r>
    </w:p>
    <w:p w:rsidR="003654B3" w:rsidRPr="003654B3" w:rsidRDefault="003654B3" w:rsidP="003654B3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4) Совершившими правонарушения в сфере семейно-бытовых отношений и представляющими опасность для окружающих.</w:t>
      </w:r>
    </w:p>
    <w:p w:rsidR="003654B3" w:rsidRPr="003654B3" w:rsidRDefault="003654B3" w:rsidP="003654B3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В настоящий момент состоит 9 человек, с которыми УУП ежемесячно проводят профилактическую работу: посещают по месту жительства, при нарушении законодательства привлекают к ответственности.</w:t>
      </w:r>
    </w:p>
    <w:p w:rsidR="003654B3" w:rsidRPr="003654B3" w:rsidRDefault="003654B3" w:rsidP="003654B3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5) Совершившими административные правонарушения против порядка управления и (или) административные правонарушения, посягающие на общественный порядок и общественную безопасность при проведении общественно-политических, спортивно-массовых, культурно-массовых, религиозных и иных общественно-значимых мероприятий.</w:t>
      </w:r>
    </w:p>
    <w:p w:rsidR="003654B3" w:rsidRPr="003654B3" w:rsidRDefault="003654B3" w:rsidP="003654B3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На текущий момент лиц, вышеуказанной категории не выявлено.</w:t>
      </w:r>
    </w:p>
    <w:p w:rsidR="003654B3" w:rsidRPr="003654B3" w:rsidRDefault="003654B3" w:rsidP="003654B3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6) Входящими в неформальные молодежные объединения противоправной направленности, совершившими административные правонарушения против порядка управления и (или) административные правонарушения, посягающие на общественный порядок и общественную безопасность.</w:t>
      </w:r>
    </w:p>
    <w:p w:rsidR="003654B3" w:rsidRPr="003654B3" w:rsidRDefault="003654B3" w:rsidP="003654B3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В настоящий момент состоит 0 человек.</w:t>
      </w:r>
    </w:p>
    <w:p w:rsidR="003654B3" w:rsidRPr="003654B3" w:rsidRDefault="003654B3" w:rsidP="003654B3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7) Которым назначено административное наказание за незаконный оборот наркотических средств, психотропных веществ или их аналогов, а также за их потребление без назначения врача.</w:t>
      </w:r>
    </w:p>
    <w:p w:rsidR="003654B3" w:rsidRPr="003654B3" w:rsidRDefault="003654B3" w:rsidP="003654B3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В настоящий момент на профилактическом учете состоит 14 человек.</w:t>
      </w:r>
    </w:p>
    <w:p w:rsidR="003654B3" w:rsidRPr="003654B3" w:rsidRDefault="003654B3" w:rsidP="003654B3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Также участковые уполномоченные полиции участвуют в пределах своей компетенции в осуществлении контроля за поведением:</w:t>
      </w:r>
    </w:p>
    <w:p w:rsidR="003654B3" w:rsidRPr="003654B3" w:rsidRDefault="003654B3" w:rsidP="003654B3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1) Осужденных за совершение преступления, которым назначено наказание, не связанное с лишением свободы, или наказание в виде лишения свободы условно - 135 гражданин. </w:t>
      </w:r>
    </w:p>
    <w:p w:rsidR="003654B3" w:rsidRPr="003654B3" w:rsidRDefault="003654B3" w:rsidP="003654B3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2) Несовершеннолетних, состоящих на учете в ПДН - 111 человек.</w:t>
      </w:r>
    </w:p>
    <w:p w:rsidR="003654B3" w:rsidRPr="003654B3" w:rsidRDefault="003654B3" w:rsidP="003654B3">
      <w:pPr>
        <w:jc w:val="center"/>
        <w:rPr>
          <w:b/>
          <w:sz w:val="26"/>
          <w:szCs w:val="26"/>
        </w:rPr>
      </w:pPr>
      <w:r w:rsidRPr="003654B3">
        <w:rPr>
          <w:b/>
          <w:sz w:val="26"/>
          <w:szCs w:val="26"/>
        </w:rPr>
        <w:t>Раскрытие преступлений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Сравнительная таблица по раскрытию преступлений УУП за 12 месяцев 2017 года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8"/>
        <w:gridCol w:w="4112"/>
      </w:tblGrid>
      <w:tr w:rsidR="003654B3" w:rsidRPr="003654B3" w:rsidTr="00F467BD"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B3" w:rsidRPr="003654B3" w:rsidRDefault="003654B3" w:rsidP="00F467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jc w:val="both"/>
              <w:rPr>
                <w:sz w:val="26"/>
                <w:szCs w:val="26"/>
              </w:rPr>
            </w:pPr>
            <w:r w:rsidRPr="003654B3">
              <w:rPr>
                <w:sz w:val="26"/>
                <w:szCs w:val="26"/>
              </w:rPr>
              <w:t xml:space="preserve">12 месяцев 2017 года  </w:t>
            </w:r>
          </w:p>
        </w:tc>
      </w:tr>
      <w:tr w:rsidR="003654B3" w:rsidRPr="003654B3" w:rsidTr="00F467BD"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jc w:val="both"/>
              <w:rPr>
                <w:sz w:val="26"/>
                <w:szCs w:val="26"/>
              </w:rPr>
            </w:pPr>
            <w:r w:rsidRPr="003654B3">
              <w:rPr>
                <w:sz w:val="26"/>
                <w:szCs w:val="26"/>
              </w:rPr>
              <w:t>всего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jc w:val="both"/>
              <w:rPr>
                <w:sz w:val="26"/>
                <w:szCs w:val="26"/>
              </w:rPr>
            </w:pPr>
            <w:r w:rsidRPr="003654B3">
              <w:rPr>
                <w:sz w:val="26"/>
                <w:szCs w:val="26"/>
              </w:rPr>
              <w:t>53 (АППГ - 62)</w:t>
            </w:r>
          </w:p>
        </w:tc>
      </w:tr>
      <w:tr w:rsidR="003654B3" w:rsidRPr="003654B3" w:rsidTr="00F467BD"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jc w:val="both"/>
              <w:rPr>
                <w:sz w:val="26"/>
                <w:szCs w:val="26"/>
              </w:rPr>
            </w:pPr>
            <w:r w:rsidRPr="003654B3">
              <w:rPr>
                <w:sz w:val="26"/>
                <w:szCs w:val="26"/>
              </w:rPr>
              <w:t>+/- АППГ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jc w:val="both"/>
              <w:rPr>
                <w:sz w:val="26"/>
                <w:szCs w:val="26"/>
              </w:rPr>
            </w:pPr>
            <w:r w:rsidRPr="003654B3">
              <w:rPr>
                <w:sz w:val="26"/>
                <w:szCs w:val="26"/>
              </w:rPr>
              <w:t>- 14,5%</w:t>
            </w:r>
          </w:p>
        </w:tc>
      </w:tr>
      <w:tr w:rsidR="003654B3" w:rsidRPr="003654B3" w:rsidTr="00F467BD"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jc w:val="both"/>
              <w:rPr>
                <w:sz w:val="26"/>
                <w:szCs w:val="26"/>
              </w:rPr>
            </w:pPr>
            <w:r w:rsidRPr="003654B3">
              <w:rPr>
                <w:sz w:val="26"/>
                <w:szCs w:val="26"/>
              </w:rPr>
              <w:t xml:space="preserve">Нагрузка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jc w:val="both"/>
              <w:rPr>
                <w:sz w:val="26"/>
                <w:szCs w:val="26"/>
              </w:rPr>
            </w:pPr>
            <w:r w:rsidRPr="003654B3">
              <w:rPr>
                <w:sz w:val="26"/>
                <w:szCs w:val="26"/>
              </w:rPr>
              <w:t xml:space="preserve">2,4 </w:t>
            </w:r>
          </w:p>
        </w:tc>
      </w:tr>
      <w:tr w:rsidR="003654B3" w:rsidRPr="003654B3" w:rsidTr="00F467BD"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jc w:val="both"/>
              <w:rPr>
                <w:sz w:val="26"/>
                <w:szCs w:val="26"/>
              </w:rPr>
            </w:pPr>
            <w:r w:rsidRPr="003654B3">
              <w:rPr>
                <w:sz w:val="26"/>
                <w:szCs w:val="26"/>
              </w:rPr>
              <w:t>Среднеобластная нагрузка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jc w:val="both"/>
              <w:rPr>
                <w:sz w:val="26"/>
                <w:szCs w:val="26"/>
              </w:rPr>
            </w:pPr>
            <w:r w:rsidRPr="003654B3">
              <w:rPr>
                <w:sz w:val="26"/>
                <w:szCs w:val="26"/>
              </w:rPr>
              <w:t>3,7</w:t>
            </w:r>
          </w:p>
        </w:tc>
      </w:tr>
      <w:tr w:rsidR="003654B3" w:rsidRPr="003654B3" w:rsidTr="00F467BD"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jc w:val="both"/>
              <w:rPr>
                <w:sz w:val="26"/>
                <w:szCs w:val="26"/>
              </w:rPr>
            </w:pPr>
            <w:r w:rsidRPr="003654B3">
              <w:rPr>
                <w:sz w:val="26"/>
                <w:szCs w:val="26"/>
              </w:rPr>
              <w:t>% нагрузки от среднеобластной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jc w:val="both"/>
              <w:rPr>
                <w:sz w:val="26"/>
                <w:szCs w:val="26"/>
              </w:rPr>
            </w:pPr>
            <w:r w:rsidRPr="003654B3">
              <w:rPr>
                <w:sz w:val="26"/>
                <w:szCs w:val="26"/>
              </w:rPr>
              <w:t xml:space="preserve"> 64,9%</w:t>
            </w:r>
          </w:p>
        </w:tc>
      </w:tr>
    </w:tbl>
    <w:p w:rsidR="003654B3" w:rsidRPr="003654B3" w:rsidRDefault="003654B3" w:rsidP="003654B3">
      <w:pPr>
        <w:jc w:val="both"/>
        <w:rPr>
          <w:sz w:val="26"/>
          <w:szCs w:val="26"/>
        </w:rPr>
      </w:pPr>
    </w:p>
    <w:p w:rsidR="003654B3" w:rsidRPr="003654B3" w:rsidRDefault="003654B3" w:rsidP="003654B3">
      <w:pPr>
        <w:ind w:firstLine="426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Нагрузка  за  12 месяцев  2017 года - 2,4  при  среднеобластной 3,7 (64,9 % от среднеобластной), что является отрицательной тенденцией в работе участковых уполномоченных полиции по итогам 12 месяцев 2017 года.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Следует отметить, что необходимо активизировать работу участковых уполномоченных полиции по выявлению и раскрытию превентивных составов преступлений, а также по раскрытию имущественных преступлений, в частности предусмотренных ст. 158 ч.1 УК РФ, по итогам 12 месяцев раскрыто 6 (АППГ-16) - 62,5 %.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Выявление превентивных составов преступлений в соответствии с приказом №1040-13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9"/>
        <w:gridCol w:w="4111"/>
      </w:tblGrid>
      <w:tr w:rsidR="003654B3" w:rsidRPr="003654B3" w:rsidTr="00F467B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left="-142" w:right="-108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 xml:space="preserve">12 мес. 2017 года  </w:t>
            </w:r>
          </w:p>
        </w:tc>
      </w:tr>
      <w:tr w:rsidR="003654B3" w:rsidRPr="003654B3" w:rsidTr="00F467B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left="142" w:right="-108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107</w:t>
            </w:r>
          </w:p>
        </w:tc>
      </w:tr>
      <w:tr w:rsidR="003654B3" w:rsidRPr="003654B3" w:rsidTr="00F467B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left="142" w:right="-108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+/- АППГ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96</w:t>
            </w:r>
          </w:p>
        </w:tc>
      </w:tr>
      <w:tr w:rsidR="003654B3" w:rsidRPr="003654B3" w:rsidTr="00F467B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left="142" w:right="-108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 xml:space="preserve">Нагрузка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4,9</w:t>
            </w:r>
          </w:p>
        </w:tc>
      </w:tr>
      <w:tr w:rsidR="003654B3" w:rsidRPr="003654B3" w:rsidTr="00F467B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left="142" w:right="-108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Среднеобластная нагрузка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3,2</w:t>
            </w:r>
          </w:p>
        </w:tc>
      </w:tr>
      <w:tr w:rsidR="003654B3" w:rsidRPr="003654B3" w:rsidTr="00F467B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left="142" w:right="-108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%  к нагрузки  среднеобластной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 xml:space="preserve"> + 53,1 %</w:t>
            </w:r>
          </w:p>
        </w:tc>
      </w:tr>
    </w:tbl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Таким образом, нагрузка по выявленным превентивным составам преступлений за 12 месяцев 2017 года составляет 4,9, тогда как  среднеобластная нагрузка составляет 3,2, то есть данный показатель выше среднеобластного на 53,1 %, что является положительной тенденцией в деятельности участковых уполномоченных полиции.</w:t>
      </w:r>
    </w:p>
    <w:p w:rsidR="003654B3" w:rsidRPr="003654B3" w:rsidRDefault="003654B3" w:rsidP="003654B3">
      <w:pPr>
        <w:ind w:right="-284"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Окончено превентивных составов преступлений в соответствии с приказом №1040-13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9"/>
        <w:gridCol w:w="4111"/>
      </w:tblGrid>
      <w:tr w:rsidR="003654B3" w:rsidRPr="003654B3" w:rsidTr="00F467B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left="-142" w:right="-108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 xml:space="preserve">12 мес. 2017 года  </w:t>
            </w:r>
          </w:p>
        </w:tc>
      </w:tr>
      <w:tr w:rsidR="003654B3" w:rsidRPr="003654B3" w:rsidTr="00F467B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left="142" w:right="-108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100 (АППГ - 89)</w:t>
            </w:r>
          </w:p>
        </w:tc>
      </w:tr>
      <w:tr w:rsidR="003654B3" w:rsidRPr="003654B3" w:rsidTr="00F467B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left="142" w:right="-108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+/- АППГ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 xml:space="preserve"> + 12,4 %</w:t>
            </w:r>
          </w:p>
        </w:tc>
      </w:tr>
      <w:tr w:rsidR="003654B3" w:rsidRPr="003654B3" w:rsidTr="00F467B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left="142" w:right="-108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 xml:space="preserve">Нагрузка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4,5</w:t>
            </w:r>
          </w:p>
        </w:tc>
      </w:tr>
      <w:tr w:rsidR="003654B3" w:rsidRPr="003654B3" w:rsidTr="00F467B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left="142" w:right="-108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Среднеобластная нагрузка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3,1</w:t>
            </w:r>
          </w:p>
        </w:tc>
      </w:tr>
      <w:tr w:rsidR="003654B3" w:rsidRPr="003654B3" w:rsidTr="00F467B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left="142" w:right="-108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% нагрузки от среднеобластной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+45,2%</w:t>
            </w:r>
          </w:p>
        </w:tc>
      </w:tr>
    </w:tbl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Таким образом, нагрузка по оконченным превентивным составам преступлений за 12 месяцев 2017 года составляет 4,5, тогда как  среднеобластная нагрузка составляет 3,1, то есть данный показатель выше среднеобластного на 45,2%, что является положительной тенденцией в деятельности участковых уполномоченных полиции.</w:t>
      </w:r>
    </w:p>
    <w:p w:rsidR="003654B3" w:rsidRPr="003654B3" w:rsidRDefault="003654B3" w:rsidP="003654B3">
      <w:pPr>
        <w:jc w:val="center"/>
        <w:rPr>
          <w:b/>
          <w:sz w:val="26"/>
          <w:szCs w:val="26"/>
        </w:rPr>
      </w:pPr>
      <w:r w:rsidRPr="003654B3">
        <w:rPr>
          <w:b/>
          <w:sz w:val="26"/>
          <w:szCs w:val="26"/>
        </w:rPr>
        <w:t>Выявление административных правонарушений</w:t>
      </w:r>
    </w:p>
    <w:p w:rsidR="003654B3" w:rsidRPr="003654B3" w:rsidRDefault="003654B3" w:rsidP="003654B3">
      <w:pPr>
        <w:pStyle w:val="3"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За 12 месяцев  2017 года лично участковыми уполномоченными полиции ОМВД России по Киреевскому району привлечено к административной ответственности: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6"/>
        <w:gridCol w:w="1936"/>
        <w:gridCol w:w="1936"/>
        <w:gridCol w:w="1937"/>
      </w:tblGrid>
      <w:tr w:rsidR="003654B3" w:rsidRPr="003654B3" w:rsidTr="00F467BD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B3" w:rsidRPr="003654B3" w:rsidRDefault="003654B3" w:rsidP="00F467BD">
            <w:pPr>
              <w:pStyle w:val="3"/>
              <w:spacing w:line="276" w:lineRule="auto"/>
              <w:ind w:firstLine="72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3654B3">
            <w:pPr>
              <w:pStyle w:val="3"/>
              <w:spacing w:line="276" w:lineRule="auto"/>
              <w:ind w:left="35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12 мес. 2016 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3654B3">
            <w:pPr>
              <w:pStyle w:val="3"/>
              <w:spacing w:line="276" w:lineRule="auto"/>
              <w:ind w:left="34" w:right="-108"/>
              <w:jc w:val="center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12 мес. 2017 г.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3654B3">
            <w:pPr>
              <w:pStyle w:val="3"/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+/-</w:t>
            </w:r>
          </w:p>
        </w:tc>
      </w:tr>
      <w:tr w:rsidR="003654B3" w:rsidRPr="003654B3" w:rsidTr="00F467BD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pStyle w:val="3"/>
              <w:spacing w:line="276" w:lineRule="auto"/>
              <w:ind w:right="-108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3654B3">
            <w:pPr>
              <w:pStyle w:val="3"/>
              <w:spacing w:line="276" w:lineRule="auto"/>
              <w:ind w:left="35"/>
              <w:jc w:val="center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1982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3654B3">
            <w:pPr>
              <w:pStyle w:val="3"/>
              <w:spacing w:line="276" w:lineRule="auto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2218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pStyle w:val="3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+ 11,9%</w:t>
            </w:r>
          </w:p>
        </w:tc>
      </w:tr>
      <w:tr w:rsidR="003654B3" w:rsidRPr="003654B3" w:rsidTr="00F467BD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3654B3">
            <w:pPr>
              <w:pStyle w:val="3"/>
              <w:spacing w:line="276" w:lineRule="auto"/>
              <w:ind w:right="-108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- за появление в общественном месте в состоянии алкогольного опьянения (ст.20.21 КоАП РФ)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54B3" w:rsidRPr="003654B3" w:rsidRDefault="003654B3" w:rsidP="003654B3">
            <w:pPr>
              <w:pStyle w:val="3"/>
              <w:spacing w:line="276" w:lineRule="auto"/>
              <w:ind w:left="35"/>
              <w:jc w:val="center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54B3" w:rsidRPr="003654B3" w:rsidRDefault="003654B3" w:rsidP="003654B3">
            <w:pPr>
              <w:pStyle w:val="3"/>
              <w:spacing w:line="276" w:lineRule="auto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117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54B3" w:rsidRPr="003654B3" w:rsidRDefault="003654B3" w:rsidP="00F467BD">
            <w:pPr>
              <w:pStyle w:val="3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+ 33,0%</w:t>
            </w:r>
          </w:p>
        </w:tc>
      </w:tr>
      <w:tr w:rsidR="003654B3" w:rsidRPr="003654B3" w:rsidTr="00F467BD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3654B3">
            <w:pPr>
              <w:pStyle w:val="3"/>
              <w:spacing w:line="276" w:lineRule="auto"/>
              <w:ind w:right="-108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- за распитие алкогольной продукции в общ. местах (ст. 20.20 КоАП РФ)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54B3" w:rsidRPr="003654B3" w:rsidRDefault="003654B3" w:rsidP="003654B3">
            <w:pPr>
              <w:pStyle w:val="3"/>
              <w:spacing w:line="276" w:lineRule="auto"/>
              <w:ind w:left="35"/>
              <w:jc w:val="center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747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54B3" w:rsidRPr="003654B3" w:rsidRDefault="003654B3" w:rsidP="003654B3">
            <w:pPr>
              <w:pStyle w:val="3"/>
              <w:spacing w:line="276" w:lineRule="auto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667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54B3" w:rsidRPr="003654B3" w:rsidRDefault="003654B3" w:rsidP="00F467BD">
            <w:pPr>
              <w:pStyle w:val="3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- 10,7%</w:t>
            </w:r>
          </w:p>
        </w:tc>
      </w:tr>
      <w:tr w:rsidR="003654B3" w:rsidRPr="003654B3" w:rsidTr="00F467BD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3654B3">
            <w:pPr>
              <w:pStyle w:val="3"/>
              <w:spacing w:line="276" w:lineRule="auto"/>
              <w:ind w:right="-108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Всего по 20 гл. (распитие и появление)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54B3" w:rsidRPr="003654B3" w:rsidRDefault="003654B3" w:rsidP="003654B3">
            <w:pPr>
              <w:pStyle w:val="3"/>
              <w:spacing w:line="276" w:lineRule="auto"/>
              <w:ind w:left="35"/>
              <w:jc w:val="center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835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54B3" w:rsidRPr="003654B3" w:rsidRDefault="003654B3" w:rsidP="003654B3">
            <w:pPr>
              <w:pStyle w:val="3"/>
              <w:spacing w:line="276" w:lineRule="auto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784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54B3" w:rsidRPr="003654B3" w:rsidRDefault="003654B3" w:rsidP="00F467BD">
            <w:pPr>
              <w:pStyle w:val="3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- 6,1%</w:t>
            </w:r>
          </w:p>
        </w:tc>
      </w:tr>
    </w:tbl>
    <w:p w:rsidR="003654B3" w:rsidRPr="003654B3" w:rsidRDefault="003654B3" w:rsidP="003654B3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Следует отметить, что нагрузка по выявлению административных правонарушений участковыми уполномоченными полиции ОМВД России по Киреевскому району составляет 100,8 при среднеобластной 88,8 то есть выше на </w:t>
      </w:r>
      <w:r w:rsidRPr="003654B3">
        <w:rPr>
          <w:sz w:val="26"/>
          <w:szCs w:val="26"/>
        </w:rPr>
        <w:lastRenderedPageBreak/>
        <w:t>13,5 %, что является положительной тенденцией в работе участковых уполномоченных полиции.</w:t>
      </w:r>
    </w:p>
    <w:p w:rsidR="003654B3" w:rsidRPr="003654B3" w:rsidRDefault="003654B3" w:rsidP="003654B3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Выявление административных правонарушений, связанных с реализацией алкогольной продукции.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3190"/>
        <w:gridCol w:w="1772"/>
        <w:gridCol w:w="1275"/>
      </w:tblGrid>
      <w:tr w:rsidR="003654B3" w:rsidRPr="003654B3" w:rsidTr="003654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54B3" w:rsidRPr="003654B3" w:rsidRDefault="003654B3" w:rsidP="003654B3">
            <w:pPr>
              <w:pStyle w:val="3"/>
              <w:spacing w:line="276" w:lineRule="auto"/>
              <w:ind w:left="0" w:firstLine="283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11 мес. 2016 г.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54B3" w:rsidRPr="003654B3" w:rsidRDefault="003654B3" w:rsidP="003654B3">
            <w:pPr>
              <w:pStyle w:val="3"/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11 мес. 2017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54B3" w:rsidRPr="003654B3" w:rsidRDefault="003654B3" w:rsidP="003654B3">
            <w:pPr>
              <w:pStyle w:val="3"/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+/- %</w:t>
            </w:r>
          </w:p>
        </w:tc>
      </w:tr>
      <w:tr w:rsidR="003654B3" w:rsidRPr="003654B3" w:rsidTr="003654B3">
        <w:trPr>
          <w:trHeight w:val="382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7"/>
              <w:jc w:val="both"/>
              <w:outlineLvl w:val="2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93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+6,5</w:t>
            </w:r>
          </w:p>
        </w:tc>
      </w:tr>
      <w:tr w:rsidR="003654B3" w:rsidRPr="003654B3" w:rsidTr="003654B3">
        <w:trPr>
          <w:trHeight w:val="382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7"/>
              <w:jc w:val="both"/>
              <w:outlineLvl w:val="2"/>
              <w:rPr>
                <w:rFonts w:eastAsia="Calibri"/>
                <w:sz w:val="26"/>
                <w:szCs w:val="26"/>
                <w:lang w:eastAsia="en-US"/>
              </w:rPr>
            </w:pPr>
            <w:r w:rsidRPr="003654B3">
              <w:rPr>
                <w:rFonts w:eastAsia="Calibri"/>
                <w:sz w:val="26"/>
                <w:szCs w:val="26"/>
                <w:lang w:eastAsia="en-US"/>
              </w:rPr>
              <w:t>Ст. 14.2 КоАП РФ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73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+12,3</w:t>
            </w:r>
          </w:p>
        </w:tc>
      </w:tr>
      <w:tr w:rsidR="003654B3" w:rsidRPr="003654B3" w:rsidTr="003654B3">
        <w:trPr>
          <w:trHeight w:val="382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7"/>
              <w:jc w:val="both"/>
              <w:outlineLvl w:val="2"/>
              <w:rPr>
                <w:rFonts w:eastAsia="Calibri"/>
                <w:sz w:val="26"/>
                <w:szCs w:val="26"/>
                <w:lang w:eastAsia="en-US"/>
              </w:rPr>
            </w:pPr>
            <w:r w:rsidRPr="003654B3">
              <w:rPr>
                <w:rFonts w:eastAsia="Calibri"/>
                <w:sz w:val="26"/>
                <w:szCs w:val="26"/>
                <w:lang w:eastAsia="en-US"/>
              </w:rPr>
              <w:t>Ст. 14.16 КоАП РФ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- 40,0</w:t>
            </w:r>
          </w:p>
        </w:tc>
      </w:tr>
      <w:tr w:rsidR="003654B3" w:rsidRPr="003654B3" w:rsidTr="003654B3">
        <w:trPr>
          <w:trHeight w:val="382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7"/>
              <w:jc w:val="both"/>
              <w:outlineLvl w:val="2"/>
              <w:rPr>
                <w:rFonts w:eastAsia="Calibri"/>
                <w:sz w:val="26"/>
                <w:szCs w:val="26"/>
                <w:lang w:eastAsia="en-US"/>
              </w:rPr>
            </w:pPr>
            <w:r w:rsidRPr="003654B3">
              <w:rPr>
                <w:rFonts w:eastAsia="Calibri"/>
                <w:sz w:val="26"/>
                <w:szCs w:val="26"/>
                <w:lang w:eastAsia="en-US"/>
              </w:rPr>
              <w:t>Ст. 14.17.1 КоАП РФ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654B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B3" w:rsidRPr="003654B3" w:rsidRDefault="003654B3" w:rsidP="00F467B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654B3" w:rsidRPr="003654B3" w:rsidRDefault="003654B3" w:rsidP="005E36FD">
      <w:pPr>
        <w:pStyle w:val="af3"/>
        <w:spacing w:after="0"/>
        <w:ind w:left="0" w:firstLine="709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За 12 месяцев 2017 года участковыми уполномоченными полиции выявлено на 6,5 % больше административных правонарушений, связанных с незаконной реализацией алкогольной продукции, что является положительной тенденцией в работе отдела по итогам 12 месяцев 2017 года. </w:t>
      </w:r>
    </w:p>
    <w:p w:rsidR="003654B3" w:rsidRPr="003654B3" w:rsidRDefault="003654B3" w:rsidP="005E36FD">
      <w:pPr>
        <w:pStyle w:val="af3"/>
        <w:spacing w:after="0"/>
        <w:ind w:left="0" w:firstLine="709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Необходимо увеличить прилагаемые усилия участковых уполномоченных полиции ОМВД России по Киреевскому району на профилактике административных правонарушений, предусмотренных ст. 20.20 КоАП РФ.</w:t>
      </w:r>
    </w:p>
    <w:p w:rsidR="003654B3" w:rsidRPr="003654B3" w:rsidRDefault="003654B3" w:rsidP="003654B3">
      <w:pPr>
        <w:pStyle w:val="af3"/>
        <w:jc w:val="center"/>
        <w:rPr>
          <w:b/>
          <w:sz w:val="26"/>
          <w:szCs w:val="26"/>
        </w:rPr>
      </w:pPr>
      <w:r w:rsidRPr="003654B3">
        <w:rPr>
          <w:b/>
          <w:sz w:val="26"/>
          <w:szCs w:val="26"/>
        </w:rPr>
        <w:t>Административный надзор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Состоит на учёте лиц, в отношении которых установлен административный надзор - 83 человек (АППГ- 95).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Состоит на учёте лиц, по формальным признакам подпадающих под действие административного надзора - 188 человек (АППГ- 222). 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Поднадзорные, находящиеся в розыске - 2 (АППГ- 5). 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Заявлений на установление административного надзора направлено в суд - 13 (АППГ - 15), направлено заявлений на установление дополнительных ограничений - 26 (АППГ - 22).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Составлено протоколов в отношении поднадзорных лиц:  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- по ст.19.24 КоАП РФ - 375 (АППГ - 336).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- по 20 гл. КоАП РФ - 270 (АППГ- 189).</w:t>
      </w:r>
    </w:p>
    <w:p w:rsidR="003654B3" w:rsidRPr="003654B3" w:rsidRDefault="003654B3" w:rsidP="003654B3">
      <w:pPr>
        <w:ind w:firstLine="567"/>
        <w:jc w:val="both"/>
        <w:rPr>
          <w:color w:val="FF0000"/>
          <w:sz w:val="26"/>
          <w:szCs w:val="26"/>
        </w:rPr>
      </w:pPr>
      <w:r w:rsidRPr="003654B3">
        <w:rPr>
          <w:sz w:val="26"/>
          <w:szCs w:val="26"/>
        </w:rPr>
        <w:t>Поднадзорные лица</w:t>
      </w:r>
      <w:r w:rsidR="005E36FD">
        <w:rPr>
          <w:sz w:val="26"/>
          <w:szCs w:val="26"/>
        </w:rPr>
        <w:t>,</w:t>
      </w:r>
      <w:r w:rsidRPr="003654B3">
        <w:rPr>
          <w:sz w:val="26"/>
          <w:szCs w:val="26"/>
        </w:rPr>
        <w:t xml:space="preserve"> совершившие преступление - 27 (АППГ- 26).</w:t>
      </w:r>
    </w:p>
    <w:p w:rsidR="003654B3" w:rsidRPr="003654B3" w:rsidRDefault="003654B3" w:rsidP="003654B3">
      <w:pPr>
        <w:pStyle w:val="af3"/>
        <w:spacing w:before="120"/>
        <w:jc w:val="center"/>
        <w:rPr>
          <w:b/>
          <w:i/>
          <w:sz w:val="26"/>
          <w:szCs w:val="26"/>
        </w:rPr>
      </w:pPr>
      <w:r w:rsidRPr="003654B3">
        <w:rPr>
          <w:b/>
          <w:i/>
          <w:sz w:val="26"/>
          <w:szCs w:val="26"/>
        </w:rPr>
        <w:t>Профилактика правонарушений среди несовершеннолетних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За 12 месяцев 2017 года на территории МО Киреевский район несовершеннолетними и с их участием совершено 8 преступлений (АППГ-20), отмечается снижение преступлений совершенных в группе 4 (АППГ-11); совершенных в группе со взрослыми 0 (АППГ-8). Снизилось число подростков, принявших участие в совершении преступлений 13 (АППГ- 15), число преступлений совершивших подростками в состоянии алкогольного опьянения на уровне прошлого года 2 (АППГ-2), ранее совершавшими 1 (АППГ-0). Сотрудниками ПДН выявлено, раскрыто 7 преступлений. По состоянию на 28.12.2017 года в органах предварительного следствия находится 4 уголовных дела с участием 4 несовершеннолетних, сроки принятия решения будут перенесены на 2018 год.</w:t>
      </w:r>
    </w:p>
    <w:p w:rsidR="003654B3" w:rsidRPr="003654B3" w:rsidRDefault="003654B3" w:rsidP="003654B3">
      <w:pPr>
        <w:pStyle w:val="a4"/>
        <w:ind w:firstLine="567"/>
        <w:rPr>
          <w:sz w:val="26"/>
          <w:szCs w:val="26"/>
        </w:rPr>
      </w:pPr>
      <w:r w:rsidRPr="003654B3">
        <w:rPr>
          <w:sz w:val="26"/>
          <w:szCs w:val="26"/>
        </w:rPr>
        <w:t>Сотрудниками ОМВД России по Киреевскому району по линии несовершеннолетних выявлено 742 правонарушения (</w:t>
      </w:r>
      <w:r w:rsidRPr="003654B3">
        <w:rPr>
          <w:bCs/>
          <w:iCs/>
          <w:sz w:val="26"/>
          <w:szCs w:val="26"/>
        </w:rPr>
        <w:t>АППГ-667)</w:t>
      </w:r>
      <w:r w:rsidRPr="003654B3">
        <w:rPr>
          <w:sz w:val="26"/>
          <w:szCs w:val="26"/>
        </w:rPr>
        <w:t xml:space="preserve">, из них сотрудниками ПДН - 700 (АППГ-658), из которых в отношении </w:t>
      </w:r>
      <w:r w:rsidRPr="003654B3">
        <w:rPr>
          <w:sz w:val="26"/>
          <w:szCs w:val="26"/>
        </w:rPr>
        <w:lastRenderedPageBreak/>
        <w:t>несовершеннолетних - 250 (АППГ-202), ПДН - 208  (АППГ-197). Сотрудниками ОМВД совместно с представителями субъектов системы профилактики в целях профилактики и выявления правонарушений среди несовершеннолетних регулярно отрабатываются места концентрации молодежи, осуществляются выезда в зоны обслуживания ОП «Липковское», ОП «Болоховское». Однако наблюдается снижение правонарушений, предусмотренных ч.1,2 ст. 20.20, 20.21 КоАП РФ со 114 в 2016 году до 106 за в 2017 год, по ст. 6.9 КоАП РФ - 9 (АППГ-15), увеличилось число правонарушений, предусмотренных ст. 20.22 КоАП РФ до 73 (АППГ-66), ст. 6.24 КоАП РФ-76 протоколов (АППГ-58). Привлечено к административной ответственности 413 законных представителей (</w:t>
      </w:r>
      <w:r w:rsidRPr="003654B3">
        <w:rPr>
          <w:bCs/>
          <w:iCs/>
          <w:sz w:val="26"/>
          <w:szCs w:val="26"/>
        </w:rPr>
        <w:t>АППГ-397</w:t>
      </w:r>
      <w:r w:rsidRPr="003654B3">
        <w:rPr>
          <w:sz w:val="26"/>
          <w:szCs w:val="26"/>
        </w:rPr>
        <w:t>), из них 334 по ч.1 ст. 5.35 КоАП РФ (АППГ-325), из которых 41 за комендантский час (АППГ-18). Выявлено 42 правонарушения, предусмотренные ст. 6.10 КоАП РФ (АППГ-35), выявлено 2 факта нанесения побоев несовершеннолетними, 3 факта - родителями несовершеннолетним детям, правонарушения, предусмотренные ст. 6.1.1 КоАП РФ (материалы рассмотрены в мировом суде). Однако не выявлено взрослых лиц, вовлекающих несовершеннолетних в совершение антиобщественных действий.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Выявлено 34 факта нарушений правил розничной продажи алкогольной продукции несовершеннолетним, 33 продавца привлечены к ответственности по ч.2.1 ст. 14.16 КоАП РФ (АППГ-33). На контроле находятся 27 продавцов, допустившие нарушения требований п. 2 ст. 16 и п. 1 ст. 26 Федерального закона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от 2 ноября 1995 года № 171-ФЗ. Выявлен факт повторной продажи алкогольной продукции несовершеннолетним в магазине «Ассорти» ИП «Бидбаева Д.Б.» продавцом Толстоусовой Е.С., преступление, предусмотренное ст. 151.1 УК РФ,  уголовное дело рассмотрено в суде.   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ab/>
        <w:t>Сотрудниками ОПДН ОМВД России по Киреевскому району за текущий период выявлено 3 факта неисполнения родительских обязанностей сопряженных с жестоким обращением с детьми, преступления, предусмотренные ст. 156 УК РФ,  уголовные дела рассмотрены в суде.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Работа по выявлению фактов неисполнения родительских обязанностей сопряженных с жестоким обращением с детьми сотрудниками ОМВД России по Киреевскому району проводится постоянно, за 115 родителями, состоящими на учете, осуществляется контроль. Изучаются их личности и образ жизни, комплексно со специалистами субъектов системы профилактики обследуются условия проживания детей, изучаются взаимоотношения между членами семей, так же установлены доверительные отношения с соседями, родственниками. Сотрудниками ПДН проводиться постоянная работа с администрациями, педагогическими коллективами и медицинским персоналом центров образования м.о. Киреевский район, а также врачами ГУЗ «Киреевская ЦРБ», в беседах особое внимание уделяется разъяснению требований ст. 9 ФЗ РФ № 120 ФЗ-1999 «Об основах системы профилактики безнадзорности и правонарушений несовершеннолетних».  </w:t>
      </w:r>
    </w:p>
    <w:p w:rsidR="003654B3" w:rsidRPr="003654B3" w:rsidRDefault="003654B3" w:rsidP="003654B3">
      <w:pPr>
        <w:keepNext/>
        <w:jc w:val="center"/>
        <w:rPr>
          <w:b/>
          <w:i/>
          <w:sz w:val="26"/>
          <w:szCs w:val="26"/>
        </w:rPr>
      </w:pPr>
      <w:r w:rsidRPr="003654B3">
        <w:rPr>
          <w:b/>
          <w:i/>
          <w:sz w:val="26"/>
          <w:szCs w:val="26"/>
        </w:rPr>
        <w:t>Охрана правопорядка, обеспечение общественной безопасности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По итогам прошедшего месяца на территории района зарегистрировано 182 </w:t>
      </w:r>
      <w:r w:rsidRPr="003654B3">
        <w:rPr>
          <w:b/>
          <w:sz w:val="26"/>
          <w:szCs w:val="26"/>
        </w:rPr>
        <w:t>преступления,  совершенных на улицах и других общест</w:t>
      </w:r>
      <w:r w:rsidRPr="003654B3">
        <w:rPr>
          <w:b/>
          <w:sz w:val="26"/>
          <w:szCs w:val="26"/>
        </w:rPr>
        <w:softHyphen/>
        <w:t>венных местах</w:t>
      </w:r>
      <w:r w:rsidRPr="003654B3">
        <w:rPr>
          <w:sz w:val="26"/>
          <w:szCs w:val="26"/>
        </w:rPr>
        <w:t xml:space="preserve"> (АППГ – 199, -8,5%), в т.ч. только на улицах совершено 126, что на 8,0% меньше АППГ </w:t>
      </w:r>
      <w:r w:rsidRPr="003654B3">
        <w:rPr>
          <w:sz w:val="26"/>
          <w:szCs w:val="26"/>
        </w:rPr>
        <w:lastRenderedPageBreak/>
        <w:t>(137). Следует отметить, что рост «уличной преступности» произошел по таким видам преступлений как умышленное причинение тяжкого вреда здоровью на 200% (с 1 до 3), разбой на 100% (с 0 до 1), угон на 85,7% (с 7 до 13).</w:t>
      </w:r>
    </w:p>
    <w:p w:rsidR="003654B3" w:rsidRPr="003654B3" w:rsidRDefault="003654B3" w:rsidP="003654B3">
      <w:pPr>
        <w:ind w:firstLine="567"/>
        <w:jc w:val="both"/>
        <w:rPr>
          <w:b/>
          <w:sz w:val="26"/>
          <w:szCs w:val="26"/>
        </w:rPr>
      </w:pPr>
      <w:r w:rsidRPr="003654B3">
        <w:rPr>
          <w:sz w:val="26"/>
          <w:szCs w:val="26"/>
        </w:rPr>
        <w:t>Удельный вес преступлений,  совершенных на улицах и других общест</w:t>
      </w:r>
      <w:r w:rsidRPr="003654B3">
        <w:rPr>
          <w:sz w:val="26"/>
          <w:szCs w:val="26"/>
        </w:rPr>
        <w:softHyphen/>
        <w:t>венных местах, составил 31,6% (АППГ – 33,39%).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Руководству полиции по ООП необходимо закрепить данную позитивную тенденцию, не допускать снижения плотности нарядов патрульно-постовой службы в общественных местах, следует шире использовать технические средства контроля за ситуацией на улицах и общественных местах, в том числе в рамках аппаратно-программного комплекса «Безопасный город».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С его помощью за истекший период 2017 года не было раскрыто ни одного противоправного деяния.</w:t>
      </w:r>
    </w:p>
    <w:p w:rsidR="003654B3" w:rsidRPr="003654B3" w:rsidRDefault="003654B3" w:rsidP="003654B3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Сотрудниками ОВ ППСП лично раскрыто лично 7 преступлений (АППГ - 10). За административные правонарушения задержаны 2289 человека (АППГ- 2276). 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Раскрыто преступлений с помощью служебных животных 19 (АППГ-22).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За 2017 г. сотрудники ОВ ППСП задействовались при проведении 25 культурно-массовых мероприятий. При проведении которых нарушений общественного порядка не допущено.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За 2017 г. в ИВС содержалось 890 человек (+21,4%), из них за уголовные преступления 675 человек (+35,3%).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Контроль за соблюдением прав содержащихся в ИВС осуществляется Киреевской межрайонной прокуратурой и общественными наблюдательными комиссиями. </w:t>
      </w:r>
    </w:p>
    <w:p w:rsidR="003654B3" w:rsidRPr="003654B3" w:rsidRDefault="003654B3" w:rsidP="003654B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654B3">
        <w:rPr>
          <w:rFonts w:eastAsia="Calibri"/>
          <w:sz w:val="26"/>
          <w:szCs w:val="26"/>
          <w:lang w:eastAsia="en-US"/>
        </w:rPr>
        <w:t xml:space="preserve">За </w:t>
      </w:r>
      <w:r w:rsidRPr="003654B3">
        <w:rPr>
          <w:sz w:val="26"/>
          <w:szCs w:val="26"/>
        </w:rPr>
        <w:t>2017 г</w:t>
      </w:r>
      <w:r w:rsidRPr="003654B3">
        <w:rPr>
          <w:rFonts w:eastAsia="Calibri"/>
          <w:sz w:val="26"/>
          <w:szCs w:val="26"/>
          <w:lang w:eastAsia="en-US"/>
        </w:rPr>
        <w:t xml:space="preserve"> чрезвычайных происшествий, а также нарушений законных прав спецконтингента при его охране и конвоировании не допущено.</w:t>
      </w:r>
    </w:p>
    <w:p w:rsidR="003654B3" w:rsidRPr="003654B3" w:rsidRDefault="003654B3" w:rsidP="003654B3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Style w:val="af9"/>
          <w:rFonts w:eastAsia="Calibri"/>
          <w:sz w:val="26"/>
          <w:szCs w:val="26"/>
        </w:rPr>
      </w:pPr>
      <w:bookmarkStart w:id="5" w:name="_Toc524167383"/>
      <w:bookmarkStart w:id="6" w:name="_Toc535306754"/>
      <w:r w:rsidRPr="003654B3">
        <w:rPr>
          <w:rStyle w:val="af9"/>
          <w:sz w:val="26"/>
          <w:szCs w:val="26"/>
        </w:rPr>
        <w:t>Пресечение нарушений миграционного законодательства.</w:t>
      </w:r>
    </w:p>
    <w:p w:rsidR="003654B3" w:rsidRPr="003654B3" w:rsidRDefault="003654B3" w:rsidP="003654B3">
      <w:pPr>
        <w:pStyle w:val="af"/>
        <w:tabs>
          <w:tab w:val="left" w:pos="993"/>
        </w:tabs>
        <w:ind w:firstLine="567"/>
        <w:jc w:val="center"/>
        <w:rPr>
          <w:rFonts w:ascii="Times New Roman" w:hAnsi="Times New Roman"/>
          <w:sz w:val="26"/>
          <w:szCs w:val="26"/>
        </w:rPr>
      </w:pPr>
      <w:r w:rsidRPr="003654B3">
        <w:rPr>
          <w:rFonts w:ascii="Times New Roman" w:hAnsi="Times New Roman"/>
          <w:b/>
          <w:i/>
          <w:sz w:val="26"/>
          <w:szCs w:val="26"/>
        </w:rPr>
        <w:t>Анализ миграционной ситуации</w:t>
      </w:r>
      <w:r w:rsidRPr="003654B3">
        <w:rPr>
          <w:rFonts w:ascii="Times New Roman" w:hAnsi="Times New Roman"/>
          <w:sz w:val="26"/>
          <w:szCs w:val="26"/>
        </w:rPr>
        <w:t>.</w:t>
      </w:r>
    </w:p>
    <w:p w:rsidR="003654B3" w:rsidRPr="003654B3" w:rsidRDefault="003654B3" w:rsidP="003654B3">
      <w:pPr>
        <w:pStyle w:val="af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54B3">
        <w:rPr>
          <w:rFonts w:ascii="Times New Roman" w:hAnsi="Times New Roman"/>
          <w:sz w:val="26"/>
          <w:szCs w:val="26"/>
        </w:rPr>
        <w:t>Миграционная ситуация в Киреевском районе Тульской области за текущий период 2017 года характеризуется значительным увеличением прибывающих иностранных граждан. За 12 месяцев 2017 года в подразделении поставлено на миграционный учет 7223 иностранных граждан, (АППГ – 6548), что на 10,3% больше, чем в 2016 году. Снято с миграционного учета – 11897 и</w:t>
      </w:r>
      <w:r w:rsidR="005E36FD">
        <w:rPr>
          <w:rFonts w:ascii="Times New Roman" w:hAnsi="Times New Roman"/>
          <w:sz w:val="26"/>
          <w:szCs w:val="26"/>
        </w:rPr>
        <w:t xml:space="preserve">ностранных гражданина  (АППГ – 6548), что на 81,7% </w:t>
      </w:r>
      <w:r w:rsidRPr="003654B3">
        <w:rPr>
          <w:rFonts w:ascii="Times New Roman" w:hAnsi="Times New Roman"/>
          <w:sz w:val="26"/>
          <w:szCs w:val="26"/>
        </w:rPr>
        <w:t>больше по сравнению с прошлым годом.</w:t>
      </w:r>
    </w:p>
    <w:p w:rsidR="003654B3" w:rsidRPr="003654B3" w:rsidRDefault="003654B3" w:rsidP="003654B3">
      <w:pPr>
        <w:pStyle w:val="af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54B3">
        <w:rPr>
          <w:rFonts w:ascii="Times New Roman" w:hAnsi="Times New Roman"/>
          <w:sz w:val="26"/>
          <w:szCs w:val="26"/>
        </w:rPr>
        <w:t>В соответствии с гражданской принадлежностью преобладает количество граждан, прибывших из Украи</w:t>
      </w:r>
      <w:r w:rsidR="005E36FD">
        <w:rPr>
          <w:rFonts w:ascii="Times New Roman" w:hAnsi="Times New Roman"/>
          <w:sz w:val="26"/>
          <w:szCs w:val="26"/>
        </w:rPr>
        <w:t xml:space="preserve">ны, Узбекистана, Таджикистана, Армении, </w:t>
      </w:r>
      <w:r w:rsidRPr="003654B3">
        <w:rPr>
          <w:rFonts w:ascii="Times New Roman" w:hAnsi="Times New Roman"/>
          <w:sz w:val="26"/>
          <w:szCs w:val="26"/>
        </w:rPr>
        <w:t xml:space="preserve">Молдовы, Азербайджана. </w:t>
      </w:r>
    </w:p>
    <w:p w:rsidR="003654B3" w:rsidRPr="003654B3" w:rsidRDefault="003654B3" w:rsidP="003654B3">
      <w:pPr>
        <w:pStyle w:val="af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54B3">
        <w:rPr>
          <w:rFonts w:ascii="Times New Roman" w:hAnsi="Times New Roman"/>
          <w:sz w:val="26"/>
          <w:szCs w:val="26"/>
        </w:rPr>
        <w:t>В соответствии с заявленными целями въезда:</w:t>
      </w:r>
    </w:p>
    <w:p w:rsidR="003654B3" w:rsidRPr="003654B3" w:rsidRDefault="003654B3" w:rsidP="003654B3">
      <w:pPr>
        <w:pStyle w:val="af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54B3">
        <w:rPr>
          <w:rFonts w:ascii="Times New Roman" w:hAnsi="Times New Roman"/>
          <w:sz w:val="26"/>
          <w:szCs w:val="26"/>
        </w:rPr>
        <w:t>за 12 месяцев 2017 оформлено 293 разрешения на временное проживание, (АППГ-289)</w:t>
      </w:r>
      <w:r w:rsidRPr="003654B3">
        <w:rPr>
          <w:rFonts w:ascii="Times New Roman" w:hAnsi="Times New Roman"/>
          <w:i/>
          <w:sz w:val="26"/>
          <w:szCs w:val="26"/>
        </w:rPr>
        <w:t xml:space="preserve">, </w:t>
      </w:r>
      <w:r w:rsidRPr="003654B3">
        <w:rPr>
          <w:rFonts w:ascii="Times New Roman" w:hAnsi="Times New Roman"/>
          <w:sz w:val="26"/>
          <w:szCs w:val="26"/>
        </w:rPr>
        <w:t>рост составил</w:t>
      </w:r>
      <w:r w:rsidRPr="003654B3">
        <w:rPr>
          <w:rFonts w:ascii="Times New Roman" w:hAnsi="Times New Roman"/>
          <w:i/>
          <w:sz w:val="26"/>
          <w:szCs w:val="26"/>
        </w:rPr>
        <w:t xml:space="preserve"> </w:t>
      </w:r>
      <w:r w:rsidR="005E36FD">
        <w:rPr>
          <w:rFonts w:ascii="Times New Roman" w:hAnsi="Times New Roman"/>
          <w:sz w:val="26"/>
          <w:szCs w:val="26"/>
        </w:rPr>
        <w:t>1,4 %; видов на жительство</w:t>
      </w:r>
      <w:r w:rsidRPr="003654B3">
        <w:rPr>
          <w:rFonts w:ascii="Times New Roman" w:hAnsi="Times New Roman"/>
          <w:sz w:val="26"/>
          <w:szCs w:val="26"/>
        </w:rPr>
        <w:t xml:space="preserve"> - 147 (АП</w:t>
      </w:r>
      <w:r w:rsidR="005E36FD">
        <w:rPr>
          <w:rFonts w:ascii="Times New Roman" w:hAnsi="Times New Roman"/>
          <w:sz w:val="26"/>
          <w:szCs w:val="26"/>
        </w:rPr>
        <w:t>ПГ - 130), рост составляет 13%.</w:t>
      </w:r>
      <w:r w:rsidRPr="003654B3">
        <w:rPr>
          <w:rFonts w:ascii="Times New Roman" w:hAnsi="Times New Roman"/>
          <w:sz w:val="26"/>
          <w:szCs w:val="26"/>
        </w:rPr>
        <w:t xml:space="preserve"> Всего по разрешению на временное проживание и виду на жительство на территории района проживают - 865 (АППГ – 902) иностранных граждан и ЛБГ. В основном,</w:t>
      </w:r>
      <w:r w:rsidR="005E36FD">
        <w:rPr>
          <w:rFonts w:ascii="Times New Roman" w:hAnsi="Times New Roman"/>
          <w:sz w:val="26"/>
          <w:szCs w:val="26"/>
        </w:rPr>
        <w:t xml:space="preserve"> это </w:t>
      </w:r>
      <w:r w:rsidRPr="003654B3">
        <w:rPr>
          <w:rFonts w:ascii="Times New Roman" w:hAnsi="Times New Roman"/>
          <w:sz w:val="26"/>
          <w:szCs w:val="26"/>
        </w:rPr>
        <w:t>иностранные граждане из  Украины, Узбекистана, Армении, Молдовы, Таджикистана.</w:t>
      </w:r>
    </w:p>
    <w:p w:rsidR="003654B3" w:rsidRPr="003654B3" w:rsidRDefault="003654B3" w:rsidP="003654B3">
      <w:pPr>
        <w:pStyle w:val="af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54B3">
        <w:rPr>
          <w:rFonts w:ascii="Times New Roman" w:hAnsi="Times New Roman"/>
          <w:sz w:val="26"/>
          <w:szCs w:val="26"/>
        </w:rPr>
        <w:t>В ходе применения законодательства о гражданстве Российской Федерации за 12 месяцев 2017 года приобрели гражданство Российской Федерации –231 (АППГ – 302 человека, снижение составило 23,5%, что обусловлено изменением политической ситуации на Украине).</w:t>
      </w:r>
    </w:p>
    <w:p w:rsidR="003654B3" w:rsidRPr="003654B3" w:rsidRDefault="003654B3" w:rsidP="003654B3">
      <w:pPr>
        <w:pStyle w:val="af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54B3">
        <w:rPr>
          <w:rFonts w:ascii="Times New Roman" w:hAnsi="Times New Roman"/>
          <w:sz w:val="26"/>
          <w:szCs w:val="26"/>
        </w:rPr>
        <w:lastRenderedPageBreak/>
        <w:t>На 30.12.2017 года на территории Киреевского района  зарегистрировано 9 работодателей, привлекающих 290 иностранных граждан. Распределение по отраслям экономики: промышленность: (ОАО «Киреевский завод легких металлоконструкций», ООО «Догрулар», ООО «Гефест-Центр», ООО «Липковский кирпич», ООО «Ремтранссервис», Липковский кирпичный завод, Болоховский кирпичный завод, Киреевский ветсану</w:t>
      </w:r>
      <w:r w:rsidR="00BC6BCF">
        <w:rPr>
          <w:rFonts w:ascii="Times New Roman" w:hAnsi="Times New Roman"/>
          <w:sz w:val="26"/>
          <w:szCs w:val="26"/>
        </w:rPr>
        <w:t>тильзавод); сельское хозяйство (</w:t>
      </w:r>
      <w:r w:rsidRPr="003654B3">
        <w:rPr>
          <w:rFonts w:ascii="Times New Roman" w:hAnsi="Times New Roman"/>
          <w:sz w:val="26"/>
          <w:szCs w:val="26"/>
        </w:rPr>
        <w:t>ЗАО «Заря</w:t>
      </w:r>
      <w:r w:rsidR="00BC6BCF">
        <w:rPr>
          <w:rFonts w:ascii="Times New Roman" w:hAnsi="Times New Roman"/>
          <w:sz w:val="26"/>
          <w:szCs w:val="26"/>
        </w:rPr>
        <w:t>»</w:t>
      </w:r>
      <w:r w:rsidRPr="003654B3">
        <w:rPr>
          <w:rFonts w:ascii="Times New Roman" w:hAnsi="Times New Roman"/>
          <w:sz w:val="26"/>
          <w:szCs w:val="26"/>
        </w:rPr>
        <w:t>).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i/>
          <w:sz w:val="26"/>
          <w:szCs w:val="26"/>
        </w:rPr>
        <w:t>Организация контрольно-надзорных мероприятий</w:t>
      </w:r>
      <w:r w:rsidRPr="003654B3">
        <w:rPr>
          <w:sz w:val="26"/>
          <w:szCs w:val="26"/>
        </w:rPr>
        <w:t>. В целях организации контроля пребывания иностранных граждан сотрудниками отдела по вопросам миграции ОМВД России по Киреевскому району в текущем периоде  2017 года проведено 160 (АППГ – 82) мероприятий по выявлению фактов нарушения миграционного законодательства, из них 115 совместно с УУП; 5- с заинтересованными территориальными органами федеральных органов исполнительной власти.</w:t>
      </w:r>
    </w:p>
    <w:p w:rsidR="00BC6BCF" w:rsidRDefault="003654B3" w:rsidP="00BC6BCF">
      <w:pPr>
        <w:pStyle w:val="2"/>
        <w:tabs>
          <w:tab w:val="left" w:pos="142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В  рамках мероприятий всего проверено объектов 160 (АППГ – 82), в том числе строительства -2 (АППГ - 2),  промышленности  - 3 (АППГ - 1), жилого сектора – 154 (АППГ - 75), торговых объектов - 1 (АППГ - 0), сельскохозяйственных предприятий – 0 (АППГ - 0), бытового обслуживания – 0 (АППГ - 4), иных объектов – 0 (АППГ -0). Выявлено 15 нарушений правил привлечения к трудовой деятельности иностранных граждан, привлечено к административной ответственности 6-граждан; 9- должностных лиц; 0- юридических лиц. </w:t>
      </w:r>
    </w:p>
    <w:p w:rsidR="003654B3" w:rsidRPr="003654B3" w:rsidRDefault="003654B3" w:rsidP="00BC6BCF">
      <w:pPr>
        <w:pStyle w:val="2"/>
        <w:tabs>
          <w:tab w:val="left" w:pos="142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3654B3">
        <w:rPr>
          <w:i/>
          <w:sz w:val="26"/>
          <w:szCs w:val="26"/>
        </w:rPr>
        <w:t>Анализ административной практики.</w:t>
      </w:r>
      <w:r w:rsidRPr="003654B3">
        <w:rPr>
          <w:bCs/>
          <w:sz w:val="26"/>
          <w:szCs w:val="26"/>
        </w:rPr>
        <w:t xml:space="preserve"> За нарушение миграционного законодательства на иностранных граждан и ЛБГ, работодателей, граждан РФ, принимающих иностранных граждан и ЛБГ (по ст.ст.18.8,18.9,18.10,18.15,18.16,18.17,19.27 КоАП РФ) составлено: 237 протоколов об административных правонарушениях (АППГ - 261). </w:t>
      </w:r>
    </w:p>
    <w:p w:rsidR="003654B3" w:rsidRPr="003654B3" w:rsidRDefault="003654B3" w:rsidP="00BC6BCF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По статье ст.18.8 КоАП РФ составлено 126 (АППГ – 114) административных протокола, что на 10,5% больше АППГ  (112 – по ч.1 ст. 18.8 КоАП РФ, 3- по ч.1.1 ст.18.8 КоАП РФ, 11 -  по ч.2 ст. 18.8 КоАП РФ).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По статье 18.9 КоАП РФ составлено 51 (АППГ – 39), рост составил  30,7%  (0-по ч.3 ст.18.9 КоАП РФ; 51- по ч.4 ст.18.9 КоАП РФ).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 За 12 месяцев 2017 года Киреевским районным судом вынесено 3 решения об административном выдворении </w:t>
      </w:r>
      <w:r w:rsidR="005E36FD">
        <w:rPr>
          <w:sz w:val="26"/>
          <w:szCs w:val="26"/>
        </w:rPr>
        <w:t>за пределы Российской Федерации</w:t>
      </w:r>
      <w:r w:rsidRPr="003654B3">
        <w:rPr>
          <w:sz w:val="26"/>
          <w:szCs w:val="26"/>
        </w:rPr>
        <w:t xml:space="preserve"> иностранных граждан, незаконно находящихся на территории РФ.  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В отчетном периоде по ст.18.10 КоАП РФ составлено 41 (АППГ – 54) протоколов, снижение составило 24%. 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За 12 месяцев 2017 года по ст. 18.15 КоАП РФ составлено 15 административных протоколов (АППГ-37). По статье 18.16 КоАП РФ привлечено к административной ответственности – 0 (АППГ- 0). 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По статье 18.17 КоАП РФ составлено 0 (АППГ - 1) административных протоколов.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По статье 19.27 КоАП РФ составлено 4 (АППГ-13) административных протоколов.</w:t>
      </w:r>
    </w:p>
    <w:p w:rsidR="0034337F" w:rsidRDefault="003654B3" w:rsidP="0034337F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В отчетном периоде определения о возбуждении административного расследования не выносились.</w:t>
      </w:r>
    </w:p>
    <w:p w:rsidR="003654B3" w:rsidRPr="003654B3" w:rsidRDefault="003654B3" w:rsidP="0034337F">
      <w:pPr>
        <w:ind w:firstLine="567"/>
        <w:jc w:val="both"/>
        <w:rPr>
          <w:sz w:val="26"/>
          <w:szCs w:val="26"/>
        </w:rPr>
      </w:pPr>
      <w:r w:rsidRPr="003654B3">
        <w:rPr>
          <w:bCs/>
          <w:sz w:val="26"/>
          <w:szCs w:val="26"/>
        </w:rPr>
        <w:lastRenderedPageBreak/>
        <w:t>За отчетный период вынесено решени</w:t>
      </w:r>
      <w:r w:rsidR="0034337F">
        <w:rPr>
          <w:bCs/>
          <w:sz w:val="26"/>
          <w:szCs w:val="26"/>
        </w:rPr>
        <w:t xml:space="preserve">й о наложении штрафов на сумму 1247 тыс. руб.; </w:t>
      </w:r>
      <w:r w:rsidRPr="003654B3">
        <w:rPr>
          <w:bCs/>
          <w:sz w:val="26"/>
          <w:szCs w:val="26"/>
        </w:rPr>
        <w:t>взыскано – 1166 тыс. руб. (Взыскиваемость составляет 93,5 %).</w:t>
      </w:r>
      <w:r w:rsidR="0034337F">
        <w:rPr>
          <w:sz w:val="26"/>
          <w:szCs w:val="26"/>
        </w:rPr>
        <w:t xml:space="preserve"> </w:t>
      </w:r>
      <w:r w:rsidRPr="003654B3">
        <w:rPr>
          <w:sz w:val="26"/>
          <w:szCs w:val="26"/>
        </w:rPr>
        <w:t>Направлено для взыскания в ССП - 28 постановлений на сумму 45 тыс.</w:t>
      </w:r>
      <w:r w:rsidR="0034337F">
        <w:rPr>
          <w:sz w:val="26"/>
          <w:szCs w:val="26"/>
        </w:rPr>
        <w:t xml:space="preserve"> </w:t>
      </w:r>
      <w:r w:rsidRPr="003654B3">
        <w:rPr>
          <w:sz w:val="26"/>
          <w:szCs w:val="26"/>
        </w:rPr>
        <w:t xml:space="preserve">руб. </w:t>
      </w:r>
    </w:p>
    <w:p w:rsidR="0034337F" w:rsidRDefault="003654B3" w:rsidP="0034337F">
      <w:pPr>
        <w:pStyle w:val="af8"/>
        <w:tabs>
          <w:tab w:val="left" w:pos="10260"/>
        </w:tabs>
        <w:ind w:left="0" w:right="26" w:firstLine="567"/>
        <w:jc w:val="both"/>
        <w:rPr>
          <w:b w:val="0"/>
          <w:sz w:val="26"/>
          <w:szCs w:val="26"/>
        </w:rPr>
      </w:pPr>
      <w:r w:rsidRPr="003654B3">
        <w:rPr>
          <w:b w:val="0"/>
          <w:i/>
          <w:sz w:val="26"/>
          <w:szCs w:val="26"/>
        </w:rPr>
        <w:t>Оказание государственных услуг гражданам РФ</w:t>
      </w:r>
      <w:r w:rsidR="0034337F">
        <w:rPr>
          <w:b w:val="0"/>
          <w:sz w:val="26"/>
          <w:szCs w:val="26"/>
        </w:rPr>
        <w:t>. В</w:t>
      </w:r>
      <w:r w:rsidRPr="003654B3">
        <w:rPr>
          <w:b w:val="0"/>
          <w:sz w:val="26"/>
          <w:szCs w:val="26"/>
        </w:rPr>
        <w:t xml:space="preserve"> результате оказания государс</w:t>
      </w:r>
      <w:r w:rsidR="0034337F">
        <w:rPr>
          <w:b w:val="0"/>
          <w:sz w:val="26"/>
          <w:szCs w:val="26"/>
        </w:rPr>
        <w:t xml:space="preserve">твенных услуг населению района </w:t>
      </w:r>
      <w:r w:rsidRPr="003654B3">
        <w:rPr>
          <w:b w:val="0"/>
          <w:sz w:val="26"/>
          <w:szCs w:val="26"/>
        </w:rPr>
        <w:t>в течение 12 месяцев 2017 года  было  оформлено 3500 (АППГ - 3498 паспортов гражданина РФ), что на 0,06% больше по сравнению с АППГ; зарегистрировано по месту жительства, по месту пре</w:t>
      </w:r>
      <w:r w:rsidR="0034337F">
        <w:rPr>
          <w:b w:val="0"/>
          <w:sz w:val="26"/>
          <w:szCs w:val="26"/>
        </w:rPr>
        <w:t xml:space="preserve">бывания граждан РФ – </w:t>
      </w:r>
      <w:r w:rsidRPr="003654B3">
        <w:rPr>
          <w:b w:val="0"/>
          <w:sz w:val="26"/>
          <w:szCs w:val="26"/>
        </w:rPr>
        <w:t>6165 (АППГ – 4550), рост составляет 35,5%;  снято с регистрационного учета по месту жительства, месту пребывания –5208 (АППГ - 3902) граждан РФ, рост составляет 33,5%. По паспорту образца 1974 года проживают 3 человека, из них по религиозным причинам – 1, в федеральном розыске-2. Проведено 182 мероприятие по торжественному вручению паспортов гражданина РФ, вручено 668 паспортов.</w:t>
      </w:r>
    </w:p>
    <w:p w:rsidR="0034337F" w:rsidRDefault="003654B3" w:rsidP="0034337F">
      <w:pPr>
        <w:pStyle w:val="af8"/>
        <w:tabs>
          <w:tab w:val="left" w:pos="10260"/>
        </w:tabs>
        <w:ind w:left="0" w:right="26" w:firstLine="567"/>
        <w:jc w:val="both"/>
        <w:rPr>
          <w:b w:val="0"/>
          <w:sz w:val="26"/>
          <w:szCs w:val="26"/>
        </w:rPr>
      </w:pPr>
      <w:r w:rsidRPr="0034337F">
        <w:rPr>
          <w:b w:val="0"/>
          <w:sz w:val="26"/>
          <w:szCs w:val="26"/>
        </w:rPr>
        <w:t>В результате проведения контрольных мероприятий по проверке режима проживания и пребывания граждан РФ на обслуживаемой территории на нарушителей паспортно</w:t>
      </w:r>
      <w:r w:rsidR="0034337F" w:rsidRPr="0034337F">
        <w:rPr>
          <w:b w:val="0"/>
          <w:sz w:val="26"/>
          <w:szCs w:val="26"/>
        </w:rPr>
        <w:t xml:space="preserve"> – </w:t>
      </w:r>
      <w:r w:rsidRPr="0034337F">
        <w:rPr>
          <w:b w:val="0"/>
          <w:sz w:val="26"/>
          <w:szCs w:val="26"/>
        </w:rPr>
        <w:t>регистрационных правил составлены административные протоколы:</w:t>
      </w:r>
    </w:p>
    <w:p w:rsidR="0034337F" w:rsidRPr="0034337F" w:rsidRDefault="003654B3" w:rsidP="0034337F">
      <w:pPr>
        <w:pStyle w:val="af8"/>
        <w:tabs>
          <w:tab w:val="left" w:pos="10260"/>
        </w:tabs>
        <w:ind w:left="0" w:right="26" w:firstLine="567"/>
        <w:jc w:val="both"/>
        <w:rPr>
          <w:b w:val="0"/>
          <w:sz w:val="26"/>
          <w:szCs w:val="26"/>
        </w:rPr>
      </w:pPr>
      <w:r w:rsidRPr="0034337F">
        <w:rPr>
          <w:b w:val="0"/>
          <w:sz w:val="26"/>
          <w:szCs w:val="26"/>
        </w:rPr>
        <w:t>-</w:t>
      </w:r>
      <w:r w:rsidR="0034337F" w:rsidRPr="0034337F">
        <w:rPr>
          <w:b w:val="0"/>
          <w:sz w:val="26"/>
          <w:szCs w:val="26"/>
        </w:rPr>
        <w:t xml:space="preserve"> по ст. 19.15; 19.15.1 КоАП РФ </w:t>
      </w:r>
      <w:r w:rsidRPr="0034337F">
        <w:rPr>
          <w:b w:val="0"/>
          <w:sz w:val="26"/>
          <w:szCs w:val="26"/>
        </w:rPr>
        <w:t xml:space="preserve">- 277 (АППГ- </w:t>
      </w:r>
      <w:r w:rsidR="0034337F" w:rsidRPr="0034337F">
        <w:rPr>
          <w:b w:val="0"/>
          <w:sz w:val="26"/>
          <w:szCs w:val="26"/>
        </w:rPr>
        <w:t xml:space="preserve">363),снижение составило 23,7%, </w:t>
      </w:r>
      <w:r w:rsidRPr="0034337F">
        <w:rPr>
          <w:b w:val="0"/>
          <w:sz w:val="26"/>
          <w:szCs w:val="26"/>
        </w:rPr>
        <w:t>из них за проживание без регистрации - 87 (АППГ - 111).</w:t>
      </w:r>
    </w:p>
    <w:p w:rsidR="003654B3" w:rsidRPr="0034337F" w:rsidRDefault="003654B3" w:rsidP="0034337F">
      <w:pPr>
        <w:pStyle w:val="af8"/>
        <w:tabs>
          <w:tab w:val="left" w:pos="10260"/>
        </w:tabs>
        <w:ind w:left="0" w:right="26" w:firstLine="567"/>
        <w:jc w:val="both"/>
        <w:rPr>
          <w:b w:val="0"/>
          <w:sz w:val="26"/>
          <w:szCs w:val="26"/>
        </w:rPr>
      </w:pPr>
      <w:r w:rsidRPr="0034337F">
        <w:rPr>
          <w:b w:val="0"/>
          <w:sz w:val="26"/>
          <w:szCs w:val="26"/>
        </w:rPr>
        <w:t>- по ст. 19.16 КоАП РФ – 300 (АППГ - 306), снижение составило 2%. Все граждане, заявившие об утрате паспорта гражданина РФ и допустившие умышленную порчу паспорта, привлечены к административной ответственности по ст. 19.16 КоАП РФ.</w:t>
      </w:r>
    </w:p>
    <w:p w:rsidR="003654B3" w:rsidRPr="003654B3" w:rsidRDefault="003654B3" w:rsidP="003654B3">
      <w:pPr>
        <w:spacing w:before="120"/>
        <w:jc w:val="center"/>
        <w:rPr>
          <w:b/>
          <w:i/>
          <w:sz w:val="26"/>
          <w:szCs w:val="26"/>
        </w:rPr>
      </w:pPr>
      <w:r w:rsidRPr="003654B3">
        <w:rPr>
          <w:b/>
          <w:i/>
          <w:sz w:val="26"/>
          <w:szCs w:val="26"/>
        </w:rPr>
        <w:t>Обеспечение безопасности дорожного движения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За 12 месяцев 2017 года на территории Киреевского района зарегистрировано 58(АППГ 68) дорожно-транспортных происшествий (-14.7%), в которых 12 (АППГ 10) человека погибло (+20%) и 76 (АППГ 78)  получили ранения (-2.6 %). </w:t>
      </w:r>
    </w:p>
    <w:p w:rsidR="003654B3" w:rsidRPr="003654B3" w:rsidRDefault="003654B3" w:rsidP="003654B3">
      <w:pPr>
        <w:jc w:val="center"/>
        <w:outlineLvl w:val="0"/>
        <w:rPr>
          <w:b/>
          <w:sz w:val="26"/>
          <w:szCs w:val="26"/>
        </w:rPr>
      </w:pPr>
      <w:r w:rsidRPr="003654B3">
        <w:rPr>
          <w:b/>
          <w:sz w:val="26"/>
          <w:szCs w:val="26"/>
        </w:rPr>
        <w:t>Дорожный надзор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Составлено  41 (АППГ 47) административных протокола, из них: 13 (АППГ 4) на физических лиц, 1(АППГ 4) на должностных лиц и 27(АППГ 40) на юридических лиц, хотя как показывают проведенные проверки принимаемые меры неадекватны состоянию улично-дорожной сети, которая находится в неудовлетворительном состоянии.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Наихудшее положение дел в состоянии уличной сети района относится к коммунальной сфере. В городах отмечается  ямочность, отдельные дорожные знаки тр</w:t>
      </w:r>
      <w:r w:rsidR="005E36FD">
        <w:rPr>
          <w:sz w:val="26"/>
          <w:szCs w:val="26"/>
        </w:rPr>
        <w:t xml:space="preserve">ебуют замены, ввиду их износа. </w:t>
      </w:r>
      <w:r w:rsidRPr="003654B3">
        <w:rPr>
          <w:sz w:val="26"/>
          <w:szCs w:val="26"/>
        </w:rPr>
        <w:t>В администрацию и прокуратуру района направлены соответствующие информации, сложившееся положение дел вызвано отсутствием финансирования на содержание, ремонт  улично-дорожной сети.</w:t>
      </w:r>
    </w:p>
    <w:p w:rsidR="003654B3" w:rsidRPr="003654B3" w:rsidRDefault="003654B3" w:rsidP="003654B3">
      <w:pPr>
        <w:jc w:val="center"/>
        <w:rPr>
          <w:b/>
          <w:sz w:val="26"/>
          <w:szCs w:val="26"/>
        </w:rPr>
      </w:pPr>
      <w:r w:rsidRPr="003654B3">
        <w:rPr>
          <w:b/>
          <w:sz w:val="26"/>
          <w:szCs w:val="26"/>
        </w:rPr>
        <w:t>Пропаганда безопасности дорожного движения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За 12 месяцев 2017 года, в печати опубликовано 40 (АППГ 40) материалов на темы посвященные проблемам безопасности дорожного движения, по телевидению показано 44 (АППГ 44) сюжетов, рассказывающих о проблемах в сфере дорожного движения. В автотранспортных предприятиях проведено 179 (АППГ 179) бесед по безопасности дорожного движения. На эту же тематику в учебных заведениях проведено 269 (АППГ 269) бесед.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За 12 месяцев 2017 года наложено штрафов –9.277.300/564.800 рублей, взыскано – 7.900.000/800.000 рублей, что составляет 85.1%/141.6% взыскивания. </w:t>
      </w:r>
    </w:p>
    <w:p w:rsidR="003654B3" w:rsidRPr="003654B3" w:rsidRDefault="003654B3" w:rsidP="003654B3">
      <w:pPr>
        <w:keepNext/>
        <w:spacing w:before="120"/>
        <w:jc w:val="center"/>
        <w:rPr>
          <w:b/>
          <w:i/>
          <w:sz w:val="26"/>
          <w:szCs w:val="26"/>
        </w:rPr>
      </w:pPr>
      <w:r w:rsidRPr="003654B3">
        <w:rPr>
          <w:b/>
          <w:i/>
          <w:sz w:val="26"/>
          <w:szCs w:val="26"/>
        </w:rPr>
        <w:lastRenderedPageBreak/>
        <w:t>Кадровое обеспечение деятельности ОМВД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На 1 января 2018 года штат ОМВД России по Киреевскому району составил 266 единиц, из них 236 единиц аттестованного состава, гражданский персонал 30 (вакансии в/н – 4), некомплект личного состава составляет 5,5% или  13 единиц (начсостав – 6 ед., рядовой состав – 7 ед.).   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Принято на службу: 16 сотрудников, из них: 5 (ОВ ППСП), 2 (ИВС), 1 (ОУР), 1 (ГКОН), 1 (СО), 1 (ОД). Переведено из ОМВД России по Щёкинскому р-ну и УМВД России по г.Туле 5 сотрудников (1-ИВС, 2-ОУУП, 1-ГКОН, 1-ОУР). </w:t>
      </w:r>
    </w:p>
    <w:p w:rsidR="003654B3" w:rsidRPr="003654B3" w:rsidRDefault="003654B3" w:rsidP="005E36FD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За текущий период 2017 года в ОМВД России по Киреевскому району зарегистрировано 13 фактов неправомерных действий в отношении 14 сотрудников ОМВД.</w:t>
      </w:r>
    </w:p>
    <w:p w:rsidR="003654B3" w:rsidRPr="003654B3" w:rsidRDefault="003654B3" w:rsidP="003654B3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jc w:val="center"/>
        <w:rPr>
          <w:b/>
          <w:i/>
          <w:sz w:val="26"/>
          <w:szCs w:val="26"/>
        </w:rPr>
      </w:pPr>
      <w:r w:rsidRPr="003654B3">
        <w:rPr>
          <w:b/>
          <w:i/>
          <w:sz w:val="26"/>
          <w:szCs w:val="26"/>
        </w:rPr>
        <w:t>Состояние учетно-регистрационной дисциплины</w:t>
      </w:r>
      <w:bookmarkEnd w:id="5"/>
      <w:bookmarkEnd w:id="6"/>
    </w:p>
    <w:p w:rsidR="003654B3" w:rsidRPr="003654B3" w:rsidRDefault="003654B3" w:rsidP="003654B3">
      <w:pPr>
        <w:spacing w:before="20" w:after="20"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Работа по обеспечению учетно-регистрационной и статистической работы в</w:t>
      </w:r>
      <w:r w:rsidRPr="003654B3">
        <w:rPr>
          <w:spacing w:val="1"/>
          <w:sz w:val="26"/>
          <w:szCs w:val="26"/>
        </w:rPr>
        <w:t xml:space="preserve"> ОМВД России по Киреевскому району ведется в соответствии с</w:t>
      </w:r>
      <w:r w:rsidRPr="003654B3">
        <w:rPr>
          <w:spacing w:val="-2"/>
          <w:sz w:val="26"/>
          <w:szCs w:val="26"/>
        </w:rPr>
        <w:t xml:space="preserve"> требованиями </w:t>
      </w:r>
      <w:r w:rsidRPr="003654B3">
        <w:rPr>
          <w:sz w:val="26"/>
          <w:szCs w:val="26"/>
        </w:rPr>
        <w:t xml:space="preserve">Директивы МВД России от 03.11.2016 года № 1дсп, совместных приказов Генпрокуратуры и МВД России № № 39/1070 - </w:t>
      </w:r>
      <w:smartTag w:uri="urn:schemas-microsoft-com:office:smarttags" w:element="metricconverter">
        <w:smartTagPr>
          <w:attr w:name="ProductID" w:val="2005 г"/>
        </w:smartTagPr>
        <w:r w:rsidRPr="003654B3">
          <w:rPr>
            <w:sz w:val="26"/>
            <w:szCs w:val="26"/>
          </w:rPr>
          <w:t>2005 г</w:t>
        </w:r>
      </w:smartTag>
      <w:r w:rsidRPr="003654B3">
        <w:rPr>
          <w:sz w:val="26"/>
          <w:szCs w:val="26"/>
        </w:rPr>
        <w:t xml:space="preserve">., 147/209 </w:t>
      </w:r>
      <w:smartTag w:uri="urn:schemas-microsoft-com:office:smarttags" w:element="metricconverter">
        <w:smartTagPr>
          <w:attr w:name="ProductID" w:val="-2014 г"/>
        </w:smartTagPr>
        <w:r w:rsidRPr="003654B3">
          <w:rPr>
            <w:sz w:val="26"/>
            <w:szCs w:val="26"/>
          </w:rPr>
          <w:t>-2014 г</w:t>
        </w:r>
      </w:smartTag>
      <w:r w:rsidRPr="003654B3">
        <w:rPr>
          <w:sz w:val="26"/>
          <w:szCs w:val="26"/>
        </w:rPr>
        <w:t>., приказов МВД России, № 707 от 12.09.2013 года, № 736 от 29 августа 2014 года. При этом особое внимание со стороны руководства отдела внутренних дел уделялось уровню профессиональной подготовки сотрудников, отвечающих за данное направление деятельности. Как и в прежние годы, продолжена практика проведения с ними занятий в системе служебной подготовки по вопросам соблюдения учетно-регистрационной дисциплины и статистической работы, а так же принимаемых мерах по их укреплению.</w:t>
      </w:r>
    </w:p>
    <w:p w:rsidR="003654B3" w:rsidRPr="003654B3" w:rsidRDefault="003654B3" w:rsidP="003654B3">
      <w:pPr>
        <w:spacing w:before="20" w:after="20"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Для разъяснения целей, которые преследуют меры по обеспечению полноты регистрации и учета преступлений, использовались районные средства массовой информации. В программе местного телевидения «Телемолва» организовано выступление руководителя ОМВД с разъяснением порядка подачи и рассмотрения заявлений о преступных посягательствах, позиции ОМВД в части полной регистрации заявлений и сообщений граждан о преступлениях.</w:t>
      </w:r>
    </w:p>
    <w:p w:rsidR="003654B3" w:rsidRPr="003654B3" w:rsidRDefault="003654B3" w:rsidP="003654B3">
      <w:pPr>
        <w:spacing w:before="20" w:after="20"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Также, в районной газете и на телеканале (в режиме «бегущей строки») публиковались номера телефонов ОМВД, по которым граждане могут сообщить о нарушениях их прав при приеме и разрешении заявлений и сообщений о преступлениях и происшествиях, а так же о неправомерных действиях сотрудников органов внутренних дел.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В марте месяце состояние учетно-регистрационной дисциплины проверялось УМВД России по Тульской области в ходе инспектировании состояния оперативно-служебной деятельности ОМВД, по результатам которого состояние учетно-регистрационной дисциплины оценено «удовлетворительно».</w:t>
      </w:r>
    </w:p>
    <w:p w:rsidR="003654B3" w:rsidRPr="003654B3" w:rsidRDefault="003654B3" w:rsidP="003654B3">
      <w:pPr>
        <w:spacing w:before="20" w:after="20"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Проведенные организационно-практические меры позволил в отчетном периоде достигнуть в вопросе укрепления учетно-регистрационной дисциплины определенных позитивных результатов.</w:t>
      </w:r>
    </w:p>
    <w:p w:rsidR="003654B3" w:rsidRPr="003654B3" w:rsidRDefault="003654B3" w:rsidP="003654B3">
      <w:pPr>
        <w:suppressAutoHyphens/>
        <w:spacing w:before="20" w:after="20"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Так, в отношении сотрудников ОМВД за нарушение законности при приеме, регистрации и разрешении сообщений о происшествиях органами прокуратуры уголовные дела не возбуждались.  </w:t>
      </w:r>
    </w:p>
    <w:p w:rsidR="003654B3" w:rsidRPr="003654B3" w:rsidRDefault="003654B3" w:rsidP="003654B3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На неправомерные действия сотрудников при приеме, регистрации и разрешении заявлений (сообщений) и иной информации о преступлениях, об </w:t>
      </w:r>
      <w:r w:rsidRPr="003654B3">
        <w:rPr>
          <w:sz w:val="26"/>
          <w:szCs w:val="26"/>
        </w:rPr>
        <w:lastRenderedPageBreak/>
        <w:t>административных правонарушениях, о происшествиях в ОВД поступило 7 обращений граждан, по которым факты не подтвердились (АППГ - 5).</w:t>
      </w:r>
    </w:p>
    <w:p w:rsidR="003654B3" w:rsidRPr="003654B3" w:rsidRDefault="003654B3" w:rsidP="005E36FD">
      <w:pPr>
        <w:pStyle w:val="21"/>
        <w:tabs>
          <w:tab w:val="left" w:pos="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Прямого укрытия сообщений от регистрации не выявлено. </w:t>
      </w:r>
    </w:p>
    <w:p w:rsidR="003654B3" w:rsidRPr="003654B3" w:rsidRDefault="003654B3" w:rsidP="005E36FD">
      <w:pPr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Реализация мероприятий, предусмотренных решениями коллегий, совещаний и применение контрольных функций по линии учетно-регистрационной дисциплины позволило улучшить качество проводимой работы.</w:t>
      </w:r>
    </w:p>
    <w:p w:rsidR="003654B3" w:rsidRPr="003654B3" w:rsidRDefault="003654B3" w:rsidP="003654B3">
      <w:pPr>
        <w:suppressAutoHyphens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За 12 месяцев 2017 года на территории МО Киреевский район зарегистрировано 14135 заявлений (сообщений) о преступлениях, об административных правонарушениях, о происшествиях, что на 10,0% меньше АППГ – 15702.</w:t>
      </w:r>
    </w:p>
    <w:p w:rsidR="003654B3" w:rsidRPr="003654B3" w:rsidRDefault="003654B3" w:rsidP="003654B3">
      <w:pPr>
        <w:suppressAutoHyphens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 xml:space="preserve">За прошедший период ОМВД России по Киреевскому району рассмотрено 14090 заявлений (сообщений) о преступлениях, об административных правонарушениях, о происшествиях, что на 10,1 меньше аналогичного периода прошлого года (15668). </w:t>
      </w:r>
    </w:p>
    <w:p w:rsidR="003654B3" w:rsidRPr="003654B3" w:rsidRDefault="003654B3" w:rsidP="003654B3">
      <w:pPr>
        <w:suppressAutoHyphens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Также сократилось количество рассмотренных заявлений (сообщений) о преступлениях на 1,1% (с 4556 до 4506). В т.ч. на 7,2% с 497 до 461 уменьшилось количество возбужденных уголовных дел, а вот по преступлениям, выявленным в ходе расследования, произошел рост с 19 до 31. Количество заявлений (сообщений) о преступлениях, переданных по подследственности (подсудности) или по территориальности сократилось на 20,3% с 651 до 519.</w:t>
      </w:r>
    </w:p>
    <w:p w:rsidR="003654B3" w:rsidRPr="003654B3" w:rsidRDefault="003654B3" w:rsidP="003654B3">
      <w:pPr>
        <w:suppressAutoHyphens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Вместе с тем, на 3,4% с 3408 до 3525 увеличилось количество вынесенных постановлений об отказе в возбуждении уголовного дела.</w:t>
      </w:r>
    </w:p>
    <w:p w:rsidR="003654B3" w:rsidRPr="003654B3" w:rsidRDefault="003654B3" w:rsidP="003654B3">
      <w:pPr>
        <w:suppressAutoHyphens/>
        <w:ind w:firstLine="567"/>
        <w:jc w:val="both"/>
        <w:rPr>
          <w:sz w:val="26"/>
          <w:szCs w:val="26"/>
        </w:rPr>
      </w:pPr>
      <w:r w:rsidRPr="003654B3">
        <w:rPr>
          <w:sz w:val="26"/>
          <w:szCs w:val="26"/>
        </w:rPr>
        <w:t>За прошедшие 12 месяцев т.г. в установленный ч.1 ст.144 УПК РФ трехсуточный срок разрешено 2262 сообщений о преступлениях (АППГ – 2195, +3,05%), в срок до 10 суток рассмотрено 1987 (АППГ – 2028, -2,02%), количество сообщений рассмотренных в срок до 30 суток сократилось на 22,82% (с 333 до 257).</w:t>
      </w:r>
    </w:p>
    <w:p w:rsidR="006743A8" w:rsidRDefault="006743A8" w:rsidP="005E36FD">
      <w:pPr>
        <w:pStyle w:val="a5"/>
        <w:rPr>
          <w:rFonts w:ascii="Times New Roman" w:hAnsi="Times New Roman"/>
          <w:sz w:val="26"/>
          <w:szCs w:val="26"/>
        </w:rPr>
      </w:pPr>
    </w:p>
    <w:p w:rsidR="005E36FD" w:rsidRDefault="005E36FD" w:rsidP="005E36FD">
      <w:pPr>
        <w:pStyle w:val="a5"/>
        <w:rPr>
          <w:rFonts w:ascii="Times New Roman" w:hAnsi="Times New Roman"/>
          <w:sz w:val="26"/>
          <w:szCs w:val="26"/>
        </w:rPr>
      </w:pPr>
    </w:p>
    <w:p w:rsidR="005E36FD" w:rsidRDefault="005E36FD" w:rsidP="005E36FD">
      <w:pPr>
        <w:pStyle w:val="a5"/>
        <w:rPr>
          <w:rFonts w:ascii="Times New Roman" w:hAnsi="Times New Roman"/>
          <w:sz w:val="26"/>
          <w:szCs w:val="26"/>
        </w:rPr>
      </w:pPr>
    </w:p>
    <w:p w:rsidR="005E36FD" w:rsidRPr="003654B3" w:rsidRDefault="005E36FD" w:rsidP="005E36FD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</w:t>
      </w:r>
    </w:p>
    <w:sectPr w:rsidR="005E36FD" w:rsidRPr="003654B3" w:rsidSect="00822FFD">
      <w:headerReference w:type="default" r:id="rId10"/>
      <w:footerReference w:type="default" r:id="rId11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DE0" w:rsidRDefault="00833DE0" w:rsidP="00CC07DE">
      <w:r>
        <w:separator/>
      </w:r>
    </w:p>
  </w:endnote>
  <w:endnote w:type="continuationSeparator" w:id="0">
    <w:p w:rsidR="00833DE0" w:rsidRDefault="00833DE0" w:rsidP="00CC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3027"/>
      <w:docPartObj>
        <w:docPartGallery w:val="Page Numbers (Bottom of Page)"/>
        <w:docPartUnique/>
      </w:docPartObj>
    </w:sdtPr>
    <w:sdtContent>
      <w:p w:rsidR="00AF14A8" w:rsidRDefault="003070BF">
        <w:pPr>
          <w:pStyle w:val="ad"/>
          <w:jc w:val="right"/>
        </w:pPr>
        <w:fldSimple w:instr=" PAGE   \* MERGEFORMAT ">
          <w:r w:rsidR="002B0156">
            <w:rPr>
              <w:noProof/>
            </w:rPr>
            <w:t>14</w:t>
          </w:r>
        </w:fldSimple>
      </w:p>
    </w:sdtContent>
  </w:sdt>
  <w:p w:rsidR="00AF14A8" w:rsidRDefault="00AF14A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DE0" w:rsidRDefault="00833DE0" w:rsidP="00CC07DE">
      <w:r>
        <w:separator/>
      </w:r>
    </w:p>
  </w:footnote>
  <w:footnote w:type="continuationSeparator" w:id="0">
    <w:p w:rsidR="00833DE0" w:rsidRDefault="00833DE0" w:rsidP="00CC0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A8" w:rsidRPr="00D20A1B" w:rsidRDefault="00AF14A8" w:rsidP="00D20A1B">
    <w:pPr>
      <w:pStyle w:val="ab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34C2"/>
    <w:multiLevelType w:val="hybridMultilevel"/>
    <w:tmpl w:val="FB0A5FFE"/>
    <w:lvl w:ilvl="0" w:tplc="64C2BB82">
      <w:start w:val="1"/>
      <w:numFmt w:val="decimal"/>
      <w:lvlText w:val="%1)"/>
      <w:lvlJc w:val="left"/>
      <w:pPr>
        <w:ind w:left="1968" w:hanging="1248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05F6F"/>
    <w:multiLevelType w:val="hybridMultilevel"/>
    <w:tmpl w:val="EBD4CB04"/>
    <w:lvl w:ilvl="0" w:tplc="711E2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516BD9"/>
    <w:multiLevelType w:val="hybridMultilevel"/>
    <w:tmpl w:val="E79AB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6F7523"/>
    <w:multiLevelType w:val="hybridMultilevel"/>
    <w:tmpl w:val="5FDE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8CA"/>
    <w:rsid w:val="0000650D"/>
    <w:rsid w:val="00010C14"/>
    <w:rsid w:val="000140BE"/>
    <w:rsid w:val="000208B6"/>
    <w:rsid w:val="000221A0"/>
    <w:rsid w:val="0002740F"/>
    <w:rsid w:val="00030E74"/>
    <w:rsid w:val="00050BF1"/>
    <w:rsid w:val="000525A1"/>
    <w:rsid w:val="00055DAD"/>
    <w:rsid w:val="00064BAF"/>
    <w:rsid w:val="00065127"/>
    <w:rsid w:val="000872C2"/>
    <w:rsid w:val="000943D2"/>
    <w:rsid w:val="00094FD9"/>
    <w:rsid w:val="000A2A34"/>
    <w:rsid w:val="000D5EA3"/>
    <w:rsid w:val="000D6B70"/>
    <w:rsid w:val="000E18CA"/>
    <w:rsid w:val="00102B78"/>
    <w:rsid w:val="00104F74"/>
    <w:rsid w:val="001460B4"/>
    <w:rsid w:val="00152690"/>
    <w:rsid w:val="001650A3"/>
    <w:rsid w:val="001758BE"/>
    <w:rsid w:val="00175DE7"/>
    <w:rsid w:val="00183D4E"/>
    <w:rsid w:val="001842D7"/>
    <w:rsid w:val="00185309"/>
    <w:rsid w:val="00211BA2"/>
    <w:rsid w:val="002254EB"/>
    <w:rsid w:val="002557BE"/>
    <w:rsid w:val="00260C39"/>
    <w:rsid w:val="00261480"/>
    <w:rsid w:val="002712BD"/>
    <w:rsid w:val="00273378"/>
    <w:rsid w:val="00291BD8"/>
    <w:rsid w:val="00293156"/>
    <w:rsid w:val="002A4BD4"/>
    <w:rsid w:val="002A793C"/>
    <w:rsid w:val="002B0156"/>
    <w:rsid w:val="002B325C"/>
    <w:rsid w:val="002B7D45"/>
    <w:rsid w:val="002C2E4D"/>
    <w:rsid w:val="002C6A21"/>
    <w:rsid w:val="002D72F1"/>
    <w:rsid w:val="002E724B"/>
    <w:rsid w:val="00306C16"/>
    <w:rsid w:val="003070BF"/>
    <w:rsid w:val="00315F56"/>
    <w:rsid w:val="0032049A"/>
    <w:rsid w:val="00332878"/>
    <w:rsid w:val="0034337F"/>
    <w:rsid w:val="003469FB"/>
    <w:rsid w:val="00351C68"/>
    <w:rsid w:val="003654B3"/>
    <w:rsid w:val="00366208"/>
    <w:rsid w:val="003678C6"/>
    <w:rsid w:val="00390402"/>
    <w:rsid w:val="0039406B"/>
    <w:rsid w:val="003B358F"/>
    <w:rsid w:val="003B5944"/>
    <w:rsid w:val="003C184B"/>
    <w:rsid w:val="003C1862"/>
    <w:rsid w:val="003E6BAC"/>
    <w:rsid w:val="003F1BCE"/>
    <w:rsid w:val="00401813"/>
    <w:rsid w:val="00403555"/>
    <w:rsid w:val="004044FF"/>
    <w:rsid w:val="004126D3"/>
    <w:rsid w:val="0043478D"/>
    <w:rsid w:val="00445024"/>
    <w:rsid w:val="00452985"/>
    <w:rsid w:val="00460B0E"/>
    <w:rsid w:val="00485263"/>
    <w:rsid w:val="0049381B"/>
    <w:rsid w:val="00497680"/>
    <w:rsid w:val="004A2A48"/>
    <w:rsid w:val="004A2C7E"/>
    <w:rsid w:val="004A6B54"/>
    <w:rsid w:val="004B430D"/>
    <w:rsid w:val="004B4ADE"/>
    <w:rsid w:val="004C3F35"/>
    <w:rsid w:val="004D1B49"/>
    <w:rsid w:val="004D397B"/>
    <w:rsid w:val="004D3BAF"/>
    <w:rsid w:val="005001A8"/>
    <w:rsid w:val="00506384"/>
    <w:rsid w:val="00540A21"/>
    <w:rsid w:val="0055215A"/>
    <w:rsid w:val="00555E56"/>
    <w:rsid w:val="00563528"/>
    <w:rsid w:val="00563B87"/>
    <w:rsid w:val="005853D5"/>
    <w:rsid w:val="005957EB"/>
    <w:rsid w:val="00596F25"/>
    <w:rsid w:val="005A26D1"/>
    <w:rsid w:val="005A70DD"/>
    <w:rsid w:val="005D326F"/>
    <w:rsid w:val="005E36FD"/>
    <w:rsid w:val="005E4439"/>
    <w:rsid w:val="006144E5"/>
    <w:rsid w:val="00626EDC"/>
    <w:rsid w:val="00627774"/>
    <w:rsid w:val="00630C69"/>
    <w:rsid w:val="00634343"/>
    <w:rsid w:val="0067018F"/>
    <w:rsid w:val="006743A8"/>
    <w:rsid w:val="00677C39"/>
    <w:rsid w:val="00685DE2"/>
    <w:rsid w:val="006A6B87"/>
    <w:rsid w:val="006C7A2C"/>
    <w:rsid w:val="006E5665"/>
    <w:rsid w:val="006F48D2"/>
    <w:rsid w:val="007058AB"/>
    <w:rsid w:val="00717FEC"/>
    <w:rsid w:val="00735EF0"/>
    <w:rsid w:val="00736081"/>
    <w:rsid w:val="0074265E"/>
    <w:rsid w:val="00752EA7"/>
    <w:rsid w:val="00756E30"/>
    <w:rsid w:val="00757374"/>
    <w:rsid w:val="00780105"/>
    <w:rsid w:val="00792CCD"/>
    <w:rsid w:val="007B5FB5"/>
    <w:rsid w:val="007C0032"/>
    <w:rsid w:val="007C347A"/>
    <w:rsid w:val="007C37D1"/>
    <w:rsid w:val="007D25D5"/>
    <w:rsid w:val="007E4C87"/>
    <w:rsid w:val="00800B18"/>
    <w:rsid w:val="00804979"/>
    <w:rsid w:val="00805891"/>
    <w:rsid w:val="00813941"/>
    <w:rsid w:val="00822FFD"/>
    <w:rsid w:val="00823B90"/>
    <w:rsid w:val="0083136E"/>
    <w:rsid w:val="00833DE0"/>
    <w:rsid w:val="00841A3F"/>
    <w:rsid w:val="00871EF8"/>
    <w:rsid w:val="008A566E"/>
    <w:rsid w:val="008B326C"/>
    <w:rsid w:val="008C7B20"/>
    <w:rsid w:val="008C7E99"/>
    <w:rsid w:val="008E633F"/>
    <w:rsid w:val="0090045F"/>
    <w:rsid w:val="0091497A"/>
    <w:rsid w:val="0091567E"/>
    <w:rsid w:val="00917499"/>
    <w:rsid w:val="009257B6"/>
    <w:rsid w:val="00930329"/>
    <w:rsid w:val="00934417"/>
    <w:rsid w:val="00940C60"/>
    <w:rsid w:val="00986C41"/>
    <w:rsid w:val="0099236D"/>
    <w:rsid w:val="009A2610"/>
    <w:rsid w:val="009D5F87"/>
    <w:rsid w:val="00A00151"/>
    <w:rsid w:val="00A06D39"/>
    <w:rsid w:val="00A200F6"/>
    <w:rsid w:val="00A21E8E"/>
    <w:rsid w:val="00A23B4F"/>
    <w:rsid w:val="00A34E34"/>
    <w:rsid w:val="00A37A61"/>
    <w:rsid w:val="00A426C6"/>
    <w:rsid w:val="00A47DB5"/>
    <w:rsid w:val="00A51CCC"/>
    <w:rsid w:val="00A65293"/>
    <w:rsid w:val="00A673C0"/>
    <w:rsid w:val="00A764E7"/>
    <w:rsid w:val="00AA25EB"/>
    <w:rsid w:val="00AB0B65"/>
    <w:rsid w:val="00AB1693"/>
    <w:rsid w:val="00AD06EA"/>
    <w:rsid w:val="00AF14A8"/>
    <w:rsid w:val="00B213CA"/>
    <w:rsid w:val="00B235A9"/>
    <w:rsid w:val="00B26132"/>
    <w:rsid w:val="00B53801"/>
    <w:rsid w:val="00B77592"/>
    <w:rsid w:val="00BA77E2"/>
    <w:rsid w:val="00BC6BCF"/>
    <w:rsid w:val="00BF53C4"/>
    <w:rsid w:val="00BF6B03"/>
    <w:rsid w:val="00C160DB"/>
    <w:rsid w:val="00C3097D"/>
    <w:rsid w:val="00C32117"/>
    <w:rsid w:val="00C547AD"/>
    <w:rsid w:val="00C56987"/>
    <w:rsid w:val="00C66524"/>
    <w:rsid w:val="00CA1B88"/>
    <w:rsid w:val="00CC07DE"/>
    <w:rsid w:val="00CC15AF"/>
    <w:rsid w:val="00CC757A"/>
    <w:rsid w:val="00CD3BE6"/>
    <w:rsid w:val="00CF6163"/>
    <w:rsid w:val="00D00DB0"/>
    <w:rsid w:val="00D03D7F"/>
    <w:rsid w:val="00D15564"/>
    <w:rsid w:val="00D20A1B"/>
    <w:rsid w:val="00D32018"/>
    <w:rsid w:val="00D56703"/>
    <w:rsid w:val="00D8346B"/>
    <w:rsid w:val="00D875B3"/>
    <w:rsid w:val="00DC1A5B"/>
    <w:rsid w:val="00DC66D3"/>
    <w:rsid w:val="00DD65C9"/>
    <w:rsid w:val="00DD6864"/>
    <w:rsid w:val="00DE23B1"/>
    <w:rsid w:val="00DE50CE"/>
    <w:rsid w:val="00DE7989"/>
    <w:rsid w:val="00DF32EB"/>
    <w:rsid w:val="00DF4832"/>
    <w:rsid w:val="00DF5460"/>
    <w:rsid w:val="00E155AD"/>
    <w:rsid w:val="00E21BDA"/>
    <w:rsid w:val="00E408EC"/>
    <w:rsid w:val="00E5298C"/>
    <w:rsid w:val="00E63A31"/>
    <w:rsid w:val="00E83D6E"/>
    <w:rsid w:val="00EA33EA"/>
    <w:rsid w:val="00EB1FFE"/>
    <w:rsid w:val="00EB422A"/>
    <w:rsid w:val="00EC221D"/>
    <w:rsid w:val="00EC381C"/>
    <w:rsid w:val="00EC576D"/>
    <w:rsid w:val="00ED1D1E"/>
    <w:rsid w:val="00EE03A7"/>
    <w:rsid w:val="00F3262F"/>
    <w:rsid w:val="00F76078"/>
    <w:rsid w:val="00F9412F"/>
    <w:rsid w:val="00FB4DF5"/>
    <w:rsid w:val="00FB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B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3BE6"/>
    <w:pPr>
      <w:jc w:val="center"/>
    </w:pPr>
    <w:rPr>
      <w:b/>
      <w:bCs/>
      <w:sz w:val="28"/>
    </w:rPr>
  </w:style>
  <w:style w:type="paragraph" w:styleId="a4">
    <w:name w:val="Body Text"/>
    <w:basedOn w:val="a"/>
    <w:rsid w:val="00CD3BE6"/>
    <w:pPr>
      <w:jc w:val="both"/>
    </w:pPr>
  </w:style>
  <w:style w:type="paragraph" w:styleId="2">
    <w:name w:val="Body Text 2"/>
    <w:basedOn w:val="a"/>
    <w:link w:val="20"/>
    <w:uiPriority w:val="99"/>
    <w:rsid w:val="004A2A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A2A48"/>
    <w:rPr>
      <w:sz w:val="24"/>
      <w:szCs w:val="24"/>
    </w:rPr>
  </w:style>
  <w:style w:type="paragraph" w:styleId="a5">
    <w:name w:val="No Spacing"/>
    <w:link w:val="a6"/>
    <w:uiPriority w:val="1"/>
    <w:qFormat/>
    <w:rsid w:val="00104F74"/>
    <w:rPr>
      <w:rFonts w:ascii="Calibri" w:hAnsi="Calibri"/>
      <w:sz w:val="22"/>
      <w:szCs w:val="22"/>
    </w:rPr>
  </w:style>
  <w:style w:type="character" w:styleId="a7">
    <w:name w:val="Hyperlink"/>
    <w:basedOn w:val="a0"/>
    <w:rsid w:val="00934417"/>
    <w:rPr>
      <w:color w:val="0000FF"/>
      <w:u w:val="single"/>
    </w:rPr>
  </w:style>
  <w:style w:type="paragraph" w:customStyle="1" w:styleId="ConsPlusNormal">
    <w:name w:val="ConsPlusNormal"/>
    <w:uiPriority w:val="99"/>
    <w:rsid w:val="005D32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65127"/>
    <w:pPr>
      <w:ind w:left="720"/>
      <w:contextualSpacing/>
    </w:pPr>
  </w:style>
  <w:style w:type="paragraph" w:styleId="a9">
    <w:name w:val="Balloon Text"/>
    <w:basedOn w:val="a"/>
    <w:link w:val="aa"/>
    <w:rsid w:val="002A79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A79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A79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rsid w:val="00CC07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C07DE"/>
    <w:rPr>
      <w:sz w:val="24"/>
      <w:szCs w:val="24"/>
    </w:rPr>
  </w:style>
  <w:style w:type="paragraph" w:styleId="ad">
    <w:name w:val="footer"/>
    <w:basedOn w:val="a"/>
    <w:link w:val="ae"/>
    <w:uiPriority w:val="99"/>
    <w:rsid w:val="00CC0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C07DE"/>
    <w:rPr>
      <w:sz w:val="24"/>
      <w:szCs w:val="24"/>
    </w:rPr>
  </w:style>
  <w:style w:type="paragraph" w:styleId="af">
    <w:name w:val="Plain Text"/>
    <w:aliases w:val=" Знак,Знак"/>
    <w:basedOn w:val="a"/>
    <w:link w:val="af0"/>
    <w:unhideWhenUsed/>
    <w:rsid w:val="00B235A9"/>
    <w:rPr>
      <w:rFonts w:ascii="Courier New" w:hAnsi="Courier New"/>
      <w:sz w:val="20"/>
      <w:szCs w:val="20"/>
    </w:rPr>
  </w:style>
  <w:style w:type="character" w:customStyle="1" w:styleId="af0">
    <w:name w:val="Текст Знак"/>
    <w:aliases w:val=" Знак Знак,Знак Знак"/>
    <w:basedOn w:val="a0"/>
    <w:link w:val="af"/>
    <w:rsid w:val="00B235A9"/>
    <w:rPr>
      <w:rFonts w:ascii="Courier New" w:hAnsi="Courier New"/>
    </w:rPr>
  </w:style>
  <w:style w:type="paragraph" w:customStyle="1" w:styleId="af1">
    <w:name w:val="Основной текст с красной"/>
    <w:basedOn w:val="a4"/>
    <w:rsid w:val="00B235A9"/>
    <w:pPr>
      <w:spacing w:after="120"/>
      <w:ind w:firstLine="720"/>
    </w:pPr>
    <w:rPr>
      <w:sz w:val="28"/>
      <w:szCs w:val="28"/>
    </w:rPr>
  </w:style>
  <w:style w:type="paragraph" w:styleId="af2">
    <w:name w:val="Normal (Web)"/>
    <w:basedOn w:val="a"/>
    <w:unhideWhenUsed/>
    <w:rsid w:val="00B235A9"/>
    <w:pPr>
      <w:spacing w:before="100" w:beforeAutospacing="1" w:after="100" w:afterAutospacing="1"/>
    </w:pPr>
  </w:style>
  <w:style w:type="paragraph" w:styleId="af3">
    <w:name w:val="Body Text Indent"/>
    <w:basedOn w:val="a"/>
    <w:link w:val="af4"/>
    <w:unhideWhenUsed/>
    <w:rsid w:val="0015269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52690"/>
    <w:rPr>
      <w:sz w:val="24"/>
      <w:szCs w:val="24"/>
    </w:rPr>
  </w:style>
  <w:style w:type="paragraph" w:styleId="3">
    <w:name w:val="Body Text Indent 3"/>
    <w:basedOn w:val="a"/>
    <w:link w:val="30"/>
    <w:unhideWhenUsed/>
    <w:rsid w:val="004450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5024"/>
    <w:rPr>
      <w:sz w:val="16"/>
      <w:szCs w:val="16"/>
    </w:rPr>
  </w:style>
  <w:style w:type="character" w:styleId="af5">
    <w:name w:val="footnote reference"/>
    <w:rsid w:val="00445024"/>
    <w:rPr>
      <w:vertAlign w:val="superscript"/>
    </w:rPr>
  </w:style>
  <w:style w:type="paragraph" w:styleId="af6">
    <w:name w:val="footnote text"/>
    <w:basedOn w:val="a"/>
    <w:link w:val="af7"/>
    <w:rsid w:val="00445024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445024"/>
  </w:style>
  <w:style w:type="paragraph" w:styleId="af8">
    <w:name w:val="Block Text"/>
    <w:basedOn w:val="a"/>
    <w:rsid w:val="006743A8"/>
    <w:pPr>
      <w:widowControl w:val="0"/>
      <w:overflowPunct w:val="0"/>
      <w:autoSpaceDE w:val="0"/>
      <w:autoSpaceDN w:val="0"/>
      <w:adjustRightInd w:val="0"/>
      <w:ind w:left="1480" w:right="1400"/>
      <w:jc w:val="center"/>
      <w:textAlignment w:val="baseline"/>
    </w:pPr>
    <w:rPr>
      <w:b/>
      <w:bCs/>
      <w:sz w:val="28"/>
      <w:szCs w:val="28"/>
    </w:rPr>
  </w:style>
  <w:style w:type="character" w:customStyle="1" w:styleId="af9">
    <w:name w:val="Основной текст + Полужирный"/>
    <w:aliases w:val="Курсив,Интервал 0 pt,Основной текст + 11 pt"/>
    <w:rsid w:val="006743A8"/>
    <w:rPr>
      <w:rFonts w:ascii="Times New Roman" w:eastAsia="Times New Roman" w:hAnsi="Times New Roman" w:cs="Times New Roman"/>
      <w:b/>
      <w:bCs/>
      <w:i/>
      <w:iCs/>
      <w:color w:val="000000"/>
      <w:spacing w:val="-3"/>
      <w:sz w:val="25"/>
      <w:szCs w:val="25"/>
      <w:u w:val="none"/>
      <w:lang w:eastAsia="ru-RU"/>
    </w:rPr>
  </w:style>
  <w:style w:type="character" w:customStyle="1" w:styleId="a6">
    <w:name w:val="Без интервала Знак"/>
    <w:link w:val="a5"/>
    <w:uiPriority w:val="1"/>
    <w:locked/>
    <w:rsid w:val="003654B3"/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3654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654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E994E-19F5-4A53-9E17-93030F09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14</Pages>
  <Words>5272</Words>
  <Characters>30051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35253</CharactersWithSpaces>
  <SharedDoc>false</SharedDoc>
  <HLinks>
    <vt:vector size="6" baseType="variant"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mailto:amo.kireevsk@tularegion.ru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Комитет</dc:creator>
  <cp:keywords/>
  <dc:description/>
  <cp:lastModifiedBy>Shutova</cp:lastModifiedBy>
  <cp:revision>26</cp:revision>
  <cp:lastPrinted>2018-01-30T06:35:00Z</cp:lastPrinted>
  <dcterms:created xsi:type="dcterms:W3CDTF">2015-05-25T12:08:00Z</dcterms:created>
  <dcterms:modified xsi:type="dcterms:W3CDTF">2018-01-31T06:21:00Z</dcterms:modified>
</cp:coreProperties>
</file>