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49" w:rsidRPr="003424F8" w:rsidRDefault="00230949" w:rsidP="0023094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424F8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02335" cy="878840"/>
            <wp:effectExtent l="19050" t="0" r="0" b="0"/>
            <wp:docPr id="3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949" w:rsidRPr="003424F8" w:rsidRDefault="00230949" w:rsidP="00230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949" w:rsidRPr="003424F8" w:rsidRDefault="00230949" w:rsidP="00230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4F8">
        <w:rPr>
          <w:rFonts w:ascii="Times New Roman" w:eastAsia="Times New Roman" w:hAnsi="Times New Roman" w:cs="Times New Roman"/>
          <w:b/>
          <w:sz w:val="28"/>
          <w:szCs w:val="28"/>
        </w:rPr>
        <w:t>ТУЛЬСКАЯ ОБЛАСТЬ</w:t>
      </w:r>
    </w:p>
    <w:p w:rsidR="00230949" w:rsidRPr="003424F8" w:rsidRDefault="00230949" w:rsidP="0023094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24F8">
        <w:rPr>
          <w:rFonts w:ascii="Times New Roman" w:eastAsia="Times New Roman" w:hAnsi="Times New Roman" w:cs="Times New Roman"/>
          <w:b/>
          <w:sz w:val="28"/>
          <w:szCs w:val="28"/>
        </w:rPr>
        <w:t>МУНИЦИ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ПАЛЬНОЕ ОБРАЗОВАНИЕ КИРЕЕВСКИЙ </w:t>
      </w:r>
      <w:r w:rsidRPr="003424F8">
        <w:rPr>
          <w:rFonts w:ascii="Times New Roman" w:eastAsia="Times New Roman" w:hAnsi="Times New Roman" w:cs="Times New Roman"/>
          <w:b/>
          <w:sz w:val="28"/>
          <w:szCs w:val="28"/>
        </w:rPr>
        <w:t>РАЙОН</w:t>
      </w:r>
    </w:p>
    <w:p w:rsidR="00230949" w:rsidRPr="003424F8" w:rsidRDefault="00230949" w:rsidP="00230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4F8">
        <w:rPr>
          <w:rFonts w:ascii="Times New Roman" w:eastAsia="Times New Roman" w:hAnsi="Times New Roman" w:cs="Times New Roman"/>
          <w:b/>
          <w:sz w:val="28"/>
          <w:szCs w:val="28"/>
        </w:rPr>
        <w:t>СОБРАНИЕ ПРЕДСТАВИТЕЛЕЙ</w:t>
      </w:r>
    </w:p>
    <w:p w:rsidR="00230949" w:rsidRPr="003424F8" w:rsidRDefault="00230949" w:rsidP="00230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24F8">
        <w:rPr>
          <w:rFonts w:ascii="Times New Roman" w:eastAsia="Times New Roman" w:hAnsi="Times New Roman" w:cs="Times New Roman"/>
          <w:b/>
          <w:sz w:val="28"/>
          <w:szCs w:val="28"/>
        </w:rPr>
        <w:t>ПЯТЫЙ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24F8">
        <w:rPr>
          <w:rFonts w:ascii="Times New Roman" w:eastAsia="Times New Roman" w:hAnsi="Times New Roman" w:cs="Times New Roman"/>
          <w:b/>
          <w:sz w:val="28"/>
          <w:szCs w:val="28"/>
        </w:rPr>
        <w:t>СОЗЫВ</w:t>
      </w:r>
    </w:p>
    <w:p w:rsidR="00230949" w:rsidRPr="003424F8" w:rsidRDefault="00230949" w:rsidP="00230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949" w:rsidRPr="003424F8" w:rsidRDefault="00B5110C" w:rsidP="00230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52</w:t>
      </w:r>
      <w:r w:rsidR="00230949" w:rsidRPr="003424F8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230949" w:rsidRPr="003424F8">
        <w:rPr>
          <w:rFonts w:ascii="Times New Roman" w:eastAsia="Times New Roman" w:hAnsi="Times New Roman" w:cs="Times New Roman"/>
          <w:b/>
          <w:sz w:val="28"/>
          <w:szCs w:val="28"/>
        </w:rPr>
        <w:t>ое</w:t>
      </w:r>
      <w:proofErr w:type="spellEnd"/>
      <w:r w:rsidR="00230949" w:rsidRPr="003424F8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заседание </w:t>
      </w:r>
    </w:p>
    <w:p w:rsidR="00230949" w:rsidRPr="003424F8" w:rsidRDefault="00230949" w:rsidP="00230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949" w:rsidRPr="003424F8" w:rsidRDefault="00230949" w:rsidP="00230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424F8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3424F8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230949" w:rsidRPr="003424F8" w:rsidRDefault="00230949" w:rsidP="00230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949" w:rsidRDefault="00230949" w:rsidP="0023094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30949" w:rsidRPr="000222B3" w:rsidRDefault="00230949" w:rsidP="002309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22B3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5F04E2">
        <w:rPr>
          <w:rFonts w:ascii="Times New Roman" w:eastAsia="Times New Roman" w:hAnsi="Times New Roman" w:cs="Times New Roman"/>
          <w:b/>
          <w:sz w:val="28"/>
          <w:szCs w:val="28"/>
        </w:rPr>
        <w:t xml:space="preserve">13 апреля </w:t>
      </w:r>
      <w:r w:rsidRPr="000222B3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BA41A4" w:rsidRPr="000222B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0222B3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</w:t>
      </w:r>
      <w:r w:rsidR="000222B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5F04E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0222B3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0222B3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5F04E2">
        <w:rPr>
          <w:rFonts w:ascii="Times New Roman" w:eastAsia="Times New Roman" w:hAnsi="Times New Roman" w:cs="Times New Roman"/>
          <w:b/>
          <w:sz w:val="28"/>
          <w:szCs w:val="28"/>
        </w:rPr>
        <w:t>52-290</w:t>
      </w:r>
    </w:p>
    <w:p w:rsidR="005734F5" w:rsidRDefault="005734F5" w:rsidP="002309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949" w:rsidRPr="00BA41A4" w:rsidRDefault="00230949" w:rsidP="002309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1A4">
        <w:rPr>
          <w:rFonts w:ascii="Times New Roman" w:hAnsi="Times New Roman" w:cs="Times New Roman"/>
          <w:b/>
          <w:sz w:val="28"/>
          <w:szCs w:val="28"/>
        </w:rPr>
        <w:t>О</w:t>
      </w:r>
      <w:r w:rsidR="000222B3">
        <w:rPr>
          <w:rFonts w:ascii="Times New Roman" w:hAnsi="Times New Roman" w:cs="Times New Roman"/>
          <w:b/>
          <w:sz w:val="28"/>
          <w:szCs w:val="28"/>
        </w:rPr>
        <w:t>б утверждении Порядка отчета (информирования) администрации муниципального образования Киреевский район перед населением муниципального образования об итогах работы</w:t>
      </w:r>
    </w:p>
    <w:p w:rsidR="00230949" w:rsidRPr="003424F8" w:rsidRDefault="00230949" w:rsidP="00230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949" w:rsidRPr="00234690" w:rsidRDefault="00230949" w:rsidP="00022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690">
        <w:rPr>
          <w:rFonts w:ascii="Times New Roman" w:eastAsia="Times New Roman" w:hAnsi="Times New Roman" w:cs="Times New Roman"/>
          <w:sz w:val="28"/>
          <w:szCs w:val="28"/>
        </w:rPr>
        <w:t>В соо</w:t>
      </w:r>
      <w:r>
        <w:rPr>
          <w:rFonts w:ascii="Times New Roman" w:eastAsia="Times New Roman" w:hAnsi="Times New Roman" w:cs="Times New Roman"/>
          <w:sz w:val="28"/>
          <w:szCs w:val="28"/>
        </w:rPr>
        <w:t>тветствии с</w:t>
      </w:r>
      <w:r w:rsidRPr="00234690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</w:t>
      </w:r>
      <w:hyperlink r:id="rId5" w:history="1">
        <w:r w:rsidRPr="00234690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A41A4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A41A4">
        <w:rPr>
          <w:rFonts w:ascii="Times New Roman" w:eastAsia="Times New Roman" w:hAnsi="Times New Roman" w:cs="Times New Roman"/>
          <w:sz w:val="28"/>
          <w:szCs w:val="28"/>
        </w:rPr>
        <w:t>.10.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 w:rsidRPr="00234690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</w:t>
      </w:r>
      <w:r w:rsidR="000222B3">
        <w:rPr>
          <w:rFonts w:ascii="Times New Roman" w:eastAsia="Times New Roman" w:hAnsi="Times New Roman" w:cs="Times New Roman"/>
          <w:sz w:val="28"/>
          <w:szCs w:val="28"/>
        </w:rPr>
        <w:t>09.02.2009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222B3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-ФЗ «</w:t>
      </w:r>
      <w:r w:rsidR="000222B3">
        <w:rPr>
          <w:rFonts w:ascii="Times New Roman" w:eastAsia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0222B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Pr="0023469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Киреевский район, Собрание представителей муниципального образования Киреевский район РЕШИЛО:</w:t>
      </w:r>
    </w:p>
    <w:p w:rsidR="005734F5" w:rsidRPr="000222B3" w:rsidRDefault="00230949" w:rsidP="000222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5734F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222B3">
        <w:rPr>
          <w:rFonts w:ascii="Times New Roman" w:hAnsi="Times New Roman" w:cs="Times New Roman"/>
          <w:color w:val="1D1B11"/>
          <w:sz w:val="28"/>
          <w:szCs w:val="28"/>
        </w:rPr>
        <w:t xml:space="preserve">Утвердить </w:t>
      </w:r>
      <w:r w:rsidR="000222B3" w:rsidRPr="000222B3">
        <w:rPr>
          <w:rFonts w:ascii="Times New Roman" w:hAnsi="Times New Roman" w:cs="Times New Roman"/>
          <w:color w:val="1D1B11"/>
          <w:sz w:val="28"/>
          <w:szCs w:val="28"/>
        </w:rPr>
        <w:t>Порядок отчета (информирования) администрации муниципального образования Киреевский район перед населением муниципального образования об итогах работы (приложение).</w:t>
      </w:r>
    </w:p>
    <w:p w:rsidR="000222B3" w:rsidRDefault="000222B3" w:rsidP="000222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309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30949" w:rsidRPr="00234690">
        <w:rPr>
          <w:rFonts w:ascii="Times New Roman" w:eastAsia="Times New Roman" w:hAnsi="Times New Roman" w:cs="Times New Roman"/>
          <w:sz w:val="28"/>
          <w:szCs w:val="28"/>
        </w:rPr>
        <w:t>Настоящее решение опубликовать в общественно – политической газете «Маяк</w:t>
      </w:r>
      <w:r w:rsidR="0023094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539C4">
        <w:rPr>
          <w:rFonts w:ascii="Times New Roman" w:eastAsia="Times New Roman" w:hAnsi="Times New Roman" w:cs="Times New Roman"/>
          <w:sz w:val="28"/>
          <w:szCs w:val="28"/>
        </w:rPr>
        <w:t xml:space="preserve"> Издательского дома «Пресса 71»</w:t>
      </w:r>
      <w:r w:rsidR="00230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949" w:rsidRPr="00234690">
        <w:rPr>
          <w:rFonts w:ascii="Times New Roman" w:eastAsia="Times New Roman" w:hAnsi="Times New Roman" w:cs="Times New Roman"/>
          <w:sz w:val="28"/>
          <w:szCs w:val="28"/>
        </w:rPr>
        <w:t xml:space="preserve">и разместить на </w:t>
      </w:r>
      <w:r w:rsidR="00230949" w:rsidRPr="00234690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 сайте муниципального образования Киреевский район</w:t>
      </w:r>
      <w:r w:rsidR="00BA41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0949" w:rsidRPr="000222B3" w:rsidRDefault="000222B3" w:rsidP="000222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30949" w:rsidRPr="00234690">
        <w:rPr>
          <w:rFonts w:ascii="Times New Roman" w:eastAsia="Times New Roman" w:hAnsi="Times New Roman" w:cs="Times New Roman"/>
          <w:sz w:val="28"/>
          <w:szCs w:val="28"/>
        </w:rPr>
        <w:t xml:space="preserve">Решение вступает в силу со дня </w:t>
      </w:r>
      <w:r w:rsidR="00230949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="00230949" w:rsidRPr="002346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0949" w:rsidRPr="005D5995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</w:p>
    <w:p w:rsidR="00CD3F1E" w:rsidRDefault="000222B3" w:rsidP="00230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3D0906" w:rsidRDefault="003D0906" w:rsidP="00230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D0906" w:rsidRDefault="003D0906" w:rsidP="00230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230949" w:rsidRPr="00BA41A4" w:rsidRDefault="00230949" w:rsidP="00230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  </w:t>
      </w:r>
      <w:r w:rsidRPr="00BA41A4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230949" w:rsidRPr="00BA41A4" w:rsidRDefault="00230949" w:rsidP="00230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41A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Киреевский район, председатель </w:t>
      </w:r>
    </w:p>
    <w:p w:rsidR="005B6A4B" w:rsidRDefault="00BA41A4" w:rsidP="00230949">
      <w:pPr>
        <w:autoSpaceDE w:val="0"/>
        <w:autoSpaceDN w:val="0"/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230949" w:rsidRPr="00BA41A4">
        <w:rPr>
          <w:rFonts w:ascii="Times New Roman" w:eastAsia="Times New Roman" w:hAnsi="Times New Roman" w:cs="Times New Roman"/>
          <w:b/>
          <w:sz w:val="28"/>
          <w:szCs w:val="28"/>
        </w:rPr>
        <w:t xml:space="preserve">Собрания представителей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230949" w:rsidRPr="00BA41A4">
        <w:rPr>
          <w:rFonts w:ascii="Times New Roman" w:eastAsia="Times New Roman" w:hAnsi="Times New Roman" w:cs="Times New Roman"/>
          <w:b/>
          <w:sz w:val="28"/>
          <w:szCs w:val="28"/>
        </w:rPr>
        <w:t xml:space="preserve">Г.Е. Баранова     </w:t>
      </w:r>
    </w:p>
    <w:p w:rsidR="005734F5" w:rsidRDefault="005734F5" w:rsidP="005B6A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734F5" w:rsidRDefault="005734F5" w:rsidP="005B6A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734F5" w:rsidRDefault="005734F5" w:rsidP="005B6A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734F5" w:rsidRDefault="005734F5" w:rsidP="005B6A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734F5" w:rsidRDefault="000222B3" w:rsidP="000222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lastRenderedPageBreak/>
        <w:t>Приложение к решению</w:t>
      </w:r>
    </w:p>
    <w:p w:rsidR="000222B3" w:rsidRDefault="000222B3" w:rsidP="000222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Собранию представителей</w:t>
      </w:r>
    </w:p>
    <w:p w:rsidR="000222B3" w:rsidRDefault="000222B3" w:rsidP="000222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муниципального образования</w:t>
      </w:r>
    </w:p>
    <w:p w:rsidR="000222B3" w:rsidRDefault="000222B3" w:rsidP="000222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Киреевский район</w:t>
      </w:r>
    </w:p>
    <w:p w:rsidR="000222B3" w:rsidRDefault="005F04E2" w:rsidP="000222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от 13.04.2017 г. № 52-290</w:t>
      </w:r>
    </w:p>
    <w:p w:rsidR="000222B3" w:rsidRDefault="000222B3" w:rsidP="000222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18"/>
        </w:rPr>
      </w:pPr>
    </w:p>
    <w:p w:rsidR="000222B3" w:rsidRPr="000222B3" w:rsidRDefault="000222B3" w:rsidP="00022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0222B3">
        <w:rPr>
          <w:rFonts w:ascii="Times New Roman" w:hAnsi="Times New Roman" w:cs="Times New Roman"/>
          <w:b/>
          <w:sz w:val="28"/>
          <w:szCs w:val="18"/>
        </w:rPr>
        <w:t>ПОРЯДОК</w:t>
      </w:r>
    </w:p>
    <w:p w:rsidR="000222B3" w:rsidRDefault="000222B3" w:rsidP="00022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отчета (информирования) администрации муниципального образования Киреевский район перед населением муниципального образования об итогах работы</w:t>
      </w:r>
    </w:p>
    <w:p w:rsidR="000222B3" w:rsidRDefault="000222B3" w:rsidP="000222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2B3" w:rsidRPr="00A5392D" w:rsidRDefault="000222B3" w:rsidP="00A53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2D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ежегодного отчета (информирования) населения муниципального образования Киреевский район об итогах работы администрации муниципального образования Киреевский район </w:t>
      </w:r>
      <w:r w:rsidR="00DB3B5A" w:rsidRPr="00A5392D">
        <w:rPr>
          <w:rFonts w:ascii="Times New Roman" w:hAnsi="Times New Roman" w:cs="Times New Roman"/>
          <w:sz w:val="28"/>
          <w:szCs w:val="28"/>
        </w:rPr>
        <w:t>(далее – администрация).</w:t>
      </w:r>
    </w:p>
    <w:p w:rsidR="00DB3B5A" w:rsidRPr="00A5392D" w:rsidRDefault="00DB3B5A" w:rsidP="00A53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2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5392D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Киреевский район в лице главы администрации ежегодно в сроки, установленные настоящим Порядком, информирует население муниципального образования об итогах работы путем размещения ежегодного отчета на официальном сайте муниципального образования Киреевский район в сети Интернет, проведения пресс – конференций (интервью), предоставлении отчета на заседании Собрания представителей муниципального образования Киреевский район, заседании Общественного совета муниципального образования Киреевский район.</w:t>
      </w:r>
      <w:proofErr w:type="gramEnd"/>
    </w:p>
    <w:p w:rsidR="00DB3B5A" w:rsidRPr="00A5392D" w:rsidRDefault="00DB3B5A" w:rsidP="00A53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2D">
        <w:rPr>
          <w:rFonts w:ascii="Times New Roman" w:hAnsi="Times New Roman" w:cs="Times New Roman"/>
          <w:sz w:val="28"/>
          <w:szCs w:val="28"/>
        </w:rPr>
        <w:t>3. Ежегодный отчет должен включать в себя, в том числе в формате презентации, информацию об итогах работы администрации:</w:t>
      </w:r>
    </w:p>
    <w:p w:rsidR="00DB3B5A" w:rsidRPr="00A5392D" w:rsidRDefault="00DB3B5A" w:rsidP="00A53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2D">
        <w:rPr>
          <w:rFonts w:ascii="Times New Roman" w:hAnsi="Times New Roman" w:cs="Times New Roman"/>
          <w:sz w:val="28"/>
          <w:szCs w:val="28"/>
        </w:rPr>
        <w:t xml:space="preserve">- </w:t>
      </w:r>
      <w:r w:rsidR="0068734B" w:rsidRPr="00A5392D">
        <w:rPr>
          <w:rFonts w:ascii="Times New Roman" w:hAnsi="Times New Roman" w:cs="Times New Roman"/>
          <w:sz w:val="28"/>
          <w:szCs w:val="28"/>
        </w:rPr>
        <w:t>по исполнению</w:t>
      </w:r>
      <w:r w:rsidRPr="00A5392D">
        <w:rPr>
          <w:rFonts w:ascii="Times New Roman" w:hAnsi="Times New Roman" w:cs="Times New Roman"/>
          <w:sz w:val="28"/>
          <w:szCs w:val="28"/>
        </w:rPr>
        <w:t xml:space="preserve"> полномочий по решению вопросов местного значения, включая полномочия, исполняемые на территории муниципальных образований поселений, входящих в состав муниципального образования Киреевский район</w:t>
      </w:r>
      <w:r w:rsidR="0068734B" w:rsidRPr="00A5392D">
        <w:rPr>
          <w:rFonts w:ascii="Times New Roman" w:hAnsi="Times New Roman" w:cs="Times New Roman"/>
          <w:sz w:val="28"/>
          <w:szCs w:val="28"/>
        </w:rPr>
        <w:t>;</w:t>
      </w:r>
    </w:p>
    <w:p w:rsidR="0068734B" w:rsidRPr="00A5392D" w:rsidRDefault="0068734B" w:rsidP="00A53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2D">
        <w:rPr>
          <w:rFonts w:ascii="Times New Roman" w:hAnsi="Times New Roman" w:cs="Times New Roman"/>
          <w:sz w:val="28"/>
          <w:szCs w:val="28"/>
        </w:rPr>
        <w:t>- по выполнению планов и программ комплексного социально – экономического развития муниципального образования Киреевский район;</w:t>
      </w:r>
    </w:p>
    <w:p w:rsidR="0068734B" w:rsidRPr="00A5392D" w:rsidRDefault="0068734B" w:rsidP="00A53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2D">
        <w:rPr>
          <w:rFonts w:ascii="Times New Roman" w:hAnsi="Times New Roman" w:cs="Times New Roman"/>
          <w:sz w:val="28"/>
          <w:szCs w:val="28"/>
        </w:rPr>
        <w:t>- по достигнутым показателям эффективности деятельности администрации в рамках реализации действующего законодательства;</w:t>
      </w:r>
    </w:p>
    <w:p w:rsidR="0068734B" w:rsidRPr="00A5392D" w:rsidRDefault="0068734B" w:rsidP="00A53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92D">
        <w:rPr>
          <w:rFonts w:ascii="Times New Roman" w:hAnsi="Times New Roman" w:cs="Times New Roman"/>
          <w:sz w:val="28"/>
          <w:szCs w:val="28"/>
        </w:rPr>
        <w:t>- по исполнению отдельных государственных полномочий, переданных органам местного самоуправления федеральными законами и законами Тульской области;</w:t>
      </w:r>
    </w:p>
    <w:p w:rsidR="0068734B" w:rsidRDefault="0068734B" w:rsidP="00A5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92D">
        <w:rPr>
          <w:rFonts w:ascii="Times New Roman" w:hAnsi="Times New Roman" w:cs="Times New Roman"/>
          <w:sz w:val="28"/>
          <w:szCs w:val="28"/>
        </w:rPr>
        <w:t xml:space="preserve">- по исполнению полномочий администрации муниципального образования город </w:t>
      </w:r>
      <w:proofErr w:type="spellStart"/>
      <w:r w:rsidRPr="00A5392D"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 w:rsidRPr="00A5392D">
        <w:rPr>
          <w:rFonts w:ascii="Times New Roman" w:hAnsi="Times New Roman" w:cs="Times New Roman"/>
          <w:sz w:val="28"/>
          <w:szCs w:val="28"/>
        </w:rPr>
        <w:t xml:space="preserve"> Киреевского района, переданных в порядке, установленном статьей 34 Федерального закона от 06.10.2003 № 131 – ФЗ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34690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734B" w:rsidRDefault="0068734B" w:rsidP="00A5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мероприятиях, организованных на основании общественных предложений.</w:t>
      </w:r>
    </w:p>
    <w:p w:rsidR="0068734B" w:rsidRDefault="0068734B" w:rsidP="00A5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иных социально значимых итогах деятельности.</w:t>
      </w:r>
    </w:p>
    <w:p w:rsidR="00A5392D" w:rsidRDefault="00A5392D" w:rsidP="00A5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Форма и структура отчета являются произвольными.</w:t>
      </w:r>
    </w:p>
    <w:p w:rsidR="00A5392D" w:rsidRDefault="00A5392D" w:rsidP="00A5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В отчет не включаются сведения, составляющие государственную тайну и иную охраняемую законом тайну, а также персональные данные.</w:t>
      </w:r>
    </w:p>
    <w:p w:rsidR="00A5392D" w:rsidRDefault="00A5392D" w:rsidP="00A5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Отчет размещается на официальном сайте администрации не позднее 01 марта года, следующего за отчетом.</w:t>
      </w:r>
    </w:p>
    <w:p w:rsidR="00A5392D" w:rsidRDefault="00A5392D" w:rsidP="00A5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0B139B">
        <w:rPr>
          <w:rFonts w:ascii="Times New Roman" w:eastAsia="Times New Roman" w:hAnsi="Times New Roman" w:cs="Times New Roman"/>
          <w:sz w:val="28"/>
          <w:szCs w:val="28"/>
        </w:rPr>
        <w:t xml:space="preserve"> Отчет администрации, размещенный на официальном сайте, рассматривается на заседании Общественного совета в порядке, установленном Положением об Общественном совете муниципального образования Киреевский район, утвержденным решением Собрания представителей муниципального образования Киреевский район от 28.02.2017 № 49-273.</w:t>
      </w:r>
    </w:p>
    <w:p w:rsidR="000B139B" w:rsidRDefault="000B139B" w:rsidP="00A5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Отчет администрации освещается в средствах массовой информации посредством проведения пресс-конференций (интервью) с представителями средств массовой информации.</w:t>
      </w:r>
    </w:p>
    <w:p w:rsidR="000B139B" w:rsidRDefault="000B139B" w:rsidP="00A5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Пресс – конференции (интервью) с главой администрации проводятся ежегодно не позднее 01 мая года, следующего за отчетным годом.</w:t>
      </w:r>
    </w:p>
    <w:p w:rsidR="000B139B" w:rsidRDefault="000B139B" w:rsidP="00A5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Организация проведения пресс – конференций (интервью) осуществляется администрацией.</w:t>
      </w:r>
    </w:p>
    <w:p w:rsidR="000B139B" w:rsidRDefault="000B139B" w:rsidP="00A5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139B" w:rsidRDefault="000B139B" w:rsidP="00A5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139B" w:rsidRDefault="000B139B" w:rsidP="00A53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139B" w:rsidRPr="000222B3" w:rsidRDefault="000B139B" w:rsidP="000B13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5734F5" w:rsidRDefault="005734F5" w:rsidP="005B6A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734F5" w:rsidRDefault="005734F5" w:rsidP="005B6A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734F5" w:rsidRDefault="005734F5" w:rsidP="005B6A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734F5" w:rsidRDefault="005734F5" w:rsidP="005B6A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734F5" w:rsidRDefault="005734F5" w:rsidP="005B6A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734F5" w:rsidRDefault="005734F5" w:rsidP="005B6A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734F5" w:rsidRDefault="005734F5" w:rsidP="005B6A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734F5" w:rsidRDefault="005734F5" w:rsidP="005B6A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734F5" w:rsidRDefault="005734F5" w:rsidP="005B6A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734F5" w:rsidRDefault="005734F5" w:rsidP="005B6A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734F5" w:rsidRDefault="005734F5" w:rsidP="005B6A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734F5" w:rsidRDefault="005734F5" w:rsidP="005B6A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734F5" w:rsidRDefault="005734F5" w:rsidP="005B6A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734F5" w:rsidRDefault="005734F5" w:rsidP="005B6A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734F5" w:rsidRDefault="005734F5" w:rsidP="005B6A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734F5" w:rsidRDefault="005734F5" w:rsidP="005B6A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734F5" w:rsidRDefault="005734F5" w:rsidP="005B6A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734F5" w:rsidRDefault="005734F5" w:rsidP="005B6A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734F5" w:rsidRDefault="005734F5" w:rsidP="005B6A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734F5" w:rsidRDefault="005734F5" w:rsidP="005B6A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734F5" w:rsidRDefault="005734F5" w:rsidP="005B6A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734F5" w:rsidRDefault="005734F5" w:rsidP="005B6A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734F5" w:rsidRDefault="005734F5" w:rsidP="005B6A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734F5" w:rsidRDefault="005734F5" w:rsidP="005B6A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734F5" w:rsidRDefault="005734F5" w:rsidP="005B6A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734F5" w:rsidRDefault="005734F5" w:rsidP="005B6A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734F5" w:rsidRDefault="005734F5" w:rsidP="005B6A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734F5" w:rsidRDefault="005734F5" w:rsidP="005B6A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734F5" w:rsidRDefault="005734F5" w:rsidP="005B6A4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5734F5" w:rsidSect="005734F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949"/>
    <w:rsid w:val="000102D6"/>
    <w:rsid w:val="0001606E"/>
    <w:rsid w:val="000222B3"/>
    <w:rsid w:val="0005343E"/>
    <w:rsid w:val="000659E5"/>
    <w:rsid w:val="00097A61"/>
    <w:rsid w:val="000B139B"/>
    <w:rsid w:val="000B1C4B"/>
    <w:rsid w:val="001922FF"/>
    <w:rsid w:val="001B45BC"/>
    <w:rsid w:val="00230949"/>
    <w:rsid w:val="002859C3"/>
    <w:rsid w:val="002B1305"/>
    <w:rsid w:val="002B2C0D"/>
    <w:rsid w:val="002B4DCC"/>
    <w:rsid w:val="0035340A"/>
    <w:rsid w:val="00397C06"/>
    <w:rsid w:val="003A634C"/>
    <w:rsid w:val="003D0906"/>
    <w:rsid w:val="004A1335"/>
    <w:rsid w:val="00514A1C"/>
    <w:rsid w:val="005413FD"/>
    <w:rsid w:val="005734F5"/>
    <w:rsid w:val="00592E5B"/>
    <w:rsid w:val="005A5704"/>
    <w:rsid w:val="005B6A4B"/>
    <w:rsid w:val="005F04E2"/>
    <w:rsid w:val="0061109B"/>
    <w:rsid w:val="006539C4"/>
    <w:rsid w:val="0068734B"/>
    <w:rsid w:val="006E1C76"/>
    <w:rsid w:val="008C37E4"/>
    <w:rsid w:val="008F3DFB"/>
    <w:rsid w:val="009D668E"/>
    <w:rsid w:val="00A5392D"/>
    <w:rsid w:val="00AF7963"/>
    <w:rsid w:val="00B12C88"/>
    <w:rsid w:val="00B26D50"/>
    <w:rsid w:val="00B5110C"/>
    <w:rsid w:val="00B8204F"/>
    <w:rsid w:val="00BA41A4"/>
    <w:rsid w:val="00CB74BE"/>
    <w:rsid w:val="00CD3F1E"/>
    <w:rsid w:val="00D065A9"/>
    <w:rsid w:val="00D143EA"/>
    <w:rsid w:val="00DB3B5A"/>
    <w:rsid w:val="00DC1829"/>
    <w:rsid w:val="00DE1865"/>
    <w:rsid w:val="00E521B6"/>
    <w:rsid w:val="00E756C4"/>
    <w:rsid w:val="00F9083E"/>
    <w:rsid w:val="00FA7C32"/>
    <w:rsid w:val="00FC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949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A5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2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BD73CACB07B42938E91D7D2A24E94110FF609B51D5F5E3A9BD8F0A6D54s2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Dianov</dc:creator>
  <cp:keywords/>
  <dc:description/>
  <cp:lastModifiedBy>Shutova</cp:lastModifiedBy>
  <cp:revision>27</cp:revision>
  <cp:lastPrinted>2017-04-12T09:54:00Z</cp:lastPrinted>
  <dcterms:created xsi:type="dcterms:W3CDTF">2016-04-13T07:31:00Z</dcterms:created>
  <dcterms:modified xsi:type="dcterms:W3CDTF">2017-04-14T11:21:00Z</dcterms:modified>
</cp:coreProperties>
</file>