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D21" w:rsidRPr="00471FFD" w:rsidRDefault="00315D21" w:rsidP="00315D21">
      <w:pPr>
        <w:jc w:val="center"/>
        <w:rPr>
          <w:noProof/>
          <w:sz w:val="28"/>
          <w:szCs w:val="28"/>
        </w:rPr>
      </w:pPr>
      <w:r>
        <w:rPr>
          <w:noProof/>
        </w:rPr>
        <w:drawing>
          <wp:inline distT="0" distB="0" distL="0" distR="0">
            <wp:extent cx="899795" cy="870585"/>
            <wp:effectExtent l="19050" t="0" r="0" b="0"/>
            <wp:docPr id="1" name="Рисунок 1"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document4b"/>
                    <pic:cNvPicPr>
                      <a:picLocks noChangeAspect="1" noChangeArrowheads="1"/>
                    </pic:cNvPicPr>
                  </pic:nvPicPr>
                  <pic:blipFill>
                    <a:blip r:embed="rId6" cstate="print"/>
                    <a:srcRect/>
                    <a:stretch>
                      <a:fillRect/>
                    </a:stretch>
                  </pic:blipFill>
                  <pic:spPr bwMode="auto">
                    <a:xfrm>
                      <a:off x="0" y="0"/>
                      <a:ext cx="899795" cy="870585"/>
                    </a:xfrm>
                    <a:prstGeom prst="rect">
                      <a:avLst/>
                    </a:prstGeom>
                    <a:noFill/>
                    <a:ln w="9525">
                      <a:noFill/>
                      <a:miter lim="800000"/>
                      <a:headEnd/>
                      <a:tailEnd/>
                    </a:ln>
                  </pic:spPr>
                </pic:pic>
              </a:graphicData>
            </a:graphic>
          </wp:inline>
        </w:drawing>
      </w:r>
    </w:p>
    <w:p w:rsidR="00315D21" w:rsidRDefault="00315D21" w:rsidP="00315D21">
      <w:pPr>
        <w:pStyle w:val="a3"/>
        <w:rPr>
          <w:sz w:val="28"/>
          <w:szCs w:val="28"/>
        </w:rPr>
      </w:pPr>
    </w:p>
    <w:p w:rsidR="00315D21" w:rsidRPr="00AC43F1" w:rsidRDefault="00C90DEF" w:rsidP="00315D21">
      <w:pPr>
        <w:pStyle w:val="a5"/>
        <w:rPr>
          <w:sz w:val="28"/>
          <w:szCs w:val="28"/>
        </w:rPr>
      </w:pPr>
      <w:r>
        <w:rPr>
          <w:sz w:val="28"/>
          <w:szCs w:val="28"/>
        </w:rPr>
        <w:t xml:space="preserve">ТУЛЬСКАЯ </w:t>
      </w:r>
      <w:r w:rsidR="00315D21" w:rsidRPr="00AC43F1">
        <w:rPr>
          <w:sz w:val="28"/>
          <w:szCs w:val="28"/>
        </w:rPr>
        <w:t>ОБЛАСТЬ</w:t>
      </w:r>
    </w:p>
    <w:p w:rsidR="00315D21" w:rsidRPr="00AC43F1" w:rsidRDefault="00C90DEF" w:rsidP="00315D21">
      <w:pPr>
        <w:pStyle w:val="4"/>
        <w:rPr>
          <w:sz w:val="28"/>
          <w:szCs w:val="28"/>
        </w:rPr>
      </w:pPr>
      <w:r>
        <w:rPr>
          <w:sz w:val="28"/>
          <w:szCs w:val="28"/>
        </w:rPr>
        <w:t xml:space="preserve">  МУНИЦИПАЛЬНОЕ ОБРАЗОВАНИЕ КИРЕЕВСКИЙ </w:t>
      </w:r>
      <w:r w:rsidR="00315D21" w:rsidRPr="00AC43F1">
        <w:rPr>
          <w:sz w:val="28"/>
          <w:szCs w:val="28"/>
        </w:rPr>
        <w:t>РАЙОН</w:t>
      </w:r>
    </w:p>
    <w:p w:rsidR="00315D21" w:rsidRPr="00AC43F1" w:rsidRDefault="00315D21" w:rsidP="00315D21">
      <w:pPr>
        <w:jc w:val="center"/>
        <w:rPr>
          <w:b/>
          <w:sz w:val="28"/>
          <w:szCs w:val="28"/>
        </w:rPr>
      </w:pPr>
      <w:r w:rsidRPr="00AC43F1">
        <w:rPr>
          <w:b/>
          <w:sz w:val="28"/>
          <w:szCs w:val="28"/>
        </w:rPr>
        <w:t>СОБРАНИЕ ПРЕДСТАВИТЕЛЕЙ</w:t>
      </w:r>
    </w:p>
    <w:p w:rsidR="00315D21" w:rsidRPr="00AC43F1" w:rsidRDefault="00315D21" w:rsidP="00315D21">
      <w:pPr>
        <w:jc w:val="center"/>
        <w:rPr>
          <w:b/>
          <w:sz w:val="28"/>
          <w:szCs w:val="28"/>
        </w:rPr>
      </w:pPr>
      <w:r>
        <w:rPr>
          <w:b/>
          <w:sz w:val="28"/>
          <w:szCs w:val="28"/>
        </w:rPr>
        <w:t>ПЯТЫЙ</w:t>
      </w:r>
      <w:r w:rsidRPr="00AC43F1">
        <w:rPr>
          <w:b/>
          <w:sz w:val="28"/>
          <w:szCs w:val="28"/>
        </w:rPr>
        <w:t>СОЗЫВ</w:t>
      </w:r>
    </w:p>
    <w:p w:rsidR="00315D21" w:rsidRPr="00AC43F1" w:rsidRDefault="00315D21" w:rsidP="00315D21">
      <w:pPr>
        <w:jc w:val="center"/>
        <w:rPr>
          <w:b/>
          <w:sz w:val="28"/>
          <w:szCs w:val="28"/>
        </w:rPr>
      </w:pPr>
    </w:p>
    <w:p w:rsidR="00315D21" w:rsidRPr="00AC43F1" w:rsidRDefault="00C90DEF" w:rsidP="00315D21">
      <w:pPr>
        <w:jc w:val="center"/>
        <w:rPr>
          <w:b/>
          <w:sz w:val="28"/>
          <w:szCs w:val="28"/>
        </w:rPr>
      </w:pPr>
      <w:r>
        <w:rPr>
          <w:b/>
          <w:sz w:val="28"/>
          <w:szCs w:val="28"/>
        </w:rPr>
        <w:t>36</w:t>
      </w:r>
      <w:r w:rsidR="00315D21">
        <w:rPr>
          <w:b/>
          <w:sz w:val="28"/>
          <w:szCs w:val="28"/>
        </w:rPr>
        <w:t>-ое</w:t>
      </w:r>
      <w:r>
        <w:rPr>
          <w:b/>
          <w:sz w:val="28"/>
          <w:szCs w:val="28"/>
        </w:rPr>
        <w:t xml:space="preserve"> </w:t>
      </w:r>
      <w:r w:rsidR="00315D21">
        <w:rPr>
          <w:b/>
          <w:sz w:val="28"/>
          <w:szCs w:val="28"/>
        </w:rPr>
        <w:t>заседание</w:t>
      </w:r>
    </w:p>
    <w:p w:rsidR="00315D21" w:rsidRPr="00AC43F1" w:rsidRDefault="00315D21" w:rsidP="00315D21">
      <w:pPr>
        <w:jc w:val="center"/>
        <w:rPr>
          <w:b/>
          <w:sz w:val="28"/>
          <w:szCs w:val="28"/>
        </w:rPr>
      </w:pPr>
    </w:p>
    <w:p w:rsidR="00315D21" w:rsidRPr="00AC43F1" w:rsidRDefault="00315D21" w:rsidP="00315D21">
      <w:pPr>
        <w:jc w:val="center"/>
        <w:rPr>
          <w:b/>
          <w:sz w:val="28"/>
          <w:szCs w:val="28"/>
        </w:rPr>
      </w:pPr>
      <w:proofErr w:type="gramStart"/>
      <w:r w:rsidRPr="00AC43F1">
        <w:rPr>
          <w:b/>
          <w:sz w:val="28"/>
          <w:szCs w:val="28"/>
        </w:rPr>
        <w:t>Р</w:t>
      </w:r>
      <w:proofErr w:type="gramEnd"/>
      <w:r w:rsidRPr="00AC43F1">
        <w:rPr>
          <w:b/>
          <w:sz w:val="28"/>
          <w:szCs w:val="28"/>
        </w:rPr>
        <w:t xml:space="preserve"> Е Ш Е Н И Е</w:t>
      </w:r>
    </w:p>
    <w:p w:rsidR="00315D21" w:rsidRPr="00AC43F1" w:rsidRDefault="00315D21" w:rsidP="00315D21">
      <w:pPr>
        <w:jc w:val="center"/>
        <w:rPr>
          <w:b/>
          <w:sz w:val="28"/>
          <w:szCs w:val="28"/>
        </w:rPr>
      </w:pPr>
    </w:p>
    <w:p w:rsidR="00315D21" w:rsidRPr="00511DAE" w:rsidRDefault="00315D21" w:rsidP="00315D21">
      <w:pPr>
        <w:rPr>
          <w:b/>
        </w:rPr>
      </w:pPr>
    </w:p>
    <w:p w:rsidR="00315D21" w:rsidRDefault="00C90DEF" w:rsidP="00315D21">
      <w:pPr>
        <w:pStyle w:val="a3"/>
        <w:rPr>
          <w:sz w:val="28"/>
          <w:szCs w:val="28"/>
        </w:rPr>
      </w:pPr>
      <w:r w:rsidRPr="00C90DEF">
        <w:rPr>
          <w:sz w:val="28"/>
          <w:szCs w:val="28"/>
        </w:rPr>
        <w:t>от 29 февраля 2016</w:t>
      </w:r>
      <w:r w:rsidR="00315D21" w:rsidRPr="00C90DEF">
        <w:rPr>
          <w:sz w:val="28"/>
          <w:szCs w:val="28"/>
        </w:rPr>
        <w:t xml:space="preserve"> г.</w:t>
      </w:r>
      <w:r w:rsidR="00315D21" w:rsidRPr="00AC43F1">
        <w:rPr>
          <w:b w:val="0"/>
          <w:sz w:val="28"/>
          <w:szCs w:val="28"/>
        </w:rPr>
        <w:t xml:space="preserve">                                            </w:t>
      </w:r>
      <w:r w:rsidR="00315D21">
        <w:rPr>
          <w:b w:val="0"/>
          <w:sz w:val="28"/>
          <w:szCs w:val="28"/>
        </w:rPr>
        <w:t xml:space="preserve">                </w:t>
      </w:r>
      <w:r w:rsidR="00315D21" w:rsidRPr="00AC43F1">
        <w:rPr>
          <w:b w:val="0"/>
          <w:sz w:val="28"/>
          <w:szCs w:val="28"/>
        </w:rPr>
        <w:t xml:space="preserve">           </w:t>
      </w:r>
      <w:r w:rsidR="00315D21" w:rsidRPr="00175007">
        <w:rPr>
          <w:sz w:val="28"/>
          <w:szCs w:val="28"/>
        </w:rPr>
        <w:t>№</w:t>
      </w:r>
      <w:r w:rsidR="00E676D1">
        <w:rPr>
          <w:sz w:val="28"/>
          <w:szCs w:val="28"/>
        </w:rPr>
        <w:t xml:space="preserve"> </w:t>
      </w:r>
      <w:r w:rsidR="00E676D1" w:rsidRPr="00E676D1">
        <w:rPr>
          <w:sz w:val="28"/>
          <w:szCs w:val="28"/>
        </w:rPr>
        <w:t>36 – 195</w:t>
      </w:r>
      <w:r w:rsidR="00E676D1">
        <w:rPr>
          <w:b w:val="0"/>
          <w:sz w:val="28"/>
          <w:szCs w:val="28"/>
        </w:rPr>
        <w:t xml:space="preserve"> </w:t>
      </w:r>
    </w:p>
    <w:p w:rsidR="00315D21" w:rsidRDefault="00315D21" w:rsidP="00315D21">
      <w:pPr>
        <w:jc w:val="center"/>
        <w:rPr>
          <w:b/>
          <w:sz w:val="28"/>
          <w:szCs w:val="28"/>
        </w:rPr>
      </w:pPr>
    </w:p>
    <w:p w:rsidR="00C90DEF" w:rsidRDefault="00675D22" w:rsidP="00C90DEF">
      <w:pPr>
        <w:jc w:val="center"/>
        <w:rPr>
          <w:b/>
          <w:sz w:val="28"/>
          <w:szCs w:val="28"/>
        </w:rPr>
      </w:pPr>
      <w:r w:rsidRPr="00675D22">
        <w:rPr>
          <w:b/>
          <w:sz w:val="28"/>
          <w:szCs w:val="28"/>
        </w:rPr>
        <w:t xml:space="preserve">О вынесении </w:t>
      </w:r>
      <w:proofErr w:type="gramStart"/>
      <w:r w:rsidRPr="00675D22">
        <w:rPr>
          <w:b/>
          <w:sz w:val="28"/>
          <w:szCs w:val="28"/>
        </w:rPr>
        <w:t>проекта решения Собрания представителей муниципального образования</w:t>
      </w:r>
      <w:proofErr w:type="gramEnd"/>
      <w:r w:rsidRPr="00675D22">
        <w:rPr>
          <w:b/>
          <w:sz w:val="28"/>
          <w:szCs w:val="28"/>
        </w:rPr>
        <w:t xml:space="preserve"> Киреевский район «О внесении изменений и дополнений в Устав муниципального образования Киреевский район» на публичные слушания</w:t>
      </w:r>
    </w:p>
    <w:p w:rsidR="00C90DEF" w:rsidRDefault="00C90DEF" w:rsidP="00C90DEF">
      <w:pPr>
        <w:jc w:val="center"/>
        <w:rPr>
          <w:b/>
          <w:sz w:val="28"/>
          <w:szCs w:val="28"/>
        </w:rPr>
      </w:pPr>
    </w:p>
    <w:p w:rsidR="00C90DEF" w:rsidRDefault="00CC7A6A" w:rsidP="00973BD7">
      <w:pPr>
        <w:ind w:firstLine="709"/>
        <w:jc w:val="both"/>
        <w:rPr>
          <w:b/>
          <w:sz w:val="28"/>
          <w:szCs w:val="28"/>
        </w:rPr>
      </w:pPr>
      <w:r>
        <w:rPr>
          <w:sz w:val="28"/>
          <w:szCs w:val="28"/>
        </w:rPr>
        <w:t xml:space="preserve">С целью приведения Устава муниципального образования Киреевский район в соответствие с требованиями Федерального закона </w:t>
      </w:r>
      <w:r w:rsidR="00135B19">
        <w:rPr>
          <w:sz w:val="28"/>
          <w:szCs w:val="28"/>
        </w:rPr>
        <w:t>№</w:t>
      </w:r>
      <w:r>
        <w:rPr>
          <w:sz w:val="28"/>
          <w:szCs w:val="28"/>
        </w:rPr>
        <w:t>131-ФЗ от 06.10.2003 года «Об общих принципах орг</w:t>
      </w:r>
      <w:r w:rsidR="00E76160">
        <w:rPr>
          <w:sz w:val="28"/>
          <w:szCs w:val="28"/>
        </w:rPr>
        <w:t>а</w:t>
      </w:r>
      <w:r>
        <w:rPr>
          <w:sz w:val="28"/>
          <w:szCs w:val="28"/>
        </w:rPr>
        <w:t>н</w:t>
      </w:r>
      <w:r w:rsidR="00E76160">
        <w:rPr>
          <w:sz w:val="28"/>
          <w:szCs w:val="28"/>
        </w:rPr>
        <w:t>и</w:t>
      </w:r>
      <w:r>
        <w:rPr>
          <w:sz w:val="28"/>
          <w:szCs w:val="28"/>
        </w:rPr>
        <w:t>зации местного самоуправления в Российской Федерации»,</w:t>
      </w:r>
      <w:r w:rsidR="00315D21">
        <w:rPr>
          <w:sz w:val="28"/>
          <w:szCs w:val="28"/>
        </w:rPr>
        <w:t xml:space="preserve"> руководствуясь </w:t>
      </w:r>
      <w:r w:rsidR="00135B19">
        <w:rPr>
          <w:sz w:val="28"/>
          <w:szCs w:val="28"/>
        </w:rPr>
        <w:t>ст.</w:t>
      </w:r>
      <w:r w:rsidR="00E76160">
        <w:rPr>
          <w:sz w:val="28"/>
          <w:szCs w:val="28"/>
        </w:rPr>
        <w:t xml:space="preserve">10, </w:t>
      </w:r>
      <w:r w:rsidR="00315D21">
        <w:rPr>
          <w:sz w:val="28"/>
          <w:szCs w:val="28"/>
        </w:rPr>
        <w:t>ст.</w:t>
      </w:r>
      <w:r w:rsidR="00E76160">
        <w:rPr>
          <w:sz w:val="28"/>
          <w:szCs w:val="28"/>
        </w:rPr>
        <w:t>18, ст.26</w:t>
      </w:r>
      <w:r w:rsidR="00315D21">
        <w:rPr>
          <w:sz w:val="28"/>
          <w:szCs w:val="28"/>
        </w:rPr>
        <w:t xml:space="preserve"> Уст</w:t>
      </w:r>
      <w:r w:rsidR="00973BD7">
        <w:rPr>
          <w:sz w:val="28"/>
          <w:szCs w:val="28"/>
        </w:rPr>
        <w:t xml:space="preserve">ава муниципального образования </w:t>
      </w:r>
      <w:r w:rsidR="00315D21">
        <w:rPr>
          <w:sz w:val="28"/>
          <w:szCs w:val="28"/>
        </w:rPr>
        <w:t>Киреевский район, Собрание представите</w:t>
      </w:r>
      <w:r w:rsidR="00C90DEF">
        <w:rPr>
          <w:sz w:val="28"/>
          <w:szCs w:val="28"/>
        </w:rPr>
        <w:t xml:space="preserve">лей муниципального образования Киреевский район </w:t>
      </w:r>
      <w:r w:rsidR="00315D21">
        <w:rPr>
          <w:sz w:val="28"/>
          <w:szCs w:val="28"/>
        </w:rPr>
        <w:t>РЕШИЛО:</w:t>
      </w:r>
    </w:p>
    <w:p w:rsidR="00315D21" w:rsidRPr="00C90DEF" w:rsidRDefault="00135B19" w:rsidP="00973BD7">
      <w:pPr>
        <w:ind w:firstLine="709"/>
        <w:jc w:val="both"/>
        <w:rPr>
          <w:b/>
          <w:sz w:val="28"/>
          <w:szCs w:val="28"/>
        </w:rPr>
      </w:pPr>
      <w:r>
        <w:rPr>
          <w:sz w:val="28"/>
          <w:szCs w:val="28"/>
        </w:rPr>
        <w:t>1.</w:t>
      </w:r>
      <w:r w:rsidR="00E76160">
        <w:rPr>
          <w:sz w:val="28"/>
          <w:szCs w:val="28"/>
        </w:rPr>
        <w:t xml:space="preserve">Вынести проект решения Собрания представителей </w:t>
      </w:r>
      <w:r w:rsidR="00315D21">
        <w:rPr>
          <w:sz w:val="28"/>
          <w:szCs w:val="28"/>
        </w:rPr>
        <w:t>муниципального образования Киреевский район</w:t>
      </w:r>
      <w:r w:rsidR="00C90DEF">
        <w:rPr>
          <w:sz w:val="28"/>
          <w:szCs w:val="28"/>
        </w:rPr>
        <w:t xml:space="preserve"> «</w:t>
      </w:r>
      <w:r w:rsidR="00E76160">
        <w:rPr>
          <w:sz w:val="28"/>
          <w:szCs w:val="28"/>
        </w:rPr>
        <w:t xml:space="preserve">О внесении изменений и дополнений в Устав муниципального образования Киреевский район» </w:t>
      </w:r>
      <w:r w:rsidR="00973BD7">
        <w:rPr>
          <w:sz w:val="28"/>
          <w:szCs w:val="28"/>
        </w:rPr>
        <w:t>для обсуждения</w:t>
      </w:r>
      <w:r w:rsidR="002620D8">
        <w:rPr>
          <w:sz w:val="28"/>
          <w:szCs w:val="28"/>
        </w:rPr>
        <w:t xml:space="preserve"> на публичные слушания </w:t>
      </w:r>
      <w:r w:rsidR="00973BD7">
        <w:rPr>
          <w:sz w:val="28"/>
          <w:szCs w:val="28"/>
        </w:rPr>
        <w:t>(п</w:t>
      </w:r>
      <w:r w:rsidR="00E76160">
        <w:rPr>
          <w:sz w:val="28"/>
          <w:szCs w:val="28"/>
        </w:rPr>
        <w:t>риложение 1)</w:t>
      </w:r>
      <w:r w:rsidR="00315D21">
        <w:rPr>
          <w:sz w:val="28"/>
          <w:szCs w:val="28"/>
        </w:rPr>
        <w:t>.</w:t>
      </w:r>
    </w:p>
    <w:p w:rsidR="00315D21" w:rsidRDefault="00315D21" w:rsidP="00973BD7">
      <w:pPr>
        <w:ind w:firstLine="709"/>
        <w:jc w:val="both"/>
        <w:rPr>
          <w:sz w:val="28"/>
          <w:szCs w:val="28"/>
        </w:rPr>
      </w:pPr>
      <w:r>
        <w:rPr>
          <w:sz w:val="28"/>
          <w:szCs w:val="28"/>
        </w:rPr>
        <w:t xml:space="preserve">2. </w:t>
      </w:r>
      <w:r w:rsidR="00E76160">
        <w:rPr>
          <w:sz w:val="28"/>
          <w:szCs w:val="28"/>
        </w:rPr>
        <w:t>Назначить проведение публичных слушаний по проекту р</w:t>
      </w:r>
      <w:r w:rsidR="00973BD7">
        <w:rPr>
          <w:sz w:val="28"/>
          <w:szCs w:val="28"/>
        </w:rPr>
        <w:t xml:space="preserve">ешения Собрания представителей </w:t>
      </w:r>
      <w:r w:rsidR="00E76160">
        <w:rPr>
          <w:sz w:val="28"/>
          <w:szCs w:val="28"/>
        </w:rPr>
        <w:t>муниципального образования Киреевский район «О внесении изменений и дополнений в Устав муниципального образования Кир</w:t>
      </w:r>
      <w:r w:rsidR="00973BD7">
        <w:rPr>
          <w:sz w:val="28"/>
          <w:szCs w:val="28"/>
        </w:rPr>
        <w:t>еевский район» на 11:00 часов 21</w:t>
      </w:r>
      <w:r w:rsidR="00E76160">
        <w:rPr>
          <w:sz w:val="28"/>
          <w:szCs w:val="28"/>
        </w:rPr>
        <w:t xml:space="preserve"> </w:t>
      </w:r>
      <w:r w:rsidR="00973BD7">
        <w:rPr>
          <w:sz w:val="28"/>
          <w:szCs w:val="28"/>
        </w:rPr>
        <w:t>марта 2016</w:t>
      </w:r>
      <w:r w:rsidR="00E76160">
        <w:rPr>
          <w:sz w:val="28"/>
          <w:szCs w:val="28"/>
        </w:rPr>
        <w:t xml:space="preserve"> года. Установить место проведения публичных слушаний: Тул</w:t>
      </w:r>
      <w:r w:rsidR="00135B19">
        <w:rPr>
          <w:sz w:val="28"/>
          <w:szCs w:val="28"/>
        </w:rPr>
        <w:t>ьская область, Киреевский район</w:t>
      </w:r>
      <w:r w:rsidR="00E76160">
        <w:rPr>
          <w:sz w:val="28"/>
          <w:szCs w:val="28"/>
        </w:rPr>
        <w:t xml:space="preserve">, город </w:t>
      </w:r>
      <w:proofErr w:type="spellStart"/>
      <w:r w:rsidR="00E76160">
        <w:rPr>
          <w:sz w:val="28"/>
          <w:szCs w:val="28"/>
        </w:rPr>
        <w:t>Кирее</w:t>
      </w:r>
      <w:r w:rsidR="00675D22">
        <w:rPr>
          <w:sz w:val="28"/>
          <w:szCs w:val="28"/>
        </w:rPr>
        <w:t>в</w:t>
      </w:r>
      <w:r w:rsidR="00E76160">
        <w:rPr>
          <w:sz w:val="28"/>
          <w:szCs w:val="28"/>
        </w:rPr>
        <w:t>ск</w:t>
      </w:r>
      <w:proofErr w:type="spellEnd"/>
      <w:r w:rsidR="00135B19">
        <w:rPr>
          <w:sz w:val="28"/>
          <w:szCs w:val="28"/>
        </w:rPr>
        <w:t>, ул. Титова, дом 4 (</w:t>
      </w:r>
      <w:r w:rsidR="00E76160">
        <w:rPr>
          <w:sz w:val="28"/>
          <w:szCs w:val="28"/>
        </w:rPr>
        <w:t>здание администрации муниципально</w:t>
      </w:r>
      <w:r w:rsidR="00973BD7">
        <w:rPr>
          <w:sz w:val="28"/>
          <w:szCs w:val="28"/>
        </w:rPr>
        <w:t>го образования Киреевский район</w:t>
      </w:r>
      <w:r w:rsidR="00E76160">
        <w:rPr>
          <w:sz w:val="28"/>
          <w:szCs w:val="28"/>
        </w:rPr>
        <w:t>, 3 этаж, зал заседаний).</w:t>
      </w:r>
    </w:p>
    <w:p w:rsidR="00315D21" w:rsidRDefault="00973BD7" w:rsidP="00973BD7">
      <w:pPr>
        <w:ind w:firstLine="709"/>
        <w:jc w:val="both"/>
        <w:rPr>
          <w:sz w:val="28"/>
          <w:szCs w:val="28"/>
        </w:rPr>
      </w:pPr>
      <w:r>
        <w:rPr>
          <w:sz w:val="28"/>
          <w:szCs w:val="28"/>
        </w:rPr>
        <w:t xml:space="preserve">3. </w:t>
      </w:r>
      <w:r w:rsidR="00E76160">
        <w:rPr>
          <w:sz w:val="28"/>
          <w:szCs w:val="28"/>
        </w:rPr>
        <w:t xml:space="preserve">Создать организационной комитет по подготовке и проведению публичных слушаний по проекту решения Собрания представителей  муниципального образования Киреевский район </w:t>
      </w:r>
      <w:r w:rsidR="00E76160" w:rsidRPr="00973BD7">
        <w:rPr>
          <w:sz w:val="28"/>
          <w:szCs w:val="28"/>
        </w:rPr>
        <w:t>«О внесении изменений и дополнений в Устав муниципального образования Киреевский район»</w:t>
      </w:r>
      <w:r w:rsidR="00660E34">
        <w:rPr>
          <w:b/>
          <w:sz w:val="28"/>
          <w:szCs w:val="28"/>
        </w:rPr>
        <w:t xml:space="preserve"> </w:t>
      </w:r>
      <w:r w:rsidR="00660E34" w:rsidRPr="00660E34">
        <w:rPr>
          <w:sz w:val="28"/>
          <w:szCs w:val="28"/>
        </w:rPr>
        <w:t>(далее</w:t>
      </w:r>
      <w:r w:rsidR="00660E34">
        <w:rPr>
          <w:sz w:val="28"/>
          <w:szCs w:val="28"/>
        </w:rPr>
        <w:t xml:space="preserve"> </w:t>
      </w:r>
      <w:r>
        <w:rPr>
          <w:sz w:val="28"/>
          <w:szCs w:val="28"/>
        </w:rPr>
        <w:t>–</w:t>
      </w:r>
      <w:r w:rsidR="00660E34" w:rsidRPr="00660E34">
        <w:rPr>
          <w:sz w:val="28"/>
          <w:szCs w:val="28"/>
        </w:rPr>
        <w:t xml:space="preserve"> организационной комитет)</w:t>
      </w:r>
      <w:r w:rsidR="00660E34">
        <w:rPr>
          <w:b/>
          <w:sz w:val="28"/>
          <w:szCs w:val="28"/>
        </w:rPr>
        <w:t xml:space="preserve"> </w:t>
      </w:r>
      <w:r w:rsidR="00660E34" w:rsidRPr="00660E34">
        <w:rPr>
          <w:sz w:val="28"/>
          <w:szCs w:val="28"/>
        </w:rPr>
        <w:t>в</w:t>
      </w:r>
      <w:r w:rsidR="00660E34">
        <w:rPr>
          <w:sz w:val="28"/>
          <w:szCs w:val="28"/>
        </w:rPr>
        <w:t xml:space="preserve"> количестве </w:t>
      </w:r>
      <w:r w:rsidR="00675D22">
        <w:rPr>
          <w:sz w:val="28"/>
          <w:szCs w:val="28"/>
        </w:rPr>
        <w:t>4</w:t>
      </w:r>
      <w:r w:rsidR="00660E34">
        <w:rPr>
          <w:sz w:val="28"/>
          <w:szCs w:val="28"/>
        </w:rPr>
        <w:t xml:space="preserve"> ч</w:t>
      </w:r>
      <w:r>
        <w:rPr>
          <w:sz w:val="28"/>
          <w:szCs w:val="28"/>
        </w:rPr>
        <w:t>еловек и утвердить его состав (п</w:t>
      </w:r>
      <w:r w:rsidR="00660E34">
        <w:rPr>
          <w:sz w:val="28"/>
          <w:szCs w:val="28"/>
        </w:rPr>
        <w:t>риложение 2).</w:t>
      </w:r>
    </w:p>
    <w:p w:rsidR="00660E34" w:rsidRDefault="00660E34" w:rsidP="00973BD7">
      <w:pPr>
        <w:ind w:firstLine="709"/>
        <w:jc w:val="both"/>
        <w:rPr>
          <w:sz w:val="28"/>
          <w:szCs w:val="28"/>
        </w:rPr>
      </w:pPr>
      <w:r>
        <w:rPr>
          <w:sz w:val="28"/>
          <w:szCs w:val="28"/>
        </w:rPr>
        <w:lastRenderedPageBreak/>
        <w:t>4. Установить место расположения организационного комитета по адресу Тульская область, Киреевский район</w:t>
      </w:r>
      <w:r w:rsidR="00675D22">
        <w:rPr>
          <w:sz w:val="28"/>
          <w:szCs w:val="28"/>
        </w:rPr>
        <w:t xml:space="preserve">, город </w:t>
      </w:r>
      <w:proofErr w:type="spellStart"/>
      <w:r w:rsidR="00675D22">
        <w:rPr>
          <w:sz w:val="28"/>
          <w:szCs w:val="28"/>
        </w:rPr>
        <w:t>Киреевск</w:t>
      </w:r>
      <w:proofErr w:type="spellEnd"/>
      <w:r w:rsidR="00973BD7">
        <w:rPr>
          <w:sz w:val="28"/>
          <w:szCs w:val="28"/>
        </w:rPr>
        <w:t xml:space="preserve">, ул. Титова, дом 4 </w:t>
      </w:r>
      <w:r>
        <w:rPr>
          <w:sz w:val="28"/>
          <w:szCs w:val="28"/>
        </w:rPr>
        <w:t>(здание администрации муниципального образования Киреевский район, 3 этаж, кабинет №</w:t>
      </w:r>
      <w:r w:rsidR="00973BD7">
        <w:rPr>
          <w:sz w:val="28"/>
          <w:szCs w:val="28"/>
        </w:rPr>
        <w:t>3</w:t>
      </w:r>
      <w:r>
        <w:rPr>
          <w:sz w:val="28"/>
          <w:szCs w:val="28"/>
        </w:rPr>
        <w:t>).</w:t>
      </w:r>
    </w:p>
    <w:p w:rsidR="00660E34" w:rsidRDefault="00660E34" w:rsidP="00973BD7">
      <w:pPr>
        <w:ind w:firstLine="709"/>
        <w:jc w:val="both"/>
        <w:rPr>
          <w:sz w:val="28"/>
          <w:szCs w:val="28"/>
        </w:rPr>
      </w:pPr>
      <w:r>
        <w:rPr>
          <w:sz w:val="28"/>
          <w:szCs w:val="28"/>
        </w:rPr>
        <w:t>5.Провести первое заседани</w:t>
      </w:r>
      <w:r w:rsidR="00973BD7">
        <w:rPr>
          <w:sz w:val="28"/>
          <w:szCs w:val="28"/>
        </w:rPr>
        <w:t>е организационного комитета 10 марта 2016</w:t>
      </w:r>
      <w:r>
        <w:rPr>
          <w:sz w:val="28"/>
          <w:szCs w:val="28"/>
        </w:rPr>
        <w:t xml:space="preserve"> года.</w:t>
      </w:r>
    </w:p>
    <w:p w:rsidR="00660E34" w:rsidRDefault="00660E34" w:rsidP="00973BD7">
      <w:pPr>
        <w:widowControl w:val="0"/>
        <w:autoSpaceDE w:val="0"/>
        <w:autoSpaceDN w:val="0"/>
        <w:adjustRightInd w:val="0"/>
        <w:ind w:firstLine="709"/>
        <w:jc w:val="both"/>
        <w:rPr>
          <w:sz w:val="28"/>
          <w:szCs w:val="28"/>
        </w:rPr>
      </w:pPr>
      <w:r>
        <w:rPr>
          <w:sz w:val="28"/>
          <w:szCs w:val="28"/>
        </w:rPr>
        <w:t xml:space="preserve">6. Опубликовать </w:t>
      </w:r>
      <w:r>
        <w:rPr>
          <w:rStyle w:val="FontStyle11"/>
        </w:rPr>
        <w:t>н</w:t>
      </w:r>
      <w:r w:rsidRPr="00A05184">
        <w:rPr>
          <w:rStyle w:val="FontStyle11"/>
        </w:rPr>
        <w:t xml:space="preserve">астоящее решение </w:t>
      </w:r>
      <w:r w:rsidR="009E6FE0">
        <w:rPr>
          <w:sz w:val="28"/>
          <w:szCs w:val="28"/>
        </w:rPr>
        <w:t>в общественно-политической газете «Маяк»</w:t>
      </w:r>
      <w:r w:rsidR="00973BD7">
        <w:rPr>
          <w:sz w:val="28"/>
          <w:szCs w:val="28"/>
        </w:rPr>
        <w:t xml:space="preserve"> </w:t>
      </w:r>
      <w:r w:rsidR="00973BD7" w:rsidRPr="00E53813">
        <w:rPr>
          <w:sz w:val="28"/>
          <w:szCs w:val="28"/>
        </w:rPr>
        <w:t>Издательского дома « Пресса 71»</w:t>
      </w:r>
      <w:r w:rsidR="00973BD7">
        <w:rPr>
          <w:sz w:val="28"/>
          <w:szCs w:val="28"/>
        </w:rPr>
        <w:t>.</w:t>
      </w:r>
    </w:p>
    <w:p w:rsidR="00660E34" w:rsidRPr="00A05184" w:rsidRDefault="00660E34" w:rsidP="00973BD7">
      <w:pPr>
        <w:widowControl w:val="0"/>
        <w:autoSpaceDE w:val="0"/>
        <w:autoSpaceDN w:val="0"/>
        <w:adjustRightInd w:val="0"/>
        <w:ind w:firstLine="709"/>
        <w:jc w:val="both"/>
        <w:rPr>
          <w:sz w:val="28"/>
          <w:szCs w:val="28"/>
        </w:rPr>
      </w:pPr>
      <w:r>
        <w:rPr>
          <w:sz w:val="28"/>
          <w:szCs w:val="28"/>
        </w:rPr>
        <w:t>7. Настоящее решение вступает в силу со дня опубликования.</w:t>
      </w:r>
    </w:p>
    <w:p w:rsidR="00660E34" w:rsidRPr="00236215" w:rsidRDefault="00660E34" w:rsidP="00660E34">
      <w:pPr>
        <w:ind w:firstLine="993"/>
        <w:jc w:val="both"/>
        <w:rPr>
          <w:sz w:val="28"/>
          <w:szCs w:val="28"/>
        </w:rPr>
      </w:pPr>
    </w:p>
    <w:p w:rsidR="00315D21" w:rsidRDefault="00315D21" w:rsidP="00315D21">
      <w:pPr>
        <w:jc w:val="both"/>
        <w:rPr>
          <w:sz w:val="28"/>
          <w:szCs w:val="28"/>
        </w:rPr>
      </w:pPr>
    </w:p>
    <w:p w:rsidR="00315D21" w:rsidRDefault="00315D21" w:rsidP="00315D21">
      <w:pPr>
        <w:jc w:val="both"/>
        <w:rPr>
          <w:b/>
          <w:sz w:val="28"/>
          <w:szCs w:val="28"/>
        </w:rPr>
      </w:pPr>
    </w:p>
    <w:p w:rsidR="000B2318" w:rsidRDefault="00315D21" w:rsidP="000B2318">
      <w:pPr>
        <w:pStyle w:val="a9"/>
        <w:rPr>
          <w:b/>
          <w:szCs w:val="28"/>
        </w:rPr>
      </w:pPr>
      <w:r>
        <w:rPr>
          <w:b/>
          <w:szCs w:val="28"/>
        </w:rPr>
        <w:t xml:space="preserve">   </w:t>
      </w:r>
      <w:r w:rsidR="000B2318">
        <w:rPr>
          <w:b/>
          <w:szCs w:val="28"/>
        </w:rPr>
        <w:t xml:space="preserve">   Глава муниципального образования</w:t>
      </w:r>
    </w:p>
    <w:p w:rsidR="000B2318" w:rsidRDefault="000B2318" w:rsidP="000B2318">
      <w:pPr>
        <w:pStyle w:val="a9"/>
        <w:rPr>
          <w:b/>
          <w:szCs w:val="28"/>
        </w:rPr>
      </w:pPr>
      <w:r>
        <w:rPr>
          <w:b/>
          <w:szCs w:val="28"/>
        </w:rPr>
        <w:t xml:space="preserve">       Киреевский район, предсе</w:t>
      </w:r>
      <w:r w:rsidRPr="00601E7A">
        <w:rPr>
          <w:b/>
          <w:szCs w:val="28"/>
        </w:rPr>
        <w:t>дател</w:t>
      </w:r>
      <w:r>
        <w:rPr>
          <w:b/>
          <w:szCs w:val="28"/>
        </w:rPr>
        <w:t xml:space="preserve">ь </w:t>
      </w:r>
    </w:p>
    <w:p w:rsidR="000B2318" w:rsidRDefault="000B2318" w:rsidP="000B2318">
      <w:pPr>
        <w:pStyle w:val="a9"/>
        <w:rPr>
          <w:szCs w:val="28"/>
        </w:rPr>
      </w:pPr>
      <w:r>
        <w:rPr>
          <w:b/>
          <w:szCs w:val="28"/>
        </w:rPr>
        <w:t xml:space="preserve">             </w:t>
      </w:r>
      <w:r w:rsidRPr="00601E7A">
        <w:rPr>
          <w:b/>
          <w:szCs w:val="28"/>
        </w:rPr>
        <w:t xml:space="preserve">Собрания представителей    </w:t>
      </w:r>
      <w:r>
        <w:rPr>
          <w:b/>
          <w:szCs w:val="28"/>
        </w:rPr>
        <w:t xml:space="preserve"> </w:t>
      </w:r>
      <w:r w:rsidRPr="00601E7A">
        <w:rPr>
          <w:b/>
          <w:szCs w:val="28"/>
        </w:rPr>
        <w:t xml:space="preserve">        </w:t>
      </w:r>
      <w:r w:rsidR="00973BD7">
        <w:rPr>
          <w:b/>
          <w:szCs w:val="28"/>
        </w:rPr>
        <w:t xml:space="preserve">                               Г.Е. Баранова</w:t>
      </w:r>
      <w:r w:rsidRPr="00601E7A">
        <w:rPr>
          <w:b/>
          <w:szCs w:val="28"/>
        </w:rPr>
        <w:t xml:space="preserve"> </w:t>
      </w:r>
    </w:p>
    <w:p w:rsidR="000B2318" w:rsidRDefault="000B2318" w:rsidP="000B2318">
      <w:pPr>
        <w:pStyle w:val="a9"/>
        <w:rPr>
          <w:szCs w:val="28"/>
        </w:rPr>
      </w:pPr>
      <w:r w:rsidRPr="00CC58B7">
        <w:rPr>
          <w:szCs w:val="28"/>
        </w:rPr>
        <w:t xml:space="preserve">   </w:t>
      </w:r>
      <w:r>
        <w:rPr>
          <w:szCs w:val="28"/>
        </w:rPr>
        <w:t xml:space="preserve"> </w:t>
      </w:r>
    </w:p>
    <w:p w:rsidR="00315D21" w:rsidRDefault="00315D21"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72"/>
      </w:tblGrid>
      <w:tr w:rsidR="00A928CD" w:rsidRPr="00FC6BCD" w:rsidTr="00A928CD">
        <w:tc>
          <w:tcPr>
            <w:tcW w:w="3872" w:type="dxa"/>
            <w:tcBorders>
              <w:top w:val="nil"/>
              <w:left w:val="nil"/>
              <w:bottom w:val="nil"/>
              <w:right w:val="nil"/>
            </w:tcBorders>
          </w:tcPr>
          <w:p w:rsidR="00A928CD" w:rsidRDefault="00A928CD" w:rsidP="00CB19D7">
            <w:pPr>
              <w:jc w:val="center"/>
              <w:rPr>
                <w:sz w:val="28"/>
                <w:szCs w:val="28"/>
              </w:rPr>
            </w:pPr>
          </w:p>
          <w:p w:rsidR="00973BD7" w:rsidRPr="00FC6BCD" w:rsidRDefault="00973BD7" w:rsidP="00CB19D7">
            <w:pPr>
              <w:jc w:val="center"/>
              <w:rPr>
                <w:sz w:val="28"/>
                <w:szCs w:val="28"/>
              </w:rPr>
            </w:pPr>
          </w:p>
        </w:tc>
      </w:tr>
    </w:tbl>
    <w:p w:rsidR="00A928CD" w:rsidRPr="00973BD7" w:rsidRDefault="00973BD7" w:rsidP="00973BD7">
      <w:pPr>
        <w:jc w:val="right"/>
        <w:rPr>
          <w:sz w:val="28"/>
          <w:szCs w:val="28"/>
        </w:rPr>
      </w:pPr>
      <w:r w:rsidRPr="00973BD7">
        <w:rPr>
          <w:sz w:val="28"/>
          <w:szCs w:val="28"/>
        </w:rPr>
        <w:lastRenderedPageBreak/>
        <w:t xml:space="preserve">Приложение 1 </w:t>
      </w:r>
    </w:p>
    <w:p w:rsidR="00973BD7" w:rsidRPr="00973BD7" w:rsidRDefault="00973BD7" w:rsidP="00973BD7">
      <w:pPr>
        <w:jc w:val="right"/>
        <w:rPr>
          <w:sz w:val="28"/>
          <w:szCs w:val="28"/>
        </w:rPr>
      </w:pPr>
      <w:r w:rsidRPr="00973BD7">
        <w:rPr>
          <w:sz w:val="28"/>
          <w:szCs w:val="28"/>
        </w:rPr>
        <w:t>к решению Собрания представителей</w:t>
      </w:r>
    </w:p>
    <w:p w:rsidR="00973BD7" w:rsidRPr="00973BD7" w:rsidRDefault="00973BD7" w:rsidP="00973BD7">
      <w:pPr>
        <w:jc w:val="right"/>
        <w:rPr>
          <w:sz w:val="28"/>
          <w:szCs w:val="28"/>
        </w:rPr>
      </w:pPr>
      <w:r w:rsidRPr="00973BD7">
        <w:rPr>
          <w:sz w:val="28"/>
          <w:szCs w:val="28"/>
        </w:rPr>
        <w:t>муниципального образования</w:t>
      </w:r>
    </w:p>
    <w:p w:rsidR="00973BD7" w:rsidRPr="00973BD7" w:rsidRDefault="00973BD7" w:rsidP="00973BD7">
      <w:pPr>
        <w:jc w:val="right"/>
        <w:rPr>
          <w:sz w:val="28"/>
          <w:szCs w:val="28"/>
        </w:rPr>
      </w:pPr>
      <w:r w:rsidRPr="00973BD7">
        <w:rPr>
          <w:sz w:val="28"/>
          <w:szCs w:val="28"/>
        </w:rPr>
        <w:t>Киреевский район</w:t>
      </w:r>
    </w:p>
    <w:p w:rsidR="00973BD7" w:rsidRPr="00973BD7" w:rsidRDefault="00973BD7" w:rsidP="00973BD7">
      <w:pPr>
        <w:jc w:val="right"/>
        <w:rPr>
          <w:sz w:val="28"/>
          <w:szCs w:val="28"/>
        </w:rPr>
      </w:pPr>
      <w:r w:rsidRPr="00973BD7">
        <w:rPr>
          <w:sz w:val="28"/>
          <w:szCs w:val="28"/>
        </w:rPr>
        <w:t xml:space="preserve">от 29.02.2016 года № </w:t>
      </w:r>
      <w:r w:rsidR="00E676D1">
        <w:rPr>
          <w:sz w:val="28"/>
          <w:szCs w:val="28"/>
        </w:rPr>
        <w:t xml:space="preserve">36 – 195 </w:t>
      </w:r>
    </w:p>
    <w:p w:rsidR="00A928CD" w:rsidRPr="00973BD7" w:rsidRDefault="00A928CD" w:rsidP="00A928CD">
      <w:pPr>
        <w:pStyle w:val="a9"/>
        <w:widowControl w:val="0"/>
        <w:ind w:firstLine="567"/>
        <w:jc w:val="center"/>
        <w:rPr>
          <w:szCs w:val="28"/>
        </w:rPr>
      </w:pPr>
    </w:p>
    <w:p w:rsidR="00973BD7" w:rsidRPr="00E53813" w:rsidRDefault="00973BD7" w:rsidP="00973BD7">
      <w:pPr>
        <w:pStyle w:val="a9"/>
        <w:widowControl w:val="0"/>
        <w:ind w:firstLine="708"/>
        <w:jc w:val="right"/>
        <w:rPr>
          <w:szCs w:val="28"/>
        </w:rPr>
      </w:pPr>
      <w:r w:rsidRPr="00E53813">
        <w:rPr>
          <w:szCs w:val="28"/>
        </w:rPr>
        <w:t>ПРОЕКТ</w:t>
      </w:r>
    </w:p>
    <w:p w:rsidR="00973BD7" w:rsidRDefault="00973BD7" w:rsidP="00973BD7">
      <w:pPr>
        <w:pStyle w:val="a9"/>
        <w:widowControl w:val="0"/>
        <w:ind w:right="-426"/>
        <w:jc w:val="center"/>
        <w:rPr>
          <w:szCs w:val="28"/>
        </w:rPr>
      </w:pPr>
      <w:r w:rsidRPr="00973BD7">
        <w:rPr>
          <w:noProof/>
          <w:szCs w:val="28"/>
        </w:rPr>
        <w:drawing>
          <wp:inline distT="0" distB="0" distL="0" distR="0">
            <wp:extent cx="899795" cy="870585"/>
            <wp:effectExtent l="19050" t="0" r="0" b="0"/>
            <wp:docPr id="3" name="Рисунок 1"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document4b"/>
                    <pic:cNvPicPr>
                      <a:picLocks noChangeAspect="1" noChangeArrowheads="1"/>
                    </pic:cNvPicPr>
                  </pic:nvPicPr>
                  <pic:blipFill>
                    <a:blip r:embed="rId6" cstate="print"/>
                    <a:srcRect/>
                    <a:stretch>
                      <a:fillRect/>
                    </a:stretch>
                  </pic:blipFill>
                  <pic:spPr bwMode="auto">
                    <a:xfrm>
                      <a:off x="0" y="0"/>
                      <a:ext cx="899795" cy="870585"/>
                    </a:xfrm>
                    <a:prstGeom prst="rect">
                      <a:avLst/>
                    </a:prstGeom>
                    <a:noFill/>
                    <a:ln w="9525">
                      <a:noFill/>
                      <a:miter lim="800000"/>
                      <a:headEnd/>
                      <a:tailEnd/>
                    </a:ln>
                  </pic:spPr>
                </pic:pic>
              </a:graphicData>
            </a:graphic>
          </wp:inline>
        </w:drawing>
      </w:r>
    </w:p>
    <w:p w:rsidR="00973BD7" w:rsidRPr="00E53813" w:rsidRDefault="00973BD7" w:rsidP="00973BD7">
      <w:pPr>
        <w:pStyle w:val="a9"/>
        <w:widowControl w:val="0"/>
        <w:rPr>
          <w:szCs w:val="28"/>
        </w:rPr>
      </w:pPr>
    </w:p>
    <w:p w:rsidR="00973BD7" w:rsidRPr="00E53813" w:rsidRDefault="00973BD7" w:rsidP="00973BD7">
      <w:pPr>
        <w:pStyle w:val="a9"/>
        <w:widowControl w:val="0"/>
        <w:ind w:firstLine="567"/>
        <w:jc w:val="center"/>
        <w:rPr>
          <w:b/>
          <w:szCs w:val="28"/>
        </w:rPr>
      </w:pPr>
      <w:r w:rsidRPr="00E53813">
        <w:rPr>
          <w:b/>
          <w:szCs w:val="28"/>
        </w:rPr>
        <w:t>ТУЛЬСКАЯ ОБЛАСТЬ</w:t>
      </w:r>
    </w:p>
    <w:p w:rsidR="00973BD7" w:rsidRPr="00E53813" w:rsidRDefault="00973BD7" w:rsidP="00973BD7">
      <w:pPr>
        <w:pStyle w:val="a9"/>
        <w:widowControl w:val="0"/>
        <w:ind w:firstLine="567"/>
        <w:jc w:val="center"/>
        <w:rPr>
          <w:b/>
          <w:szCs w:val="28"/>
        </w:rPr>
      </w:pPr>
      <w:r w:rsidRPr="00E53813">
        <w:rPr>
          <w:b/>
          <w:szCs w:val="28"/>
        </w:rPr>
        <w:t>МУНИЦИПАЛЬНОЕ ОБРАЗОВАНИЕ КИРЕЕВСКИЙ РАЙОН</w:t>
      </w:r>
    </w:p>
    <w:p w:rsidR="00973BD7" w:rsidRPr="00E53813" w:rsidRDefault="00973BD7" w:rsidP="00973BD7">
      <w:pPr>
        <w:pStyle w:val="a9"/>
        <w:widowControl w:val="0"/>
        <w:ind w:firstLine="567"/>
        <w:jc w:val="center"/>
        <w:rPr>
          <w:b/>
          <w:szCs w:val="28"/>
        </w:rPr>
      </w:pPr>
      <w:r w:rsidRPr="00E53813">
        <w:rPr>
          <w:b/>
          <w:szCs w:val="28"/>
        </w:rPr>
        <w:t>СОБРАНИЕ ПРЕДСТАВИТЕЛЕЙ</w:t>
      </w:r>
    </w:p>
    <w:p w:rsidR="00973BD7" w:rsidRPr="00E53813" w:rsidRDefault="00973BD7" w:rsidP="00973BD7">
      <w:pPr>
        <w:pStyle w:val="a9"/>
        <w:widowControl w:val="0"/>
        <w:ind w:firstLine="567"/>
        <w:jc w:val="center"/>
        <w:rPr>
          <w:b/>
          <w:szCs w:val="28"/>
        </w:rPr>
      </w:pPr>
      <w:r w:rsidRPr="00E53813">
        <w:rPr>
          <w:b/>
          <w:szCs w:val="28"/>
        </w:rPr>
        <w:t>ПЯТЫЙ СОЗЫВ</w:t>
      </w:r>
    </w:p>
    <w:p w:rsidR="00973BD7" w:rsidRPr="00E53813" w:rsidRDefault="00973BD7" w:rsidP="00973BD7">
      <w:pPr>
        <w:pStyle w:val="a9"/>
        <w:widowControl w:val="0"/>
        <w:ind w:firstLine="567"/>
        <w:jc w:val="center"/>
        <w:rPr>
          <w:b/>
          <w:szCs w:val="28"/>
        </w:rPr>
      </w:pPr>
    </w:p>
    <w:p w:rsidR="00973BD7" w:rsidRPr="00E53813" w:rsidRDefault="00973BD7" w:rsidP="00973BD7">
      <w:pPr>
        <w:pStyle w:val="a9"/>
        <w:widowControl w:val="0"/>
        <w:ind w:firstLine="567"/>
        <w:jc w:val="center"/>
        <w:rPr>
          <w:b/>
          <w:szCs w:val="28"/>
        </w:rPr>
      </w:pPr>
      <w:r w:rsidRPr="00E53813">
        <w:rPr>
          <w:b/>
          <w:szCs w:val="28"/>
        </w:rPr>
        <w:t>РЕШЕНИЕ</w:t>
      </w:r>
    </w:p>
    <w:p w:rsidR="00973BD7" w:rsidRPr="00E53813" w:rsidRDefault="00973BD7" w:rsidP="00973BD7">
      <w:pPr>
        <w:pStyle w:val="a9"/>
        <w:widowControl w:val="0"/>
        <w:ind w:firstLine="567"/>
        <w:jc w:val="center"/>
      </w:pPr>
    </w:p>
    <w:p w:rsidR="00973BD7" w:rsidRPr="00E53813" w:rsidRDefault="00973BD7" w:rsidP="00973BD7">
      <w:pPr>
        <w:pStyle w:val="a9"/>
        <w:widowControl w:val="0"/>
        <w:ind w:firstLine="567"/>
      </w:pPr>
    </w:p>
    <w:p w:rsidR="00973BD7" w:rsidRPr="00E53813" w:rsidRDefault="00973BD7" w:rsidP="00973BD7">
      <w:pPr>
        <w:pStyle w:val="a9"/>
        <w:widowControl w:val="0"/>
        <w:tabs>
          <w:tab w:val="left" w:pos="8010"/>
        </w:tabs>
      </w:pPr>
      <w:r w:rsidRPr="00973BD7">
        <w:rPr>
          <w:b/>
        </w:rPr>
        <w:t>«___»_____________2016 г.</w:t>
      </w:r>
      <w:r>
        <w:t xml:space="preserve">                                                         </w:t>
      </w:r>
      <w:r w:rsidRPr="00973BD7">
        <w:rPr>
          <w:b/>
        </w:rPr>
        <w:t>№__________</w:t>
      </w:r>
    </w:p>
    <w:p w:rsidR="00973BD7" w:rsidRPr="00E53813" w:rsidRDefault="00973BD7" w:rsidP="00973BD7">
      <w:pPr>
        <w:pStyle w:val="a9"/>
        <w:widowControl w:val="0"/>
        <w:ind w:firstLine="567"/>
        <w:jc w:val="center"/>
      </w:pPr>
    </w:p>
    <w:p w:rsidR="00973BD7" w:rsidRDefault="00973BD7" w:rsidP="00973BD7">
      <w:pPr>
        <w:pStyle w:val="a9"/>
        <w:widowControl w:val="0"/>
        <w:ind w:firstLine="567"/>
        <w:jc w:val="center"/>
        <w:rPr>
          <w:b/>
          <w:szCs w:val="28"/>
        </w:rPr>
      </w:pPr>
    </w:p>
    <w:p w:rsidR="00973BD7" w:rsidRPr="00E53813" w:rsidRDefault="00973BD7" w:rsidP="00973BD7">
      <w:pPr>
        <w:pStyle w:val="a9"/>
        <w:widowControl w:val="0"/>
        <w:ind w:firstLine="567"/>
        <w:jc w:val="center"/>
        <w:rPr>
          <w:b/>
          <w:szCs w:val="28"/>
        </w:rPr>
      </w:pPr>
      <w:r>
        <w:rPr>
          <w:b/>
          <w:szCs w:val="28"/>
        </w:rPr>
        <w:t xml:space="preserve">О внесении изменений </w:t>
      </w:r>
      <w:r w:rsidRPr="00E53813">
        <w:rPr>
          <w:b/>
          <w:szCs w:val="28"/>
        </w:rPr>
        <w:t xml:space="preserve">и дополнений в Устав </w:t>
      </w:r>
      <w:proofErr w:type="gramStart"/>
      <w:r w:rsidRPr="00E53813">
        <w:rPr>
          <w:b/>
          <w:szCs w:val="28"/>
        </w:rPr>
        <w:t>муниципального</w:t>
      </w:r>
      <w:proofErr w:type="gramEnd"/>
      <w:r w:rsidRPr="00E53813">
        <w:rPr>
          <w:b/>
          <w:szCs w:val="28"/>
        </w:rPr>
        <w:t xml:space="preserve"> образование Киреевский район</w:t>
      </w:r>
    </w:p>
    <w:p w:rsidR="00973BD7" w:rsidRPr="00E53813" w:rsidRDefault="00973BD7" w:rsidP="00973BD7">
      <w:pPr>
        <w:pStyle w:val="a9"/>
        <w:widowControl w:val="0"/>
        <w:ind w:firstLine="567"/>
        <w:rPr>
          <w:szCs w:val="28"/>
        </w:rPr>
      </w:pPr>
    </w:p>
    <w:p w:rsidR="00175007" w:rsidRDefault="00973BD7" w:rsidP="00175007">
      <w:pPr>
        <w:ind w:firstLine="709"/>
        <w:jc w:val="both"/>
        <w:rPr>
          <w:sz w:val="28"/>
          <w:szCs w:val="28"/>
        </w:rPr>
      </w:pPr>
      <w:proofErr w:type="gramStart"/>
      <w:r w:rsidRPr="00E53813">
        <w:rPr>
          <w:sz w:val="28"/>
          <w:szCs w:val="28"/>
        </w:rPr>
        <w:t xml:space="preserve">Рассмотрев проект решения Собрания </w:t>
      </w:r>
      <w:r>
        <w:rPr>
          <w:sz w:val="28"/>
          <w:szCs w:val="28"/>
        </w:rPr>
        <w:t>представителей муниципального образования Киреевский район «</w:t>
      </w:r>
      <w:r w:rsidRPr="00E53813">
        <w:rPr>
          <w:sz w:val="28"/>
          <w:szCs w:val="28"/>
        </w:rPr>
        <w:t>О внесении изменений в Устав муниципального образования Киреевский район», руководствуясь Федеральным законом № 131</w:t>
      </w:r>
      <w:r>
        <w:rPr>
          <w:sz w:val="28"/>
          <w:szCs w:val="28"/>
        </w:rPr>
        <w:t xml:space="preserve"> – </w:t>
      </w:r>
      <w:r w:rsidRPr="00E53813">
        <w:rPr>
          <w:sz w:val="28"/>
          <w:szCs w:val="28"/>
        </w:rPr>
        <w:t>ФЗ</w:t>
      </w:r>
      <w:r>
        <w:rPr>
          <w:sz w:val="28"/>
          <w:szCs w:val="28"/>
        </w:rPr>
        <w:t xml:space="preserve"> от 06.10.2003 года «</w:t>
      </w:r>
      <w:r w:rsidRPr="00E53813">
        <w:rPr>
          <w:sz w:val="28"/>
          <w:szCs w:val="28"/>
        </w:rPr>
        <w:t>Об общих принципах организации местного самоуправления в Российской Федерации»</w:t>
      </w:r>
      <w:r>
        <w:rPr>
          <w:sz w:val="28"/>
          <w:szCs w:val="28"/>
        </w:rPr>
        <w:t>,</w:t>
      </w:r>
      <w:r w:rsidRPr="00E53813">
        <w:rPr>
          <w:sz w:val="28"/>
          <w:szCs w:val="28"/>
        </w:rPr>
        <w:t xml:space="preserve"> учитывая результаты проведенных публичных слушаний по проекту указанного решения, на основании статьи 26 Устава муниципального образования Киреевский район</w:t>
      </w:r>
      <w:r>
        <w:rPr>
          <w:sz w:val="28"/>
          <w:szCs w:val="28"/>
        </w:rPr>
        <w:t>,</w:t>
      </w:r>
      <w:r w:rsidRPr="00E53813">
        <w:rPr>
          <w:sz w:val="28"/>
          <w:szCs w:val="28"/>
        </w:rPr>
        <w:t xml:space="preserve"> Собрание </w:t>
      </w:r>
      <w:r>
        <w:rPr>
          <w:sz w:val="28"/>
          <w:szCs w:val="28"/>
        </w:rPr>
        <w:t>представите</w:t>
      </w:r>
      <w:r w:rsidR="00175007">
        <w:rPr>
          <w:sz w:val="28"/>
          <w:szCs w:val="28"/>
        </w:rPr>
        <w:t>ле</w:t>
      </w:r>
      <w:r>
        <w:rPr>
          <w:sz w:val="28"/>
          <w:szCs w:val="28"/>
        </w:rPr>
        <w:t>й</w:t>
      </w:r>
      <w:r w:rsidRPr="00E53813">
        <w:rPr>
          <w:sz w:val="28"/>
          <w:szCs w:val="28"/>
        </w:rPr>
        <w:t xml:space="preserve"> муниципального образования Киреевский район РЕШИЛО:</w:t>
      </w:r>
      <w:proofErr w:type="gramEnd"/>
    </w:p>
    <w:p w:rsidR="00973BD7" w:rsidRPr="00E53813" w:rsidRDefault="00973BD7" w:rsidP="00175007">
      <w:pPr>
        <w:ind w:firstLine="709"/>
        <w:jc w:val="both"/>
        <w:rPr>
          <w:sz w:val="28"/>
          <w:szCs w:val="28"/>
        </w:rPr>
      </w:pPr>
      <w:r w:rsidRPr="00E53813">
        <w:rPr>
          <w:sz w:val="28"/>
          <w:szCs w:val="28"/>
        </w:rPr>
        <w:t>1. Внести изменения и дополнения в Устав муниципального образования Киреевский район согласно приложени</w:t>
      </w:r>
      <w:r w:rsidR="00175007">
        <w:rPr>
          <w:sz w:val="28"/>
          <w:szCs w:val="28"/>
        </w:rPr>
        <w:t>ю</w:t>
      </w:r>
      <w:r w:rsidRPr="00E53813">
        <w:rPr>
          <w:sz w:val="28"/>
          <w:szCs w:val="28"/>
        </w:rPr>
        <w:t>.</w:t>
      </w:r>
    </w:p>
    <w:p w:rsidR="00175007" w:rsidRDefault="00973BD7" w:rsidP="00175007">
      <w:pPr>
        <w:tabs>
          <w:tab w:val="left" w:pos="1358"/>
        </w:tabs>
        <w:ind w:firstLine="709"/>
        <w:jc w:val="both"/>
        <w:rPr>
          <w:sz w:val="28"/>
          <w:szCs w:val="28"/>
        </w:rPr>
      </w:pPr>
      <w:r w:rsidRPr="00E53813">
        <w:rPr>
          <w:sz w:val="28"/>
          <w:szCs w:val="28"/>
        </w:rPr>
        <w:t>2. Направить настоящее решение для государственной регистрации в Управление Министерства юстиции Российской Федерации по Тульской области.</w:t>
      </w:r>
    </w:p>
    <w:p w:rsidR="00973BD7" w:rsidRPr="00E53813" w:rsidRDefault="00973BD7" w:rsidP="00175007">
      <w:pPr>
        <w:tabs>
          <w:tab w:val="left" w:pos="1358"/>
        </w:tabs>
        <w:ind w:firstLine="709"/>
        <w:jc w:val="both"/>
        <w:rPr>
          <w:sz w:val="28"/>
          <w:szCs w:val="28"/>
        </w:rPr>
      </w:pPr>
      <w:r w:rsidRPr="00E53813">
        <w:rPr>
          <w:sz w:val="28"/>
          <w:szCs w:val="28"/>
        </w:rPr>
        <w:t>3. Настоящее решение опубликовать в общественно-политической газ</w:t>
      </w:r>
      <w:r w:rsidR="00175007">
        <w:rPr>
          <w:sz w:val="28"/>
          <w:szCs w:val="28"/>
        </w:rPr>
        <w:t xml:space="preserve">ете «Маяк» Издательского дома «Пресса 71» </w:t>
      </w:r>
      <w:r w:rsidRPr="00E53813">
        <w:rPr>
          <w:sz w:val="28"/>
          <w:szCs w:val="28"/>
        </w:rPr>
        <w:t>после его государственной регистрации в Управлении Министерства юстиции Российской Федерации по Тульской области.</w:t>
      </w:r>
    </w:p>
    <w:p w:rsidR="00973BD7" w:rsidRDefault="00973BD7" w:rsidP="00175007">
      <w:pPr>
        <w:tabs>
          <w:tab w:val="left" w:pos="1358"/>
        </w:tabs>
        <w:ind w:firstLine="709"/>
        <w:jc w:val="both"/>
        <w:rPr>
          <w:sz w:val="28"/>
          <w:szCs w:val="28"/>
        </w:rPr>
      </w:pPr>
      <w:r w:rsidRPr="00E53813">
        <w:rPr>
          <w:sz w:val="28"/>
          <w:szCs w:val="28"/>
        </w:rPr>
        <w:lastRenderedPageBreak/>
        <w:t>4. Настоящее решение вступает в силу со дня его официального опубликования</w:t>
      </w:r>
      <w:r>
        <w:rPr>
          <w:sz w:val="28"/>
          <w:szCs w:val="28"/>
        </w:rPr>
        <w:t>.</w:t>
      </w:r>
      <w:r w:rsidRPr="00E53813">
        <w:rPr>
          <w:sz w:val="28"/>
          <w:szCs w:val="28"/>
        </w:rPr>
        <w:t xml:space="preserve"> </w:t>
      </w:r>
    </w:p>
    <w:p w:rsidR="00973BD7" w:rsidRDefault="00973BD7" w:rsidP="00973BD7">
      <w:pPr>
        <w:tabs>
          <w:tab w:val="left" w:pos="1358"/>
        </w:tabs>
        <w:ind w:firstLine="567"/>
        <w:jc w:val="both"/>
        <w:rPr>
          <w:sz w:val="28"/>
          <w:szCs w:val="28"/>
        </w:rPr>
      </w:pPr>
    </w:p>
    <w:p w:rsidR="00973BD7" w:rsidRPr="00E53813" w:rsidRDefault="00973BD7" w:rsidP="00973BD7">
      <w:pPr>
        <w:tabs>
          <w:tab w:val="left" w:pos="1358"/>
        </w:tabs>
        <w:ind w:firstLine="567"/>
        <w:jc w:val="both"/>
        <w:rPr>
          <w:sz w:val="28"/>
          <w:szCs w:val="28"/>
        </w:rPr>
      </w:pPr>
    </w:p>
    <w:p w:rsidR="00973BD7" w:rsidRDefault="00973BD7" w:rsidP="00973BD7">
      <w:pPr>
        <w:tabs>
          <w:tab w:val="left" w:pos="1358"/>
        </w:tabs>
        <w:ind w:firstLine="567"/>
        <w:jc w:val="both"/>
        <w:rPr>
          <w:b/>
          <w:sz w:val="28"/>
          <w:szCs w:val="28"/>
        </w:rPr>
      </w:pPr>
    </w:p>
    <w:p w:rsidR="00175007" w:rsidRDefault="00175007" w:rsidP="00175007">
      <w:pPr>
        <w:pStyle w:val="a9"/>
        <w:rPr>
          <w:b/>
          <w:szCs w:val="28"/>
        </w:rPr>
      </w:pPr>
      <w:r>
        <w:rPr>
          <w:b/>
          <w:szCs w:val="28"/>
        </w:rPr>
        <w:t xml:space="preserve">   Глава муниципального образования</w:t>
      </w:r>
    </w:p>
    <w:p w:rsidR="00175007" w:rsidRDefault="00175007" w:rsidP="00175007">
      <w:pPr>
        <w:pStyle w:val="a9"/>
        <w:rPr>
          <w:b/>
          <w:szCs w:val="28"/>
        </w:rPr>
      </w:pPr>
      <w:r>
        <w:rPr>
          <w:b/>
          <w:szCs w:val="28"/>
        </w:rPr>
        <w:t xml:space="preserve">     Киреевский район, предсе</w:t>
      </w:r>
      <w:r w:rsidRPr="00601E7A">
        <w:rPr>
          <w:b/>
          <w:szCs w:val="28"/>
        </w:rPr>
        <w:t>дател</w:t>
      </w:r>
      <w:r>
        <w:rPr>
          <w:b/>
          <w:szCs w:val="28"/>
        </w:rPr>
        <w:t xml:space="preserve">ь </w:t>
      </w:r>
    </w:p>
    <w:p w:rsidR="00175007" w:rsidRDefault="00175007" w:rsidP="00175007">
      <w:pPr>
        <w:pStyle w:val="a9"/>
        <w:rPr>
          <w:szCs w:val="28"/>
        </w:rPr>
      </w:pPr>
      <w:r>
        <w:rPr>
          <w:b/>
          <w:szCs w:val="28"/>
        </w:rPr>
        <w:t xml:space="preserve">         </w:t>
      </w:r>
      <w:r w:rsidRPr="00601E7A">
        <w:rPr>
          <w:b/>
          <w:szCs w:val="28"/>
        </w:rPr>
        <w:t xml:space="preserve">Собрания представителей    </w:t>
      </w:r>
      <w:r>
        <w:rPr>
          <w:b/>
          <w:szCs w:val="28"/>
        </w:rPr>
        <w:t xml:space="preserve"> </w:t>
      </w:r>
      <w:r w:rsidRPr="00601E7A">
        <w:rPr>
          <w:b/>
          <w:szCs w:val="28"/>
        </w:rPr>
        <w:t xml:space="preserve">        </w:t>
      </w:r>
      <w:r>
        <w:rPr>
          <w:b/>
          <w:szCs w:val="28"/>
        </w:rPr>
        <w:t xml:space="preserve">                               Г.Е. Баранова</w:t>
      </w:r>
      <w:r w:rsidRPr="00601E7A">
        <w:rPr>
          <w:b/>
          <w:szCs w:val="28"/>
        </w:rPr>
        <w:t xml:space="preserve"> </w:t>
      </w:r>
    </w:p>
    <w:p w:rsidR="00175007" w:rsidRDefault="00175007" w:rsidP="00973BD7">
      <w:pPr>
        <w:tabs>
          <w:tab w:val="left" w:pos="1358"/>
        </w:tabs>
        <w:ind w:firstLine="567"/>
        <w:jc w:val="both"/>
        <w:rPr>
          <w:b/>
          <w:sz w:val="28"/>
          <w:szCs w:val="28"/>
        </w:rPr>
      </w:pPr>
    </w:p>
    <w:p w:rsidR="00175007" w:rsidRDefault="00175007" w:rsidP="00973BD7">
      <w:pPr>
        <w:tabs>
          <w:tab w:val="left" w:pos="1358"/>
        </w:tabs>
        <w:ind w:firstLine="567"/>
        <w:jc w:val="both"/>
        <w:rPr>
          <w:b/>
          <w:sz w:val="28"/>
          <w:szCs w:val="28"/>
        </w:rPr>
      </w:pPr>
    </w:p>
    <w:p w:rsidR="00175007" w:rsidRDefault="00175007" w:rsidP="00973BD7">
      <w:pPr>
        <w:tabs>
          <w:tab w:val="left" w:pos="1358"/>
        </w:tabs>
        <w:ind w:firstLine="567"/>
        <w:jc w:val="both"/>
        <w:rPr>
          <w:b/>
          <w:sz w:val="28"/>
          <w:szCs w:val="28"/>
        </w:rPr>
      </w:pPr>
    </w:p>
    <w:p w:rsidR="00175007" w:rsidRDefault="00175007" w:rsidP="00973BD7">
      <w:pPr>
        <w:tabs>
          <w:tab w:val="left" w:pos="1358"/>
        </w:tabs>
        <w:ind w:firstLine="567"/>
        <w:jc w:val="both"/>
        <w:rPr>
          <w:b/>
          <w:sz w:val="28"/>
          <w:szCs w:val="28"/>
        </w:rPr>
      </w:pPr>
    </w:p>
    <w:p w:rsidR="00175007" w:rsidRDefault="00175007" w:rsidP="00973BD7">
      <w:pPr>
        <w:tabs>
          <w:tab w:val="left" w:pos="1358"/>
        </w:tabs>
        <w:ind w:firstLine="567"/>
        <w:jc w:val="both"/>
        <w:rPr>
          <w:b/>
          <w:sz w:val="28"/>
          <w:szCs w:val="28"/>
        </w:rPr>
      </w:pPr>
    </w:p>
    <w:p w:rsidR="00175007" w:rsidRDefault="00175007" w:rsidP="00973BD7">
      <w:pPr>
        <w:tabs>
          <w:tab w:val="left" w:pos="1358"/>
        </w:tabs>
        <w:ind w:firstLine="567"/>
        <w:jc w:val="both"/>
        <w:rPr>
          <w:b/>
          <w:sz w:val="28"/>
          <w:szCs w:val="28"/>
        </w:rPr>
      </w:pPr>
    </w:p>
    <w:p w:rsidR="00175007" w:rsidRDefault="00175007" w:rsidP="00973BD7">
      <w:pPr>
        <w:tabs>
          <w:tab w:val="left" w:pos="1358"/>
        </w:tabs>
        <w:ind w:firstLine="567"/>
        <w:jc w:val="both"/>
        <w:rPr>
          <w:b/>
          <w:sz w:val="28"/>
          <w:szCs w:val="28"/>
        </w:rPr>
      </w:pPr>
    </w:p>
    <w:p w:rsidR="00175007" w:rsidRDefault="00175007" w:rsidP="00973BD7">
      <w:pPr>
        <w:tabs>
          <w:tab w:val="left" w:pos="1358"/>
        </w:tabs>
        <w:ind w:firstLine="567"/>
        <w:jc w:val="both"/>
        <w:rPr>
          <w:b/>
          <w:sz w:val="28"/>
          <w:szCs w:val="28"/>
        </w:rPr>
      </w:pPr>
    </w:p>
    <w:p w:rsidR="00175007" w:rsidRDefault="00175007" w:rsidP="00973BD7">
      <w:pPr>
        <w:tabs>
          <w:tab w:val="left" w:pos="1358"/>
        </w:tabs>
        <w:ind w:firstLine="567"/>
        <w:jc w:val="both"/>
        <w:rPr>
          <w:b/>
          <w:sz w:val="28"/>
          <w:szCs w:val="28"/>
        </w:rPr>
      </w:pPr>
    </w:p>
    <w:p w:rsidR="00175007" w:rsidRDefault="00175007" w:rsidP="00973BD7">
      <w:pPr>
        <w:tabs>
          <w:tab w:val="left" w:pos="1358"/>
        </w:tabs>
        <w:ind w:firstLine="567"/>
        <w:jc w:val="both"/>
        <w:rPr>
          <w:b/>
          <w:sz w:val="28"/>
          <w:szCs w:val="28"/>
        </w:rPr>
      </w:pPr>
    </w:p>
    <w:p w:rsidR="00175007" w:rsidRDefault="00175007" w:rsidP="00973BD7">
      <w:pPr>
        <w:tabs>
          <w:tab w:val="left" w:pos="1358"/>
        </w:tabs>
        <w:ind w:firstLine="567"/>
        <w:jc w:val="both"/>
        <w:rPr>
          <w:b/>
          <w:sz w:val="28"/>
          <w:szCs w:val="28"/>
        </w:rPr>
      </w:pPr>
    </w:p>
    <w:p w:rsidR="00175007" w:rsidRDefault="00175007" w:rsidP="00973BD7">
      <w:pPr>
        <w:tabs>
          <w:tab w:val="left" w:pos="1358"/>
        </w:tabs>
        <w:ind w:firstLine="567"/>
        <w:jc w:val="both"/>
        <w:rPr>
          <w:b/>
          <w:sz w:val="28"/>
          <w:szCs w:val="28"/>
        </w:rPr>
      </w:pPr>
    </w:p>
    <w:p w:rsidR="00175007" w:rsidRDefault="00175007" w:rsidP="00973BD7">
      <w:pPr>
        <w:tabs>
          <w:tab w:val="left" w:pos="1358"/>
        </w:tabs>
        <w:ind w:firstLine="567"/>
        <w:jc w:val="both"/>
        <w:rPr>
          <w:b/>
          <w:sz w:val="28"/>
          <w:szCs w:val="28"/>
        </w:rPr>
      </w:pPr>
    </w:p>
    <w:p w:rsidR="00175007" w:rsidRDefault="00175007" w:rsidP="00973BD7">
      <w:pPr>
        <w:tabs>
          <w:tab w:val="left" w:pos="1358"/>
        </w:tabs>
        <w:ind w:firstLine="567"/>
        <w:jc w:val="both"/>
        <w:rPr>
          <w:b/>
          <w:sz w:val="28"/>
          <w:szCs w:val="28"/>
        </w:rPr>
      </w:pPr>
    </w:p>
    <w:p w:rsidR="00175007" w:rsidRDefault="00175007" w:rsidP="00973BD7">
      <w:pPr>
        <w:tabs>
          <w:tab w:val="left" w:pos="1358"/>
        </w:tabs>
        <w:ind w:firstLine="567"/>
        <w:jc w:val="both"/>
        <w:rPr>
          <w:b/>
          <w:sz w:val="28"/>
          <w:szCs w:val="28"/>
        </w:rPr>
      </w:pPr>
    </w:p>
    <w:p w:rsidR="00175007" w:rsidRDefault="00175007" w:rsidP="00973BD7">
      <w:pPr>
        <w:tabs>
          <w:tab w:val="left" w:pos="1358"/>
        </w:tabs>
        <w:ind w:firstLine="567"/>
        <w:jc w:val="both"/>
        <w:rPr>
          <w:b/>
          <w:sz w:val="28"/>
          <w:szCs w:val="28"/>
        </w:rPr>
      </w:pPr>
    </w:p>
    <w:p w:rsidR="00175007" w:rsidRDefault="00175007" w:rsidP="00973BD7">
      <w:pPr>
        <w:tabs>
          <w:tab w:val="left" w:pos="1358"/>
        </w:tabs>
        <w:ind w:firstLine="567"/>
        <w:jc w:val="both"/>
        <w:rPr>
          <w:b/>
          <w:sz w:val="28"/>
          <w:szCs w:val="28"/>
        </w:rPr>
      </w:pPr>
    </w:p>
    <w:p w:rsidR="00175007" w:rsidRDefault="00175007" w:rsidP="00973BD7">
      <w:pPr>
        <w:tabs>
          <w:tab w:val="left" w:pos="1358"/>
        </w:tabs>
        <w:ind w:firstLine="567"/>
        <w:jc w:val="both"/>
        <w:rPr>
          <w:b/>
          <w:sz w:val="28"/>
          <w:szCs w:val="28"/>
        </w:rPr>
      </w:pPr>
    </w:p>
    <w:p w:rsidR="00175007" w:rsidRDefault="00175007" w:rsidP="00973BD7">
      <w:pPr>
        <w:tabs>
          <w:tab w:val="left" w:pos="1358"/>
        </w:tabs>
        <w:ind w:firstLine="567"/>
        <w:jc w:val="both"/>
        <w:rPr>
          <w:b/>
          <w:sz w:val="28"/>
          <w:szCs w:val="28"/>
        </w:rPr>
      </w:pPr>
    </w:p>
    <w:p w:rsidR="00175007" w:rsidRDefault="00175007" w:rsidP="00973BD7">
      <w:pPr>
        <w:tabs>
          <w:tab w:val="left" w:pos="1358"/>
        </w:tabs>
        <w:ind w:firstLine="567"/>
        <w:jc w:val="both"/>
        <w:rPr>
          <w:b/>
          <w:sz w:val="28"/>
          <w:szCs w:val="28"/>
        </w:rPr>
      </w:pPr>
    </w:p>
    <w:p w:rsidR="00175007" w:rsidRDefault="00175007" w:rsidP="00973BD7">
      <w:pPr>
        <w:tabs>
          <w:tab w:val="left" w:pos="1358"/>
        </w:tabs>
        <w:ind w:firstLine="567"/>
        <w:jc w:val="both"/>
        <w:rPr>
          <w:b/>
          <w:sz w:val="28"/>
          <w:szCs w:val="28"/>
        </w:rPr>
      </w:pPr>
    </w:p>
    <w:p w:rsidR="00175007" w:rsidRDefault="00175007" w:rsidP="00973BD7">
      <w:pPr>
        <w:tabs>
          <w:tab w:val="left" w:pos="1358"/>
        </w:tabs>
        <w:ind w:firstLine="567"/>
        <w:jc w:val="both"/>
        <w:rPr>
          <w:b/>
          <w:sz w:val="28"/>
          <w:szCs w:val="28"/>
        </w:rPr>
      </w:pPr>
    </w:p>
    <w:p w:rsidR="00175007" w:rsidRDefault="00175007" w:rsidP="00973BD7">
      <w:pPr>
        <w:tabs>
          <w:tab w:val="left" w:pos="1358"/>
        </w:tabs>
        <w:ind w:firstLine="567"/>
        <w:jc w:val="both"/>
        <w:rPr>
          <w:b/>
          <w:sz w:val="28"/>
          <w:szCs w:val="28"/>
        </w:rPr>
      </w:pPr>
    </w:p>
    <w:p w:rsidR="00175007" w:rsidRDefault="00175007" w:rsidP="00973BD7">
      <w:pPr>
        <w:tabs>
          <w:tab w:val="left" w:pos="1358"/>
        </w:tabs>
        <w:ind w:firstLine="567"/>
        <w:jc w:val="both"/>
        <w:rPr>
          <w:b/>
          <w:sz w:val="28"/>
          <w:szCs w:val="28"/>
        </w:rPr>
      </w:pPr>
    </w:p>
    <w:p w:rsidR="00175007" w:rsidRDefault="00175007" w:rsidP="00973BD7">
      <w:pPr>
        <w:tabs>
          <w:tab w:val="left" w:pos="1358"/>
        </w:tabs>
        <w:ind w:firstLine="567"/>
        <w:jc w:val="both"/>
        <w:rPr>
          <w:b/>
          <w:sz w:val="28"/>
          <w:szCs w:val="28"/>
        </w:rPr>
      </w:pPr>
    </w:p>
    <w:p w:rsidR="00175007" w:rsidRDefault="00175007" w:rsidP="00973BD7">
      <w:pPr>
        <w:tabs>
          <w:tab w:val="left" w:pos="1358"/>
        </w:tabs>
        <w:ind w:firstLine="567"/>
        <w:jc w:val="both"/>
        <w:rPr>
          <w:b/>
          <w:sz w:val="28"/>
          <w:szCs w:val="28"/>
        </w:rPr>
      </w:pPr>
    </w:p>
    <w:p w:rsidR="00175007" w:rsidRDefault="00175007" w:rsidP="00973BD7">
      <w:pPr>
        <w:tabs>
          <w:tab w:val="left" w:pos="1358"/>
        </w:tabs>
        <w:ind w:firstLine="567"/>
        <w:jc w:val="both"/>
        <w:rPr>
          <w:b/>
          <w:sz w:val="28"/>
          <w:szCs w:val="28"/>
        </w:rPr>
      </w:pPr>
    </w:p>
    <w:p w:rsidR="00175007" w:rsidRDefault="00175007" w:rsidP="00973BD7">
      <w:pPr>
        <w:tabs>
          <w:tab w:val="left" w:pos="1358"/>
        </w:tabs>
        <w:ind w:firstLine="567"/>
        <w:jc w:val="both"/>
        <w:rPr>
          <w:b/>
          <w:sz w:val="28"/>
          <w:szCs w:val="28"/>
        </w:rPr>
      </w:pPr>
    </w:p>
    <w:p w:rsidR="00175007" w:rsidRDefault="00175007" w:rsidP="00973BD7">
      <w:pPr>
        <w:tabs>
          <w:tab w:val="left" w:pos="1358"/>
        </w:tabs>
        <w:ind w:firstLine="567"/>
        <w:jc w:val="both"/>
        <w:rPr>
          <w:b/>
          <w:sz w:val="28"/>
          <w:szCs w:val="28"/>
        </w:rPr>
      </w:pPr>
    </w:p>
    <w:p w:rsidR="00175007" w:rsidRDefault="00175007" w:rsidP="00973BD7">
      <w:pPr>
        <w:tabs>
          <w:tab w:val="left" w:pos="1358"/>
        </w:tabs>
        <w:ind w:firstLine="567"/>
        <w:jc w:val="both"/>
        <w:rPr>
          <w:b/>
          <w:sz w:val="28"/>
          <w:szCs w:val="28"/>
        </w:rPr>
      </w:pPr>
    </w:p>
    <w:p w:rsidR="00175007" w:rsidRDefault="00175007" w:rsidP="00973BD7">
      <w:pPr>
        <w:tabs>
          <w:tab w:val="left" w:pos="1358"/>
        </w:tabs>
        <w:ind w:firstLine="567"/>
        <w:jc w:val="both"/>
        <w:rPr>
          <w:b/>
          <w:sz w:val="28"/>
          <w:szCs w:val="28"/>
        </w:rPr>
      </w:pPr>
    </w:p>
    <w:p w:rsidR="00175007" w:rsidRDefault="00175007" w:rsidP="00973BD7">
      <w:pPr>
        <w:tabs>
          <w:tab w:val="left" w:pos="1358"/>
        </w:tabs>
        <w:ind w:firstLine="567"/>
        <w:jc w:val="both"/>
        <w:rPr>
          <w:b/>
          <w:sz w:val="28"/>
          <w:szCs w:val="28"/>
        </w:rPr>
      </w:pPr>
    </w:p>
    <w:p w:rsidR="00175007" w:rsidRDefault="00175007" w:rsidP="00973BD7">
      <w:pPr>
        <w:tabs>
          <w:tab w:val="left" w:pos="1358"/>
        </w:tabs>
        <w:ind w:firstLine="567"/>
        <w:jc w:val="both"/>
        <w:rPr>
          <w:b/>
          <w:sz w:val="28"/>
          <w:szCs w:val="28"/>
        </w:rPr>
      </w:pPr>
    </w:p>
    <w:p w:rsidR="00175007" w:rsidRDefault="00175007" w:rsidP="00973BD7">
      <w:pPr>
        <w:tabs>
          <w:tab w:val="left" w:pos="1358"/>
        </w:tabs>
        <w:ind w:firstLine="567"/>
        <w:jc w:val="both"/>
        <w:rPr>
          <w:b/>
          <w:sz w:val="28"/>
          <w:szCs w:val="28"/>
        </w:rPr>
      </w:pPr>
    </w:p>
    <w:p w:rsidR="00175007" w:rsidRDefault="00175007" w:rsidP="00973BD7">
      <w:pPr>
        <w:tabs>
          <w:tab w:val="left" w:pos="1358"/>
        </w:tabs>
        <w:ind w:firstLine="567"/>
        <w:jc w:val="both"/>
        <w:rPr>
          <w:b/>
          <w:sz w:val="28"/>
          <w:szCs w:val="28"/>
        </w:rPr>
      </w:pPr>
    </w:p>
    <w:p w:rsidR="00175007" w:rsidRDefault="00175007" w:rsidP="00973BD7">
      <w:pPr>
        <w:tabs>
          <w:tab w:val="left" w:pos="1358"/>
        </w:tabs>
        <w:ind w:firstLine="567"/>
        <w:jc w:val="both"/>
        <w:rPr>
          <w:b/>
          <w:sz w:val="28"/>
          <w:szCs w:val="28"/>
        </w:rPr>
      </w:pPr>
    </w:p>
    <w:p w:rsidR="00175007" w:rsidRDefault="00175007" w:rsidP="00973BD7">
      <w:pPr>
        <w:tabs>
          <w:tab w:val="left" w:pos="1358"/>
        </w:tabs>
        <w:ind w:firstLine="567"/>
        <w:jc w:val="both"/>
        <w:rPr>
          <w:b/>
          <w:sz w:val="28"/>
          <w:szCs w:val="28"/>
        </w:rPr>
      </w:pPr>
    </w:p>
    <w:p w:rsidR="00175007" w:rsidRPr="00973BD7" w:rsidRDefault="00175007" w:rsidP="00175007">
      <w:pPr>
        <w:jc w:val="right"/>
        <w:rPr>
          <w:sz w:val="28"/>
          <w:szCs w:val="28"/>
        </w:rPr>
      </w:pPr>
      <w:r>
        <w:rPr>
          <w:sz w:val="28"/>
          <w:szCs w:val="28"/>
        </w:rPr>
        <w:lastRenderedPageBreak/>
        <w:t xml:space="preserve">Приложение </w:t>
      </w:r>
    </w:p>
    <w:p w:rsidR="00175007" w:rsidRPr="00973BD7" w:rsidRDefault="00175007" w:rsidP="00175007">
      <w:pPr>
        <w:jc w:val="right"/>
        <w:rPr>
          <w:sz w:val="28"/>
          <w:szCs w:val="28"/>
        </w:rPr>
      </w:pPr>
      <w:r w:rsidRPr="00973BD7">
        <w:rPr>
          <w:sz w:val="28"/>
          <w:szCs w:val="28"/>
        </w:rPr>
        <w:t>к решению Собрания представителей</w:t>
      </w:r>
    </w:p>
    <w:p w:rsidR="00175007" w:rsidRPr="00973BD7" w:rsidRDefault="00175007" w:rsidP="00175007">
      <w:pPr>
        <w:jc w:val="right"/>
        <w:rPr>
          <w:sz w:val="28"/>
          <w:szCs w:val="28"/>
        </w:rPr>
      </w:pPr>
      <w:r w:rsidRPr="00973BD7">
        <w:rPr>
          <w:sz w:val="28"/>
          <w:szCs w:val="28"/>
        </w:rPr>
        <w:t>муниципального образования</w:t>
      </w:r>
    </w:p>
    <w:p w:rsidR="00175007" w:rsidRPr="00973BD7" w:rsidRDefault="00175007" w:rsidP="00175007">
      <w:pPr>
        <w:jc w:val="right"/>
        <w:rPr>
          <w:sz w:val="28"/>
          <w:szCs w:val="28"/>
        </w:rPr>
      </w:pPr>
      <w:r w:rsidRPr="00973BD7">
        <w:rPr>
          <w:sz w:val="28"/>
          <w:szCs w:val="28"/>
        </w:rPr>
        <w:t>Киреевский район</w:t>
      </w:r>
    </w:p>
    <w:p w:rsidR="00175007" w:rsidRPr="00973BD7" w:rsidRDefault="00175007" w:rsidP="00175007">
      <w:pPr>
        <w:jc w:val="right"/>
        <w:rPr>
          <w:sz w:val="28"/>
          <w:szCs w:val="28"/>
        </w:rPr>
      </w:pPr>
      <w:r w:rsidRPr="00973BD7">
        <w:rPr>
          <w:sz w:val="28"/>
          <w:szCs w:val="28"/>
        </w:rPr>
        <w:t xml:space="preserve">от </w:t>
      </w:r>
      <w:r>
        <w:rPr>
          <w:sz w:val="28"/>
          <w:szCs w:val="28"/>
        </w:rPr>
        <w:t>__________</w:t>
      </w:r>
      <w:r w:rsidRPr="00973BD7">
        <w:rPr>
          <w:sz w:val="28"/>
          <w:szCs w:val="28"/>
        </w:rPr>
        <w:t>.2016 года № _________</w:t>
      </w:r>
    </w:p>
    <w:p w:rsidR="00175007" w:rsidRDefault="00175007" w:rsidP="00973BD7">
      <w:pPr>
        <w:tabs>
          <w:tab w:val="left" w:pos="1358"/>
        </w:tabs>
        <w:ind w:firstLine="567"/>
        <w:jc w:val="both"/>
        <w:rPr>
          <w:b/>
          <w:sz w:val="28"/>
          <w:szCs w:val="28"/>
        </w:rPr>
      </w:pPr>
    </w:p>
    <w:p w:rsidR="00EE7393" w:rsidRPr="00E53813" w:rsidRDefault="00EE7393" w:rsidP="00EE7393">
      <w:pPr>
        <w:ind w:firstLine="567"/>
        <w:jc w:val="both"/>
        <w:rPr>
          <w:b/>
          <w:sz w:val="28"/>
          <w:szCs w:val="28"/>
        </w:rPr>
      </w:pPr>
      <w:r>
        <w:rPr>
          <w:b/>
          <w:sz w:val="28"/>
          <w:szCs w:val="28"/>
        </w:rPr>
        <w:t>1.</w:t>
      </w:r>
      <w:r w:rsidRPr="00E53813">
        <w:rPr>
          <w:b/>
          <w:sz w:val="28"/>
          <w:szCs w:val="28"/>
        </w:rPr>
        <w:t>Статья 8:</w:t>
      </w:r>
    </w:p>
    <w:p w:rsidR="00EE7393" w:rsidRPr="00E53813" w:rsidRDefault="00EE7393" w:rsidP="00EE7393">
      <w:pPr>
        <w:ind w:firstLine="708"/>
        <w:jc w:val="both"/>
        <w:rPr>
          <w:sz w:val="28"/>
          <w:szCs w:val="28"/>
        </w:rPr>
      </w:pPr>
      <w:r w:rsidRPr="00E53813">
        <w:rPr>
          <w:sz w:val="28"/>
          <w:szCs w:val="28"/>
        </w:rPr>
        <w:t>- дополнить частью 1.1 следующего содержания:</w:t>
      </w:r>
    </w:p>
    <w:p w:rsidR="00EE7393" w:rsidRPr="00E53813" w:rsidRDefault="00EE7393" w:rsidP="00EE7393">
      <w:pPr>
        <w:ind w:firstLine="709"/>
        <w:jc w:val="both"/>
        <w:rPr>
          <w:sz w:val="28"/>
          <w:szCs w:val="28"/>
        </w:rPr>
      </w:pPr>
      <w:r w:rsidRPr="00E53813">
        <w:rPr>
          <w:sz w:val="28"/>
          <w:szCs w:val="28"/>
        </w:rPr>
        <w:t>«1.1</w:t>
      </w:r>
      <w:r>
        <w:rPr>
          <w:sz w:val="28"/>
          <w:szCs w:val="28"/>
        </w:rPr>
        <w:t>.</w:t>
      </w:r>
      <w:r w:rsidRPr="00E53813">
        <w:rPr>
          <w:sz w:val="28"/>
          <w:szCs w:val="28"/>
        </w:rPr>
        <w:t xml:space="preserve"> К вопросам местного значения муниципального обр</w:t>
      </w:r>
      <w:r>
        <w:rPr>
          <w:sz w:val="28"/>
          <w:szCs w:val="28"/>
        </w:rPr>
        <w:t>а</w:t>
      </w:r>
      <w:r w:rsidRPr="00E53813">
        <w:rPr>
          <w:sz w:val="28"/>
          <w:szCs w:val="28"/>
        </w:rPr>
        <w:t>зования Киреевский район также относятся иные вопросы местного значения, предусмотренные частью 1статьи 14 Федерального закона от 06.10.2003 №131-ФЗ «Об общих принципах организации местного самоуправления в Российской Федерации »</w:t>
      </w:r>
    </w:p>
    <w:p w:rsidR="00EE7393" w:rsidRPr="00E53813" w:rsidRDefault="00EE7393" w:rsidP="00EE7393">
      <w:pPr>
        <w:ind w:firstLine="709"/>
        <w:jc w:val="both"/>
        <w:rPr>
          <w:sz w:val="28"/>
          <w:szCs w:val="28"/>
        </w:rPr>
      </w:pPr>
      <w:r w:rsidRPr="00E53813">
        <w:rPr>
          <w:sz w:val="28"/>
          <w:szCs w:val="28"/>
        </w:rPr>
        <w:t>Для городских поселений, не отнесенные в соответствии с частью 3 статьи 14 данного Федерального закона и Законом Тульской области от 20.11.2014 №2217-ЗТО « О закреплении за сельскими поселениями Тульской области вопросов местного значения городских поселений» к вопросам местного значения сельских поселений. Указанные вопросы местного значения решаются органами местного самоуправления муниципального образования Киреевский район на территориях всех сельских поселений, входящих в состав муниципального образования Киреевский район</w:t>
      </w:r>
      <w:proofErr w:type="gramStart"/>
      <w:r w:rsidRPr="00E53813">
        <w:rPr>
          <w:sz w:val="28"/>
          <w:szCs w:val="28"/>
        </w:rPr>
        <w:t>.»</w:t>
      </w:r>
      <w:r>
        <w:rPr>
          <w:sz w:val="28"/>
          <w:szCs w:val="28"/>
        </w:rPr>
        <w:t>;</w:t>
      </w:r>
      <w:proofErr w:type="gramEnd"/>
    </w:p>
    <w:p w:rsidR="00EE7393" w:rsidRPr="00E53813" w:rsidRDefault="00EE7393" w:rsidP="00EE7393">
      <w:pPr>
        <w:ind w:firstLine="567"/>
        <w:jc w:val="both"/>
        <w:rPr>
          <w:sz w:val="28"/>
          <w:szCs w:val="28"/>
        </w:rPr>
      </w:pPr>
      <w:r w:rsidRPr="00E53813">
        <w:rPr>
          <w:sz w:val="28"/>
          <w:szCs w:val="28"/>
        </w:rPr>
        <w:t xml:space="preserve">- </w:t>
      </w:r>
      <w:r>
        <w:rPr>
          <w:sz w:val="28"/>
          <w:szCs w:val="28"/>
        </w:rPr>
        <w:t>пункт</w:t>
      </w:r>
      <w:r w:rsidRPr="00E53813">
        <w:rPr>
          <w:sz w:val="28"/>
          <w:szCs w:val="28"/>
        </w:rPr>
        <w:t xml:space="preserve"> 13</w:t>
      </w:r>
      <w:r>
        <w:rPr>
          <w:sz w:val="28"/>
          <w:szCs w:val="28"/>
        </w:rPr>
        <w:t xml:space="preserve"> части 1</w:t>
      </w:r>
      <w:r w:rsidRPr="00E53813">
        <w:rPr>
          <w:sz w:val="28"/>
          <w:szCs w:val="28"/>
        </w:rPr>
        <w:t xml:space="preserve"> изложить в следующей редакции:</w:t>
      </w:r>
    </w:p>
    <w:p w:rsidR="00EE7393" w:rsidRPr="00E53813" w:rsidRDefault="00EE7393" w:rsidP="00EE7393">
      <w:pPr>
        <w:pStyle w:val="ConsPlusNormal"/>
        <w:ind w:firstLine="567"/>
        <w:jc w:val="both"/>
        <w:rPr>
          <w:bCs/>
          <w:sz w:val="28"/>
          <w:szCs w:val="28"/>
        </w:rPr>
      </w:pPr>
      <w:r w:rsidRPr="00E53813">
        <w:rPr>
          <w:sz w:val="28"/>
          <w:szCs w:val="28"/>
        </w:rPr>
        <w:t xml:space="preserve">«13) </w:t>
      </w:r>
      <w:r w:rsidRPr="00E53813">
        <w:rPr>
          <w:bCs/>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образования Киреевский район»</w:t>
      </w:r>
      <w:r>
        <w:rPr>
          <w:bCs/>
          <w:sz w:val="28"/>
          <w:szCs w:val="28"/>
        </w:rPr>
        <w:t>;</w:t>
      </w:r>
    </w:p>
    <w:p w:rsidR="00EE7393" w:rsidRPr="00E53813" w:rsidRDefault="00EE7393" w:rsidP="00EE7393">
      <w:pPr>
        <w:ind w:firstLine="567"/>
        <w:jc w:val="both"/>
        <w:rPr>
          <w:sz w:val="28"/>
          <w:szCs w:val="28"/>
        </w:rPr>
      </w:pPr>
      <w:r>
        <w:rPr>
          <w:sz w:val="28"/>
          <w:szCs w:val="28"/>
        </w:rPr>
        <w:t>- в пункте 14 части 1 слова «</w:t>
      </w:r>
      <w:r w:rsidRPr="00E53813">
        <w:rPr>
          <w:sz w:val="28"/>
          <w:szCs w:val="28"/>
        </w:rPr>
        <w:t>в том</w:t>
      </w:r>
      <w:r>
        <w:rPr>
          <w:sz w:val="28"/>
          <w:szCs w:val="28"/>
        </w:rPr>
        <w:t xml:space="preserve"> числе путем выкупа</w:t>
      </w:r>
      <w:proofErr w:type="gramStart"/>
      <w:r>
        <w:rPr>
          <w:sz w:val="28"/>
          <w:szCs w:val="28"/>
        </w:rPr>
        <w:t>,»</w:t>
      </w:r>
      <w:proofErr w:type="gramEnd"/>
      <w:r>
        <w:rPr>
          <w:sz w:val="28"/>
          <w:szCs w:val="28"/>
        </w:rPr>
        <w:t xml:space="preserve"> исключить;</w:t>
      </w:r>
    </w:p>
    <w:p w:rsidR="00EE7393" w:rsidRPr="00E53813" w:rsidRDefault="00EE7393" w:rsidP="00EE7393">
      <w:pPr>
        <w:ind w:firstLine="567"/>
        <w:jc w:val="both"/>
        <w:rPr>
          <w:sz w:val="28"/>
          <w:szCs w:val="28"/>
        </w:rPr>
      </w:pPr>
      <w:r>
        <w:rPr>
          <w:sz w:val="28"/>
          <w:szCs w:val="28"/>
        </w:rPr>
        <w:t>- ч</w:t>
      </w:r>
      <w:r w:rsidRPr="00E53813">
        <w:rPr>
          <w:sz w:val="28"/>
          <w:szCs w:val="28"/>
        </w:rPr>
        <w:t>асть 1 дополнить пунктом 21.1 следующего содержания:</w:t>
      </w:r>
    </w:p>
    <w:p w:rsidR="00EE7393" w:rsidRPr="00E53813" w:rsidRDefault="00EE7393" w:rsidP="00EE7393">
      <w:pPr>
        <w:ind w:firstLine="567"/>
        <w:jc w:val="both"/>
        <w:rPr>
          <w:sz w:val="28"/>
          <w:szCs w:val="28"/>
        </w:rPr>
      </w:pPr>
      <w:r w:rsidRPr="00E53813">
        <w:rPr>
          <w:sz w:val="28"/>
          <w:szCs w:val="28"/>
        </w:rPr>
        <w:t>«21.1)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Киреевский район,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Киреевский район</w:t>
      </w:r>
      <w:proofErr w:type="gramStart"/>
      <w:r w:rsidRPr="00E53813">
        <w:rPr>
          <w:sz w:val="28"/>
          <w:szCs w:val="28"/>
        </w:rPr>
        <w:t>;»</w:t>
      </w:r>
      <w:proofErr w:type="gramEnd"/>
      <w:r>
        <w:rPr>
          <w:sz w:val="28"/>
          <w:szCs w:val="28"/>
        </w:rPr>
        <w:t>;</w:t>
      </w:r>
    </w:p>
    <w:p w:rsidR="00EE7393" w:rsidRDefault="00EE7393" w:rsidP="00EE7393">
      <w:pPr>
        <w:ind w:firstLine="567"/>
        <w:jc w:val="both"/>
        <w:rPr>
          <w:sz w:val="28"/>
          <w:szCs w:val="28"/>
        </w:rPr>
      </w:pPr>
      <w:r>
        <w:rPr>
          <w:sz w:val="28"/>
          <w:szCs w:val="28"/>
        </w:rPr>
        <w:t>- п</w:t>
      </w:r>
      <w:r w:rsidRPr="00E53813">
        <w:rPr>
          <w:sz w:val="28"/>
          <w:szCs w:val="28"/>
        </w:rPr>
        <w:t>ункт 27 части 1 изложить в следующей редакции:</w:t>
      </w:r>
    </w:p>
    <w:p w:rsidR="00EE7393" w:rsidRPr="00E53813" w:rsidRDefault="00EE7393" w:rsidP="00EE7393">
      <w:pPr>
        <w:ind w:firstLine="567"/>
        <w:jc w:val="both"/>
        <w:rPr>
          <w:sz w:val="28"/>
          <w:szCs w:val="28"/>
        </w:rPr>
      </w:pPr>
      <w:r w:rsidRPr="00E53813">
        <w:rPr>
          <w:sz w:val="28"/>
          <w:szCs w:val="28"/>
        </w:rPr>
        <w:t xml:space="preserve">«27) </w:t>
      </w:r>
      <w:r>
        <w:rPr>
          <w:sz w:val="28"/>
          <w:szCs w:val="28"/>
        </w:rPr>
        <w:t>О</w:t>
      </w:r>
      <w:r w:rsidRPr="00E53813">
        <w:rPr>
          <w:sz w:val="28"/>
          <w:szCs w:val="28"/>
        </w:rPr>
        <w:t>беспечение условий для развития на территории муниципал</w:t>
      </w:r>
      <w:r w:rsidRPr="002553AC">
        <w:rPr>
          <w:sz w:val="28"/>
          <w:szCs w:val="28"/>
        </w:rPr>
        <w:t xml:space="preserve">ьного </w:t>
      </w:r>
      <w:r w:rsidRPr="00E53813">
        <w:rPr>
          <w:sz w:val="28"/>
          <w:szCs w:val="28"/>
        </w:rPr>
        <w:t>образования Киреевский район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Киреевский район</w:t>
      </w:r>
      <w:proofErr w:type="gramStart"/>
      <w:r w:rsidRPr="00E53813">
        <w:rPr>
          <w:sz w:val="28"/>
          <w:szCs w:val="28"/>
        </w:rPr>
        <w:t>;»</w:t>
      </w:r>
      <w:proofErr w:type="gramEnd"/>
      <w:r>
        <w:rPr>
          <w:sz w:val="28"/>
          <w:szCs w:val="28"/>
        </w:rPr>
        <w:t>;</w:t>
      </w:r>
    </w:p>
    <w:p w:rsidR="00EE7393" w:rsidRPr="00E53813" w:rsidRDefault="00EE7393" w:rsidP="00EE7393">
      <w:pPr>
        <w:pStyle w:val="a9"/>
        <w:widowControl w:val="0"/>
        <w:ind w:firstLine="709"/>
        <w:rPr>
          <w:szCs w:val="28"/>
        </w:rPr>
      </w:pPr>
      <w:r>
        <w:rPr>
          <w:szCs w:val="28"/>
        </w:rPr>
        <w:t>- п</w:t>
      </w:r>
      <w:r w:rsidRPr="00E53813">
        <w:rPr>
          <w:szCs w:val="28"/>
        </w:rPr>
        <w:t>ункт 33 части 1 признать утратившим силу;</w:t>
      </w:r>
    </w:p>
    <w:p w:rsidR="00EE7393" w:rsidRPr="00E53813" w:rsidRDefault="00EE7393" w:rsidP="00EE7393">
      <w:pPr>
        <w:pStyle w:val="a9"/>
        <w:widowControl w:val="0"/>
        <w:ind w:firstLine="709"/>
        <w:rPr>
          <w:szCs w:val="28"/>
        </w:rPr>
      </w:pPr>
      <w:r>
        <w:rPr>
          <w:szCs w:val="28"/>
        </w:rPr>
        <w:t>- ч</w:t>
      </w:r>
      <w:r w:rsidRPr="00E53813">
        <w:rPr>
          <w:szCs w:val="28"/>
        </w:rPr>
        <w:t>асть 1 дополнить пунктами 37, 38 следующего содержания:</w:t>
      </w:r>
    </w:p>
    <w:p w:rsidR="00EE7393" w:rsidRPr="00E53813" w:rsidRDefault="00EE7393" w:rsidP="00EE7393">
      <w:pPr>
        <w:pStyle w:val="a9"/>
        <w:widowControl w:val="0"/>
        <w:ind w:firstLine="709"/>
        <w:rPr>
          <w:szCs w:val="28"/>
        </w:rPr>
      </w:pPr>
      <w:r w:rsidRPr="00E53813">
        <w:rPr>
          <w:szCs w:val="28"/>
        </w:rPr>
        <w:t>37) осуществление муниципального земельного контроля на межселенной территории муниципального образования Киреевский район;</w:t>
      </w:r>
    </w:p>
    <w:p w:rsidR="00EE7393" w:rsidRPr="00E53813" w:rsidRDefault="00EE7393" w:rsidP="00EE7393">
      <w:pPr>
        <w:pStyle w:val="a9"/>
        <w:widowControl w:val="0"/>
        <w:ind w:firstLine="709"/>
        <w:rPr>
          <w:szCs w:val="28"/>
        </w:rPr>
      </w:pPr>
      <w:r w:rsidRPr="00E53813">
        <w:rPr>
          <w:szCs w:val="28"/>
        </w:rPr>
        <w:t xml:space="preserve">38) организация в соответствии с Федеральным законом от 24.07.2007 </w:t>
      </w:r>
      <w:r w:rsidRPr="00E53813">
        <w:rPr>
          <w:szCs w:val="28"/>
        </w:rPr>
        <w:lastRenderedPageBreak/>
        <w:t>№ 221-ФЗ «О государственном кадастре недвижимости» выполнения комплексных кадастровых работ и утверждение карты-плана территории</w:t>
      </w:r>
      <w:proofErr w:type="gramStart"/>
      <w:r w:rsidRPr="00E53813">
        <w:rPr>
          <w:szCs w:val="28"/>
        </w:rPr>
        <w:t>.»;</w:t>
      </w:r>
      <w:proofErr w:type="gramEnd"/>
    </w:p>
    <w:p w:rsidR="00EE7393" w:rsidRPr="00E53813" w:rsidRDefault="00EE7393" w:rsidP="00EE7393">
      <w:pPr>
        <w:pStyle w:val="a9"/>
        <w:widowControl w:val="0"/>
        <w:ind w:firstLine="709"/>
        <w:rPr>
          <w:szCs w:val="28"/>
        </w:rPr>
      </w:pPr>
      <w:r>
        <w:rPr>
          <w:szCs w:val="28"/>
        </w:rPr>
        <w:t>-а</w:t>
      </w:r>
      <w:r w:rsidRPr="00E53813">
        <w:rPr>
          <w:szCs w:val="28"/>
        </w:rPr>
        <w:t>бзац 4 части 2 дополнить предло</w:t>
      </w:r>
      <w:r>
        <w:rPr>
          <w:szCs w:val="28"/>
        </w:rPr>
        <w:t>жением следующего содержания: «</w:t>
      </w:r>
      <w:r w:rsidRPr="00E53813">
        <w:rPr>
          <w:szCs w:val="28"/>
        </w:rPr>
        <w:t>Порядок заключения соглашений определяется нормативными правовыми актами Собрания представителей муниципального образования Киреевский район.»</w:t>
      </w:r>
    </w:p>
    <w:p w:rsidR="00EE7393" w:rsidRPr="00E53813" w:rsidRDefault="00EE7393" w:rsidP="00EE7393">
      <w:pPr>
        <w:ind w:firstLine="567"/>
        <w:jc w:val="both"/>
        <w:rPr>
          <w:sz w:val="28"/>
          <w:szCs w:val="28"/>
        </w:rPr>
      </w:pPr>
      <w:r>
        <w:rPr>
          <w:sz w:val="28"/>
          <w:szCs w:val="28"/>
        </w:rPr>
        <w:t>-д</w:t>
      </w:r>
      <w:r w:rsidRPr="00E53813">
        <w:rPr>
          <w:sz w:val="28"/>
          <w:szCs w:val="28"/>
        </w:rPr>
        <w:t>ополнить пунктом 3</w:t>
      </w:r>
      <w:r>
        <w:rPr>
          <w:sz w:val="28"/>
          <w:szCs w:val="28"/>
        </w:rPr>
        <w:t>9</w:t>
      </w:r>
      <w:r w:rsidRPr="00E53813">
        <w:rPr>
          <w:sz w:val="28"/>
          <w:szCs w:val="28"/>
        </w:rPr>
        <w:t xml:space="preserve"> следующего содержания:</w:t>
      </w:r>
    </w:p>
    <w:p w:rsidR="00EE7393" w:rsidRPr="00E53813" w:rsidRDefault="00EE7393" w:rsidP="00EE7393">
      <w:pPr>
        <w:ind w:firstLine="567"/>
        <w:jc w:val="both"/>
        <w:rPr>
          <w:sz w:val="28"/>
          <w:szCs w:val="28"/>
        </w:rPr>
      </w:pPr>
      <w:r w:rsidRPr="00E53813">
        <w:rPr>
          <w:sz w:val="28"/>
          <w:szCs w:val="28"/>
        </w:rPr>
        <w:t>«3</w:t>
      </w:r>
      <w:r>
        <w:rPr>
          <w:sz w:val="28"/>
          <w:szCs w:val="28"/>
        </w:rPr>
        <w:t>9</w:t>
      </w:r>
      <w:r w:rsidRPr="00E53813">
        <w:rPr>
          <w:sz w:val="28"/>
          <w:szCs w:val="28"/>
        </w:rPr>
        <w:t>)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w:t>
      </w:r>
      <w:r>
        <w:rPr>
          <w:sz w:val="28"/>
          <w:szCs w:val="28"/>
        </w:rPr>
        <w:t>льной инфраструктуры поселений».</w:t>
      </w:r>
    </w:p>
    <w:p w:rsidR="00EE7393" w:rsidRPr="00E53813" w:rsidRDefault="00EE7393" w:rsidP="00EE7393">
      <w:pPr>
        <w:pStyle w:val="ConsPlusNormal"/>
        <w:ind w:firstLine="567"/>
        <w:jc w:val="both"/>
        <w:rPr>
          <w:bCs/>
          <w:sz w:val="28"/>
          <w:szCs w:val="28"/>
        </w:rPr>
      </w:pPr>
    </w:p>
    <w:p w:rsidR="00EE7393" w:rsidRPr="002553AC" w:rsidRDefault="00EE7393" w:rsidP="00EE7393">
      <w:pPr>
        <w:ind w:firstLine="709"/>
        <w:jc w:val="both"/>
        <w:rPr>
          <w:b/>
          <w:sz w:val="28"/>
          <w:szCs w:val="28"/>
        </w:rPr>
      </w:pPr>
      <w:r>
        <w:rPr>
          <w:b/>
          <w:sz w:val="28"/>
          <w:szCs w:val="28"/>
        </w:rPr>
        <w:t xml:space="preserve">2. </w:t>
      </w:r>
      <w:r w:rsidRPr="002553AC">
        <w:rPr>
          <w:b/>
          <w:sz w:val="28"/>
          <w:szCs w:val="28"/>
        </w:rPr>
        <w:t>Статья 10:</w:t>
      </w:r>
    </w:p>
    <w:p w:rsidR="00EE7393" w:rsidRPr="002553AC" w:rsidRDefault="00EE7393" w:rsidP="00EE7393">
      <w:pPr>
        <w:ind w:firstLine="709"/>
        <w:jc w:val="both"/>
        <w:rPr>
          <w:b/>
          <w:sz w:val="28"/>
          <w:szCs w:val="28"/>
        </w:rPr>
      </w:pPr>
      <w:r w:rsidRPr="002553AC">
        <w:rPr>
          <w:b/>
          <w:sz w:val="28"/>
          <w:szCs w:val="28"/>
        </w:rPr>
        <w:t xml:space="preserve">- </w:t>
      </w:r>
      <w:r>
        <w:rPr>
          <w:sz w:val="28"/>
          <w:szCs w:val="28"/>
        </w:rPr>
        <w:t>п</w:t>
      </w:r>
      <w:r w:rsidRPr="002553AC">
        <w:rPr>
          <w:sz w:val="28"/>
          <w:szCs w:val="28"/>
        </w:rPr>
        <w:t>ункт 10 части 1 дополнить словами,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sz w:val="28"/>
          <w:szCs w:val="28"/>
        </w:rPr>
        <w:t>.</w:t>
      </w:r>
    </w:p>
    <w:p w:rsidR="00EE7393" w:rsidRDefault="00EE7393" w:rsidP="00EE7393">
      <w:pPr>
        <w:ind w:firstLine="567"/>
        <w:jc w:val="both"/>
        <w:rPr>
          <w:b/>
          <w:sz w:val="28"/>
          <w:szCs w:val="28"/>
        </w:rPr>
      </w:pPr>
    </w:p>
    <w:p w:rsidR="00EE7393" w:rsidRPr="00E53813" w:rsidRDefault="00EE7393" w:rsidP="00EE7393">
      <w:pPr>
        <w:ind w:firstLine="709"/>
        <w:jc w:val="both"/>
        <w:rPr>
          <w:b/>
          <w:sz w:val="28"/>
          <w:szCs w:val="28"/>
        </w:rPr>
      </w:pPr>
      <w:r>
        <w:rPr>
          <w:b/>
          <w:sz w:val="28"/>
          <w:szCs w:val="28"/>
        </w:rPr>
        <w:t>3. Статья</w:t>
      </w:r>
      <w:r w:rsidRPr="00E53813">
        <w:rPr>
          <w:b/>
          <w:sz w:val="28"/>
          <w:szCs w:val="28"/>
        </w:rPr>
        <w:t xml:space="preserve"> 18:</w:t>
      </w:r>
    </w:p>
    <w:p w:rsidR="00EE7393" w:rsidRPr="00E53813" w:rsidRDefault="00EE7393" w:rsidP="00EE7393">
      <w:pPr>
        <w:ind w:firstLine="567"/>
        <w:jc w:val="both"/>
        <w:rPr>
          <w:sz w:val="28"/>
          <w:szCs w:val="28"/>
        </w:rPr>
      </w:pPr>
      <w:r w:rsidRPr="00E53813">
        <w:rPr>
          <w:sz w:val="28"/>
          <w:szCs w:val="28"/>
        </w:rPr>
        <w:t xml:space="preserve">- </w:t>
      </w:r>
      <w:r>
        <w:rPr>
          <w:sz w:val="28"/>
          <w:szCs w:val="28"/>
        </w:rPr>
        <w:t>в</w:t>
      </w:r>
      <w:r w:rsidRPr="00E53813">
        <w:rPr>
          <w:sz w:val="28"/>
          <w:szCs w:val="28"/>
        </w:rPr>
        <w:t xml:space="preserve"> части 3</w:t>
      </w:r>
      <w:r w:rsidRPr="00E53813">
        <w:rPr>
          <w:b/>
          <w:sz w:val="28"/>
          <w:szCs w:val="28"/>
        </w:rPr>
        <w:t xml:space="preserve"> </w:t>
      </w:r>
      <w:r w:rsidRPr="00E53813">
        <w:rPr>
          <w:sz w:val="28"/>
          <w:szCs w:val="28"/>
        </w:rPr>
        <w:t>пункт</w:t>
      </w:r>
      <w:r>
        <w:rPr>
          <w:sz w:val="28"/>
          <w:szCs w:val="28"/>
        </w:rPr>
        <w:t>а</w:t>
      </w:r>
      <w:r w:rsidRPr="00E53813">
        <w:rPr>
          <w:sz w:val="28"/>
          <w:szCs w:val="28"/>
        </w:rPr>
        <w:t xml:space="preserve"> 3 после слов «проекты планировки территорий и проекты межевания территорий</w:t>
      </w:r>
      <w:proofErr w:type="gramStart"/>
      <w:r w:rsidRPr="00E53813">
        <w:rPr>
          <w:sz w:val="28"/>
          <w:szCs w:val="28"/>
        </w:rPr>
        <w:t>,»</w:t>
      </w:r>
      <w:proofErr w:type="gramEnd"/>
      <w:r w:rsidRPr="00E53813">
        <w:rPr>
          <w:sz w:val="28"/>
          <w:szCs w:val="28"/>
        </w:rPr>
        <w:t xml:space="preserve"> дополнить словами «за исключением случаев, предусмотренных Градостроительным кодексом Российской Федерации,»;</w:t>
      </w:r>
    </w:p>
    <w:p w:rsidR="00EE7393" w:rsidRPr="00E53813" w:rsidRDefault="00EE7393" w:rsidP="00EE7393">
      <w:pPr>
        <w:ind w:firstLine="567"/>
        <w:jc w:val="both"/>
        <w:rPr>
          <w:sz w:val="28"/>
          <w:szCs w:val="28"/>
        </w:rPr>
      </w:pPr>
      <w:r w:rsidRPr="00E53813">
        <w:rPr>
          <w:sz w:val="28"/>
          <w:szCs w:val="28"/>
        </w:rPr>
        <w:t xml:space="preserve">- </w:t>
      </w:r>
      <w:r>
        <w:rPr>
          <w:sz w:val="28"/>
          <w:szCs w:val="28"/>
        </w:rPr>
        <w:t>часть</w:t>
      </w:r>
      <w:r w:rsidRPr="00E53813">
        <w:rPr>
          <w:sz w:val="28"/>
          <w:szCs w:val="28"/>
        </w:rPr>
        <w:t xml:space="preserve"> </w:t>
      </w:r>
      <w:r>
        <w:rPr>
          <w:sz w:val="28"/>
          <w:szCs w:val="28"/>
        </w:rPr>
        <w:t xml:space="preserve">4 </w:t>
      </w:r>
      <w:r w:rsidRPr="00E53813">
        <w:rPr>
          <w:sz w:val="28"/>
          <w:szCs w:val="28"/>
        </w:rPr>
        <w:t xml:space="preserve">дополнить </w:t>
      </w:r>
      <w:r>
        <w:rPr>
          <w:sz w:val="28"/>
          <w:szCs w:val="28"/>
        </w:rPr>
        <w:t>словами «</w:t>
      </w:r>
      <w:r w:rsidRPr="00E53813">
        <w:rPr>
          <w:sz w:val="28"/>
          <w:szCs w:val="28"/>
        </w:rPr>
        <w:t>за исключением случаев</w:t>
      </w:r>
      <w:r>
        <w:rPr>
          <w:sz w:val="28"/>
          <w:szCs w:val="28"/>
        </w:rPr>
        <w:t>,</w:t>
      </w:r>
      <w:r w:rsidRPr="00E53813">
        <w:rPr>
          <w:sz w:val="28"/>
          <w:szCs w:val="28"/>
        </w:rPr>
        <w:t xml:space="preserve"> если в соответствии со статьей 13 Федерального закона от 06.10.2003 № ФЗ-131 «Об общих принципах организации местного самоуправления в Российской Федерации» для преобразования муниципального образования Киреевский район требуется получение согласия населения муниципального образования Киреевский район, выраженного путем </w:t>
      </w:r>
      <w:proofErr w:type="gramStart"/>
      <w:r w:rsidRPr="00E53813">
        <w:rPr>
          <w:sz w:val="28"/>
          <w:szCs w:val="28"/>
        </w:rPr>
        <w:t>голосования</w:t>
      </w:r>
      <w:proofErr w:type="gramEnd"/>
      <w:r w:rsidRPr="00E53813">
        <w:rPr>
          <w:sz w:val="28"/>
          <w:szCs w:val="28"/>
        </w:rPr>
        <w:t xml:space="preserve"> либо на сходах граждан»</w:t>
      </w:r>
      <w:r>
        <w:rPr>
          <w:sz w:val="28"/>
          <w:szCs w:val="28"/>
        </w:rPr>
        <w:t>.</w:t>
      </w:r>
    </w:p>
    <w:p w:rsidR="00EE7393" w:rsidRPr="00E53813" w:rsidRDefault="00EE7393" w:rsidP="00EE7393">
      <w:pPr>
        <w:pStyle w:val="a9"/>
        <w:widowControl w:val="0"/>
        <w:tabs>
          <w:tab w:val="left" w:pos="-426"/>
        </w:tabs>
        <w:ind w:firstLine="567"/>
        <w:rPr>
          <w:szCs w:val="28"/>
        </w:rPr>
      </w:pPr>
    </w:p>
    <w:p w:rsidR="00EE7393" w:rsidRPr="00E53813" w:rsidRDefault="00EE7393" w:rsidP="00EE7393">
      <w:pPr>
        <w:pStyle w:val="a9"/>
        <w:widowControl w:val="0"/>
        <w:tabs>
          <w:tab w:val="left" w:pos="-426"/>
        </w:tabs>
        <w:ind w:firstLine="567"/>
        <w:rPr>
          <w:szCs w:val="28"/>
        </w:rPr>
      </w:pPr>
      <w:r>
        <w:rPr>
          <w:b/>
          <w:szCs w:val="28"/>
        </w:rPr>
        <w:t>4. Статья</w:t>
      </w:r>
      <w:r w:rsidRPr="00E53813">
        <w:rPr>
          <w:b/>
          <w:szCs w:val="28"/>
        </w:rPr>
        <w:t xml:space="preserve"> 20</w:t>
      </w:r>
      <w:r>
        <w:rPr>
          <w:b/>
          <w:szCs w:val="28"/>
        </w:rPr>
        <w:t>:</w:t>
      </w:r>
    </w:p>
    <w:p w:rsidR="00EE7393" w:rsidRPr="00E53813" w:rsidRDefault="00EE7393" w:rsidP="00EE7393">
      <w:pPr>
        <w:pStyle w:val="a9"/>
        <w:widowControl w:val="0"/>
        <w:tabs>
          <w:tab w:val="left" w:pos="-426"/>
        </w:tabs>
        <w:ind w:firstLine="567"/>
        <w:rPr>
          <w:szCs w:val="28"/>
        </w:rPr>
      </w:pPr>
      <w:r>
        <w:rPr>
          <w:szCs w:val="28"/>
        </w:rPr>
        <w:t>- ч</w:t>
      </w:r>
      <w:r w:rsidRPr="00E53813">
        <w:rPr>
          <w:szCs w:val="28"/>
        </w:rPr>
        <w:t>асть 3 дополнить словами «в соответствии с законом Тульской области»</w:t>
      </w:r>
      <w:r>
        <w:rPr>
          <w:szCs w:val="28"/>
        </w:rPr>
        <w:t>.</w:t>
      </w:r>
    </w:p>
    <w:p w:rsidR="00EE7393" w:rsidRPr="00E53813" w:rsidRDefault="00EE7393" w:rsidP="00EE7393">
      <w:pPr>
        <w:pStyle w:val="a9"/>
        <w:widowControl w:val="0"/>
        <w:tabs>
          <w:tab w:val="left" w:pos="-426"/>
        </w:tabs>
        <w:ind w:firstLine="567"/>
        <w:rPr>
          <w:szCs w:val="28"/>
        </w:rPr>
      </w:pPr>
    </w:p>
    <w:p w:rsidR="00EE7393" w:rsidRPr="00E53813" w:rsidRDefault="00EE7393" w:rsidP="00EE7393">
      <w:pPr>
        <w:pStyle w:val="a9"/>
        <w:widowControl w:val="0"/>
        <w:tabs>
          <w:tab w:val="left" w:pos="-426"/>
        </w:tabs>
        <w:ind w:firstLine="567"/>
        <w:rPr>
          <w:b/>
          <w:szCs w:val="28"/>
        </w:rPr>
      </w:pPr>
      <w:r w:rsidRPr="00E53813">
        <w:rPr>
          <w:b/>
          <w:szCs w:val="28"/>
        </w:rPr>
        <w:t>5. Статью 25</w:t>
      </w:r>
      <w:r>
        <w:rPr>
          <w:b/>
          <w:szCs w:val="28"/>
        </w:rPr>
        <w:t>:</w:t>
      </w:r>
    </w:p>
    <w:p w:rsidR="00EE7393" w:rsidRPr="00E53813" w:rsidRDefault="00EE7393" w:rsidP="00EE7393">
      <w:pPr>
        <w:pStyle w:val="a9"/>
        <w:widowControl w:val="0"/>
        <w:tabs>
          <w:tab w:val="left" w:pos="-426"/>
        </w:tabs>
        <w:ind w:firstLine="567"/>
        <w:rPr>
          <w:szCs w:val="28"/>
        </w:rPr>
      </w:pPr>
      <w:r w:rsidRPr="00E53813">
        <w:rPr>
          <w:szCs w:val="28"/>
        </w:rPr>
        <w:t>- часть 1 дополнить словами «с правом решающего голоса»;</w:t>
      </w:r>
    </w:p>
    <w:p w:rsidR="00EE7393" w:rsidRDefault="00EE7393" w:rsidP="00EE7393">
      <w:pPr>
        <w:pStyle w:val="a9"/>
        <w:widowControl w:val="0"/>
        <w:tabs>
          <w:tab w:val="left" w:pos="-426"/>
        </w:tabs>
        <w:ind w:firstLine="567"/>
        <w:rPr>
          <w:szCs w:val="28"/>
        </w:rPr>
      </w:pPr>
      <w:r w:rsidRPr="00E53813">
        <w:rPr>
          <w:szCs w:val="28"/>
        </w:rPr>
        <w:t xml:space="preserve">- в части </w:t>
      </w:r>
      <w:r>
        <w:rPr>
          <w:szCs w:val="28"/>
        </w:rPr>
        <w:t xml:space="preserve">3 слова «менее 50 процентов от </w:t>
      </w:r>
      <w:r w:rsidRPr="00E53813">
        <w:rPr>
          <w:szCs w:val="28"/>
        </w:rPr>
        <w:t>установленного числа депутатов» заменить</w:t>
      </w:r>
      <w:r>
        <w:rPr>
          <w:szCs w:val="28"/>
        </w:rPr>
        <w:t xml:space="preserve"> словами «менее 50 процентов от числа </w:t>
      </w:r>
      <w:r w:rsidRPr="00E53813">
        <w:rPr>
          <w:szCs w:val="28"/>
        </w:rPr>
        <w:t>избранных депутатов»</w:t>
      </w:r>
      <w:r>
        <w:rPr>
          <w:szCs w:val="28"/>
        </w:rPr>
        <w:t>.</w:t>
      </w:r>
    </w:p>
    <w:p w:rsidR="00EE7393" w:rsidRPr="00175007" w:rsidRDefault="00EE7393" w:rsidP="00EE7393">
      <w:pPr>
        <w:pStyle w:val="a9"/>
        <w:widowControl w:val="0"/>
        <w:tabs>
          <w:tab w:val="left" w:pos="-426"/>
        </w:tabs>
        <w:ind w:firstLine="567"/>
        <w:rPr>
          <w:szCs w:val="28"/>
        </w:rPr>
      </w:pPr>
    </w:p>
    <w:p w:rsidR="00EE7393" w:rsidRPr="00E53813" w:rsidRDefault="00EE7393" w:rsidP="00EE7393">
      <w:pPr>
        <w:pStyle w:val="a9"/>
        <w:widowControl w:val="0"/>
        <w:tabs>
          <w:tab w:val="left" w:pos="-426"/>
        </w:tabs>
        <w:ind w:firstLine="567"/>
        <w:rPr>
          <w:b/>
          <w:szCs w:val="28"/>
        </w:rPr>
      </w:pPr>
      <w:r w:rsidRPr="00E53813">
        <w:rPr>
          <w:b/>
          <w:szCs w:val="28"/>
        </w:rPr>
        <w:t>6.</w:t>
      </w:r>
      <w:r>
        <w:rPr>
          <w:b/>
          <w:szCs w:val="28"/>
        </w:rPr>
        <w:t xml:space="preserve"> В с</w:t>
      </w:r>
      <w:r w:rsidRPr="00E53813">
        <w:rPr>
          <w:b/>
          <w:szCs w:val="28"/>
        </w:rPr>
        <w:t>тать</w:t>
      </w:r>
      <w:r>
        <w:rPr>
          <w:b/>
          <w:szCs w:val="28"/>
        </w:rPr>
        <w:t>е</w:t>
      </w:r>
      <w:r w:rsidRPr="00E53813">
        <w:rPr>
          <w:b/>
          <w:szCs w:val="28"/>
        </w:rPr>
        <w:t xml:space="preserve"> 26</w:t>
      </w:r>
      <w:r>
        <w:rPr>
          <w:b/>
          <w:szCs w:val="28"/>
        </w:rPr>
        <w:t>:</w:t>
      </w:r>
    </w:p>
    <w:p w:rsidR="00EE7393" w:rsidRPr="00E53813" w:rsidRDefault="00EE7393" w:rsidP="00EE7393">
      <w:pPr>
        <w:pStyle w:val="a9"/>
        <w:widowControl w:val="0"/>
        <w:tabs>
          <w:tab w:val="left" w:pos="-426"/>
        </w:tabs>
        <w:ind w:firstLine="567"/>
        <w:rPr>
          <w:szCs w:val="28"/>
        </w:rPr>
      </w:pPr>
      <w:r w:rsidRPr="00E53813">
        <w:rPr>
          <w:szCs w:val="28"/>
        </w:rPr>
        <w:t>- в пункте 12</w:t>
      </w:r>
      <w:r>
        <w:rPr>
          <w:szCs w:val="28"/>
        </w:rPr>
        <w:t xml:space="preserve"> части 2</w:t>
      </w:r>
      <w:r w:rsidRPr="00E53813">
        <w:rPr>
          <w:szCs w:val="28"/>
        </w:rPr>
        <w:t xml:space="preserve"> слово «его» заменить словом «ее»;</w:t>
      </w:r>
    </w:p>
    <w:p w:rsidR="00EE7393" w:rsidRPr="00E53813" w:rsidRDefault="00EE7393" w:rsidP="00EE7393">
      <w:pPr>
        <w:pStyle w:val="a9"/>
        <w:widowControl w:val="0"/>
        <w:tabs>
          <w:tab w:val="left" w:pos="-426"/>
        </w:tabs>
        <w:ind w:firstLine="567"/>
        <w:rPr>
          <w:szCs w:val="28"/>
        </w:rPr>
      </w:pPr>
      <w:r w:rsidRPr="00E53813">
        <w:rPr>
          <w:szCs w:val="28"/>
        </w:rPr>
        <w:t>- пункт 13.1 признать утратившим силу;</w:t>
      </w:r>
    </w:p>
    <w:p w:rsidR="00EE7393" w:rsidRPr="00E53813" w:rsidRDefault="00EE7393" w:rsidP="00EE7393">
      <w:pPr>
        <w:pStyle w:val="a9"/>
        <w:widowControl w:val="0"/>
        <w:tabs>
          <w:tab w:val="left" w:pos="-426"/>
        </w:tabs>
        <w:ind w:firstLine="567"/>
        <w:rPr>
          <w:szCs w:val="28"/>
        </w:rPr>
      </w:pPr>
      <w:r w:rsidRPr="00E53813">
        <w:rPr>
          <w:szCs w:val="28"/>
        </w:rPr>
        <w:t>- пункт 14 изложить в следующей редакции:</w:t>
      </w:r>
    </w:p>
    <w:p w:rsidR="00EE7393" w:rsidRPr="00E53813" w:rsidRDefault="00EE7393" w:rsidP="00EE7393">
      <w:pPr>
        <w:pStyle w:val="a9"/>
        <w:widowControl w:val="0"/>
        <w:tabs>
          <w:tab w:val="left" w:pos="-426"/>
        </w:tabs>
        <w:ind w:firstLine="567"/>
        <w:rPr>
          <w:szCs w:val="28"/>
        </w:rPr>
      </w:pPr>
      <w:proofErr w:type="gramStart"/>
      <w:r w:rsidRPr="00E53813">
        <w:rPr>
          <w:szCs w:val="28"/>
        </w:rPr>
        <w:lastRenderedPageBreak/>
        <w:t>«14) утверждение схем территориального планирования муниципального образования Киреевский район; утверждение подготовленной на основе схемы территориального планирования муниципального образования Киреевский район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Киреевский район; резервирование и изъятие, земельных участков в границах муниципального образования Киреевский район для муниципальных нужд;</w:t>
      </w:r>
      <w:proofErr w:type="gramEnd"/>
    </w:p>
    <w:p w:rsidR="00EE7393" w:rsidRPr="00E53813" w:rsidRDefault="00EE7393" w:rsidP="00EE7393">
      <w:pPr>
        <w:pStyle w:val="a9"/>
        <w:widowControl w:val="0"/>
        <w:tabs>
          <w:tab w:val="left" w:pos="-426"/>
        </w:tabs>
        <w:ind w:firstLine="567"/>
        <w:rPr>
          <w:szCs w:val="28"/>
        </w:rPr>
      </w:pPr>
    </w:p>
    <w:p w:rsidR="00EE7393" w:rsidRPr="00E53813" w:rsidRDefault="00EE7393" w:rsidP="00EE7393">
      <w:pPr>
        <w:pStyle w:val="a9"/>
        <w:widowControl w:val="0"/>
        <w:tabs>
          <w:tab w:val="left" w:pos="-426"/>
        </w:tabs>
        <w:ind w:firstLine="567"/>
        <w:rPr>
          <w:b/>
          <w:szCs w:val="28"/>
        </w:rPr>
      </w:pPr>
      <w:r w:rsidRPr="00E53813">
        <w:rPr>
          <w:b/>
          <w:szCs w:val="28"/>
        </w:rPr>
        <w:t>7</w:t>
      </w:r>
      <w:r>
        <w:rPr>
          <w:b/>
          <w:szCs w:val="28"/>
        </w:rPr>
        <w:t xml:space="preserve">. </w:t>
      </w:r>
      <w:r w:rsidRPr="00E53813">
        <w:rPr>
          <w:b/>
          <w:szCs w:val="28"/>
        </w:rPr>
        <w:t>В статье 27</w:t>
      </w:r>
    </w:p>
    <w:p w:rsidR="00EE7393" w:rsidRPr="00E53813" w:rsidRDefault="00EE7393" w:rsidP="00EE7393">
      <w:pPr>
        <w:ind w:firstLine="567"/>
        <w:jc w:val="both"/>
        <w:rPr>
          <w:sz w:val="28"/>
          <w:szCs w:val="28"/>
        </w:rPr>
      </w:pPr>
      <w:r>
        <w:rPr>
          <w:sz w:val="28"/>
          <w:szCs w:val="28"/>
        </w:rPr>
        <w:t>- ч</w:t>
      </w:r>
      <w:r w:rsidRPr="00E53813">
        <w:rPr>
          <w:sz w:val="28"/>
          <w:szCs w:val="28"/>
        </w:rPr>
        <w:t>асть 2 изложить в следующей редакции:</w:t>
      </w:r>
    </w:p>
    <w:p w:rsidR="00EE7393" w:rsidRPr="00E53813" w:rsidRDefault="00EE7393" w:rsidP="00EE7393">
      <w:pPr>
        <w:ind w:firstLine="567"/>
        <w:jc w:val="both"/>
        <w:rPr>
          <w:sz w:val="28"/>
          <w:szCs w:val="28"/>
        </w:rPr>
      </w:pPr>
      <w:r w:rsidRPr="00E53813">
        <w:rPr>
          <w:sz w:val="28"/>
          <w:szCs w:val="28"/>
        </w:rPr>
        <w:t xml:space="preserve">«2. </w:t>
      </w:r>
      <w:proofErr w:type="gramStart"/>
      <w:r w:rsidRPr="00E53813">
        <w:rPr>
          <w:sz w:val="28"/>
          <w:szCs w:val="28"/>
        </w:rPr>
        <w:t xml:space="preserve">Глава муниципального образования Киреевский район избирается Собранием представителей муниципального образования Киреевский район из своего состава на срок полномочий Собрания представителей муниципального образования Киреевский район действующего созыва, в соответствии с порядком, установленным Законом Тульской области от 10.07.2014 № 2168-ЗТО «О регулировании отдельных правоотношений, связанных с организацией и деятельностью органов местного самоуправления </w:t>
      </w:r>
      <w:r>
        <w:rPr>
          <w:sz w:val="28"/>
          <w:szCs w:val="28"/>
        </w:rPr>
        <w:t>на территории Тульской области», и осуществляет</w:t>
      </w:r>
      <w:r w:rsidRPr="00E53813">
        <w:rPr>
          <w:sz w:val="28"/>
          <w:szCs w:val="28"/>
        </w:rPr>
        <w:t xml:space="preserve"> свои полномочия на</w:t>
      </w:r>
      <w:r>
        <w:rPr>
          <w:sz w:val="28"/>
          <w:szCs w:val="28"/>
        </w:rPr>
        <w:t xml:space="preserve"> не</w:t>
      </w:r>
      <w:r w:rsidRPr="00E53813">
        <w:rPr>
          <w:sz w:val="28"/>
          <w:szCs w:val="28"/>
        </w:rPr>
        <w:t>постоянной основе.»;</w:t>
      </w:r>
      <w:proofErr w:type="gramEnd"/>
    </w:p>
    <w:p w:rsidR="00EE7393" w:rsidRPr="00E53813" w:rsidRDefault="00EE7393" w:rsidP="00EE7393">
      <w:pPr>
        <w:autoSpaceDE w:val="0"/>
        <w:autoSpaceDN w:val="0"/>
        <w:adjustRightInd w:val="0"/>
        <w:ind w:firstLine="567"/>
        <w:jc w:val="both"/>
        <w:rPr>
          <w:sz w:val="28"/>
          <w:szCs w:val="28"/>
        </w:rPr>
      </w:pPr>
      <w:r>
        <w:rPr>
          <w:sz w:val="28"/>
          <w:szCs w:val="28"/>
        </w:rPr>
        <w:t>-часть 3 дополнить словами «</w:t>
      </w:r>
      <w:r w:rsidRPr="00E53813">
        <w:rPr>
          <w:sz w:val="28"/>
          <w:szCs w:val="28"/>
        </w:rPr>
        <w:t>с правом решающего голоса»</w:t>
      </w:r>
      <w:r>
        <w:rPr>
          <w:sz w:val="28"/>
          <w:szCs w:val="28"/>
        </w:rPr>
        <w:t>.</w:t>
      </w:r>
    </w:p>
    <w:p w:rsidR="00EE7393" w:rsidRPr="00E53813" w:rsidRDefault="00EE7393" w:rsidP="00EE7393">
      <w:pPr>
        <w:ind w:firstLine="567"/>
        <w:jc w:val="both"/>
        <w:rPr>
          <w:sz w:val="28"/>
          <w:szCs w:val="28"/>
        </w:rPr>
      </w:pPr>
    </w:p>
    <w:p w:rsidR="00EE7393" w:rsidRPr="00E53813" w:rsidRDefault="00EE7393" w:rsidP="00EE7393">
      <w:pPr>
        <w:ind w:firstLine="567"/>
        <w:jc w:val="both"/>
        <w:rPr>
          <w:b/>
          <w:sz w:val="28"/>
          <w:szCs w:val="28"/>
        </w:rPr>
      </w:pPr>
      <w:r w:rsidRPr="00E53813">
        <w:rPr>
          <w:b/>
          <w:sz w:val="28"/>
          <w:szCs w:val="28"/>
        </w:rPr>
        <w:t>8. Статью 33 изложить в следующей редакции:</w:t>
      </w:r>
    </w:p>
    <w:p w:rsidR="00EE7393" w:rsidRPr="00E53813" w:rsidRDefault="00EE7393" w:rsidP="00EE7393">
      <w:pPr>
        <w:ind w:firstLine="567"/>
        <w:jc w:val="both"/>
        <w:rPr>
          <w:sz w:val="28"/>
          <w:szCs w:val="28"/>
        </w:rPr>
      </w:pPr>
      <w:r w:rsidRPr="00E53813">
        <w:rPr>
          <w:sz w:val="28"/>
          <w:szCs w:val="28"/>
        </w:rPr>
        <w:t xml:space="preserve">1. </w:t>
      </w:r>
      <w:proofErr w:type="gramStart"/>
      <w:r w:rsidRPr="00E53813">
        <w:rPr>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Тульской области.</w:t>
      </w:r>
      <w:proofErr w:type="gramEnd"/>
    </w:p>
    <w:p w:rsidR="00EE7393" w:rsidRPr="00E53813" w:rsidRDefault="00EE7393" w:rsidP="00EE7393">
      <w:pPr>
        <w:ind w:firstLine="567"/>
        <w:jc w:val="both"/>
        <w:rPr>
          <w:sz w:val="28"/>
          <w:szCs w:val="28"/>
        </w:rPr>
      </w:pPr>
      <w:r w:rsidRPr="00E53813">
        <w:rPr>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E7393" w:rsidRPr="00E53813" w:rsidRDefault="00EE7393" w:rsidP="00EE7393">
      <w:pPr>
        <w:ind w:firstLine="567"/>
        <w:jc w:val="both"/>
        <w:rPr>
          <w:sz w:val="28"/>
          <w:szCs w:val="28"/>
        </w:rPr>
      </w:pPr>
      <w:r w:rsidRPr="00E53813">
        <w:rPr>
          <w:sz w:val="28"/>
          <w:szCs w:val="28"/>
        </w:rPr>
        <w:t>3. Органом местного самоуправления, уполномоченным на осуществление муниципального контроля, является администрация муниципального образования Киреевский район. Функции и полномочия по осуществлению муниципального контроля от лиц</w:t>
      </w:r>
      <w:r>
        <w:rPr>
          <w:sz w:val="28"/>
          <w:szCs w:val="28"/>
        </w:rPr>
        <w:t>а</w:t>
      </w:r>
      <w:r w:rsidRPr="00E53813">
        <w:rPr>
          <w:sz w:val="28"/>
          <w:szCs w:val="28"/>
        </w:rPr>
        <w:t xml:space="preserve"> администрации муниципального образования Киреевский район исполняют отраслевые (функциональные) органы администрации муниципального образования Киреевский район. Организационная структура, полномочия функции и порядок деятельности органов, уполномоченных на осуществление </w:t>
      </w:r>
      <w:r w:rsidRPr="00E53813">
        <w:rPr>
          <w:sz w:val="28"/>
          <w:szCs w:val="28"/>
        </w:rPr>
        <w:lastRenderedPageBreak/>
        <w:t xml:space="preserve">муниципального контроля, а </w:t>
      </w:r>
      <w:r>
        <w:rPr>
          <w:sz w:val="28"/>
          <w:szCs w:val="28"/>
        </w:rPr>
        <w:t xml:space="preserve">также перечень должностных лиц </w:t>
      </w:r>
      <w:r w:rsidRPr="00E53813">
        <w:rPr>
          <w:sz w:val="28"/>
          <w:szCs w:val="28"/>
        </w:rPr>
        <w:t>указанных уполномоченных органов и их полномочия осуществляются в соответствии с муниципальными правовыми актами</w:t>
      </w:r>
      <w:proofErr w:type="gramStart"/>
      <w:r w:rsidRPr="00E53813">
        <w:rPr>
          <w:sz w:val="28"/>
          <w:szCs w:val="28"/>
        </w:rPr>
        <w:t>.»</w:t>
      </w:r>
      <w:r>
        <w:rPr>
          <w:sz w:val="28"/>
          <w:szCs w:val="28"/>
        </w:rPr>
        <w:t xml:space="preserve">. </w:t>
      </w:r>
      <w:proofErr w:type="gramEnd"/>
    </w:p>
    <w:p w:rsidR="00EE7393" w:rsidRPr="00E53813" w:rsidRDefault="00EE7393" w:rsidP="00EE7393">
      <w:pPr>
        <w:ind w:firstLine="567"/>
        <w:jc w:val="both"/>
        <w:rPr>
          <w:sz w:val="28"/>
          <w:szCs w:val="28"/>
        </w:rPr>
      </w:pPr>
    </w:p>
    <w:p w:rsidR="00EE7393" w:rsidRPr="00E53813" w:rsidRDefault="00EE7393" w:rsidP="00EE7393">
      <w:pPr>
        <w:ind w:firstLine="567"/>
        <w:jc w:val="both"/>
        <w:rPr>
          <w:b/>
          <w:sz w:val="28"/>
          <w:szCs w:val="28"/>
        </w:rPr>
      </w:pPr>
      <w:r w:rsidRPr="00E53813">
        <w:rPr>
          <w:b/>
          <w:sz w:val="28"/>
          <w:szCs w:val="28"/>
        </w:rPr>
        <w:t>10. В статье 40</w:t>
      </w:r>
      <w:r>
        <w:rPr>
          <w:b/>
          <w:sz w:val="28"/>
          <w:szCs w:val="28"/>
        </w:rPr>
        <w:t>:</w:t>
      </w:r>
    </w:p>
    <w:p w:rsidR="00EE7393" w:rsidRPr="00E53813" w:rsidRDefault="00EE7393" w:rsidP="00EE7393">
      <w:pPr>
        <w:ind w:firstLine="567"/>
        <w:jc w:val="both"/>
        <w:rPr>
          <w:sz w:val="28"/>
          <w:szCs w:val="28"/>
        </w:rPr>
      </w:pPr>
      <w:r w:rsidRPr="00E53813">
        <w:rPr>
          <w:sz w:val="28"/>
          <w:szCs w:val="28"/>
        </w:rPr>
        <w:t>- часть 4 изложить в следующей редакции:</w:t>
      </w:r>
    </w:p>
    <w:p w:rsidR="00EE7393" w:rsidRPr="00E53813" w:rsidRDefault="00EE7393" w:rsidP="00EE7393">
      <w:pPr>
        <w:ind w:firstLine="567"/>
        <w:jc w:val="both"/>
        <w:rPr>
          <w:sz w:val="28"/>
          <w:szCs w:val="28"/>
        </w:rPr>
      </w:pPr>
      <w:r w:rsidRPr="00E53813">
        <w:rPr>
          <w:sz w:val="28"/>
          <w:szCs w:val="28"/>
        </w:rPr>
        <w:t>«4. Официальным источником опубликования муниципальных правовых актов считается общественно-политическая газ</w:t>
      </w:r>
      <w:r>
        <w:rPr>
          <w:sz w:val="28"/>
          <w:szCs w:val="28"/>
        </w:rPr>
        <w:t>ета «Маяк» Издательского дома «</w:t>
      </w:r>
      <w:r w:rsidRPr="00E53813">
        <w:rPr>
          <w:sz w:val="28"/>
          <w:szCs w:val="28"/>
        </w:rPr>
        <w:t>Пресса 71».</w:t>
      </w:r>
    </w:p>
    <w:p w:rsidR="00EE7393" w:rsidRPr="00E53813" w:rsidRDefault="00EE7393" w:rsidP="00EE7393">
      <w:pPr>
        <w:ind w:firstLine="567"/>
        <w:jc w:val="both"/>
        <w:rPr>
          <w:sz w:val="28"/>
          <w:szCs w:val="28"/>
        </w:rPr>
      </w:pPr>
      <w:r w:rsidRPr="00E53813">
        <w:rPr>
          <w:sz w:val="28"/>
          <w:szCs w:val="28"/>
        </w:rPr>
        <w:t>Официальным обнародованием муниципальных правовых актов считается размещение их текстов на информационных стендах на территории муниципального образования Киреевский район, на официальном сайте муниципального образования Киреевский район. Места для обнародования муниципальных правовых актов на территории муниципального образования Киреевский район устанавливаются решением Собрания представителей муниципального образования Киреевский район.</w:t>
      </w:r>
    </w:p>
    <w:p w:rsidR="00EE7393" w:rsidRPr="00E53813" w:rsidRDefault="00EE7393" w:rsidP="00EE7393">
      <w:pPr>
        <w:ind w:firstLine="567"/>
        <w:jc w:val="both"/>
        <w:rPr>
          <w:sz w:val="28"/>
          <w:szCs w:val="28"/>
        </w:rPr>
      </w:pPr>
      <w:r w:rsidRPr="00E53813">
        <w:rPr>
          <w:sz w:val="28"/>
          <w:szCs w:val="28"/>
        </w:rPr>
        <w:t>Днем официального обнародования муниципальных правовых актов является дата первого размещения их полных текстов на информационных стендах и (или) на официальном сайте муниципального образования Киреевский район.</w:t>
      </w:r>
    </w:p>
    <w:p w:rsidR="00EE7393" w:rsidRPr="00E53813" w:rsidRDefault="00EE7393" w:rsidP="00EE7393">
      <w:pPr>
        <w:ind w:firstLine="567"/>
        <w:jc w:val="both"/>
        <w:rPr>
          <w:sz w:val="28"/>
          <w:szCs w:val="28"/>
        </w:rPr>
      </w:pPr>
      <w:r w:rsidRPr="00E53813">
        <w:rPr>
          <w:sz w:val="28"/>
          <w:szCs w:val="28"/>
        </w:rPr>
        <w:t>Способ доведения муниципального правового акта до сведения граждан указывается в принятом муниципальном правовом акте.</w:t>
      </w:r>
    </w:p>
    <w:p w:rsidR="00EE7393" w:rsidRDefault="00EE7393" w:rsidP="00EE7393">
      <w:pPr>
        <w:ind w:firstLine="567"/>
        <w:jc w:val="both"/>
        <w:rPr>
          <w:sz w:val="28"/>
          <w:szCs w:val="28"/>
        </w:rPr>
      </w:pPr>
      <w:r w:rsidRPr="00E53813">
        <w:rPr>
          <w:sz w:val="28"/>
          <w:szCs w:val="28"/>
        </w:rPr>
        <w:t>Порядок ведения реестра опубликованных (обнародованных) муниципальных правовых актов определяется органами местного самоуправления и должностными лицами местного самоуправления муниципального образования Киреевский район, принявшими (издавшими) соответствующий правовой акт</w:t>
      </w:r>
      <w:proofErr w:type="gramStart"/>
      <w:r w:rsidRPr="00E53813">
        <w:rPr>
          <w:sz w:val="28"/>
          <w:szCs w:val="28"/>
        </w:rPr>
        <w:t>.»</w:t>
      </w:r>
      <w:r>
        <w:rPr>
          <w:sz w:val="28"/>
          <w:szCs w:val="28"/>
        </w:rPr>
        <w:t>;</w:t>
      </w:r>
      <w:proofErr w:type="gramEnd"/>
    </w:p>
    <w:p w:rsidR="00EE7393" w:rsidRPr="00E53813" w:rsidRDefault="00EE7393" w:rsidP="00EE7393">
      <w:pPr>
        <w:ind w:firstLine="567"/>
        <w:jc w:val="both"/>
        <w:rPr>
          <w:sz w:val="28"/>
          <w:szCs w:val="28"/>
        </w:rPr>
      </w:pPr>
      <w:r>
        <w:rPr>
          <w:sz w:val="28"/>
          <w:szCs w:val="28"/>
        </w:rPr>
        <w:t>-дополнить пунктом 8 следующего содержания:</w:t>
      </w:r>
    </w:p>
    <w:p w:rsidR="00EE7393" w:rsidRPr="00C7098D" w:rsidRDefault="00EE7393" w:rsidP="00EE7393">
      <w:pPr>
        <w:pStyle w:val="ConsPlusNormal"/>
        <w:ind w:firstLine="540"/>
        <w:jc w:val="both"/>
        <w:rPr>
          <w:sz w:val="28"/>
          <w:szCs w:val="28"/>
        </w:rPr>
      </w:pPr>
      <w:r w:rsidRPr="00C7098D">
        <w:rPr>
          <w:sz w:val="28"/>
          <w:szCs w:val="28"/>
        </w:rPr>
        <w:t>«</w:t>
      </w:r>
      <w:r>
        <w:rPr>
          <w:sz w:val="28"/>
          <w:szCs w:val="28"/>
        </w:rPr>
        <w:t>8</w:t>
      </w:r>
      <w:r w:rsidRPr="00C7098D">
        <w:rPr>
          <w:sz w:val="28"/>
          <w:szCs w:val="28"/>
        </w:rPr>
        <w:t xml:space="preserve">. </w:t>
      </w:r>
      <w:proofErr w:type="gramStart"/>
      <w:r w:rsidRPr="00C7098D">
        <w:rPr>
          <w:sz w:val="28"/>
          <w:szCs w:val="28"/>
        </w:rPr>
        <w:t xml:space="preserve">Муниципальные нормативные правовые акты </w:t>
      </w:r>
      <w:r>
        <w:rPr>
          <w:sz w:val="28"/>
          <w:szCs w:val="28"/>
        </w:rPr>
        <w:t>муниципального образования Киреевский район</w:t>
      </w:r>
      <w:r w:rsidRPr="00C7098D">
        <w:rPr>
          <w:sz w:val="28"/>
          <w:szCs w:val="28"/>
        </w:rPr>
        <w:t>, включенны</w:t>
      </w:r>
      <w:r>
        <w:rPr>
          <w:sz w:val="28"/>
          <w:szCs w:val="28"/>
        </w:rPr>
        <w:t>е</w:t>
      </w:r>
      <w:r w:rsidRPr="00C7098D">
        <w:rPr>
          <w:sz w:val="28"/>
          <w:szCs w:val="28"/>
        </w:rPr>
        <w:t xml:space="preserve"> в соответствующий перечень законом Тульской области согласно положениям части 7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w:t>
      </w:r>
      <w:r>
        <w:rPr>
          <w:sz w:val="28"/>
          <w:szCs w:val="28"/>
        </w:rPr>
        <w:t>муниципального образования Киреевский район</w:t>
      </w:r>
      <w:r w:rsidRPr="00C7098D">
        <w:rPr>
          <w:sz w:val="28"/>
          <w:szCs w:val="28"/>
        </w:rPr>
        <w:t>, в порядке, установленном муниципальными нормативными правовыми актами в соответствии с законом</w:t>
      </w:r>
      <w:proofErr w:type="gramEnd"/>
      <w:r w:rsidRPr="00C7098D">
        <w:rPr>
          <w:sz w:val="28"/>
          <w:szCs w:val="28"/>
        </w:rPr>
        <w:t xml:space="preserve"> Тульской области.</w:t>
      </w:r>
    </w:p>
    <w:p w:rsidR="00EE7393" w:rsidRPr="00C7098D" w:rsidRDefault="00EE7393" w:rsidP="00EE7393">
      <w:pPr>
        <w:pStyle w:val="ConsPlusNormal"/>
        <w:ind w:firstLine="540"/>
        <w:jc w:val="both"/>
        <w:rPr>
          <w:sz w:val="28"/>
          <w:szCs w:val="28"/>
        </w:rPr>
      </w:pPr>
      <w:r w:rsidRPr="00C7098D">
        <w:rPr>
          <w:sz w:val="28"/>
          <w:szCs w:val="28"/>
        </w:rP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w:t>
      </w:r>
      <w:r w:rsidRPr="00C7098D">
        <w:rPr>
          <w:sz w:val="28"/>
          <w:szCs w:val="28"/>
        </w:rPr>
        <w:lastRenderedPageBreak/>
        <w:t>образований в порядке, установленном муниципальными нормативными правовыми актами в соответствии с законом Тульской области</w:t>
      </w:r>
      <w:proofErr w:type="gramStart"/>
      <w:r w:rsidRPr="00C7098D">
        <w:rPr>
          <w:sz w:val="28"/>
          <w:szCs w:val="28"/>
        </w:rPr>
        <w:t>.».</w:t>
      </w:r>
      <w:proofErr w:type="gramEnd"/>
    </w:p>
    <w:p w:rsidR="00EE7393" w:rsidRPr="00E53813" w:rsidRDefault="00EE7393" w:rsidP="00EE7393">
      <w:pPr>
        <w:ind w:firstLine="567"/>
        <w:jc w:val="both"/>
        <w:rPr>
          <w:sz w:val="28"/>
          <w:szCs w:val="28"/>
        </w:rPr>
      </w:pPr>
    </w:p>
    <w:p w:rsidR="00EE7393" w:rsidRPr="00E53813" w:rsidRDefault="00EE7393" w:rsidP="00EE7393">
      <w:pPr>
        <w:ind w:firstLine="567"/>
        <w:jc w:val="both"/>
        <w:rPr>
          <w:b/>
          <w:sz w:val="28"/>
          <w:szCs w:val="28"/>
          <w:shd w:val="clear" w:color="auto" w:fill="FFFFFF"/>
        </w:rPr>
      </w:pPr>
      <w:r>
        <w:rPr>
          <w:b/>
          <w:sz w:val="28"/>
          <w:szCs w:val="28"/>
          <w:shd w:val="clear" w:color="auto" w:fill="FFFFFF"/>
        </w:rPr>
        <w:t>11. С</w:t>
      </w:r>
      <w:r w:rsidRPr="00E53813">
        <w:rPr>
          <w:b/>
          <w:sz w:val="28"/>
          <w:szCs w:val="28"/>
          <w:shd w:val="clear" w:color="auto" w:fill="FFFFFF"/>
        </w:rPr>
        <w:t>тать</w:t>
      </w:r>
      <w:r>
        <w:rPr>
          <w:b/>
          <w:sz w:val="28"/>
          <w:szCs w:val="28"/>
          <w:shd w:val="clear" w:color="auto" w:fill="FFFFFF"/>
        </w:rPr>
        <w:t>ю</w:t>
      </w:r>
      <w:r w:rsidRPr="00E53813">
        <w:rPr>
          <w:b/>
          <w:sz w:val="28"/>
          <w:szCs w:val="28"/>
          <w:shd w:val="clear" w:color="auto" w:fill="FFFFFF"/>
        </w:rPr>
        <w:t xml:space="preserve"> 44</w:t>
      </w:r>
      <w:r>
        <w:rPr>
          <w:b/>
          <w:sz w:val="28"/>
          <w:szCs w:val="28"/>
          <w:shd w:val="clear" w:color="auto" w:fill="FFFFFF"/>
        </w:rPr>
        <w:t>:</w:t>
      </w:r>
    </w:p>
    <w:p w:rsidR="00EE7393" w:rsidRPr="00E53813" w:rsidRDefault="00EE7393" w:rsidP="00EE7393">
      <w:pPr>
        <w:ind w:firstLine="567"/>
        <w:jc w:val="both"/>
        <w:rPr>
          <w:sz w:val="28"/>
          <w:szCs w:val="28"/>
          <w:shd w:val="clear" w:color="auto" w:fill="FFFFFF"/>
        </w:rPr>
      </w:pPr>
      <w:r w:rsidRPr="00E53813">
        <w:rPr>
          <w:sz w:val="28"/>
          <w:szCs w:val="28"/>
          <w:shd w:val="clear" w:color="auto" w:fill="FFFFFF"/>
        </w:rPr>
        <w:t>- дополнить частью 15 следующего содержания:</w:t>
      </w:r>
    </w:p>
    <w:p w:rsidR="00EE7393" w:rsidRPr="00E53813" w:rsidRDefault="00EE7393" w:rsidP="00EE7393">
      <w:pPr>
        <w:ind w:firstLine="567"/>
        <w:jc w:val="both"/>
        <w:rPr>
          <w:sz w:val="28"/>
          <w:szCs w:val="28"/>
          <w:shd w:val="clear" w:color="auto" w:fill="FFFFFF"/>
        </w:rPr>
      </w:pPr>
      <w:r w:rsidRPr="00E53813">
        <w:rPr>
          <w:sz w:val="28"/>
          <w:szCs w:val="28"/>
          <w:shd w:val="clear" w:color="auto" w:fill="FFFFFF"/>
        </w:rPr>
        <w:t>«15</w:t>
      </w:r>
      <w:r>
        <w:rPr>
          <w:sz w:val="28"/>
          <w:szCs w:val="28"/>
          <w:shd w:val="clear" w:color="auto" w:fill="FFFFFF"/>
        </w:rPr>
        <w:t>)</w:t>
      </w:r>
      <w:r w:rsidRPr="00E53813">
        <w:rPr>
          <w:sz w:val="28"/>
          <w:szCs w:val="28"/>
          <w:shd w:val="clear" w:color="auto" w:fill="FFFFFF"/>
        </w:rPr>
        <w:t>. Глава</w:t>
      </w:r>
      <w:r w:rsidRPr="00E53813">
        <w:rPr>
          <w:sz w:val="28"/>
          <w:szCs w:val="28"/>
        </w:rPr>
        <w:t xml:space="preserve"> муниципального образования Киреевский район, в отношении которого Собранием представителей муниципального образования Киреевский район принято решение об удалении его в отставку, вправе обратиться с заявлением об обжаловании указанного решения в суд в течени</w:t>
      </w:r>
      <w:proofErr w:type="gramStart"/>
      <w:r w:rsidRPr="00E53813">
        <w:rPr>
          <w:sz w:val="28"/>
          <w:szCs w:val="28"/>
        </w:rPr>
        <w:t>и</w:t>
      </w:r>
      <w:proofErr w:type="gramEnd"/>
      <w:r w:rsidRPr="00E53813">
        <w:rPr>
          <w:sz w:val="28"/>
          <w:szCs w:val="28"/>
        </w:rPr>
        <w:t xml:space="preserve"> 10 дней со дня официального опубликования такого решения.» </w:t>
      </w:r>
    </w:p>
    <w:p w:rsidR="00EE7393" w:rsidRPr="00E53813" w:rsidRDefault="00EE7393" w:rsidP="00EE7393">
      <w:pPr>
        <w:ind w:firstLine="567"/>
        <w:jc w:val="both"/>
        <w:rPr>
          <w:sz w:val="28"/>
          <w:szCs w:val="28"/>
        </w:rPr>
      </w:pPr>
    </w:p>
    <w:p w:rsidR="00EE7393" w:rsidRPr="00E53813" w:rsidRDefault="00EE7393" w:rsidP="00EE7393">
      <w:pPr>
        <w:ind w:firstLine="567"/>
        <w:jc w:val="both"/>
        <w:rPr>
          <w:b/>
          <w:sz w:val="28"/>
          <w:szCs w:val="28"/>
        </w:rPr>
      </w:pPr>
      <w:r w:rsidRPr="00E53813">
        <w:rPr>
          <w:b/>
          <w:sz w:val="28"/>
          <w:szCs w:val="28"/>
        </w:rPr>
        <w:t xml:space="preserve">12. </w:t>
      </w:r>
      <w:r>
        <w:rPr>
          <w:b/>
          <w:sz w:val="28"/>
          <w:szCs w:val="28"/>
        </w:rPr>
        <w:t>С</w:t>
      </w:r>
      <w:r w:rsidRPr="00E53813">
        <w:rPr>
          <w:b/>
          <w:sz w:val="28"/>
          <w:szCs w:val="28"/>
        </w:rPr>
        <w:t>тать</w:t>
      </w:r>
      <w:r>
        <w:rPr>
          <w:b/>
          <w:sz w:val="28"/>
          <w:szCs w:val="28"/>
        </w:rPr>
        <w:t>ю</w:t>
      </w:r>
      <w:r w:rsidRPr="00E53813">
        <w:rPr>
          <w:b/>
          <w:sz w:val="28"/>
          <w:szCs w:val="28"/>
        </w:rPr>
        <w:t xml:space="preserve"> 45</w:t>
      </w:r>
      <w:r>
        <w:rPr>
          <w:b/>
          <w:sz w:val="28"/>
          <w:szCs w:val="28"/>
        </w:rPr>
        <w:t>:</w:t>
      </w:r>
    </w:p>
    <w:p w:rsidR="00EE7393" w:rsidRPr="00E53813" w:rsidRDefault="00EE7393" w:rsidP="00EE7393">
      <w:pPr>
        <w:ind w:firstLine="567"/>
        <w:jc w:val="both"/>
        <w:rPr>
          <w:sz w:val="28"/>
          <w:szCs w:val="28"/>
          <w:shd w:val="clear" w:color="auto" w:fill="FFFFFF"/>
        </w:rPr>
      </w:pPr>
      <w:r w:rsidRPr="00E53813">
        <w:rPr>
          <w:sz w:val="28"/>
          <w:szCs w:val="28"/>
        </w:rPr>
        <w:t>- дополнить частью 5 следующего содержания:</w:t>
      </w:r>
      <w:r w:rsidRPr="00E53813">
        <w:rPr>
          <w:sz w:val="28"/>
          <w:szCs w:val="28"/>
          <w:shd w:val="clear" w:color="auto" w:fill="FFFFFF"/>
        </w:rPr>
        <w:t xml:space="preserve"> </w:t>
      </w:r>
    </w:p>
    <w:p w:rsidR="00EE7393" w:rsidRPr="00E53813" w:rsidRDefault="00EE7393" w:rsidP="00EE7393">
      <w:pPr>
        <w:ind w:firstLine="567"/>
        <w:jc w:val="both"/>
        <w:rPr>
          <w:sz w:val="28"/>
          <w:szCs w:val="28"/>
          <w:shd w:val="clear" w:color="auto" w:fill="FFFFFF"/>
        </w:rPr>
      </w:pPr>
      <w:proofErr w:type="gramStart"/>
      <w:r w:rsidRPr="00E53813">
        <w:rPr>
          <w:sz w:val="28"/>
          <w:szCs w:val="28"/>
          <w:shd w:val="clear" w:color="auto" w:fill="FFFFFF"/>
        </w:rPr>
        <w:t>«5) Депутаты Собрания представителей муниципального образования Киреевский район, распущенные на основании</w:t>
      </w:r>
      <w:r w:rsidRPr="00E53813">
        <w:rPr>
          <w:rStyle w:val="apple-converted-space"/>
          <w:sz w:val="28"/>
          <w:szCs w:val="28"/>
          <w:shd w:val="clear" w:color="auto" w:fill="FFFFFF"/>
        </w:rPr>
        <w:t> части 3 настоящей статьи</w:t>
      </w:r>
      <w:r w:rsidRPr="00E53813">
        <w:rPr>
          <w:sz w:val="28"/>
          <w:szCs w:val="28"/>
          <w:shd w:val="clear" w:color="auto" w:fill="FFFFFF"/>
        </w:rPr>
        <w:t>, вправе в течение 10 дней со дня вступления в силу зако</w:t>
      </w:r>
      <w:r>
        <w:rPr>
          <w:sz w:val="28"/>
          <w:szCs w:val="28"/>
          <w:shd w:val="clear" w:color="auto" w:fill="FFFFFF"/>
        </w:rPr>
        <w:t xml:space="preserve">на Тульской области о роспуске </w:t>
      </w:r>
      <w:r w:rsidRPr="00E53813">
        <w:rPr>
          <w:sz w:val="28"/>
          <w:szCs w:val="28"/>
          <w:shd w:val="clear" w:color="auto" w:fill="FFFFFF"/>
        </w:rPr>
        <w:t xml:space="preserve">Собрания представителей муниципального образования Киреевский район обратиться в суд с заявлением для установления факта отсутствия их вины за </w:t>
      </w:r>
      <w:proofErr w:type="spellStart"/>
      <w:r w:rsidRPr="00E53813">
        <w:rPr>
          <w:sz w:val="28"/>
          <w:szCs w:val="28"/>
          <w:shd w:val="clear" w:color="auto" w:fill="FFFFFF"/>
        </w:rPr>
        <w:t>непроведение</w:t>
      </w:r>
      <w:proofErr w:type="spellEnd"/>
      <w:r w:rsidRPr="00E53813">
        <w:rPr>
          <w:sz w:val="28"/>
          <w:szCs w:val="28"/>
          <w:shd w:val="clear" w:color="auto" w:fill="FFFFFF"/>
        </w:rPr>
        <w:t xml:space="preserve"> Собрания представителей муниципального образования Киреевский район правомочного заседания в течение трех</w:t>
      </w:r>
      <w:proofErr w:type="gramEnd"/>
      <w:r w:rsidRPr="00E53813">
        <w:rPr>
          <w:sz w:val="28"/>
          <w:szCs w:val="28"/>
          <w:shd w:val="clear" w:color="auto" w:fill="FFFFFF"/>
        </w:rPr>
        <w:t xml:space="preserve"> месяцев подряд</w:t>
      </w:r>
      <w:proofErr w:type="gramStart"/>
      <w:r w:rsidRPr="00E53813">
        <w:rPr>
          <w:sz w:val="28"/>
          <w:szCs w:val="28"/>
          <w:shd w:val="clear" w:color="auto" w:fill="FFFFFF"/>
        </w:rPr>
        <w:t>.»</w:t>
      </w:r>
      <w:r>
        <w:rPr>
          <w:sz w:val="28"/>
          <w:szCs w:val="28"/>
          <w:shd w:val="clear" w:color="auto" w:fill="FFFFFF"/>
        </w:rPr>
        <w:t>.</w:t>
      </w:r>
      <w:proofErr w:type="gramEnd"/>
    </w:p>
    <w:p w:rsidR="00EE7393" w:rsidRPr="00E53813" w:rsidRDefault="00EE7393" w:rsidP="00EE7393">
      <w:pPr>
        <w:ind w:firstLine="567"/>
        <w:jc w:val="both"/>
        <w:rPr>
          <w:sz w:val="28"/>
          <w:szCs w:val="28"/>
          <w:shd w:val="clear" w:color="auto" w:fill="FFFFFF"/>
        </w:rPr>
      </w:pPr>
    </w:p>
    <w:p w:rsidR="00EE7393" w:rsidRDefault="00EE7393" w:rsidP="00EE7393">
      <w:pPr>
        <w:ind w:firstLine="567"/>
        <w:jc w:val="both"/>
        <w:rPr>
          <w:b/>
          <w:sz w:val="28"/>
          <w:szCs w:val="28"/>
          <w:shd w:val="clear" w:color="auto" w:fill="FFFFFF"/>
        </w:rPr>
      </w:pPr>
      <w:r w:rsidRPr="00E53813">
        <w:rPr>
          <w:b/>
          <w:sz w:val="28"/>
          <w:szCs w:val="28"/>
          <w:shd w:val="clear" w:color="auto" w:fill="FFFFFF"/>
        </w:rPr>
        <w:t>13. Статью 47</w:t>
      </w:r>
      <w:r>
        <w:rPr>
          <w:b/>
          <w:sz w:val="28"/>
          <w:szCs w:val="28"/>
          <w:shd w:val="clear" w:color="auto" w:fill="FFFFFF"/>
        </w:rPr>
        <w:t>:</w:t>
      </w:r>
      <w:r w:rsidRPr="00E53813">
        <w:rPr>
          <w:b/>
          <w:sz w:val="28"/>
          <w:szCs w:val="28"/>
          <w:shd w:val="clear" w:color="auto" w:fill="FFFFFF"/>
        </w:rPr>
        <w:t xml:space="preserve"> </w:t>
      </w:r>
    </w:p>
    <w:p w:rsidR="00EE7393" w:rsidRPr="00712A81" w:rsidRDefault="00EE7393" w:rsidP="00EE7393">
      <w:pPr>
        <w:ind w:firstLine="567"/>
        <w:jc w:val="both"/>
        <w:rPr>
          <w:sz w:val="28"/>
          <w:szCs w:val="28"/>
          <w:shd w:val="clear" w:color="auto" w:fill="FFFFFF"/>
        </w:rPr>
      </w:pPr>
      <w:r w:rsidRPr="00712A81">
        <w:rPr>
          <w:sz w:val="28"/>
          <w:szCs w:val="28"/>
          <w:shd w:val="clear" w:color="auto" w:fill="FFFFFF"/>
        </w:rPr>
        <w:t>-дополнить частью 3 следующего содержания:</w:t>
      </w:r>
    </w:p>
    <w:p w:rsidR="00EE7393" w:rsidRPr="00E53813" w:rsidRDefault="00EE7393" w:rsidP="00EE7393">
      <w:pPr>
        <w:ind w:firstLine="567"/>
        <w:jc w:val="both"/>
        <w:rPr>
          <w:sz w:val="28"/>
          <w:szCs w:val="28"/>
          <w:shd w:val="clear" w:color="auto" w:fill="FFFFFF"/>
        </w:rPr>
      </w:pPr>
      <w:r w:rsidRPr="00E53813">
        <w:rPr>
          <w:sz w:val="28"/>
          <w:szCs w:val="28"/>
          <w:shd w:val="clear" w:color="auto" w:fill="FFFFFF"/>
        </w:rPr>
        <w:t>«3</w:t>
      </w:r>
      <w:r>
        <w:rPr>
          <w:sz w:val="28"/>
          <w:szCs w:val="28"/>
          <w:shd w:val="clear" w:color="auto" w:fill="FFFFFF"/>
        </w:rPr>
        <w:t>)</w:t>
      </w:r>
      <w:r w:rsidRPr="00E53813">
        <w:rPr>
          <w:sz w:val="28"/>
          <w:szCs w:val="28"/>
          <w:shd w:val="clear" w:color="auto" w:fill="FFFFFF"/>
        </w:rPr>
        <w:t>. В случае</w:t>
      </w:r>
      <w:proofErr w:type="gramStart"/>
      <w:r w:rsidRPr="00E53813">
        <w:rPr>
          <w:sz w:val="28"/>
          <w:szCs w:val="28"/>
          <w:shd w:val="clear" w:color="auto" w:fill="FFFFFF"/>
        </w:rPr>
        <w:t>,</w:t>
      </w:r>
      <w:proofErr w:type="gramEnd"/>
      <w:r w:rsidRPr="00E53813">
        <w:rPr>
          <w:sz w:val="28"/>
          <w:szCs w:val="28"/>
          <w:shd w:val="clear" w:color="auto" w:fill="FFFFFF"/>
        </w:rPr>
        <w:t xml:space="preserve"> если глава </w:t>
      </w:r>
      <w:r w:rsidRPr="00E53813">
        <w:rPr>
          <w:sz w:val="28"/>
          <w:szCs w:val="28"/>
        </w:rPr>
        <w:t>муниципального образования Киреевский район, полномочия которого прекращены досрочно на основании решения Собрания представителей муниципального образования Киреевский район об удалении его в отставку, обжалует в судебном порядке указанное решение, Собрания представителей муниципального образования Киреевский район не вправе принимать решение об избрании главы муниципального образования Киреевский район до вступления решения суда в законную силу.»</w:t>
      </w:r>
      <w:r>
        <w:rPr>
          <w:sz w:val="28"/>
          <w:szCs w:val="28"/>
        </w:rPr>
        <w:t>.</w:t>
      </w:r>
    </w:p>
    <w:p w:rsidR="00EE7393" w:rsidRPr="00E53813" w:rsidRDefault="00EE7393" w:rsidP="00EE7393">
      <w:pPr>
        <w:ind w:firstLine="567"/>
        <w:jc w:val="both"/>
        <w:rPr>
          <w:sz w:val="28"/>
          <w:szCs w:val="28"/>
        </w:rPr>
      </w:pPr>
    </w:p>
    <w:p w:rsidR="00EE7393" w:rsidRPr="00E53813" w:rsidRDefault="00EE7393" w:rsidP="00EE7393">
      <w:pPr>
        <w:pStyle w:val="a9"/>
        <w:widowControl w:val="0"/>
        <w:tabs>
          <w:tab w:val="left" w:pos="-426"/>
        </w:tabs>
        <w:ind w:firstLine="567"/>
        <w:rPr>
          <w:b/>
          <w:szCs w:val="28"/>
        </w:rPr>
      </w:pPr>
      <w:r w:rsidRPr="00E53813">
        <w:rPr>
          <w:b/>
          <w:szCs w:val="28"/>
        </w:rPr>
        <w:t>14. В статье 50</w:t>
      </w:r>
      <w:r>
        <w:rPr>
          <w:b/>
          <w:szCs w:val="28"/>
        </w:rPr>
        <w:t>:</w:t>
      </w:r>
    </w:p>
    <w:p w:rsidR="00EE7393" w:rsidRPr="00E53813" w:rsidRDefault="00EE7393" w:rsidP="00EE7393">
      <w:pPr>
        <w:pStyle w:val="a9"/>
        <w:widowControl w:val="0"/>
        <w:tabs>
          <w:tab w:val="left" w:pos="-426"/>
        </w:tabs>
        <w:ind w:firstLine="567"/>
        <w:rPr>
          <w:szCs w:val="28"/>
        </w:rPr>
      </w:pPr>
      <w:r>
        <w:rPr>
          <w:szCs w:val="28"/>
        </w:rPr>
        <w:t>- ч</w:t>
      </w:r>
      <w:r w:rsidRPr="00E53813">
        <w:rPr>
          <w:szCs w:val="28"/>
        </w:rPr>
        <w:t>асть 3 изложить в следующей редакции:</w:t>
      </w:r>
    </w:p>
    <w:p w:rsidR="00EE7393" w:rsidRPr="00E53813" w:rsidRDefault="00EE7393" w:rsidP="00EE7393">
      <w:pPr>
        <w:pStyle w:val="a9"/>
        <w:widowControl w:val="0"/>
        <w:tabs>
          <w:tab w:val="left" w:pos="-426"/>
        </w:tabs>
        <w:ind w:firstLine="567"/>
        <w:rPr>
          <w:szCs w:val="28"/>
        </w:rPr>
      </w:pPr>
      <w:r w:rsidRPr="00E53813">
        <w:rPr>
          <w:szCs w:val="28"/>
        </w:rPr>
        <w:t xml:space="preserve">«3.Депутаты собрания представителей муниципального образования Киреевский район избираются на срок полномочий Собрания представителей муниципального образования Киреевский район. Полномочия депутата Собрания представителей муниципального образования Киреевский район начинаются со дня его избрания и прекращаются со дня </w:t>
      </w:r>
      <w:proofErr w:type="gramStart"/>
      <w:r w:rsidRPr="00E53813">
        <w:rPr>
          <w:szCs w:val="28"/>
        </w:rPr>
        <w:t>начала работы Собрания представителей муниципального образования</w:t>
      </w:r>
      <w:proofErr w:type="gramEnd"/>
      <w:r>
        <w:rPr>
          <w:szCs w:val="28"/>
        </w:rPr>
        <w:t xml:space="preserve"> Киреевский район нового созыва, за исключением случаев досрочного прекращения полномочий.</w:t>
      </w:r>
      <w:r w:rsidRPr="00E53813">
        <w:rPr>
          <w:szCs w:val="28"/>
        </w:rPr>
        <w:t>»</w:t>
      </w:r>
      <w:r>
        <w:rPr>
          <w:szCs w:val="28"/>
        </w:rPr>
        <w:t>;</w:t>
      </w:r>
    </w:p>
    <w:p w:rsidR="00EE7393" w:rsidRDefault="00EE7393" w:rsidP="00EE7393">
      <w:pPr>
        <w:autoSpaceDE w:val="0"/>
        <w:autoSpaceDN w:val="0"/>
        <w:adjustRightInd w:val="0"/>
        <w:ind w:firstLine="540"/>
        <w:jc w:val="both"/>
        <w:rPr>
          <w:sz w:val="28"/>
          <w:szCs w:val="28"/>
        </w:rPr>
      </w:pPr>
      <w:r>
        <w:rPr>
          <w:sz w:val="28"/>
          <w:szCs w:val="28"/>
        </w:rPr>
        <w:t>- дополнить частью 9 следующего содержания:</w:t>
      </w:r>
    </w:p>
    <w:p w:rsidR="00EE7393" w:rsidRPr="00A57097" w:rsidRDefault="00EE7393" w:rsidP="00EE7393">
      <w:pPr>
        <w:autoSpaceDE w:val="0"/>
        <w:autoSpaceDN w:val="0"/>
        <w:adjustRightInd w:val="0"/>
        <w:ind w:firstLine="540"/>
        <w:jc w:val="both"/>
        <w:rPr>
          <w:sz w:val="28"/>
          <w:szCs w:val="28"/>
        </w:rPr>
      </w:pPr>
      <w:proofErr w:type="gramStart"/>
      <w:r>
        <w:rPr>
          <w:sz w:val="28"/>
          <w:szCs w:val="28"/>
        </w:rPr>
        <w:t xml:space="preserve">«9) </w:t>
      </w:r>
      <w:r w:rsidRPr="00A57097">
        <w:rPr>
          <w:sz w:val="28"/>
          <w:szCs w:val="28"/>
        </w:rPr>
        <w:t xml:space="preserve">Депутат ежегодно не позднее 1 апреля года, следующего за отчетным финансовым годом, обязан представить в комиссию законодательного </w:t>
      </w:r>
      <w:r w:rsidRPr="00A57097">
        <w:rPr>
          <w:sz w:val="28"/>
          <w:szCs w:val="28"/>
        </w:rPr>
        <w:lastRenderedPageBreak/>
        <w:t>(представительного) органа государственной власти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(представительного) органа государственной власти субъекта Российской Федерации (далее - комиссия), сведения о своих доходах, расходах, об имуществе и обязательствах имущественного</w:t>
      </w:r>
      <w:proofErr w:type="gramEnd"/>
      <w:r w:rsidRPr="00A57097">
        <w:rPr>
          <w:sz w:val="28"/>
          <w:szCs w:val="28"/>
        </w:rPr>
        <w:t xml:space="preserve">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Непредставление или несвоевременное представление указанных в настоящем пункте сведений является основанием для досрочного прекращения депутатских полномочий</w:t>
      </w:r>
      <w:r>
        <w:rPr>
          <w:sz w:val="28"/>
          <w:szCs w:val="28"/>
        </w:rPr>
        <w:t>»;</w:t>
      </w:r>
    </w:p>
    <w:p w:rsidR="00EE7393" w:rsidRPr="00DE2BC3" w:rsidRDefault="00EE7393" w:rsidP="00EE7393">
      <w:pPr>
        <w:pStyle w:val="a9"/>
        <w:widowControl w:val="0"/>
        <w:tabs>
          <w:tab w:val="left" w:pos="-426"/>
        </w:tabs>
        <w:ind w:firstLine="567"/>
        <w:rPr>
          <w:szCs w:val="28"/>
        </w:rPr>
      </w:pPr>
      <w:r w:rsidRPr="00DE2BC3">
        <w:rPr>
          <w:szCs w:val="28"/>
        </w:rPr>
        <w:t>-</w:t>
      </w:r>
      <w:r>
        <w:rPr>
          <w:szCs w:val="28"/>
        </w:rPr>
        <w:t xml:space="preserve"> </w:t>
      </w:r>
      <w:r w:rsidRPr="00DE2BC3">
        <w:rPr>
          <w:szCs w:val="28"/>
        </w:rPr>
        <w:t xml:space="preserve">дополнить пунктом </w:t>
      </w:r>
      <w:r>
        <w:rPr>
          <w:szCs w:val="28"/>
        </w:rPr>
        <w:t>10</w:t>
      </w:r>
      <w:r w:rsidRPr="00DE2BC3">
        <w:rPr>
          <w:szCs w:val="28"/>
        </w:rPr>
        <w:t xml:space="preserve"> следующего содержания: </w:t>
      </w:r>
    </w:p>
    <w:p w:rsidR="00EE7393" w:rsidRPr="004C241C" w:rsidRDefault="00EE7393" w:rsidP="00EE7393">
      <w:pPr>
        <w:pStyle w:val="ConsPlusNormal"/>
        <w:ind w:firstLine="540"/>
        <w:jc w:val="both"/>
        <w:rPr>
          <w:sz w:val="28"/>
          <w:szCs w:val="28"/>
        </w:rPr>
      </w:pPr>
      <w:r w:rsidRPr="00DE2BC3">
        <w:rPr>
          <w:sz w:val="28"/>
          <w:szCs w:val="28"/>
        </w:rPr>
        <w:t xml:space="preserve"> </w:t>
      </w:r>
      <w:r>
        <w:rPr>
          <w:sz w:val="28"/>
          <w:szCs w:val="28"/>
        </w:rPr>
        <w:t>«10)</w:t>
      </w:r>
      <w:r w:rsidRPr="00EB045D">
        <w:rPr>
          <w:sz w:val="28"/>
          <w:szCs w:val="28"/>
        </w:rPr>
        <w:t xml:space="preserve">. </w:t>
      </w:r>
      <w:r w:rsidRPr="004C241C">
        <w:rPr>
          <w:sz w:val="28"/>
          <w:szCs w:val="28"/>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w:t>
      </w:r>
      <w:r w:rsidRPr="000B7E99">
        <w:rPr>
          <w:sz w:val="28"/>
          <w:szCs w:val="28"/>
        </w:rPr>
        <w:t xml:space="preserve">установлены Федеральным </w:t>
      </w:r>
      <w:hyperlink r:id="rId7" w:history="1">
        <w:r w:rsidRPr="000B7E99">
          <w:rPr>
            <w:sz w:val="28"/>
            <w:szCs w:val="28"/>
          </w:rPr>
          <w:t>законом</w:t>
        </w:r>
      </w:hyperlink>
      <w:r w:rsidRPr="000B7E99">
        <w:rPr>
          <w:sz w:val="28"/>
          <w:szCs w:val="28"/>
        </w:rPr>
        <w:t xml:space="preserve"> от</w:t>
      </w:r>
      <w:r>
        <w:rPr>
          <w:sz w:val="28"/>
          <w:szCs w:val="28"/>
        </w:rPr>
        <w:t xml:space="preserve"> 25 декабря 2008 года N 273-ФЗ «О противодействии коррупции»</w:t>
      </w:r>
      <w:r w:rsidRPr="000B7E99">
        <w:rPr>
          <w:sz w:val="28"/>
          <w:szCs w:val="28"/>
        </w:rPr>
        <w:t xml:space="preserve"> и другими федеральными законами. </w:t>
      </w:r>
      <w:proofErr w:type="gramStart"/>
      <w:r w:rsidRPr="000B7E99">
        <w:rPr>
          <w:sz w:val="28"/>
          <w:szCs w:val="28"/>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8" w:history="1">
        <w:r w:rsidRPr="000B7E99">
          <w:rPr>
            <w:sz w:val="28"/>
            <w:szCs w:val="28"/>
          </w:rPr>
          <w:t>законом</w:t>
        </w:r>
      </w:hyperlink>
      <w:r w:rsidRPr="000B7E99">
        <w:rPr>
          <w:sz w:val="28"/>
          <w:szCs w:val="28"/>
        </w:rPr>
        <w:t xml:space="preserve"> от</w:t>
      </w:r>
      <w:r>
        <w:rPr>
          <w:sz w:val="28"/>
          <w:szCs w:val="28"/>
        </w:rPr>
        <w:t xml:space="preserve"> 25 декабря 2008 года N 273-ФЗ «О противодействии коррупции»</w:t>
      </w:r>
      <w:r w:rsidRPr="000B7E99">
        <w:rPr>
          <w:sz w:val="28"/>
          <w:szCs w:val="28"/>
        </w:rPr>
        <w:t xml:space="preserve">, Федеральным </w:t>
      </w:r>
      <w:hyperlink r:id="rId9" w:history="1">
        <w:r w:rsidRPr="000B7E99">
          <w:rPr>
            <w:sz w:val="28"/>
            <w:szCs w:val="28"/>
          </w:rPr>
          <w:t>законом</w:t>
        </w:r>
      </w:hyperlink>
      <w:r w:rsidRPr="000B7E99">
        <w:rPr>
          <w:sz w:val="28"/>
          <w:szCs w:val="28"/>
        </w:rPr>
        <w:t xml:space="preserve"> от 3 декабря 2012 года N 230</w:t>
      </w:r>
      <w:r>
        <w:rPr>
          <w:sz w:val="28"/>
          <w:szCs w:val="28"/>
        </w:rPr>
        <w:t xml:space="preserve"> – ФЗ «</w:t>
      </w:r>
      <w:r w:rsidRPr="000B7E99">
        <w:rPr>
          <w:sz w:val="28"/>
          <w:szCs w:val="28"/>
        </w:rPr>
        <w:t>О контроле за соответствием расходов лиц, замещающих государственные д</w:t>
      </w:r>
      <w:r>
        <w:rPr>
          <w:sz w:val="28"/>
          <w:szCs w:val="28"/>
        </w:rPr>
        <w:t>олжности, и иных</w:t>
      </w:r>
      <w:proofErr w:type="gramEnd"/>
      <w:r>
        <w:rPr>
          <w:sz w:val="28"/>
          <w:szCs w:val="28"/>
        </w:rPr>
        <w:t xml:space="preserve"> лиц их доходам»</w:t>
      </w:r>
      <w:r w:rsidRPr="000B7E99">
        <w:rPr>
          <w:sz w:val="28"/>
          <w:szCs w:val="28"/>
        </w:rPr>
        <w:t xml:space="preserve">, Федеральным </w:t>
      </w:r>
      <w:hyperlink r:id="rId10" w:history="1">
        <w:r w:rsidRPr="000B7E99">
          <w:rPr>
            <w:sz w:val="28"/>
            <w:szCs w:val="28"/>
          </w:rPr>
          <w:t>законом</w:t>
        </w:r>
      </w:hyperlink>
      <w:r>
        <w:rPr>
          <w:sz w:val="28"/>
          <w:szCs w:val="28"/>
        </w:rPr>
        <w:t xml:space="preserve"> от 7 мая 2013 года N 79-ФЗ «</w:t>
      </w:r>
      <w:r w:rsidRPr="000B7E99">
        <w:rPr>
          <w:sz w:val="28"/>
          <w:szCs w:val="28"/>
        </w:rPr>
        <w:t>О запрете отдельным категориям лиц открывать и иметь счета (вклады</w:t>
      </w:r>
      <w:r w:rsidRPr="004C241C">
        <w:rPr>
          <w:sz w:val="28"/>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Pr>
          <w:sz w:val="28"/>
          <w:szCs w:val="28"/>
        </w:rPr>
        <w:t>ми финансовыми инструментами».</w:t>
      </w:r>
    </w:p>
    <w:p w:rsidR="00EE7393" w:rsidRPr="00E53813" w:rsidRDefault="00EE7393" w:rsidP="00EE7393">
      <w:pPr>
        <w:pStyle w:val="a9"/>
        <w:widowControl w:val="0"/>
        <w:tabs>
          <w:tab w:val="left" w:pos="-426"/>
        </w:tabs>
        <w:ind w:firstLine="567"/>
        <w:rPr>
          <w:szCs w:val="28"/>
        </w:rPr>
      </w:pPr>
    </w:p>
    <w:p w:rsidR="00EE7393" w:rsidRDefault="00EE7393" w:rsidP="00EE7393">
      <w:pPr>
        <w:ind w:firstLine="567"/>
        <w:jc w:val="both"/>
        <w:rPr>
          <w:b/>
          <w:sz w:val="28"/>
          <w:szCs w:val="28"/>
        </w:rPr>
      </w:pPr>
      <w:r w:rsidRPr="00E53813">
        <w:rPr>
          <w:b/>
          <w:sz w:val="28"/>
          <w:szCs w:val="28"/>
        </w:rPr>
        <w:t>15. В статье 54</w:t>
      </w:r>
      <w:r>
        <w:rPr>
          <w:b/>
          <w:sz w:val="28"/>
          <w:szCs w:val="28"/>
        </w:rPr>
        <w:t>:</w:t>
      </w:r>
    </w:p>
    <w:p w:rsidR="00EE7393" w:rsidRPr="00F70F49" w:rsidRDefault="00EE7393" w:rsidP="00EE7393">
      <w:pPr>
        <w:ind w:firstLine="567"/>
        <w:jc w:val="both"/>
        <w:rPr>
          <w:sz w:val="28"/>
          <w:szCs w:val="28"/>
        </w:rPr>
      </w:pPr>
      <w:r>
        <w:rPr>
          <w:b/>
          <w:sz w:val="28"/>
          <w:szCs w:val="28"/>
        </w:rPr>
        <w:t xml:space="preserve">- </w:t>
      </w:r>
      <w:r w:rsidRPr="00A40988">
        <w:rPr>
          <w:sz w:val="28"/>
          <w:szCs w:val="28"/>
        </w:rPr>
        <w:t xml:space="preserve">в части </w:t>
      </w:r>
      <w:r>
        <w:rPr>
          <w:sz w:val="28"/>
          <w:szCs w:val="28"/>
        </w:rPr>
        <w:t>6 слова «затрат на их денежное содержание» заменить словами «расходов на оплату их труда»;</w:t>
      </w:r>
    </w:p>
    <w:p w:rsidR="00EE7393" w:rsidRPr="00E53813" w:rsidRDefault="00EE7393" w:rsidP="00EE7393">
      <w:pPr>
        <w:ind w:firstLine="567"/>
        <w:jc w:val="both"/>
        <w:rPr>
          <w:sz w:val="28"/>
          <w:szCs w:val="28"/>
        </w:rPr>
      </w:pPr>
      <w:r w:rsidRPr="00E53813">
        <w:rPr>
          <w:sz w:val="28"/>
          <w:szCs w:val="28"/>
        </w:rPr>
        <w:t>- дополнить пунктом 7 следующего содержания:</w:t>
      </w:r>
    </w:p>
    <w:p w:rsidR="00EE7393" w:rsidRPr="00E53813" w:rsidRDefault="00EE7393" w:rsidP="00EE7393">
      <w:pPr>
        <w:pStyle w:val="ConsPlusNormal"/>
        <w:ind w:firstLine="567"/>
        <w:jc w:val="both"/>
        <w:rPr>
          <w:sz w:val="28"/>
          <w:szCs w:val="28"/>
        </w:rPr>
      </w:pPr>
      <w:r>
        <w:rPr>
          <w:sz w:val="28"/>
          <w:szCs w:val="28"/>
        </w:rPr>
        <w:t>«7)</w:t>
      </w:r>
      <w:r w:rsidRPr="00E53813">
        <w:rPr>
          <w:sz w:val="28"/>
          <w:szCs w:val="28"/>
        </w:rPr>
        <w:t xml:space="preserve">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1" w:history="1">
        <w:r w:rsidRPr="00E53813">
          <w:rPr>
            <w:sz w:val="28"/>
            <w:szCs w:val="28"/>
          </w:rPr>
          <w:t>кодекса</w:t>
        </w:r>
      </w:hyperlink>
      <w:r w:rsidRPr="00E53813">
        <w:rPr>
          <w:sz w:val="28"/>
          <w:szCs w:val="28"/>
        </w:rPr>
        <w:t xml:space="preserve"> Российской Федерации.</w:t>
      </w:r>
    </w:p>
    <w:p w:rsidR="00EE7393" w:rsidRPr="00E53813" w:rsidRDefault="00EE7393" w:rsidP="00EE7393">
      <w:pPr>
        <w:pStyle w:val="ConsPlusNormal"/>
        <w:ind w:firstLine="567"/>
        <w:jc w:val="both"/>
        <w:rPr>
          <w:sz w:val="28"/>
          <w:szCs w:val="28"/>
        </w:rPr>
      </w:pPr>
      <w:r w:rsidRPr="00E53813">
        <w:rPr>
          <w:sz w:val="28"/>
          <w:szCs w:val="28"/>
        </w:rPr>
        <w:t xml:space="preserve">2. Бюджетам городских и сельских поселений, могут быть предоставлены субвенции из бюджета муниципального района, в соответствии с требованиями Бюджетного </w:t>
      </w:r>
      <w:hyperlink r:id="rId12" w:history="1">
        <w:r w:rsidRPr="00E53813">
          <w:rPr>
            <w:sz w:val="28"/>
            <w:szCs w:val="28"/>
          </w:rPr>
          <w:t>кодекса</w:t>
        </w:r>
      </w:hyperlink>
      <w:r w:rsidRPr="00E53813">
        <w:rPr>
          <w:sz w:val="28"/>
          <w:szCs w:val="28"/>
        </w:rPr>
        <w:t xml:space="preserve"> Российской Федерации.</w:t>
      </w:r>
    </w:p>
    <w:p w:rsidR="00EE7393" w:rsidRPr="00E53813" w:rsidRDefault="00EE7393" w:rsidP="00EE7393">
      <w:pPr>
        <w:pStyle w:val="ConsPlusNormal"/>
        <w:ind w:firstLine="567"/>
        <w:jc w:val="both"/>
        <w:rPr>
          <w:sz w:val="28"/>
          <w:szCs w:val="28"/>
        </w:rPr>
      </w:pPr>
      <w:r w:rsidRPr="00E53813">
        <w:rPr>
          <w:sz w:val="28"/>
          <w:szCs w:val="28"/>
        </w:rPr>
        <w:t xml:space="preserve">3. Бюджетам городских и сельских поселений, могут быть предоставлены иные межбюджетные трансферты из бюджета </w:t>
      </w:r>
      <w:r w:rsidRPr="00E53813">
        <w:rPr>
          <w:sz w:val="28"/>
          <w:szCs w:val="28"/>
        </w:rPr>
        <w:lastRenderedPageBreak/>
        <w:t xml:space="preserve">муниципального района, в соответствии с требованиями Бюджетного </w:t>
      </w:r>
      <w:hyperlink r:id="rId13" w:history="1">
        <w:r w:rsidRPr="00E53813">
          <w:rPr>
            <w:sz w:val="28"/>
            <w:szCs w:val="28"/>
          </w:rPr>
          <w:t>кодекса</w:t>
        </w:r>
      </w:hyperlink>
      <w:r w:rsidRPr="00E53813">
        <w:rPr>
          <w:sz w:val="28"/>
          <w:szCs w:val="28"/>
        </w:rPr>
        <w:t xml:space="preserve"> Российской Федерации.</w:t>
      </w:r>
    </w:p>
    <w:p w:rsidR="00EE7393" w:rsidRPr="00E53813" w:rsidRDefault="00EE7393" w:rsidP="00EE7393">
      <w:pPr>
        <w:pStyle w:val="ConsPlusNormal"/>
        <w:ind w:firstLine="567"/>
        <w:jc w:val="both"/>
        <w:rPr>
          <w:sz w:val="28"/>
          <w:szCs w:val="28"/>
        </w:rPr>
      </w:pPr>
      <w:r w:rsidRPr="00E53813">
        <w:rPr>
          <w:sz w:val="28"/>
          <w:szCs w:val="28"/>
        </w:rPr>
        <w:t xml:space="preserve">4. Бюджетам муниципальных районов, могут быть предоставлены иные межбюджетные трансферты из бюджетов городских и сельских поселений, в соответствии с требованиями Бюджетного </w:t>
      </w:r>
      <w:hyperlink r:id="rId14" w:history="1">
        <w:r w:rsidRPr="00E53813">
          <w:rPr>
            <w:sz w:val="28"/>
            <w:szCs w:val="28"/>
          </w:rPr>
          <w:t>кодекса</w:t>
        </w:r>
      </w:hyperlink>
      <w:r w:rsidRPr="00E53813">
        <w:rPr>
          <w:sz w:val="28"/>
          <w:szCs w:val="28"/>
        </w:rPr>
        <w:t xml:space="preserve"> Российской Федерации</w:t>
      </w:r>
      <w:proofErr w:type="gramStart"/>
      <w:r w:rsidRPr="00E53813">
        <w:rPr>
          <w:sz w:val="28"/>
          <w:szCs w:val="28"/>
        </w:rPr>
        <w:t>.»</w:t>
      </w:r>
      <w:r>
        <w:rPr>
          <w:sz w:val="28"/>
          <w:szCs w:val="28"/>
        </w:rPr>
        <w:t>.</w:t>
      </w:r>
      <w:proofErr w:type="gramEnd"/>
    </w:p>
    <w:p w:rsidR="00EE7393" w:rsidRDefault="00EE7393" w:rsidP="00EE7393">
      <w:pPr>
        <w:rPr>
          <w:b/>
          <w:sz w:val="28"/>
          <w:szCs w:val="28"/>
        </w:rPr>
      </w:pPr>
    </w:p>
    <w:p w:rsidR="00EE7393" w:rsidRDefault="00EE7393" w:rsidP="00EE7393">
      <w:pPr>
        <w:rPr>
          <w:b/>
          <w:sz w:val="28"/>
          <w:szCs w:val="28"/>
        </w:rPr>
      </w:pPr>
    </w:p>
    <w:p w:rsidR="00EE7393" w:rsidRDefault="00EE7393" w:rsidP="00EE7393">
      <w:pPr>
        <w:rPr>
          <w:b/>
          <w:sz w:val="28"/>
          <w:szCs w:val="28"/>
        </w:rPr>
      </w:pPr>
    </w:p>
    <w:p w:rsidR="00EE7393" w:rsidRDefault="00EE7393" w:rsidP="00EE7393">
      <w:pPr>
        <w:jc w:val="center"/>
        <w:rPr>
          <w:b/>
          <w:sz w:val="28"/>
          <w:szCs w:val="28"/>
        </w:rPr>
      </w:pPr>
      <w:r>
        <w:rPr>
          <w:b/>
          <w:sz w:val="28"/>
          <w:szCs w:val="28"/>
        </w:rPr>
        <w:t>_________________________</w:t>
      </w:r>
    </w:p>
    <w:p w:rsidR="00EE7393" w:rsidRDefault="00EE7393" w:rsidP="00EE7393">
      <w:pPr>
        <w:rPr>
          <w:b/>
          <w:sz w:val="28"/>
          <w:szCs w:val="28"/>
        </w:rPr>
      </w:pPr>
    </w:p>
    <w:p w:rsidR="00A928CD" w:rsidRDefault="00A928CD"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99"/>
      </w:tblGrid>
      <w:tr w:rsidR="00A928CD" w:rsidRPr="00FC6BCD" w:rsidTr="00CB19D7">
        <w:tc>
          <w:tcPr>
            <w:tcW w:w="3499" w:type="dxa"/>
            <w:tcBorders>
              <w:top w:val="nil"/>
              <w:left w:val="nil"/>
              <w:bottom w:val="nil"/>
              <w:right w:val="nil"/>
            </w:tcBorders>
          </w:tcPr>
          <w:p w:rsidR="00A928CD" w:rsidRPr="00FC6BCD" w:rsidRDefault="00A928CD" w:rsidP="00CB19D7">
            <w:pPr>
              <w:jc w:val="center"/>
              <w:rPr>
                <w:sz w:val="28"/>
                <w:szCs w:val="28"/>
              </w:rPr>
            </w:pPr>
          </w:p>
        </w:tc>
      </w:tr>
    </w:tbl>
    <w:p w:rsidR="00BE0A6C" w:rsidRPr="00973BD7" w:rsidRDefault="00BE0A6C" w:rsidP="00BE0A6C">
      <w:pPr>
        <w:jc w:val="right"/>
        <w:rPr>
          <w:sz w:val="28"/>
          <w:szCs w:val="28"/>
        </w:rPr>
      </w:pPr>
      <w:r>
        <w:rPr>
          <w:sz w:val="28"/>
          <w:szCs w:val="28"/>
        </w:rPr>
        <w:t>Приложение 2</w:t>
      </w:r>
    </w:p>
    <w:p w:rsidR="00BE0A6C" w:rsidRPr="00973BD7" w:rsidRDefault="00BE0A6C" w:rsidP="00BE0A6C">
      <w:pPr>
        <w:jc w:val="right"/>
        <w:rPr>
          <w:sz w:val="28"/>
          <w:szCs w:val="28"/>
        </w:rPr>
      </w:pPr>
      <w:r w:rsidRPr="00973BD7">
        <w:rPr>
          <w:sz w:val="28"/>
          <w:szCs w:val="28"/>
        </w:rPr>
        <w:t>к решению Собрания представителей</w:t>
      </w:r>
    </w:p>
    <w:p w:rsidR="00BE0A6C" w:rsidRPr="00973BD7" w:rsidRDefault="00BE0A6C" w:rsidP="00BE0A6C">
      <w:pPr>
        <w:jc w:val="right"/>
        <w:rPr>
          <w:sz w:val="28"/>
          <w:szCs w:val="28"/>
        </w:rPr>
      </w:pPr>
      <w:r w:rsidRPr="00973BD7">
        <w:rPr>
          <w:sz w:val="28"/>
          <w:szCs w:val="28"/>
        </w:rPr>
        <w:t>муниципального образования</w:t>
      </w:r>
    </w:p>
    <w:p w:rsidR="00BE0A6C" w:rsidRPr="00973BD7" w:rsidRDefault="00BE0A6C" w:rsidP="00BE0A6C">
      <w:pPr>
        <w:jc w:val="right"/>
        <w:rPr>
          <w:sz w:val="28"/>
          <w:szCs w:val="28"/>
        </w:rPr>
      </w:pPr>
      <w:r w:rsidRPr="00973BD7">
        <w:rPr>
          <w:sz w:val="28"/>
          <w:szCs w:val="28"/>
        </w:rPr>
        <w:t>Киреевский район</w:t>
      </w:r>
    </w:p>
    <w:p w:rsidR="00BE0A6C" w:rsidRPr="00973BD7" w:rsidRDefault="00BE0A6C" w:rsidP="00BE0A6C">
      <w:pPr>
        <w:jc w:val="right"/>
        <w:rPr>
          <w:sz w:val="28"/>
          <w:szCs w:val="28"/>
        </w:rPr>
      </w:pPr>
      <w:r>
        <w:rPr>
          <w:sz w:val="28"/>
          <w:szCs w:val="28"/>
        </w:rPr>
        <w:t>о</w:t>
      </w:r>
      <w:r w:rsidRPr="00973BD7">
        <w:rPr>
          <w:sz w:val="28"/>
          <w:szCs w:val="28"/>
        </w:rPr>
        <w:t>т</w:t>
      </w:r>
      <w:r>
        <w:rPr>
          <w:sz w:val="28"/>
          <w:szCs w:val="28"/>
        </w:rPr>
        <w:t xml:space="preserve"> 29.02</w:t>
      </w:r>
      <w:r w:rsidR="00E676D1">
        <w:rPr>
          <w:sz w:val="28"/>
          <w:szCs w:val="28"/>
        </w:rPr>
        <w:t xml:space="preserve">.2016 года № 36 – 195 </w:t>
      </w:r>
    </w:p>
    <w:p w:rsidR="00A928CD" w:rsidRDefault="00A928CD" w:rsidP="000B2318">
      <w:pPr>
        <w:rPr>
          <w:b/>
          <w:sz w:val="28"/>
          <w:szCs w:val="28"/>
        </w:rPr>
      </w:pPr>
    </w:p>
    <w:p w:rsidR="00A928CD" w:rsidRDefault="00A928CD" w:rsidP="000B2318">
      <w:pPr>
        <w:rPr>
          <w:b/>
          <w:sz w:val="28"/>
          <w:szCs w:val="28"/>
        </w:rPr>
      </w:pPr>
    </w:p>
    <w:p w:rsidR="00A928CD" w:rsidRDefault="00A928CD" w:rsidP="000B2318">
      <w:pPr>
        <w:rPr>
          <w:b/>
          <w:sz w:val="28"/>
          <w:szCs w:val="28"/>
        </w:rPr>
      </w:pPr>
    </w:p>
    <w:p w:rsidR="00A928CD" w:rsidRPr="00A928CD" w:rsidRDefault="00A928CD" w:rsidP="00A928CD">
      <w:pPr>
        <w:jc w:val="center"/>
        <w:rPr>
          <w:b/>
          <w:sz w:val="28"/>
          <w:szCs w:val="28"/>
        </w:rPr>
      </w:pPr>
      <w:r w:rsidRPr="00A928CD">
        <w:rPr>
          <w:b/>
          <w:sz w:val="28"/>
          <w:szCs w:val="28"/>
        </w:rPr>
        <w:t>СОСТАВ</w:t>
      </w:r>
    </w:p>
    <w:p w:rsidR="00A928CD" w:rsidRDefault="00A928CD" w:rsidP="00A928CD">
      <w:pPr>
        <w:jc w:val="center"/>
        <w:rPr>
          <w:b/>
          <w:sz w:val="28"/>
          <w:szCs w:val="28"/>
        </w:rPr>
      </w:pPr>
      <w:r w:rsidRPr="00A928CD">
        <w:rPr>
          <w:b/>
          <w:sz w:val="28"/>
          <w:szCs w:val="28"/>
        </w:rPr>
        <w:t>организационного комитета по подготовке и проведению публичных слушаний по проекту решения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w:t>
      </w:r>
      <w:r w:rsidRPr="00660E34">
        <w:rPr>
          <w:b/>
          <w:sz w:val="28"/>
          <w:szCs w:val="28"/>
        </w:rPr>
        <w:t>»</w:t>
      </w:r>
    </w:p>
    <w:p w:rsidR="00A928CD" w:rsidRDefault="00A928CD" w:rsidP="00A928CD">
      <w:pPr>
        <w:jc w:val="center"/>
        <w:rPr>
          <w:b/>
          <w:sz w:val="28"/>
          <w:szCs w:val="28"/>
        </w:rPr>
      </w:pPr>
    </w:p>
    <w:p w:rsidR="00675D22" w:rsidRDefault="00675D22" w:rsidP="00A928CD">
      <w:pPr>
        <w:jc w:val="center"/>
        <w:rPr>
          <w:b/>
          <w:sz w:val="28"/>
          <w:szCs w:val="28"/>
        </w:rPr>
      </w:pPr>
    </w:p>
    <w:tbl>
      <w:tblPr>
        <w:tblStyle w:val="a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6"/>
        <w:gridCol w:w="3109"/>
        <w:gridCol w:w="5746"/>
      </w:tblGrid>
      <w:tr w:rsidR="00A928CD" w:rsidRPr="00A928CD" w:rsidTr="00BE0A6C">
        <w:tc>
          <w:tcPr>
            <w:tcW w:w="716" w:type="dxa"/>
          </w:tcPr>
          <w:p w:rsidR="00A928CD" w:rsidRPr="00BE0A6C" w:rsidRDefault="00BE0A6C" w:rsidP="00BE0A6C">
            <w:pPr>
              <w:rPr>
                <w:sz w:val="28"/>
                <w:szCs w:val="28"/>
              </w:rPr>
            </w:pPr>
            <w:r>
              <w:rPr>
                <w:sz w:val="28"/>
                <w:szCs w:val="28"/>
              </w:rPr>
              <w:t>1.</w:t>
            </w:r>
          </w:p>
        </w:tc>
        <w:tc>
          <w:tcPr>
            <w:tcW w:w="3109" w:type="dxa"/>
          </w:tcPr>
          <w:p w:rsidR="00A928CD" w:rsidRPr="00A928CD" w:rsidRDefault="00BE0A6C" w:rsidP="00BE0A6C">
            <w:pPr>
              <w:rPr>
                <w:sz w:val="28"/>
                <w:szCs w:val="28"/>
              </w:rPr>
            </w:pPr>
            <w:r>
              <w:rPr>
                <w:sz w:val="28"/>
                <w:szCs w:val="28"/>
              </w:rPr>
              <w:t>Баранова Галина Евгеньевна</w:t>
            </w:r>
          </w:p>
        </w:tc>
        <w:tc>
          <w:tcPr>
            <w:tcW w:w="5746" w:type="dxa"/>
          </w:tcPr>
          <w:p w:rsidR="00A928CD" w:rsidRPr="00A928CD" w:rsidRDefault="00A928CD" w:rsidP="00A928CD">
            <w:pPr>
              <w:jc w:val="both"/>
              <w:rPr>
                <w:sz w:val="28"/>
                <w:szCs w:val="28"/>
              </w:rPr>
            </w:pPr>
            <w:r>
              <w:rPr>
                <w:sz w:val="28"/>
                <w:szCs w:val="28"/>
              </w:rPr>
              <w:t>-</w:t>
            </w:r>
            <w:r w:rsidR="00BE0A6C">
              <w:rPr>
                <w:sz w:val="28"/>
                <w:szCs w:val="28"/>
              </w:rPr>
              <w:t xml:space="preserve"> </w:t>
            </w:r>
            <w:r w:rsidRPr="00A928CD">
              <w:rPr>
                <w:sz w:val="28"/>
                <w:szCs w:val="28"/>
              </w:rPr>
              <w:t>глава муниципального образования Киреевский район;</w:t>
            </w:r>
          </w:p>
        </w:tc>
      </w:tr>
      <w:tr w:rsidR="00A928CD" w:rsidRPr="00A928CD" w:rsidTr="00BE0A6C">
        <w:tc>
          <w:tcPr>
            <w:tcW w:w="716" w:type="dxa"/>
          </w:tcPr>
          <w:p w:rsidR="00A928CD" w:rsidRPr="00BE0A6C" w:rsidRDefault="00BE0A6C" w:rsidP="00BE0A6C">
            <w:pPr>
              <w:rPr>
                <w:sz w:val="28"/>
                <w:szCs w:val="28"/>
              </w:rPr>
            </w:pPr>
            <w:r>
              <w:rPr>
                <w:sz w:val="28"/>
                <w:szCs w:val="28"/>
              </w:rPr>
              <w:t>2.</w:t>
            </w:r>
          </w:p>
        </w:tc>
        <w:tc>
          <w:tcPr>
            <w:tcW w:w="3109" w:type="dxa"/>
          </w:tcPr>
          <w:p w:rsidR="00A928CD" w:rsidRPr="00A928CD" w:rsidRDefault="00A928CD" w:rsidP="00BE0A6C">
            <w:pPr>
              <w:rPr>
                <w:sz w:val="28"/>
                <w:szCs w:val="28"/>
              </w:rPr>
            </w:pPr>
            <w:r w:rsidRPr="00A928CD">
              <w:rPr>
                <w:sz w:val="28"/>
                <w:szCs w:val="28"/>
              </w:rPr>
              <w:t>Гавр</w:t>
            </w:r>
            <w:r w:rsidR="00BE0A6C">
              <w:rPr>
                <w:sz w:val="28"/>
                <w:szCs w:val="28"/>
              </w:rPr>
              <w:t>илов Алексей Васильевич</w:t>
            </w:r>
          </w:p>
        </w:tc>
        <w:tc>
          <w:tcPr>
            <w:tcW w:w="5746" w:type="dxa"/>
          </w:tcPr>
          <w:p w:rsidR="00A928CD" w:rsidRPr="00A928CD" w:rsidRDefault="00A928CD" w:rsidP="00BE0A6C">
            <w:pPr>
              <w:jc w:val="both"/>
              <w:rPr>
                <w:sz w:val="28"/>
                <w:szCs w:val="28"/>
              </w:rPr>
            </w:pPr>
            <w:r>
              <w:rPr>
                <w:sz w:val="28"/>
                <w:szCs w:val="28"/>
              </w:rPr>
              <w:t>-</w:t>
            </w:r>
            <w:r w:rsidRPr="00A928CD">
              <w:rPr>
                <w:sz w:val="28"/>
                <w:szCs w:val="28"/>
              </w:rPr>
              <w:t>председатель постоянной комиссии Собрания представителей муниципального образования Киреевский рай</w:t>
            </w:r>
            <w:r>
              <w:rPr>
                <w:sz w:val="28"/>
                <w:szCs w:val="28"/>
              </w:rPr>
              <w:t>он по экономике, бюджету, налог</w:t>
            </w:r>
            <w:r w:rsidRPr="00A928CD">
              <w:rPr>
                <w:sz w:val="28"/>
                <w:szCs w:val="28"/>
              </w:rPr>
              <w:t xml:space="preserve">ам и инвестициям; </w:t>
            </w:r>
            <w:r w:rsidR="00BE0A6C">
              <w:rPr>
                <w:sz w:val="28"/>
                <w:szCs w:val="28"/>
              </w:rPr>
              <w:t>заместитель председателя Собрания представителей</w:t>
            </w:r>
            <w:r w:rsidR="00675D22">
              <w:rPr>
                <w:sz w:val="28"/>
                <w:szCs w:val="28"/>
              </w:rPr>
              <w:t xml:space="preserve"> </w:t>
            </w:r>
            <w:r w:rsidRPr="00A928CD">
              <w:rPr>
                <w:sz w:val="28"/>
                <w:szCs w:val="28"/>
              </w:rPr>
              <w:t>муниципального образования Киреевский район</w:t>
            </w:r>
            <w:r w:rsidR="00675D22">
              <w:rPr>
                <w:sz w:val="28"/>
                <w:szCs w:val="28"/>
              </w:rPr>
              <w:t>;</w:t>
            </w:r>
          </w:p>
        </w:tc>
      </w:tr>
      <w:tr w:rsidR="00A928CD" w:rsidRPr="00A928CD" w:rsidTr="00BE0A6C">
        <w:tc>
          <w:tcPr>
            <w:tcW w:w="716" w:type="dxa"/>
          </w:tcPr>
          <w:p w:rsidR="00A928CD" w:rsidRPr="00BE0A6C" w:rsidRDefault="00BE0A6C" w:rsidP="00BE0A6C">
            <w:pPr>
              <w:rPr>
                <w:sz w:val="28"/>
                <w:szCs w:val="28"/>
              </w:rPr>
            </w:pPr>
            <w:r>
              <w:rPr>
                <w:sz w:val="28"/>
                <w:szCs w:val="28"/>
              </w:rPr>
              <w:t>3.</w:t>
            </w:r>
          </w:p>
        </w:tc>
        <w:tc>
          <w:tcPr>
            <w:tcW w:w="3109" w:type="dxa"/>
          </w:tcPr>
          <w:p w:rsidR="00A928CD" w:rsidRPr="00A928CD" w:rsidRDefault="00A928CD" w:rsidP="00BE0A6C">
            <w:pPr>
              <w:rPr>
                <w:sz w:val="28"/>
                <w:szCs w:val="28"/>
              </w:rPr>
            </w:pPr>
            <w:r>
              <w:rPr>
                <w:sz w:val="28"/>
                <w:szCs w:val="28"/>
              </w:rPr>
              <w:t xml:space="preserve">Антипов </w:t>
            </w:r>
            <w:r w:rsidR="00BE0A6C">
              <w:rPr>
                <w:sz w:val="28"/>
                <w:szCs w:val="28"/>
              </w:rPr>
              <w:t>Игорь Владимирович</w:t>
            </w:r>
          </w:p>
        </w:tc>
        <w:tc>
          <w:tcPr>
            <w:tcW w:w="5746" w:type="dxa"/>
          </w:tcPr>
          <w:p w:rsidR="00A928CD" w:rsidRPr="00A928CD" w:rsidRDefault="00A928CD" w:rsidP="00A928CD">
            <w:pPr>
              <w:jc w:val="both"/>
              <w:rPr>
                <w:sz w:val="28"/>
                <w:szCs w:val="28"/>
              </w:rPr>
            </w:pPr>
            <w:r>
              <w:rPr>
                <w:sz w:val="28"/>
                <w:szCs w:val="28"/>
              </w:rPr>
              <w:t>-</w:t>
            </w:r>
            <w:r w:rsidRPr="00A928CD">
              <w:rPr>
                <w:sz w:val="28"/>
                <w:szCs w:val="28"/>
              </w:rPr>
              <w:t xml:space="preserve">председатель постоянной комиссии Собрания представителей муниципального образования Киреевский район </w:t>
            </w:r>
            <w:r>
              <w:rPr>
                <w:sz w:val="28"/>
                <w:szCs w:val="28"/>
              </w:rPr>
              <w:t>по организационной работе, регламенту и депутатской этике</w:t>
            </w:r>
            <w:r w:rsidRPr="00A928CD">
              <w:rPr>
                <w:sz w:val="28"/>
                <w:szCs w:val="28"/>
              </w:rPr>
              <w:t>; д</w:t>
            </w:r>
            <w:r w:rsidR="00BE0A6C">
              <w:rPr>
                <w:sz w:val="28"/>
                <w:szCs w:val="28"/>
              </w:rPr>
              <w:t xml:space="preserve">епутат Собрания представителей </w:t>
            </w:r>
            <w:r w:rsidRPr="00A928CD">
              <w:rPr>
                <w:sz w:val="28"/>
                <w:szCs w:val="28"/>
              </w:rPr>
              <w:t>муниципального образования Киреевский район</w:t>
            </w:r>
            <w:r w:rsidR="00675D22">
              <w:rPr>
                <w:sz w:val="28"/>
                <w:szCs w:val="28"/>
              </w:rPr>
              <w:t>;</w:t>
            </w:r>
          </w:p>
        </w:tc>
      </w:tr>
      <w:tr w:rsidR="00A928CD" w:rsidRPr="00A928CD" w:rsidTr="00BE0A6C">
        <w:tc>
          <w:tcPr>
            <w:tcW w:w="716" w:type="dxa"/>
          </w:tcPr>
          <w:p w:rsidR="00A928CD" w:rsidRPr="00BE0A6C" w:rsidRDefault="00BE0A6C" w:rsidP="00BE0A6C">
            <w:pPr>
              <w:rPr>
                <w:sz w:val="28"/>
                <w:szCs w:val="28"/>
              </w:rPr>
            </w:pPr>
            <w:r>
              <w:rPr>
                <w:sz w:val="28"/>
                <w:szCs w:val="28"/>
              </w:rPr>
              <w:t>4.</w:t>
            </w:r>
          </w:p>
        </w:tc>
        <w:tc>
          <w:tcPr>
            <w:tcW w:w="3109" w:type="dxa"/>
          </w:tcPr>
          <w:p w:rsidR="00A928CD" w:rsidRPr="00A928CD" w:rsidRDefault="00675D22" w:rsidP="00BE0A6C">
            <w:pPr>
              <w:rPr>
                <w:sz w:val="28"/>
                <w:szCs w:val="28"/>
              </w:rPr>
            </w:pPr>
            <w:r>
              <w:rPr>
                <w:sz w:val="28"/>
                <w:szCs w:val="28"/>
              </w:rPr>
              <w:t>Шутова Анастасия Анатольевна</w:t>
            </w:r>
          </w:p>
        </w:tc>
        <w:tc>
          <w:tcPr>
            <w:tcW w:w="5746" w:type="dxa"/>
          </w:tcPr>
          <w:p w:rsidR="00675D22" w:rsidRPr="00A928CD" w:rsidRDefault="00675D22" w:rsidP="00675D22">
            <w:pPr>
              <w:jc w:val="both"/>
              <w:rPr>
                <w:sz w:val="28"/>
                <w:szCs w:val="28"/>
              </w:rPr>
            </w:pPr>
            <w:r>
              <w:rPr>
                <w:sz w:val="28"/>
                <w:szCs w:val="28"/>
              </w:rPr>
              <w:t>- консультант отдела по взаимодействию с органами местного самоуправления и организационной работе администрации муниципального образования Киреевский район</w:t>
            </w:r>
            <w:r w:rsidR="00BE0A6C">
              <w:rPr>
                <w:sz w:val="28"/>
                <w:szCs w:val="28"/>
              </w:rPr>
              <w:t>.</w:t>
            </w:r>
          </w:p>
        </w:tc>
      </w:tr>
    </w:tbl>
    <w:p w:rsidR="00A928CD" w:rsidRDefault="00A928CD" w:rsidP="00A928CD">
      <w:pPr>
        <w:jc w:val="center"/>
        <w:rPr>
          <w:b/>
          <w:sz w:val="28"/>
          <w:szCs w:val="28"/>
        </w:rPr>
      </w:pPr>
    </w:p>
    <w:p w:rsidR="00BE0A6C" w:rsidRDefault="00BE0A6C" w:rsidP="00A928CD">
      <w:pPr>
        <w:jc w:val="center"/>
        <w:rPr>
          <w:b/>
          <w:sz w:val="28"/>
          <w:szCs w:val="28"/>
        </w:rPr>
      </w:pPr>
    </w:p>
    <w:p w:rsidR="00BE0A6C" w:rsidRDefault="00BE0A6C" w:rsidP="00A928CD">
      <w:pPr>
        <w:jc w:val="center"/>
        <w:rPr>
          <w:b/>
          <w:sz w:val="28"/>
          <w:szCs w:val="28"/>
        </w:rPr>
      </w:pPr>
    </w:p>
    <w:p w:rsidR="00BE0A6C" w:rsidRDefault="00BE0A6C" w:rsidP="00A928CD">
      <w:pPr>
        <w:jc w:val="center"/>
        <w:rPr>
          <w:b/>
          <w:sz w:val="28"/>
          <w:szCs w:val="28"/>
        </w:rPr>
      </w:pPr>
      <w:r>
        <w:rPr>
          <w:b/>
          <w:sz w:val="28"/>
          <w:szCs w:val="28"/>
        </w:rPr>
        <w:t>______________________</w:t>
      </w:r>
    </w:p>
    <w:sectPr w:rsidR="00BE0A6C" w:rsidSect="008763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34DB1"/>
    <w:multiLevelType w:val="hybridMultilevel"/>
    <w:tmpl w:val="A568FF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7D12FF"/>
    <w:multiLevelType w:val="hybridMultilevel"/>
    <w:tmpl w:val="FB9E7322"/>
    <w:lvl w:ilvl="0" w:tplc="940AD5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315D21"/>
    <w:rsid w:val="000B2318"/>
    <w:rsid w:val="00120E6D"/>
    <w:rsid w:val="001236FE"/>
    <w:rsid w:val="00135B19"/>
    <w:rsid w:val="00151F16"/>
    <w:rsid w:val="00175007"/>
    <w:rsid w:val="002452DA"/>
    <w:rsid w:val="002553AC"/>
    <w:rsid w:val="002620D8"/>
    <w:rsid w:val="00315D21"/>
    <w:rsid w:val="004D73C1"/>
    <w:rsid w:val="005166A9"/>
    <w:rsid w:val="00585AAE"/>
    <w:rsid w:val="005C7B39"/>
    <w:rsid w:val="00660E34"/>
    <w:rsid w:val="00675D22"/>
    <w:rsid w:val="0072773C"/>
    <w:rsid w:val="007D6B70"/>
    <w:rsid w:val="008106C2"/>
    <w:rsid w:val="008763E6"/>
    <w:rsid w:val="00883DA9"/>
    <w:rsid w:val="00973BD7"/>
    <w:rsid w:val="009E00C7"/>
    <w:rsid w:val="009E6FE0"/>
    <w:rsid w:val="00A26185"/>
    <w:rsid w:val="00A928CD"/>
    <w:rsid w:val="00B130BA"/>
    <w:rsid w:val="00BE0A6C"/>
    <w:rsid w:val="00BF2E4D"/>
    <w:rsid w:val="00C90DEF"/>
    <w:rsid w:val="00CC7A6A"/>
    <w:rsid w:val="00CE7143"/>
    <w:rsid w:val="00E61E5C"/>
    <w:rsid w:val="00E676D1"/>
    <w:rsid w:val="00E76160"/>
    <w:rsid w:val="00EE7393"/>
    <w:rsid w:val="00F660BF"/>
    <w:rsid w:val="00FC5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D21"/>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315D21"/>
    <w:pPr>
      <w:keepNext/>
      <w:jc w:val="center"/>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15D21"/>
    <w:rPr>
      <w:rFonts w:ascii="Times New Roman" w:eastAsia="Times New Roman" w:hAnsi="Times New Roman" w:cs="Times New Roman"/>
      <w:b/>
      <w:sz w:val="26"/>
      <w:szCs w:val="20"/>
      <w:lang w:eastAsia="ru-RU"/>
    </w:rPr>
  </w:style>
  <w:style w:type="paragraph" w:styleId="a3">
    <w:name w:val="Title"/>
    <w:basedOn w:val="a"/>
    <w:link w:val="a4"/>
    <w:qFormat/>
    <w:rsid w:val="00315D21"/>
    <w:pPr>
      <w:jc w:val="center"/>
    </w:pPr>
    <w:rPr>
      <w:b/>
      <w:sz w:val="24"/>
    </w:rPr>
  </w:style>
  <w:style w:type="character" w:customStyle="1" w:styleId="a4">
    <w:name w:val="Название Знак"/>
    <w:basedOn w:val="a0"/>
    <w:link w:val="a3"/>
    <w:rsid w:val="00315D21"/>
    <w:rPr>
      <w:rFonts w:ascii="Times New Roman" w:eastAsia="Times New Roman" w:hAnsi="Times New Roman" w:cs="Times New Roman"/>
      <w:b/>
      <w:sz w:val="24"/>
      <w:szCs w:val="20"/>
      <w:lang w:eastAsia="ru-RU"/>
    </w:rPr>
  </w:style>
  <w:style w:type="paragraph" w:styleId="a5">
    <w:name w:val="Subtitle"/>
    <w:basedOn w:val="a"/>
    <w:link w:val="a6"/>
    <w:qFormat/>
    <w:rsid w:val="00315D21"/>
    <w:pPr>
      <w:jc w:val="center"/>
    </w:pPr>
    <w:rPr>
      <w:b/>
      <w:sz w:val="26"/>
    </w:rPr>
  </w:style>
  <w:style w:type="character" w:customStyle="1" w:styleId="a6">
    <w:name w:val="Подзаголовок Знак"/>
    <w:basedOn w:val="a0"/>
    <w:link w:val="a5"/>
    <w:rsid w:val="00315D21"/>
    <w:rPr>
      <w:rFonts w:ascii="Times New Roman" w:eastAsia="Times New Roman" w:hAnsi="Times New Roman" w:cs="Times New Roman"/>
      <w:b/>
      <w:sz w:val="26"/>
      <w:szCs w:val="20"/>
      <w:lang w:eastAsia="ru-RU"/>
    </w:rPr>
  </w:style>
  <w:style w:type="paragraph" w:styleId="a7">
    <w:name w:val="Balloon Text"/>
    <w:basedOn w:val="a"/>
    <w:link w:val="a8"/>
    <w:uiPriority w:val="99"/>
    <w:semiHidden/>
    <w:unhideWhenUsed/>
    <w:rsid w:val="00315D21"/>
    <w:rPr>
      <w:rFonts w:ascii="Tahoma" w:hAnsi="Tahoma" w:cs="Tahoma"/>
      <w:sz w:val="16"/>
      <w:szCs w:val="16"/>
    </w:rPr>
  </w:style>
  <w:style w:type="character" w:customStyle="1" w:styleId="a8">
    <w:name w:val="Текст выноски Знак"/>
    <w:basedOn w:val="a0"/>
    <w:link w:val="a7"/>
    <w:uiPriority w:val="99"/>
    <w:semiHidden/>
    <w:rsid w:val="00315D21"/>
    <w:rPr>
      <w:rFonts w:ascii="Tahoma" w:eastAsia="Times New Roman" w:hAnsi="Tahoma" w:cs="Tahoma"/>
      <w:sz w:val="16"/>
      <w:szCs w:val="16"/>
      <w:lang w:eastAsia="ru-RU"/>
    </w:rPr>
  </w:style>
  <w:style w:type="character" w:customStyle="1" w:styleId="FontStyle11">
    <w:name w:val="Font Style11"/>
    <w:basedOn w:val="a0"/>
    <w:uiPriority w:val="99"/>
    <w:rsid w:val="00660E34"/>
    <w:rPr>
      <w:rFonts w:ascii="Times New Roman" w:hAnsi="Times New Roman" w:cs="Times New Roman"/>
      <w:sz w:val="28"/>
      <w:szCs w:val="28"/>
    </w:rPr>
  </w:style>
  <w:style w:type="paragraph" w:styleId="a9">
    <w:name w:val="Body Text"/>
    <w:basedOn w:val="a"/>
    <w:link w:val="aa"/>
    <w:rsid w:val="000B2318"/>
    <w:pPr>
      <w:jc w:val="both"/>
    </w:pPr>
    <w:rPr>
      <w:sz w:val="28"/>
    </w:rPr>
  </w:style>
  <w:style w:type="character" w:customStyle="1" w:styleId="aa">
    <w:name w:val="Основной текст Знак"/>
    <w:basedOn w:val="a0"/>
    <w:link w:val="a9"/>
    <w:rsid w:val="000B2318"/>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A928CD"/>
  </w:style>
  <w:style w:type="paragraph" w:customStyle="1" w:styleId="s1">
    <w:name w:val="s_1"/>
    <w:basedOn w:val="a"/>
    <w:rsid w:val="00A928CD"/>
    <w:pPr>
      <w:spacing w:before="100" w:beforeAutospacing="1" w:after="100" w:afterAutospacing="1"/>
    </w:pPr>
    <w:rPr>
      <w:sz w:val="24"/>
      <w:szCs w:val="24"/>
    </w:rPr>
  </w:style>
  <w:style w:type="paragraph" w:styleId="ab">
    <w:name w:val="List Paragraph"/>
    <w:basedOn w:val="a"/>
    <w:uiPriority w:val="34"/>
    <w:qFormat/>
    <w:rsid w:val="00A928C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A928CD"/>
    <w:pPr>
      <w:autoSpaceDE w:val="0"/>
      <w:autoSpaceDN w:val="0"/>
      <w:adjustRightInd w:val="0"/>
      <w:spacing w:after="0" w:line="240" w:lineRule="auto"/>
    </w:pPr>
    <w:rPr>
      <w:rFonts w:ascii="Times New Roman" w:hAnsi="Times New Roman" w:cs="Times New Roman"/>
      <w:sz w:val="18"/>
      <w:szCs w:val="18"/>
    </w:rPr>
  </w:style>
  <w:style w:type="table" w:styleId="ac">
    <w:name w:val="Table Grid"/>
    <w:basedOn w:val="a1"/>
    <w:uiPriority w:val="59"/>
    <w:rsid w:val="00A928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B8A6F2E896870DBA086F6578414017CA35902A2840B16C2939838E9AU1c9N" TargetMode="External"/><Relationship Id="rId13" Type="http://schemas.openxmlformats.org/officeDocument/2006/relationships/hyperlink" Target="consultantplus://offline/ref=1A2C74E0BF52A5E0781E17844389588D015E38E8AA22DAF8AE6923BD0Fk760G" TargetMode="External"/><Relationship Id="rId3" Type="http://schemas.openxmlformats.org/officeDocument/2006/relationships/styles" Target="styles.xml"/><Relationship Id="rId7" Type="http://schemas.openxmlformats.org/officeDocument/2006/relationships/hyperlink" Target="consultantplus://offline/ref=90B8A6F2E896870DBA086F6578414017CA35902A2840B16C2939838E9AU1c9N" TargetMode="External"/><Relationship Id="rId12" Type="http://schemas.openxmlformats.org/officeDocument/2006/relationships/hyperlink" Target="consultantplus://offline/ref=1A2C74E0BF52A5E0781E17844389588D015E38E8AA22DAF8AE6923BD0Fk760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A2C74E0BF52A5E0781E17844389588D015E38E8AA22DAF8AE6923BD0Fk760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0B8A6F2E896870DBA086F6578414017CA3590292347B16C2939838E9AU1c9N" TargetMode="External"/><Relationship Id="rId4" Type="http://schemas.openxmlformats.org/officeDocument/2006/relationships/settings" Target="settings.xml"/><Relationship Id="rId9" Type="http://schemas.openxmlformats.org/officeDocument/2006/relationships/hyperlink" Target="consultantplus://offline/ref=90B8A6F2E896870DBA086F6578414017CA35912F2D42B16C2939838E9AU1c9N" TargetMode="External"/><Relationship Id="rId14" Type="http://schemas.openxmlformats.org/officeDocument/2006/relationships/hyperlink" Target="consultantplus://offline/ref=1A2C74E0BF52A5E0781E17844389588D015E38E8AA22DAF8AE6923BD0Fk76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E4800-96B9-45D8-9EBC-B9CEC4F53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12</Pages>
  <Words>3157</Words>
  <Characters>17995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mihailova</dc:creator>
  <cp:keywords/>
  <dc:description/>
  <cp:lastModifiedBy>Shutova</cp:lastModifiedBy>
  <cp:revision>12</cp:revision>
  <cp:lastPrinted>2015-09-25T10:07:00Z</cp:lastPrinted>
  <dcterms:created xsi:type="dcterms:W3CDTF">2015-09-25T09:15:00Z</dcterms:created>
  <dcterms:modified xsi:type="dcterms:W3CDTF">2016-03-01T08:21:00Z</dcterms:modified>
</cp:coreProperties>
</file>