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DCC" w:rsidRDefault="00A02DCC" w:rsidP="00A02DCC">
      <w:pPr>
        <w:spacing w:line="240" w:lineRule="auto"/>
        <w:contextualSpacing/>
        <w:jc w:val="center"/>
        <w:rPr>
          <w:b/>
          <w:bCs/>
        </w:rPr>
      </w:pPr>
      <w:r>
        <w:rPr>
          <w:b/>
          <w:bCs/>
          <w:noProof/>
          <w:lang w:eastAsia="ru-RU"/>
        </w:rPr>
        <w:drawing>
          <wp:anchor distT="0" distB="0" distL="114300" distR="114300" simplePos="0" relativeHeight="251659264" behindDoc="0" locked="0" layoutInCell="1" allowOverlap="1" wp14:anchorId="08243D47" wp14:editId="714F7494">
            <wp:simplePos x="0" y="0"/>
            <wp:positionH relativeFrom="column">
              <wp:posOffset>2505075</wp:posOffset>
            </wp:positionH>
            <wp:positionV relativeFrom="paragraph">
              <wp:posOffset>0</wp:posOffset>
            </wp:positionV>
            <wp:extent cx="990600" cy="952500"/>
            <wp:effectExtent l="19050" t="0" r="0" b="0"/>
            <wp:wrapSquare wrapText="left"/>
            <wp:docPr id="9" name="Рисунок 9"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erb_document4b"/>
                    <pic:cNvPicPr>
                      <a:picLocks noChangeAspect="1" noChangeArrowheads="1"/>
                    </pic:cNvPicPr>
                  </pic:nvPicPr>
                  <pic:blipFill>
                    <a:blip r:embed="rId8"/>
                    <a:srcRect/>
                    <a:stretch>
                      <a:fillRect/>
                    </a:stretch>
                  </pic:blipFill>
                  <pic:spPr bwMode="auto">
                    <a:xfrm>
                      <a:off x="0" y="0"/>
                      <a:ext cx="990600" cy="952500"/>
                    </a:xfrm>
                    <a:prstGeom prst="rect">
                      <a:avLst/>
                    </a:prstGeom>
                    <a:noFill/>
                  </pic:spPr>
                </pic:pic>
              </a:graphicData>
            </a:graphic>
          </wp:anchor>
        </w:drawing>
      </w:r>
    </w:p>
    <w:p w:rsidR="00A02DCC" w:rsidRPr="00DF7701" w:rsidRDefault="00A02DCC" w:rsidP="00A02DCC">
      <w:pPr>
        <w:spacing w:line="240" w:lineRule="auto"/>
        <w:contextualSpacing/>
        <w:jc w:val="center"/>
        <w:rPr>
          <w:b/>
          <w:bCs/>
          <w:sz w:val="27"/>
          <w:szCs w:val="27"/>
        </w:rPr>
      </w:pPr>
    </w:p>
    <w:p w:rsidR="00A02DCC" w:rsidRPr="00DF7701" w:rsidRDefault="00A02DCC" w:rsidP="00A02DCC">
      <w:pPr>
        <w:spacing w:line="240" w:lineRule="auto"/>
        <w:contextualSpacing/>
        <w:jc w:val="center"/>
        <w:rPr>
          <w:b/>
          <w:bCs/>
          <w:sz w:val="27"/>
          <w:szCs w:val="27"/>
        </w:rPr>
      </w:pPr>
    </w:p>
    <w:p w:rsidR="00A02DCC" w:rsidRPr="00DF7701" w:rsidRDefault="00A02DCC" w:rsidP="00A02DCC">
      <w:pPr>
        <w:spacing w:line="240" w:lineRule="auto"/>
        <w:contextualSpacing/>
        <w:jc w:val="center"/>
        <w:rPr>
          <w:b/>
          <w:bCs/>
          <w:sz w:val="27"/>
          <w:szCs w:val="27"/>
        </w:rPr>
      </w:pPr>
    </w:p>
    <w:p w:rsidR="00A02DCC" w:rsidRDefault="00A02DCC" w:rsidP="00A02DCC">
      <w:pPr>
        <w:pStyle w:val="a6"/>
        <w:jc w:val="center"/>
        <w:rPr>
          <w:rFonts w:ascii="PT Astra Serif" w:hAnsi="PT Astra Serif"/>
          <w:b/>
          <w:bCs/>
          <w:sz w:val="27"/>
          <w:szCs w:val="27"/>
        </w:rPr>
      </w:pPr>
    </w:p>
    <w:p w:rsidR="00A02DCC" w:rsidRPr="00DF7701" w:rsidRDefault="00A02DCC" w:rsidP="00A02DCC">
      <w:pPr>
        <w:pStyle w:val="a6"/>
        <w:jc w:val="center"/>
        <w:rPr>
          <w:rFonts w:ascii="PT Astra Serif" w:hAnsi="PT Astra Serif"/>
          <w:b/>
          <w:bCs/>
          <w:sz w:val="27"/>
          <w:szCs w:val="27"/>
        </w:rPr>
      </w:pPr>
      <w:r w:rsidRPr="00DF7701">
        <w:rPr>
          <w:rFonts w:ascii="PT Astra Serif" w:hAnsi="PT Astra Serif"/>
          <w:b/>
          <w:bCs/>
          <w:sz w:val="27"/>
          <w:szCs w:val="27"/>
        </w:rPr>
        <w:t xml:space="preserve">МУНИЦИПАЛЬНОЕ ОБРАЗОВАНИЕ </w:t>
      </w:r>
    </w:p>
    <w:p w:rsidR="00A02DCC" w:rsidRPr="00DF7701" w:rsidRDefault="00A02DCC" w:rsidP="00A02DCC">
      <w:pPr>
        <w:pStyle w:val="a6"/>
        <w:jc w:val="center"/>
        <w:rPr>
          <w:rFonts w:ascii="PT Astra Serif" w:hAnsi="PT Astra Serif"/>
          <w:b/>
          <w:bCs/>
          <w:sz w:val="27"/>
          <w:szCs w:val="27"/>
        </w:rPr>
      </w:pPr>
      <w:r w:rsidRPr="00DF7701">
        <w:rPr>
          <w:rFonts w:ascii="PT Astra Serif" w:hAnsi="PT Astra Serif"/>
          <w:b/>
          <w:bCs/>
          <w:sz w:val="27"/>
          <w:szCs w:val="27"/>
        </w:rPr>
        <w:t>КИРЕЕВСКИЙ РАЙОН</w:t>
      </w:r>
    </w:p>
    <w:p w:rsidR="00A02DCC" w:rsidRPr="00DF7701" w:rsidRDefault="00A02DCC" w:rsidP="00A02DCC">
      <w:pPr>
        <w:pStyle w:val="a6"/>
        <w:jc w:val="center"/>
        <w:rPr>
          <w:rFonts w:ascii="PT Astra Serif" w:hAnsi="PT Astra Serif"/>
          <w:b/>
          <w:sz w:val="27"/>
          <w:szCs w:val="27"/>
        </w:rPr>
      </w:pPr>
      <w:r w:rsidRPr="00DF7701">
        <w:rPr>
          <w:rFonts w:ascii="PT Astra Serif" w:hAnsi="PT Astra Serif"/>
          <w:b/>
          <w:sz w:val="27"/>
          <w:szCs w:val="27"/>
        </w:rPr>
        <w:t>СОБРАНИЕ ПРЕДСТАВИТЕЛЕЙ</w:t>
      </w:r>
    </w:p>
    <w:p w:rsidR="00A02DCC" w:rsidRPr="00DF7701" w:rsidRDefault="00A02DCC" w:rsidP="00A02DCC">
      <w:pPr>
        <w:pStyle w:val="a6"/>
        <w:jc w:val="center"/>
        <w:rPr>
          <w:rFonts w:ascii="PT Astra Serif" w:hAnsi="PT Astra Serif"/>
          <w:b/>
          <w:bCs/>
          <w:sz w:val="27"/>
          <w:szCs w:val="27"/>
        </w:rPr>
      </w:pPr>
      <w:r w:rsidRPr="00DF7701">
        <w:rPr>
          <w:rFonts w:ascii="PT Astra Serif" w:hAnsi="PT Astra Serif"/>
          <w:b/>
          <w:bCs/>
          <w:sz w:val="27"/>
          <w:szCs w:val="27"/>
          <w:lang w:val="en-US"/>
        </w:rPr>
        <w:t>VI</w:t>
      </w:r>
      <w:r>
        <w:rPr>
          <w:rFonts w:ascii="PT Astra Serif" w:hAnsi="PT Astra Serif"/>
          <w:b/>
          <w:bCs/>
          <w:sz w:val="27"/>
          <w:szCs w:val="27"/>
          <w:lang w:val="en-US"/>
        </w:rPr>
        <w:t>I</w:t>
      </w:r>
      <w:r w:rsidRPr="00DF7701">
        <w:rPr>
          <w:rFonts w:ascii="PT Astra Serif" w:hAnsi="PT Astra Serif"/>
          <w:b/>
          <w:bCs/>
          <w:sz w:val="27"/>
          <w:szCs w:val="27"/>
        </w:rPr>
        <w:t xml:space="preserve"> СОЗЫВ</w:t>
      </w:r>
    </w:p>
    <w:p w:rsidR="00A02DCC" w:rsidRPr="00DF7701" w:rsidRDefault="00A02DCC" w:rsidP="00A02DCC">
      <w:pPr>
        <w:pStyle w:val="1"/>
        <w:spacing w:before="0"/>
        <w:jc w:val="center"/>
        <w:rPr>
          <w:rFonts w:ascii="PT Astra Serif" w:hAnsi="PT Astra Serif"/>
          <w:color w:val="auto"/>
          <w:sz w:val="27"/>
          <w:szCs w:val="27"/>
        </w:rPr>
      </w:pPr>
    </w:p>
    <w:p w:rsidR="00A02DCC" w:rsidRPr="00DF7701" w:rsidRDefault="00A02DCC" w:rsidP="00A02DCC">
      <w:pPr>
        <w:pStyle w:val="1"/>
        <w:spacing w:before="0"/>
        <w:jc w:val="center"/>
        <w:rPr>
          <w:rFonts w:ascii="PT Astra Serif" w:hAnsi="PT Astra Serif"/>
          <w:color w:val="auto"/>
          <w:sz w:val="27"/>
          <w:szCs w:val="27"/>
        </w:rPr>
      </w:pPr>
      <w:r w:rsidRPr="00DF7701">
        <w:rPr>
          <w:rFonts w:ascii="PT Astra Serif" w:hAnsi="PT Astra Serif"/>
          <w:color w:val="auto"/>
          <w:sz w:val="27"/>
          <w:szCs w:val="27"/>
        </w:rPr>
        <w:t>Р Е Ш Е Н И Е</w:t>
      </w:r>
    </w:p>
    <w:p w:rsidR="00A02DCC" w:rsidRDefault="00A02DCC" w:rsidP="00A02DCC">
      <w:pPr>
        <w:rPr>
          <w:rFonts w:ascii="PT Astra Serif" w:hAnsi="PT Astra Serif"/>
          <w:sz w:val="27"/>
          <w:szCs w:val="27"/>
        </w:rPr>
      </w:pPr>
    </w:p>
    <w:p w:rsidR="00A02DCC" w:rsidRPr="006156C6" w:rsidRDefault="00A02DCC" w:rsidP="00A02DCC">
      <w:pPr>
        <w:rPr>
          <w:rFonts w:ascii="PT Astra Serif" w:hAnsi="PT Astra Serif"/>
          <w:b/>
          <w:sz w:val="27"/>
          <w:szCs w:val="27"/>
        </w:rPr>
      </w:pPr>
      <w:r>
        <w:rPr>
          <w:rFonts w:ascii="PT Astra Serif" w:hAnsi="PT Astra Serif"/>
          <w:b/>
          <w:sz w:val="27"/>
          <w:szCs w:val="27"/>
        </w:rPr>
        <w:t>от 23.12.2024</w:t>
      </w:r>
      <w:r w:rsidRPr="00C30970">
        <w:rPr>
          <w:rFonts w:ascii="PT Astra Serif" w:hAnsi="PT Astra Serif"/>
          <w:b/>
          <w:sz w:val="27"/>
          <w:szCs w:val="27"/>
        </w:rPr>
        <w:t xml:space="preserve">             </w:t>
      </w:r>
      <w:r w:rsidRPr="00155E2A">
        <w:rPr>
          <w:rFonts w:ascii="PT Astra Serif" w:hAnsi="PT Astra Serif"/>
          <w:b/>
          <w:sz w:val="27"/>
          <w:szCs w:val="27"/>
        </w:rPr>
        <w:t xml:space="preserve"> </w:t>
      </w:r>
      <w:r>
        <w:rPr>
          <w:rFonts w:ascii="PT Astra Serif" w:hAnsi="PT Astra Serif"/>
          <w:b/>
          <w:sz w:val="27"/>
          <w:szCs w:val="27"/>
        </w:rPr>
        <w:t xml:space="preserve">   </w:t>
      </w:r>
      <w:r w:rsidRPr="00363297">
        <w:rPr>
          <w:rFonts w:ascii="PT Astra Serif" w:hAnsi="PT Astra Serif"/>
          <w:b/>
          <w:sz w:val="27"/>
          <w:szCs w:val="27"/>
        </w:rPr>
        <w:t xml:space="preserve">           </w:t>
      </w:r>
      <w:r>
        <w:rPr>
          <w:rFonts w:ascii="PT Astra Serif" w:hAnsi="PT Astra Serif"/>
          <w:b/>
          <w:sz w:val="27"/>
          <w:szCs w:val="27"/>
        </w:rPr>
        <w:t xml:space="preserve">             </w:t>
      </w:r>
      <w:r w:rsidRPr="00363297">
        <w:rPr>
          <w:rFonts w:ascii="PT Astra Serif" w:hAnsi="PT Astra Serif"/>
          <w:b/>
          <w:sz w:val="27"/>
          <w:szCs w:val="27"/>
        </w:rPr>
        <w:t xml:space="preserve">                      </w:t>
      </w:r>
      <w:r>
        <w:rPr>
          <w:rFonts w:ascii="PT Astra Serif" w:hAnsi="PT Astra Serif"/>
          <w:b/>
          <w:sz w:val="27"/>
          <w:szCs w:val="27"/>
        </w:rPr>
        <w:t xml:space="preserve">     </w:t>
      </w:r>
      <w:r w:rsidRPr="00363297">
        <w:rPr>
          <w:rFonts w:ascii="PT Astra Serif" w:hAnsi="PT Astra Serif"/>
          <w:b/>
          <w:sz w:val="27"/>
          <w:szCs w:val="27"/>
        </w:rPr>
        <w:t xml:space="preserve">          </w:t>
      </w:r>
      <w:r>
        <w:rPr>
          <w:rFonts w:ascii="PT Astra Serif" w:hAnsi="PT Astra Serif"/>
          <w:b/>
          <w:sz w:val="27"/>
          <w:szCs w:val="27"/>
        </w:rPr>
        <w:t xml:space="preserve">                </w:t>
      </w:r>
      <w:r w:rsidRPr="00363297">
        <w:rPr>
          <w:rFonts w:ascii="PT Astra Serif" w:hAnsi="PT Astra Serif"/>
          <w:b/>
          <w:sz w:val="27"/>
          <w:szCs w:val="27"/>
        </w:rPr>
        <w:t xml:space="preserve"> </w:t>
      </w:r>
      <w:r w:rsidRPr="006156C6">
        <w:rPr>
          <w:rFonts w:ascii="PT Astra Serif" w:hAnsi="PT Astra Serif"/>
          <w:b/>
          <w:sz w:val="27"/>
          <w:szCs w:val="27"/>
        </w:rPr>
        <w:t>№</w:t>
      </w:r>
      <w:r>
        <w:rPr>
          <w:rFonts w:ascii="PT Astra Serif" w:hAnsi="PT Astra Serif"/>
          <w:b/>
          <w:sz w:val="27"/>
          <w:szCs w:val="27"/>
        </w:rPr>
        <w:t xml:space="preserve"> 21-100</w:t>
      </w:r>
    </w:p>
    <w:p w:rsidR="00A02DCC" w:rsidRDefault="00A02DCC" w:rsidP="00A02DCC">
      <w:pPr>
        <w:pStyle w:val="a4"/>
        <w:ind w:left="1843" w:right="1841"/>
        <w:jc w:val="center"/>
        <w:rPr>
          <w:rFonts w:ascii="PT Astra Serif" w:hAnsi="PT Astra Serif"/>
          <w:b/>
          <w:sz w:val="27"/>
          <w:szCs w:val="27"/>
        </w:rPr>
      </w:pPr>
    </w:p>
    <w:p w:rsidR="00A02DCC" w:rsidRPr="00A56EE3" w:rsidRDefault="00A02DCC" w:rsidP="00A02DCC">
      <w:pPr>
        <w:pStyle w:val="a4"/>
        <w:ind w:left="1843" w:right="1841"/>
        <w:jc w:val="center"/>
        <w:rPr>
          <w:rFonts w:ascii="PT Astra Serif" w:hAnsi="PT Astra Serif"/>
          <w:b/>
          <w:sz w:val="27"/>
          <w:szCs w:val="27"/>
        </w:rPr>
      </w:pPr>
      <w:r w:rsidRPr="00A56EE3">
        <w:rPr>
          <w:rFonts w:ascii="PT Astra Serif" w:hAnsi="PT Astra Serif"/>
          <w:b/>
          <w:sz w:val="27"/>
          <w:szCs w:val="27"/>
        </w:rPr>
        <w:t>О внесении изменений и дополнений в решение Собрания представителей муниципального образования Киреевский район № 4-26 от 21.12.2023 «О бюджете муниципального образования Киреевский район на 2024 год и на плановый период 2025 и 2026 годов»</w:t>
      </w:r>
    </w:p>
    <w:p w:rsidR="00A02DCC" w:rsidRPr="00FB32BC" w:rsidRDefault="00A02DCC" w:rsidP="00A02DCC">
      <w:pPr>
        <w:pStyle w:val="a4"/>
        <w:ind w:left="1843" w:right="1841"/>
        <w:jc w:val="center"/>
        <w:rPr>
          <w:rFonts w:ascii="PT Astra Serif" w:hAnsi="PT Astra Serif"/>
          <w:b/>
          <w:sz w:val="28"/>
          <w:szCs w:val="28"/>
        </w:rPr>
      </w:pPr>
    </w:p>
    <w:p w:rsidR="00A02DCC" w:rsidRPr="00AB75CC" w:rsidRDefault="00A02DCC" w:rsidP="00A02DCC">
      <w:pPr>
        <w:pStyle w:val="a4"/>
        <w:tabs>
          <w:tab w:val="left" w:pos="709"/>
        </w:tabs>
        <w:rPr>
          <w:rFonts w:ascii="PT Astra Serif" w:hAnsi="PT Astra Serif"/>
          <w:sz w:val="26"/>
          <w:szCs w:val="26"/>
        </w:rPr>
      </w:pPr>
      <w:r w:rsidRPr="00A56EE3">
        <w:rPr>
          <w:rFonts w:ascii="PT Astra Serif" w:hAnsi="PT Astra Serif"/>
          <w:sz w:val="27"/>
          <w:szCs w:val="27"/>
        </w:rPr>
        <w:t xml:space="preserve">          </w:t>
      </w:r>
      <w:r w:rsidRPr="00AB75CC">
        <w:rPr>
          <w:rFonts w:ascii="PT Astra Serif" w:hAnsi="PT Astra Serif"/>
          <w:sz w:val="26"/>
          <w:szCs w:val="26"/>
        </w:rPr>
        <w:t>Рассмотрев предложения администрации муниципального образования Киреевский район, руководствуясь частью 1 статьи 39 Устава муниципального образования Киреевский район, решением Собрания представителей от 27.11.2013 № 3-33 «Об утверждении положения о бюджетном процессе в муниципальном образовании Киреевский район», Бюджетным Кодексом РФ, Собрание представителей муниципального образования Киреевский район РЕШИЛО:</w:t>
      </w:r>
    </w:p>
    <w:p w:rsidR="00A02DCC" w:rsidRPr="00AB75CC" w:rsidRDefault="00A02DCC" w:rsidP="00A02DCC">
      <w:pPr>
        <w:pStyle w:val="a4"/>
        <w:tabs>
          <w:tab w:val="left" w:pos="709"/>
        </w:tabs>
        <w:ind w:right="-1"/>
        <w:rPr>
          <w:rFonts w:ascii="PT Astra Serif" w:hAnsi="PT Astra Serif"/>
          <w:sz w:val="26"/>
          <w:szCs w:val="26"/>
        </w:rPr>
      </w:pPr>
      <w:r w:rsidRPr="00AB75CC">
        <w:rPr>
          <w:rFonts w:ascii="PT Astra Serif" w:hAnsi="PT Astra Serif"/>
          <w:sz w:val="26"/>
          <w:szCs w:val="26"/>
        </w:rPr>
        <w:t xml:space="preserve">          Внести в решение Собрания представителей муниципального образования Киреевский район № 4-26 от 21.12.2023 «О бюджете муниципального образования Киреевский район на 2024 год и на плановый период 2025 и 2026 годов» следующие изменения и дополнения:</w:t>
      </w:r>
    </w:p>
    <w:p w:rsidR="00A02DCC" w:rsidRPr="00AB75CC" w:rsidRDefault="00A02DCC" w:rsidP="00A02DCC">
      <w:pPr>
        <w:pStyle w:val="a4"/>
        <w:numPr>
          <w:ilvl w:val="0"/>
          <w:numId w:val="7"/>
        </w:numPr>
        <w:tabs>
          <w:tab w:val="left" w:pos="750"/>
        </w:tabs>
        <w:ind w:right="-1"/>
        <w:rPr>
          <w:rFonts w:ascii="PT Astra Serif" w:hAnsi="PT Astra Serif"/>
          <w:sz w:val="26"/>
          <w:szCs w:val="26"/>
        </w:rPr>
      </w:pPr>
      <w:r>
        <w:rPr>
          <w:rFonts w:ascii="PT Astra Serif" w:hAnsi="PT Astra Serif"/>
          <w:sz w:val="26"/>
          <w:szCs w:val="26"/>
        </w:rPr>
        <w:t>Пункт 1 с</w:t>
      </w:r>
      <w:r w:rsidRPr="00AB75CC">
        <w:rPr>
          <w:rFonts w:ascii="PT Astra Serif" w:hAnsi="PT Astra Serif"/>
          <w:sz w:val="26"/>
          <w:szCs w:val="26"/>
        </w:rPr>
        <w:t>тать</w:t>
      </w:r>
      <w:r>
        <w:rPr>
          <w:rFonts w:ascii="PT Astra Serif" w:hAnsi="PT Astra Serif"/>
          <w:sz w:val="26"/>
          <w:szCs w:val="26"/>
        </w:rPr>
        <w:t>и</w:t>
      </w:r>
      <w:r w:rsidRPr="00AB75CC">
        <w:rPr>
          <w:rFonts w:ascii="PT Astra Serif" w:hAnsi="PT Astra Serif"/>
          <w:sz w:val="26"/>
          <w:szCs w:val="26"/>
        </w:rPr>
        <w:t xml:space="preserve"> 1 изложить в новой редакции: </w:t>
      </w:r>
    </w:p>
    <w:p w:rsidR="00A02DCC" w:rsidRPr="00AB75CC" w:rsidRDefault="00A02DCC" w:rsidP="00A02DCC">
      <w:pPr>
        <w:pStyle w:val="2"/>
        <w:tabs>
          <w:tab w:val="left" w:pos="709"/>
        </w:tabs>
        <w:spacing w:after="0" w:line="240" w:lineRule="auto"/>
        <w:ind w:firstLine="709"/>
        <w:jc w:val="both"/>
        <w:rPr>
          <w:rFonts w:ascii="PT Astra Serif" w:hAnsi="PT Astra Serif"/>
        </w:rPr>
      </w:pPr>
      <w:r w:rsidRPr="00AB75CC">
        <w:rPr>
          <w:rFonts w:ascii="PT Astra Serif" w:hAnsi="PT Astra Serif"/>
        </w:rPr>
        <w:t>«1. Утвердить основные характеристики бюджета муниципального образования Киреевский район (далее – бюджет муниципального образования)</w:t>
      </w:r>
      <w:r w:rsidRPr="00AB75CC">
        <w:rPr>
          <w:rFonts w:ascii="PT Astra Serif" w:hAnsi="PT Astra Serif"/>
          <w:spacing w:val="-20"/>
        </w:rPr>
        <w:t xml:space="preserve"> </w:t>
      </w:r>
      <w:r w:rsidRPr="00AB75CC">
        <w:rPr>
          <w:rFonts w:ascii="PT Astra Serif" w:hAnsi="PT Astra Serif"/>
        </w:rPr>
        <w:t>на 2024 год:</w:t>
      </w:r>
    </w:p>
    <w:p w:rsidR="00A02DCC" w:rsidRPr="00AB75CC" w:rsidRDefault="00A02DCC" w:rsidP="00A02DCC">
      <w:pPr>
        <w:spacing w:after="0" w:line="240" w:lineRule="auto"/>
        <w:ind w:firstLine="709"/>
        <w:jc w:val="both"/>
        <w:rPr>
          <w:rFonts w:ascii="PT Astra Serif" w:hAnsi="PT Astra Serif"/>
        </w:rPr>
      </w:pPr>
      <w:r w:rsidRPr="00AB75CC">
        <w:rPr>
          <w:rFonts w:ascii="PT Astra Serif" w:hAnsi="PT Astra Serif"/>
        </w:rPr>
        <w:t xml:space="preserve">1) общий объем доходов бюджета муниципального образования в сумме </w:t>
      </w:r>
      <w:r>
        <w:rPr>
          <w:rFonts w:ascii="PT Astra Serif" w:hAnsi="PT Astra Serif"/>
        </w:rPr>
        <w:t xml:space="preserve">3 202 085 033,46 </w:t>
      </w:r>
      <w:r w:rsidRPr="00AB75CC">
        <w:rPr>
          <w:rFonts w:ascii="PT Astra Serif" w:hAnsi="PT Astra Serif"/>
        </w:rPr>
        <w:t>рубля;</w:t>
      </w:r>
    </w:p>
    <w:p w:rsidR="00A02DCC" w:rsidRPr="00AB75CC" w:rsidRDefault="00A02DCC" w:rsidP="00A02DCC">
      <w:pPr>
        <w:spacing w:after="0" w:line="240" w:lineRule="auto"/>
        <w:ind w:firstLine="709"/>
        <w:jc w:val="both"/>
        <w:rPr>
          <w:rFonts w:ascii="PT Astra Serif" w:hAnsi="PT Astra Serif"/>
        </w:rPr>
      </w:pPr>
      <w:r w:rsidRPr="00AB75CC">
        <w:rPr>
          <w:rFonts w:ascii="PT Astra Serif" w:hAnsi="PT Astra Serif"/>
        </w:rPr>
        <w:t xml:space="preserve">2) общий объем расходов бюджета муниципального образования в сумме </w:t>
      </w:r>
      <w:r>
        <w:rPr>
          <w:rFonts w:ascii="PT Astra Serif" w:hAnsi="PT Astra Serif"/>
        </w:rPr>
        <w:t>3 271 480 481,93</w:t>
      </w:r>
      <w:r w:rsidRPr="00AB75CC">
        <w:rPr>
          <w:rFonts w:ascii="PT Astra Serif" w:hAnsi="PT Astra Serif"/>
        </w:rPr>
        <w:t xml:space="preserve"> рубля;</w:t>
      </w:r>
    </w:p>
    <w:p w:rsidR="00A02DCC" w:rsidRPr="00A56EE3" w:rsidRDefault="00A02DCC" w:rsidP="00A02DCC">
      <w:pPr>
        <w:spacing w:after="0" w:line="240" w:lineRule="auto"/>
        <w:ind w:firstLine="709"/>
        <w:jc w:val="both"/>
        <w:rPr>
          <w:rFonts w:ascii="PT Astra Serif" w:hAnsi="PT Astra Serif"/>
          <w:sz w:val="27"/>
          <w:szCs w:val="27"/>
        </w:rPr>
      </w:pPr>
      <w:r w:rsidRPr="00AB75CC">
        <w:rPr>
          <w:rFonts w:ascii="PT Astra Serif" w:hAnsi="PT Astra Serif"/>
        </w:rPr>
        <w:t xml:space="preserve">3) дефицит бюджета муниципального образования в сумме </w:t>
      </w:r>
      <w:r>
        <w:rPr>
          <w:rFonts w:ascii="PT Astra Serif" w:hAnsi="PT Astra Serif"/>
        </w:rPr>
        <w:t>69 395 448,47</w:t>
      </w:r>
      <w:r w:rsidRPr="00AB75CC">
        <w:rPr>
          <w:rFonts w:ascii="PT Astra Serif" w:hAnsi="PT Astra Serif"/>
        </w:rPr>
        <w:t xml:space="preserve"> рубля.</w:t>
      </w:r>
      <w:r>
        <w:rPr>
          <w:rFonts w:ascii="PT Astra Serif" w:hAnsi="PT Astra Serif"/>
          <w:sz w:val="27"/>
          <w:szCs w:val="27"/>
        </w:rPr>
        <w:t>».</w:t>
      </w:r>
    </w:p>
    <w:p w:rsidR="00A02DCC" w:rsidRPr="00AB75CC" w:rsidRDefault="00A02DCC" w:rsidP="00A02DCC">
      <w:pPr>
        <w:pStyle w:val="2"/>
        <w:spacing w:after="0" w:line="240" w:lineRule="auto"/>
        <w:ind w:firstLine="709"/>
        <w:jc w:val="both"/>
        <w:rPr>
          <w:rFonts w:ascii="PT Astra Serif" w:hAnsi="PT Astra Serif"/>
        </w:rPr>
      </w:pPr>
      <w:r w:rsidRPr="00AB75CC">
        <w:rPr>
          <w:rFonts w:ascii="PT Astra Serif" w:hAnsi="PT Astra Serif"/>
        </w:rPr>
        <w:t xml:space="preserve">2. </w:t>
      </w:r>
      <w:r>
        <w:rPr>
          <w:rFonts w:ascii="PT Astra Serif" w:hAnsi="PT Astra Serif"/>
        </w:rPr>
        <w:t>Пункт 1ст</w:t>
      </w:r>
      <w:r w:rsidRPr="00AB75CC">
        <w:rPr>
          <w:rFonts w:ascii="PT Astra Serif" w:hAnsi="PT Astra Serif"/>
        </w:rPr>
        <w:t>ать</w:t>
      </w:r>
      <w:r>
        <w:rPr>
          <w:rFonts w:ascii="PT Astra Serif" w:hAnsi="PT Astra Serif"/>
        </w:rPr>
        <w:t>и</w:t>
      </w:r>
      <w:r w:rsidRPr="00AB75CC">
        <w:rPr>
          <w:rFonts w:ascii="PT Astra Serif" w:hAnsi="PT Astra Serif"/>
        </w:rPr>
        <w:t xml:space="preserve"> </w:t>
      </w:r>
      <w:r>
        <w:rPr>
          <w:rFonts w:ascii="PT Astra Serif" w:hAnsi="PT Astra Serif"/>
        </w:rPr>
        <w:t>5</w:t>
      </w:r>
      <w:r w:rsidRPr="00AB75CC">
        <w:rPr>
          <w:rFonts w:ascii="PT Astra Serif" w:hAnsi="PT Astra Serif"/>
        </w:rPr>
        <w:t xml:space="preserve"> изложить в новой редакции:</w:t>
      </w:r>
    </w:p>
    <w:p w:rsidR="00A02DCC" w:rsidRPr="00D27551" w:rsidRDefault="00A02DCC" w:rsidP="00A02DCC">
      <w:pPr>
        <w:pStyle w:val="ae"/>
        <w:tabs>
          <w:tab w:val="left" w:pos="709"/>
        </w:tabs>
        <w:spacing w:after="0"/>
        <w:ind w:left="0"/>
        <w:jc w:val="both"/>
        <w:rPr>
          <w:rFonts w:ascii="PT Astra Serif" w:eastAsia="Times New Roman" w:hAnsi="PT Astra Serif"/>
          <w:sz w:val="28"/>
          <w:szCs w:val="28"/>
          <w:lang w:eastAsia="ru-RU"/>
        </w:rPr>
      </w:pPr>
      <w:r w:rsidRPr="00AB75CC">
        <w:rPr>
          <w:rFonts w:ascii="PT Astra Serif" w:hAnsi="PT Astra Serif"/>
        </w:rPr>
        <w:lastRenderedPageBreak/>
        <w:t xml:space="preserve">          «1. </w:t>
      </w:r>
      <w:r>
        <w:rPr>
          <w:rFonts w:ascii="PT Astra Serif" w:hAnsi="PT Astra Serif"/>
        </w:rPr>
        <w:t>Утвердить объем межбюджетных трансфертов, получаемых из бюджета Тульской области в 2024 году в сумме 2 510 504 174,69 рубля, в 2025 году в сумме 1 420 884 346,33 рубля, в 2026 году в сумме 1 442 986 429,37 рубля.</w:t>
      </w:r>
      <w:r>
        <w:rPr>
          <w:rFonts w:ascii="PT Astra Serif" w:eastAsia="Times New Roman" w:hAnsi="PT Astra Serif"/>
          <w:sz w:val="28"/>
          <w:szCs w:val="28"/>
          <w:lang w:eastAsia="ru-RU"/>
        </w:rPr>
        <w:t>».</w:t>
      </w:r>
    </w:p>
    <w:p w:rsidR="00A02DCC" w:rsidRPr="00D215F9" w:rsidRDefault="00A02DCC" w:rsidP="00A02DCC">
      <w:pPr>
        <w:spacing w:after="0"/>
        <w:ind w:left="750"/>
        <w:jc w:val="both"/>
        <w:rPr>
          <w:rFonts w:ascii="PT Astra Serif" w:hAnsi="PT Astra Serif"/>
        </w:rPr>
      </w:pPr>
      <w:r>
        <w:rPr>
          <w:rFonts w:ascii="PT Astra Serif" w:hAnsi="PT Astra Serif"/>
        </w:rPr>
        <w:t xml:space="preserve">3. </w:t>
      </w:r>
      <w:r w:rsidRPr="00D215F9">
        <w:rPr>
          <w:rFonts w:ascii="PT Astra Serif" w:hAnsi="PT Astra Serif"/>
        </w:rPr>
        <w:t xml:space="preserve">Пункт 1 статьи 6 изложить в новой редакции:  </w:t>
      </w:r>
    </w:p>
    <w:p w:rsidR="00A02DCC" w:rsidRDefault="00A02DCC" w:rsidP="00A02DCC">
      <w:pPr>
        <w:spacing w:after="0"/>
        <w:ind w:firstLine="750"/>
        <w:jc w:val="both"/>
        <w:rPr>
          <w:rFonts w:ascii="PT Astra Serif" w:hAnsi="PT Astra Serif"/>
        </w:rPr>
      </w:pPr>
      <w:r w:rsidRPr="00D215F9">
        <w:rPr>
          <w:rFonts w:ascii="PT Astra Serif" w:hAnsi="PT Astra Serif"/>
        </w:rPr>
        <w:t xml:space="preserve"> </w:t>
      </w:r>
      <w:r>
        <w:rPr>
          <w:rFonts w:ascii="PT Astra Serif" w:hAnsi="PT Astra Serif"/>
        </w:rPr>
        <w:t xml:space="preserve">«1. Утвердить общий объем бюджетных ассигнований бюджета муниципального образования на исполнение публичных нормативных обязательств на 2024 год в сумме 10 426 768,99 рубля, на 2025 год в сумме 14 096 659,69 рубля, на 2026 год в сумме 13 917 534,83 рубля.». </w:t>
      </w:r>
      <w:r w:rsidRPr="00AB75CC">
        <w:rPr>
          <w:rFonts w:ascii="PT Astra Serif" w:hAnsi="PT Astra Serif"/>
        </w:rPr>
        <w:t xml:space="preserve"> </w:t>
      </w:r>
    </w:p>
    <w:p w:rsidR="00A02DCC" w:rsidRPr="00F3266F" w:rsidRDefault="00A02DCC" w:rsidP="00A02DCC">
      <w:pPr>
        <w:spacing w:after="0"/>
        <w:ind w:left="750"/>
        <w:jc w:val="both"/>
        <w:rPr>
          <w:rFonts w:ascii="PT Astra Serif" w:hAnsi="PT Astra Serif"/>
        </w:rPr>
      </w:pPr>
      <w:r>
        <w:rPr>
          <w:rFonts w:ascii="PT Astra Serif" w:hAnsi="PT Astra Serif"/>
        </w:rPr>
        <w:t xml:space="preserve">4. </w:t>
      </w:r>
      <w:r w:rsidRPr="00F3266F">
        <w:rPr>
          <w:rFonts w:ascii="PT Astra Serif" w:hAnsi="PT Astra Serif"/>
        </w:rPr>
        <w:t>Статью 7 изложить в новой редакции:</w:t>
      </w:r>
    </w:p>
    <w:p w:rsidR="00A02DCC" w:rsidRPr="00F3266F" w:rsidRDefault="00A02DCC" w:rsidP="00A02DCC">
      <w:pPr>
        <w:spacing w:after="0"/>
        <w:jc w:val="both"/>
        <w:rPr>
          <w:rFonts w:ascii="PT Astra Serif" w:hAnsi="PT Astra Serif"/>
        </w:rPr>
      </w:pPr>
      <w:r w:rsidRPr="00F3266F">
        <w:rPr>
          <w:rFonts w:ascii="PT Astra Serif" w:hAnsi="PT Astra Serif"/>
        </w:rPr>
        <w:t xml:space="preserve">            «Утвердить объем бюджетных ассигнований муниципального дорожного фонда муниципального образования Киреевский район на 2024 год в сумме </w:t>
      </w:r>
      <w:r>
        <w:rPr>
          <w:rFonts w:ascii="PT Astra Serif" w:hAnsi="PT Astra Serif"/>
        </w:rPr>
        <w:t>296 157 804,27</w:t>
      </w:r>
      <w:r w:rsidRPr="00F3266F">
        <w:rPr>
          <w:rFonts w:ascii="PT Astra Serif" w:hAnsi="PT Astra Serif"/>
        </w:rPr>
        <w:t xml:space="preserve"> рубля, на 2025 год в сумме 102 278 792,00 рубля, на 2026 год в сумме 107 024 412,00 рубля.». </w:t>
      </w:r>
    </w:p>
    <w:p w:rsidR="00A02DCC" w:rsidRPr="00AB75CC" w:rsidRDefault="00A02DCC" w:rsidP="00A02DCC">
      <w:pPr>
        <w:spacing w:after="0"/>
        <w:ind w:left="750"/>
        <w:jc w:val="both"/>
        <w:rPr>
          <w:rFonts w:ascii="PT Astra Serif" w:hAnsi="PT Astra Serif"/>
        </w:rPr>
      </w:pPr>
      <w:r>
        <w:rPr>
          <w:rFonts w:ascii="PT Astra Serif" w:hAnsi="PT Astra Serif"/>
        </w:rPr>
        <w:t xml:space="preserve">5. </w:t>
      </w:r>
      <w:r w:rsidRPr="00AB75CC">
        <w:rPr>
          <w:rFonts w:ascii="PT Astra Serif" w:hAnsi="PT Astra Serif"/>
        </w:rPr>
        <w:t>Пункты 1, 8 статьи 10 изложить в новой редакции:</w:t>
      </w:r>
    </w:p>
    <w:p w:rsidR="00A02DCC" w:rsidRPr="00AB75CC" w:rsidRDefault="00A02DCC" w:rsidP="00A02DCC">
      <w:pPr>
        <w:spacing w:after="0" w:line="240" w:lineRule="auto"/>
        <w:ind w:firstLine="709"/>
        <w:jc w:val="both"/>
        <w:rPr>
          <w:rFonts w:ascii="PT Astra Serif" w:eastAsia="Times New Roman" w:hAnsi="PT Astra Serif"/>
          <w:lang w:eastAsia="ru-RU"/>
        </w:rPr>
      </w:pPr>
      <w:r w:rsidRPr="00AB75CC">
        <w:rPr>
          <w:rFonts w:ascii="PT Astra Serif" w:eastAsia="Times New Roman" w:hAnsi="PT Astra Serif"/>
          <w:lang w:eastAsia="ru-RU"/>
        </w:rPr>
        <w:t xml:space="preserve">«1. Утвердить общий объем межбюджетных трансфертов, предоставляемых бюджетам поселений Киреевского района на 2024 год в сумме </w:t>
      </w:r>
      <w:r w:rsidRPr="007C249A">
        <w:rPr>
          <w:rFonts w:ascii="PT Astra Serif" w:eastAsia="Times New Roman" w:hAnsi="PT Astra Serif"/>
          <w:lang w:eastAsia="ru-RU"/>
        </w:rPr>
        <w:t>6</w:t>
      </w:r>
      <w:r>
        <w:rPr>
          <w:rFonts w:ascii="PT Astra Serif" w:eastAsia="Times New Roman" w:hAnsi="PT Astra Serif"/>
          <w:lang w:eastAsia="ru-RU"/>
        </w:rPr>
        <w:t xml:space="preserve">53 179 520,87 </w:t>
      </w:r>
      <w:r w:rsidRPr="00AB75CC">
        <w:rPr>
          <w:rFonts w:ascii="PT Astra Serif" w:eastAsia="Times New Roman" w:hAnsi="PT Astra Serif"/>
          <w:lang w:eastAsia="ru-RU"/>
        </w:rPr>
        <w:t>рубля, на 2025 год в сумме 114 577 770,30 рубля, на 2026 год в сумме 115 834 418,23 рубля.</w:t>
      </w:r>
    </w:p>
    <w:p w:rsidR="00A02DCC" w:rsidRDefault="00A02DCC" w:rsidP="00A02DCC">
      <w:pPr>
        <w:tabs>
          <w:tab w:val="left" w:pos="709"/>
        </w:tabs>
        <w:spacing w:after="0" w:line="240" w:lineRule="auto"/>
        <w:ind w:firstLine="709"/>
        <w:jc w:val="both"/>
        <w:rPr>
          <w:rFonts w:ascii="PT Astra Serif" w:eastAsia="Times New Roman" w:hAnsi="PT Astra Serif"/>
          <w:lang w:eastAsia="ru-RU"/>
        </w:rPr>
      </w:pPr>
      <w:r w:rsidRPr="00AB75CC">
        <w:rPr>
          <w:rFonts w:ascii="PT Astra Serif" w:eastAsia="Times New Roman" w:hAnsi="PT Astra Serif"/>
          <w:lang w:eastAsia="ru-RU"/>
        </w:rPr>
        <w:t>8. Утвердить объём межбюджетных трансфертов, передаваемых бюджетам сельских поселений Киреевского района из бюджета муниципального образования Киреевский район на осуществление части полномочий на 2024 год в сумме 5</w:t>
      </w:r>
      <w:r>
        <w:rPr>
          <w:rFonts w:ascii="PT Astra Serif" w:eastAsia="Times New Roman" w:hAnsi="PT Astra Serif"/>
          <w:lang w:eastAsia="ru-RU"/>
        </w:rPr>
        <w:t>7 442 621,96</w:t>
      </w:r>
      <w:r w:rsidRPr="00AB75CC">
        <w:rPr>
          <w:rFonts w:ascii="PT Astra Serif" w:eastAsia="Times New Roman" w:hAnsi="PT Astra Serif"/>
          <w:lang w:eastAsia="ru-RU"/>
        </w:rPr>
        <w:t xml:space="preserve"> рубля, на 2025 год в сумме 26 615 662,00 рубля и на 2026 год в сумме 26 615 662,00 рубля.».</w:t>
      </w:r>
    </w:p>
    <w:p w:rsidR="00A02DCC" w:rsidRPr="00AB75CC" w:rsidRDefault="00A02DCC" w:rsidP="00A02DCC">
      <w:pPr>
        <w:spacing w:after="0" w:line="240" w:lineRule="auto"/>
        <w:ind w:firstLine="709"/>
        <w:jc w:val="both"/>
        <w:rPr>
          <w:rFonts w:ascii="PT Astra Serif" w:hAnsi="PT Astra Serif"/>
        </w:rPr>
      </w:pPr>
      <w:r>
        <w:rPr>
          <w:rFonts w:ascii="PT Astra Serif" w:eastAsia="Times New Roman" w:hAnsi="PT Astra Serif"/>
          <w:lang w:eastAsia="ru-RU"/>
        </w:rPr>
        <w:t>6</w:t>
      </w:r>
      <w:r w:rsidRPr="00AB75CC">
        <w:rPr>
          <w:rFonts w:ascii="PT Astra Serif" w:eastAsia="Times New Roman" w:hAnsi="PT Astra Serif"/>
          <w:lang w:eastAsia="ru-RU"/>
        </w:rPr>
        <w:t xml:space="preserve">. </w:t>
      </w:r>
      <w:r w:rsidRPr="00AB75CC">
        <w:rPr>
          <w:rFonts w:ascii="PT Astra Serif" w:hAnsi="PT Astra Serif"/>
        </w:rPr>
        <w:t>Приложения 1,</w:t>
      </w:r>
      <w:r>
        <w:rPr>
          <w:rFonts w:ascii="PT Astra Serif" w:hAnsi="PT Astra Serif"/>
        </w:rPr>
        <w:t xml:space="preserve"> 4, </w:t>
      </w:r>
      <w:r w:rsidRPr="00AB75CC">
        <w:rPr>
          <w:rFonts w:ascii="PT Astra Serif" w:hAnsi="PT Astra Serif"/>
        </w:rPr>
        <w:t>5,</w:t>
      </w:r>
      <w:r>
        <w:rPr>
          <w:rFonts w:ascii="PT Astra Serif" w:hAnsi="PT Astra Serif"/>
        </w:rPr>
        <w:t xml:space="preserve"> </w:t>
      </w:r>
      <w:r w:rsidRPr="00AB75CC">
        <w:rPr>
          <w:rFonts w:ascii="PT Astra Serif" w:hAnsi="PT Astra Serif"/>
        </w:rPr>
        <w:t>7,</w:t>
      </w:r>
      <w:r>
        <w:rPr>
          <w:rFonts w:ascii="PT Astra Serif" w:hAnsi="PT Astra Serif"/>
        </w:rPr>
        <w:t xml:space="preserve"> </w:t>
      </w:r>
      <w:r w:rsidRPr="00AB75CC">
        <w:rPr>
          <w:rFonts w:ascii="PT Astra Serif" w:hAnsi="PT Astra Serif"/>
        </w:rPr>
        <w:t>9, 12, 14,</w:t>
      </w:r>
      <w:r>
        <w:rPr>
          <w:rFonts w:ascii="PT Astra Serif" w:hAnsi="PT Astra Serif"/>
        </w:rPr>
        <w:t xml:space="preserve"> </w:t>
      </w:r>
      <w:r w:rsidRPr="00AB75CC">
        <w:rPr>
          <w:rFonts w:ascii="PT Astra Serif" w:hAnsi="PT Astra Serif"/>
        </w:rPr>
        <w:t>18 изложить в редакции приложений 1, 2, 3, 4, 5, 6, 7</w:t>
      </w:r>
      <w:r>
        <w:rPr>
          <w:rFonts w:ascii="PT Astra Serif" w:hAnsi="PT Astra Serif"/>
        </w:rPr>
        <w:t xml:space="preserve">, 8 </w:t>
      </w:r>
      <w:r w:rsidRPr="00AB75CC">
        <w:rPr>
          <w:rFonts w:ascii="PT Astra Serif" w:hAnsi="PT Astra Serif"/>
        </w:rPr>
        <w:t>к настоящему решению.</w:t>
      </w:r>
    </w:p>
    <w:p w:rsidR="00A02DCC" w:rsidRPr="00AB75CC" w:rsidRDefault="00A02DCC" w:rsidP="00A02DCC">
      <w:pPr>
        <w:tabs>
          <w:tab w:val="left" w:pos="142"/>
          <w:tab w:val="left" w:pos="709"/>
        </w:tabs>
        <w:spacing w:after="0" w:line="240" w:lineRule="auto"/>
        <w:ind w:left="142"/>
        <w:jc w:val="both"/>
        <w:rPr>
          <w:rFonts w:ascii="PT Astra Serif" w:hAnsi="PT Astra Serif"/>
        </w:rPr>
      </w:pPr>
      <w:r w:rsidRPr="00AB75CC">
        <w:rPr>
          <w:rFonts w:ascii="PT Astra Serif" w:hAnsi="PT Astra Serif"/>
        </w:rPr>
        <w:t xml:space="preserve">         </w:t>
      </w:r>
      <w:r>
        <w:rPr>
          <w:rFonts w:ascii="PT Astra Serif" w:hAnsi="PT Astra Serif"/>
        </w:rPr>
        <w:t>7.</w:t>
      </w:r>
      <w:r w:rsidRPr="00AB75CC">
        <w:rPr>
          <w:rFonts w:ascii="PT Astra Serif" w:hAnsi="PT Astra Serif"/>
        </w:rPr>
        <w:t xml:space="preserve"> Контроль за исполнением настоящего решения возложить на постоянную комиссию по экономике, бюджету, налогам и инвестициям Собрания представителей муниципального образования Киреевский район седьмого созыва.</w:t>
      </w:r>
    </w:p>
    <w:p w:rsidR="00A02DCC" w:rsidRPr="007831AF" w:rsidRDefault="00A02DCC" w:rsidP="00A02DCC">
      <w:pPr>
        <w:tabs>
          <w:tab w:val="left" w:pos="142"/>
          <w:tab w:val="left" w:pos="709"/>
        </w:tabs>
        <w:spacing w:after="0" w:line="240" w:lineRule="auto"/>
        <w:ind w:left="142"/>
        <w:jc w:val="both"/>
        <w:rPr>
          <w:rFonts w:ascii="PT Astra Serif" w:eastAsia="Arial" w:hAnsi="PT Astra Serif"/>
          <w:lang w:eastAsia="ar-SA"/>
        </w:rPr>
      </w:pPr>
      <w:r w:rsidRPr="00AB75CC">
        <w:rPr>
          <w:rFonts w:ascii="PT Astra Serif" w:hAnsi="PT Astra Serif"/>
        </w:rPr>
        <w:t xml:space="preserve">         </w:t>
      </w:r>
      <w:r>
        <w:rPr>
          <w:rFonts w:ascii="PT Astra Serif" w:hAnsi="PT Astra Serif"/>
        </w:rPr>
        <w:t>8</w:t>
      </w:r>
      <w:r w:rsidRPr="007831AF">
        <w:rPr>
          <w:rFonts w:ascii="PT Astra Serif" w:hAnsi="PT Astra Serif"/>
        </w:rPr>
        <w:t xml:space="preserve">. </w:t>
      </w:r>
      <w:r w:rsidRPr="007831AF">
        <w:rPr>
          <w:rFonts w:ascii="PT Astra Serif" w:eastAsia="Arial" w:hAnsi="PT Astra Serif"/>
          <w:lang w:eastAsia="ar-SA"/>
        </w:rPr>
        <w:t xml:space="preserve">Опубликовать настоящее решение в газете </w:t>
      </w:r>
      <w:r w:rsidRPr="007831AF">
        <w:rPr>
          <w:rFonts w:ascii="PT Astra Serif" w:eastAsia="Arial" w:hAnsi="PT Astra Serif" w:cs="Arial"/>
          <w:lang w:eastAsia="ar-SA"/>
        </w:rPr>
        <w:t xml:space="preserve">«Маяк. Киреевский район» ГУ ТО «Издательское агентство «Регион 71» </w:t>
      </w:r>
      <w:r w:rsidRPr="007831AF">
        <w:rPr>
          <w:rFonts w:ascii="PT Astra Serif" w:eastAsia="Arial" w:hAnsi="PT Astra Serif"/>
          <w:lang w:eastAsia="ar-SA"/>
        </w:rPr>
        <w:t xml:space="preserve">и разместить на официальном сайте муниципального образования Киреевский район </w:t>
      </w:r>
      <w:r w:rsidRPr="007831AF">
        <w:rPr>
          <w:rFonts w:ascii="PT Astra Serif" w:eastAsia="Arial" w:hAnsi="PT Astra Serif" w:cs="Arial"/>
          <w:lang w:eastAsia="ar-SA"/>
        </w:rPr>
        <w:t>https://kireevsk.gosuslugi.ru/</w:t>
      </w:r>
      <w:r w:rsidRPr="007831AF">
        <w:rPr>
          <w:rFonts w:ascii="PT Astra Serif" w:eastAsia="Arial" w:hAnsi="PT Astra Serif"/>
          <w:lang w:eastAsia="ar-SA"/>
        </w:rPr>
        <w:t>.</w:t>
      </w:r>
    </w:p>
    <w:p w:rsidR="00A02DCC" w:rsidRPr="00AB75CC" w:rsidRDefault="00A02DCC" w:rsidP="00A02DCC">
      <w:pPr>
        <w:tabs>
          <w:tab w:val="left" w:pos="567"/>
          <w:tab w:val="left" w:pos="709"/>
          <w:tab w:val="left" w:pos="851"/>
        </w:tabs>
        <w:spacing w:after="0" w:line="240" w:lineRule="auto"/>
        <w:ind w:left="142"/>
        <w:jc w:val="both"/>
        <w:rPr>
          <w:rFonts w:ascii="PT Astra Serif" w:hAnsi="PT Astra Serif"/>
        </w:rPr>
      </w:pPr>
      <w:r w:rsidRPr="00AB75CC">
        <w:rPr>
          <w:rFonts w:ascii="PT Astra Serif" w:hAnsi="PT Astra Serif"/>
        </w:rPr>
        <w:t xml:space="preserve">         </w:t>
      </w:r>
      <w:r>
        <w:rPr>
          <w:rFonts w:ascii="PT Astra Serif" w:hAnsi="PT Astra Serif"/>
        </w:rPr>
        <w:t>9</w:t>
      </w:r>
      <w:r w:rsidRPr="00AB75CC">
        <w:rPr>
          <w:rFonts w:ascii="PT Astra Serif" w:hAnsi="PT Astra Serif"/>
        </w:rPr>
        <w:t xml:space="preserve">. Решение вступает в силу со дня опубликования и распространяется на правоотношения, возникшие с </w:t>
      </w:r>
      <w:r>
        <w:rPr>
          <w:rFonts w:ascii="PT Astra Serif" w:hAnsi="PT Astra Serif"/>
        </w:rPr>
        <w:t>23</w:t>
      </w:r>
      <w:r w:rsidRPr="00AB75CC">
        <w:rPr>
          <w:rFonts w:ascii="PT Astra Serif" w:hAnsi="PT Astra Serif"/>
        </w:rPr>
        <w:t xml:space="preserve"> </w:t>
      </w:r>
      <w:r>
        <w:rPr>
          <w:rFonts w:ascii="PT Astra Serif" w:hAnsi="PT Astra Serif"/>
        </w:rPr>
        <w:t xml:space="preserve">декабря </w:t>
      </w:r>
      <w:r w:rsidRPr="00AB75CC">
        <w:rPr>
          <w:rFonts w:ascii="PT Astra Serif" w:hAnsi="PT Astra Serif"/>
        </w:rPr>
        <w:t xml:space="preserve">2024 года. </w:t>
      </w:r>
    </w:p>
    <w:p w:rsidR="00A02DCC" w:rsidRDefault="00A02DCC" w:rsidP="00A02DCC">
      <w:pPr>
        <w:spacing w:after="0" w:line="240" w:lineRule="auto"/>
        <w:ind w:firstLine="709"/>
        <w:jc w:val="both"/>
        <w:rPr>
          <w:rFonts w:ascii="PT Astra Serif" w:hAnsi="PT Astra Serif"/>
          <w:sz w:val="28"/>
          <w:szCs w:val="28"/>
        </w:rPr>
      </w:pPr>
    </w:p>
    <w:p w:rsidR="00A02DCC" w:rsidRDefault="00A02DCC" w:rsidP="00A02DCC">
      <w:pPr>
        <w:spacing w:after="0" w:line="240" w:lineRule="auto"/>
        <w:ind w:firstLine="709"/>
        <w:jc w:val="both"/>
        <w:rPr>
          <w:rFonts w:ascii="PT Astra Serif" w:hAnsi="PT Astra Serif"/>
          <w:sz w:val="28"/>
          <w:szCs w:val="28"/>
        </w:rPr>
      </w:pPr>
    </w:p>
    <w:p w:rsidR="00A02DCC" w:rsidRDefault="00A02DCC" w:rsidP="00A02DCC">
      <w:pPr>
        <w:spacing w:after="0" w:line="240" w:lineRule="auto"/>
        <w:ind w:firstLine="709"/>
        <w:jc w:val="both"/>
        <w:rPr>
          <w:rFonts w:ascii="PT Astra Serif" w:hAnsi="PT Astra Serif"/>
          <w:sz w:val="28"/>
          <w:szCs w:val="28"/>
        </w:rPr>
      </w:pPr>
    </w:p>
    <w:p w:rsidR="00A02DCC" w:rsidRPr="00FB32BC" w:rsidRDefault="00A02DCC" w:rsidP="00A02DCC">
      <w:pPr>
        <w:spacing w:after="0" w:line="240" w:lineRule="auto"/>
        <w:ind w:firstLine="709"/>
        <w:jc w:val="both"/>
        <w:rPr>
          <w:rFonts w:ascii="PT Astra Serif" w:hAnsi="PT Astra Serif"/>
          <w:sz w:val="28"/>
          <w:szCs w:val="28"/>
        </w:rPr>
      </w:pPr>
    </w:p>
    <w:p w:rsidR="00A02DCC" w:rsidRPr="00ED7CAB" w:rsidRDefault="00A02DCC" w:rsidP="00A02DCC">
      <w:pPr>
        <w:spacing w:after="0"/>
        <w:jc w:val="both"/>
        <w:rPr>
          <w:rFonts w:ascii="PT Astra Serif" w:hAnsi="PT Astra Serif"/>
          <w:b/>
          <w:sz w:val="27"/>
          <w:szCs w:val="27"/>
        </w:rPr>
      </w:pPr>
      <w:r>
        <w:rPr>
          <w:rFonts w:ascii="PT Astra Serif" w:hAnsi="PT Astra Serif"/>
          <w:b/>
          <w:sz w:val="27"/>
          <w:szCs w:val="27"/>
        </w:rPr>
        <w:t xml:space="preserve">      Глава </w:t>
      </w:r>
      <w:r w:rsidRPr="00ED7CAB">
        <w:rPr>
          <w:rFonts w:ascii="PT Astra Serif" w:hAnsi="PT Astra Serif"/>
          <w:b/>
          <w:sz w:val="27"/>
          <w:szCs w:val="27"/>
        </w:rPr>
        <w:t xml:space="preserve">муниципального образования </w:t>
      </w:r>
    </w:p>
    <w:p w:rsidR="00A02DCC" w:rsidRPr="00DF7701" w:rsidRDefault="00A02DCC" w:rsidP="00A02DCC">
      <w:pPr>
        <w:spacing w:line="240" w:lineRule="auto"/>
        <w:contextualSpacing/>
        <w:jc w:val="both"/>
        <w:rPr>
          <w:rFonts w:ascii="PT Astra Serif" w:hAnsi="PT Astra Serif"/>
          <w:b/>
          <w:sz w:val="27"/>
          <w:szCs w:val="27"/>
        </w:rPr>
      </w:pPr>
      <w:r>
        <w:rPr>
          <w:rFonts w:ascii="PT Astra Serif" w:hAnsi="PT Astra Serif"/>
          <w:b/>
          <w:sz w:val="27"/>
          <w:szCs w:val="27"/>
        </w:rPr>
        <w:t xml:space="preserve">                  </w:t>
      </w:r>
      <w:r w:rsidRPr="00DF7701">
        <w:rPr>
          <w:rFonts w:ascii="PT Astra Serif" w:hAnsi="PT Astra Serif"/>
          <w:b/>
          <w:sz w:val="27"/>
          <w:szCs w:val="27"/>
        </w:rPr>
        <w:t xml:space="preserve">Киреевский район                     </w:t>
      </w:r>
      <w:r>
        <w:rPr>
          <w:rFonts w:ascii="PT Astra Serif" w:hAnsi="PT Astra Serif"/>
          <w:b/>
          <w:sz w:val="27"/>
          <w:szCs w:val="27"/>
        </w:rPr>
        <w:t xml:space="preserve">                                      А. И. Лепёхин</w:t>
      </w:r>
      <w:r w:rsidRPr="00DF7701">
        <w:rPr>
          <w:rFonts w:ascii="PT Astra Serif" w:hAnsi="PT Astra Serif"/>
          <w:b/>
          <w:sz w:val="27"/>
          <w:szCs w:val="27"/>
        </w:rPr>
        <w:t xml:space="preserve">                                     </w:t>
      </w:r>
      <w:r>
        <w:rPr>
          <w:rFonts w:ascii="PT Astra Serif" w:hAnsi="PT Astra Serif"/>
          <w:b/>
          <w:sz w:val="27"/>
          <w:szCs w:val="27"/>
        </w:rPr>
        <w:t xml:space="preserve">   </w:t>
      </w:r>
      <w:r w:rsidRPr="00DF7701">
        <w:rPr>
          <w:rFonts w:ascii="PT Astra Serif" w:hAnsi="PT Astra Serif"/>
          <w:b/>
          <w:sz w:val="27"/>
          <w:szCs w:val="27"/>
        </w:rPr>
        <w:t xml:space="preserve">    </w:t>
      </w:r>
    </w:p>
    <w:p w:rsidR="00A02DCC" w:rsidRPr="00DF7701" w:rsidRDefault="00A02DCC" w:rsidP="00A02DCC">
      <w:pPr>
        <w:spacing w:line="240" w:lineRule="auto"/>
        <w:contextualSpacing/>
        <w:rPr>
          <w:rFonts w:ascii="PT Astra Serif" w:hAnsi="PT Astra Serif"/>
          <w:sz w:val="27"/>
          <w:szCs w:val="27"/>
        </w:rPr>
      </w:pPr>
    </w:p>
    <w:p w:rsidR="00A02DCC" w:rsidRDefault="00A02DCC" w:rsidP="00A02DCC">
      <w:pPr>
        <w:spacing w:after="0"/>
        <w:contextualSpacing/>
        <w:jc w:val="both"/>
        <w:rPr>
          <w:sz w:val="22"/>
          <w:szCs w:val="22"/>
        </w:rPr>
      </w:pPr>
    </w:p>
    <w:p w:rsidR="00A02DCC" w:rsidRDefault="00A02DCC" w:rsidP="00A02DCC">
      <w:pPr>
        <w:tabs>
          <w:tab w:val="left" w:pos="6525"/>
        </w:tabs>
        <w:spacing w:after="0" w:line="240" w:lineRule="auto"/>
      </w:pPr>
    </w:p>
    <w:p w:rsidR="0084332F" w:rsidRDefault="0084332F" w:rsidP="00066F82">
      <w:pPr>
        <w:spacing w:line="240" w:lineRule="auto"/>
        <w:contextualSpacing/>
        <w:jc w:val="center"/>
        <w:rPr>
          <w:b/>
          <w:bCs/>
        </w:rPr>
      </w:pPr>
    </w:p>
    <w:p w:rsidR="00BB2793" w:rsidRDefault="00BB2793" w:rsidP="00BB2793">
      <w:pPr>
        <w:tabs>
          <w:tab w:val="left" w:pos="6525"/>
        </w:tabs>
        <w:spacing w:after="0" w:line="240" w:lineRule="auto"/>
        <w:jc w:val="center"/>
      </w:pPr>
    </w:p>
    <w:p w:rsidR="00BB2793" w:rsidRDefault="00BB2793" w:rsidP="00BB2793">
      <w:pPr>
        <w:tabs>
          <w:tab w:val="left" w:pos="6525"/>
        </w:tabs>
        <w:spacing w:after="0" w:line="240" w:lineRule="auto"/>
        <w:jc w:val="right"/>
      </w:pPr>
      <w:r>
        <w:lastRenderedPageBreak/>
        <w:t>Приложение 1</w:t>
      </w:r>
    </w:p>
    <w:p w:rsidR="00BB2793" w:rsidRDefault="00BB2793" w:rsidP="00BB2793">
      <w:pPr>
        <w:tabs>
          <w:tab w:val="left" w:pos="6525"/>
        </w:tabs>
        <w:spacing w:after="0" w:line="240" w:lineRule="auto"/>
        <w:jc w:val="right"/>
      </w:pPr>
      <w:r>
        <w:t xml:space="preserve"> к решению Собрания </w:t>
      </w:r>
    </w:p>
    <w:p w:rsidR="00BB2793" w:rsidRDefault="00BB2793" w:rsidP="00BB2793">
      <w:pPr>
        <w:tabs>
          <w:tab w:val="left" w:pos="6525"/>
        </w:tabs>
        <w:spacing w:after="0" w:line="240" w:lineRule="auto"/>
        <w:jc w:val="right"/>
      </w:pPr>
      <w:r>
        <w:t xml:space="preserve">представителей муниципального </w:t>
      </w:r>
    </w:p>
    <w:p w:rsidR="00BB2793" w:rsidRDefault="00BB2793" w:rsidP="00BB2793">
      <w:pPr>
        <w:tabs>
          <w:tab w:val="left" w:pos="6525"/>
        </w:tabs>
        <w:spacing w:after="0" w:line="240" w:lineRule="auto"/>
        <w:jc w:val="right"/>
      </w:pPr>
      <w:r>
        <w:t xml:space="preserve">образования Киреевский район  </w:t>
      </w:r>
    </w:p>
    <w:p w:rsidR="00BB2793" w:rsidRDefault="00BB2793" w:rsidP="00BB2793">
      <w:pPr>
        <w:tabs>
          <w:tab w:val="left" w:pos="6525"/>
        </w:tabs>
        <w:spacing w:after="0" w:line="240" w:lineRule="auto"/>
        <w:jc w:val="right"/>
      </w:pPr>
      <w:r>
        <w:t xml:space="preserve"> от 23.12.2024 № 21-100</w:t>
      </w:r>
    </w:p>
    <w:p w:rsidR="00BB2793" w:rsidRDefault="00BB2793" w:rsidP="00BB2793">
      <w:pPr>
        <w:tabs>
          <w:tab w:val="left" w:pos="6525"/>
        </w:tabs>
        <w:spacing w:after="0" w:line="240" w:lineRule="auto"/>
        <w:jc w:val="right"/>
      </w:pPr>
    </w:p>
    <w:p w:rsidR="00BB2793" w:rsidRDefault="00BB2793" w:rsidP="00BB2793">
      <w:pPr>
        <w:tabs>
          <w:tab w:val="left" w:pos="6525"/>
        </w:tabs>
        <w:spacing w:after="0" w:line="240" w:lineRule="auto"/>
        <w:jc w:val="right"/>
      </w:pPr>
      <w:r>
        <w:t>Приложение 1</w:t>
      </w:r>
    </w:p>
    <w:p w:rsidR="00BB2793" w:rsidRDefault="00BB2793" w:rsidP="00BB2793">
      <w:pPr>
        <w:tabs>
          <w:tab w:val="left" w:pos="6525"/>
        </w:tabs>
        <w:spacing w:after="0" w:line="240" w:lineRule="auto"/>
        <w:jc w:val="right"/>
      </w:pPr>
      <w:r>
        <w:t xml:space="preserve">к  решению Собрания представителей </w:t>
      </w:r>
    </w:p>
    <w:p w:rsidR="00BB2793" w:rsidRDefault="00BB2793" w:rsidP="00BB2793">
      <w:pPr>
        <w:tabs>
          <w:tab w:val="left" w:pos="6525"/>
        </w:tabs>
        <w:spacing w:after="0" w:line="240" w:lineRule="auto"/>
        <w:jc w:val="right"/>
      </w:pPr>
      <w:r>
        <w:t>муниципального образования</w:t>
      </w:r>
    </w:p>
    <w:p w:rsidR="00BB2793" w:rsidRDefault="00BB2793" w:rsidP="00BB2793">
      <w:pPr>
        <w:tabs>
          <w:tab w:val="left" w:pos="6525"/>
        </w:tabs>
        <w:spacing w:after="0" w:line="240" w:lineRule="auto"/>
        <w:jc w:val="right"/>
      </w:pPr>
      <w:r>
        <w:t xml:space="preserve">Киреевский район    </w:t>
      </w:r>
    </w:p>
    <w:p w:rsidR="00BB2793" w:rsidRDefault="00BB2793" w:rsidP="00BB2793">
      <w:pPr>
        <w:tabs>
          <w:tab w:val="left" w:pos="6525"/>
        </w:tabs>
        <w:spacing w:after="0" w:line="240" w:lineRule="auto"/>
        <w:jc w:val="right"/>
      </w:pPr>
      <w:r>
        <w:t>от 21.12.2023   № 4-26</w:t>
      </w:r>
    </w:p>
    <w:p w:rsidR="00646F56" w:rsidRDefault="00646F56" w:rsidP="00BB2793">
      <w:pPr>
        <w:tabs>
          <w:tab w:val="left" w:pos="4097"/>
        </w:tabs>
        <w:jc w:val="right"/>
        <w:rPr>
          <w:rFonts w:ascii="PT Astra Serif" w:hAnsi="PT Astra Serif"/>
          <w:sz w:val="20"/>
          <w:szCs w:val="20"/>
        </w:rPr>
      </w:pPr>
    </w:p>
    <w:tbl>
      <w:tblPr>
        <w:tblW w:w="5000" w:type="pct"/>
        <w:tblLook w:val="04A0" w:firstRow="1" w:lastRow="0" w:firstColumn="1" w:lastColumn="0" w:noHBand="0" w:noVBand="1"/>
      </w:tblPr>
      <w:tblGrid>
        <w:gridCol w:w="2286"/>
        <w:gridCol w:w="2721"/>
        <w:gridCol w:w="1415"/>
        <w:gridCol w:w="1398"/>
        <w:gridCol w:w="1534"/>
      </w:tblGrid>
      <w:tr w:rsidR="00BB2793" w:rsidRPr="00BB2793" w:rsidTr="00BB2793">
        <w:trPr>
          <w:trHeight w:val="900"/>
        </w:trPr>
        <w:tc>
          <w:tcPr>
            <w:tcW w:w="5000" w:type="pct"/>
            <w:gridSpan w:val="5"/>
            <w:tcBorders>
              <w:top w:val="nil"/>
              <w:left w:val="nil"/>
              <w:bottom w:val="nil"/>
              <w:right w:val="nil"/>
            </w:tcBorders>
            <w:shd w:val="clear" w:color="auto" w:fill="auto"/>
            <w:vAlign w:val="bottom"/>
            <w:hideMark/>
          </w:tcPr>
          <w:p w:rsidR="00BB2793" w:rsidRPr="00BB2793" w:rsidRDefault="00BB2793" w:rsidP="00BB2793">
            <w:pPr>
              <w:spacing w:after="0" w:line="240" w:lineRule="auto"/>
              <w:jc w:val="center"/>
              <w:rPr>
                <w:rFonts w:ascii="PT Astra Serif" w:eastAsia="Times New Roman" w:hAnsi="PT Astra Serif" w:cs="Calibri"/>
                <w:b/>
                <w:bCs/>
                <w:sz w:val="24"/>
                <w:szCs w:val="24"/>
                <w:lang w:eastAsia="ru-RU"/>
              </w:rPr>
            </w:pPr>
            <w:r w:rsidRPr="00BB2793">
              <w:rPr>
                <w:rFonts w:ascii="PT Astra Serif" w:eastAsia="Times New Roman" w:hAnsi="PT Astra Serif" w:cs="Calibri"/>
                <w:b/>
                <w:bCs/>
                <w:sz w:val="24"/>
                <w:szCs w:val="24"/>
                <w:lang w:eastAsia="ru-RU"/>
              </w:rPr>
              <w:t xml:space="preserve">Объём доходов бюджета  муниципального образования Киреевский район на 2024 год и на плановый период 2025 и 2026  годов </w:t>
            </w:r>
          </w:p>
        </w:tc>
      </w:tr>
      <w:tr w:rsidR="00BB2793" w:rsidRPr="00BB2793" w:rsidTr="00BB2793">
        <w:trPr>
          <w:trHeight w:val="315"/>
        </w:trPr>
        <w:tc>
          <w:tcPr>
            <w:tcW w:w="1024" w:type="pct"/>
            <w:tcBorders>
              <w:top w:val="nil"/>
              <w:left w:val="nil"/>
              <w:bottom w:val="nil"/>
              <w:right w:val="nil"/>
            </w:tcBorders>
            <w:shd w:val="clear" w:color="auto" w:fill="auto"/>
            <w:noWrap/>
            <w:vAlign w:val="bottom"/>
            <w:hideMark/>
          </w:tcPr>
          <w:p w:rsidR="00BB2793" w:rsidRPr="00BB2793" w:rsidRDefault="00BB2793" w:rsidP="00BB2793">
            <w:pPr>
              <w:spacing w:after="0" w:line="240" w:lineRule="auto"/>
              <w:jc w:val="center"/>
              <w:rPr>
                <w:rFonts w:ascii="PT Astra Serif" w:eastAsia="Times New Roman" w:hAnsi="PT Astra Serif" w:cs="Calibri"/>
                <w:b/>
                <w:bCs/>
                <w:sz w:val="24"/>
                <w:szCs w:val="24"/>
                <w:lang w:eastAsia="ru-RU"/>
              </w:rPr>
            </w:pPr>
          </w:p>
        </w:tc>
        <w:tc>
          <w:tcPr>
            <w:tcW w:w="1504" w:type="pct"/>
            <w:tcBorders>
              <w:top w:val="nil"/>
              <w:left w:val="nil"/>
              <w:bottom w:val="nil"/>
              <w:right w:val="nil"/>
            </w:tcBorders>
            <w:shd w:val="clear" w:color="auto" w:fill="auto"/>
            <w:noWrap/>
            <w:vAlign w:val="bottom"/>
            <w:hideMark/>
          </w:tcPr>
          <w:p w:rsidR="00BB2793" w:rsidRPr="00BB2793" w:rsidRDefault="00BB2793" w:rsidP="00BB2793">
            <w:pPr>
              <w:spacing w:after="0" w:line="240" w:lineRule="auto"/>
              <w:rPr>
                <w:rFonts w:eastAsia="Times New Roman"/>
                <w:sz w:val="20"/>
                <w:szCs w:val="20"/>
                <w:lang w:eastAsia="ru-RU"/>
              </w:rPr>
            </w:pPr>
          </w:p>
        </w:tc>
        <w:tc>
          <w:tcPr>
            <w:tcW w:w="2473" w:type="pct"/>
            <w:gridSpan w:val="3"/>
            <w:tcBorders>
              <w:top w:val="nil"/>
              <w:left w:val="nil"/>
              <w:bottom w:val="nil"/>
              <w:right w:val="nil"/>
            </w:tcBorders>
            <w:shd w:val="clear" w:color="auto" w:fill="auto"/>
            <w:noWrap/>
            <w:vAlign w:val="bottom"/>
            <w:hideMark/>
          </w:tcPr>
          <w:p w:rsidR="00BB2793" w:rsidRPr="00BB2793" w:rsidRDefault="00BB2793" w:rsidP="00BB2793">
            <w:pPr>
              <w:spacing w:after="0" w:line="240" w:lineRule="auto"/>
              <w:jc w:val="right"/>
              <w:rPr>
                <w:rFonts w:ascii="PT Astra Serif" w:eastAsia="Times New Roman" w:hAnsi="PT Astra Serif" w:cs="Calibri"/>
                <w:sz w:val="20"/>
                <w:szCs w:val="20"/>
                <w:lang w:eastAsia="ru-RU"/>
              </w:rPr>
            </w:pPr>
            <w:r w:rsidRPr="00BB2793">
              <w:rPr>
                <w:rFonts w:ascii="PT Astra Serif" w:eastAsia="Times New Roman" w:hAnsi="PT Astra Serif" w:cs="Calibri"/>
                <w:sz w:val="20"/>
                <w:szCs w:val="20"/>
                <w:lang w:eastAsia="ru-RU"/>
              </w:rPr>
              <w:t>(рублей)</w:t>
            </w:r>
          </w:p>
        </w:tc>
      </w:tr>
      <w:tr w:rsidR="00BB2793" w:rsidRPr="00BB2793" w:rsidTr="00BB2793">
        <w:trPr>
          <w:trHeight w:val="300"/>
        </w:trPr>
        <w:tc>
          <w:tcPr>
            <w:tcW w:w="1024" w:type="pct"/>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BB2793" w:rsidRPr="00BB2793" w:rsidRDefault="00BB2793" w:rsidP="00BB2793">
            <w:pPr>
              <w:spacing w:after="0" w:line="240" w:lineRule="auto"/>
              <w:jc w:val="center"/>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 xml:space="preserve">Код классификации доходов бюджетов РФ </w:t>
            </w:r>
          </w:p>
        </w:tc>
        <w:tc>
          <w:tcPr>
            <w:tcW w:w="1504" w:type="pct"/>
            <w:vMerge w:val="restart"/>
            <w:tcBorders>
              <w:top w:val="single" w:sz="8" w:space="0" w:color="auto"/>
              <w:left w:val="single" w:sz="4" w:space="0" w:color="auto"/>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Наименование групп, подгрупп, статей, подстатей, элементов, программ (подпрограмм), кодов экономической классификации доходов</w:t>
            </w:r>
          </w:p>
        </w:tc>
        <w:tc>
          <w:tcPr>
            <w:tcW w:w="806"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BB2793" w:rsidRPr="00BB2793" w:rsidRDefault="00BB2793" w:rsidP="00BB2793">
            <w:pPr>
              <w:spacing w:after="0" w:line="240" w:lineRule="auto"/>
              <w:jc w:val="center"/>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2024 год</w:t>
            </w:r>
          </w:p>
        </w:tc>
        <w:tc>
          <w:tcPr>
            <w:tcW w:w="79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BB2793" w:rsidRPr="00BB2793" w:rsidRDefault="00BB2793" w:rsidP="00BB2793">
            <w:pPr>
              <w:spacing w:after="0" w:line="240" w:lineRule="auto"/>
              <w:jc w:val="center"/>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2025 год</w:t>
            </w:r>
          </w:p>
        </w:tc>
        <w:tc>
          <w:tcPr>
            <w:tcW w:w="870" w:type="pct"/>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BB2793" w:rsidRPr="00BB2793" w:rsidRDefault="00BB2793" w:rsidP="00BB2793">
            <w:pPr>
              <w:spacing w:after="0" w:line="240" w:lineRule="auto"/>
              <w:jc w:val="center"/>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2026 год</w:t>
            </w:r>
          </w:p>
        </w:tc>
      </w:tr>
      <w:tr w:rsidR="00BB2793" w:rsidRPr="00BB2793" w:rsidTr="00BB2793">
        <w:trPr>
          <w:trHeight w:val="735"/>
        </w:trPr>
        <w:tc>
          <w:tcPr>
            <w:tcW w:w="1024" w:type="pct"/>
            <w:vMerge/>
            <w:tcBorders>
              <w:top w:val="single" w:sz="8" w:space="0" w:color="auto"/>
              <w:left w:val="single" w:sz="8" w:space="0" w:color="auto"/>
              <w:bottom w:val="single" w:sz="4" w:space="0" w:color="auto"/>
              <w:right w:val="single" w:sz="4" w:space="0" w:color="auto"/>
            </w:tcBorders>
            <w:vAlign w:val="center"/>
            <w:hideMark/>
          </w:tcPr>
          <w:p w:rsidR="00BB2793" w:rsidRPr="00BB2793" w:rsidRDefault="00BB2793" w:rsidP="00BB2793">
            <w:pPr>
              <w:spacing w:after="0" w:line="240" w:lineRule="auto"/>
              <w:rPr>
                <w:rFonts w:ascii="PT Astra Serif" w:eastAsia="Times New Roman" w:hAnsi="PT Astra Serif" w:cs="Calibri"/>
                <w:b/>
                <w:bCs/>
                <w:sz w:val="18"/>
                <w:szCs w:val="18"/>
                <w:lang w:eastAsia="ru-RU"/>
              </w:rPr>
            </w:pPr>
          </w:p>
        </w:tc>
        <w:tc>
          <w:tcPr>
            <w:tcW w:w="1504" w:type="pct"/>
            <w:vMerge/>
            <w:tcBorders>
              <w:top w:val="single" w:sz="8" w:space="0" w:color="auto"/>
              <w:left w:val="single" w:sz="4" w:space="0" w:color="auto"/>
              <w:bottom w:val="single" w:sz="4" w:space="0" w:color="auto"/>
              <w:right w:val="single" w:sz="4" w:space="0" w:color="auto"/>
            </w:tcBorders>
            <w:vAlign w:val="center"/>
            <w:hideMark/>
          </w:tcPr>
          <w:p w:rsidR="00BB2793" w:rsidRPr="00BB2793" w:rsidRDefault="00BB2793" w:rsidP="00BB2793">
            <w:pPr>
              <w:spacing w:after="0" w:line="240" w:lineRule="auto"/>
              <w:rPr>
                <w:rFonts w:ascii="PT Astra Serif" w:eastAsia="Times New Roman" w:hAnsi="PT Astra Serif" w:cs="Calibri"/>
                <w:b/>
                <w:bCs/>
                <w:sz w:val="18"/>
                <w:szCs w:val="18"/>
                <w:lang w:eastAsia="ru-RU"/>
              </w:rPr>
            </w:pPr>
          </w:p>
        </w:tc>
        <w:tc>
          <w:tcPr>
            <w:tcW w:w="806" w:type="pct"/>
            <w:vMerge/>
            <w:tcBorders>
              <w:top w:val="single" w:sz="8" w:space="0" w:color="auto"/>
              <w:left w:val="single" w:sz="4" w:space="0" w:color="auto"/>
              <w:bottom w:val="single" w:sz="4" w:space="0" w:color="auto"/>
              <w:right w:val="single" w:sz="4" w:space="0" w:color="auto"/>
            </w:tcBorders>
            <w:vAlign w:val="center"/>
            <w:hideMark/>
          </w:tcPr>
          <w:p w:rsidR="00BB2793" w:rsidRPr="00BB2793" w:rsidRDefault="00BB2793" w:rsidP="00BB2793">
            <w:pPr>
              <w:spacing w:after="0" w:line="240" w:lineRule="auto"/>
              <w:rPr>
                <w:rFonts w:ascii="PT Astra Serif" w:eastAsia="Times New Roman" w:hAnsi="PT Astra Serif" w:cs="Calibri"/>
                <w:b/>
                <w:bCs/>
                <w:sz w:val="18"/>
                <w:szCs w:val="18"/>
                <w:lang w:eastAsia="ru-RU"/>
              </w:rPr>
            </w:pPr>
          </w:p>
        </w:tc>
        <w:tc>
          <w:tcPr>
            <w:tcW w:w="797" w:type="pct"/>
            <w:vMerge/>
            <w:tcBorders>
              <w:top w:val="single" w:sz="8" w:space="0" w:color="auto"/>
              <w:left w:val="single" w:sz="4" w:space="0" w:color="auto"/>
              <w:bottom w:val="single" w:sz="4" w:space="0" w:color="auto"/>
              <w:right w:val="single" w:sz="4" w:space="0" w:color="auto"/>
            </w:tcBorders>
            <w:vAlign w:val="center"/>
            <w:hideMark/>
          </w:tcPr>
          <w:p w:rsidR="00BB2793" w:rsidRPr="00BB2793" w:rsidRDefault="00BB2793" w:rsidP="00BB2793">
            <w:pPr>
              <w:spacing w:after="0" w:line="240" w:lineRule="auto"/>
              <w:rPr>
                <w:rFonts w:ascii="PT Astra Serif" w:eastAsia="Times New Roman" w:hAnsi="PT Astra Serif" w:cs="Calibri"/>
                <w:b/>
                <w:bCs/>
                <w:sz w:val="18"/>
                <w:szCs w:val="18"/>
                <w:lang w:eastAsia="ru-RU"/>
              </w:rPr>
            </w:pPr>
          </w:p>
        </w:tc>
        <w:tc>
          <w:tcPr>
            <w:tcW w:w="870" w:type="pct"/>
            <w:vMerge/>
            <w:tcBorders>
              <w:top w:val="single" w:sz="8" w:space="0" w:color="auto"/>
              <w:left w:val="single" w:sz="4" w:space="0" w:color="auto"/>
              <w:bottom w:val="single" w:sz="4" w:space="0" w:color="auto"/>
              <w:right w:val="single" w:sz="8" w:space="0" w:color="auto"/>
            </w:tcBorders>
            <w:vAlign w:val="center"/>
            <w:hideMark/>
          </w:tcPr>
          <w:p w:rsidR="00BB2793" w:rsidRPr="00BB2793" w:rsidRDefault="00BB2793" w:rsidP="00BB2793">
            <w:pPr>
              <w:spacing w:after="0" w:line="240" w:lineRule="auto"/>
              <w:rPr>
                <w:rFonts w:ascii="PT Astra Serif" w:eastAsia="Times New Roman" w:hAnsi="PT Astra Serif" w:cs="Calibri"/>
                <w:b/>
                <w:bCs/>
                <w:sz w:val="18"/>
                <w:szCs w:val="18"/>
                <w:lang w:eastAsia="ru-RU"/>
              </w:rPr>
            </w:pPr>
          </w:p>
        </w:tc>
      </w:tr>
      <w:tr w:rsidR="00BB2793" w:rsidRPr="00BB2793" w:rsidTr="00BB2793">
        <w:trPr>
          <w:trHeight w:val="585"/>
        </w:trPr>
        <w:tc>
          <w:tcPr>
            <w:tcW w:w="102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000 1 00 00000 00 0000 000</w:t>
            </w:r>
          </w:p>
        </w:tc>
        <w:tc>
          <w:tcPr>
            <w:tcW w:w="1504" w:type="pct"/>
            <w:tcBorders>
              <w:top w:val="single" w:sz="8" w:space="0" w:color="auto"/>
              <w:left w:val="nil"/>
              <w:bottom w:val="single" w:sz="8"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ВСЕГО НАЛОГОВЫЕ И НЕНАЛОГОВЫЕ  ДОХОДЫ</w:t>
            </w:r>
          </w:p>
        </w:tc>
        <w:tc>
          <w:tcPr>
            <w:tcW w:w="806" w:type="pct"/>
            <w:tcBorders>
              <w:top w:val="single" w:sz="8" w:space="0" w:color="auto"/>
              <w:left w:val="nil"/>
              <w:bottom w:val="single" w:sz="8"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685 926 710,67</w:t>
            </w:r>
          </w:p>
        </w:tc>
        <w:tc>
          <w:tcPr>
            <w:tcW w:w="797" w:type="pct"/>
            <w:tcBorders>
              <w:top w:val="single" w:sz="8" w:space="0" w:color="auto"/>
              <w:left w:val="nil"/>
              <w:bottom w:val="single" w:sz="8"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570 220 952,00</w:t>
            </w:r>
          </w:p>
        </w:tc>
        <w:tc>
          <w:tcPr>
            <w:tcW w:w="870" w:type="pct"/>
            <w:tcBorders>
              <w:top w:val="single" w:sz="8" w:space="0" w:color="auto"/>
              <w:left w:val="nil"/>
              <w:bottom w:val="single" w:sz="8"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598 780 850,00</w:t>
            </w:r>
          </w:p>
        </w:tc>
      </w:tr>
      <w:tr w:rsidR="00BB2793" w:rsidRPr="00BB2793" w:rsidTr="00BB2793">
        <w:trPr>
          <w:trHeight w:val="450"/>
        </w:trPr>
        <w:tc>
          <w:tcPr>
            <w:tcW w:w="1024" w:type="pct"/>
            <w:tcBorders>
              <w:top w:val="nil"/>
              <w:left w:val="single" w:sz="8" w:space="0" w:color="auto"/>
              <w:bottom w:val="single" w:sz="8"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000 1 01 00000 00 0000 000</w:t>
            </w:r>
          </w:p>
        </w:tc>
        <w:tc>
          <w:tcPr>
            <w:tcW w:w="1504" w:type="pct"/>
            <w:tcBorders>
              <w:top w:val="nil"/>
              <w:left w:val="nil"/>
              <w:bottom w:val="single" w:sz="8"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 xml:space="preserve"> НАЛОГИ НА ПРИБЫЛЬ, ДОХОДЫ</w:t>
            </w:r>
          </w:p>
        </w:tc>
        <w:tc>
          <w:tcPr>
            <w:tcW w:w="806" w:type="pct"/>
            <w:tcBorders>
              <w:top w:val="nil"/>
              <w:left w:val="nil"/>
              <w:bottom w:val="single" w:sz="8"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223 462 634,13</w:t>
            </w:r>
          </w:p>
        </w:tc>
        <w:tc>
          <w:tcPr>
            <w:tcW w:w="797" w:type="pct"/>
            <w:tcBorders>
              <w:top w:val="nil"/>
              <w:left w:val="nil"/>
              <w:bottom w:val="single" w:sz="8"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205 133 875,00</w:t>
            </w:r>
          </w:p>
        </w:tc>
        <w:tc>
          <w:tcPr>
            <w:tcW w:w="870" w:type="pct"/>
            <w:tcBorders>
              <w:top w:val="nil"/>
              <w:left w:val="nil"/>
              <w:bottom w:val="single" w:sz="8"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222 124 064,00</w:t>
            </w:r>
          </w:p>
        </w:tc>
      </w:tr>
      <w:tr w:rsidR="00BB2793" w:rsidRPr="00BB2793" w:rsidTr="00BB2793">
        <w:trPr>
          <w:trHeight w:val="405"/>
        </w:trPr>
        <w:tc>
          <w:tcPr>
            <w:tcW w:w="1024" w:type="pct"/>
            <w:tcBorders>
              <w:top w:val="nil"/>
              <w:left w:val="single" w:sz="8" w:space="0" w:color="auto"/>
              <w:bottom w:val="single" w:sz="8"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000 1 01 02000 01 0000 110</w:t>
            </w:r>
          </w:p>
        </w:tc>
        <w:tc>
          <w:tcPr>
            <w:tcW w:w="1504" w:type="pct"/>
            <w:tcBorders>
              <w:top w:val="nil"/>
              <w:left w:val="nil"/>
              <w:bottom w:val="single" w:sz="8"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Налог на доходы физических лиц</w:t>
            </w:r>
          </w:p>
        </w:tc>
        <w:tc>
          <w:tcPr>
            <w:tcW w:w="806" w:type="pct"/>
            <w:tcBorders>
              <w:top w:val="nil"/>
              <w:left w:val="nil"/>
              <w:bottom w:val="single" w:sz="8"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223 462 634,13</w:t>
            </w:r>
          </w:p>
        </w:tc>
        <w:tc>
          <w:tcPr>
            <w:tcW w:w="797" w:type="pct"/>
            <w:tcBorders>
              <w:top w:val="nil"/>
              <w:left w:val="nil"/>
              <w:bottom w:val="single" w:sz="8"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205 133 875,00</w:t>
            </w:r>
          </w:p>
        </w:tc>
        <w:tc>
          <w:tcPr>
            <w:tcW w:w="870" w:type="pct"/>
            <w:tcBorders>
              <w:top w:val="nil"/>
              <w:left w:val="nil"/>
              <w:bottom w:val="single" w:sz="8"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222 124 064,00</w:t>
            </w:r>
          </w:p>
        </w:tc>
      </w:tr>
      <w:tr w:rsidR="00BB2793" w:rsidRPr="00BB2793" w:rsidTr="00BB2793">
        <w:trPr>
          <w:trHeight w:val="268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000 1 01 02010 01 0000 110</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183 873 666,13</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182 690 207,00</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199 680 396,00</w:t>
            </w:r>
          </w:p>
        </w:tc>
      </w:tr>
      <w:tr w:rsidR="00BB2793" w:rsidRPr="00BB2793" w:rsidTr="00BB2793">
        <w:trPr>
          <w:trHeight w:val="262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000 1 01 02020 01 0000 110</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711 177,00</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521 177,00</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521 177,00</w:t>
            </w:r>
          </w:p>
        </w:tc>
      </w:tr>
      <w:tr w:rsidR="00BB2793" w:rsidRPr="00BB2793" w:rsidTr="00BB2793">
        <w:trPr>
          <w:trHeight w:val="118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lastRenderedPageBreak/>
              <w:t>000 1 01 02030 01 0000 110</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5 635 207,00</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3 024 407,00</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3 024 407,00</w:t>
            </w:r>
          </w:p>
        </w:tc>
      </w:tr>
      <w:tr w:rsidR="00BB2793" w:rsidRPr="00BB2793" w:rsidTr="00BB2793">
        <w:trPr>
          <w:trHeight w:val="220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000 1 01 02040 01 0000 110</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стаьей 227.1 Налогового кодекса Российской Федерации</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23 557 541,00</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13 663 041,00</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13 663 041,00</w:t>
            </w:r>
          </w:p>
        </w:tc>
      </w:tr>
      <w:tr w:rsidR="00BB2793" w:rsidRPr="00BB2793" w:rsidTr="00BB2793">
        <w:trPr>
          <w:trHeight w:val="2205"/>
        </w:trPr>
        <w:tc>
          <w:tcPr>
            <w:tcW w:w="1024" w:type="pct"/>
            <w:tcBorders>
              <w:top w:val="nil"/>
              <w:left w:val="single" w:sz="8" w:space="0" w:color="auto"/>
              <w:bottom w:val="nil"/>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000 1 01 02080 0000 110</w:t>
            </w:r>
          </w:p>
        </w:tc>
        <w:tc>
          <w:tcPr>
            <w:tcW w:w="1504" w:type="pct"/>
            <w:tcBorders>
              <w:top w:val="nil"/>
              <w:left w:val="nil"/>
              <w:bottom w:val="nil"/>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806" w:type="pct"/>
            <w:tcBorders>
              <w:top w:val="nil"/>
              <w:left w:val="nil"/>
              <w:bottom w:val="nil"/>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4 474 718,00</w:t>
            </w:r>
          </w:p>
        </w:tc>
        <w:tc>
          <w:tcPr>
            <w:tcW w:w="797" w:type="pct"/>
            <w:tcBorders>
              <w:top w:val="nil"/>
              <w:left w:val="nil"/>
              <w:bottom w:val="nil"/>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4 474 718,00</w:t>
            </w:r>
          </w:p>
        </w:tc>
        <w:tc>
          <w:tcPr>
            <w:tcW w:w="870" w:type="pct"/>
            <w:tcBorders>
              <w:top w:val="nil"/>
              <w:left w:val="nil"/>
              <w:bottom w:val="nil"/>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4 474 718,00</w:t>
            </w:r>
          </w:p>
        </w:tc>
      </w:tr>
      <w:tr w:rsidR="00BB2793" w:rsidRPr="00BB2793" w:rsidTr="00BB2793">
        <w:trPr>
          <w:trHeight w:val="1740"/>
        </w:trPr>
        <w:tc>
          <w:tcPr>
            <w:tcW w:w="1024" w:type="pct"/>
            <w:tcBorders>
              <w:top w:val="single" w:sz="4" w:space="0" w:color="auto"/>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center"/>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182 1 01 02130 0000 110</w:t>
            </w:r>
          </w:p>
        </w:tc>
        <w:tc>
          <w:tcPr>
            <w:tcW w:w="1504" w:type="pct"/>
            <w:tcBorders>
              <w:top w:val="single" w:sz="4" w:space="0" w:color="auto"/>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center"/>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650 000,0 рублей (перерасчет, недоимка и задолженность по соответствующему платежу, в том числе по отмененному)</w:t>
            </w:r>
          </w:p>
        </w:tc>
        <w:tc>
          <w:tcPr>
            <w:tcW w:w="806" w:type="pct"/>
            <w:tcBorders>
              <w:top w:val="single" w:sz="4" w:space="0" w:color="auto"/>
              <w:left w:val="nil"/>
              <w:bottom w:val="single" w:sz="4" w:space="0" w:color="auto"/>
              <w:right w:val="nil"/>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3 158 365,00</w:t>
            </w:r>
          </w:p>
        </w:tc>
        <w:tc>
          <w:tcPr>
            <w:tcW w:w="797" w:type="pct"/>
            <w:tcBorders>
              <w:top w:val="single" w:sz="4" w:space="0" w:color="auto"/>
              <w:left w:val="single" w:sz="4" w:space="0" w:color="auto"/>
              <w:bottom w:val="single" w:sz="4" w:space="0" w:color="auto"/>
              <w:right w:val="nil"/>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458 365,00</w:t>
            </w:r>
          </w:p>
        </w:tc>
        <w:tc>
          <w:tcPr>
            <w:tcW w:w="870" w:type="pct"/>
            <w:tcBorders>
              <w:top w:val="single" w:sz="4" w:space="0" w:color="auto"/>
              <w:left w:val="single" w:sz="4" w:space="0" w:color="auto"/>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458 365,00</w:t>
            </w:r>
          </w:p>
        </w:tc>
      </w:tr>
      <w:tr w:rsidR="00BB2793" w:rsidRPr="00BB2793" w:rsidTr="00BB2793">
        <w:trPr>
          <w:trHeight w:val="1980"/>
        </w:trPr>
        <w:tc>
          <w:tcPr>
            <w:tcW w:w="1024" w:type="pct"/>
            <w:tcBorders>
              <w:top w:val="nil"/>
              <w:left w:val="single" w:sz="8" w:space="0" w:color="auto"/>
              <w:bottom w:val="single" w:sz="8" w:space="0" w:color="auto"/>
              <w:right w:val="single" w:sz="4" w:space="0" w:color="auto"/>
            </w:tcBorders>
            <w:shd w:val="clear" w:color="auto" w:fill="auto"/>
            <w:vAlign w:val="bottom"/>
            <w:hideMark/>
          </w:tcPr>
          <w:p w:rsidR="00BB2793" w:rsidRPr="00BB2793" w:rsidRDefault="00BB2793" w:rsidP="00BB2793">
            <w:pPr>
              <w:spacing w:after="0" w:line="240" w:lineRule="auto"/>
              <w:jc w:val="center"/>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182 1 01 02140 0000 110</w:t>
            </w:r>
          </w:p>
        </w:tc>
        <w:tc>
          <w:tcPr>
            <w:tcW w:w="1504" w:type="pct"/>
            <w:tcBorders>
              <w:top w:val="nil"/>
              <w:left w:val="nil"/>
              <w:bottom w:val="single" w:sz="8" w:space="0" w:color="auto"/>
              <w:right w:val="single" w:sz="4" w:space="0" w:color="auto"/>
            </w:tcBorders>
            <w:shd w:val="clear" w:color="auto" w:fill="auto"/>
            <w:vAlign w:val="bottom"/>
            <w:hideMark/>
          </w:tcPr>
          <w:p w:rsidR="00BB2793" w:rsidRPr="00BB2793" w:rsidRDefault="00BB2793" w:rsidP="00BB2793">
            <w:pPr>
              <w:spacing w:after="0" w:line="240" w:lineRule="auto"/>
              <w:jc w:val="center"/>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650 000,0 рублей (перерасчет, недоимка и задолженность по соответствующему платежу, в том числе по отмененному)</w:t>
            </w:r>
          </w:p>
        </w:tc>
        <w:tc>
          <w:tcPr>
            <w:tcW w:w="806" w:type="pct"/>
            <w:tcBorders>
              <w:top w:val="nil"/>
              <w:left w:val="nil"/>
              <w:bottom w:val="single" w:sz="8" w:space="0" w:color="auto"/>
              <w:right w:val="nil"/>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2 051 960,00</w:t>
            </w:r>
          </w:p>
        </w:tc>
        <w:tc>
          <w:tcPr>
            <w:tcW w:w="797" w:type="pct"/>
            <w:tcBorders>
              <w:top w:val="nil"/>
              <w:left w:val="single" w:sz="4" w:space="0" w:color="auto"/>
              <w:bottom w:val="single" w:sz="8" w:space="0" w:color="auto"/>
              <w:right w:val="nil"/>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301 960,00</w:t>
            </w:r>
          </w:p>
        </w:tc>
        <w:tc>
          <w:tcPr>
            <w:tcW w:w="870" w:type="pct"/>
            <w:tcBorders>
              <w:top w:val="nil"/>
              <w:left w:val="single" w:sz="4" w:space="0" w:color="auto"/>
              <w:bottom w:val="single" w:sz="8"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301 960,00</w:t>
            </w:r>
          </w:p>
        </w:tc>
      </w:tr>
      <w:tr w:rsidR="00BB2793" w:rsidRPr="00BB2793" w:rsidTr="00BB2793">
        <w:trPr>
          <w:trHeight w:val="990"/>
        </w:trPr>
        <w:tc>
          <w:tcPr>
            <w:tcW w:w="1024" w:type="pct"/>
            <w:tcBorders>
              <w:top w:val="nil"/>
              <w:left w:val="single" w:sz="8" w:space="0" w:color="auto"/>
              <w:bottom w:val="single" w:sz="8"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000 1 03 00000 00 0000 000</w:t>
            </w:r>
          </w:p>
        </w:tc>
        <w:tc>
          <w:tcPr>
            <w:tcW w:w="1504" w:type="pct"/>
            <w:tcBorders>
              <w:top w:val="nil"/>
              <w:left w:val="nil"/>
              <w:bottom w:val="single" w:sz="8"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НАЛОГИ НА ТОВАРЫ (РАБОТЫ, УСЛУГИ), РЕАЛИЗУЕМЫЕ НА ТЕРРИТОРИИ РОССИЙСКОЙ ФЕДЕРАЦИИ</w:t>
            </w:r>
          </w:p>
        </w:tc>
        <w:tc>
          <w:tcPr>
            <w:tcW w:w="806" w:type="pct"/>
            <w:tcBorders>
              <w:top w:val="nil"/>
              <w:left w:val="nil"/>
              <w:bottom w:val="single" w:sz="8"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106 108 499,36</w:t>
            </w:r>
          </w:p>
        </w:tc>
        <w:tc>
          <w:tcPr>
            <w:tcW w:w="797" w:type="pct"/>
            <w:tcBorders>
              <w:top w:val="nil"/>
              <w:left w:val="nil"/>
              <w:bottom w:val="single" w:sz="8"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102 278 792,00</w:t>
            </w:r>
          </w:p>
        </w:tc>
        <w:tc>
          <w:tcPr>
            <w:tcW w:w="870" w:type="pct"/>
            <w:tcBorders>
              <w:top w:val="nil"/>
              <w:left w:val="nil"/>
              <w:bottom w:val="single" w:sz="8"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107 024 412,00</w:t>
            </w:r>
          </w:p>
        </w:tc>
      </w:tr>
      <w:tr w:rsidR="00BB2793" w:rsidRPr="00BB2793" w:rsidTr="00BB2793">
        <w:trPr>
          <w:trHeight w:val="262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lastRenderedPageBreak/>
              <w:t>000 1 03 02231 01 0000 110</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color w:val="000000"/>
                <w:sz w:val="18"/>
                <w:szCs w:val="18"/>
                <w:lang w:eastAsia="ru-RU"/>
              </w:rPr>
            </w:pPr>
            <w:r w:rsidRPr="00BB2793">
              <w:rPr>
                <w:rFonts w:ascii="PT Astra Serif" w:eastAsia="Times New Roman" w:hAnsi="PT Astra Serif" w:cs="Calibri"/>
                <w:color w:val="000000"/>
                <w:sz w:val="18"/>
                <w:szCs w:val="18"/>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54 852 236,36</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53 211 294,00</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55 748 802,00</w:t>
            </w:r>
          </w:p>
        </w:tc>
      </w:tr>
      <w:tr w:rsidR="00BB2793" w:rsidRPr="00BB2793" w:rsidTr="00BB2793">
        <w:trPr>
          <w:trHeight w:val="340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000 1 03 02241 01 0000 110</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color w:val="000000"/>
                <w:sz w:val="18"/>
                <w:szCs w:val="18"/>
                <w:lang w:eastAsia="ru-RU"/>
              </w:rPr>
            </w:pPr>
            <w:r w:rsidRPr="00BB2793">
              <w:rPr>
                <w:rFonts w:ascii="PT Astra Serif" w:eastAsia="Times New Roman" w:hAnsi="PT Astra Serif" w:cs="Calibri"/>
                <w:color w:val="000000"/>
                <w:sz w:val="18"/>
                <w:szCs w:val="18"/>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246 994,00</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279 579,00</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296 123,00</w:t>
            </w:r>
          </w:p>
        </w:tc>
      </w:tr>
      <w:tr w:rsidR="00BB2793" w:rsidRPr="00BB2793" w:rsidTr="00BB2793">
        <w:trPr>
          <w:trHeight w:val="288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000 1 03 02251 01 0000 110</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color w:val="000000"/>
                <w:sz w:val="18"/>
                <w:szCs w:val="18"/>
                <w:lang w:eastAsia="ru-RU"/>
              </w:rPr>
            </w:pPr>
            <w:r w:rsidRPr="00BB2793">
              <w:rPr>
                <w:rFonts w:ascii="PT Astra Serif" w:eastAsia="Times New Roman" w:hAnsi="PT Astra Serif" w:cs="Calibri"/>
                <w:color w:val="000000"/>
                <w:sz w:val="18"/>
                <w:szCs w:val="18"/>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57 450 705,00</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55 402 455,00</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58 062 544,00</w:t>
            </w:r>
          </w:p>
        </w:tc>
      </w:tr>
      <w:tr w:rsidR="00BB2793" w:rsidRPr="00BB2793" w:rsidTr="00BB2793">
        <w:trPr>
          <w:trHeight w:val="2910"/>
        </w:trPr>
        <w:tc>
          <w:tcPr>
            <w:tcW w:w="1024" w:type="pct"/>
            <w:tcBorders>
              <w:top w:val="nil"/>
              <w:left w:val="single" w:sz="8" w:space="0" w:color="auto"/>
              <w:bottom w:val="nil"/>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000 1 03 02261 01 0000 110</w:t>
            </w:r>
          </w:p>
        </w:tc>
        <w:tc>
          <w:tcPr>
            <w:tcW w:w="1504" w:type="pct"/>
            <w:tcBorders>
              <w:top w:val="nil"/>
              <w:left w:val="nil"/>
              <w:bottom w:val="nil"/>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color w:val="000000"/>
                <w:sz w:val="18"/>
                <w:szCs w:val="18"/>
                <w:lang w:eastAsia="ru-RU"/>
              </w:rPr>
            </w:pPr>
            <w:r w:rsidRPr="00BB2793">
              <w:rPr>
                <w:rFonts w:ascii="PT Astra Serif" w:eastAsia="Times New Roman" w:hAnsi="PT Astra Serif" w:cs="Calibri"/>
                <w:color w:val="000000"/>
                <w:sz w:val="18"/>
                <w:szCs w:val="18"/>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06" w:type="pct"/>
            <w:tcBorders>
              <w:top w:val="nil"/>
              <w:left w:val="nil"/>
              <w:bottom w:val="nil"/>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-6 441 436,00</w:t>
            </w:r>
          </w:p>
        </w:tc>
        <w:tc>
          <w:tcPr>
            <w:tcW w:w="797" w:type="pct"/>
            <w:tcBorders>
              <w:top w:val="nil"/>
              <w:left w:val="nil"/>
              <w:bottom w:val="nil"/>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-6 614 536,00</w:t>
            </w:r>
          </w:p>
        </w:tc>
        <w:tc>
          <w:tcPr>
            <w:tcW w:w="870" w:type="pct"/>
            <w:tcBorders>
              <w:top w:val="nil"/>
              <w:left w:val="nil"/>
              <w:bottom w:val="nil"/>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-7 083 057,00</w:t>
            </w:r>
          </w:p>
        </w:tc>
      </w:tr>
      <w:tr w:rsidR="00BB2793" w:rsidRPr="00BB2793" w:rsidTr="00BB2793">
        <w:trPr>
          <w:trHeight w:val="435"/>
        </w:trPr>
        <w:tc>
          <w:tcPr>
            <w:tcW w:w="102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lastRenderedPageBreak/>
              <w:t>000 1 05 00000 00 0000 000</w:t>
            </w:r>
          </w:p>
        </w:tc>
        <w:tc>
          <w:tcPr>
            <w:tcW w:w="1504" w:type="pct"/>
            <w:tcBorders>
              <w:top w:val="single" w:sz="8" w:space="0" w:color="auto"/>
              <w:left w:val="nil"/>
              <w:bottom w:val="single" w:sz="8"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НАЛОГИ НА СОВОКУПНЫЙ ДОХОД</w:t>
            </w:r>
          </w:p>
        </w:tc>
        <w:tc>
          <w:tcPr>
            <w:tcW w:w="806" w:type="pct"/>
            <w:tcBorders>
              <w:top w:val="single" w:sz="8" w:space="0" w:color="auto"/>
              <w:left w:val="nil"/>
              <w:bottom w:val="single" w:sz="8"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203 717 347,80</w:t>
            </w:r>
          </w:p>
        </w:tc>
        <w:tc>
          <w:tcPr>
            <w:tcW w:w="797" w:type="pct"/>
            <w:tcBorders>
              <w:top w:val="single" w:sz="8" w:space="0" w:color="auto"/>
              <w:left w:val="nil"/>
              <w:bottom w:val="single" w:sz="8"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138 180 567,00</w:t>
            </w:r>
          </w:p>
        </w:tc>
        <w:tc>
          <w:tcPr>
            <w:tcW w:w="870" w:type="pct"/>
            <w:tcBorders>
              <w:top w:val="single" w:sz="8" w:space="0" w:color="auto"/>
              <w:left w:val="nil"/>
              <w:bottom w:val="single" w:sz="8"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143 700 678,00</w:t>
            </w:r>
          </w:p>
        </w:tc>
      </w:tr>
      <w:tr w:rsidR="00BB2793" w:rsidRPr="00BB2793" w:rsidTr="00BB2793">
        <w:trPr>
          <w:trHeight w:val="72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000 1 05 01000 00 0000 110</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Налог, взимаемый в связи с примененнием упрощенной системы налогообложения</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184 764 423,80</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124 704 345,00</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129 692 518,00</w:t>
            </w:r>
          </w:p>
        </w:tc>
      </w:tr>
      <w:tr w:rsidR="00BB2793" w:rsidRPr="00BB2793" w:rsidTr="00BB2793">
        <w:trPr>
          <w:trHeight w:val="69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000 1 05 01011 01 0000 110</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Налог,взимаемый с налогоплательщиков,  выбравших в качестве объекта налогообложения доходы</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151 607 368,80</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92 301 008,00</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95 993 048,00</w:t>
            </w:r>
          </w:p>
        </w:tc>
      </w:tr>
      <w:tr w:rsidR="00BB2793" w:rsidRPr="00BB2793" w:rsidTr="00BB2793">
        <w:trPr>
          <w:trHeight w:val="177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000 1 05 01021 01 0000 110</w:t>
            </w:r>
          </w:p>
        </w:tc>
        <w:tc>
          <w:tcPr>
            <w:tcW w:w="1504" w:type="pct"/>
            <w:tcBorders>
              <w:top w:val="nil"/>
              <w:left w:val="nil"/>
              <w:bottom w:val="nil"/>
              <w:right w:val="nil"/>
            </w:tcBorders>
            <w:shd w:val="clear" w:color="auto" w:fill="auto"/>
            <w:vAlign w:val="bottom"/>
            <w:hideMark/>
          </w:tcPr>
          <w:p w:rsidR="00BB2793" w:rsidRPr="00BB2793" w:rsidRDefault="00BB2793" w:rsidP="00BB2793">
            <w:pPr>
              <w:spacing w:after="0" w:line="240" w:lineRule="auto"/>
              <w:jc w:val="center"/>
              <w:rPr>
                <w:rFonts w:ascii="PT Astra Serif" w:eastAsia="Times New Roman" w:hAnsi="PT Astra Serif" w:cs="Calibri"/>
                <w:color w:val="000000"/>
                <w:sz w:val="18"/>
                <w:szCs w:val="18"/>
                <w:lang w:eastAsia="ru-RU"/>
              </w:rPr>
            </w:pPr>
            <w:r w:rsidRPr="00BB2793">
              <w:rPr>
                <w:rFonts w:ascii="PT Astra Serif" w:eastAsia="Times New Roman" w:hAnsi="PT Astra Serif" w:cs="Calibri"/>
                <w:color w:val="000000"/>
                <w:sz w:val="18"/>
                <w:szCs w:val="18"/>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806" w:type="pct"/>
            <w:tcBorders>
              <w:top w:val="nil"/>
              <w:left w:val="single" w:sz="4"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33 157 055,00</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32 403 337,00</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33 699 470,00</w:t>
            </w:r>
          </w:p>
        </w:tc>
      </w:tr>
      <w:tr w:rsidR="00BB2793" w:rsidRPr="00BB2793" w:rsidTr="00BB2793">
        <w:trPr>
          <w:trHeight w:val="54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000 1 05 02000 02 0000 110</w:t>
            </w:r>
          </w:p>
        </w:tc>
        <w:tc>
          <w:tcPr>
            <w:tcW w:w="1504" w:type="pct"/>
            <w:tcBorders>
              <w:top w:val="single" w:sz="4" w:space="0" w:color="auto"/>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Единый налог на вмененный доход для отдельных видов деятельности</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w:t>
            </w:r>
          </w:p>
        </w:tc>
      </w:tr>
      <w:tr w:rsidR="00BB2793" w:rsidRPr="00BB2793" w:rsidTr="00BB2793">
        <w:trPr>
          <w:trHeight w:val="33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000 1 05 03010 01 0000 110</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Единый сельскохозяйственный налог</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4 693 384,00</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4 416 682,00</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4 948 620,00</w:t>
            </w:r>
          </w:p>
        </w:tc>
      </w:tr>
      <w:tr w:rsidR="00BB2793" w:rsidRPr="00BB2793" w:rsidTr="00BB2793">
        <w:trPr>
          <w:trHeight w:val="105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000 1 05 04020 02 0000 110</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Налог, взимаемый в связи с применением патентной системы налогообложения, зачисляемый в бюджеты муниципальных районов</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14 259 540,00</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9 059 540,00</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9 059 540,00</w:t>
            </w:r>
          </w:p>
        </w:tc>
      </w:tr>
      <w:tr w:rsidR="00BB2793" w:rsidRPr="00BB2793" w:rsidTr="00BB2793">
        <w:trPr>
          <w:trHeight w:val="375"/>
        </w:trPr>
        <w:tc>
          <w:tcPr>
            <w:tcW w:w="1024" w:type="pct"/>
            <w:tcBorders>
              <w:top w:val="nil"/>
              <w:left w:val="single" w:sz="8" w:space="0" w:color="auto"/>
              <w:bottom w:val="nil"/>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000 1 05 06000 01 0000 110</w:t>
            </w:r>
          </w:p>
        </w:tc>
        <w:tc>
          <w:tcPr>
            <w:tcW w:w="1504" w:type="pct"/>
            <w:tcBorders>
              <w:top w:val="nil"/>
              <w:left w:val="nil"/>
              <w:bottom w:val="nil"/>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Налог на профессиональный доход</w:t>
            </w:r>
          </w:p>
        </w:tc>
        <w:tc>
          <w:tcPr>
            <w:tcW w:w="806" w:type="pct"/>
            <w:tcBorders>
              <w:top w:val="nil"/>
              <w:left w:val="nil"/>
              <w:bottom w:val="nil"/>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w:t>
            </w:r>
          </w:p>
        </w:tc>
        <w:tc>
          <w:tcPr>
            <w:tcW w:w="797" w:type="pct"/>
            <w:tcBorders>
              <w:top w:val="nil"/>
              <w:left w:val="nil"/>
              <w:bottom w:val="nil"/>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w:t>
            </w:r>
          </w:p>
        </w:tc>
        <w:tc>
          <w:tcPr>
            <w:tcW w:w="870" w:type="pct"/>
            <w:tcBorders>
              <w:top w:val="nil"/>
              <w:left w:val="nil"/>
              <w:bottom w:val="nil"/>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w:t>
            </w:r>
          </w:p>
        </w:tc>
      </w:tr>
      <w:tr w:rsidR="00BB2793" w:rsidRPr="00BB2793" w:rsidTr="00BB2793">
        <w:trPr>
          <w:trHeight w:val="435"/>
        </w:trPr>
        <w:tc>
          <w:tcPr>
            <w:tcW w:w="102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000 1 06 00000 00 0000 000</w:t>
            </w:r>
          </w:p>
        </w:tc>
        <w:tc>
          <w:tcPr>
            <w:tcW w:w="1504" w:type="pct"/>
            <w:tcBorders>
              <w:top w:val="single" w:sz="8" w:space="0" w:color="auto"/>
              <w:left w:val="nil"/>
              <w:bottom w:val="single" w:sz="8"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НАЛОГИ НА ИМУЩЕСТВО</w:t>
            </w:r>
          </w:p>
        </w:tc>
        <w:tc>
          <w:tcPr>
            <w:tcW w:w="806" w:type="pct"/>
            <w:tcBorders>
              <w:top w:val="single" w:sz="8" w:space="0" w:color="auto"/>
              <w:left w:val="nil"/>
              <w:bottom w:val="single" w:sz="8"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23 940 227,00</w:t>
            </w:r>
          </w:p>
        </w:tc>
        <w:tc>
          <w:tcPr>
            <w:tcW w:w="797" w:type="pct"/>
            <w:tcBorders>
              <w:top w:val="single" w:sz="8" w:space="0" w:color="auto"/>
              <w:left w:val="nil"/>
              <w:bottom w:val="single" w:sz="8"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24 133 167,00</w:t>
            </w:r>
          </w:p>
        </w:tc>
        <w:tc>
          <w:tcPr>
            <w:tcW w:w="870" w:type="pct"/>
            <w:tcBorders>
              <w:top w:val="single" w:sz="8" w:space="0" w:color="auto"/>
              <w:left w:val="nil"/>
              <w:bottom w:val="single" w:sz="8"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25 517 538,00</w:t>
            </w:r>
          </w:p>
        </w:tc>
      </w:tr>
      <w:tr w:rsidR="00BB2793" w:rsidRPr="00BB2793" w:rsidTr="00BB2793">
        <w:trPr>
          <w:trHeight w:val="37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000 1 06 02000 02 0000 110</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Налог на имущество организаций</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23 940 227,00</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24 133 167,00</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25 517 538,00</w:t>
            </w:r>
          </w:p>
        </w:tc>
      </w:tr>
      <w:tr w:rsidR="00BB2793" w:rsidRPr="00BB2793" w:rsidTr="00BB2793">
        <w:trPr>
          <w:trHeight w:val="735"/>
        </w:trPr>
        <w:tc>
          <w:tcPr>
            <w:tcW w:w="1024" w:type="pct"/>
            <w:tcBorders>
              <w:top w:val="nil"/>
              <w:left w:val="single" w:sz="8" w:space="0" w:color="auto"/>
              <w:bottom w:val="nil"/>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000 1 06 02010 02 0000 110</w:t>
            </w:r>
          </w:p>
        </w:tc>
        <w:tc>
          <w:tcPr>
            <w:tcW w:w="1504" w:type="pct"/>
            <w:tcBorders>
              <w:top w:val="nil"/>
              <w:left w:val="nil"/>
              <w:bottom w:val="nil"/>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Налог на имущество организаций по имуществу, не входящему в Единую систему газоснабжения</w:t>
            </w:r>
          </w:p>
        </w:tc>
        <w:tc>
          <w:tcPr>
            <w:tcW w:w="806" w:type="pct"/>
            <w:tcBorders>
              <w:top w:val="nil"/>
              <w:left w:val="nil"/>
              <w:bottom w:val="nil"/>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23 940 227,00</w:t>
            </w:r>
          </w:p>
        </w:tc>
        <w:tc>
          <w:tcPr>
            <w:tcW w:w="797" w:type="pct"/>
            <w:tcBorders>
              <w:top w:val="nil"/>
              <w:left w:val="nil"/>
              <w:bottom w:val="nil"/>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24 133 167,00</w:t>
            </w:r>
          </w:p>
        </w:tc>
        <w:tc>
          <w:tcPr>
            <w:tcW w:w="870" w:type="pct"/>
            <w:tcBorders>
              <w:top w:val="nil"/>
              <w:left w:val="nil"/>
              <w:bottom w:val="nil"/>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25 517 538,00</w:t>
            </w:r>
          </w:p>
        </w:tc>
      </w:tr>
      <w:tr w:rsidR="00BB2793" w:rsidRPr="00BB2793" w:rsidTr="00BB2793">
        <w:trPr>
          <w:trHeight w:val="435"/>
        </w:trPr>
        <w:tc>
          <w:tcPr>
            <w:tcW w:w="102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000 1 08 00000 00 0000 000</w:t>
            </w:r>
          </w:p>
        </w:tc>
        <w:tc>
          <w:tcPr>
            <w:tcW w:w="1504" w:type="pct"/>
            <w:tcBorders>
              <w:top w:val="single" w:sz="8" w:space="0" w:color="auto"/>
              <w:left w:val="nil"/>
              <w:bottom w:val="single" w:sz="8"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ГОСУДАРСТВЕННАЯ ПОШЛИНА</w:t>
            </w:r>
          </w:p>
        </w:tc>
        <w:tc>
          <w:tcPr>
            <w:tcW w:w="806" w:type="pct"/>
            <w:tcBorders>
              <w:top w:val="single" w:sz="8" w:space="0" w:color="auto"/>
              <w:left w:val="nil"/>
              <w:bottom w:val="single" w:sz="8"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15 635 970,00</w:t>
            </w:r>
          </w:p>
        </w:tc>
        <w:tc>
          <w:tcPr>
            <w:tcW w:w="797" w:type="pct"/>
            <w:tcBorders>
              <w:top w:val="single" w:sz="8" w:space="0" w:color="auto"/>
              <w:left w:val="nil"/>
              <w:bottom w:val="single" w:sz="8"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8 935 970,00</w:t>
            </w:r>
          </w:p>
        </w:tc>
        <w:tc>
          <w:tcPr>
            <w:tcW w:w="870" w:type="pct"/>
            <w:tcBorders>
              <w:top w:val="single" w:sz="8" w:space="0" w:color="auto"/>
              <w:left w:val="nil"/>
              <w:bottom w:val="single" w:sz="8"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8 935 970,00</w:t>
            </w:r>
          </w:p>
        </w:tc>
      </w:tr>
      <w:tr w:rsidR="00BB2793" w:rsidRPr="00BB2793" w:rsidTr="00BB2793">
        <w:trPr>
          <w:trHeight w:val="123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000 1 08 03010 01 0000 110</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15 635 970,00</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8 935 970,00</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8 935 970,00</w:t>
            </w:r>
          </w:p>
        </w:tc>
      </w:tr>
      <w:tr w:rsidR="00BB2793" w:rsidRPr="00BB2793" w:rsidTr="00BB2793">
        <w:trPr>
          <w:trHeight w:val="810"/>
        </w:trPr>
        <w:tc>
          <w:tcPr>
            <w:tcW w:w="1024" w:type="pct"/>
            <w:tcBorders>
              <w:top w:val="nil"/>
              <w:left w:val="single" w:sz="8" w:space="0" w:color="auto"/>
              <w:bottom w:val="nil"/>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000 1 08 07150 01 000 110</w:t>
            </w:r>
          </w:p>
        </w:tc>
        <w:tc>
          <w:tcPr>
            <w:tcW w:w="1504" w:type="pct"/>
            <w:tcBorders>
              <w:top w:val="nil"/>
              <w:left w:val="nil"/>
              <w:bottom w:val="nil"/>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Государственная пошлина за выдачу разрешения на установку рекламной конструкции</w:t>
            </w:r>
          </w:p>
        </w:tc>
        <w:tc>
          <w:tcPr>
            <w:tcW w:w="806" w:type="pct"/>
            <w:tcBorders>
              <w:top w:val="nil"/>
              <w:left w:val="nil"/>
              <w:bottom w:val="nil"/>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w:t>
            </w:r>
          </w:p>
        </w:tc>
        <w:tc>
          <w:tcPr>
            <w:tcW w:w="797" w:type="pct"/>
            <w:tcBorders>
              <w:top w:val="nil"/>
              <w:left w:val="nil"/>
              <w:bottom w:val="nil"/>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w:t>
            </w:r>
          </w:p>
        </w:tc>
        <w:tc>
          <w:tcPr>
            <w:tcW w:w="870" w:type="pct"/>
            <w:tcBorders>
              <w:top w:val="nil"/>
              <w:left w:val="nil"/>
              <w:bottom w:val="nil"/>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w:t>
            </w:r>
          </w:p>
        </w:tc>
      </w:tr>
      <w:tr w:rsidR="00BB2793" w:rsidRPr="00BB2793" w:rsidTr="00BB2793">
        <w:trPr>
          <w:trHeight w:val="1200"/>
        </w:trPr>
        <w:tc>
          <w:tcPr>
            <w:tcW w:w="102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 xml:space="preserve">000 1 11 00000 00 0000 000 </w:t>
            </w:r>
          </w:p>
        </w:tc>
        <w:tc>
          <w:tcPr>
            <w:tcW w:w="1504" w:type="pct"/>
            <w:tcBorders>
              <w:top w:val="single" w:sz="8" w:space="0" w:color="auto"/>
              <w:left w:val="nil"/>
              <w:bottom w:val="single" w:sz="8"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ДОХОДЫ ОТ ИСПОЛЬЗОВАНИЯ ИМУЩЕСТВА, НАХОДЯЩЕГОСЯ В ГОСУДАРСТВЕННОЙ И МУНИЦИПАЛЬНОЙ СОБСТВЕННОСТИ</w:t>
            </w:r>
          </w:p>
        </w:tc>
        <w:tc>
          <w:tcPr>
            <w:tcW w:w="806" w:type="pct"/>
            <w:tcBorders>
              <w:top w:val="single" w:sz="8" w:space="0" w:color="auto"/>
              <w:left w:val="nil"/>
              <w:bottom w:val="single" w:sz="8"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15 186 000,00</w:t>
            </w:r>
          </w:p>
        </w:tc>
        <w:tc>
          <w:tcPr>
            <w:tcW w:w="797" w:type="pct"/>
            <w:tcBorders>
              <w:top w:val="single" w:sz="8" w:space="0" w:color="auto"/>
              <w:left w:val="nil"/>
              <w:bottom w:val="single" w:sz="8"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12 798 191,00</w:t>
            </w:r>
          </w:p>
        </w:tc>
        <w:tc>
          <w:tcPr>
            <w:tcW w:w="870" w:type="pct"/>
            <w:tcBorders>
              <w:top w:val="single" w:sz="8" w:space="0" w:color="auto"/>
              <w:left w:val="nil"/>
              <w:bottom w:val="single" w:sz="8"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12 865 564,00</w:t>
            </w:r>
          </w:p>
        </w:tc>
      </w:tr>
      <w:tr w:rsidR="00BB2793" w:rsidRPr="00BB2793" w:rsidTr="00BB2793">
        <w:trPr>
          <w:trHeight w:val="103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000 1 11 03050 05 0000 120</w:t>
            </w:r>
          </w:p>
        </w:tc>
        <w:tc>
          <w:tcPr>
            <w:tcW w:w="1504" w:type="pct"/>
            <w:tcBorders>
              <w:top w:val="nil"/>
              <w:left w:val="nil"/>
              <w:bottom w:val="nil"/>
              <w:right w:val="nil"/>
            </w:tcBorders>
            <w:shd w:val="clear" w:color="auto" w:fill="auto"/>
            <w:vAlign w:val="bottom"/>
            <w:hideMark/>
          </w:tcPr>
          <w:p w:rsidR="00BB2793" w:rsidRPr="00BB2793" w:rsidRDefault="00BB2793" w:rsidP="00BB2793">
            <w:pPr>
              <w:spacing w:after="0" w:line="240" w:lineRule="auto"/>
              <w:jc w:val="center"/>
              <w:rPr>
                <w:rFonts w:ascii="PT Astra Serif" w:eastAsia="Times New Roman" w:hAnsi="PT Astra Serif" w:cs="Calibri"/>
                <w:color w:val="000000"/>
                <w:sz w:val="18"/>
                <w:szCs w:val="18"/>
                <w:lang w:eastAsia="ru-RU"/>
              </w:rPr>
            </w:pPr>
            <w:r w:rsidRPr="00BB2793">
              <w:rPr>
                <w:rFonts w:ascii="PT Astra Serif" w:eastAsia="Times New Roman" w:hAnsi="PT Astra Serif" w:cs="Calibri"/>
                <w:color w:val="000000"/>
                <w:sz w:val="18"/>
                <w:szCs w:val="18"/>
                <w:lang w:eastAsia="ru-RU"/>
              </w:rPr>
              <w:t>Проценты, полученные от предоставления бюджетных кредитов внутри страны за счет средств бюджетов муниципальных районов</w:t>
            </w:r>
          </w:p>
        </w:tc>
        <w:tc>
          <w:tcPr>
            <w:tcW w:w="806" w:type="pct"/>
            <w:tcBorders>
              <w:top w:val="nil"/>
              <w:left w:val="single" w:sz="4"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w:t>
            </w:r>
          </w:p>
        </w:tc>
      </w:tr>
      <w:tr w:rsidR="00BB2793" w:rsidRPr="00BB2793" w:rsidTr="00BB2793">
        <w:trPr>
          <w:trHeight w:val="219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lastRenderedPageBreak/>
              <w:t>000 1 11 05000 00 0000 120</w:t>
            </w:r>
          </w:p>
        </w:tc>
        <w:tc>
          <w:tcPr>
            <w:tcW w:w="1504" w:type="pct"/>
            <w:tcBorders>
              <w:top w:val="single" w:sz="4" w:space="0" w:color="auto"/>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14 618 252,00</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12 230 443,00</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12 297 816,00</w:t>
            </w:r>
          </w:p>
        </w:tc>
      </w:tr>
      <w:tr w:rsidR="00BB2793" w:rsidRPr="00BB2793" w:rsidTr="00BB2793">
        <w:trPr>
          <w:trHeight w:val="168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000 1 11 05010 00 0000 120</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Доходы, получаемые в виде арендной платы за земельные участки, государственная собственность на котоорые не разграничена, а также средства от продажи  права на заключение договоров аренды указанных земельных участков</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13 272 287,00</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10 884 478,00</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10 951 851,00</w:t>
            </w:r>
          </w:p>
        </w:tc>
      </w:tr>
      <w:tr w:rsidR="00BB2793" w:rsidRPr="00BB2793" w:rsidTr="00BB2793">
        <w:trPr>
          <w:trHeight w:val="217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000 1 11 05013 05 0000 120</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9 050 000,00</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8 050 000,00</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8 050 000,00</w:t>
            </w:r>
          </w:p>
        </w:tc>
      </w:tr>
      <w:tr w:rsidR="00BB2793" w:rsidRPr="00BB2793" w:rsidTr="00BB2793">
        <w:trPr>
          <w:trHeight w:val="196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000 1 11 05013 13 0000 120</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4 222 287,00</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2 834 478,00</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2 901 851,00</w:t>
            </w:r>
          </w:p>
        </w:tc>
      </w:tr>
      <w:tr w:rsidR="00BB2793" w:rsidRPr="00BB2793" w:rsidTr="00BB2793">
        <w:trPr>
          <w:trHeight w:val="168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000 1 11 05025 05 0000 120</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color w:val="000000"/>
                <w:sz w:val="18"/>
                <w:szCs w:val="18"/>
                <w:lang w:eastAsia="ru-RU"/>
              </w:rPr>
            </w:pPr>
            <w:r w:rsidRPr="00BB2793">
              <w:rPr>
                <w:rFonts w:ascii="PT Astra Serif" w:eastAsia="Times New Roman" w:hAnsi="PT Astra Serif" w:cs="Calibri"/>
                <w:color w:val="000000"/>
                <w:sz w:val="18"/>
                <w:szCs w:val="18"/>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31 223,00</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31 223,00</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31 223,00</w:t>
            </w:r>
          </w:p>
        </w:tc>
      </w:tr>
      <w:tr w:rsidR="00BB2793" w:rsidRPr="00BB2793" w:rsidTr="00BB2793">
        <w:trPr>
          <w:trHeight w:val="157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000 1 11 05035 05 0000 120</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color w:val="000000"/>
                <w:sz w:val="18"/>
                <w:szCs w:val="18"/>
                <w:lang w:eastAsia="ru-RU"/>
              </w:rPr>
            </w:pPr>
            <w:r w:rsidRPr="00BB2793">
              <w:rPr>
                <w:rFonts w:ascii="PT Astra Serif" w:eastAsia="Times New Roman" w:hAnsi="PT Astra Serif" w:cs="Calibri"/>
                <w:color w:val="000000"/>
                <w:sz w:val="18"/>
                <w:szCs w:val="18"/>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31 200,00</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31 200,00</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31 200,00</w:t>
            </w:r>
          </w:p>
        </w:tc>
      </w:tr>
      <w:tr w:rsidR="00BB2793" w:rsidRPr="00BB2793" w:rsidTr="00BB2793">
        <w:trPr>
          <w:trHeight w:val="103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lastRenderedPageBreak/>
              <w:t>000 1 11 05075 05 0000 120</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Доходы от  сдачи в аренду имущества, составляющего казну муниципальных районов (за исключением земельных участков)</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1 314 742,00</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1 314 742,00</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1 314 742,00</w:t>
            </w:r>
          </w:p>
        </w:tc>
      </w:tr>
      <w:tr w:rsidR="00BB2793" w:rsidRPr="00BB2793" w:rsidTr="00BB2793">
        <w:trPr>
          <w:trHeight w:val="129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000 1 11 07015 05 0000 120</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w:t>
            </w:r>
          </w:p>
        </w:tc>
      </w:tr>
      <w:tr w:rsidR="00BB2793" w:rsidRPr="00BB2793" w:rsidTr="00BB2793">
        <w:trPr>
          <w:trHeight w:val="216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000 1 11 09000 00 0000 120</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536 548,00</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536 548,00</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536 548,00</w:t>
            </w:r>
          </w:p>
        </w:tc>
      </w:tr>
      <w:tr w:rsidR="00BB2793" w:rsidRPr="00BB2793" w:rsidTr="00BB2793">
        <w:trPr>
          <w:trHeight w:val="1710"/>
        </w:trPr>
        <w:tc>
          <w:tcPr>
            <w:tcW w:w="1024" w:type="pct"/>
            <w:tcBorders>
              <w:top w:val="nil"/>
              <w:left w:val="single" w:sz="8" w:space="0" w:color="auto"/>
              <w:bottom w:val="nil"/>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000 1 11 09045 05 0000 120</w:t>
            </w:r>
          </w:p>
        </w:tc>
        <w:tc>
          <w:tcPr>
            <w:tcW w:w="1504" w:type="pct"/>
            <w:tcBorders>
              <w:top w:val="nil"/>
              <w:left w:val="nil"/>
              <w:bottom w:val="nil"/>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06" w:type="pct"/>
            <w:tcBorders>
              <w:top w:val="nil"/>
              <w:left w:val="nil"/>
              <w:bottom w:val="nil"/>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536 548,00</w:t>
            </w:r>
          </w:p>
        </w:tc>
        <w:tc>
          <w:tcPr>
            <w:tcW w:w="797" w:type="pct"/>
            <w:tcBorders>
              <w:top w:val="nil"/>
              <w:left w:val="nil"/>
              <w:bottom w:val="nil"/>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536 548,00</w:t>
            </w:r>
          </w:p>
        </w:tc>
        <w:tc>
          <w:tcPr>
            <w:tcW w:w="870" w:type="pct"/>
            <w:tcBorders>
              <w:top w:val="nil"/>
              <w:left w:val="nil"/>
              <w:bottom w:val="nil"/>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536 548,00</w:t>
            </w:r>
          </w:p>
        </w:tc>
      </w:tr>
      <w:tr w:rsidR="00BB2793" w:rsidRPr="00BB2793" w:rsidTr="00BB2793">
        <w:trPr>
          <w:trHeight w:val="600"/>
        </w:trPr>
        <w:tc>
          <w:tcPr>
            <w:tcW w:w="102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000 1 12 00000 00 0000 000</w:t>
            </w:r>
          </w:p>
        </w:tc>
        <w:tc>
          <w:tcPr>
            <w:tcW w:w="1504" w:type="pct"/>
            <w:tcBorders>
              <w:top w:val="single" w:sz="8" w:space="0" w:color="auto"/>
              <w:left w:val="nil"/>
              <w:bottom w:val="single" w:sz="8"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ПЛАТЕЖИ ПРИ ПОЛЬЗОВАНИИ ПРИРОДНЫМИ РЕСУРСАМИ</w:t>
            </w:r>
          </w:p>
        </w:tc>
        <w:tc>
          <w:tcPr>
            <w:tcW w:w="806" w:type="pct"/>
            <w:tcBorders>
              <w:top w:val="single" w:sz="8" w:space="0" w:color="auto"/>
              <w:left w:val="nil"/>
              <w:bottom w:val="single" w:sz="8"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354 514,00</w:t>
            </w:r>
          </w:p>
        </w:tc>
        <w:tc>
          <w:tcPr>
            <w:tcW w:w="797" w:type="pct"/>
            <w:tcBorders>
              <w:top w:val="single" w:sz="8" w:space="0" w:color="auto"/>
              <w:left w:val="nil"/>
              <w:bottom w:val="single" w:sz="8"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224 514,00</w:t>
            </w:r>
          </w:p>
        </w:tc>
        <w:tc>
          <w:tcPr>
            <w:tcW w:w="870" w:type="pct"/>
            <w:tcBorders>
              <w:top w:val="single" w:sz="8" w:space="0" w:color="auto"/>
              <w:left w:val="nil"/>
              <w:bottom w:val="single" w:sz="8"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224 514,00</w:t>
            </w:r>
          </w:p>
        </w:tc>
      </w:tr>
      <w:tr w:rsidR="00BB2793" w:rsidRPr="00BB2793" w:rsidTr="00BB2793">
        <w:trPr>
          <w:trHeight w:val="70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000 1 12 01010 01 0000 120</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Плата за выбросы загрязняющих веществ в атмосферный воздух стационарными объектами</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246 386,00</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116 386,00</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116 386,00</w:t>
            </w:r>
          </w:p>
        </w:tc>
      </w:tr>
      <w:tr w:rsidR="00BB2793" w:rsidRPr="00BB2793" w:rsidTr="00BB2793">
        <w:trPr>
          <w:trHeight w:val="46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000 1 12 01030 01 0000 120</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Плата за выбросы загрязняющих веществ в водные объекты</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73 920,00</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73 920,00</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73 920,00</w:t>
            </w:r>
          </w:p>
        </w:tc>
      </w:tr>
      <w:tr w:rsidR="00BB2793" w:rsidRPr="00BB2793" w:rsidTr="00BB2793">
        <w:trPr>
          <w:trHeight w:val="45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000 1 12 01040 01 0000 120</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Плата за размещение отходов производства и потребления</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34 208,00</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34 208,00</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34 208,00</w:t>
            </w:r>
          </w:p>
        </w:tc>
      </w:tr>
      <w:tr w:rsidR="00BB2793" w:rsidRPr="00BB2793" w:rsidTr="00BB2793">
        <w:trPr>
          <w:trHeight w:val="31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000 1 12 01041 01 0000 120</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Плата за размещение отходов призводства</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34 208,00</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34 208,00</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34 208,00</w:t>
            </w:r>
          </w:p>
        </w:tc>
      </w:tr>
      <w:tr w:rsidR="00BB2793" w:rsidRPr="00BB2793" w:rsidTr="00BB2793">
        <w:trPr>
          <w:trHeight w:val="495"/>
        </w:trPr>
        <w:tc>
          <w:tcPr>
            <w:tcW w:w="1024" w:type="pct"/>
            <w:tcBorders>
              <w:top w:val="nil"/>
              <w:left w:val="single" w:sz="8" w:space="0" w:color="auto"/>
              <w:bottom w:val="nil"/>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000 1 12 01042 01 0000 120</w:t>
            </w:r>
          </w:p>
        </w:tc>
        <w:tc>
          <w:tcPr>
            <w:tcW w:w="1504" w:type="pct"/>
            <w:tcBorders>
              <w:top w:val="nil"/>
              <w:left w:val="nil"/>
              <w:bottom w:val="nil"/>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Плата за размещение твердых коммунальных отходов</w:t>
            </w:r>
          </w:p>
        </w:tc>
        <w:tc>
          <w:tcPr>
            <w:tcW w:w="806" w:type="pct"/>
            <w:tcBorders>
              <w:top w:val="nil"/>
              <w:left w:val="nil"/>
              <w:bottom w:val="nil"/>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w:t>
            </w:r>
          </w:p>
        </w:tc>
        <w:tc>
          <w:tcPr>
            <w:tcW w:w="797" w:type="pct"/>
            <w:tcBorders>
              <w:top w:val="nil"/>
              <w:left w:val="nil"/>
              <w:bottom w:val="nil"/>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w:t>
            </w:r>
          </w:p>
        </w:tc>
        <w:tc>
          <w:tcPr>
            <w:tcW w:w="870" w:type="pct"/>
            <w:tcBorders>
              <w:top w:val="nil"/>
              <w:left w:val="nil"/>
              <w:bottom w:val="nil"/>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w:t>
            </w:r>
          </w:p>
        </w:tc>
      </w:tr>
      <w:tr w:rsidR="00BB2793" w:rsidRPr="00BB2793" w:rsidTr="00BB2793">
        <w:trPr>
          <w:trHeight w:val="810"/>
        </w:trPr>
        <w:tc>
          <w:tcPr>
            <w:tcW w:w="102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000 1 13 00000 00 0000 000</w:t>
            </w:r>
          </w:p>
        </w:tc>
        <w:tc>
          <w:tcPr>
            <w:tcW w:w="1504" w:type="pct"/>
            <w:tcBorders>
              <w:top w:val="single" w:sz="8" w:space="0" w:color="auto"/>
              <w:left w:val="nil"/>
              <w:bottom w:val="single" w:sz="8"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ДОХОДЫ ОТ ОКАЗАНИЯ ПЛАТНЫХ УСЛУГ И КОМПЕНСАЦИИ ЗАТРАТ ГОСУДАРСТВА</w:t>
            </w:r>
          </w:p>
        </w:tc>
        <w:tc>
          <w:tcPr>
            <w:tcW w:w="806" w:type="pct"/>
            <w:tcBorders>
              <w:top w:val="single" w:sz="8" w:space="0" w:color="auto"/>
              <w:left w:val="nil"/>
              <w:bottom w:val="single" w:sz="8"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69 812 352,54</w:t>
            </w:r>
          </w:p>
        </w:tc>
        <w:tc>
          <w:tcPr>
            <w:tcW w:w="797" w:type="pct"/>
            <w:tcBorders>
              <w:top w:val="single" w:sz="8" w:space="0" w:color="auto"/>
              <w:left w:val="nil"/>
              <w:bottom w:val="single" w:sz="8"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67 100 551,00</w:t>
            </w:r>
          </w:p>
        </w:tc>
        <w:tc>
          <w:tcPr>
            <w:tcW w:w="870" w:type="pct"/>
            <w:tcBorders>
              <w:top w:val="single" w:sz="8" w:space="0" w:color="auto"/>
              <w:left w:val="nil"/>
              <w:bottom w:val="single" w:sz="8"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67 132 910,00</w:t>
            </w:r>
          </w:p>
        </w:tc>
      </w:tr>
      <w:tr w:rsidR="00BB2793" w:rsidRPr="00BB2793" w:rsidTr="00BB2793">
        <w:trPr>
          <w:trHeight w:val="73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000 1 13 01995 05 0000 130</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Прочие доходы от оказания платных услуг(работ) получателями средств бюджетов муниципальных районов</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69 812 352,54</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67 100 551,00</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67 132 910,00</w:t>
            </w:r>
          </w:p>
        </w:tc>
      </w:tr>
      <w:tr w:rsidR="00BB2793" w:rsidRPr="00BB2793" w:rsidTr="00BB2793">
        <w:trPr>
          <w:trHeight w:val="480"/>
        </w:trPr>
        <w:tc>
          <w:tcPr>
            <w:tcW w:w="1024" w:type="pct"/>
            <w:tcBorders>
              <w:top w:val="nil"/>
              <w:left w:val="single" w:sz="8" w:space="0" w:color="auto"/>
              <w:bottom w:val="nil"/>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000 1 13 02995 05 0000 130</w:t>
            </w:r>
          </w:p>
        </w:tc>
        <w:tc>
          <w:tcPr>
            <w:tcW w:w="1504" w:type="pct"/>
            <w:tcBorders>
              <w:top w:val="nil"/>
              <w:left w:val="nil"/>
              <w:bottom w:val="nil"/>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Прочие доходы от компенсации затрат бюджетов муниципальных районов</w:t>
            </w:r>
          </w:p>
        </w:tc>
        <w:tc>
          <w:tcPr>
            <w:tcW w:w="806" w:type="pct"/>
            <w:tcBorders>
              <w:top w:val="nil"/>
              <w:left w:val="nil"/>
              <w:bottom w:val="nil"/>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w:t>
            </w:r>
          </w:p>
        </w:tc>
        <w:tc>
          <w:tcPr>
            <w:tcW w:w="797" w:type="pct"/>
            <w:tcBorders>
              <w:top w:val="nil"/>
              <w:left w:val="nil"/>
              <w:bottom w:val="nil"/>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w:t>
            </w:r>
          </w:p>
        </w:tc>
        <w:tc>
          <w:tcPr>
            <w:tcW w:w="870" w:type="pct"/>
            <w:tcBorders>
              <w:top w:val="nil"/>
              <w:left w:val="nil"/>
              <w:bottom w:val="nil"/>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w:t>
            </w:r>
          </w:p>
        </w:tc>
      </w:tr>
      <w:tr w:rsidR="00BB2793" w:rsidRPr="00BB2793" w:rsidTr="00BB2793">
        <w:trPr>
          <w:trHeight w:val="825"/>
        </w:trPr>
        <w:tc>
          <w:tcPr>
            <w:tcW w:w="102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lastRenderedPageBreak/>
              <w:t>000 1 14 00000 00 0000 000</w:t>
            </w:r>
          </w:p>
        </w:tc>
        <w:tc>
          <w:tcPr>
            <w:tcW w:w="1504" w:type="pct"/>
            <w:tcBorders>
              <w:top w:val="single" w:sz="8" w:space="0" w:color="auto"/>
              <w:left w:val="nil"/>
              <w:bottom w:val="single" w:sz="8"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ДОХОДЫ ОТ ПРОДАЖИ МАТЕРИАЛЬНЫХ И НЕМАТЕРИАЛЬНЫХ АКТИВОВ</w:t>
            </w:r>
          </w:p>
        </w:tc>
        <w:tc>
          <w:tcPr>
            <w:tcW w:w="806" w:type="pct"/>
            <w:tcBorders>
              <w:top w:val="single" w:sz="8" w:space="0" w:color="auto"/>
              <w:left w:val="nil"/>
              <w:bottom w:val="single" w:sz="8"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22 378 175,00</w:t>
            </w:r>
          </w:p>
        </w:tc>
        <w:tc>
          <w:tcPr>
            <w:tcW w:w="797" w:type="pct"/>
            <w:tcBorders>
              <w:top w:val="single" w:sz="8" w:space="0" w:color="auto"/>
              <w:left w:val="nil"/>
              <w:bottom w:val="single" w:sz="8"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9 669 225,00</w:t>
            </w:r>
          </w:p>
        </w:tc>
        <w:tc>
          <w:tcPr>
            <w:tcW w:w="870" w:type="pct"/>
            <w:tcBorders>
              <w:top w:val="single" w:sz="8" w:space="0" w:color="auto"/>
              <w:left w:val="nil"/>
              <w:bottom w:val="single" w:sz="8"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9 489 100,00</w:t>
            </w:r>
          </w:p>
        </w:tc>
      </w:tr>
      <w:tr w:rsidR="00BB2793" w:rsidRPr="00BB2793" w:rsidTr="00BB2793">
        <w:trPr>
          <w:trHeight w:val="199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000 1 14 02000 00 0000 000</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4 937 675,00</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128 225,00</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129 800,00</w:t>
            </w:r>
          </w:p>
        </w:tc>
      </w:tr>
      <w:tr w:rsidR="00BB2793" w:rsidRPr="00BB2793" w:rsidTr="00BB2793">
        <w:trPr>
          <w:trHeight w:val="222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851 1 14 02052 05 0000 440</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733 675,00</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53 225,00</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54 800,00</w:t>
            </w:r>
          </w:p>
        </w:tc>
      </w:tr>
      <w:tr w:rsidR="00BB2793" w:rsidRPr="00BB2793" w:rsidTr="00BB2793">
        <w:trPr>
          <w:trHeight w:val="216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000 1 14 02053 05 0000 410</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Доходы от реализации иного имущества, находящегося в собственности муниципальных районов (за исключением имущетва муниципальных бюждетных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4 204 000,00</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75 000,00</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75 000,00</w:t>
            </w:r>
          </w:p>
        </w:tc>
      </w:tr>
      <w:tr w:rsidR="00BB2793" w:rsidRPr="00BB2793" w:rsidTr="00BB2793">
        <w:trPr>
          <w:trHeight w:val="120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000 1 14 06000 00 0000 430</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Доходы от продажи земельных участков, находящихся в государственной и муниципальной собствености (за исключением земельных участков бюджетных и автономных учреждений)</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17 440 500,00</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9 541 000,00</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9 359 300,00</w:t>
            </w:r>
          </w:p>
        </w:tc>
      </w:tr>
      <w:tr w:rsidR="00BB2793" w:rsidRPr="00BB2793" w:rsidTr="00BB2793">
        <w:trPr>
          <w:trHeight w:val="147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000 1 14 06013 05 0000 430</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поселенийи межселенных территорий муниципальных районов</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14 670 000,00</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6 850 000,00</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6 640 000,00</w:t>
            </w:r>
          </w:p>
        </w:tc>
      </w:tr>
      <w:tr w:rsidR="00BB2793" w:rsidRPr="00BB2793" w:rsidTr="00BB2793">
        <w:trPr>
          <w:trHeight w:val="96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000 1 14 06013 13 0000 430</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2 770 500,00</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2 691 000,00</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2 719 300,00</w:t>
            </w:r>
          </w:p>
        </w:tc>
      </w:tr>
      <w:tr w:rsidR="00BB2793" w:rsidRPr="00BB2793" w:rsidTr="00BB2793">
        <w:trPr>
          <w:trHeight w:val="1230"/>
        </w:trPr>
        <w:tc>
          <w:tcPr>
            <w:tcW w:w="1024" w:type="pct"/>
            <w:tcBorders>
              <w:top w:val="nil"/>
              <w:left w:val="single" w:sz="8" w:space="0" w:color="auto"/>
              <w:bottom w:val="nil"/>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000 1 14 06025 05 0000 430</w:t>
            </w:r>
          </w:p>
        </w:tc>
        <w:tc>
          <w:tcPr>
            <w:tcW w:w="1504" w:type="pct"/>
            <w:tcBorders>
              <w:top w:val="nil"/>
              <w:left w:val="nil"/>
              <w:bottom w:val="nil"/>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xml:space="preserve">Доходы от продажи земельныхх участков, находящихся в собственности муниципальных районов(за исключением земельных участков </w:t>
            </w:r>
            <w:r w:rsidRPr="00BB2793">
              <w:rPr>
                <w:rFonts w:ascii="PT Astra Serif" w:eastAsia="Times New Roman" w:hAnsi="PT Astra Serif" w:cs="Calibri"/>
                <w:sz w:val="18"/>
                <w:szCs w:val="18"/>
                <w:lang w:eastAsia="ru-RU"/>
              </w:rPr>
              <w:lastRenderedPageBreak/>
              <w:t>муниципальных бюджетных и автономных учреждений)</w:t>
            </w:r>
          </w:p>
        </w:tc>
        <w:tc>
          <w:tcPr>
            <w:tcW w:w="806" w:type="pct"/>
            <w:tcBorders>
              <w:top w:val="nil"/>
              <w:left w:val="nil"/>
              <w:bottom w:val="nil"/>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lastRenderedPageBreak/>
              <w:t>0,00</w:t>
            </w:r>
          </w:p>
        </w:tc>
        <w:tc>
          <w:tcPr>
            <w:tcW w:w="797" w:type="pct"/>
            <w:tcBorders>
              <w:top w:val="nil"/>
              <w:left w:val="nil"/>
              <w:bottom w:val="nil"/>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w:t>
            </w:r>
          </w:p>
        </w:tc>
        <w:tc>
          <w:tcPr>
            <w:tcW w:w="870" w:type="pct"/>
            <w:tcBorders>
              <w:top w:val="nil"/>
              <w:left w:val="nil"/>
              <w:bottom w:val="nil"/>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w:t>
            </w:r>
          </w:p>
        </w:tc>
      </w:tr>
      <w:tr w:rsidR="00BB2793" w:rsidRPr="00BB2793" w:rsidTr="00BB2793">
        <w:trPr>
          <w:trHeight w:val="555"/>
        </w:trPr>
        <w:tc>
          <w:tcPr>
            <w:tcW w:w="102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 xml:space="preserve">000 1 16 00000 00 0000 000 </w:t>
            </w:r>
          </w:p>
        </w:tc>
        <w:tc>
          <w:tcPr>
            <w:tcW w:w="1504" w:type="pct"/>
            <w:tcBorders>
              <w:top w:val="single" w:sz="8" w:space="0" w:color="auto"/>
              <w:left w:val="nil"/>
              <w:bottom w:val="single" w:sz="8"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ШТРАФЫ, САНКЦИИ, ВОЗМЕЩЕНИЕ УЩЕРБА</w:t>
            </w:r>
          </w:p>
        </w:tc>
        <w:tc>
          <w:tcPr>
            <w:tcW w:w="806" w:type="pct"/>
            <w:tcBorders>
              <w:top w:val="single" w:sz="8" w:space="0" w:color="auto"/>
              <w:left w:val="nil"/>
              <w:bottom w:val="single" w:sz="8"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1 766 100,00</w:t>
            </w:r>
          </w:p>
        </w:tc>
        <w:tc>
          <w:tcPr>
            <w:tcW w:w="797" w:type="pct"/>
            <w:tcBorders>
              <w:top w:val="single" w:sz="8" w:space="0" w:color="auto"/>
              <w:left w:val="nil"/>
              <w:bottom w:val="single" w:sz="8"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1 766 100,00</w:t>
            </w:r>
          </w:p>
        </w:tc>
        <w:tc>
          <w:tcPr>
            <w:tcW w:w="870" w:type="pct"/>
            <w:tcBorders>
              <w:top w:val="single" w:sz="8" w:space="0" w:color="auto"/>
              <w:left w:val="nil"/>
              <w:bottom w:val="single" w:sz="8"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1 766 100,00</w:t>
            </w:r>
          </w:p>
        </w:tc>
      </w:tr>
      <w:tr w:rsidR="00BB2793" w:rsidRPr="00BB2793" w:rsidTr="00BB2793">
        <w:trPr>
          <w:trHeight w:val="198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000 1 16 01053 01 0000 140</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29 036,00</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29 036,00</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29 036,00</w:t>
            </w:r>
          </w:p>
        </w:tc>
      </w:tr>
      <w:tr w:rsidR="00BB2793" w:rsidRPr="00BB2793" w:rsidTr="00BB2793">
        <w:trPr>
          <w:trHeight w:val="267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000 1 16 01063 01 0000 140</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180 165,00</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180 165,00</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180 165,00</w:t>
            </w:r>
          </w:p>
        </w:tc>
      </w:tr>
      <w:tr w:rsidR="00BB2793" w:rsidRPr="00BB2793" w:rsidTr="00BB2793">
        <w:trPr>
          <w:trHeight w:val="216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000 1 16 01073 01 0000 140</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29 572,00</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29 572,00</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29 572,00</w:t>
            </w:r>
          </w:p>
        </w:tc>
      </w:tr>
      <w:tr w:rsidR="00BB2793" w:rsidRPr="00BB2793" w:rsidTr="00BB2793">
        <w:trPr>
          <w:trHeight w:val="198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000 1 16 01074 01 0000 140</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23 000,00</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23 000,00</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23 000,00</w:t>
            </w:r>
          </w:p>
        </w:tc>
      </w:tr>
      <w:tr w:rsidR="00BB2793" w:rsidRPr="00BB2793" w:rsidTr="00BB2793">
        <w:trPr>
          <w:trHeight w:val="213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lastRenderedPageBreak/>
              <w:t>000 1 16 01083 01 0000 140</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13 000,00</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13 000,00</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13 000,00</w:t>
            </w:r>
          </w:p>
        </w:tc>
      </w:tr>
      <w:tr w:rsidR="00BB2793" w:rsidRPr="00BB2793" w:rsidTr="00BB2793">
        <w:trPr>
          <w:trHeight w:val="216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000 1 16 01084 01 0000 140</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10 000,00</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10 000,00</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10 000,00</w:t>
            </w:r>
          </w:p>
        </w:tc>
      </w:tr>
      <w:tr w:rsidR="00BB2793" w:rsidRPr="00BB2793" w:rsidTr="00BB2793">
        <w:trPr>
          <w:trHeight w:val="216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000 1 16 01093 01 0000 140</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7 015,00</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7 015,00</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7 015,00</w:t>
            </w:r>
          </w:p>
        </w:tc>
      </w:tr>
      <w:tr w:rsidR="00BB2793" w:rsidRPr="00BB2793" w:rsidTr="00BB2793">
        <w:trPr>
          <w:trHeight w:val="216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000 1 16 01103 01 0000 140</w:t>
            </w:r>
          </w:p>
        </w:tc>
        <w:tc>
          <w:tcPr>
            <w:tcW w:w="1504"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center"/>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w:t>
            </w:r>
          </w:p>
        </w:tc>
      </w:tr>
      <w:tr w:rsidR="00BB2793" w:rsidRPr="00BB2793" w:rsidTr="00BB2793">
        <w:trPr>
          <w:trHeight w:val="193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000 1 16 01133 01 0000 140</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xml:space="preserve">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11 875,00</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11 875,00</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11 875,00</w:t>
            </w:r>
          </w:p>
        </w:tc>
      </w:tr>
      <w:tr w:rsidR="00BB2793" w:rsidRPr="00BB2793" w:rsidTr="00BB2793">
        <w:trPr>
          <w:trHeight w:val="270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lastRenderedPageBreak/>
              <w:t>000 1 16 01143 01 0000 140</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416 529,00</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416 529,00</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416 529,00</w:t>
            </w:r>
          </w:p>
        </w:tc>
      </w:tr>
      <w:tr w:rsidR="00BB2793" w:rsidRPr="00BB2793" w:rsidTr="00BB2793">
        <w:trPr>
          <w:trHeight w:val="295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000 1 16 01153 01 0000 140</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21 531,00</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21 531,00</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21 531,00</w:t>
            </w:r>
          </w:p>
        </w:tc>
      </w:tr>
      <w:tr w:rsidR="00BB2793" w:rsidRPr="00BB2793" w:rsidTr="00BB2793">
        <w:trPr>
          <w:trHeight w:val="295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000 1 16 01154 01 0000 140</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15 000,00</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15 000,00</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15 000,00</w:t>
            </w:r>
          </w:p>
        </w:tc>
      </w:tr>
      <w:tr w:rsidR="00BB2793" w:rsidRPr="00BB2793" w:rsidTr="00BB2793">
        <w:trPr>
          <w:trHeight w:val="216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000 1 16 01173 01 0000 140</w:t>
            </w:r>
          </w:p>
        </w:tc>
        <w:tc>
          <w:tcPr>
            <w:tcW w:w="1504" w:type="pct"/>
            <w:tcBorders>
              <w:top w:val="nil"/>
              <w:left w:val="nil"/>
              <w:bottom w:val="nil"/>
              <w:right w:val="single" w:sz="4" w:space="0" w:color="auto"/>
            </w:tcBorders>
            <w:shd w:val="clear" w:color="auto" w:fill="auto"/>
            <w:vAlign w:val="bottom"/>
            <w:hideMark/>
          </w:tcPr>
          <w:p w:rsidR="00BB2793" w:rsidRPr="00BB2793" w:rsidRDefault="00BB2793" w:rsidP="00BB2793">
            <w:pPr>
              <w:spacing w:after="0" w:line="240" w:lineRule="auto"/>
              <w:jc w:val="center"/>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7 177,00</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7 177,00</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7 177,00</w:t>
            </w:r>
          </w:p>
        </w:tc>
      </w:tr>
      <w:tr w:rsidR="00BB2793" w:rsidRPr="00BB2793" w:rsidTr="00BB2793">
        <w:trPr>
          <w:trHeight w:val="294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lastRenderedPageBreak/>
              <w:t>000 1 16 01183 01 0000 140</w:t>
            </w:r>
          </w:p>
        </w:tc>
        <w:tc>
          <w:tcPr>
            <w:tcW w:w="1504" w:type="pct"/>
            <w:tcBorders>
              <w:top w:val="single" w:sz="4" w:space="0" w:color="auto"/>
              <w:left w:val="nil"/>
              <w:bottom w:val="nil"/>
              <w:right w:val="single" w:sz="4" w:space="0" w:color="auto"/>
            </w:tcBorders>
            <w:shd w:val="clear" w:color="auto" w:fill="auto"/>
            <w:vAlign w:val="bottom"/>
            <w:hideMark/>
          </w:tcPr>
          <w:p w:rsidR="00BB2793" w:rsidRPr="00BB2793" w:rsidRDefault="00BB2793" w:rsidP="00BB2793">
            <w:pPr>
              <w:spacing w:after="0" w:line="240" w:lineRule="auto"/>
              <w:jc w:val="center"/>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w:t>
            </w:r>
          </w:p>
        </w:tc>
      </w:tr>
      <w:tr w:rsidR="00BB2793" w:rsidRPr="00BB2793" w:rsidTr="00BB2793">
        <w:trPr>
          <w:trHeight w:val="201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000 1 16 01193 01 0000 140</w:t>
            </w:r>
          </w:p>
        </w:tc>
        <w:tc>
          <w:tcPr>
            <w:tcW w:w="1504" w:type="pct"/>
            <w:tcBorders>
              <w:top w:val="single" w:sz="4" w:space="0" w:color="auto"/>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238 056,00</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238 056,00</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238 056,00</w:t>
            </w:r>
          </w:p>
        </w:tc>
      </w:tr>
      <w:tr w:rsidR="00BB2793" w:rsidRPr="00BB2793" w:rsidTr="00BB2793">
        <w:trPr>
          <w:trHeight w:val="201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000 1 16 01194 01 0000 140</w:t>
            </w:r>
          </w:p>
        </w:tc>
        <w:tc>
          <w:tcPr>
            <w:tcW w:w="1504" w:type="pct"/>
            <w:tcBorders>
              <w:top w:val="nil"/>
              <w:left w:val="nil"/>
              <w:bottom w:val="single" w:sz="4" w:space="0" w:color="auto"/>
              <w:right w:val="single" w:sz="4" w:space="0" w:color="auto"/>
            </w:tcBorders>
            <w:shd w:val="clear" w:color="auto" w:fill="auto"/>
            <w:vAlign w:val="center"/>
            <w:hideMark/>
          </w:tcPr>
          <w:p w:rsidR="00BB2793" w:rsidRPr="00BB2793" w:rsidRDefault="00BB2793" w:rsidP="00BB2793">
            <w:pPr>
              <w:spacing w:after="0" w:line="240" w:lineRule="auto"/>
              <w:jc w:val="center"/>
              <w:rPr>
                <w:rFonts w:ascii="PT Astra Serif" w:eastAsia="Times New Roman" w:hAnsi="PT Astra Serif" w:cs="Calibri"/>
                <w:color w:val="000000"/>
                <w:sz w:val="18"/>
                <w:szCs w:val="18"/>
                <w:lang w:eastAsia="ru-RU"/>
              </w:rPr>
            </w:pPr>
            <w:r w:rsidRPr="00BB2793">
              <w:rPr>
                <w:rFonts w:ascii="PT Astra Serif" w:eastAsia="Times New Roman" w:hAnsi="PT Astra Serif" w:cs="Calibri"/>
                <w:color w:val="000000"/>
                <w:sz w:val="18"/>
                <w:szCs w:val="18"/>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2 000,00</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2 000,00</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2 000,00</w:t>
            </w:r>
          </w:p>
        </w:tc>
      </w:tr>
      <w:tr w:rsidR="00BB2793" w:rsidRPr="00BB2793" w:rsidTr="00BB2793">
        <w:trPr>
          <w:trHeight w:val="216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000 1 16 01203 01 0000 140</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529 465,00</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529 465,00</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529 465,00</w:t>
            </w:r>
          </w:p>
        </w:tc>
      </w:tr>
      <w:tr w:rsidR="00BB2793" w:rsidRPr="00BB2793" w:rsidTr="00BB2793">
        <w:trPr>
          <w:trHeight w:val="1920"/>
        </w:trPr>
        <w:tc>
          <w:tcPr>
            <w:tcW w:w="1024" w:type="pct"/>
            <w:tcBorders>
              <w:top w:val="nil"/>
              <w:left w:val="single" w:sz="8" w:space="0" w:color="auto"/>
              <w:bottom w:val="single" w:sz="4" w:space="0" w:color="auto"/>
              <w:right w:val="single" w:sz="4" w:space="0" w:color="auto"/>
            </w:tcBorders>
            <w:shd w:val="clear" w:color="auto" w:fill="auto"/>
            <w:noWrap/>
            <w:vAlign w:val="bottom"/>
            <w:hideMark/>
          </w:tcPr>
          <w:p w:rsidR="00BB2793" w:rsidRPr="00BB2793" w:rsidRDefault="00BB2793" w:rsidP="00BB2793">
            <w:pPr>
              <w:spacing w:after="0" w:line="240" w:lineRule="auto"/>
              <w:rPr>
                <w:rFonts w:ascii="PT Astra Serif" w:eastAsia="Times New Roman" w:hAnsi="PT Astra Serif" w:cs="Calibri"/>
                <w:color w:val="000000"/>
                <w:sz w:val="18"/>
                <w:szCs w:val="18"/>
                <w:lang w:eastAsia="ru-RU"/>
              </w:rPr>
            </w:pPr>
            <w:r w:rsidRPr="00BB2793">
              <w:rPr>
                <w:rFonts w:ascii="PT Astra Serif" w:eastAsia="Times New Roman" w:hAnsi="PT Astra Serif" w:cs="Calibri"/>
                <w:color w:val="000000"/>
                <w:sz w:val="18"/>
                <w:szCs w:val="18"/>
                <w:lang w:eastAsia="ru-RU"/>
              </w:rPr>
              <w:t>000 1 16 07010 05 0000 140</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157 679,00</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157 679,00</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157 679,00</w:t>
            </w:r>
          </w:p>
        </w:tc>
      </w:tr>
      <w:tr w:rsidR="00BB2793" w:rsidRPr="00BB2793" w:rsidTr="00BB2793">
        <w:trPr>
          <w:trHeight w:val="168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lastRenderedPageBreak/>
              <w:t>000 1 16 07090 05 0000 140</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10 000,00</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10 000,00</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10 000,00</w:t>
            </w:r>
          </w:p>
        </w:tc>
      </w:tr>
      <w:tr w:rsidR="00BB2793" w:rsidRPr="00BB2793" w:rsidTr="00BB2793">
        <w:trPr>
          <w:trHeight w:val="168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000 1 16 10123 01 0000 140</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65 000,00</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65 000,00</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65 000,00</w:t>
            </w:r>
          </w:p>
        </w:tc>
      </w:tr>
      <w:tr w:rsidR="00BB2793" w:rsidRPr="00BB2793" w:rsidTr="00BB2793">
        <w:trPr>
          <w:trHeight w:val="198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000 1 16 10129 01 0000 140</w:t>
            </w:r>
          </w:p>
        </w:tc>
        <w:tc>
          <w:tcPr>
            <w:tcW w:w="1504" w:type="pct"/>
            <w:tcBorders>
              <w:top w:val="nil"/>
              <w:left w:val="nil"/>
              <w:bottom w:val="nil"/>
              <w:right w:val="single" w:sz="4" w:space="0" w:color="auto"/>
            </w:tcBorders>
            <w:shd w:val="clear" w:color="auto" w:fill="auto"/>
            <w:vAlign w:val="bottom"/>
            <w:hideMark/>
          </w:tcPr>
          <w:p w:rsidR="00BB2793" w:rsidRPr="00BB2793" w:rsidRDefault="00BB2793" w:rsidP="00BB2793">
            <w:pPr>
              <w:spacing w:after="0" w:line="240" w:lineRule="auto"/>
              <w:jc w:val="center"/>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w:t>
            </w:r>
          </w:p>
        </w:tc>
      </w:tr>
      <w:tr w:rsidR="00BB2793" w:rsidRPr="00BB2793" w:rsidTr="00BB2793">
        <w:trPr>
          <w:trHeight w:val="570"/>
        </w:trPr>
        <w:tc>
          <w:tcPr>
            <w:tcW w:w="1024" w:type="pct"/>
            <w:tcBorders>
              <w:top w:val="nil"/>
              <w:left w:val="single" w:sz="8" w:space="0" w:color="auto"/>
              <w:bottom w:val="nil"/>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000 1 17 00000 00 0000 180</w:t>
            </w:r>
          </w:p>
        </w:tc>
        <w:tc>
          <w:tcPr>
            <w:tcW w:w="1504" w:type="pct"/>
            <w:tcBorders>
              <w:top w:val="single" w:sz="4" w:space="0" w:color="auto"/>
              <w:left w:val="nil"/>
              <w:bottom w:val="nil"/>
              <w:right w:val="single" w:sz="4" w:space="0" w:color="auto"/>
            </w:tcBorders>
            <w:shd w:val="clear" w:color="auto" w:fill="auto"/>
            <w:vAlign w:val="center"/>
            <w:hideMark/>
          </w:tcPr>
          <w:p w:rsidR="00BB2793" w:rsidRPr="00BB2793" w:rsidRDefault="00BB2793" w:rsidP="00BB2793">
            <w:pPr>
              <w:spacing w:after="0" w:line="240" w:lineRule="auto"/>
              <w:jc w:val="center"/>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 xml:space="preserve">ПРОЧИЕ НЕНАЛОГОВЫЕ ДОХОДЫ </w:t>
            </w:r>
          </w:p>
        </w:tc>
        <w:tc>
          <w:tcPr>
            <w:tcW w:w="806" w:type="pct"/>
            <w:tcBorders>
              <w:top w:val="nil"/>
              <w:left w:val="nil"/>
              <w:bottom w:val="nil"/>
              <w:right w:val="single" w:sz="4" w:space="0" w:color="auto"/>
            </w:tcBorders>
            <w:shd w:val="clear" w:color="auto" w:fill="auto"/>
            <w:noWrap/>
            <w:vAlign w:val="bottom"/>
            <w:hideMark/>
          </w:tcPr>
          <w:p w:rsidR="00BB2793" w:rsidRPr="00BB2793" w:rsidRDefault="00BB2793" w:rsidP="00BB2793">
            <w:pPr>
              <w:spacing w:after="0" w:line="240" w:lineRule="auto"/>
              <w:jc w:val="right"/>
              <w:rPr>
                <w:rFonts w:ascii="PT Astra Serif" w:eastAsia="Times New Roman" w:hAnsi="PT Astra Serif" w:cs="Calibri"/>
                <w:b/>
                <w:bCs/>
                <w:color w:val="000000"/>
                <w:sz w:val="18"/>
                <w:szCs w:val="18"/>
                <w:lang w:eastAsia="ru-RU"/>
              </w:rPr>
            </w:pPr>
            <w:r w:rsidRPr="00BB2793">
              <w:rPr>
                <w:rFonts w:ascii="PT Astra Serif" w:eastAsia="Times New Roman" w:hAnsi="PT Astra Serif" w:cs="Calibri"/>
                <w:b/>
                <w:bCs/>
                <w:color w:val="000000"/>
                <w:sz w:val="18"/>
                <w:szCs w:val="18"/>
                <w:lang w:eastAsia="ru-RU"/>
              </w:rPr>
              <w:t>3 564 890,84</w:t>
            </w:r>
          </w:p>
        </w:tc>
        <w:tc>
          <w:tcPr>
            <w:tcW w:w="797" w:type="pct"/>
            <w:tcBorders>
              <w:top w:val="nil"/>
              <w:left w:val="nil"/>
              <w:bottom w:val="nil"/>
              <w:right w:val="single" w:sz="4" w:space="0" w:color="auto"/>
            </w:tcBorders>
            <w:shd w:val="clear" w:color="auto" w:fill="auto"/>
            <w:noWrap/>
            <w:vAlign w:val="bottom"/>
            <w:hideMark/>
          </w:tcPr>
          <w:p w:rsidR="00BB2793" w:rsidRPr="00BB2793" w:rsidRDefault="00BB2793" w:rsidP="00BB2793">
            <w:pPr>
              <w:spacing w:after="0" w:line="240" w:lineRule="auto"/>
              <w:jc w:val="right"/>
              <w:rPr>
                <w:rFonts w:ascii="PT Astra Serif" w:eastAsia="Times New Roman" w:hAnsi="PT Astra Serif" w:cs="Calibri"/>
                <w:b/>
                <w:bCs/>
                <w:color w:val="000000"/>
                <w:sz w:val="18"/>
                <w:szCs w:val="18"/>
                <w:lang w:eastAsia="ru-RU"/>
              </w:rPr>
            </w:pPr>
            <w:r w:rsidRPr="00BB2793">
              <w:rPr>
                <w:rFonts w:ascii="PT Astra Serif" w:eastAsia="Times New Roman" w:hAnsi="PT Astra Serif" w:cs="Calibri"/>
                <w:b/>
                <w:bCs/>
                <w:color w:val="000000"/>
                <w:sz w:val="18"/>
                <w:szCs w:val="18"/>
                <w:lang w:eastAsia="ru-RU"/>
              </w:rPr>
              <w:t>0,00</w:t>
            </w:r>
          </w:p>
        </w:tc>
        <w:tc>
          <w:tcPr>
            <w:tcW w:w="870" w:type="pct"/>
            <w:tcBorders>
              <w:top w:val="nil"/>
              <w:left w:val="nil"/>
              <w:bottom w:val="nil"/>
              <w:right w:val="single" w:sz="4" w:space="0" w:color="auto"/>
            </w:tcBorders>
            <w:shd w:val="clear" w:color="auto" w:fill="auto"/>
            <w:noWrap/>
            <w:vAlign w:val="bottom"/>
            <w:hideMark/>
          </w:tcPr>
          <w:p w:rsidR="00BB2793" w:rsidRPr="00BB2793" w:rsidRDefault="00BB2793" w:rsidP="00BB2793">
            <w:pPr>
              <w:spacing w:after="0" w:line="240" w:lineRule="auto"/>
              <w:jc w:val="right"/>
              <w:rPr>
                <w:rFonts w:ascii="PT Astra Serif" w:eastAsia="Times New Roman" w:hAnsi="PT Astra Serif" w:cs="Calibri"/>
                <w:b/>
                <w:bCs/>
                <w:color w:val="000000"/>
                <w:sz w:val="18"/>
                <w:szCs w:val="18"/>
                <w:lang w:eastAsia="ru-RU"/>
              </w:rPr>
            </w:pPr>
            <w:r w:rsidRPr="00BB2793">
              <w:rPr>
                <w:rFonts w:ascii="PT Astra Serif" w:eastAsia="Times New Roman" w:hAnsi="PT Astra Serif" w:cs="Calibri"/>
                <w:b/>
                <w:bCs/>
                <w:color w:val="000000"/>
                <w:sz w:val="18"/>
                <w:szCs w:val="18"/>
                <w:lang w:eastAsia="ru-RU"/>
              </w:rPr>
              <w:t>0,00</w:t>
            </w:r>
          </w:p>
        </w:tc>
      </w:tr>
      <w:tr w:rsidR="00BB2793" w:rsidRPr="00BB2793" w:rsidTr="00BB2793">
        <w:trPr>
          <w:trHeight w:val="645"/>
        </w:trPr>
        <w:tc>
          <w:tcPr>
            <w:tcW w:w="1024" w:type="pct"/>
            <w:tcBorders>
              <w:top w:val="single" w:sz="4" w:space="0" w:color="auto"/>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000 1 17 05050 05 0000 180</w:t>
            </w:r>
          </w:p>
        </w:tc>
        <w:tc>
          <w:tcPr>
            <w:tcW w:w="1504" w:type="pct"/>
            <w:tcBorders>
              <w:top w:val="single" w:sz="4" w:space="0" w:color="auto"/>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Прочие неналоговые доходы бюджетов муниципальных районов</w:t>
            </w:r>
          </w:p>
        </w:tc>
        <w:tc>
          <w:tcPr>
            <w:tcW w:w="806" w:type="pct"/>
            <w:tcBorders>
              <w:top w:val="single" w:sz="4" w:space="0" w:color="auto"/>
              <w:left w:val="nil"/>
              <w:bottom w:val="single" w:sz="4" w:space="0" w:color="auto"/>
              <w:right w:val="single" w:sz="4" w:space="0" w:color="auto"/>
            </w:tcBorders>
            <w:shd w:val="clear" w:color="auto" w:fill="auto"/>
            <w:noWrap/>
            <w:vAlign w:val="bottom"/>
            <w:hideMark/>
          </w:tcPr>
          <w:p w:rsidR="00BB2793" w:rsidRPr="00BB2793" w:rsidRDefault="00BB2793" w:rsidP="00BB2793">
            <w:pPr>
              <w:spacing w:after="0" w:line="240" w:lineRule="auto"/>
              <w:jc w:val="right"/>
              <w:rPr>
                <w:rFonts w:ascii="PT Astra Serif" w:eastAsia="Times New Roman" w:hAnsi="PT Astra Serif" w:cs="Calibri"/>
                <w:color w:val="000000"/>
                <w:sz w:val="18"/>
                <w:szCs w:val="18"/>
                <w:lang w:eastAsia="ru-RU"/>
              </w:rPr>
            </w:pPr>
            <w:r w:rsidRPr="00BB2793">
              <w:rPr>
                <w:rFonts w:ascii="PT Astra Serif" w:eastAsia="Times New Roman" w:hAnsi="PT Astra Serif" w:cs="Calibri"/>
                <w:color w:val="000000"/>
                <w:sz w:val="18"/>
                <w:szCs w:val="18"/>
                <w:lang w:eastAsia="ru-RU"/>
              </w:rPr>
              <w:t>0,00</w:t>
            </w:r>
          </w:p>
        </w:tc>
        <w:tc>
          <w:tcPr>
            <w:tcW w:w="797" w:type="pct"/>
            <w:tcBorders>
              <w:top w:val="single" w:sz="4" w:space="0" w:color="auto"/>
              <w:left w:val="nil"/>
              <w:bottom w:val="single" w:sz="4" w:space="0" w:color="auto"/>
              <w:right w:val="single" w:sz="4" w:space="0" w:color="auto"/>
            </w:tcBorders>
            <w:shd w:val="clear" w:color="auto" w:fill="auto"/>
            <w:noWrap/>
            <w:vAlign w:val="bottom"/>
            <w:hideMark/>
          </w:tcPr>
          <w:p w:rsidR="00BB2793" w:rsidRPr="00BB2793" w:rsidRDefault="00BB2793" w:rsidP="00BB2793">
            <w:pPr>
              <w:spacing w:after="0" w:line="240" w:lineRule="auto"/>
              <w:jc w:val="right"/>
              <w:rPr>
                <w:rFonts w:ascii="PT Astra Serif" w:eastAsia="Times New Roman" w:hAnsi="PT Astra Serif" w:cs="Calibri"/>
                <w:color w:val="000000"/>
                <w:sz w:val="18"/>
                <w:szCs w:val="18"/>
                <w:lang w:eastAsia="ru-RU"/>
              </w:rPr>
            </w:pPr>
            <w:r w:rsidRPr="00BB2793">
              <w:rPr>
                <w:rFonts w:ascii="PT Astra Serif" w:eastAsia="Times New Roman" w:hAnsi="PT Astra Serif" w:cs="Calibri"/>
                <w:color w:val="000000"/>
                <w:sz w:val="18"/>
                <w:szCs w:val="18"/>
                <w:lang w:eastAsia="ru-RU"/>
              </w:rPr>
              <w:t>0,00</w:t>
            </w:r>
          </w:p>
        </w:tc>
        <w:tc>
          <w:tcPr>
            <w:tcW w:w="870" w:type="pct"/>
            <w:tcBorders>
              <w:top w:val="single" w:sz="4" w:space="0" w:color="auto"/>
              <w:left w:val="nil"/>
              <w:bottom w:val="single" w:sz="4" w:space="0" w:color="auto"/>
              <w:right w:val="single" w:sz="8" w:space="0" w:color="auto"/>
            </w:tcBorders>
            <w:shd w:val="clear" w:color="auto" w:fill="auto"/>
            <w:noWrap/>
            <w:vAlign w:val="bottom"/>
            <w:hideMark/>
          </w:tcPr>
          <w:p w:rsidR="00BB2793" w:rsidRPr="00BB2793" w:rsidRDefault="00BB2793" w:rsidP="00BB2793">
            <w:pPr>
              <w:spacing w:after="0" w:line="240" w:lineRule="auto"/>
              <w:jc w:val="right"/>
              <w:rPr>
                <w:rFonts w:ascii="PT Astra Serif" w:eastAsia="Times New Roman" w:hAnsi="PT Astra Serif" w:cs="Calibri"/>
                <w:color w:val="000000"/>
                <w:sz w:val="18"/>
                <w:szCs w:val="18"/>
                <w:lang w:eastAsia="ru-RU"/>
              </w:rPr>
            </w:pPr>
            <w:r w:rsidRPr="00BB2793">
              <w:rPr>
                <w:rFonts w:ascii="PT Astra Serif" w:eastAsia="Times New Roman" w:hAnsi="PT Astra Serif" w:cs="Calibri"/>
                <w:color w:val="000000"/>
                <w:sz w:val="18"/>
                <w:szCs w:val="18"/>
                <w:lang w:eastAsia="ru-RU"/>
              </w:rPr>
              <w:t>0,00</w:t>
            </w:r>
          </w:p>
        </w:tc>
      </w:tr>
      <w:tr w:rsidR="00BB2793" w:rsidRPr="00BB2793" w:rsidTr="00BB2793">
        <w:trPr>
          <w:trHeight w:val="585"/>
        </w:trPr>
        <w:tc>
          <w:tcPr>
            <w:tcW w:w="1024" w:type="pct"/>
            <w:tcBorders>
              <w:top w:val="nil"/>
              <w:left w:val="single" w:sz="8" w:space="0" w:color="auto"/>
              <w:bottom w:val="nil"/>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000 1 17 15030 05 0000 150</w:t>
            </w:r>
          </w:p>
        </w:tc>
        <w:tc>
          <w:tcPr>
            <w:tcW w:w="1504" w:type="pct"/>
            <w:tcBorders>
              <w:top w:val="nil"/>
              <w:left w:val="nil"/>
              <w:bottom w:val="nil"/>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Инициативные платежи, зачисляемые в бюджеты муниципальных районов</w:t>
            </w:r>
          </w:p>
        </w:tc>
        <w:tc>
          <w:tcPr>
            <w:tcW w:w="806" w:type="pct"/>
            <w:tcBorders>
              <w:top w:val="nil"/>
              <w:left w:val="nil"/>
              <w:bottom w:val="nil"/>
              <w:right w:val="single" w:sz="4" w:space="0" w:color="auto"/>
            </w:tcBorders>
            <w:shd w:val="clear" w:color="auto" w:fill="auto"/>
            <w:noWrap/>
            <w:vAlign w:val="bottom"/>
            <w:hideMark/>
          </w:tcPr>
          <w:p w:rsidR="00BB2793" w:rsidRPr="00BB2793" w:rsidRDefault="00BB2793" w:rsidP="00BB2793">
            <w:pPr>
              <w:spacing w:after="0" w:line="240" w:lineRule="auto"/>
              <w:jc w:val="right"/>
              <w:rPr>
                <w:rFonts w:ascii="PT Astra Serif" w:eastAsia="Times New Roman" w:hAnsi="PT Astra Serif" w:cs="Calibri"/>
                <w:color w:val="000000"/>
                <w:sz w:val="18"/>
                <w:szCs w:val="18"/>
                <w:lang w:eastAsia="ru-RU"/>
              </w:rPr>
            </w:pPr>
            <w:r w:rsidRPr="00BB2793">
              <w:rPr>
                <w:rFonts w:ascii="PT Astra Serif" w:eastAsia="Times New Roman" w:hAnsi="PT Astra Serif" w:cs="Calibri"/>
                <w:color w:val="000000"/>
                <w:sz w:val="18"/>
                <w:szCs w:val="18"/>
                <w:lang w:eastAsia="ru-RU"/>
              </w:rPr>
              <w:t>3 564 890,84</w:t>
            </w:r>
          </w:p>
        </w:tc>
        <w:tc>
          <w:tcPr>
            <w:tcW w:w="797" w:type="pct"/>
            <w:tcBorders>
              <w:top w:val="nil"/>
              <w:left w:val="nil"/>
              <w:bottom w:val="nil"/>
              <w:right w:val="single" w:sz="4" w:space="0" w:color="auto"/>
            </w:tcBorders>
            <w:shd w:val="clear" w:color="auto" w:fill="auto"/>
            <w:noWrap/>
            <w:vAlign w:val="bottom"/>
            <w:hideMark/>
          </w:tcPr>
          <w:p w:rsidR="00BB2793" w:rsidRPr="00BB2793" w:rsidRDefault="00BB2793" w:rsidP="00BB2793">
            <w:pPr>
              <w:spacing w:after="0" w:line="240" w:lineRule="auto"/>
              <w:jc w:val="right"/>
              <w:rPr>
                <w:rFonts w:ascii="PT Astra Serif" w:eastAsia="Times New Roman" w:hAnsi="PT Astra Serif" w:cs="Calibri"/>
                <w:color w:val="000000"/>
                <w:sz w:val="18"/>
                <w:szCs w:val="18"/>
                <w:lang w:eastAsia="ru-RU"/>
              </w:rPr>
            </w:pPr>
            <w:r w:rsidRPr="00BB2793">
              <w:rPr>
                <w:rFonts w:ascii="PT Astra Serif" w:eastAsia="Times New Roman" w:hAnsi="PT Astra Serif" w:cs="Calibri"/>
                <w:color w:val="000000"/>
                <w:sz w:val="18"/>
                <w:szCs w:val="18"/>
                <w:lang w:eastAsia="ru-RU"/>
              </w:rPr>
              <w:t>0,00</w:t>
            </w:r>
          </w:p>
        </w:tc>
        <w:tc>
          <w:tcPr>
            <w:tcW w:w="870" w:type="pct"/>
            <w:tcBorders>
              <w:top w:val="nil"/>
              <w:left w:val="nil"/>
              <w:bottom w:val="nil"/>
              <w:right w:val="single" w:sz="8" w:space="0" w:color="auto"/>
            </w:tcBorders>
            <w:shd w:val="clear" w:color="auto" w:fill="auto"/>
            <w:noWrap/>
            <w:vAlign w:val="bottom"/>
            <w:hideMark/>
          </w:tcPr>
          <w:p w:rsidR="00BB2793" w:rsidRPr="00BB2793" w:rsidRDefault="00BB2793" w:rsidP="00BB2793">
            <w:pPr>
              <w:spacing w:after="0" w:line="240" w:lineRule="auto"/>
              <w:jc w:val="right"/>
              <w:rPr>
                <w:rFonts w:ascii="PT Astra Serif" w:eastAsia="Times New Roman" w:hAnsi="PT Astra Serif" w:cs="Calibri"/>
                <w:color w:val="000000"/>
                <w:sz w:val="18"/>
                <w:szCs w:val="18"/>
                <w:lang w:eastAsia="ru-RU"/>
              </w:rPr>
            </w:pPr>
            <w:r w:rsidRPr="00BB2793">
              <w:rPr>
                <w:rFonts w:ascii="PT Astra Serif" w:eastAsia="Times New Roman" w:hAnsi="PT Astra Serif" w:cs="Calibri"/>
                <w:color w:val="000000"/>
                <w:sz w:val="18"/>
                <w:szCs w:val="18"/>
                <w:lang w:eastAsia="ru-RU"/>
              </w:rPr>
              <w:t>0,00</w:t>
            </w:r>
          </w:p>
        </w:tc>
      </w:tr>
      <w:tr w:rsidR="00BB2793" w:rsidRPr="00BB2793" w:rsidTr="00BB2793">
        <w:trPr>
          <w:trHeight w:val="555"/>
        </w:trPr>
        <w:tc>
          <w:tcPr>
            <w:tcW w:w="102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000 2 00 00000 00 0000 000</w:t>
            </w:r>
          </w:p>
        </w:tc>
        <w:tc>
          <w:tcPr>
            <w:tcW w:w="1504" w:type="pct"/>
            <w:tcBorders>
              <w:top w:val="single" w:sz="8" w:space="0" w:color="auto"/>
              <w:left w:val="nil"/>
              <w:bottom w:val="single" w:sz="8" w:space="0" w:color="auto"/>
              <w:right w:val="single" w:sz="4" w:space="0" w:color="auto"/>
            </w:tcBorders>
            <w:shd w:val="clear" w:color="auto" w:fill="auto"/>
            <w:vAlign w:val="bottom"/>
            <w:hideMark/>
          </w:tcPr>
          <w:p w:rsidR="00BB2793" w:rsidRPr="00BB2793" w:rsidRDefault="00BB2793" w:rsidP="00BB2793">
            <w:pPr>
              <w:spacing w:after="0" w:line="240" w:lineRule="auto"/>
              <w:jc w:val="center"/>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 xml:space="preserve">БЕЗВОЗМЕЗДНЫЕ ПОСТУПЛЕНИЯ </w:t>
            </w:r>
          </w:p>
        </w:tc>
        <w:tc>
          <w:tcPr>
            <w:tcW w:w="806" w:type="pct"/>
            <w:tcBorders>
              <w:top w:val="single" w:sz="8" w:space="0" w:color="auto"/>
              <w:left w:val="nil"/>
              <w:bottom w:val="single" w:sz="8"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 xml:space="preserve">2 516 158 322,79  </w:t>
            </w:r>
          </w:p>
        </w:tc>
        <w:tc>
          <w:tcPr>
            <w:tcW w:w="797" w:type="pct"/>
            <w:tcBorders>
              <w:top w:val="single" w:sz="8" w:space="0" w:color="auto"/>
              <w:left w:val="nil"/>
              <w:bottom w:val="single" w:sz="8"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 xml:space="preserve">1 425 124 635,49  </w:t>
            </w:r>
          </w:p>
        </w:tc>
        <w:tc>
          <w:tcPr>
            <w:tcW w:w="870" w:type="pct"/>
            <w:tcBorders>
              <w:top w:val="single" w:sz="8" w:space="0" w:color="auto"/>
              <w:left w:val="nil"/>
              <w:bottom w:val="single" w:sz="8"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 xml:space="preserve">1 447 226 718,53  </w:t>
            </w:r>
          </w:p>
        </w:tc>
      </w:tr>
      <w:tr w:rsidR="00BB2793" w:rsidRPr="00BB2793" w:rsidTr="00BB2793">
        <w:trPr>
          <w:trHeight w:val="1035"/>
        </w:trPr>
        <w:tc>
          <w:tcPr>
            <w:tcW w:w="1024" w:type="pct"/>
            <w:tcBorders>
              <w:top w:val="nil"/>
              <w:left w:val="single" w:sz="8" w:space="0" w:color="auto"/>
              <w:bottom w:val="single" w:sz="8"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000 2 02 00000 00 0000 000</w:t>
            </w:r>
          </w:p>
        </w:tc>
        <w:tc>
          <w:tcPr>
            <w:tcW w:w="1504" w:type="pct"/>
            <w:tcBorders>
              <w:top w:val="nil"/>
              <w:left w:val="nil"/>
              <w:bottom w:val="single" w:sz="8"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БЕЗВОЗМЕЗДНЫЕ ПОСТУПЛЕНИЯ ОТ ДРУГИХ БЮДЖЕТОВ БЮДЖЕТНОЙ СИСТЕМЫ РОССИЙСКОЙ ФЕДЕРАЦИИ</w:t>
            </w:r>
          </w:p>
        </w:tc>
        <w:tc>
          <w:tcPr>
            <w:tcW w:w="806" w:type="pct"/>
            <w:tcBorders>
              <w:top w:val="nil"/>
              <w:left w:val="nil"/>
              <w:bottom w:val="single" w:sz="8"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 xml:space="preserve">2 516 158 322,79  </w:t>
            </w:r>
          </w:p>
        </w:tc>
        <w:tc>
          <w:tcPr>
            <w:tcW w:w="797" w:type="pct"/>
            <w:tcBorders>
              <w:top w:val="nil"/>
              <w:left w:val="nil"/>
              <w:bottom w:val="single" w:sz="8"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 xml:space="preserve">1 425 124 635,49  </w:t>
            </w:r>
          </w:p>
        </w:tc>
        <w:tc>
          <w:tcPr>
            <w:tcW w:w="870" w:type="pct"/>
            <w:tcBorders>
              <w:top w:val="nil"/>
              <w:left w:val="nil"/>
              <w:bottom w:val="single" w:sz="8"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 xml:space="preserve">1 447 226 718,53  </w:t>
            </w:r>
          </w:p>
        </w:tc>
      </w:tr>
      <w:tr w:rsidR="00BB2793" w:rsidRPr="00BB2793" w:rsidTr="00BB2793">
        <w:trPr>
          <w:trHeight w:val="540"/>
        </w:trPr>
        <w:tc>
          <w:tcPr>
            <w:tcW w:w="1024" w:type="pct"/>
            <w:tcBorders>
              <w:top w:val="nil"/>
              <w:left w:val="single" w:sz="8" w:space="0" w:color="auto"/>
              <w:bottom w:val="single" w:sz="8"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000 2 02 10000 00 0000 150</w:t>
            </w:r>
          </w:p>
        </w:tc>
        <w:tc>
          <w:tcPr>
            <w:tcW w:w="1504" w:type="pct"/>
            <w:tcBorders>
              <w:top w:val="nil"/>
              <w:left w:val="nil"/>
              <w:bottom w:val="single" w:sz="8"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Дотации бюджетам бюджетной системы Российской Федерации</w:t>
            </w:r>
          </w:p>
        </w:tc>
        <w:tc>
          <w:tcPr>
            <w:tcW w:w="806" w:type="pct"/>
            <w:tcBorders>
              <w:top w:val="nil"/>
              <w:left w:val="nil"/>
              <w:bottom w:val="single" w:sz="8"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 xml:space="preserve">398 925 865,52  </w:t>
            </w:r>
          </w:p>
        </w:tc>
        <w:tc>
          <w:tcPr>
            <w:tcW w:w="797" w:type="pct"/>
            <w:tcBorders>
              <w:top w:val="nil"/>
              <w:left w:val="nil"/>
              <w:bottom w:val="single" w:sz="8"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 xml:space="preserve">285 293 421,77  </w:t>
            </w:r>
          </w:p>
        </w:tc>
        <w:tc>
          <w:tcPr>
            <w:tcW w:w="870" w:type="pct"/>
            <w:tcBorders>
              <w:top w:val="nil"/>
              <w:left w:val="nil"/>
              <w:bottom w:val="single" w:sz="8"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 xml:space="preserve">334 817 410,61  </w:t>
            </w:r>
          </w:p>
        </w:tc>
      </w:tr>
      <w:tr w:rsidR="00BB2793" w:rsidRPr="00BB2793" w:rsidTr="00BB2793">
        <w:trPr>
          <w:trHeight w:val="54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000 2 02 15000 00 0000 150</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Дотации на выравнивание бюджетной обеспеченности</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 xml:space="preserve">350 639 765,78  </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 xml:space="preserve">275 340 620,77  </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 xml:space="preserve">324 270 494,07  </w:t>
            </w:r>
          </w:p>
        </w:tc>
      </w:tr>
      <w:tr w:rsidR="00BB2793" w:rsidRPr="00BB2793" w:rsidTr="00BB2793">
        <w:trPr>
          <w:trHeight w:val="52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000 2 02 15001 00 0000 150</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Дотации на выравнивание бюджетной обеспеченности</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xml:space="preserve">333 757 122,97  </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xml:space="preserve">260 480 684,77  </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xml:space="preserve">309 410 558,07  </w:t>
            </w:r>
          </w:p>
        </w:tc>
      </w:tr>
      <w:tr w:rsidR="00BB2793" w:rsidRPr="00BB2793" w:rsidTr="00BB2793">
        <w:trPr>
          <w:trHeight w:val="73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000 2 02 15001 05 0000 150</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Дотации бюджетам муниципальных районов на выравнивание бюджетной обеспеченности из бюджета субъекта РФ</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xml:space="preserve">333 757 122,97  </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xml:space="preserve">260 480 684,77  </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xml:space="preserve">309 410 558,07  </w:t>
            </w:r>
          </w:p>
        </w:tc>
      </w:tr>
      <w:tr w:rsidR="00BB2793" w:rsidRPr="00BB2793" w:rsidTr="00BB2793">
        <w:trPr>
          <w:trHeight w:val="75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000 2 02 15002 00 0000 150</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Дотации бюджетам на поддержку мер по обеспечению сбалансированности бюджетов</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xml:space="preserve">16 882 642,81  </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xml:space="preserve">14 859 936,00  </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xml:space="preserve">14 859 936,00  </w:t>
            </w:r>
          </w:p>
        </w:tc>
      </w:tr>
      <w:tr w:rsidR="00BB2793" w:rsidRPr="00BB2793" w:rsidTr="00BB2793">
        <w:trPr>
          <w:trHeight w:val="94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lastRenderedPageBreak/>
              <w:t>000 2 02 15002 05 0000 150</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xml:space="preserve">Дотации бюджетам муниципальных районов на поддержку мер по обеспечению сбалансированности бюджетов </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xml:space="preserve">16 882 642,81  </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xml:space="preserve">14 859 936,00  </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xml:space="preserve">14 859 936,00  </w:t>
            </w:r>
          </w:p>
        </w:tc>
      </w:tr>
      <w:tr w:rsidR="00BB2793" w:rsidRPr="00BB2793" w:rsidTr="00BB2793">
        <w:trPr>
          <w:trHeight w:val="94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000 2 02 16549 00 0000 150</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Дотации (гранты) бюджетам за достижение показателей деятельности органов местного самоуправления</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 xml:space="preserve">500 000,00  </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 xml:space="preserve">0,00  </w:t>
            </w:r>
          </w:p>
        </w:tc>
        <w:tc>
          <w:tcPr>
            <w:tcW w:w="870"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 xml:space="preserve">0,00  </w:t>
            </w:r>
          </w:p>
        </w:tc>
      </w:tr>
      <w:tr w:rsidR="00BB2793" w:rsidRPr="00BB2793" w:rsidTr="00BB2793">
        <w:trPr>
          <w:trHeight w:val="94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000 2 02 16549 05 0000 150</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Дотации (гранты) бюджетам муниципальных районов за достижение показателей деятельности органов местного самоуправления</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xml:space="preserve">500 000,00  </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xml:space="preserve">0,00  </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xml:space="preserve">0,00  </w:t>
            </w:r>
          </w:p>
        </w:tc>
      </w:tr>
      <w:tr w:rsidR="00BB2793" w:rsidRPr="00BB2793" w:rsidTr="00BB2793">
        <w:trPr>
          <w:trHeight w:val="31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000 2 02 19999 00 0000 150</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b/>
                <w:bCs/>
                <w:color w:val="000000"/>
                <w:sz w:val="18"/>
                <w:szCs w:val="18"/>
                <w:lang w:eastAsia="ru-RU"/>
              </w:rPr>
            </w:pPr>
            <w:r w:rsidRPr="00BB2793">
              <w:rPr>
                <w:rFonts w:ascii="PT Astra Serif" w:eastAsia="Times New Roman" w:hAnsi="PT Astra Serif" w:cs="Calibri"/>
                <w:b/>
                <w:bCs/>
                <w:color w:val="000000"/>
                <w:sz w:val="18"/>
                <w:szCs w:val="18"/>
                <w:lang w:eastAsia="ru-RU"/>
              </w:rPr>
              <w:t>Прочие дотации</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 xml:space="preserve">47 786 099,74  </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 xml:space="preserve">9 952 801,00  </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 xml:space="preserve">10 546 916,54  </w:t>
            </w:r>
          </w:p>
        </w:tc>
      </w:tr>
      <w:tr w:rsidR="00BB2793" w:rsidRPr="00BB2793" w:rsidTr="00BB2793">
        <w:trPr>
          <w:trHeight w:val="555"/>
        </w:trPr>
        <w:tc>
          <w:tcPr>
            <w:tcW w:w="1024" w:type="pct"/>
            <w:tcBorders>
              <w:top w:val="nil"/>
              <w:left w:val="single" w:sz="8" w:space="0" w:color="auto"/>
              <w:bottom w:val="nil"/>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000 2 02 19999 05 0000 150</w:t>
            </w:r>
          </w:p>
        </w:tc>
        <w:tc>
          <w:tcPr>
            <w:tcW w:w="1504" w:type="pct"/>
            <w:tcBorders>
              <w:top w:val="nil"/>
              <w:left w:val="nil"/>
              <w:bottom w:val="nil"/>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color w:val="000000"/>
                <w:sz w:val="18"/>
                <w:szCs w:val="18"/>
                <w:lang w:eastAsia="ru-RU"/>
              </w:rPr>
            </w:pPr>
            <w:r w:rsidRPr="00BB2793">
              <w:rPr>
                <w:rFonts w:ascii="PT Astra Serif" w:eastAsia="Times New Roman" w:hAnsi="PT Astra Serif" w:cs="Calibri"/>
                <w:color w:val="000000"/>
                <w:sz w:val="18"/>
                <w:szCs w:val="18"/>
                <w:lang w:eastAsia="ru-RU"/>
              </w:rPr>
              <w:t>Прочие дотации бюджетам муниципальных районов</w:t>
            </w:r>
          </w:p>
        </w:tc>
        <w:tc>
          <w:tcPr>
            <w:tcW w:w="806" w:type="pct"/>
            <w:tcBorders>
              <w:top w:val="nil"/>
              <w:left w:val="nil"/>
              <w:bottom w:val="nil"/>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xml:space="preserve">47 786 099,74  </w:t>
            </w:r>
          </w:p>
        </w:tc>
        <w:tc>
          <w:tcPr>
            <w:tcW w:w="797" w:type="pct"/>
            <w:tcBorders>
              <w:top w:val="nil"/>
              <w:left w:val="nil"/>
              <w:bottom w:val="nil"/>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xml:space="preserve">9 952 801,00  </w:t>
            </w:r>
          </w:p>
        </w:tc>
        <w:tc>
          <w:tcPr>
            <w:tcW w:w="870" w:type="pct"/>
            <w:tcBorders>
              <w:top w:val="nil"/>
              <w:left w:val="nil"/>
              <w:bottom w:val="nil"/>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xml:space="preserve">10 546 916,54  </w:t>
            </w:r>
          </w:p>
        </w:tc>
      </w:tr>
      <w:tr w:rsidR="00BB2793" w:rsidRPr="00BB2793" w:rsidTr="00BB2793">
        <w:trPr>
          <w:trHeight w:val="1035"/>
        </w:trPr>
        <w:tc>
          <w:tcPr>
            <w:tcW w:w="102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000 2 02 20000 00 0000 150</w:t>
            </w:r>
          </w:p>
        </w:tc>
        <w:tc>
          <w:tcPr>
            <w:tcW w:w="1504" w:type="pct"/>
            <w:tcBorders>
              <w:top w:val="single" w:sz="8" w:space="0" w:color="auto"/>
              <w:left w:val="nil"/>
              <w:bottom w:val="single" w:sz="8" w:space="0" w:color="auto"/>
              <w:right w:val="single" w:sz="4" w:space="0" w:color="auto"/>
            </w:tcBorders>
            <w:shd w:val="clear" w:color="auto" w:fill="auto"/>
            <w:vAlign w:val="center"/>
            <w:hideMark/>
          </w:tcPr>
          <w:p w:rsidR="00BB2793" w:rsidRPr="00BB2793" w:rsidRDefault="00BB2793" w:rsidP="00BB2793">
            <w:pPr>
              <w:spacing w:after="0" w:line="240" w:lineRule="auto"/>
              <w:jc w:val="center"/>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Субсидии бюджетам бюджетной системы Российской Федерации (межбюджетные субсидии)</w:t>
            </w:r>
          </w:p>
        </w:tc>
        <w:tc>
          <w:tcPr>
            <w:tcW w:w="806" w:type="pct"/>
            <w:tcBorders>
              <w:top w:val="single" w:sz="8" w:space="0" w:color="auto"/>
              <w:left w:val="nil"/>
              <w:bottom w:val="single" w:sz="8"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 xml:space="preserve">543 400 829,57  </w:t>
            </w:r>
          </w:p>
        </w:tc>
        <w:tc>
          <w:tcPr>
            <w:tcW w:w="797" w:type="pct"/>
            <w:tcBorders>
              <w:top w:val="single" w:sz="8" w:space="0" w:color="auto"/>
              <w:left w:val="single" w:sz="4" w:space="0" w:color="auto"/>
              <w:bottom w:val="single" w:sz="8"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 xml:space="preserve">140 730 527,75  </w:t>
            </w:r>
          </w:p>
        </w:tc>
        <w:tc>
          <w:tcPr>
            <w:tcW w:w="870" w:type="pct"/>
            <w:tcBorders>
              <w:top w:val="single" w:sz="8" w:space="0" w:color="auto"/>
              <w:left w:val="single" w:sz="4" w:space="0" w:color="auto"/>
              <w:bottom w:val="single" w:sz="8"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 xml:space="preserve">72 261 456,96  </w:t>
            </w:r>
          </w:p>
        </w:tc>
      </w:tr>
      <w:tr w:rsidR="00BB2793" w:rsidRPr="00BB2793" w:rsidTr="00BB2793">
        <w:trPr>
          <w:trHeight w:val="75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000 2 02 20077 00 0000 150</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b/>
                <w:bCs/>
                <w:color w:val="000000"/>
                <w:sz w:val="18"/>
                <w:szCs w:val="18"/>
                <w:lang w:eastAsia="ru-RU"/>
              </w:rPr>
            </w:pPr>
            <w:r w:rsidRPr="00BB2793">
              <w:rPr>
                <w:rFonts w:ascii="PT Astra Serif" w:eastAsia="Times New Roman" w:hAnsi="PT Astra Serif" w:cs="Calibri"/>
                <w:b/>
                <w:bCs/>
                <w:color w:val="000000"/>
                <w:sz w:val="18"/>
                <w:szCs w:val="18"/>
                <w:lang w:eastAsia="ru-RU"/>
              </w:rPr>
              <w:t>Субсидии бюджетам на софинансирование капитальных вложений в объекты муниципальной собственности</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 xml:space="preserve">104 347 765,78  </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 xml:space="preserve">0,00  </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 xml:space="preserve">0,00  </w:t>
            </w:r>
          </w:p>
        </w:tc>
      </w:tr>
      <w:tr w:rsidR="00BB2793" w:rsidRPr="00BB2793" w:rsidTr="00BB2793">
        <w:trPr>
          <w:trHeight w:val="100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000 2 02 20077 05 0000 150</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color w:val="000000"/>
                <w:sz w:val="18"/>
                <w:szCs w:val="18"/>
                <w:lang w:eastAsia="ru-RU"/>
              </w:rPr>
            </w:pPr>
            <w:r w:rsidRPr="00BB2793">
              <w:rPr>
                <w:rFonts w:ascii="PT Astra Serif" w:eastAsia="Times New Roman" w:hAnsi="PT Astra Serif" w:cs="Calibri"/>
                <w:color w:val="000000"/>
                <w:sz w:val="18"/>
                <w:szCs w:val="18"/>
                <w:lang w:eastAsia="ru-RU"/>
              </w:rPr>
              <w:t>Субсидии бюджетам муниципальных районов на софинансирование капитальных вложений в объекты муниципальной собственности</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xml:space="preserve">104 347 765,78  </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xml:space="preserve">0,00  </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xml:space="preserve">0,00  </w:t>
            </w:r>
          </w:p>
        </w:tc>
      </w:tr>
      <w:tr w:rsidR="00BB2793" w:rsidRPr="00BB2793" w:rsidTr="00BB2793">
        <w:trPr>
          <w:trHeight w:val="127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000 2 02 25116 00 0000 150</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b/>
                <w:bCs/>
                <w:color w:val="000000"/>
                <w:sz w:val="18"/>
                <w:szCs w:val="18"/>
                <w:lang w:eastAsia="ru-RU"/>
              </w:rPr>
            </w:pPr>
            <w:r w:rsidRPr="00BB2793">
              <w:rPr>
                <w:rFonts w:ascii="PT Astra Serif" w:eastAsia="Times New Roman" w:hAnsi="PT Astra Serif" w:cs="Calibri"/>
                <w:b/>
                <w:bCs/>
                <w:color w:val="000000"/>
                <w:sz w:val="18"/>
                <w:szCs w:val="18"/>
                <w:lang w:eastAsia="ru-RU"/>
              </w:rPr>
              <w:t>Субсидии бюджетам на реализацию программы комплексного развития молодежной политики в регионах Российской Федерации "Регион для молодых"</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 xml:space="preserve">840 000,00  </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 xml:space="preserve">0,00  </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 xml:space="preserve">0,00  </w:t>
            </w:r>
          </w:p>
        </w:tc>
      </w:tr>
      <w:tr w:rsidR="00BB2793" w:rsidRPr="00BB2793" w:rsidTr="00BB2793">
        <w:trPr>
          <w:trHeight w:val="130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000 2 02 25116 05 0000 150</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color w:val="000000"/>
                <w:sz w:val="18"/>
                <w:szCs w:val="18"/>
                <w:lang w:eastAsia="ru-RU"/>
              </w:rPr>
            </w:pPr>
            <w:r w:rsidRPr="00BB2793">
              <w:rPr>
                <w:rFonts w:ascii="PT Astra Serif" w:eastAsia="Times New Roman" w:hAnsi="PT Astra Serif" w:cs="Calibri"/>
                <w:color w:val="000000"/>
                <w:sz w:val="18"/>
                <w:szCs w:val="18"/>
                <w:lang w:eastAsia="ru-RU"/>
              </w:rPr>
              <w:t>Субсидии бюджетам муниципальных районов на реализацию программы комплексного развития молодежной политики в регионах Российской Федерации "Регион для молодых"</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xml:space="preserve">840 000,00  </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w:t>
            </w:r>
          </w:p>
        </w:tc>
      </w:tr>
      <w:tr w:rsidR="00BB2793" w:rsidRPr="00BB2793" w:rsidTr="00BB2793">
        <w:trPr>
          <w:trHeight w:val="195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000 2 02 25172 00 0000 150</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b/>
                <w:bCs/>
                <w:color w:val="000000"/>
                <w:sz w:val="18"/>
                <w:szCs w:val="18"/>
                <w:lang w:eastAsia="ru-RU"/>
              </w:rPr>
            </w:pPr>
            <w:r w:rsidRPr="00BB2793">
              <w:rPr>
                <w:rFonts w:ascii="PT Astra Serif" w:eastAsia="Times New Roman" w:hAnsi="PT Astra Serif" w:cs="Calibri"/>
                <w:b/>
                <w:bCs/>
                <w:color w:val="000000"/>
                <w:sz w:val="18"/>
                <w:szCs w:val="18"/>
                <w:lang w:eastAsia="ru-RU"/>
              </w:rPr>
              <w:t xml:space="preserve">Субсидии бюджетам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 xml:space="preserve">6 333 931,89  </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 xml:space="preserve">0,00  </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 xml:space="preserve">0,00  </w:t>
            </w:r>
          </w:p>
        </w:tc>
      </w:tr>
      <w:tr w:rsidR="00BB2793" w:rsidRPr="00BB2793" w:rsidTr="00BB2793">
        <w:trPr>
          <w:trHeight w:val="247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lastRenderedPageBreak/>
              <w:t>000 2 02 25172 05 0000 150</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color w:val="000000"/>
                <w:sz w:val="18"/>
                <w:szCs w:val="18"/>
                <w:lang w:eastAsia="ru-RU"/>
              </w:rPr>
            </w:pPr>
            <w:r w:rsidRPr="00BB2793">
              <w:rPr>
                <w:rFonts w:ascii="PT Astra Serif" w:eastAsia="Times New Roman" w:hAnsi="PT Astra Serif" w:cs="Calibri"/>
                <w:color w:val="000000"/>
                <w:sz w:val="18"/>
                <w:szCs w:val="18"/>
                <w:lang w:eastAsia="ru-RU"/>
              </w:rPr>
              <w:t xml:space="preserve">Субсидии бюджетам муниципальных районов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xml:space="preserve">6 333 931,89  </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w:t>
            </w:r>
          </w:p>
        </w:tc>
      </w:tr>
      <w:tr w:rsidR="00BB2793" w:rsidRPr="00BB2793" w:rsidTr="00BB2793">
        <w:trPr>
          <w:trHeight w:val="148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000 2 02 25213 00 0000 150</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b/>
                <w:bCs/>
                <w:color w:val="000000"/>
                <w:sz w:val="18"/>
                <w:szCs w:val="18"/>
                <w:lang w:eastAsia="ru-RU"/>
              </w:rPr>
            </w:pPr>
            <w:r w:rsidRPr="00BB2793">
              <w:rPr>
                <w:rFonts w:ascii="PT Astra Serif" w:eastAsia="Times New Roman" w:hAnsi="PT Astra Serif" w:cs="Calibri"/>
                <w:b/>
                <w:bCs/>
                <w:color w:val="000000"/>
                <w:sz w:val="18"/>
                <w:szCs w:val="18"/>
                <w:lang w:eastAsia="ru-RU"/>
              </w:rPr>
              <w:t>Субсидии бюджетам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 xml:space="preserve">5 292 224,48  </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 xml:space="preserve">0,00  </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 xml:space="preserve">0,00  </w:t>
            </w:r>
          </w:p>
        </w:tc>
      </w:tr>
      <w:tr w:rsidR="00BB2793" w:rsidRPr="00BB2793" w:rsidTr="00BB2793">
        <w:trPr>
          <w:trHeight w:val="144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000 2 02 25213 05 0000 150</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color w:val="000000"/>
                <w:sz w:val="18"/>
                <w:szCs w:val="18"/>
                <w:lang w:eastAsia="ru-RU"/>
              </w:rPr>
            </w:pPr>
            <w:r w:rsidRPr="00BB2793">
              <w:rPr>
                <w:rFonts w:ascii="PT Astra Serif" w:eastAsia="Times New Roman" w:hAnsi="PT Astra Serif" w:cs="Calibri"/>
                <w:color w:val="000000"/>
                <w:sz w:val="18"/>
                <w:szCs w:val="18"/>
                <w:lang w:eastAsia="ru-RU"/>
              </w:rPr>
              <w:t>Субсидии бюджетам муниципальных районов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xml:space="preserve">5 292 224,48  </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xml:space="preserve">0,00  </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xml:space="preserve">0,00  </w:t>
            </w:r>
          </w:p>
        </w:tc>
      </w:tr>
      <w:tr w:rsidR="00BB2793" w:rsidRPr="00BB2793" w:rsidTr="00BB2793">
        <w:trPr>
          <w:trHeight w:val="145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000 2 02 25304 00 0000 150</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b/>
                <w:bCs/>
                <w:color w:val="000000"/>
                <w:sz w:val="18"/>
                <w:szCs w:val="18"/>
                <w:lang w:eastAsia="ru-RU"/>
              </w:rPr>
            </w:pPr>
            <w:r w:rsidRPr="00BB2793">
              <w:rPr>
                <w:rFonts w:ascii="PT Astra Serif" w:eastAsia="Times New Roman" w:hAnsi="PT Astra Serif" w:cs="Calibri"/>
                <w:b/>
                <w:bCs/>
                <w:color w:val="000000"/>
                <w:sz w:val="18"/>
                <w:szCs w:val="18"/>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 xml:space="preserve">29 356 008,95  </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 xml:space="preserve">29 338 681,66  </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 xml:space="preserve">28 420 904,67  </w:t>
            </w:r>
          </w:p>
        </w:tc>
      </w:tr>
      <w:tr w:rsidR="00BB2793" w:rsidRPr="00BB2793" w:rsidTr="00BB2793">
        <w:trPr>
          <w:trHeight w:val="166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000 2 02 25304 05 0000 150</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color w:val="000000"/>
                <w:sz w:val="18"/>
                <w:szCs w:val="18"/>
                <w:lang w:eastAsia="ru-RU"/>
              </w:rPr>
            </w:pPr>
            <w:r w:rsidRPr="00BB2793">
              <w:rPr>
                <w:rFonts w:ascii="PT Astra Serif" w:eastAsia="Times New Roman" w:hAnsi="PT Astra Serif" w:cs="Calibri"/>
                <w:color w:val="000000"/>
                <w:sz w:val="18"/>
                <w:szCs w:val="18"/>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xml:space="preserve">29 356 008,95  </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xml:space="preserve">29 338 681,66  </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xml:space="preserve">28 420 904,67  </w:t>
            </w:r>
          </w:p>
        </w:tc>
      </w:tr>
      <w:tr w:rsidR="00BB2793" w:rsidRPr="00BB2793" w:rsidTr="00BB2793">
        <w:trPr>
          <w:trHeight w:val="118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000 2 02 25467 00 0000 150</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b/>
                <w:bCs/>
                <w:color w:val="000000"/>
                <w:sz w:val="18"/>
                <w:szCs w:val="18"/>
                <w:lang w:eastAsia="ru-RU"/>
              </w:rPr>
            </w:pPr>
            <w:r w:rsidRPr="00BB2793">
              <w:rPr>
                <w:rFonts w:ascii="PT Astra Serif" w:eastAsia="Times New Roman" w:hAnsi="PT Astra Serif" w:cs="Calibri"/>
                <w:b/>
                <w:bCs/>
                <w:color w:val="000000"/>
                <w:sz w:val="18"/>
                <w:szCs w:val="18"/>
                <w:lang w:eastAsia="ru-RU"/>
              </w:rPr>
              <w:t>Субсидии бюджетам на обеспечение развития и укрепления материально-технической базы домов культуры в населённых пунктах с числом жителей до 50 тысяч человек</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 xml:space="preserve">700 000,00  </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 xml:space="preserve">986 486,49  </w:t>
            </w:r>
          </w:p>
        </w:tc>
        <w:tc>
          <w:tcPr>
            <w:tcW w:w="870"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 xml:space="preserve">0,00  </w:t>
            </w:r>
          </w:p>
        </w:tc>
      </w:tr>
      <w:tr w:rsidR="00BB2793" w:rsidRPr="00BB2793" w:rsidTr="00BB2793">
        <w:trPr>
          <w:trHeight w:val="147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000 2 02 25467 05 0000 150</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color w:val="000000"/>
                <w:sz w:val="18"/>
                <w:szCs w:val="18"/>
                <w:lang w:eastAsia="ru-RU"/>
              </w:rPr>
            </w:pPr>
            <w:r w:rsidRPr="00BB2793">
              <w:rPr>
                <w:rFonts w:ascii="PT Astra Serif" w:eastAsia="Times New Roman" w:hAnsi="PT Astra Serif" w:cs="Calibri"/>
                <w:color w:val="000000"/>
                <w:sz w:val="18"/>
                <w:szCs w:val="18"/>
                <w:lang w:eastAsia="ru-RU"/>
              </w:rPr>
              <w:t>Субсидии бюджетам муниципальных районов на обеспечение развития и укрепления материально-технической базы домов культуры в населённых пунктах с числом жителей до 50 тысяч человек</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xml:space="preserve">700 000,00  </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xml:space="preserve">986 486,49  </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xml:space="preserve">0,00  </w:t>
            </w:r>
          </w:p>
        </w:tc>
      </w:tr>
      <w:tr w:rsidR="00BB2793" w:rsidRPr="00BB2793" w:rsidTr="00BB2793">
        <w:trPr>
          <w:trHeight w:val="76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000 2 02 25497 00 0000 150</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b/>
                <w:bCs/>
                <w:color w:val="000000"/>
                <w:sz w:val="18"/>
                <w:szCs w:val="18"/>
                <w:lang w:eastAsia="ru-RU"/>
              </w:rPr>
            </w:pPr>
            <w:r w:rsidRPr="00BB2793">
              <w:rPr>
                <w:rFonts w:ascii="PT Astra Serif" w:eastAsia="Times New Roman" w:hAnsi="PT Astra Serif" w:cs="Calibri"/>
                <w:b/>
                <w:bCs/>
                <w:color w:val="000000"/>
                <w:sz w:val="18"/>
                <w:szCs w:val="18"/>
                <w:lang w:eastAsia="ru-RU"/>
              </w:rPr>
              <w:t>Субсидии бюджетам на реализацию мероприятий по обеспечению жильем молодых семей</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 xml:space="preserve">8 870 651,72  </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 xml:space="preserve">8 981 758,93  </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 xml:space="preserve">8 996 412,78  </w:t>
            </w:r>
          </w:p>
        </w:tc>
      </w:tr>
      <w:tr w:rsidR="00BB2793" w:rsidRPr="00BB2793" w:rsidTr="00BB2793">
        <w:trPr>
          <w:trHeight w:val="75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lastRenderedPageBreak/>
              <w:t>000 2 02 25497 05 0000 150</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color w:val="000000"/>
                <w:sz w:val="18"/>
                <w:szCs w:val="18"/>
                <w:lang w:eastAsia="ru-RU"/>
              </w:rPr>
            </w:pPr>
            <w:r w:rsidRPr="00BB2793">
              <w:rPr>
                <w:rFonts w:ascii="PT Astra Serif" w:eastAsia="Times New Roman" w:hAnsi="PT Astra Serif" w:cs="Calibri"/>
                <w:color w:val="000000"/>
                <w:sz w:val="18"/>
                <w:szCs w:val="18"/>
                <w:lang w:eastAsia="ru-RU"/>
              </w:rPr>
              <w:t>Субсидии бюджетам муниципальных районов на реализацию мероприятий по обеспечению жильем молодых семей</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xml:space="preserve">8 870 651,72  </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xml:space="preserve">8 981 758,93  </w:t>
            </w:r>
          </w:p>
        </w:tc>
        <w:tc>
          <w:tcPr>
            <w:tcW w:w="870"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xml:space="preserve">8 996 412,78  </w:t>
            </w:r>
          </w:p>
        </w:tc>
      </w:tr>
      <w:tr w:rsidR="00BB2793" w:rsidRPr="00BB2793" w:rsidTr="00BB2793">
        <w:trPr>
          <w:trHeight w:val="57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000 2 02 25511 00 0000 150</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b/>
                <w:bCs/>
                <w:color w:val="000000"/>
                <w:sz w:val="18"/>
                <w:szCs w:val="18"/>
                <w:lang w:eastAsia="ru-RU"/>
              </w:rPr>
            </w:pPr>
            <w:r w:rsidRPr="00BB2793">
              <w:rPr>
                <w:rFonts w:ascii="PT Astra Serif" w:eastAsia="Times New Roman" w:hAnsi="PT Astra Serif" w:cs="Calibri"/>
                <w:b/>
                <w:bCs/>
                <w:color w:val="000000"/>
                <w:sz w:val="18"/>
                <w:szCs w:val="18"/>
                <w:lang w:eastAsia="ru-RU"/>
              </w:rPr>
              <w:t>Субсидии бюджетам на проведение комплексных кадастровых работ</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 xml:space="preserve">2 425 877,89  </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 xml:space="preserve">22 177 293,78  </w:t>
            </w:r>
          </w:p>
        </w:tc>
        <w:tc>
          <w:tcPr>
            <w:tcW w:w="870"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 xml:space="preserve">0,00  </w:t>
            </w:r>
          </w:p>
        </w:tc>
      </w:tr>
      <w:tr w:rsidR="00BB2793" w:rsidRPr="00BB2793" w:rsidTr="00BB2793">
        <w:trPr>
          <w:trHeight w:val="75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000 2 02 25511 05 0000 150</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color w:val="000000"/>
                <w:sz w:val="18"/>
                <w:szCs w:val="18"/>
                <w:lang w:eastAsia="ru-RU"/>
              </w:rPr>
            </w:pPr>
            <w:r w:rsidRPr="00BB2793">
              <w:rPr>
                <w:rFonts w:ascii="PT Astra Serif" w:eastAsia="Times New Roman" w:hAnsi="PT Astra Serif" w:cs="Calibri"/>
                <w:color w:val="000000"/>
                <w:sz w:val="18"/>
                <w:szCs w:val="18"/>
                <w:lang w:eastAsia="ru-RU"/>
              </w:rPr>
              <w:t>Субсидии бюджетам муниципальных районов на проведение комплексных кадастровых работ</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xml:space="preserve">2 425 877,89  </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xml:space="preserve">22 177 293,78  </w:t>
            </w:r>
          </w:p>
        </w:tc>
        <w:tc>
          <w:tcPr>
            <w:tcW w:w="870"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w:t>
            </w:r>
          </w:p>
        </w:tc>
      </w:tr>
      <w:tr w:rsidR="00BB2793" w:rsidRPr="00BB2793" w:rsidTr="00BB2793">
        <w:trPr>
          <w:trHeight w:val="3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000 2 02 25513 00 0000 150</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b/>
                <w:bCs/>
                <w:color w:val="000000"/>
                <w:sz w:val="18"/>
                <w:szCs w:val="18"/>
                <w:lang w:eastAsia="ru-RU"/>
              </w:rPr>
            </w:pPr>
            <w:r w:rsidRPr="00BB2793">
              <w:rPr>
                <w:rFonts w:ascii="PT Astra Serif" w:eastAsia="Times New Roman" w:hAnsi="PT Astra Serif" w:cs="Calibri"/>
                <w:b/>
                <w:bCs/>
                <w:color w:val="000000"/>
                <w:sz w:val="18"/>
                <w:szCs w:val="18"/>
                <w:lang w:eastAsia="ru-RU"/>
              </w:rPr>
              <w:t>Субсидии бюджетам на развитие сети учреждений культурно-досугового типа</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 xml:space="preserve">0,00  </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 xml:space="preserve">0,00  </w:t>
            </w:r>
          </w:p>
        </w:tc>
        <w:tc>
          <w:tcPr>
            <w:tcW w:w="870"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 xml:space="preserve">0,00  </w:t>
            </w:r>
          </w:p>
        </w:tc>
      </w:tr>
      <w:tr w:rsidR="00BB2793" w:rsidRPr="00BB2793" w:rsidTr="00BB2793">
        <w:trPr>
          <w:trHeight w:val="75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000 2 02 25519 00 0000 150</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b/>
                <w:bCs/>
                <w:color w:val="000000"/>
                <w:sz w:val="18"/>
                <w:szCs w:val="18"/>
                <w:lang w:eastAsia="ru-RU"/>
              </w:rPr>
            </w:pPr>
            <w:r w:rsidRPr="00BB2793">
              <w:rPr>
                <w:rFonts w:ascii="PT Astra Serif" w:eastAsia="Times New Roman" w:hAnsi="PT Astra Serif" w:cs="Calibri"/>
                <w:b/>
                <w:bCs/>
                <w:color w:val="000000"/>
                <w:sz w:val="18"/>
                <w:szCs w:val="18"/>
                <w:lang w:eastAsia="ru-RU"/>
              </w:rPr>
              <w:t>Субсидии бюджетам на государственную поддержку отрасли культуры</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 xml:space="preserve">356 164,38  </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 xml:space="preserve">351 351,35  </w:t>
            </w:r>
          </w:p>
        </w:tc>
        <w:tc>
          <w:tcPr>
            <w:tcW w:w="870"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 xml:space="preserve">356 164,38  </w:t>
            </w:r>
          </w:p>
        </w:tc>
      </w:tr>
      <w:tr w:rsidR="00BB2793" w:rsidRPr="00BB2793" w:rsidTr="00BB2793">
        <w:trPr>
          <w:trHeight w:val="75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000 2 02 25519 05 0000 150</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color w:val="000000"/>
                <w:sz w:val="18"/>
                <w:szCs w:val="18"/>
                <w:lang w:eastAsia="ru-RU"/>
              </w:rPr>
            </w:pPr>
            <w:r w:rsidRPr="00BB2793">
              <w:rPr>
                <w:rFonts w:ascii="PT Astra Serif" w:eastAsia="Times New Roman" w:hAnsi="PT Astra Serif" w:cs="Calibri"/>
                <w:color w:val="000000"/>
                <w:sz w:val="18"/>
                <w:szCs w:val="18"/>
                <w:lang w:eastAsia="ru-RU"/>
              </w:rPr>
              <w:t>Субсидии бюджетам муниципальных районов на государственную поддержку отрасли культуры</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xml:space="preserve">356 164,38  </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xml:space="preserve">351 351,35  </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xml:space="preserve">356 164,38  </w:t>
            </w:r>
          </w:p>
        </w:tc>
      </w:tr>
      <w:tr w:rsidR="00BB2793" w:rsidRPr="00BB2793" w:rsidTr="00BB2793">
        <w:trPr>
          <w:trHeight w:val="102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000 2 02 25555 00 0000 150</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b/>
                <w:bCs/>
                <w:color w:val="000000"/>
                <w:sz w:val="18"/>
                <w:szCs w:val="18"/>
                <w:lang w:eastAsia="ru-RU"/>
              </w:rPr>
            </w:pPr>
            <w:r w:rsidRPr="00BB2793">
              <w:rPr>
                <w:rFonts w:ascii="PT Astra Serif" w:eastAsia="Times New Roman" w:hAnsi="PT Astra Serif" w:cs="Calibri"/>
                <w:b/>
                <w:bCs/>
                <w:color w:val="000000"/>
                <w:sz w:val="18"/>
                <w:szCs w:val="18"/>
                <w:lang w:eastAsia="ru-RU"/>
              </w:rPr>
              <w:t>Субсидии бюджетам на реализацию программ формирования современной городской среды</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 xml:space="preserve">21 980 049,96  </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 xml:space="preserve">0,00  </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 xml:space="preserve">0,00  </w:t>
            </w:r>
          </w:p>
        </w:tc>
      </w:tr>
      <w:tr w:rsidR="00BB2793" w:rsidRPr="00BB2793" w:rsidTr="00BB2793">
        <w:trPr>
          <w:trHeight w:val="100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000 2 02 25555 05 0000 150</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color w:val="000000"/>
                <w:sz w:val="18"/>
                <w:szCs w:val="18"/>
                <w:lang w:eastAsia="ru-RU"/>
              </w:rPr>
            </w:pPr>
            <w:r w:rsidRPr="00BB2793">
              <w:rPr>
                <w:rFonts w:ascii="PT Astra Serif" w:eastAsia="Times New Roman" w:hAnsi="PT Astra Serif" w:cs="Calibri"/>
                <w:color w:val="000000"/>
                <w:sz w:val="18"/>
                <w:szCs w:val="18"/>
                <w:lang w:eastAsia="ru-RU"/>
              </w:rPr>
              <w:t>Субсидии бюджетам муниципальных районов на реализацию программ формирования современной городской среды</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xml:space="preserve">21 980 049,96  </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xml:space="preserve">0,00  </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xml:space="preserve">0,00  </w:t>
            </w:r>
          </w:p>
        </w:tc>
      </w:tr>
      <w:tr w:rsidR="00BB2793" w:rsidRPr="00BB2793" w:rsidTr="00BB2793">
        <w:trPr>
          <w:trHeight w:val="79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000 2 02 25590 00 0000 150</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 xml:space="preserve">Субсидии бюджетам на техническое оснащение региональных и муниципальных музеев </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 xml:space="preserve">9 791 666,67  </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 xml:space="preserve">0,00  </w:t>
            </w:r>
          </w:p>
        </w:tc>
        <w:tc>
          <w:tcPr>
            <w:tcW w:w="870"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 xml:space="preserve">0,00  </w:t>
            </w:r>
          </w:p>
        </w:tc>
      </w:tr>
      <w:tr w:rsidR="00BB2793" w:rsidRPr="00BB2793" w:rsidTr="00BB2793">
        <w:trPr>
          <w:trHeight w:val="78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000 2 02 25590 05 0000 150</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xml:space="preserve">Субсидии бюджетам муниципальных районов на техническое оснащение региональных и муниципальных музеев </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xml:space="preserve">9 791 666,67  </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xml:space="preserve">0,00  </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xml:space="preserve">0,00  </w:t>
            </w:r>
          </w:p>
        </w:tc>
      </w:tr>
      <w:tr w:rsidR="00BB2793" w:rsidRPr="00BB2793" w:rsidTr="00BB2793">
        <w:trPr>
          <w:trHeight w:val="96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000 2 02 25599 00 0000 150</w:t>
            </w:r>
          </w:p>
        </w:tc>
        <w:tc>
          <w:tcPr>
            <w:tcW w:w="1504"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center"/>
              <w:rPr>
                <w:rFonts w:ascii="PT Astra Serif" w:eastAsia="Times New Roman" w:hAnsi="PT Astra Serif" w:cs="Calibri"/>
                <w:b/>
                <w:bCs/>
                <w:color w:val="000000"/>
                <w:sz w:val="18"/>
                <w:szCs w:val="18"/>
                <w:lang w:eastAsia="ru-RU"/>
              </w:rPr>
            </w:pPr>
            <w:r w:rsidRPr="00BB2793">
              <w:rPr>
                <w:rFonts w:ascii="PT Astra Serif" w:eastAsia="Times New Roman" w:hAnsi="PT Astra Serif" w:cs="Calibri"/>
                <w:b/>
                <w:bCs/>
                <w:color w:val="000000"/>
                <w:sz w:val="18"/>
                <w:szCs w:val="18"/>
                <w:lang w:eastAsia="ru-RU"/>
              </w:rPr>
              <w:t xml:space="preserve">Субсидии бюджетам на подготовку проектов межевания земельных участков и на проведение кадастровых работ </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 xml:space="preserve">1 008 113,04  </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 xml:space="preserve">1 538 719,15  </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 xml:space="preserve">1 522 654,02  </w:t>
            </w:r>
          </w:p>
        </w:tc>
      </w:tr>
      <w:tr w:rsidR="00BB2793" w:rsidRPr="00BB2793" w:rsidTr="00BB2793">
        <w:trPr>
          <w:trHeight w:val="117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000 2 02 25599 05 0000 150</w:t>
            </w:r>
          </w:p>
        </w:tc>
        <w:tc>
          <w:tcPr>
            <w:tcW w:w="1504" w:type="pct"/>
            <w:tcBorders>
              <w:top w:val="nil"/>
              <w:left w:val="nil"/>
              <w:bottom w:val="nil"/>
              <w:right w:val="nil"/>
            </w:tcBorders>
            <w:shd w:val="clear" w:color="auto" w:fill="auto"/>
            <w:vAlign w:val="bottom"/>
            <w:hideMark/>
          </w:tcPr>
          <w:p w:rsidR="00BB2793" w:rsidRPr="00BB2793" w:rsidRDefault="00BB2793" w:rsidP="00BB2793">
            <w:pPr>
              <w:spacing w:after="0" w:line="240" w:lineRule="auto"/>
              <w:jc w:val="center"/>
              <w:rPr>
                <w:rFonts w:ascii="PT Astra Serif" w:eastAsia="Times New Roman" w:hAnsi="PT Astra Serif" w:cs="Calibri"/>
                <w:color w:val="000000"/>
                <w:sz w:val="18"/>
                <w:szCs w:val="18"/>
                <w:lang w:eastAsia="ru-RU"/>
              </w:rPr>
            </w:pPr>
            <w:r w:rsidRPr="00BB2793">
              <w:rPr>
                <w:rFonts w:ascii="PT Astra Serif" w:eastAsia="Times New Roman" w:hAnsi="PT Astra Serif" w:cs="Calibri"/>
                <w:color w:val="000000"/>
                <w:sz w:val="18"/>
                <w:szCs w:val="18"/>
                <w:lang w:eastAsia="ru-RU"/>
              </w:rPr>
              <w:t xml:space="preserve">Субсидии бюджетам муниципальных районов на подготовку проектов межевания земельных участков и на проведение кадастровых работ </w:t>
            </w:r>
          </w:p>
        </w:tc>
        <w:tc>
          <w:tcPr>
            <w:tcW w:w="806" w:type="pct"/>
            <w:tcBorders>
              <w:top w:val="nil"/>
              <w:left w:val="single" w:sz="4"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xml:space="preserve">1 008 113,04  </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xml:space="preserve">1 538 719,15  </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xml:space="preserve">1 522 654,02  </w:t>
            </w:r>
          </w:p>
        </w:tc>
      </w:tr>
      <w:tr w:rsidR="00BB2793" w:rsidRPr="00BB2793" w:rsidTr="00BB2793">
        <w:trPr>
          <w:trHeight w:val="72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000 2 02 25750 00 0000 150</w:t>
            </w:r>
          </w:p>
        </w:tc>
        <w:tc>
          <w:tcPr>
            <w:tcW w:w="1504" w:type="pct"/>
            <w:tcBorders>
              <w:top w:val="single" w:sz="4" w:space="0" w:color="auto"/>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b/>
                <w:bCs/>
                <w:color w:val="000000"/>
                <w:sz w:val="18"/>
                <w:szCs w:val="18"/>
                <w:lang w:eastAsia="ru-RU"/>
              </w:rPr>
            </w:pPr>
            <w:r w:rsidRPr="00BB2793">
              <w:rPr>
                <w:rFonts w:ascii="PT Astra Serif" w:eastAsia="Times New Roman" w:hAnsi="PT Astra Serif" w:cs="Calibri"/>
                <w:b/>
                <w:bCs/>
                <w:color w:val="000000"/>
                <w:sz w:val="18"/>
                <w:szCs w:val="18"/>
                <w:lang w:eastAsia="ru-RU"/>
              </w:rPr>
              <w:t>Субсидии бюджетам на реализацию мероприятий по модернизации школьных систем образования</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 xml:space="preserve">164 433 692,33  </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 xml:space="preserve">48 436 229,26  </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 xml:space="preserve">0,00  </w:t>
            </w:r>
          </w:p>
        </w:tc>
      </w:tr>
      <w:tr w:rsidR="00BB2793" w:rsidRPr="00BB2793" w:rsidTr="00BB2793">
        <w:trPr>
          <w:trHeight w:val="96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000 2 02 25750 05 0000 150</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color w:val="000000"/>
                <w:sz w:val="18"/>
                <w:szCs w:val="18"/>
                <w:lang w:eastAsia="ru-RU"/>
              </w:rPr>
            </w:pPr>
            <w:r w:rsidRPr="00BB2793">
              <w:rPr>
                <w:rFonts w:ascii="PT Astra Serif" w:eastAsia="Times New Roman" w:hAnsi="PT Astra Serif" w:cs="Calibri"/>
                <w:color w:val="000000"/>
                <w:sz w:val="18"/>
                <w:szCs w:val="18"/>
                <w:lang w:eastAsia="ru-RU"/>
              </w:rPr>
              <w:t>Субсидии бюджетам муниципальных районов на реализацию мероприятий по модернизации школьных систем образования</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xml:space="preserve">164 433 692,33  </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xml:space="preserve">48 436 229,26  </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w:t>
            </w:r>
          </w:p>
        </w:tc>
      </w:tr>
      <w:tr w:rsidR="00BB2793" w:rsidRPr="00BB2793" w:rsidTr="00BB2793">
        <w:trPr>
          <w:trHeight w:val="28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000 2 02 29999 00 0000 150</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b/>
                <w:bCs/>
                <w:color w:val="000000"/>
                <w:sz w:val="18"/>
                <w:szCs w:val="18"/>
                <w:lang w:eastAsia="ru-RU"/>
              </w:rPr>
            </w:pPr>
            <w:r w:rsidRPr="00BB2793">
              <w:rPr>
                <w:rFonts w:ascii="PT Astra Serif" w:eastAsia="Times New Roman" w:hAnsi="PT Astra Serif" w:cs="Calibri"/>
                <w:b/>
                <w:bCs/>
                <w:color w:val="000000"/>
                <w:sz w:val="18"/>
                <w:szCs w:val="18"/>
                <w:lang w:eastAsia="ru-RU"/>
              </w:rPr>
              <w:t>Прочие субсидии</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 xml:space="preserve">187 664 682,48  </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 xml:space="preserve">28 920 007,13  </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 xml:space="preserve">32 965 321,11  </w:t>
            </w:r>
          </w:p>
        </w:tc>
      </w:tr>
      <w:tr w:rsidR="00BB2793" w:rsidRPr="00BB2793" w:rsidTr="00BB2793">
        <w:trPr>
          <w:trHeight w:val="51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000 2 02 29999 05 0000 150</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color w:val="000000"/>
                <w:sz w:val="18"/>
                <w:szCs w:val="18"/>
                <w:lang w:eastAsia="ru-RU"/>
              </w:rPr>
            </w:pPr>
            <w:r w:rsidRPr="00BB2793">
              <w:rPr>
                <w:rFonts w:ascii="PT Astra Serif" w:eastAsia="Times New Roman" w:hAnsi="PT Astra Serif" w:cs="Calibri"/>
                <w:color w:val="000000"/>
                <w:sz w:val="18"/>
                <w:szCs w:val="18"/>
                <w:lang w:eastAsia="ru-RU"/>
              </w:rPr>
              <w:t>Прочие субсидии бюджетам муниципальных районов</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xml:space="preserve">187 664 682,48  </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xml:space="preserve">28 920 007,13  </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xml:space="preserve">32 965 321,11  </w:t>
            </w:r>
          </w:p>
        </w:tc>
      </w:tr>
      <w:tr w:rsidR="00BB2793" w:rsidRPr="00BB2793" w:rsidTr="00BB2793">
        <w:trPr>
          <w:trHeight w:val="1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lastRenderedPageBreak/>
              <w:t> </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ПП "Строительство, реконструкция, капитальный ремонт, ремонт и содержание автомобильных дорог" финансовое обеспечение дорожной деятельности в отношении автомобильных дорог общего пользования местного значения</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w:t>
            </w:r>
          </w:p>
        </w:tc>
      </w:tr>
      <w:tr w:rsidR="00BB2793" w:rsidRPr="00BB2793" w:rsidTr="00BB2793">
        <w:trPr>
          <w:trHeight w:val="52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xml:space="preserve">Субсидии на проведение оздоровительной кампании детей </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xml:space="preserve">16 363 720,38  </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xml:space="preserve">16 364 144,58  </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xml:space="preserve">16 364 144,58  </w:t>
            </w:r>
          </w:p>
        </w:tc>
      </w:tr>
      <w:tr w:rsidR="00BB2793" w:rsidRPr="00BB2793" w:rsidTr="00BB2793">
        <w:trPr>
          <w:trHeight w:val="147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xml:space="preserve">Субсидии на проведение оздоровительной кампании детей, источником финансового обеспечения которых являются бюджетные ассигнования резервного фонда Правительства Тульской области </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xml:space="preserve">181 130,00  </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w:t>
            </w:r>
          </w:p>
        </w:tc>
      </w:tr>
      <w:tr w:rsidR="00BB2793" w:rsidRPr="00BB2793" w:rsidTr="00BB2793">
        <w:trPr>
          <w:trHeight w:val="222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ГП ТО "Обеспечение качественными услугами ЖКХ в ТО" РП "Чистая вода Тульской области" субсидии бюджетам муниципальных районов (городских округов) из бюджета Тульской области на строительство (реконструкцию), модернизацию, капитальный ремонт и ремонт объектов водоснабжения Тульской области</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xml:space="preserve">42 937 844,86  </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w:t>
            </w:r>
          </w:p>
        </w:tc>
      </w:tr>
      <w:tr w:rsidR="00BB2793" w:rsidRPr="00BB2793" w:rsidTr="00BB2793">
        <w:trPr>
          <w:trHeight w:val="156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Субсидии из бюджета Тульской области бюджетам муниципальных образований на строительство (реконструкцию), модернизацию, капитальный ремонт и ремонт объектов коммунальной инфраструктуры Тульской области</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xml:space="preserve">18 305 689,03  </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w:t>
            </w:r>
          </w:p>
        </w:tc>
      </w:tr>
      <w:tr w:rsidR="00BB2793" w:rsidRPr="00BB2793" w:rsidTr="00BB2793">
        <w:trPr>
          <w:trHeight w:val="244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Субсидии из бюджета Тульской области бюджетам муниципальных образований Тульской области на реализацию мероприятий по подготовке проектно-сметной документации на строительство (реконструкцию), капитальный ремонт, реставрацию и приспособление зданий муниципальных учреждений культуры (включая детские школы искусств по видам искусств)</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xml:space="preserve">1 866 386,02  </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w:t>
            </w:r>
          </w:p>
        </w:tc>
      </w:tr>
      <w:tr w:rsidR="00BB2793" w:rsidRPr="00BB2793" w:rsidTr="00BB2793">
        <w:trPr>
          <w:trHeight w:val="157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Субсидии из бюджета Тульской области бюджетам муниципальных образований в целях организации локального мониторинга за состоянием компонентов природной среды рекультивированных территорий</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xml:space="preserve">600 000,00  </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xml:space="preserve">600 000,00  </w:t>
            </w:r>
          </w:p>
        </w:tc>
      </w:tr>
      <w:tr w:rsidR="00BB2793" w:rsidRPr="00BB2793" w:rsidTr="00BB2793">
        <w:trPr>
          <w:trHeight w:val="81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lastRenderedPageBreak/>
              <w:t> </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Реализация мероприятий  по созданию автоматизированной системы учёта энергоресурсов</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xml:space="preserve">313 893,60  </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xml:space="preserve">313 031,03  </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xml:space="preserve">313 031,03  </w:t>
            </w:r>
          </w:p>
        </w:tc>
      </w:tr>
      <w:tr w:rsidR="00BB2793" w:rsidRPr="00BB2793" w:rsidTr="00BB2793">
        <w:trPr>
          <w:trHeight w:val="37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Реализация проекта Народный бюджет</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xml:space="preserve">23 097 843,73  </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w:t>
            </w:r>
          </w:p>
        </w:tc>
      </w:tr>
      <w:tr w:rsidR="00BB2793" w:rsidRPr="00BB2793" w:rsidTr="00BB2793">
        <w:trPr>
          <w:trHeight w:val="1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Оказание поддержки сельским старостам, руководителям территориальных общественных самоуправлений</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w:t>
            </w:r>
          </w:p>
        </w:tc>
      </w:tr>
      <w:tr w:rsidR="00BB2793" w:rsidRPr="00BB2793" w:rsidTr="00BB2793">
        <w:trPr>
          <w:trHeight w:val="147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Субсидии бюджетам муниципальных районов (городских округов) из бюджета Тульской области на оказание поддержки граждан и их объединений, участвующих в охране общественного порядка</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xml:space="preserve">11 901,96  </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w:t>
            </w:r>
          </w:p>
        </w:tc>
      </w:tr>
      <w:tr w:rsidR="00BB2793" w:rsidRPr="00BB2793" w:rsidTr="00BB2793">
        <w:trPr>
          <w:trHeight w:val="64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Благоустройство дворовых и общественных территорий МО</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xml:space="preserve">12 633 785,71  </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w:t>
            </w:r>
          </w:p>
        </w:tc>
      </w:tr>
      <w:tr w:rsidR="00BB2793" w:rsidRPr="00BB2793" w:rsidTr="00BB2793">
        <w:trPr>
          <w:trHeight w:val="100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Субсидии в целях создания (обустройство) мест (площадок) накопления твёрдых коммунальных отходов</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xml:space="preserve">0,00  </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xml:space="preserve">1 153 846,20  </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xml:space="preserve">1 153 846,20  </w:t>
            </w:r>
          </w:p>
        </w:tc>
      </w:tr>
      <w:tr w:rsidR="00BB2793" w:rsidRPr="00BB2793" w:rsidTr="00BB2793">
        <w:trPr>
          <w:trHeight w:val="93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Укрепление материально-технической базы муниципальных образовательных организаций(за исключением капитальных вложений)</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xml:space="preserve">44 821 815,12  </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xml:space="preserve">7 266 500,00  </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xml:space="preserve">13 178 200,00  </w:t>
            </w:r>
          </w:p>
        </w:tc>
      </w:tr>
      <w:tr w:rsidR="00BB2793" w:rsidRPr="00BB2793" w:rsidTr="00BB2793">
        <w:trPr>
          <w:trHeight w:val="2040"/>
        </w:trPr>
        <w:tc>
          <w:tcPr>
            <w:tcW w:w="1024" w:type="pct"/>
            <w:tcBorders>
              <w:top w:val="nil"/>
              <w:left w:val="single" w:sz="8" w:space="0" w:color="auto"/>
              <w:bottom w:val="nil"/>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w:t>
            </w:r>
          </w:p>
        </w:tc>
        <w:tc>
          <w:tcPr>
            <w:tcW w:w="1504" w:type="pct"/>
            <w:tcBorders>
              <w:top w:val="nil"/>
              <w:left w:val="nil"/>
              <w:bottom w:val="nil"/>
              <w:right w:val="single" w:sz="4" w:space="0" w:color="auto"/>
            </w:tcBorders>
            <w:shd w:val="clear" w:color="auto" w:fill="auto"/>
            <w:vAlign w:val="center"/>
            <w:hideMark/>
          </w:tcPr>
          <w:p w:rsidR="00BB2793" w:rsidRPr="00BB2793" w:rsidRDefault="00BB2793" w:rsidP="00BB2793">
            <w:pPr>
              <w:spacing w:after="0" w:line="240" w:lineRule="auto"/>
              <w:jc w:val="center"/>
              <w:rPr>
                <w:rFonts w:ascii="PT Astra Serif" w:eastAsia="Times New Roman" w:hAnsi="PT Astra Serif" w:cs="Calibri"/>
                <w:i/>
                <w:iCs/>
                <w:color w:val="000000"/>
                <w:sz w:val="18"/>
                <w:szCs w:val="18"/>
                <w:lang w:eastAsia="ru-RU"/>
              </w:rPr>
            </w:pPr>
            <w:r w:rsidRPr="00BB2793">
              <w:rPr>
                <w:rFonts w:ascii="PT Astra Serif" w:eastAsia="Times New Roman" w:hAnsi="PT Astra Serif" w:cs="Calibri"/>
                <w:i/>
                <w:iCs/>
                <w:color w:val="000000"/>
                <w:sz w:val="18"/>
                <w:szCs w:val="18"/>
                <w:lang w:eastAsia="ru-RU"/>
              </w:rPr>
              <w:t>Укрепление МТБ образовательных организаций (за исключением капитальных вложений), источником финансового обеспечения которого являются бюджетные ассигнования резервного фонда Правительства Тульской области</w:t>
            </w:r>
          </w:p>
        </w:tc>
        <w:tc>
          <w:tcPr>
            <w:tcW w:w="806" w:type="pct"/>
            <w:tcBorders>
              <w:top w:val="nil"/>
              <w:left w:val="nil"/>
              <w:bottom w:val="nil"/>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xml:space="preserve">20 374 548,82  </w:t>
            </w:r>
          </w:p>
        </w:tc>
        <w:tc>
          <w:tcPr>
            <w:tcW w:w="797" w:type="pct"/>
            <w:tcBorders>
              <w:top w:val="nil"/>
              <w:left w:val="nil"/>
              <w:bottom w:val="nil"/>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w:t>
            </w:r>
          </w:p>
        </w:tc>
        <w:tc>
          <w:tcPr>
            <w:tcW w:w="870" w:type="pct"/>
            <w:tcBorders>
              <w:top w:val="nil"/>
              <w:left w:val="nil"/>
              <w:bottom w:val="nil"/>
              <w:right w:val="single" w:sz="8"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w:t>
            </w:r>
          </w:p>
        </w:tc>
      </w:tr>
      <w:tr w:rsidR="00BB2793" w:rsidRPr="00BB2793" w:rsidTr="00BB2793">
        <w:trPr>
          <w:trHeight w:val="2160"/>
        </w:trPr>
        <w:tc>
          <w:tcPr>
            <w:tcW w:w="1024" w:type="pct"/>
            <w:tcBorders>
              <w:top w:val="single" w:sz="4" w:space="0" w:color="auto"/>
              <w:left w:val="single" w:sz="8" w:space="0" w:color="auto"/>
              <w:bottom w:val="nil"/>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w:t>
            </w:r>
          </w:p>
        </w:tc>
        <w:tc>
          <w:tcPr>
            <w:tcW w:w="1504" w:type="pct"/>
            <w:tcBorders>
              <w:top w:val="single" w:sz="4" w:space="0" w:color="auto"/>
              <w:left w:val="nil"/>
              <w:bottom w:val="single" w:sz="4" w:space="0" w:color="auto"/>
              <w:right w:val="single" w:sz="4" w:space="0" w:color="auto"/>
            </w:tcBorders>
            <w:shd w:val="clear" w:color="auto" w:fill="auto"/>
            <w:vAlign w:val="center"/>
            <w:hideMark/>
          </w:tcPr>
          <w:p w:rsidR="00BB2793" w:rsidRPr="00BB2793" w:rsidRDefault="00BB2793" w:rsidP="00BB2793">
            <w:pPr>
              <w:spacing w:after="0" w:line="240" w:lineRule="auto"/>
              <w:jc w:val="center"/>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Субсидии бюджетам муниципальных образований в целях создания (обустройства) мест (площадок) накопления твердых коммунальных отходов, источником финансового обеспечения которых являются бюджетные ассигнования резервного фонда Правительства Тульской области</w:t>
            </w:r>
          </w:p>
        </w:tc>
        <w:tc>
          <w:tcPr>
            <w:tcW w:w="806" w:type="pct"/>
            <w:tcBorders>
              <w:top w:val="single" w:sz="4" w:space="0" w:color="auto"/>
              <w:left w:val="nil"/>
              <w:bottom w:val="nil"/>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xml:space="preserve">5 357 195,57  </w:t>
            </w:r>
          </w:p>
        </w:tc>
        <w:tc>
          <w:tcPr>
            <w:tcW w:w="797" w:type="pct"/>
            <w:tcBorders>
              <w:top w:val="single" w:sz="4" w:space="0" w:color="auto"/>
              <w:left w:val="nil"/>
              <w:bottom w:val="nil"/>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w:t>
            </w:r>
          </w:p>
        </w:tc>
        <w:tc>
          <w:tcPr>
            <w:tcW w:w="870" w:type="pct"/>
            <w:tcBorders>
              <w:top w:val="single" w:sz="4" w:space="0" w:color="auto"/>
              <w:left w:val="nil"/>
              <w:bottom w:val="nil"/>
              <w:right w:val="single" w:sz="8"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w:t>
            </w:r>
          </w:p>
        </w:tc>
      </w:tr>
      <w:tr w:rsidR="00BB2793" w:rsidRPr="00BB2793" w:rsidTr="00BB2793">
        <w:trPr>
          <w:trHeight w:val="630"/>
        </w:trPr>
        <w:tc>
          <w:tcPr>
            <w:tcW w:w="1024" w:type="pct"/>
            <w:tcBorders>
              <w:top w:val="single" w:sz="4" w:space="0" w:color="auto"/>
              <w:left w:val="single" w:sz="8" w:space="0" w:color="auto"/>
              <w:bottom w:val="nil"/>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w:t>
            </w:r>
          </w:p>
        </w:tc>
        <w:tc>
          <w:tcPr>
            <w:tcW w:w="1504" w:type="pct"/>
            <w:tcBorders>
              <w:top w:val="nil"/>
              <w:left w:val="nil"/>
              <w:bottom w:val="nil"/>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Реализация мероприятий по комплексной борьбе с борщевиком Сосновского</w:t>
            </w:r>
          </w:p>
        </w:tc>
        <w:tc>
          <w:tcPr>
            <w:tcW w:w="806" w:type="pct"/>
            <w:tcBorders>
              <w:top w:val="single" w:sz="4" w:space="0" w:color="auto"/>
              <w:left w:val="nil"/>
              <w:bottom w:val="nil"/>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xml:space="preserve">3 265 313,70  </w:t>
            </w:r>
          </w:p>
        </w:tc>
        <w:tc>
          <w:tcPr>
            <w:tcW w:w="797" w:type="pct"/>
            <w:tcBorders>
              <w:top w:val="single" w:sz="4" w:space="0" w:color="auto"/>
              <w:left w:val="nil"/>
              <w:bottom w:val="nil"/>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xml:space="preserve">1 356 099,30  </w:t>
            </w:r>
          </w:p>
        </w:tc>
        <w:tc>
          <w:tcPr>
            <w:tcW w:w="870" w:type="pct"/>
            <w:tcBorders>
              <w:top w:val="single" w:sz="4" w:space="0" w:color="auto"/>
              <w:left w:val="nil"/>
              <w:bottom w:val="nil"/>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xml:space="preserve">1 356 099,30  </w:t>
            </w:r>
          </w:p>
        </w:tc>
      </w:tr>
      <w:tr w:rsidR="00BB2793" w:rsidRPr="00BB2793" w:rsidTr="00BB2793">
        <w:trPr>
          <w:trHeight w:val="795"/>
        </w:trPr>
        <w:tc>
          <w:tcPr>
            <w:tcW w:w="102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000 2 02 30000 00 0000 150</w:t>
            </w:r>
          </w:p>
        </w:tc>
        <w:tc>
          <w:tcPr>
            <w:tcW w:w="1504" w:type="pct"/>
            <w:tcBorders>
              <w:top w:val="single" w:sz="8" w:space="0" w:color="auto"/>
              <w:left w:val="nil"/>
              <w:bottom w:val="single" w:sz="8"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Субвенции бюджетам субъектов Российской Федерации и муниципальных образований</w:t>
            </w:r>
          </w:p>
        </w:tc>
        <w:tc>
          <w:tcPr>
            <w:tcW w:w="806" w:type="pct"/>
            <w:tcBorders>
              <w:top w:val="single" w:sz="8" w:space="0" w:color="auto"/>
              <w:left w:val="nil"/>
              <w:bottom w:val="single" w:sz="8"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 xml:space="preserve">1 100 415 873,96  </w:t>
            </w:r>
          </w:p>
        </w:tc>
        <w:tc>
          <w:tcPr>
            <w:tcW w:w="797" w:type="pct"/>
            <w:tcBorders>
              <w:top w:val="single" w:sz="8" w:space="0" w:color="auto"/>
              <w:left w:val="nil"/>
              <w:bottom w:val="single" w:sz="8"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 xml:space="preserve">961 720 921,84  </w:t>
            </w:r>
          </w:p>
        </w:tc>
        <w:tc>
          <w:tcPr>
            <w:tcW w:w="870" w:type="pct"/>
            <w:tcBorders>
              <w:top w:val="single" w:sz="8" w:space="0" w:color="auto"/>
              <w:left w:val="nil"/>
              <w:bottom w:val="single" w:sz="8"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 xml:space="preserve">1 003 427 465,96  </w:t>
            </w:r>
          </w:p>
        </w:tc>
      </w:tr>
      <w:tr w:rsidR="00BB2793" w:rsidRPr="00BB2793" w:rsidTr="00BB2793">
        <w:trPr>
          <w:trHeight w:val="79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000 2 02 30024 00 0000 150</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b/>
                <w:bCs/>
                <w:color w:val="000000"/>
                <w:sz w:val="18"/>
                <w:szCs w:val="18"/>
                <w:lang w:eastAsia="ru-RU"/>
              </w:rPr>
            </w:pPr>
            <w:r w:rsidRPr="00BB2793">
              <w:rPr>
                <w:rFonts w:ascii="PT Astra Serif" w:eastAsia="Times New Roman" w:hAnsi="PT Astra Serif" w:cs="Calibri"/>
                <w:b/>
                <w:bCs/>
                <w:color w:val="000000"/>
                <w:sz w:val="18"/>
                <w:szCs w:val="18"/>
                <w:lang w:eastAsia="ru-RU"/>
              </w:rPr>
              <w:t>Субвенции местным бюджетам на выполнение передаваемых полномочий субъектов Российской Федерации</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 xml:space="preserve">1 093 730 833,80  </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 xml:space="preserve">951 407 977,17  </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 xml:space="preserve">992 605 571,99  </w:t>
            </w:r>
          </w:p>
        </w:tc>
      </w:tr>
      <w:tr w:rsidR="00BB2793" w:rsidRPr="00BB2793" w:rsidTr="00BB2793">
        <w:trPr>
          <w:trHeight w:val="105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lastRenderedPageBreak/>
              <w:t>000 2 02 30024 05 0000 150</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color w:val="000000"/>
                <w:sz w:val="18"/>
                <w:szCs w:val="18"/>
                <w:lang w:eastAsia="ru-RU"/>
              </w:rPr>
            </w:pPr>
            <w:r w:rsidRPr="00BB2793">
              <w:rPr>
                <w:rFonts w:ascii="PT Astra Serif" w:eastAsia="Times New Roman" w:hAnsi="PT Astra Serif" w:cs="Calibri"/>
                <w:color w:val="000000"/>
                <w:sz w:val="18"/>
                <w:szCs w:val="18"/>
                <w:lang w:eastAsia="ru-RU"/>
              </w:rPr>
              <w:t>Субвенции бюджетам муниципальных районов на выполнение передаваемых полномочий субъектов Российской Федерации</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xml:space="preserve">1 093 730 833,80  </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xml:space="preserve">951 407 977,17  </w:t>
            </w:r>
          </w:p>
        </w:tc>
        <w:tc>
          <w:tcPr>
            <w:tcW w:w="870"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xml:space="preserve">992 605 571,99  </w:t>
            </w:r>
          </w:p>
        </w:tc>
      </w:tr>
      <w:tr w:rsidR="00BB2793" w:rsidRPr="00BB2793" w:rsidTr="00BB2793">
        <w:trPr>
          <w:trHeight w:val="198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в том числе: ЗТО "О комиссиях по делам несовершеннолетних и защите их прав в Тульской области и наделении органов местного самоуправления отдельными гос.полномочиями по образованию и организации деятельности комиссий по делам несовершеннолетних и защите их прав"</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xml:space="preserve">2 512 091,60  </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xml:space="preserve">2 377 657,63  </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xml:space="preserve">2 466 301,18  </w:t>
            </w:r>
          </w:p>
        </w:tc>
      </w:tr>
      <w:tr w:rsidR="00BB2793" w:rsidRPr="00BB2793" w:rsidTr="00BB2793">
        <w:trPr>
          <w:trHeight w:val="123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ЗТО "Об административных комиссиях в Тульской области и о наделении органов местного самоуправления отдельными гос.полномочиями по созданию административных комиссий"</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xml:space="preserve">808 889,18  </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xml:space="preserve">763 509,92  </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xml:space="preserve">790 928,09  </w:t>
            </w:r>
          </w:p>
        </w:tc>
      </w:tr>
      <w:tr w:rsidR="00BB2793" w:rsidRPr="00BB2793" w:rsidTr="00BB2793">
        <w:trPr>
          <w:trHeight w:val="363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xml:space="preserve">Субвенции на осуществление отдельных государственных полномочий по расчёту, установлению и предоставлению замещающих по согласованию с представительными органами местного самоуправления поселений дотации на выравнивание бюджетной обеспеченности поселений дополнительных нормативов отчислений от налога на доходы физических лиц, подлежащего в соответствии с БК РФ зачислению в бюджет Тульской области, в бюджеты поселений, входящих в состав соответствующих муниципальных районов </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xml:space="preserve">16 770,06  </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xml:space="preserve">17 522,64  </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xml:space="preserve">18 309,24  </w:t>
            </w:r>
          </w:p>
        </w:tc>
      </w:tr>
      <w:tr w:rsidR="00BB2793" w:rsidRPr="00BB2793" w:rsidTr="00BB2793">
        <w:trPr>
          <w:trHeight w:val="195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Субвенции на реализацию ЗТО "О наделении органов местного самоуправления  отдельными гос.полномочиями по расчёту и предоставлению дотаций на выравнивание бюджетной обеспеченности поселений за счёт средств бюджета Тульской области"</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xml:space="preserve">19 040 571,00  </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xml:space="preserve">19 802 517,00  </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xml:space="preserve">20 594 588,00  </w:t>
            </w:r>
          </w:p>
        </w:tc>
      </w:tr>
      <w:tr w:rsidR="00BB2793" w:rsidRPr="00BB2793" w:rsidTr="00BB2793">
        <w:trPr>
          <w:trHeight w:val="220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ЗТО "О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xml:space="preserve">298 047,33  </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xml:space="preserve">274 043,59  </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xml:space="preserve">285 020,72  </w:t>
            </w:r>
          </w:p>
        </w:tc>
      </w:tr>
      <w:tr w:rsidR="00BB2793" w:rsidRPr="00BB2793" w:rsidTr="00BB2793">
        <w:trPr>
          <w:trHeight w:val="148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lastRenderedPageBreak/>
              <w:t> </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ЗТО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xml:space="preserve">435 374,01  </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xml:space="preserve">612 255,03  </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xml:space="preserve">613 379,52  </w:t>
            </w:r>
          </w:p>
        </w:tc>
      </w:tr>
      <w:tr w:rsidR="00BB2793" w:rsidRPr="00BB2793" w:rsidTr="00BB2793">
        <w:trPr>
          <w:trHeight w:val="301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ЗТО "О наделении органов местного самоуправления государственным полномочием по дополнительному финансовому обеспечению мероприяий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имеющим государственную аккредитацию по основным общеобразовательным программам"</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xml:space="preserve">10 985 649,68  </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xml:space="preserve">7 742 842,38  </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xml:space="preserve">8 119 919,06  </w:t>
            </w:r>
          </w:p>
        </w:tc>
      </w:tr>
      <w:tr w:rsidR="00BB2793" w:rsidRPr="00BB2793" w:rsidTr="00BB2793">
        <w:trPr>
          <w:trHeight w:val="45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vAlign w:val="center"/>
            <w:hideMark/>
          </w:tcPr>
          <w:p w:rsidR="00BB2793" w:rsidRPr="00BB2793" w:rsidRDefault="00BB2793" w:rsidP="00BB2793">
            <w:pPr>
              <w:spacing w:after="0" w:line="240" w:lineRule="auto"/>
              <w:jc w:val="center"/>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ФЗ "Об образовании"</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xml:space="preserve">1 037 790 263,92  </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xml:space="preserve">890 559 073,08  </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xml:space="preserve">930 513 925,08  </w:t>
            </w:r>
          </w:p>
        </w:tc>
      </w:tr>
      <w:tr w:rsidR="00BB2793" w:rsidRPr="00BB2793" w:rsidTr="00BB2793">
        <w:trPr>
          <w:trHeight w:val="126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ЗТО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xml:space="preserve">18 279 121,10  </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xml:space="preserve">26 532 236,20  </w:t>
            </w:r>
          </w:p>
        </w:tc>
        <w:tc>
          <w:tcPr>
            <w:tcW w:w="870"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xml:space="preserve">26 722 675,70  </w:t>
            </w:r>
          </w:p>
        </w:tc>
      </w:tr>
      <w:tr w:rsidR="00BB2793" w:rsidRPr="00BB2793" w:rsidTr="00BB2793">
        <w:trPr>
          <w:trHeight w:val="306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vAlign w:val="center"/>
            <w:hideMark/>
          </w:tcPr>
          <w:p w:rsidR="00BB2793" w:rsidRPr="00BB2793" w:rsidRDefault="00BB2793" w:rsidP="00BB2793">
            <w:pPr>
              <w:spacing w:after="0" w:line="240" w:lineRule="auto"/>
              <w:jc w:val="center"/>
              <w:rPr>
                <w:rFonts w:ascii="PT Astra Serif" w:eastAsia="Times New Roman" w:hAnsi="PT Astra Serif" w:cs="Calibri"/>
                <w:i/>
                <w:iCs/>
                <w:color w:val="000000"/>
                <w:sz w:val="18"/>
                <w:szCs w:val="18"/>
                <w:lang w:eastAsia="ru-RU"/>
              </w:rPr>
            </w:pPr>
            <w:r w:rsidRPr="00BB2793">
              <w:rPr>
                <w:rFonts w:ascii="PT Astra Serif" w:eastAsia="Times New Roman" w:hAnsi="PT Astra Serif" w:cs="Calibri"/>
                <w:i/>
                <w:iCs/>
                <w:color w:val="000000"/>
                <w:sz w:val="18"/>
                <w:szCs w:val="18"/>
                <w:lang w:eastAsia="ru-RU"/>
              </w:rPr>
              <w:t xml:space="preserve">Субвенции на осуществление гос.полномочия по финансовому обеспечению реализации доп.меры соц.поддержки, предоставляемой отдельныи категориям граждан в виде освобождения от платы, взимаемой за присмотр и уход за ребёнком в муниципальных образовательных организациях, предоставляющих дошкольное образование на территории ТО в соответствии с Указами Губернатора ТО </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xml:space="preserve">1 279 984,53  </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w:t>
            </w:r>
          </w:p>
        </w:tc>
        <w:tc>
          <w:tcPr>
            <w:tcW w:w="870"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w:t>
            </w:r>
          </w:p>
        </w:tc>
      </w:tr>
      <w:tr w:rsidR="00BB2793" w:rsidRPr="00BB2793" w:rsidTr="00BB2793">
        <w:trPr>
          <w:trHeight w:val="250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Субвенции на 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Тульской области</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xml:space="preserve">1 019 125,88  </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xml:space="preserve">936 433,09  </w:t>
            </w:r>
          </w:p>
        </w:tc>
        <w:tc>
          <w:tcPr>
            <w:tcW w:w="870"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xml:space="preserve">936 433,09  </w:t>
            </w:r>
          </w:p>
        </w:tc>
      </w:tr>
      <w:tr w:rsidR="00BB2793" w:rsidRPr="00BB2793" w:rsidTr="00BB2793">
        <w:trPr>
          <w:trHeight w:val="279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lastRenderedPageBreak/>
              <w:t> </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Субвенции на реализацию ЗТО "О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 их лечению, отлову и содержание безнадзорных животных, защите населения от болезней, общих для человека и животных"</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xml:space="preserve">1 029 276,00  </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xml:space="preserve">1 214 160,00  </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xml:space="preserve">1 214 160,00  </w:t>
            </w:r>
          </w:p>
        </w:tc>
      </w:tr>
      <w:tr w:rsidR="00BB2793" w:rsidRPr="00BB2793" w:rsidTr="00BB2793">
        <w:trPr>
          <w:trHeight w:val="198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i/>
                <w:iCs/>
                <w:color w:val="000000"/>
                <w:sz w:val="18"/>
                <w:szCs w:val="18"/>
                <w:lang w:eastAsia="ru-RU"/>
              </w:rPr>
            </w:pPr>
            <w:r w:rsidRPr="00BB2793">
              <w:rPr>
                <w:rFonts w:ascii="PT Astra Serif" w:eastAsia="Times New Roman" w:hAnsi="PT Astra Serif" w:cs="Calibri"/>
                <w:i/>
                <w:iCs/>
                <w:color w:val="000000"/>
                <w:sz w:val="18"/>
                <w:szCs w:val="18"/>
                <w:lang w:eastAsia="ru-RU"/>
              </w:rPr>
              <w:t>Субвенции на реализацию ЗТО "О наделении органов местного самоуправления городских округов и муниципальных районов Тульской области отдельным государственным полномочием по осуществлению уведомительной регистрации коллективных договоров"</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color w:val="000000"/>
                <w:sz w:val="18"/>
                <w:szCs w:val="18"/>
                <w:lang w:eastAsia="ru-RU"/>
              </w:rPr>
            </w:pPr>
            <w:r w:rsidRPr="00BB2793">
              <w:rPr>
                <w:rFonts w:ascii="PT Astra Serif" w:eastAsia="Times New Roman" w:hAnsi="PT Astra Serif" w:cs="Calibri"/>
                <w:i/>
                <w:iCs/>
                <w:color w:val="000000"/>
                <w:sz w:val="18"/>
                <w:szCs w:val="18"/>
                <w:lang w:eastAsia="ru-RU"/>
              </w:rPr>
              <w:t xml:space="preserve">30 382,50  </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color w:val="000000"/>
                <w:sz w:val="18"/>
                <w:szCs w:val="18"/>
                <w:lang w:eastAsia="ru-RU"/>
              </w:rPr>
            </w:pPr>
            <w:r w:rsidRPr="00BB2793">
              <w:rPr>
                <w:rFonts w:ascii="PT Astra Serif" w:eastAsia="Times New Roman" w:hAnsi="PT Astra Serif" w:cs="Calibri"/>
                <w:i/>
                <w:iCs/>
                <w:color w:val="000000"/>
                <w:sz w:val="18"/>
                <w:szCs w:val="18"/>
                <w:lang w:eastAsia="ru-RU"/>
              </w:rPr>
              <w:t xml:space="preserve">41 320,20  </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xml:space="preserve">31 597,80  </w:t>
            </w:r>
          </w:p>
        </w:tc>
      </w:tr>
      <w:tr w:rsidR="00BB2793" w:rsidRPr="00BB2793" w:rsidTr="00BB2793">
        <w:trPr>
          <w:trHeight w:val="102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i/>
                <w:iCs/>
                <w:color w:val="000000"/>
                <w:sz w:val="18"/>
                <w:szCs w:val="18"/>
                <w:lang w:eastAsia="ru-RU"/>
              </w:rPr>
            </w:pPr>
            <w:r w:rsidRPr="00BB2793">
              <w:rPr>
                <w:rFonts w:ascii="PT Astra Serif" w:eastAsia="Times New Roman" w:hAnsi="PT Astra Serif" w:cs="Calibri"/>
                <w:i/>
                <w:iCs/>
                <w:color w:val="000000"/>
                <w:sz w:val="18"/>
                <w:szCs w:val="18"/>
                <w:lang w:eastAsia="ru-RU"/>
              </w:rPr>
              <w:t>Субвенция ЗТО О предоставлении путевок для организации отдыха и оздоровление детей отдельным категориям граждан</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color w:val="000000"/>
                <w:sz w:val="18"/>
                <w:szCs w:val="18"/>
                <w:lang w:eastAsia="ru-RU"/>
              </w:rPr>
            </w:pPr>
            <w:r w:rsidRPr="00BB2793">
              <w:rPr>
                <w:rFonts w:ascii="PT Astra Serif" w:eastAsia="Times New Roman" w:hAnsi="PT Astra Serif" w:cs="Calibri"/>
                <w:i/>
                <w:iCs/>
                <w:color w:val="000000"/>
                <w:sz w:val="18"/>
                <w:szCs w:val="18"/>
                <w:lang w:eastAsia="ru-RU"/>
              </w:rPr>
              <w:t xml:space="preserve">15 419,88  </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color w:val="000000"/>
                <w:sz w:val="18"/>
                <w:szCs w:val="18"/>
                <w:lang w:eastAsia="ru-RU"/>
              </w:rPr>
            </w:pPr>
            <w:r w:rsidRPr="00BB2793">
              <w:rPr>
                <w:rFonts w:ascii="PT Astra Serif" w:eastAsia="Times New Roman" w:hAnsi="PT Astra Serif" w:cs="Calibri"/>
                <w:i/>
                <w:iCs/>
                <w:color w:val="000000"/>
                <w:sz w:val="18"/>
                <w:szCs w:val="18"/>
                <w:lang w:eastAsia="ru-RU"/>
              </w:rPr>
              <w:t xml:space="preserve">13 672,80  </w:t>
            </w:r>
          </w:p>
        </w:tc>
        <w:tc>
          <w:tcPr>
            <w:tcW w:w="870"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color w:val="000000"/>
                <w:sz w:val="18"/>
                <w:szCs w:val="18"/>
                <w:lang w:eastAsia="ru-RU"/>
              </w:rPr>
            </w:pPr>
            <w:r w:rsidRPr="00BB2793">
              <w:rPr>
                <w:rFonts w:ascii="PT Astra Serif" w:eastAsia="Times New Roman" w:hAnsi="PT Astra Serif" w:cs="Calibri"/>
                <w:i/>
                <w:iCs/>
                <w:color w:val="000000"/>
                <w:sz w:val="18"/>
                <w:szCs w:val="18"/>
                <w:lang w:eastAsia="ru-RU"/>
              </w:rPr>
              <w:t xml:space="preserve">13 672,80  </w:t>
            </w:r>
          </w:p>
        </w:tc>
      </w:tr>
      <w:tr w:rsidR="00BB2793" w:rsidRPr="00BB2793" w:rsidTr="00BB2793">
        <w:trPr>
          <w:trHeight w:val="147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i/>
                <w:iCs/>
                <w:color w:val="000000"/>
                <w:sz w:val="18"/>
                <w:szCs w:val="18"/>
                <w:lang w:eastAsia="ru-RU"/>
              </w:rPr>
            </w:pPr>
            <w:r w:rsidRPr="00BB2793">
              <w:rPr>
                <w:rFonts w:ascii="PT Astra Serif" w:eastAsia="Times New Roman" w:hAnsi="PT Astra Serif" w:cs="Calibri"/>
                <w:i/>
                <w:iCs/>
                <w:color w:val="000000"/>
                <w:sz w:val="18"/>
                <w:szCs w:val="18"/>
                <w:lang w:eastAsia="ru-RU"/>
              </w:rPr>
              <w:t>Субвенция ЗТО О предоставлении мер социальной поддержки родителям (законным представителям) детей - инвалидов, обучающихся по основным общеобразовательным программам на дому</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color w:val="000000"/>
                <w:sz w:val="18"/>
                <w:szCs w:val="18"/>
                <w:lang w:eastAsia="ru-RU"/>
              </w:rPr>
            </w:pPr>
            <w:r w:rsidRPr="00BB2793">
              <w:rPr>
                <w:rFonts w:ascii="PT Astra Serif" w:eastAsia="Times New Roman" w:hAnsi="PT Astra Serif" w:cs="Calibri"/>
                <w:i/>
                <w:iCs/>
                <w:color w:val="000000"/>
                <w:sz w:val="18"/>
                <w:szCs w:val="18"/>
                <w:lang w:eastAsia="ru-RU"/>
              </w:rPr>
              <w:t xml:space="preserve">27 970,26  </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color w:val="000000"/>
                <w:sz w:val="18"/>
                <w:szCs w:val="18"/>
                <w:lang w:eastAsia="ru-RU"/>
              </w:rPr>
            </w:pPr>
            <w:r w:rsidRPr="00BB2793">
              <w:rPr>
                <w:rFonts w:ascii="PT Astra Serif" w:eastAsia="Times New Roman" w:hAnsi="PT Astra Serif" w:cs="Calibri"/>
                <w:i/>
                <w:iCs/>
                <w:color w:val="000000"/>
                <w:sz w:val="18"/>
                <w:szCs w:val="18"/>
                <w:lang w:eastAsia="ru-RU"/>
              </w:rPr>
              <w:t xml:space="preserve">116 942,72  </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xml:space="preserve">104 630,68  </w:t>
            </w:r>
          </w:p>
        </w:tc>
      </w:tr>
      <w:tr w:rsidR="00BB2793" w:rsidRPr="00BB2793" w:rsidTr="00BB2793">
        <w:trPr>
          <w:trHeight w:val="238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Субвенции на реализацию ЗТО "О наделении органов местного самоуправления отдельным государственным полномочием по предоставлению меры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color w:val="000000"/>
                <w:sz w:val="18"/>
                <w:szCs w:val="18"/>
                <w:lang w:eastAsia="ru-RU"/>
              </w:rPr>
            </w:pPr>
            <w:r w:rsidRPr="00BB2793">
              <w:rPr>
                <w:rFonts w:ascii="PT Astra Serif" w:eastAsia="Times New Roman" w:hAnsi="PT Astra Serif" w:cs="Calibri"/>
                <w:i/>
                <w:iCs/>
                <w:color w:val="000000"/>
                <w:sz w:val="18"/>
                <w:szCs w:val="18"/>
                <w:lang w:eastAsia="ru-RU"/>
              </w:rPr>
              <w:t xml:space="preserve">161 896,87  </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color w:val="000000"/>
                <w:sz w:val="18"/>
                <w:szCs w:val="18"/>
                <w:lang w:eastAsia="ru-RU"/>
              </w:rPr>
            </w:pPr>
            <w:r w:rsidRPr="00BB2793">
              <w:rPr>
                <w:rFonts w:ascii="PT Astra Serif" w:eastAsia="Times New Roman" w:hAnsi="PT Astra Serif" w:cs="Calibri"/>
                <w:i/>
                <w:iCs/>
                <w:color w:val="000000"/>
                <w:sz w:val="18"/>
                <w:szCs w:val="18"/>
                <w:lang w:eastAsia="ru-RU"/>
              </w:rPr>
              <w:t xml:space="preserve">403 790,89  </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xml:space="preserve">180 031,03  </w:t>
            </w:r>
          </w:p>
        </w:tc>
      </w:tr>
      <w:tr w:rsidR="00BB2793" w:rsidRPr="00BB2793" w:rsidTr="00BB2793">
        <w:trPr>
          <w:trHeight w:val="169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000 2 02 30029 00 0000 150</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b/>
                <w:bCs/>
                <w:color w:val="000000"/>
                <w:sz w:val="18"/>
                <w:szCs w:val="18"/>
                <w:lang w:eastAsia="ru-RU"/>
              </w:rPr>
            </w:pPr>
            <w:r w:rsidRPr="00BB2793">
              <w:rPr>
                <w:rFonts w:ascii="PT Astra Serif" w:eastAsia="Times New Roman" w:hAnsi="PT Astra Serif" w:cs="Calibri"/>
                <w:b/>
                <w:bCs/>
                <w:color w:val="000000"/>
                <w:sz w:val="18"/>
                <w:szCs w:val="18"/>
                <w:lang w:eastAsia="ru-RU"/>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i/>
                <w:iCs/>
                <w:color w:val="000000"/>
                <w:sz w:val="18"/>
                <w:szCs w:val="18"/>
                <w:lang w:eastAsia="ru-RU"/>
              </w:rPr>
            </w:pPr>
            <w:r w:rsidRPr="00BB2793">
              <w:rPr>
                <w:rFonts w:ascii="PT Astra Serif" w:eastAsia="Times New Roman" w:hAnsi="PT Astra Serif" w:cs="Calibri"/>
                <w:b/>
                <w:bCs/>
                <w:i/>
                <w:iCs/>
                <w:color w:val="000000"/>
                <w:sz w:val="18"/>
                <w:szCs w:val="18"/>
                <w:lang w:eastAsia="ru-RU"/>
              </w:rPr>
              <w:t xml:space="preserve">3 490 222,40  </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i/>
                <w:iCs/>
                <w:color w:val="000000"/>
                <w:sz w:val="18"/>
                <w:szCs w:val="18"/>
                <w:lang w:eastAsia="ru-RU"/>
              </w:rPr>
            </w:pPr>
            <w:r w:rsidRPr="00BB2793">
              <w:rPr>
                <w:rFonts w:ascii="PT Astra Serif" w:eastAsia="Times New Roman" w:hAnsi="PT Astra Serif" w:cs="Calibri"/>
                <w:b/>
                <w:bCs/>
                <w:i/>
                <w:iCs/>
                <w:color w:val="000000"/>
                <w:sz w:val="18"/>
                <w:szCs w:val="18"/>
                <w:lang w:eastAsia="ru-RU"/>
              </w:rPr>
              <w:t xml:space="preserve">6 545 968,80  </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i/>
                <w:iCs/>
                <w:color w:val="000000"/>
                <w:sz w:val="18"/>
                <w:szCs w:val="18"/>
                <w:lang w:eastAsia="ru-RU"/>
              </w:rPr>
            </w:pPr>
            <w:r w:rsidRPr="00BB2793">
              <w:rPr>
                <w:rFonts w:ascii="PT Astra Serif" w:eastAsia="Times New Roman" w:hAnsi="PT Astra Serif" w:cs="Calibri"/>
                <w:b/>
                <w:bCs/>
                <w:i/>
                <w:iCs/>
                <w:color w:val="000000"/>
                <w:sz w:val="18"/>
                <w:szCs w:val="18"/>
                <w:lang w:eastAsia="ru-RU"/>
              </w:rPr>
              <w:t xml:space="preserve">6 545 968,80  </w:t>
            </w:r>
          </w:p>
        </w:tc>
      </w:tr>
      <w:tr w:rsidR="00BB2793" w:rsidRPr="00BB2793" w:rsidTr="00BB2793">
        <w:trPr>
          <w:trHeight w:val="193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lastRenderedPageBreak/>
              <w:t>000 2 02 30029 05 0000 150</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color w:val="000000"/>
                <w:sz w:val="18"/>
                <w:szCs w:val="18"/>
                <w:lang w:eastAsia="ru-RU"/>
              </w:rPr>
            </w:pPr>
            <w:r w:rsidRPr="00BB2793">
              <w:rPr>
                <w:rFonts w:ascii="PT Astra Serif" w:eastAsia="Times New Roman" w:hAnsi="PT Astra Serif" w:cs="Calibri"/>
                <w:color w:val="000000"/>
                <w:sz w:val="18"/>
                <w:szCs w:val="18"/>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xml:space="preserve">3 490 222,40  </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xml:space="preserve">6 545 968,80  </w:t>
            </w:r>
          </w:p>
        </w:tc>
        <w:tc>
          <w:tcPr>
            <w:tcW w:w="870"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xml:space="preserve">6 545 968,80  </w:t>
            </w:r>
          </w:p>
        </w:tc>
      </w:tr>
      <w:tr w:rsidR="00BB2793" w:rsidRPr="00BB2793" w:rsidTr="00BB2793">
        <w:trPr>
          <w:trHeight w:val="121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000 2 02 35118 00 0000 150</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b/>
                <w:bCs/>
                <w:color w:val="000000"/>
                <w:sz w:val="18"/>
                <w:szCs w:val="18"/>
                <w:lang w:eastAsia="ru-RU"/>
              </w:rPr>
            </w:pPr>
            <w:r w:rsidRPr="00BB2793">
              <w:rPr>
                <w:rFonts w:ascii="PT Astra Serif" w:eastAsia="Times New Roman" w:hAnsi="PT Astra Serif" w:cs="Calibri"/>
                <w:b/>
                <w:bCs/>
                <w:color w:val="000000"/>
                <w:sz w:val="18"/>
                <w:szCs w:val="18"/>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 xml:space="preserve">3 167 631,41  </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 xml:space="preserve">3 738 600,76  </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 xml:space="preserve">4 075 757,97  </w:t>
            </w:r>
          </w:p>
        </w:tc>
      </w:tr>
      <w:tr w:rsidR="00BB2793" w:rsidRPr="00BB2793" w:rsidTr="00BB2793">
        <w:trPr>
          <w:trHeight w:val="120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000 2 02 35118 05 0000 150</w:t>
            </w:r>
          </w:p>
        </w:tc>
        <w:tc>
          <w:tcPr>
            <w:tcW w:w="1504" w:type="pct"/>
            <w:tcBorders>
              <w:top w:val="nil"/>
              <w:left w:val="nil"/>
              <w:bottom w:val="nil"/>
              <w:right w:val="nil"/>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color w:val="000000"/>
                <w:sz w:val="18"/>
                <w:szCs w:val="18"/>
                <w:lang w:eastAsia="ru-RU"/>
              </w:rPr>
            </w:pPr>
            <w:r w:rsidRPr="00BB2793">
              <w:rPr>
                <w:rFonts w:ascii="PT Astra Serif" w:eastAsia="Times New Roman" w:hAnsi="PT Astra Serif" w:cs="Calibri"/>
                <w:color w:val="000000"/>
                <w:sz w:val="18"/>
                <w:szCs w:val="18"/>
                <w:lang w:eastAsia="ru-RU"/>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806" w:type="pct"/>
            <w:tcBorders>
              <w:top w:val="nil"/>
              <w:left w:val="single" w:sz="4"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xml:space="preserve">3 167 631,41  </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xml:space="preserve">3 738 600,76  </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xml:space="preserve">4 075 757,97  </w:t>
            </w:r>
          </w:p>
        </w:tc>
      </w:tr>
      <w:tr w:rsidR="00BB2793" w:rsidRPr="00BB2793" w:rsidTr="00BB2793">
        <w:trPr>
          <w:trHeight w:val="120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000 2 02 35120 00 0000 150</w:t>
            </w:r>
          </w:p>
        </w:tc>
        <w:tc>
          <w:tcPr>
            <w:tcW w:w="1504" w:type="pct"/>
            <w:tcBorders>
              <w:top w:val="single" w:sz="4" w:space="0" w:color="auto"/>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b/>
                <w:bCs/>
                <w:color w:val="000000"/>
                <w:sz w:val="18"/>
                <w:szCs w:val="18"/>
                <w:lang w:eastAsia="ru-RU"/>
              </w:rPr>
            </w:pPr>
            <w:r w:rsidRPr="00BB2793">
              <w:rPr>
                <w:rFonts w:ascii="PT Astra Serif" w:eastAsia="Times New Roman" w:hAnsi="PT Astra Serif" w:cs="Calibri"/>
                <w:b/>
                <w:bCs/>
                <w:color w:val="000000"/>
                <w:sz w:val="18"/>
                <w:szCs w:val="18"/>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 xml:space="preserve">27 186,35  </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 xml:space="preserve">28 375,11  </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 xml:space="preserve">200 167,20  </w:t>
            </w:r>
          </w:p>
        </w:tc>
      </w:tr>
      <w:tr w:rsidR="00BB2793" w:rsidRPr="00BB2793" w:rsidTr="00BB2793">
        <w:trPr>
          <w:trHeight w:val="141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000 2 02 35120 05 0000 150</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color w:val="000000"/>
                <w:sz w:val="18"/>
                <w:szCs w:val="18"/>
                <w:lang w:eastAsia="ru-RU"/>
              </w:rPr>
            </w:pPr>
            <w:r w:rsidRPr="00BB2793">
              <w:rPr>
                <w:rFonts w:ascii="PT Astra Serif" w:eastAsia="Times New Roman" w:hAnsi="PT Astra Serif" w:cs="Calibri"/>
                <w:color w:val="000000"/>
                <w:sz w:val="18"/>
                <w:szCs w:val="18"/>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xml:space="preserve">27 186,35  </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xml:space="preserve">28 375,11  </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xml:space="preserve">200 167,20  </w:t>
            </w:r>
          </w:p>
        </w:tc>
      </w:tr>
      <w:tr w:rsidR="00BB2793" w:rsidRPr="00BB2793" w:rsidTr="00BB2793">
        <w:trPr>
          <w:trHeight w:val="196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 xml:space="preserve">000 2 02 35176 00 0000 150 </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b/>
                <w:bCs/>
                <w:color w:val="000000"/>
                <w:sz w:val="18"/>
                <w:szCs w:val="18"/>
                <w:lang w:eastAsia="ru-RU"/>
              </w:rPr>
            </w:pPr>
            <w:r w:rsidRPr="00BB2793">
              <w:rPr>
                <w:rFonts w:ascii="PT Astra Serif" w:eastAsia="Times New Roman" w:hAnsi="PT Astra Serif" w:cs="Calibri"/>
                <w:b/>
                <w:bCs/>
                <w:color w:val="000000"/>
                <w:sz w:val="18"/>
                <w:szCs w:val="18"/>
                <w:lang w:eastAsia="ru-RU"/>
              </w:rPr>
              <w:t>Субвенции бюджетам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 xml:space="preserve">0,00  </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 xml:space="preserve">0,00  </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 xml:space="preserve">0,00  </w:t>
            </w:r>
          </w:p>
        </w:tc>
      </w:tr>
      <w:tr w:rsidR="00BB2793" w:rsidRPr="00BB2793" w:rsidTr="00BB2793">
        <w:trPr>
          <w:trHeight w:val="172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xml:space="preserve">000 2 02 35176 05 0000 150 </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color w:val="000000"/>
                <w:sz w:val="18"/>
                <w:szCs w:val="18"/>
                <w:lang w:eastAsia="ru-RU"/>
              </w:rPr>
            </w:pPr>
            <w:r w:rsidRPr="00BB2793">
              <w:rPr>
                <w:rFonts w:ascii="PT Astra Serif" w:eastAsia="Times New Roman" w:hAnsi="PT Astra Serif" w:cs="Calibri"/>
                <w:color w:val="000000"/>
                <w:sz w:val="18"/>
                <w:szCs w:val="18"/>
                <w:lang w:eastAsia="ru-RU"/>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w:t>
            </w:r>
          </w:p>
        </w:tc>
      </w:tr>
      <w:tr w:rsidR="00BB2793" w:rsidRPr="00BB2793" w:rsidTr="00BB2793">
        <w:trPr>
          <w:trHeight w:val="33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000 2 02 39999 00 0000 150</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b/>
                <w:bCs/>
                <w:color w:val="000000"/>
                <w:sz w:val="18"/>
                <w:szCs w:val="18"/>
                <w:lang w:eastAsia="ru-RU"/>
              </w:rPr>
            </w:pPr>
            <w:r w:rsidRPr="00BB2793">
              <w:rPr>
                <w:rFonts w:ascii="PT Astra Serif" w:eastAsia="Times New Roman" w:hAnsi="PT Astra Serif" w:cs="Calibri"/>
                <w:b/>
                <w:bCs/>
                <w:color w:val="000000"/>
                <w:sz w:val="18"/>
                <w:szCs w:val="18"/>
                <w:lang w:eastAsia="ru-RU"/>
              </w:rPr>
              <w:t>Прочие субвенции</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 xml:space="preserve">0,00  </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 xml:space="preserve">0,00  </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 xml:space="preserve">0,00  </w:t>
            </w:r>
          </w:p>
        </w:tc>
      </w:tr>
      <w:tr w:rsidR="00BB2793" w:rsidRPr="00BB2793" w:rsidTr="00BB2793">
        <w:trPr>
          <w:trHeight w:val="51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000 2 02 39999 05 0000 150</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color w:val="000000"/>
                <w:sz w:val="18"/>
                <w:szCs w:val="18"/>
                <w:lang w:eastAsia="ru-RU"/>
              </w:rPr>
            </w:pPr>
            <w:r w:rsidRPr="00BB2793">
              <w:rPr>
                <w:rFonts w:ascii="PT Astra Serif" w:eastAsia="Times New Roman" w:hAnsi="PT Astra Serif" w:cs="Calibri"/>
                <w:color w:val="000000"/>
                <w:sz w:val="18"/>
                <w:szCs w:val="18"/>
                <w:lang w:eastAsia="ru-RU"/>
              </w:rPr>
              <w:t>Прочие субвенции бюджетам муниципальных районов</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xml:space="preserve">0,00  </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xml:space="preserve">0,00  </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xml:space="preserve">0,00  </w:t>
            </w:r>
          </w:p>
        </w:tc>
      </w:tr>
      <w:tr w:rsidR="00BB2793" w:rsidRPr="00BB2793" w:rsidTr="00BB2793">
        <w:trPr>
          <w:trHeight w:val="330"/>
        </w:trPr>
        <w:tc>
          <w:tcPr>
            <w:tcW w:w="1024" w:type="pct"/>
            <w:tcBorders>
              <w:top w:val="nil"/>
              <w:left w:val="single" w:sz="8" w:space="0" w:color="auto"/>
              <w:bottom w:val="nil"/>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6"/>
                <w:szCs w:val="16"/>
                <w:lang w:eastAsia="ru-RU"/>
              </w:rPr>
            </w:pPr>
            <w:r w:rsidRPr="00BB2793">
              <w:rPr>
                <w:rFonts w:ascii="PT Astra Serif" w:eastAsia="Times New Roman" w:hAnsi="PT Astra Serif" w:cs="Calibri"/>
                <w:sz w:val="16"/>
                <w:szCs w:val="16"/>
                <w:lang w:eastAsia="ru-RU"/>
              </w:rPr>
              <w:t> </w:t>
            </w:r>
          </w:p>
        </w:tc>
        <w:tc>
          <w:tcPr>
            <w:tcW w:w="1504" w:type="pct"/>
            <w:tcBorders>
              <w:top w:val="nil"/>
              <w:left w:val="nil"/>
              <w:bottom w:val="nil"/>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w:t>
            </w:r>
          </w:p>
        </w:tc>
        <w:tc>
          <w:tcPr>
            <w:tcW w:w="806" w:type="pct"/>
            <w:tcBorders>
              <w:top w:val="nil"/>
              <w:left w:val="nil"/>
              <w:bottom w:val="nil"/>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w:t>
            </w:r>
          </w:p>
        </w:tc>
        <w:tc>
          <w:tcPr>
            <w:tcW w:w="797" w:type="pct"/>
            <w:tcBorders>
              <w:top w:val="nil"/>
              <w:left w:val="nil"/>
              <w:bottom w:val="nil"/>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w:t>
            </w:r>
          </w:p>
        </w:tc>
        <w:tc>
          <w:tcPr>
            <w:tcW w:w="870" w:type="pct"/>
            <w:tcBorders>
              <w:top w:val="nil"/>
              <w:left w:val="nil"/>
              <w:bottom w:val="nil"/>
              <w:right w:val="single" w:sz="8"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w:t>
            </w:r>
          </w:p>
        </w:tc>
      </w:tr>
      <w:tr w:rsidR="00BB2793" w:rsidRPr="00BB2793" w:rsidTr="00BB2793">
        <w:trPr>
          <w:trHeight w:val="540"/>
        </w:trPr>
        <w:tc>
          <w:tcPr>
            <w:tcW w:w="102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lastRenderedPageBreak/>
              <w:t>000 2 02 40000 00 0000 150</w:t>
            </w:r>
          </w:p>
        </w:tc>
        <w:tc>
          <w:tcPr>
            <w:tcW w:w="1504" w:type="pct"/>
            <w:tcBorders>
              <w:top w:val="single" w:sz="8" w:space="0" w:color="auto"/>
              <w:left w:val="nil"/>
              <w:bottom w:val="single" w:sz="8"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Иные межбюджетные трансферты</w:t>
            </w:r>
          </w:p>
        </w:tc>
        <w:tc>
          <w:tcPr>
            <w:tcW w:w="806" w:type="pct"/>
            <w:tcBorders>
              <w:top w:val="single" w:sz="8" w:space="0" w:color="auto"/>
              <w:left w:val="nil"/>
              <w:bottom w:val="single" w:sz="8"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 xml:space="preserve">473 415 753,74  </w:t>
            </w:r>
          </w:p>
        </w:tc>
        <w:tc>
          <w:tcPr>
            <w:tcW w:w="797" w:type="pct"/>
            <w:tcBorders>
              <w:top w:val="single" w:sz="8" w:space="0" w:color="auto"/>
              <w:left w:val="nil"/>
              <w:bottom w:val="single" w:sz="8"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 xml:space="preserve">37 379 764,13  </w:t>
            </w:r>
          </w:p>
        </w:tc>
        <w:tc>
          <w:tcPr>
            <w:tcW w:w="870" w:type="pct"/>
            <w:tcBorders>
              <w:top w:val="single" w:sz="8" w:space="0" w:color="auto"/>
              <w:left w:val="nil"/>
              <w:bottom w:val="single" w:sz="8"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 xml:space="preserve">36 720 385,00  </w:t>
            </w:r>
          </w:p>
        </w:tc>
      </w:tr>
      <w:tr w:rsidR="00BB2793" w:rsidRPr="00BB2793" w:rsidTr="00BB2793">
        <w:trPr>
          <w:trHeight w:val="54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000 2 02 40014 00 0000 150</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b/>
                <w:bCs/>
                <w:color w:val="000000"/>
                <w:sz w:val="18"/>
                <w:szCs w:val="18"/>
                <w:lang w:eastAsia="ru-RU"/>
              </w:rPr>
            </w:pPr>
            <w:r w:rsidRPr="00BB2793">
              <w:rPr>
                <w:rFonts w:ascii="PT Astra Serif" w:eastAsia="Times New Roman" w:hAnsi="PT Astra Serif" w:cs="Calibri"/>
                <w:b/>
                <w:bCs/>
                <w:color w:val="000000"/>
                <w:sz w:val="18"/>
                <w:szCs w:val="18"/>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 xml:space="preserve">5 613 093,69  </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 xml:space="preserve">4 240 289,16  </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 xml:space="preserve">4 240 289,16  </w:t>
            </w:r>
          </w:p>
        </w:tc>
      </w:tr>
      <w:tr w:rsidR="00BB2793" w:rsidRPr="00BB2793" w:rsidTr="00BB2793">
        <w:trPr>
          <w:trHeight w:val="150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000 2 02 40014 05 0000 150</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color w:val="000000"/>
                <w:sz w:val="18"/>
                <w:szCs w:val="18"/>
                <w:lang w:eastAsia="ru-RU"/>
              </w:rPr>
            </w:pPr>
            <w:r w:rsidRPr="00BB2793">
              <w:rPr>
                <w:rFonts w:ascii="PT Astra Serif" w:eastAsia="Times New Roman" w:hAnsi="PT Astra Serif" w:cs="Calibri"/>
                <w:color w:val="000000"/>
                <w:sz w:val="18"/>
                <w:szCs w:val="18"/>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xml:space="preserve">5 613 093,69  </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xml:space="preserve">4 240 289,16  </w:t>
            </w:r>
          </w:p>
        </w:tc>
        <w:tc>
          <w:tcPr>
            <w:tcW w:w="870"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xml:space="preserve">4 240 289,16  </w:t>
            </w:r>
          </w:p>
        </w:tc>
      </w:tr>
      <w:tr w:rsidR="00BB2793" w:rsidRPr="00BB2793" w:rsidTr="00BB2793">
        <w:trPr>
          <w:trHeight w:val="175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Межбюджетные трнсферты, предаваемые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xml:space="preserve">4 867 289,16  </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xml:space="preserve">4 240 289,16  </w:t>
            </w:r>
          </w:p>
        </w:tc>
        <w:tc>
          <w:tcPr>
            <w:tcW w:w="870"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xml:space="preserve">4 240 289,16  </w:t>
            </w:r>
          </w:p>
        </w:tc>
      </w:tr>
      <w:tr w:rsidR="00BB2793" w:rsidRPr="00BB2793" w:rsidTr="00BB2793">
        <w:trPr>
          <w:trHeight w:val="208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Межбюджетные трансферты, передаваемые бюджетам муниципальных районов из бюджетов поселений на софинансирование программ формирования современной городской среды (из бюджета мо г. Киреевск на обустройство площадки перед ДК п. Октябрьский)</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xml:space="preserve">745 804,53  </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w:t>
            </w:r>
          </w:p>
        </w:tc>
        <w:tc>
          <w:tcPr>
            <w:tcW w:w="870"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w:t>
            </w:r>
          </w:p>
        </w:tc>
      </w:tr>
      <w:tr w:rsidR="00BB2793" w:rsidRPr="00BB2793" w:rsidTr="00BB2793">
        <w:trPr>
          <w:trHeight w:val="409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000 2 02 45050 00 0000 150</w:t>
            </w:r>
          </w:p>
        </w:tc>
        <w:tc>
          <w:tcPr>
            <w:tcW w:w="1504" w:type="pct"/>
            <w:tcBorders>
              <w:top w:val="nil"/>
              <w:left w:val="nil"/>
              <w:bottom w:val="single" w:sz="4" w:space="0" w:color="auto"/>
              <w:right w:val="single" w:sz="4" w:space="0" w:color="auto"/>
            </w:tcBorders>
            <w:shd w:val="clear" w:color="auto" w:fill="auto"/>
            <w:vAlign w:val="center"/>
            <w:hideMark/>
          </w:tcPr>
          <w:p w:rsidR="00BB2793" w:rsidRPr="00BB2793" w:rsidRDefault="00BB2793" w:rsidP="00BB2793">
            <w:pPr>
              <w:spacing w:after="0" w:line="240" w:lineRule="auto"/>
              <w:jc w:val="center"/>
              <w:rPr>
                <w:rFonts w:ascii="PT Astra Serif" w:eastAsia="Times New Roman" w:hAnsi="PT Astra Serif" w:cs="Calibri"/>
                <w:b/>
                <w:bCs/>
                <w:color w:val="000000"/>
                <w:sz w:val="18"/>
                <w:szCs w:val="18"/>
                <w:lang w:eastAsia="ru-RU"/>
              </w:rPr>
            </w:pPr>
            <w:r w:rsidRPr="00BB2793">
              <w:rPr>
                <w:rFonts w:ascii="PT Astra Serif" w:eastAsia="Times New Roman" w:hAnsi="PT Astra Serif" w:cs="Calibri"/>
                <w:b/>
                <w:bCs/>
                <w:color w:val="000000"/>
                <w:sz w:val="18"/>
                <w:szCs w:val="18"/>
                <w:lang w:eastAsia="ru-RU"/>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 xml:space="preserve">598 900,00  </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 xml:space="preserve">0,00  </w:t>
            </w:r>
          </w:p>
        </w:tc>
        <w:tc>
          <w:tcPr>
            <w:tcW w:w="870"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 xml:space="preserve">0,00  </w:t>
            </w:r>
          </w:p>
        </w:tc>
      </w:tr>
      <w:tr w:rsidR="00BB2793" w:rsidRPr="00BB2793" w:rsidTr="00BB2793">
        <w:trPr>
          <w:trHeight w:val="388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lastRenderedPageBreak/>
              <w:t>000 2 02 45050 05 0000 150</w:t>
            </w:r>
          </w:p>
        </w:tc>
        <w:tc>
          <w:tcPr>
            <w:tcW w:w="1504" w:type="pct"/>
            <w:tcBorders>
              <w:top w:val="nil"/>
              <w:left w:val="nil"/>
              <w:bottom w:val="single" w:sz="4" w:space="0" w:color="auto"/>
              <w:right w:val="single" w:sz="4" w:space="0" w:color="auto"/>
            </w:tcBorders>
            <w:shd w:val="clear" w:color="auto" w:fill="auto"/>
            <w:vAlign w:val="center"/>
            <w:hideMark/>
          </w:tcPr>
          <w:p w:rsidR="00BB2793" w:rsidRPr="00BB2793" w:rsidRDefault="00BB2793" w:rsidP="00BB2793">
            <w:pPr>
              <w:spacing w:after="0" w:line="240" w:lineRule="auto"/>
              <w:jc w:val="center"/>
              <w:rPr>
                <w:rFonts w:ascii="PT Astra Serif" w:eastAsia="Times New Roman" w:hAnsi="PT Astra Serif" w:cs="Calibri"/>
                <w:color w:val="000000"/>
                <w:sz w:val="18"/>
                <w:szCs w:val="18"/>
                <w:lang w:eastAsia="ru-RU"/>
              </w:rPr>
            </w:pPr>
            <w:r w:rsidRPr="00BB2793">
              <w:rPr>
                <w:rFonts w:ascii="PT Astra Serif" w:eastAsia="Times New Roman" w:hAnsi="PT Astra Serif" w:cs="Calibri"/>
                <w:color w:val="000000"/>
                <w:sz w:val="18"/>
                <w:szCs w:val="18"/>
                <w:lang w:eastAsia="ru-RU"/>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xml:space="preserve">598 900,00  </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w:t>
            </w:r>
          </w:p>
        </w:tc>
        <w:tc>
          <w:tcPr>
            <w:tcW w:w="870"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w:t>
            </w:r>
          </w:p>
        </w:tc>
      </w:tr>
      <w:tr w:rsidR="00BB2793" w:rsidRPr="00BB2793" w:rsidTr="00BB2793">
        <w:trPr>
          <w:trHeight w:val="192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000 2 02 45179 00 0000 150</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b/>
                <w:bCs/>
                <w:color w:val="000000"/>
                <w:sz w:val="18"/>
                <w:szCs w:val="18"/>
                <w:lang w:eastAsia="ru-RU"/>
              </w:rPr>
            </w:pPr>
            <w:r w:rsidRPr="00BB2793">
              <w:rPr>
                <w:rFonts w:ascii="PT Astra Serif" w:eastAsia="Times New Roman" w:hAnsi="PT Astra Serif" w:cs="Calibri"/>
                <w:b/>
                <w:bCs/>
                <w:color w:val="000000"/>
                <w:sz w:val="18"/>
                <w:szCs w:val="18"/>
                <w:lang w:eastAsia="ru-RU"/>
              </w:rPr>
              <w:t xml:space="preserve">Межбюджетные трансферты, передаваемые бюджетам на 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 </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color w:val="000000"/>
                <w:sz w:val="18"/>
                <w:szCs w:val="18"/>
                <w:lang w:eastAsia="ru-RU"/>
              </w:rPr>
            </w:pPr>
            <w:r w:rsidRPr="00BB2793">
              <w:rPr>
                <w:rFonts w:ascii="PT Astra Serif" w:eastAsia="Times New Roman" w:hAnsi="PT Astra Serif" w:cs="Calibri"/>
                <w:b/>
                <w:bCs/>
                <w:color w:val="000000"/>
                <w:sz w:val="18"/>
                <w:szCs w:val="18"/>
                <w:lang w:eastAsia="ru-RU"/>
              </w:rPr>
              <w:t xml:space="preserve">5 456 682,17  </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color w:val="000000"/>
                <w:sz w:val="18"/>
                <w:szCs w:val="18"/>
                <w:lang w:eastAsia="ru-RU"/>
              </w:rPr>
            </w:pPr>
            <w:r w:rsidRPr="00BB2793">
              <w:rPr>
                <w:rFonts w:ascii="PT Astra Serif" w:eastAsia="Times New Roman" w:hAnsi="PT Astra Serif" w:cs="Calibri"/>
                <w:b/>
                <w:bCs/>
                <w:color w:val="000000"/>
                <w:sz w:val="18"/>
                <w:szCs w:val="18"/>
                <w:lang w:eastAsia="ru-RU"/>
              </w:rPr>
              <w:t xml:space="preserve">5 456 682,17  </w:t>
            </w:r>
          </w:p>
        </w:tc>
        <w:tc>
          <w:tcPr>
            <w:tcW w:w="870"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color w:val="000000"/>
                <w:sz w:val="18"/>
                <w:szCs w:val="18"/>
                <w:lang w:eastAsia="ru-RU"/>
              </w:rPr>
            </w:pPr>
            <w:r w:rsidRPr="00BB2793">
              <w:rPr>
                <w:rFonts w:ascii="PT Astra Serif" w:eastAsia="Times New Roman" w:hAnsi="PT Astra Serif" w:cs="Calibri"/>
                <w:b/>
                <w:bCs/>
                <w:color w:val="000000"/>
                <w:sz w:val="18"/>
                <w:szCs w:val="18"/>
                <w:lang w:eastAsia="ru-RU"/>
              </w:rPr>
              <w:t xml:space="preserve">5 015 789,04  </w:t>
            </w:r>
          </w:p>
        </w:tc>
      </w:tr>
      <w:tr w:rsidR="00BB2793" w:rsidRPr="00BB2793" w:rsidTr="00BB2793">
        <w:trPr>
          <w:trHeight w:val="193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000 2 02 45179 05 0000 150</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color w:val="000000"/>
                <w:sz w:val="18"/>
                <w:szCs w:val="18"/>
                <w:lang w:eastAsia="ru-RU"/>
              </w:rPr>
            </w:pPr>
            <w:r w:rsidRPr="00BB2793">
              <w:rPr>
                <w:rFonts w:ascii="PT Astra Serif" w:eastAsia="Times New Roman" w:hAnsi="PT Astra Serif" w:cs="Calibri"/>
                <w:color w:val="000000"/>
                <w:sz w:val="18"/>
                <w:szCs w:val="18"/>
                <w:lang w:eastAsia="ru-RU"/>
              </w:rPr>
              <w:t xml:space="preserve">Межбюджетные трансферты, передаваемые бюджетам муниципальных районов на 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 </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color w:val="000000"/>
                <w:sz w:val="18"/>
                <w:szCs w:val="18"/>
                <w:lang w:eastAsia="ru-RU"/>
              </w:rPr>
            </w:pPr>
            <w:r w:rsidRPr="00BB2793">
              <w:rPr>
                <w:rFonts w:ascii="PT Astra Serif" w:eastAsia="Times New Roman" w:hAnsi="PT Astra Serif" w:cs="Calibri"/>
                <w:color w:val="000000"/>
                <w:sz w:val="18"/>
                <w:szCs w:val="18"/>
                <w:lang w:eastAsia="ru-RU"/>
              </w:rPr>
              <w:t xml:space="preserve">5 456 682,17  </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color w:val="000000"/>
                <w:sz w:val="18"/>
                <w:szCs w:val="18"/>
                <w:lang w:eastAsia="ru-RU"/>
              </w:rPr>
            </w:pPr>
            <w:r w:rsidRPr="00BB2793">
              <w:rPr>
                <w:rFonts w:ascii="PT Astra Serif" w:eastAsia="Times New Roman" w:hAnsi="PT Astra Serif" w:cs="Calibri"/>
                <w:color w:val="000000"/>
                <w:sz w:val="18"/>
                <w:szCs w:val="18"/>
                <w:lang w:eastAsia="ru-RU"/>
              </w:rPr>
              <w:t xml:space="preserve">5 456 682,17  </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xml:space="preserve">5 015 789,04  </w:t>
            </w:r>
          </w:p>
        </w:tc>
      </w:tr>
      <w:tr w:rsidR="00BB2793" w:rsidRPr="00BB2793" w:rsidTr="00BB2793">
        <w:trPr>
          <w:trHeight w:val="360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000 2 02 45303 00 0000 150</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color w:val="000000"/>
                <w:sz w:val="18"/>
                <w:szCs w:val="18"/>
                <w:lang w:eastAsia="ru-RU"/>
              </w:rPr>
            </w:pPr>
            <w:r w:rsidRPr="00BB2793">
              <w:rPr>
                <w:rFonts w:ascii="PT Astra Serif" w:eastAsia="Times New Roman" w:hAnsi="PT Astra Serif" w:cs="Calibri"/>
                <w:b/>
                <w:bCs/>
                <w:color w:val="000000"/>
                <w:sz w:val="18"/>
                <w:szCs w:val="18"/>
                <w:lang w:eastAsia="ru-RU"/>
              </w:rPr>
              <w:t xml:space="preserve">47 058 000,00  </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color w:val="000000"/>
                <w:sz w:val="18"/>
                <w:szCs w:val="18"/>
                <w:lang w:eastAsia="ru-RU"/>
              </w:rPr>
            </w:pPr>
            <w:r w:rsidRPr="00BB2793">
              <w:rPr>
                <w:rFonts w:ascii="PT Astra Serif" w:eastAsia="Times New Roman" w:hAnsi="PT Astra Serif" w:cs="Calibri"/>
                <w:b/>
                <w:bCs/>
                <w:color w:val="000000"/>
                <w:sz w:val="18"/>
                <w:szCs w:val="18"/>
                <w:lang w:eastAsia="ru-RU"/>
              </w:rPr>
              <w:t xml:space="preserve">25 441 200,00  </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color w:val="000000"/>
                <w:sz w:val="18"/>
                <w:szCs w:val="18"/>
                <w:lang w:eastAsia="ru-RU"/>
              </w:rPr>
            </w:pPr>
            <w:r w:rsidRPr="00BB2793">
              <w:rPr>
                <w:rFonts w:ascii="PT Astra Serif" w:eastAsia="Times New Roman" w:hAnsi="PT Astra Serif" w:cs="Calibri"/>
                <w:b/>
                <w:bCs/>
                <w:color w:val="000000"/>
                <w:sz w:val="18"/>
                <w:szCs w:val="18"/>
                <w:lang w:eastAsia="ru-RU"/>
              </w:rPr>
              <w:t xml:space="preserve">25 436 200,00  </w:t>
            </w:r>
          </w:p>
        </w:tc>
      </w:tr>
      <w:tr w:rsidR="00BB2793" w:rsidRPr="00BB2793" w:rsidTr="00BB2793">
        <w:trPr>
          <w:trHeight w:val="316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lastRenderedPageBreak/>
              <w:t>000 2 02 45303 05 0000 150</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color w:val="000000"/>
                <w:sz w:val="18"/>
                <w:szCs w:val="18"/>
                <w:lang w:eastAsia="ru-RU"/>
              </w:rPr>
            </w:pPr>
            <w:r w:rsidRPr="00BB2793">
              <w:rPr>
                <w:rFonts w:ascii="PT Astra Serif" w:eastAsia="Times New Roman" w:hAnsi="PT Astra Serif" w:cs="Calibri"/>
                <w:color w:val="000000"/>
                <w:sz w:val="18"/>
                <w:szCs w:val="18"/>
                <w:lang w:eastAsia="ru-RU"/>
              </w:rPr>
              <w:t xml:space="preserve">47 058 000,00  </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color w:val="000000"/>
                <w:sz w:val="18"/>
                <w:szCs w:val="18"/>
                <w:lang w:eastAsia="ru-RU"/>
              </w:rPr>
            </w:pPr>
            <w:r w:rsidRPr="00BB2793">
              <w:rPr>
                <w:rFonts w:ascii="PT Astra Serif" w:eastAsia="Times New Roman" w:hAnsi="PT Astra Serif" w:cs="Calibri"/>
                <w:color w:val="000000"/>
                <w:sz w:val="18"/>
                <w:szCs w:val="18"/>
                <w:lang w:eastAsia="ru-RU"/>
              </w:rPr>
              <w:t xml:space="preserve">25 441 200,00  </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xml:space="preserve">25 436 200,00  </w:t>
            </w:r>
          </w:p>
        </w:tc>
      </w:tr>
      <w:tr w:rsidR="00BB2793" w:rsidRPr="00BB2793" w:rsidTr="00BB2793">
        <w:trPr>
          <w:trHeight w:val="120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000 2 02 45393 00 0000 150</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 xml:space="preserve">Межбюджетные трансферты, передаваемые бюджетам муниципальных районов на финансовое обеспечение дорожной деятельности </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color w:val="000000"/>
                <w:sz w:val="18"/>
                <w:szCs w:val="18"/>
                <w:lang w:eastAsia="ru-RU"/>
              </w:rPr>
            </w:pPr>
            <w:r w:rsidRPr="00BB2793">
              <w:rPr>
                <w:rFonts w:ascii="PT Astra Serif" w:eastAsia="Times New Roman" w:hAnsi="PT Astra Serif" w:cs="Calibri"/>
                <w:b/>
                <w:bCs/>
                <w:color w:val="000000"/>
                <w:sz w:val="18"/>
                <w:szCs w:val="18"/>
                <w:lang w:eastAsia="ru-RU"/>
              </w:rPr>
              <w:t xml:space="preserve">60 000 000,00  </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color w:val="000000"/>
                <w:sz w:val="18"/>
                <w:szCs w:val="18"/>
                <w:lang w:eastAsia="ru-RU"/>
              </w:rPr>
            </w:pPr>
            <w:r w:rsidRPr="00BB2793">
              <w:rPr>
                <w:rFonts w:ascii="PT Astra Serif" w:eastAsia="Times New Roman" w:hAnsi="PT Astra Serif" w:cs="Calibri"/>
                <w:b/>
                <w:bCs/>
                <w:color w:val="000000"/>
                <w:sz w:val="18"/>
                <w:szCs w:val="18"/>
                <w:lang w:eastAsia="ru-RU"/>
              </w:rPr>
              <w:t xml:space="preserve">0,00  </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color w:val="000000"/>
                <w:sz w:val="18"/>
                <w:szCs w:val="18"/>
                <w:lang w:eastAsia="ru-RU"/>
              </w:rPr>
            </w:pPr>
            <w:r w:rsidRPr="00BB2793">
              <w:rPr>
                <w:rFonts w:ascii="PT Astra Serif" w:eastAsia="Times New Roman" w:hAnsi="PT Astra Serif" w:cs="Calibri"/>
                <w:b/>
                <w:bCs/>
                <w:color w:val="000000"/>
                <w:sz w:val="18"/>
                <w:szCs w:val="18"/>
                <w:lang w:eastAsia="ru-RU"/>
              </w:rPr>
              <w:t xml:space="preserve">0,00  </w:t>
            </w:r>
          </w:p>
        </w:tc>
      </w:tr>
      <w:tr w:rsidR="00BB2793" w:rsidRPr="00BB2793" w:rsidTr="00BB2793">
        <w:trPr>
          <w:trHeight w:val="102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000 2 02 45393 05 0000 150</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xml:space="preserve">Межбюджетные трансферты, передаваемые бюджетам муниципальных районов на финансовое обеспечение дорожной деятельности </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color w:val="000000"/>
                <w:sz w:val="18"/>
                <w:szCs w:val="18"/>
                <w:lang w:eastAsia="ru-RU"/>
              </w:rPr>
            </w:pPr>
            <w:r w:rsidRPr="00BB2793">
              <w:rPr>
                <w:rFonts w:ascii="PT Astra Serif" w:eastAsia="Times New Roman" w:hAnsi="PT Astra Serif" w:cs="Calibri"/>
                <w:color w:val="000000"/>
                <w:sz w:val="18"/>
                <w:szCs w:val="18"/>
                <w:lang w:eastAsia="ru-RU"/>
              </w:rPr>
              <w:t xml:space="preserve">60 000 000,00  </w:t>
            </w:r>
          </w:p>
        </w:tc>
        <w:tc>
          <w:tcPr>
            <w:tcW w:w="797" w:type="pct"/>
            <w:tcBorders>
              <w:top w:val="nil"/>
              <w:left w:val="nil"/>
              <w:bottom w:val="single" w:sz="4" w:space="0" w:color="auto"/>
              <w:right w:val="single" w:sz="4" w:space="0" w:color="auto"/>
            </w:tcBorders>
            <w:shd w:val="clear" w:color="auto" w:fill="auto"/>
            <w:vAlign w:val="center"/>
            <w:hideMark/>
          </w:tcPr>
          <w:p w:rsidR="00BB2793" w:rsidRPr="00BB2793" w:rsidRDefault="00BB2793" w:rsidP="00BB2793">
            <w:pPr>
              <w:spacing w:after="0" w:line="240" w:lineRule="auto"/>
              <w:rPr>
                <w:rFonts w:ascii="PT Astra Serif" w:eastAsia="Times New Roman" w:hAnsi="PT Astra Serif" w:cs="Calibri"/>
                <w:color w:val="000000"/>
                <w:sz w:val="18"/>
                <w:szCs w:val="18"/>
                <w:lang w:eastAsia="ru-RU"/>
              </w:rPr>
            </w:pPr>
            <w:r w:rsidRPr="00BB2793">
              <w:rPr>
                <w:rFonts w:ascii="PT Astra Serif" w:eastAsia="Times New Roman" w:hAnsi="PT Astra Serif" w:cs="Calibri"/>
                <w:color w:val="000000"/>
                <w:sz w:val="18"/>
                <w:szCs w:val="18"/>
                <w:lang w:eastAsia="ru-RU"/>
              </w:rPr>
              <w:t> </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w:t>
            </w:r>
          </w:p>
        </w:tc>
      </w:tr>
      <w:tr w:rsidR="00BB2793" w:rsidRPr="00BB2793" w:rsidTr="00BB2793">
        <w:trPr>
          <w:trHeight w:val="49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000 2 02 49999 00 0000 150</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b/>
                <w:bCs/>
                <w:color w:val="000000"/>
                <w:sz w:val="18"/>
                <w:szCs w:val="18"/>
                <w:lang w:eastAsia="ru-RU"/>
              </w:rPr>
            </w:pPr>
            <w:r w:rsidRPr="00BB2793">
              <w:rPr>
                <w:rFonts w:ascii="PT Astra Serif" w:eastAsia="Times New Roman" w:hAnsi="PT Astra Serif" w:cs="Calibri"/>
                <w:b/>
                <w:bCs/>
                <w:color w:val="000000"/>
                <w:sz w:val="18"/>
                <w:szCs w:val="18"/>
                <w:lang w:eastAsia="ru-RU"/>
              </w:rPr>
              <w:t>Прочие межбюджетные трансферты, передаваемые бюджетам</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color w:val="000000"/>
                <w:sz w:val="18"/>
                <w:szCs w:val="18"/>
                <w:lang w:eastAsia="ru-RU"/>
              </w:rPr>
            </w:pPr>
            <w:r w:rsidRPr="00BB2793">
              <w:rPr>
                <w:rFonts w:ascii="PT Astra Serif" w:eastAsia="Times New Roman" w:hAnsi="PT Astra Serif" w:cs="Calibri"/>
                <w:b/>
                <w:bCs/>
                <w:color w:val="000000"/>
                <w:sz w:val="18"/>
                <w:szCs w:val="18"/>
                <w:lang w:eastAsia="ru-RU"/>
              </w:rPr>
              <w:t xml:space="preserve">354 689 077,88  </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color w:val="000000"/>
                <w:sz w:val="18"/>
                <w:szCs w:val="18"/>
                <w:lang w:eastAsia="ru-RU"/>
              </w:rPr>
            </w:pPr>
            <w:r w:rsidRPr="00BB2793">
              <w:rPr>
                <w:rFonts w:ascii="PT Astra Serif" w:eastAsia="Times New Roman" w:hAnsi="PT Astra Serif" w:cs="Calibri"/>
                <w:b/>
                <w:bCs/>
                <w:color w:val="000000"/>
                <w:sz w:val="18"/>
                <w:szCs w:val="18"/>
                <w:lang w:eastAsia="ru-RU"/>
              </w:rPr>
              <w:t xml:space="preserve">2 241 592,80  </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color w:val="000000"/>
                <w:sz w:val="18"/>
                <w:szCs w:val="18"/>
                <w:lang w:eastAsia="ru-RU"/>
              </w:rPr>
            </w:pPr>
            <w:r w:rsidRPr="00BB2793">
              <w:rPr>
                <w:rFonts w:ascii="PT Astra Serif" w:eastAsia="Times New Roman" w:hAnsi="PT Astra Serif" w:cs="Calibri"/>
                <w:b/>
                <w:bCs/>
                <w:color w:val="000000"/>
                <w:sz w:val="18"/>
                <w:szCs w:val="18"/>
                <w:lang w:eastAsia="ru-RU"/>
              </w:rPr>
              <w:t xml:space="preserve">2 028 106,80  </w:t>
            </w:r>
          </w:p>
        </w:tc>
      </w:tr>
      <w:tr w:rsidR="00BB2793" w:rsidRPr="00BB2793" w:rsidTr="00BB2793">
        <w:trPr>
          <w:trHeight w:val="72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000 2 02 49999 05 0000 150</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color w:val="000000"/>
                <w:sz w:val="18"/>
                <w:szCs w:val="18"/>
                <w:lang w:eastAsia="ru-RU"/>
              </w:rPr>
            </w:pPr>
            <w:r w:rsidRPr="00BB2793">
              <w:rPr>
                <w:rFonts w:ascii="PT Astra Serif" w:eastAsia="Times New Roman" w:hAnsi="PT Astra Serif" w:cs="Calibri"/>
                <w:color w:val="000000"/>
                <w:sz w:val="18"/>
                <w:szCs w:val="18"/>
                <w:lang w:eastAsia="ru-RU"/>
              </w:rPr>
              <w:t>Прочие межбюджетные трансферты, передаваемые бюджетам муниципальных районов</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xml:space="preserve">354 689 077,88  </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xml:space="preserve">2 241 592,80  </w:t>
            </w:r>
          </w:p>
        </w:tc>
        <w:tc>
          <w:tcPr>
            <w:tcW w:w="870"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xml:space="preserve">2 028 106,80  </w:t>
            </w:r>
          </w:p>
        </w:tc>
      </w:tr>
      <w:tr w:rsidR="00BB2793" w:rsidRPr="00BB2793" w:rsidTr="00BB2793">
        <w:trPr>
          <w:trHeight w:val="130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xml:space="preserve">ИМБТ бюджетам муниципальных районов на организацию временного трудоустройства несовершеннолетних граждан в возрасте от 14 до 18 лет в свободное от учёбы время </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xml:space="preserve">2 241 445,71  </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xml:space="preserve">2 241 592,80  </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xml:space="preserve">2 028 106,80  </w:t>
            </w:r>
          </w:p>
        </w:tc>
      </w:tr>
      <w:tr w:rsidR="00BB2793" w:rsidRPr="00BB2793" w:rsidTr="00BB2793">
        <w:trPr>
          <w:trHeight w:val="108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i/>
                <w:iCs/>
                <w:color w:val="000000"/>
                <w:sz w:val="18"/>
                <w:szCs w:val="18"/>
                <w:lang w:eastAsia="ru-RU"/>
              </w:rPr>
            </w:pPr>
            <w:r w:rsidRPr="00BB2793">
              <w:rPr>
                <w:rFonts w:ascii="PT Astra Serif" w:eastAsia="Times New Roman" w:hAnsi="PT Astra Serif" w:cs="Calibri"/>
                <w:i/>
                <w:iCs/>
                <w:color w:val="000000"/>
                <w:sz w:val="18"/>
                <w:szCs w:val="18"/>
                <w:lang w:eastAsia="ru-RU"/>
              </w:rPr>
              <w:t>Иные межбюджетные трансферты бюджетам муниципальных районов на выполнение работ на объектах коммунальной инфраструктуры</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color w:val="000000"/>
                <w:sz w:val="18"/>
                <w:szCs w:val="18"/>
                <w:lang w:eastAsia="ru-RU"/>
              </w:rPr>
            </w:pPr>
            <w:r w:rsidRPr="00BB2793">
              <w:rPr>
                <w:rFonts w:ascii="PT Astra Serif" w:eastAsia="Times New Roman" w:hAnsi="PT Astra Serif" w:cs="Calibri"/>
                <w:i/>
                <w:iCs/>
                <w:color w:val="000000"/>
                <w:sz w:val="18"/>
                <w:szCs w:val="18"/>
                <w:lang w:eastAsia="ru-RU"/>
              </w:rPr>
              <w:t xml:space="preserve">13 394 766,50  </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color w:val="000000"/>
                <w:sz w:val="18"/>
                <w:szCs w:val="18"/>
                <w:lang w:eastAsia="ru-RU"/>
              </w:rPr>
            </w:pPr>
            <w:r w:rsidRPr="00BB2793">
              <w:rPr>
                <w:rFonts w:ascii="PT Astra Serif" w:eastAsia="Times New Roman" w:hAnsi="PT Astra Serif" w:cs="Calibri"/>
                <w:i/>
                <w:iCs/>
                <w:color w:val="000000"/>
                <w:sz w:val="18"/>
                <w:szCs w:val="18"/>
                <w:lang w:eastAsia="ru-RU"/>
              </w:rPr>
              <w:t> </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w:t>
            </w:r>
          </w:p>
        </w:tc>
      </w:tr>
      <w:tr w:rsidR="00BB2793" w:rsidRPr="00BB2793" w:rsidTr="00BB2793">
        <w:trPr>
          <w:trHeight w:val="153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i/>
                <w:iCs/>
                <w:color w:val="000000"/>
                <w:sz w:val="18"/>
                <w:szCs w:val="18"/>
                <w:lang w:eastAsia="ru-RU"/>
              </w:rPr>
            </w:pPr>
            <w:r w:rsidRPr="00BB2793">
              <w:rPr>
                <w:rFonts w:ascii="PT Astra Serif" w:eastAsia="Times New Roman" w:hAnsi="PT Astra Serif" w:cs="Calibri"/>
                <w:i/>
                <w:iCs/>
                <w:color w:val="000000"/>
                <w:sz w:val="18"/>
                <w:szCs w:val="18"/>
                <w:lang w:eastAsia="ru-RU"/>
              </w:rPr>
              <w:t>ИМБТ из бюджета МО г. Киреевск на софинансировпние субсидии из бюджета Тульской области на строительство (реконструкцию), модернизацию, капитальный ремонт и ремонт объектов водоснабжения</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color w:val="000000"/>
                <w:sz w:val="18"/>
                <w:szCs w:val="18"/>
                <w:lang w:eastAsia="ru-RU"/>
              </w:rPr>
            </w:pPr>
            <w:r w:rsidRPr="00BB2793">
              <w:rPr>
                <w:rFonts w:ascii="PT Astra Serif" w:eastAsia="Times New Roman" w:hAnsi="PT Astra Serif" w:cs="Calibri"/>
                <w:i/>
                <w:iCs/>
                <w:color w:val="000000"/>
                <w:sz w:val="18"/>
                <w:szCs w:val="18"/>
                <w:lang w:eastAsia="ru-RU"/>
              </w:rPr>
              <w:t xml:space="preserve">0,00  </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color w:val="000000"/>
                <w:sz w:val="18"/>
                <w:szCs w:val="18"/>
                <w:lang w:eastAsia="ru-RU"/>
              </w:rPr>
            </w:pPr>
            <w:r w:rsidRPr="00BB2793">
              <w:rPr>
                <w:rFonts w:ascii="PT Astra Serif" w:eastAsia="Times New Roman" w:hAnsi="PT Astra Serif" w:cs="Calibri"/>
                <w:i/>
                <w:iCs/>
                <w:color w:val="000000"/>
                <w:sz w:val="18"/>
                <w:szCs w:val="18"/>
                <w:lang w:eastAsia="ru-RU"/>
              </w:rPr>
              <w:t> </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w:t>
            </w:r>
          </w:p>
        </w:tc>
      </w:tr>
      <w:tr w:rsidR="00BB2793" w:rsidRPr="00BB2793" w:rsidTr="00BB2793">
        <w:trPr>
          <w:trHeight w:val="174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i/>
                <w:iCs/>
                <w:color w:val="000000"/>
                <w:sz w:val="18"/>
                <w:szCs w:val="18"/>
                <w:lang w:eastAsia="ru-RU"/>
              </w:rPr>
            </w:pPr>
            <w:r w:rsidRPr="00BB2793">
              <w:rPr>
                <w:rFonts w:ascii="PT Astra Serif" w:eastAsia="Times New Roman" w:hAnsi="PT Astra Serif" w:cs="Calibri"/>
                <w:i/>
                <w:iCs/>
                <w:color w:val="000000"/>
                <w:sz w:val="18"/>
                <w:szCs w:val="18"/>
                <w:lang w:eastAsia="ru-RU"/>
              </w:rPr>
              <w:t>ИМБТ из бюджета МО г. Киреевск на софинансировпние субсидии из бюджета Тульской области на обеспечение развития и укрепления материально-технической базы домов культуры в населённых пунктах с числом жителей до 50 тысяч человек</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color w:val="000000"/>
                <w:sz w:val="18"/>
                <w:szCs w:val="18"/>
                <w:lang w:eastAsia="ru-RU"/>
              </w:rPr>
            </w:pPr>
            <w:r w:rsidRPr="00BB2793">
              <w:rPr>
                <w:rFonts w:ascii="PT Astra Serif" w:eastAsia="Times New Roman" w:hAnsi="PT Astra Serif" w:cs="Calibri"/>
                <w:i/>
                <w:iCs/>
                <w:color w:val="000000"/>
                <w:sz w:val="18"/>
                <w:szCs w:val="18"/>
                <w:lang w:eastAsia="ru-RU"/>
              </w:rPr>
              <w:t xml:space="preserve">41 054,41  </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color w:val="000000"/>
                <w:sz w:val="18"/>
                <w:szCs w:val="18"/>
                <w:lang w:eastAsia="ru-RU"/>
              </w:rPr>
            </w:pPr>
            <w:r w:rsidRPr="00BB2793">
              <w:rPr>
                <w:rFonts w:ascii="PT Astra Serif" w:eastAsia="Times New Roman" w:hAnsi="PT Astra Serif" w:cs="Calibri"/>
                <w:i/>
                <w:iCs/>
                <w:color w:val="000000"/>
                <w:sz w:val="18"/>
                <w:szCs w:val="18"/>
                <w:lang w:eastAsia="ru-RU"/>
              </w:rPr>
              <w:t> </w:t>
            </w:r>
          </w:p>
        </w:tc>
        <w:tc>
          <w:tcPr>
            <w:tcW w:w="870" w:type="pct"/>
            <w:tcBorders>
              <w:top w:val="nil"/>
              <w:left w:val="nil"/>
              <w:bottom w:val="single" w:sz="4" w:space="0" w:color="auto"/>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w:t>
            </w:r>
          </w:p>
        </w:tc>
      </w:tr>
      <w:tr w:rsidR="00BB2793" w:rsidRPr="00BB2793" w:rsidTr="00BB2793">
        <w:trPr>
          <w:trHeight w:val="2220"/>
        </w:trPr>
        <w:tc>
          <w:tcPr>
            <w:tcW w:w="1024" w:type="pct"/>
            <w:tcBorders>
              <w:top w:val="nil"/>
              <w:left w:val="single" w:sz="8" w:space="0" w:color="auto"/>
              <w:bottom w:val="nil"/>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lastRenderedPageBreak/>
              <w:t> </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i/>
                <w:iCs/>
                <w:color w:val="000000"/>
                <w:sz w:val="18"/>
                <w:szCs w:val="18"/>
                <w:lang w:eastAsia="ru-RU"/>
              </w:rPr>
            </w:pPr>
            <w:r w:rsidRPr="00BB2793">
              <w:rPr>
                <w:rFonts w:ascii="PT Astra Serif" w:eastAsia="Times New Roman" w:hAnsi="PT Astra Serif" w:cs="Calibri"/>
                <w:i/>
                <w:iCs/>
                <w:color w:val="000000"/>
                <w:sz w:val="18"/>
                <w:szCs w:val="18"/>
                <w:lang w:eastAsia="ru-RU"/>
              </w:rPr>
              <w:t>ГП ТО "Обеспечение доступным и комфортным жильем населения Тульской области"  РП "Переселение граждан Тульской области из непригодного для проживания жилищного фонда и его ликвидация"  обеспечение жилищных прав граждан, проживающих в аварийных домах, требующих первоочередного расселения</w:t>
            </w:r>
          </w:p>
        </w:tc>
        <w:tc>
          <w:tcPr>
            <w:tcW w:w="806" w:type="pct"/>
            <w:tcBorders>
              <w:top w:val="nil"/>
              <w:left w:val="nil"/>
              <w:bottom w:val="nil"/>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color w:val="000000"/>
                <w:sz w:val="18"/>
                <w:szCs w:val="18"/>
                <w:lang w:eastAsia="ru-RU"/>
              </w:rPr>
            </w:pPr>
            <w:r w:rsidRPr="00BB2793">
              <w:rPr>
                <w:rFonts w:ascii="PT Astra Serif" w:eastAsia="Times New Roman" w:hAnsi="PT Astra Serif" w:cs="Calibri"/>
                <w:i/>
                <w:iCs/>
                <w:color w:val="000000"/>
                <w:sz w:val="18"/>
                <w:szCs w:val="18"/>
                <w:lang w:eastAsia="ru-RU"/>
              </w:rPr>
              <w:t xml:space="preserve">53 911 000,00  </w:t>
            </w:r>
          </w:p>
        </w:tc>
        <w:tc>
          <w:tcPr>
            <w:tcW w:w="797" w:type="pct"/>
            <w:tcBorders>
              <w:top w:val="nil"/>
              <w:left w:val="nil"/>
              <w:bottom w:val="nil"/>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color w:val="000000"/>
                <w:sz w:val="18"/>
                <w:szCs w:val="18"/>
                <w:lang w:eastAsia="ru-RU"/>
              </w:rPr>
            </w:pPr>
            <w:r w:rsidRPr="00BB2793">
              <w:rPr>
                <w:rFonts w:ascii="PT Astra Serif" w:eastAsia="Times New Roman" w:hAnsi="PT Astra Serif" w:cs="Calibri"/>
                <w:i/>
                <w:iCs/>
                <w:color w:val="000000"/>
                <w:sz w:val="18"/>
                <w:szCs w:val="18"/>
                <w:lang w:eastAsia="ru-RU"/>
              </w:rPr>
              <w:t> </w:t>
            </w:r>
          </w:p>
        </w:tc>
        <w:tc>
          <w:tcPr>
            <w:tcW w:w="870" w:type="pct"/>
            <w:tcBorders>
              <w:top w:val="nil"/>
              <w:left w:val="nil"/>
              <w:bottom w:val="nil"/>
              <w:right w:val="single" w:sz="8"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w:t>
            </w:r>
          </w:p>
        </w:tc>
      </w:tr>
      <w:tr w:rsidR="00BB2793" w:rsidRPr="00BB2793" w:rsidTr="00BB2793">
        <w:trPr>
          <w:trHeight w:val="2175"/>
        </w:trPr>
        <w:tc>
          <w:tcPr>
            <w:tcW w:w="10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ГП ТО "Обеспечение качественными услугами ЖКХ населения ТО" РП "Чистая вода Тульской области"  разработка проектно-сметной документации на строительство (реконструкцию), модернизацию и капитальный ремонт объектов водоснабжения и водоотведения Тульской области</w:t>
            </w:r>
          </w:p>
        </w:tc>
        <w:tc>
          <w:tcPr>
            <w:tcW w:w="806" w:type="pct"/>
            <w:tcBorders>
              <w:top w:val="single" w:sz="4" w:space="0" w:color="auto"/>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xml:space="preserve">9 572 633,93  </w:t>
            </w:r>
          </w:p>
        </w:tc>
        <w:tc>
          <w:tcPr>
            <w:tcW w:w="797" w:type="pct"/>
            <w:tcBorders>
              <w:top w:val="single" w:sz="4" w:space="0" w:color="auto"/>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w:t>
            </w:r>
          </w:p>
        </w:tc>
        <w:tc>
          <w:tcPr>
            <w:tcW w:w="870" w:type="pct"/>
            <w:tcBorders>
              <w:top w:val="single" w:sz="4" w:space="0" w:color="auto"/>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w:t>
            </w:r>
          </w:p>
        </w:tc>
      </w:tr>
      <w:tr w:rsidR="00BB2793" w:rsidRPr="00BB2793" w:rsidTr="00BB2793">
        <w:trPr>
          <w:trHeight w:val="1935"/>
        </w:trPr>
        <w:tc>
          <w:tcPr>
            <w:tcW w:w="1024" w:type="pct"/>
            <w:tcBorders>
              <w:top w:val="nil"/>
              <w:left w:val="single" w:sz="4"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ИМБТ на устранение дефектов и повреждений асфальтобетонного покрытия автомобильных дорог местного значения (ямочный ремонт), источником финансового обеспечения которых являются бюджетные ассигнования резервного фонда Правительства Тульской области</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xml:space="preserve">2 652 797,00  </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w:t>
            </w:r>
          </w:p>
        </w:tc>
        <w:tc>
          <w:tcPr>
            <w:tcW w:w="870"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w:t>
            </w:r>
          </w:p>
        </w:tc>
      </w:tr>
      <w:tr w:rsidR="00BB2793" w:rsidRPr="00BB2793" w:rsidTr="00BB2793">
        <w:trPr>
          <w:trHeight w:val="885"/>
        </w:trPr>
        <w:tc>
          <w:tcPr>
            <w:tcW w:w="1024"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vAlign w:val="center"/>
            <w:hideMark/>
          </w:tcPr>
          <w:p w:rsidR="00BB2793" w:rsidRPr="00BB2793" w:rsidRDefault="00BB2793" w:rsidP="00BB2793">
            <w:pPr>
              <w:spacing w:after="0" w:line="240" w:lineRule="auto"/>
              <w:jc w:val="center"/>
              <w:rPr>
                <w:rFonts w:ascii="PT Astra Serif" w:eastAsia="Times New Roman" w:hAnsi="PT Astra Serif" w:cs="Calibri"/>
                <w:i/>
                <w:iCs/>
                <w:color w:val="000000"/>
                <w:sz w:val="18"/>
                <w:szCs w:val="18"/>
                <w:lang w:eastAsia="ru-RU"/>
              </w:rPr>
            </w:pPr>
            <w:r w:rsidRPr="00BB2793">
              <w:rPr>
                <w:rFonts w:ascii="PT Astra Serif" w:eastAsia="Times New Roman" w:hAnsi="PT Astra Serif" w:cs="Calibri"/>
                <w:i/>
                <w:iCs/>
                <w:color w:val="000000"/>
                <w:sz w:val="18"/>
                <w:szCs w:val="18"/>
                <w:lang w:eastAsia="ru-RU"/>
              </w:rPr>
              <w:t>ИМБТ бюджетам муниципальных образований на приобретение специализированной техники</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xml:space="preserve">9 220 000,00  </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w:t>
            </w:r>
          </w:p>
        </w:tc>
        <w:tc>
          <w:tcPr>
            <w:tcW w:w="870"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w:t>
            </w:r>
          </w:p>
        </w:tc>
      </w:tr>
      <w:tr w:rsidR="00BB2793" w:rsidRPr="00BB2793" w:rsidTr="00BB2793">
        <w:trPr>
          <w:trHeight w:val="1590"/>
        </w:trPr>
        <w:tc>
          <w:tcPr>
            <w:tcW w:w="1024" w:type="pct"/>
            <w:tcBorders>
              <w:top w:val="nil"/>
              <w:left w:val="nil"/>
              <w:bottom w:val="nil"/>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vAlign w:val="center"/>
            <w:hideMark/>
          </w:tcPr>
          <w:p w:rsidR="00BB2793" w:rsidRPr="00BB2793" w:rsidRDefault="00BB2793" w:rsidP="00BB2793">
            <w:pPr>
              <w:spacing w:after="0" w:line="240" w:lineRule="auto"/>
              <w:jc w:val="center"/>
              <w:rPr>
                <w:rFonts w:ascii="PT Astra Serif" w:eastAsia="Times New Roman" w:hAnsi="PT Astra Serif" w:cs="Calibri"/>
                <w:i/>
                <w:iCs/>
                <w:color w:val="000000"/>
                <w:sz w:val="18"/>
                <w:szCs w:val="18"/>
                <w:lang w:eastAsia="ru-RU"/>
              </w:rPr>
            </w:pPr>
            <w:r w:rsidRPr="00BB2793">
              <w:rPr>
                <w:rFonts w:ascii="PT Astra Serif" w:eastAsia="Times New Roman" w:hAnsi="PT Astra Serif" w:cs="Calibri"/>
                <w:i/>
                <w:iCs/>
                <w:color w:val="000000"/>
                <w:sz w:val="18"/>
                <w:szCs w:val="18"/>
                <w:lang w:eastAsia="ru-RU"/>
              </w:rPr>
              <w:t>ИМБТ из бюджета ТО местным бюджетам на развитие материально-технической базы образовательных организаций, расположенных на территории ТО,  в рамках реализации проекта "Выбирай, учись, играй"</w:t>
            </w:r>
          </w:p>
        </w:tc>
        <w:tc>
          <w:tcPr>
            <w:tcW w:w="806" w:type="pct"/>
            <w:tcBorders>
              <w:top w:val="nil"/>
              <w:left w:val="nil"/>
              <w:bottom w:val="nil"/>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xml:space="preserve">4 500 000,00  </w:t>
            </w:r>
          </w:p>
        </w:tc>
        <w:tc>
          <w:tcPr>
            <w:tcW w:w="797" w:type="pct"/>
            <w:tcBorders>
              <w:top w:val="nil"/>
              <w:left w:val="nil"/>
              <w:bottom w:val="nil"/>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w:t>
            </w:r>
          </w:p>
        </w:tc>
        <w:tc>
          <w:tcPr>
            <w:tcW w:w="870" w:type="pct"/>
            <w:tcBorders>
              <w:top w:val="nil"/>
              <w:left w:val="nil"/>
              <w:bottom w:val="nil"/>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w:t>
            </w:r>
          </w:p>
        </w:tc>
      </w:tr>
      <w:tr w:rsidR="00BB2793" w:rsidRPr="00BB2793" w:rsidTr="00BB2793">
        <w:trPr>
          <w:trHeight w:val="2805"/>
        </w:trPr>
        <w:tc>
          <w:tcPr>
            <w:tcW w:w="10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vAlign w:val="center"/>
            <w:hideMark/>
          </w:tcPr>
          <w:p w:rsidR="00BB2793" w:rsidRPr="00BB2793" w:rsidRDefault="00BB2793" w:rsidP="00BB2793">
            <w:pPr>
              <w:spacing w:after="0" w:line="240" w:lineRule="auto"/>
              <w:jc w:val="center"/>
              <w:rPr>
                <w:rFonts w:ascii="PT Astra Serif" w:eastAsia="Times New Roman" w:hAnsi="PT Astra Serif" w:cs="Calibri"/>
                <w:i/>
                <w:iCs/>
                <w:color w:val="000000"/>
                <w:sz w:val="18"/>
                <w:szCs w:val="18"/>
                <w:lang w:eastAsia="ru-RU"/>
              </w:rPr>
            </w:pPr>
            <w:r w:rsidRPr="00BB2793">
              <w:rPr>
                <w:rFonts w:ascii="PT Astra Serif" w:eastAsia="Times New Roman" w:hAnsi="PT Astra Serif" w:cs="Calibri"/>
                <w:i/>
                <w:iCs/>
                <w:color w:val="000000"/>
                <w:sz w:val="18"/>
                <w:szCs w:val="18"/>
                <w:lang w:eastAsia="ru-RU"/>
              </w:rPr>
              <w:t>ИМБТ на финансовое обеспечение реализации мероприятий для устойчивого исполнения расходных обязательств, возникающих при выполнении полномочий органов местного самоуправления по вопросам местного значения, источником финансового обеспечения которых являются бюджетные ассигнования резервного фонда Правительства Тульской области</w:t>
            </w:r>
          </w:p>
        </w:tc>
        <w:tc>
          <w:tcPr>
            <w:tcW w:w="806" w:type="pct"/>
            <w:tcBorders>
              <w:top w:val="single" w:sz="4" w:space="0" w:color="auto"/>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xml:space="preserve">6 539 282,75  </w:t>
            </w:r>
          </w:p>
        </w:tc>
        <w:tc>
          <w:tcPr>
            <w:tcW w:w="797" w:type="pct"/>
            <w:tcBorders>
              <w:top w:val="single" w:sz="4" w:space="0" w:color="auto"/>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w:t>
            </w:r>
          </w:p>
        </w:tc>
        <w:tc>
          <w:tcPr>
            <w:tcW w:w="870" w:type="pct"/>
            <w:tcBorders>
              <w:top w:val="single" w:sz="4" w:space="0" w:color="auto"/>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w:t>
            </w:r>
          </w:p>
        </w:tc>
      </w:tr>
      <w:tr w:rsidR="00BB2793" w:rsidRPr="00BB2793" w:rsidTr="00BB2793">
        <w:trPr>
          <w:trHeight w:val="1680"/>
        </w:trPr>
        <w:tc>
          <w:tcPr>
            <w:tcW w:w="1024"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lastRenderedPageBreak/>
              <w:t> </w:t>
            </w:r>
          </w:p>
        </w:tc>
        <w:tc>
          <w:tcPr>
            <w:tcW w:w="1504" w:type="pct"/>
            <w:tcBorders>
              <w:top w:val="nil"/>
              <w:left w:val="nil"/>
              <w:bottom w:val="single" w:sz="4" w:space="0" w:color="auto"/>
              <w:right w:val="single" w:sz="4" w:space="0" w:color="auto"/>
            </w:tcBorders>
            <w:shd w:val="clear" w:color="auto" w:fill="auto"/>
            <w:vAlign w:val="center"/>
            <w:hideMark/>
          </w:tcPr>
          <w:p w:rsidR="00BB2793" w:rsidRPr="00BB2793" w:rsidRDefault="00BB2793" w:rsidP="00BB2793">
            <w:pPr>
              <w:spacing w:after="0" w:line="240" w:lineRule="auto"/>
              <w:jc w:val="center"/>
              <w:rPr>
                <w:rFonts w:ascii="PT Astra Serif" w:eastAsia="Times New Roman" w:hAnsi="PT Astra Serif" w:cs="Calibri"/>
                <w:i/>
                <w:iCs/>
                <w:color w:val="000000"/>
                <w:sz w:val="18"/>
                <w:szCs w:val="18"/>
                <w:lang w:eastAsia="ru-RU"/>
              </w:rPr>
            </w:pPr>
            <w:r w:rsidRPr="00BB2793">
              <w:rPr>
                <w:rFonts w:ascii="PT Astra Serif" w:eastAsia="Times New Roman" w:hAnsi="PT Astra Serif" w:cs="Calibri"/>
                <w:i/>
                <w:iCs/>
                <w:color w:val="000000"/>
                <w:sz w:val="18"/>
                <w:szCs w:val="18"/>
                <w:lang w:eastAsia="ru-RU"/>
              </w:rPr>
              <w:t>ИМБТ на выполнение работ на объектах коммунальной инфраструктуры, источником финансового обеспечения которых являются бюджетные ассигнования резервного фонда Правительства Тульской области</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xml:space="preserve">71 291 725,32  </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w:t>
            </w:r>
          </w:p>
        </w:tc>
        <w:tc>
          <w:tcPr>
            <w:tcW w:w="870"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w:t>
            </w:r>
          </w:p>
        </w:tc>
      </w:tr>
      <w:tr w:rsidR="00BB2793" w:rsidRPr="00BB2793" w:rsidTr="00BB2793">
        <w:trPr>
          <w:trHeight w:val="1680"/>
        </w:trPr>
        <w:tc>
          <w:tcPr>
            <w:tcW w:w="1024"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vAlign w:val="center"/>
            <w:hideMark/>
          </w:tcPr>
          <w:p w:rsidR="00BB2793" w:rsidRPr="00BB2793" w:rsidRDefault="00BB2793" w:rsidP="00BB2793">
            <w:pPr>
              <w:spacing w:after="0" w:line="240" w:lineRule="auto"/>
              <w:jc w:val="center"/>
              <w:rPr>
                <w:rFonts w:ascii="PT Astra Serif" w:eastAsia="Times New Roman" w:hAnsi="PT Astra Serif" w:cs="Calibri"/>
                <w:i/>
                <w:iCs/>
                <w:color w:val="000000"/>
                <w:sz w:val="18"/>
                <w:szCs w:val="18"/>
                <w:lang w:eastAsia="ru-RU"/>
              </w:rPr>
            </w:pPr>
            <w:r w:rsidRPr="00BB2793">
              <w:rPr>
                <w:rFonts w:ascii="PT Astra Serif" w:eastAsia="Times New Roman" w:hAnsi="PT Astra Serif" w:cs="Calibri"/>
                <w:i/>
                <w:iCs/>
                <w:color w:val="000000"/>
                <w:sz w:val="18"/>
                <w:szCs w:val="18"/>
                <w:lang w:eastAsia="ru-RU"/>
              </w:rPr>
              <w:t>Иные межбюджетные трансферты бюджетам муниципальных районов на финансовое обеспечение дорожной деятельности в отношении автомобильных дорог общего пользования местного значения</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xml:space="preserve">80 189 217,96  </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w:t>
            </w:r>
          </w:p>
        </w:tc>
        <w:tc>
          <w:tcPr>
            <w:tcW w:w="870"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w:t>
            </w:r>
          </w:p>
        </w:tc>
      </w:tr>
      <w:tr w:rsidR="00BB2793" w:rsidRPr="00BB2793" w:rsidTr="00BB2793">
        <w:trPr>
          <w:trHeight w:val="1005"/>
        </w:trPr>
        <w:tc>
          <w:tcPr>
            <w:tcW w:w="1024" w:type="pct"/>
            <w:tcBorders>
              <w:top w:val="nil"/>
              <w:left w:val="single" w:sz="4"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ИМБТ на снос многоквартирных домов, признанных аварийными, и (или) вывоз строительного мусора после их сноса или обрушения</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xml:space="preserve">41 058 575,29  </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w:t>
            </w:r>
          </w:p>
        </w:tc>
        <w:tc>
          <w:tcPr>
            <w:tcW w:w="870"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w:t>
            </w:r>
          </w:p>
        </w:tc>
      </w:tr>
      <w:tr w:rsidR="00BB2793" w:rsidRPr="00BB2793" w:rsidTr="00BB2793">
        <w:trPr>
          <w:trHeight w:val="1305"/>
        </w:trPr>
        <w:tc>
          <w:tcPr>
            <w:tcW w:w="1024"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ИМБТ в целях проведения конкурсов "Активный сельский староста", "Активный руководитель территориального общественного самоуправления"</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xml:space="preserve">1 008 000,00  </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w:t>
            </w:r>
          </w:p>
        </w:tc>
        <w:tc>
          <w:tcPr>
            <w:tcW w:w="870"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w:t>
            </w:r>
          </w:p>
        </w:tc>
      </w:tr>
      <w:tr w:rsidR="00BB2793" w:rsidRPr="00BB2793" w:rsidTr="00BB2793">
        <w:trPr>
          <w:trHeight w:val="2730"/>
        </w:trPr>
        <w:tc>
          <w:tcPr>
            <w:tcW w:w="1024"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ИМБТ бюджету муниципального образования Киреевский район на обеспечение жилищных прав граждан, переселяемых из жилых помещений в многоквартирном доме, признанном аварийным, расположенном по адресу: г. Киреевск, ул. Пролетарская, д. 3 источником финансового обеспечения которого являются бюджетные ассигнования резервного фонда Правительства Тульской области</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xml:space="preserve">12 859 000,00  </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w:t>
            </w:r>
          </w:p>
        </w:tc>
        <w:tc>
          <w:tcPr>
            <w:tcW w:w="870"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w:t>
            </w:r>
          </w:p>
        </w:tc>
      </w:tr>
      <w:tr w:rsidR="00BB2793" w:rsidRPr="00BB2793" w:rsidTr="00BB2793">
        <w:trPr>
          <w:trHeight w:val="2730"/>
        </w:trPr>
        <w:tc>
          <w:tcPr>
            <w:tcW w:w="1024"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vAlign w:val="center"/>
            <w:hideMark/>
          </w:tcPr>
          <w:p w:rsidR="00BB2793" w:rsidRPr="00BB2793" w:rsidRDefault="00BB2793" w:rsidP="00BB2793">
            <w:pPr>
              <w:spacing w:after="0" w:line="240" w:lineRule="auto"/>
              <w:jc w:val="center"/>
              <w:rPr>
                <w:rFonts w:ascii="PT Astra Serif" w:eastAsia="Times New Roman" w:hAnsi="PT Astra Serif" w:cs="Calibri"/>
                <w:i/>
                <w:iCs/>
                <w:color w:val="000000"/>
                <w:sz w:val="18"/>
                <w:szCs w:val="18"/>
                <w:lang w:eastAsia="ru-RU"/>
              </w:rPr>
            </w:pPr>
            <w:r w:rsidRPr="00BB2793">
              <w:rPr>
                <w:rFonts w:ascii="PT Astra Serif" w:eastAsia="Times New Roman" w:hAnsi="PT Astra Serif" w:cs="Calibri"/>
                <w:i/>
                <w:iCs/>
                <w:color w:val="000000"/>
                <w:sz w:val="18"/>
                <w:szCs w:val="18"/>
                <w:lang w:eastAsia="ru-RU"/>
              </w:rPr>
              <w:t>ИМБТ на обеспечение жилищных прав граждан, переселяемых из жилищных помещений в многоквартирном доме, признанном аварийным, расположенном по адресу: Киреевский район, п. Октябрьский, ул. Мичурина, д. 8А, источником финансового обеспечения которого являются бюджетные ассигнования резервного фонда Правительства Тульской области</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xml:space="preserve">27 510 000,00  </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w:t>
            </w:r>
          </w:p>
        </w:tc>
        <w:tc>
          <w:tcPr>
            <w:tcW w:w="870"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w:t>
            </w:r>
          </w:p>
        </w:tc>
      </w:tr>
      <w:tr w:rsidR="00BB2793" w:rsidRPr="00BB2793" w:rsidTr="00BB2793">
        <w:trPr>
          <w:trHeight w:val="147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xml:space="preserve">ИМБТ на выполнение работ по ремонту общего имущества в многоквартирных домах, источником финансового обеспечения которых являются бюджетные ассигнования резервного фонда </w:t>
            </w:r>
            <w:r w:rsidRPr="00BB2793">
              <w:rPr>
                <w:rFonts w:ascii="PT Astra Serif" w:eastAsia="Times New Roman" w:hAnsi="PT Astra Serif" w:cs="Calibri"/>
                <w:i/>
                <w:iCs/>
                <w:sz w:val="18"/>
                <w:szCs w:val="18"/>
                <w:lang w:eastAsia="ru-RU"/>
              </w:rPr>
              <w:lastRenderedPageBreak/>
              <w:t>Правительства Тульской области</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lastRenderedPageBreak/>
              <w:t xml:space="preserve">9 881 252,36  </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w:t>
            </w:r>
          </w:p>
        </w:tc>
        <w:tc>
          <w:tcPr>
            <w:tcW w:w="870"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w:t>
            </w:r>
          </w:p>
        </w:tc>
      </w:tr>
      <w:tr w:rsidR="00BB2793" w:rsidRPr="00BB2793" w:rsidTr="00BB2793">
        <w:trPr>
          <w:trHeight w:val="1830"/>
        </w:trPr>
        <w:tc>
          <w:tcPr>
            <w:tcW w:w="1024"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w:t>
            </w:r>
          </w:p>
        </w:tc>
        <w:tc>
          <w:tcPr>
            <w:tcW w:w="1504" w:type="pct"/>
            <w:tcBorders>
              <w:top w:val="nil"/>
              <w:left w:val="nil"/>
              <w:bottom w:val="single" w:sz="4" w:space="0" w:color="auto"/>
              <w:right w:val="single" w:sz="4" w:space="0" w:color="auto"/>
            </w:tcBorders>
            <w:shd w:val="clear" w:color="auto" w:fill="auto"/>
            <w:vAlign w:val="center"/>
            <w:hideMark/>
          </w:tcPr>
          <w:p w:rsidR="00BB2793" w:rsidRPr="00BB2793" w:rsidRDefault="00BB2793" w:rsidP="00BB2793">
            <w:pPr>
              <w:spacing w:after="0" w:line="240" w:lineRule="auto"/>
              <w:jc w:val="center"/>
              <w:rPr>
                <w:rFonts w:ascii="PT Astra Serif" w:eastAsia="Times New Roman" w:hAnsi="PT Astra Serif" w:cs="Calibri"/>
                <w:i/>
                <w:iCs/>
                <w:color w:val="000000"/>
                <w:sz w:val="18"/>
                <w:szCs w:val="18"/>
                <w:lang w:eastAsia="ru-RU"/>
              </w:rPr>
            </w:pPr>
            <w:r w:rsidRPr="00BB2793">
              <w:rPr>
                <w:rFonts w:ascii="PT Astra Serif" w:eastAsia="Times New Roman" w:hAnsi="PT Astra Serif" w:cs="Calibri"/>
                <w:i/>
                <w:iCs/>
                <w:color w:val="000000"/>
                <w:sz w:val="18"/>
                <w:szCs w:val="18"/>
                <w:lang w:eastAsia="ru-RU"/>
              </w:rPr>
              <w:t>ИМБТ из бюджета ТО бюджетам муниципальных образований на разработку проектно- сметной документации в целях проведения комплексного капитального ремонта образовательных организаций, расположенных на территории ТО</w:t>
            </w:r>
          </w:p>
        </w:tc>
        <w:tc>
          <w:tcPr>
            <w:tcW w:w="806"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xml:space="preserve">1 700 000,00  </w:t>
            </w:r>
          </w:p>
        </w:tc>
        <w:tc>
          <w:tcPr>
            <w:tcW w:w="797"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w:t>
            </w:r>
          </w:p>
        </w:tc>
        <w:tc>
          <w:tcPr>
            <w:tcW w:w="870" w:type="pct"/>
            <w:tcBorders>
              <w:top w:val="nil"/>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w:t>
            </w:r>
          </w:p>
        </w:tc>
      </w:tr>
      <w:tr w:rsidR="00BB2793" w:rsidRPr="00BB2793" w:rsidTr="00BB2793">
        <w:trPr>
          <w:trHeight w:val="2775"/>
        </w:trPr>
        <w:tc>
          <w:tcPr>
            <w:tcW w:w="1024" w:type="pct"/>
            <w:tcBorders>
              <w:top w:val="nil"/>
              <w:left w:val="nil"/>
              <w:bottom w:val="nil"/>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w:t>
            </w:r>
          </w:p>
        </w:tc>
        <w:tc>
          <w:tcPr>
            <w:tcW w:w="1504" w:type="pct"/>
            <w:tcBorders>
              <w:top w:val="nil"/>
              <w:left w:val="nil"/>
              <w:bottom w:val="single" w:sz="4" w:space="0" w:color="auto"/>
              <w:right w:val="single" w:sz="4" w:space="0" w:color="auto"/>
            </w:tcBorders>
            <w:shd w:val="clear" w:color="auto" w:fill="auto"/>
            <w:vAlign w:val="center"/>
            <w:hideMark/>
          </w:tcPr>
          <w:p w:rsidR="00BB2793" w:rsidRPr="00BB2793" w:rsidRDefault="00BB2793" w:rsidP="00BB2793">
            <w:pPr>
              <w:spacing w:after="0" w:line="240" w:lineRule="auto"/>
              <w:jc w:val="center"/>
              <w:rPr>
                <w:rFonts w:ascii="PT Astra Serif" w:eastAsia="Times New Roman" w:hAnsi="PT Astra Serif" w:cs="Calibri"/>
                <w:i/>
                <w:iCs/>
                <w:color w:val="000000"/>
                <w:sz w:val="18"/>
                <w:szCs w:val="18"/>
                <w:lang w:eastAsia="ru-RU"/>
              </w:rPr>
            </w:pPr>
            <w:r w:rsidRPr="00BB2793">
              <w:rPr>
                <w:rFonts w:ascii="PT Astra Serif" w:eastAsia="Times New Roman" w:hAnsi="PT Astra Serif" w:cs="Calibri"/>
                <w:i/>
                <w:iCs/>
                <w:color w:val="000000"/>
                <w:sz w:val="18"/>
                <w:szCs w:val="18"/>
                <w:lang w:eastAsia="ru-RU"/>
              </w:rPr>
              <w:t xml:space="preserve">ИМБТ из бюджета ТО местным бюджетам в целях проведения комплекса мероприятий, направленных на социально-экономическое развитие Тульской области (рекультивация и (или) удаление (ликвидация) мест размещения отходов, не соответствующих требованиям законодательства в области охраны окружающей среды, в том числе несанкционированных свалок (средства г. Москва) </w:t>
            </w:r>
          </w:p>
        </w:tc>
        <w:tc>
          <w:tcPr>
            <w:tcW w:w="806" w:type="pct"/>
            <w:tcBorders>
              <w:top w:val="nil"/>
              <w:left w:val="nil"/>
              <w:bottom w:val="nil"/>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xml:space="preserve">3 420 312,52  </w:t>
            </w:r>
          </w:p>
        </w:tc>
        <w:tc>
          <w:tcPr>
            <w:tcW w:w="797" w:type="pct"/>
            <w:tcBorders>
              <w:top w:val="nil"/>
              <w:left w:val="nil"/>
              <w:bottom w:val="nil"/>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w:t>
            </w:r>
          </w:p>
        </w:tc>
        <w:tc>
          <w:tcPr>
            <w:tcW w:w="870" w:type="pct"/>
            <w:tcBorders>
              <w:top w:val="nil"/>
              <w:left w:val="nil"/>
              <w:bottom w:val="nil"/>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w:t>
            </w:r>
          </w:p>
        </w:tc>
      </w:tr>
      <w:tr w:rsidR="00BB2793" w:rsidRPr="00BB2793" w:rsidTr="00BB2793">
        <w:trPr>
          <w:trHeight w:val="1710"/>
        </w:trPr>
        <w:tc>
          <w:tcPr>
            <w:tcW w:w="10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w:t>
            </w:r>
          </w:p>
        </w:tc>
        <w:tc>
          <w:tcPr>
            <w:tcW w:w="1504" w:type="pct"/>
            <w:tcBorders>
              <w:top w:val="nil"/>
              <w:left w:val="nil"/>
              <w:bottom w:val="single" w:sz="4" w:space="0" w:color="auto"/>
              <w:right w:val="single" w:sz="4" w:space="0" w:color="auto"/>
            </w:tcBorders>
            <w:shd w:val="clear" w:color="auto" w:fill="auto"/>
            <w:vAlign w:val="center"/>
            <w:hideMark/>
          </w:tcPr>
          <w:p w:rsidR="00BB2793" w:rsidRPr="00BB2793" w:rsidRDefault="00BB2793" w:rsidP="00BB2793">
            <w:pPr>
              <w:spacing w:after="0" w:line="240" w:lineRule="auto"/>
              <w:jc w:val="center"/>
              <w:rPr>
                <w:rFonts w:ascii="PT Astra Serif" w:eastAsia="Times New Roman" w:hAnsi="PT Astra Serif" w:cs="Calibri"/>
                <w:i/>
                <w:iCs/>
                <w:color w:val="000000"/>
                <w:sz w:val="18"/>
                <w:szCs w:val="18"/>
                <w:lang w:eastAsia="ru-RU"/>
              </w:rPr>
            </w:pPr>
            <w:r w:rsidRPr="00BB2793">
              <w:rPr>
                <w:rFonts w:ascii="PT Astra Serif" w:eastAsia="Times New Roman" w:hAnsi="PT Astra Serif" w:cs="Calibri"/>
                <w:i/>
                <w:iCs/>
                <w:color w:val="000000"/>
                <w:sz w:val="18"/>
                <w:szCs w:val="18"/>
                <w:lang w:eastAsia="ru-RU"/>
              </w:rPr>
              <w:t>ИМБТ из бюджета ТО бюджета муниципальных образований ТО на выполнение на общественных территориях мероприятий по благоустройству и (или) ремонту инженерных коммуникаций</w:t>
            </w:r>
          </w:p>
        </w:tc>
        <w:tc>
          <w:tcPr>
            <w:tcW w:w="806" w:type="pct"/>
            <w:tcBorders>
              <w:top w:val="single" w:sz="4" w:space="0" w:color="auto"/>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xml:space="preserve">3 698 014,13  </w:t>
            </w:r>
          </w:p>
        </w:tc>
        <w:tc>
          <w:tcPr>
            <w:tcW w:w="797" w:type="pct"/>
            <w:tcBorders>
              <w:top w:val="single" w:sz="4" w:space="0" w:color="auto"/>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w:t>
            </w:r>
          </w:p>
        </w:tc>
        <w:tc>
          <w:tcPr>
            <w:tcW w:w="870" w:type="pct"/>
            <w:tcBorders>
              <w:top w:val="single" w:sz="4" w:space="0" w:color="auto"/>
              <w:left w:val="nil"/>
              <w:bottom w:val="single" w:sz="4"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w:t>
            </w:r>
          </w:p>
        </w:tc>
      </w:tr>
      <w:tr w:rsidR="00BB2793" w:rsidRPr="00BB2793" w:rsidTr="00BB2793">
        <w:trPr>
          <w:trHeight w:val="735"/>
        </w:trPr>
        <w:tc>
          <w:tcPr>
            <w:tcW w:w="1024" w:type="pct"/>
            <w:tcBorders>
              <w:top w:val="nil"/>
              <w:left w:val="single" w:sz="8" w:space="0" w:color="auto"/>
              <w:bottom w:val="single" w:sz="8"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b/>
                <w:bCs/>
                <w:sz w:val="18"/>
                <w:szCs w:val="18"/>
                <w:lang w:eastAsia="ru-RU"/>
              </w:rPr>
            </w:pPr>
            <w:r w:rsidRPr="00BB2793">
              <w:rPr>
                <w:rFonts w:ascii="PT Astra Serif" w:eastAsia="Times New Roman" w:hAnsi="PT Astra Serif" w:cs="Calibri"/>
                <w:b/>
                <w:bCs/>
                <w:sz w:val="18"/>
                <w:szCs w:val="18"/>
                <w:lang w:eastAsia="ru-RU"/>
              </w:rPr>
              <w:t>000 2 07 00000 00 0000 150</w:t>
            </w:r>
          </w:p>
        </w:tc>
        <w:tc>
          <w:tcPr>
            <w:tcW w:w="1504" w:type="pct"/>
            <w:tcBorders>
              <w:top w:val="nil"/>
              <w:left w:val="nil"/>
              <w:bottom w:val="single" w:sz="8" w:space="0" w:color="auto"/>
              <w:right w:val="single" w:sz="4" w:space="0" w:color="auto"/>
            </w:tcBorders>
            <w:shd w:val="clear" w:color="auto" w:fill="auto"/>
            <w:vAlign w:val="bottom"/>
            <w:hideMark/>
          </w:tcPr>
          <w:p w:rsidR="00BB2793" w:rsidRPr="00BB2793" w:rsidRDefault="00BB2793" w:rsidP="00BB2793">
            <w:pPr>
              <w:spacing w:after="0" w:line="240" w:lineRule="auto"/>
              <w:jc w:val="center"/>
              <w:rPr>
                <w:rFonts w:ascii="PT Astra Serif" w:eastAsia="Times New Roman" w:hAnsi="PT Astra Serif" w:cs="Calibri"/>
                <w:b/>
                <w:bCs/>
                <w:color w:val="000000"/>
                <w:sz w:val="18"/>
                <w:szCs w:val="18"/>
                <w:lang w:eastAsia="ru-RU"/>
              </w:rPr>
            </w:pPr>
            <w:r w:rsidRPr="00BB2793">
              <w:rPr>
                <w:rFonts w:ascii="PT Astra Serif" w:eastAsia="Times New Roman" w:hAnsi="PT Astra Serif" w:cs="Calibri"/>
                <w:b/>
                <w:bCs/>
                <w:color w:val="000000"/>
                <w:sz w:val="18"/>
                <w:szCs w:val="18"/>
                <w:lang w:eastAsia="ru-RU"/>
              </w:rPr>
              <w:t>Прочие безвозмездные поступления</w:t>
            </w:r>
          </w:p>
        </w:tc>
        <w:tc>
          <w:tcPr>
            <w:tcW w:w="806" w:type="pct"/>
            <w:tcBorders>
              <w:top w:val="nil"/>
              <w:left w:val="nil"/>
              <w:bottom w:val="single" w:sz="8"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i/>
                <w:iCs/>
                <w:sz w:val="18"/>
                <w:szCs w:val="18"/>
                <w:lang w:eastAsia="ru-RU"/>
              </w:rPr>
            </w:pPr>
            <w:r w:rsidRPr="00BB2793">
              <w:rPr>
                <w:rFonts w:ascii="PT Astra Serif" w:eastAsia="Times New Roman" w:hAnsi="PT Astra Serif" w:cs="Calibri"/>
                <w:b/>
                <w:bCs/>
                <w:i/>
                <w:iCs/>
                <w:sz w:val="18"/>
                <w:szCs w:val="18"/>
                <w:lang w:eastAsia="ru-RU"/>
              </w:rPr>
              <w:t xml:space="preserve">0,00  </w:t>
            </w:r>
          </w:p>
        </w:tc>
        <w:tc>
          <w:tcPr>
            <w:tcW w:w="797" w:type="pct"/>
            <w:tcBorders>
              <w:top w:val="nil"/>
              <w:left w:val="nil"/>
              <w:bottom w:val="single" w:sz="8"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i/>
                <w:iCs/>
                <w:sz w:val="18"/>
                <w:szCs w:val="18"/>
                <w:lang w:eastAsia="ru-RU"/>
              </w:rPr>
            </w:pPr>
            <w:r w:rsidRPr="00BB2793">
              <w:rPr>
                <w:rFonts w:ascii="PT Astra Serif" w:eastAsia="Times New Roman" w:hAnsi="PT Astra Serif" w:cs="Calibri"/>
                <w:b/>
                <w:bCs/>
                <w:i/>
                <w:iCs/>
                <w:sz w:val="18"/>
                <w:szCs w:val="18"/>
                <w:lang w:eastAsia="ru-RU"/>
              </w:rPr>
              <w:t xml:space="preserve">0,00  </w:t>
            </w:r>
          </w:p>
        </w:tc>
        <w:tc>
          <w:tcPr>
            <w:tcW w:w="870" w:type="pct"/>
            <w:tcBorders>
              <w:top w:val="nil"/>
              <w:left w:val="nil"/>
              <w:bottom w:val="single" w:sz="8" w:space="0" w:color="auto"/>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b/>
                <w:bCs/>
                <w:i/>
                <w:iCs/>
                <w:sz w:val="18"/>
                <w:szCs w:val="18"/>
                <w:lang w:eastAsia="ru-RU"/>
              </w:rPr>
            </w:pPr>
            <w:r w:rsidRPr="00BB2793">
              <w:rPr>
                <w:rFonts w:ascii="PT Astra Serif" w:eastAsia="Times New Roman" w:hAnsi="PT Astra Serif" w:cs="Calibri"/>
                <w:b/>
                <w:bCs/>
                <w:i/>
                <w:iCs/>
                <w:sz w:val="18"/>
                <w:szCs w:val="18"/>
                <w:lang w:eastAsia="ru-RU"/>
              </w:rPr>
              <w:t xml:space="preserve">0,00  </w:t>
            </w:r>
          </w:p>
        </w:tc>
      </w:tr>
      <w:tr w:rsidR="00BB2793" w:rsidRPr="00BB2793" w:rsidTr="00BB2793">
        <w:trPr>
          <w:trHeight w:val="495"/>
        </w:trPr>
        <w:tc>
          <w:tcPr>
            <w:tcW w:w="1024" w:type="pct"/>
            <w:tcBorders>
              <w:top w:val="single" w:sz="4" w:space="0" w:color="auto"/>
              <w:left w:val="single" w:sz="8" w:space="0" w:color="auto"/>
              <w:bottom w:val="nil"/>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000 2 07 05030 05 0000 150</w:t>
            </w:r>
          </w:p>
        </w:tc>
        <w:tc>
          <w:tcPr>
            <w:tcW w:w="1504" w:type="pct"/>
            <w:tcBorders>
              <w:top w:val="single" w:sz="4" w:space="0" w:color="auto"/>
              <w:left w:val="nil"/>
              <w:bottom w:val="nil"/>
              <w:right w:val="single" w:sz="4" w:space="0" w:color="auto"/>
            </w:tcBorders>
            <w:shd w:val="clear" w:color="auto" w:fill="auto"/>
            <w:hideMark/>
          </w:tcPr>
          <w:p w:rsidR="00BB2793" w:rsidRPr="00BB2793" w:rsidRDefault="00BB2793" w:rsidP="00BB2793">
            <w:pPr>
              <w:spacing w:after="0" w:line="240" w:lineRule="auto"/>
              <w:jc w:val="center"/>
              <w:rPr>
                <w:rFonts w:ascii="PT Astra Serif" w:eastAsia="Times New Roman" w:hAnsi="PT Astra Serif" w:cs="Calibri"/>
                <w:sz w:val="18"/>
                <w:szCs w:val="18"/>
                <w:lang w:eastAsia="ru-RU"/>
              </w:rPr>
            </w:pPr>
            <w:r w:rsidRPr="00BB2793">
              <w:rPr>
                <w:rFonts w:ascii="PT Astra Serif" w:eastAsia="Times New Roman" w:hAnsi="PT Astra Serif" w:cs="Calibri"/>
                <w:sz w:val="18"/>
                <w:szCs w:val="18"/>
                <w:lang w:eastAsia="ru-RU"/>
              </w:rPr>
              <w:t>Прочие безвозмездные поступления в бюджеты муниципальных районов</w:t>
            </w:r>
          </w:p>
        </w:tc>
        <w:tc>
          <w:tcPr>
            <w:tcW w:w="806" w:type="pct"/>
            <w:tcBorders>
              <w:top w:val="single" w:sz="4" w:space="0" w:color="auto"/>
              <w:left w:val="nil"/>
              <w:bottom w:val="nil"/>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xml:space="preserve">0,00  </w:t>
            </w:r>
          </w:p>
        </w:tc>
        <w:tc>
          <w:tcPr>
            <w:tcW w:w="797" w:type="pct"/>
            <w:tcBorders>
              <w:top w:val="single" w:sz="4" w:space="0" w:color="auto"/>
              <w:left w:val="nil"/>
              <w:bottom w:val="nil"/>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xml:space="preserve">0,00  </w:t>
            </w:r>
          </w:p>
        </w:tc>
        <w:tc>
          <w:tcPr>
            <w:tcW w:w="870" w:type="pct"/>
            <w:tcBorders>
              <w:top w:val="single" w:sz="4" w:space="0" w:color="auto"/>
              <w:left w:val="nil"/>
              <w:bottom w:val="nil"/>
              <w:right w:val="single" w:sz="4" w:space="0" w:color="auto"/>
            </w:tcBorders>
            <w:shd w:val="clear" w:color="auto" w:fill="auto"/>
            <w:vAlign w:val="bottom"/>
            <w:hideMark/>
          </w:tcPr>
          <w:p w:rsidR="00BB2793" w:rsidRPr="00BB2793" w:rsidRDefault="00BB2793" w:rsidP="00BB2793">
            <w:pPr>
              <w:spacing w:after="0" w:line="240" w:lineRule="auto"/>
              <w:jc w:val="right"/>
              <w:rPr>
                <w:rFonts w:ascii="PT Astra Serif" w:eastAsia="Times New Roman" w:hAnsi="PT Astra Serif" w:cs="Calibri"/>
                <w:i/>
                <w:iCs/>
                <w:sz w:val="18"/>
                <w:szCs w:val="18"/>
                <w:lang w:eastAsia="ru-RU"/>
              </w:rPr>
            </w:pPr>
            <w:r w:rsidRPr="00BB2793">
              <w:rPr>
                <w:rFonts w:ascii="PT Astra Serif" w:eastAsia="Times New Roman" w:hAnsi="PT Astra Serif" w:cs="Calibri"/>
                <w:i/>
                <w:iCs/>
                <w:sz w:val="18"/>
                <w:szCs w:val="18"/>
                <w:lang w:eastAsia="ru-RU"/>
              </w:rPr>
              <w:t xml:space="preserve">0,00  </w:t>
            </w:r>
          </w:p>
        </w:tc>
      </w:tr>
      <w:tr w:rsidR="00BB2793" w:rsidRPr="00BB2793" w:rsidTr="00BB2793">
        <w:trPr>
          <w:trHeight w:val="825"/>
        </w:trPr>
        <w:tc>
          <w:tcPr>
            <w:tcW w:w="102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BB2793" w:rsidRPr="00BB2793" w:rsidRDefault="00BB2793" w:rsidP="00BB2793">
            <w:pPr>
              <w:spacing w:after="0" w:line="240" w:lineRule="auto"/>
              <w:rPr>
                <w:rFonts w:ascii="PT Astra Serif" w:eastAsia="Times New Roman" w:hAnsi="PT Astra Serif" w:cs="Calibri"/>
                <w:b/>
                <w:bCs/>
                <w:sz w:val="22"/>
                <w:szCs w:val="22"/>
                <w:lang w:eastAsia="ru-RU"/>
              </w:rPr>
            </w:pPr>
            <w:r w:rsidRPr="00BB2793">
              <w:rPr>
                <w:rFonts w:ascii="PT Astra Serif" w:eastAsia="Times New Roman" w:hAnsi="PT Astra Serif" w:cs="Calibri"/>
                <w:b/>
                <w:bCs/>
                <w:sz w:val="22"/>
                <w:szCs w:val="22"/>
                <w:lang w:eastAsia="ru-RU"/>
              </w:rPr>
              <w:t> </w:t>
            </w:r>
          </w:p>
        </w:tc>
        <w:tc>
          <w:tcPr>
            <w:tcW w:w="1504" w:type="pct"/>
            <w:tcBorders>
              <w:top w:val="single" w:sz="8" w:space="0" w:color="auto"/>
              <w:left w:val="nil"/>
              <w:bottom w:val="single" w:sz="8" w:space="0" w:color="auto"/>
              <w:right w:val="single" w:sz="4" w:space="0" w:color="auto"/>
            </w:tcBorders>
            <w:shd w:val="clear" w:color="auto" w:fill="auto"/>
            <w:vAlign w:val="center"/>
            <w:hideMark/>
          </w:tcPr>
          <w:p w:rsidR="00BB2793" w:rsidRPr="00BB2793" w:rsidRDefault="00BB2793" w:rsidP="00BB2793">
            <w:pPr>
              <w:spacing w:after="0" w:line="240" w:lineRule="auto"/>
              <w:jc w:val="center"/>
              <w:rPr>
                <w:rFonts w:ascii="PT Astra Serif" w:eastAsia="Times New Roman" w:hAnsi="PT Astra Serif" w:cs="Calibri"/>
                <w:b/>
                <w:bCs/>
                <w:sz w:val="22"/>
                <w:szCs w:val="22"/>
                <w:lang w:eastAsia="ru-RU"/>
              </w:rPr>
            </w:pPr>
            <w:r w:rsidRPr="00BB2793">
              <w:rPr>
                <w:rFonts w:ascii="PT Astra Serif" w:eastAsia="Times New Roman" w:hAnsi="PT Astra Serif" w:cs="Calibri"/>
                <w:b/>
                <w:bCs/>
                <w:sz w:val="22"/>
                <w:szCs w:val="22"/>
                <w:lang w:eastAsia="ru-RU"/>
              </w:rPr>
              <w:t>ВСЕГО ДОХОДОВ</w:t>
            </w:r>
          </w:p>
        </w:tc>
        <w:tc>
          <w:tcPr>
            <w:tcW w:w="806" w:type="pct"/>
            <w:tcBorders>
              <w:top w:val="single" w:sz="8" w:space="0" w:color="auto"/>
              <w:left w:val="nil"/>
              <w:bottom w:val="single" w:sz="8" w:space="0" w:color="auto"/>
              <w:right w:val="single" w:sz="4" w:space="0" w:color="auto"/>
            </w:tcBorders>
            <w:shd w:val="clear" w:color="auto" w:fill="auto"/>
            <w:vAlign w:val="bottom"/>
            <w:hideMark/>
          </w:tcPr>
          <w:p w:rsidR="00BB2793" w:rsidRPr="00BB2793" w:rsidRDefault="00BB2793" w:rsidP="00BB2793">
            <w:pPr>
              <w:spacing w:after="0" w:line="240" w:lineRule="auto"/>
              <w:jc w:val="center"/>
              <w:rPr>
                <w:rFonts w:ascii="PT Astra Serif" w:eastAsia="Times New Roman" w:hAnsi="PT Astra Serif" w:cs="Calibri"/>
                <w:b/>
                <w:bCs/>
                <w:sz w:val="22"/>
                <w:szCs w:val="22"/>
                <w:lang w:eastAsia="ru-RU"/>
              </w:rPr>
            </w:pPr>
            <w:r w:rsidRPr="00BB2793">
              <w:rPr>
                <w:rFonts w:ascii="PT Astra Serif" w:eastAsia="Times New Roman" w:hAnsi="PT Astra Serif" w:cs="Calibri"/>
                <w:b/>
                <w:bCs/>
                <w:sz w:val="22"/>
                <w:szCs w:val="22"/>
                <w:lang w:eastAsia="ru-RU"/>
              </w:rPr>
              <w:t xml:space="preserve">3 202 085 033,46  </w:t>
            </w:r>
          </w:p>
        </w:tc>
        <w:tc>
          <w:tcPr>
            <w:tcW w:w="797" w:type="pct"/>
            <w:tcBorders>
              <w:top w:val="single" w:sz="8" w:space="0" w:color="auto"/>
              <w:left w:val="nil"/>
              <w:bottom w:val="single" w:sz="8" w:space="0" w:color="auto"/>
              <w:right w:val="single" w:sz="4" w:space="0" w:color="auto"/>
            </w:tcBorders>
            <w:shd w:val="clear" w:color="auto" w:fill="auto"/>
            <w:vAlign w:val="bottom"/>
            <w:hideMark/>
          </w:tcPr>
          <w:p w:rsidR="00BB2793" w:rsidRPr="00BB2793" w:rsidRDefault="00BB2793" w:rsidP="00BB2793">
            <w:pPr>
              <w:spacing w:after="0" w:line="240" w:lineRule="auto"/>
              <w:jc w:val="center"/>
              <w:rPr>
                <w:rFonts w:ascii="PT Astra Serif" w:eastAsia="Times New Roman" w:hAnsi="PT Astra Serif" w:cs="Calibri"/>
                <w:b/>
                <w:bCs/>
                <w:sz w:val="22"/>
                <w:szCs w:val="22"/>
                <w:lang w:eastAsia="ru-RU"/>
              </w:rPr>
            </w:pPr>
            <w:r w:rsidRPr="00BB2793">
              <w:rPr>
                <w:rFonts w:ascii="PT Astra Serif" w:eastAsia="Times New Roman" w:hAnsi="PT Astra Serif" w:cs="Calibri"/>
                <w:b/>
                <w:bCs/>
                <w:sz w:val="22"/>
                <w:szCs w:val="22"/>
                <w:lang w:eastAsia="ru-RU"/>
              </w:rPr>
              <w:t xml:space="preserve">1 995 345 587,49  </w:t>
            </w:r>
          </w:p>
        </w:tc>
        <w:tc>
          <w:tcPr>
            <w:tcW w:w="870" w:type="pct"/>
            <w:tcBorders>
              <w:top w:val="single" w:sz="8" w:space="0" w:color="auto"/>
              <w:left w:val="nil"/>
              <w:bottom w:val="single" w:sz="8" w:space="0" w:color="auto"/>
              <w:right w:val="single" w:sz="4" w:space="0" w:color="auto"/>
            </w:tcBorders>
            <w:shd w:val="clear" w:color="auto" w:fill="auto"/>
            <w:vAlign w:val="bottom"/>
            <w:hideMark/>
          </w:tcPr>
          <w:p w:rsidR="00BB2793" w:rsidRPr="00BB2793" w:rsidRDefault="00BB2793" w:rsidP="00BB2793">
            <w:pPr>
              <w:spacing w:after="0" w:line="240" w:lineRule="auto"/>
              <w:jc w:val="center"/>
              <w:rPr>
                <w:rFonts w:ascii="PT Astra Serif" w:eastAsia="Times New Roman" w:hAnsi="PT Astra Serif" w:cs="Calibri"/>
                <w:b/>
                <w:bCs/>
                <w:sz w:val="22"/>
                <w:szCs w:val="22"/>
                <w:lang w:eastAsia="ru-RU"/>
              </w:rPr>
            </w:pPr>
            <w:r w:rsidRPr="00BB2793">
              <w:rPr>
                <w:rFonts w:ascii="PT Astra Serif" w:eastAsia="Times New Roman" w:hAnsi="PT Astra Serif" w:cs="Calibri"/>
                <w:b/>
                <w:bCs/>
                <w:sz w:val="22"/>
                <w:szCs w:val="22"/>
                <w:lang w:eastAsia="ru-RU"/>
              </w:rPr>
              <w:t xml:space="preserve">2 046 007 568,53  </w:t>
            </w:r>
          </w:p>
        </w:tc>
      </w:tr>
    </w:tbl>
    <w:p w:rsidR="00BB2793" w:rsidRDefault="00BB2793" w:rsidP="00BB2793">
      <w:pPr>
        <w:tabs>
          <w:tab w:val="left" w:pos="4097"/>
        </w:tabs>
        <w:jc w:val="right"/>
        <w:rPr>
          <w:rFonts w:ascii="PT Astra Serif" w:hAnsi="PT Astra Serif"/>
          <w:sz w:val="20"/>
          <w:szCs w:val="20"/>
        </w:rPr>
      </w:pPr>
    </w:p>
    <w:p w:rsidR="00BB2793" w:rsidRDefault="00BB2793" w:rsidP="00BB2793">
      <w:pPr>
        <w:pBdr>
          <w:bottom w:val="single" w:sz="12" w:space="1" w:color="auto"/>
        </w:pBdr>
        <w:tabs>
          <w:tab w:val="left" w:pos="4097"/>
        </w:tabs>
        <w:jc w:val="right"/>
        <w:rPr>
          <w:rFonts w:ascii="PT Astra Serif" w:hAnsi="PT Astra Serif"/>
          <w:sz w:val="20"/>
          <w:szCs w:val="20"/>
        </w:rPr>
      </w:pPr>
    </w:p>
    <w:p w:rsidR="00BB2793" w:rsidRDefault="00BB2793" w:rsidP="00BB2793">
      <w:pPr>
        <w:tabs>
          <w:tab w:val="left" w:pos="4097"/>
        </w:tabs>
        <w:jc w:val="center"/>
        <w:rPr>
          <w:rFonts w:ascii="PT Astra Serif" w:hAnsi="PT Astra Serif"/>
          <w:sz w:val="20"/>
          <w:szCs w:val="20"/>
        </w:rPr>
      </w:pPr>
    </w:p>
    <w:p w:rsidR="00BB2793" w:rsidRDefault="00BB2793" w:rsidP="00BB2793">
      <w:pPr>
        <w:tabs>
          <w:tab w:val="left" w:pos="4097"/>
        </w:tabs>
        <w:jc w:val="center"/>
        <w:rPr>
          <w:rFonts w:ascii="PT Astra Serif" w:hAnsi="PT Astra Serif"/>
          <w:sz w:val="20"/>
          <w:szCs w:val="20"/>
        </w:rPr>
      </w:pPr>
    </w:p>
    <w:p w:rsidR="00BB2793" w:rsidRDefault="00BB2793" w:rsidP="00BB2793">
      <w:pPr>
        <w:tabs>
          <w:tab w:val="left" w:pos="4097"/>
        </w:tabs>
        <w:jc w:val="center"/>
        <w:rPr>
          <w:rFonts w:ascii="PT Astra Serif" w:hAnsi="PT Astra Serif"/>
          <w:sz w:val="20"/>
          <w:szCs w:val="20"/>
        </w:rPr>
      </w:pPr>
    </w:p>
    <w:p w:rsidR="00BB2793" w:rsidRDefault="00BB2793" w:rsidP="00BB2793">
      <w:pPr>
        <w:tabs>
          <w:tab w:val="left" w:pos="4097"/>
        </w:tabs>
        <w:jc w:val="center"/>
        <w:rPr>
          <w:rFonts w:ascii="PT Astra Serif" w:hAnsi="PT Astra Serif"/>
          <w:sz w:val="20"/>
          <w:szCs w:val="20"/>
        </w:rPr>
      </w:pPr>
    </w:p>
    <w:p w:rsidR="00BB2793" w:rsidRDefault="00BB2793" w:rsidP="00BB2793">
      <w:pPr>
        <w:tabs>
          <w:tab w:val="left" w:pos="4097"/>
        </w:tabs>
        <w:jc w:val="center"/>
        <w:rPr>
          <w:rFonts w:ascii="PT Astra Serif" w:hAnsi="PT Astra Serif"/>
          <w:sz w:val="20"/>
          <w:szCs w:val="20"/>
        </w:rPr>
      </w:pPr>
    </w:p>
    <w:p w:rsidR="00BB2793" w:rsidRDefault="00BB2793" w:rsidP="00BB2793">
      <w:pPr>
        <w:tabs>
          <w:tab w:val="left" w:pos="4097"/>
        </w:tabs>
        <w:jc w:val="center"/>
        <w:rPr>
          <w:rFonts w:ascii="PT Astra Serif" w:hAnsi="PT Astra Serif"/>
          <w:sz w:val="20"/>
          <w:szCs w:val="20"/>
        </w:rPr>
      </w:pPr>
    </w:p>
    <w:p w:rsidR="00BB2793" w:rsidRDefault="00BB2793" w:rsidP="00BB2793">
      <w:pPr>
        <w:tabs>
          <w:tab w:val="left" w:pos="4097"/>
        </w:tabs>
        <w:jc w:val="center"/>
        <w:rPr>
          <w:rFonts w:ascii="PT Astra Serif" w:hAnsi="PT Astra Serif"/>
          <w:sz w:val="20"/>
          <w:szCs w:val="20"/>
        </w:rPr>
      </w:pPr>
    </w:p>
    <w:p w:rsidR="00BB2793" w:rsidRDefault="00BB2793" w:rsidP="00BB2793">
      <w:pPr>
        <w:tabs>
          <w:tab w:val="left" w:pos="4097"/>
        </w:tabs>
        <w:jc w:val="center"/>
        <w:rPr>
          <w:rFonts w:ascii="PT Astra Serif" w:hAnsi="PT Astra Serif"/>
          <w:sz w:val="20"/>
          <w:szCs w:val="20"/>
        </w:rPr>
      </w:pPr>
    </w:p>
    <w:p w:rsidR="00BB2793" w:rsidRDefault="00BB2793" w:rsidP="00BB2793">
      <w:pPr>
        <w:tabs>
          <w:tab w:val="left" w:pos="4097"/>
        </w:tabs>
        <w:jc w:val="center"/>
        <w:rPr>
          <w:rFonts w:ascii="PT Astra Serif" w:hAnsi="PT Astra Serif"/>
          <w:sz w:val="20"/>
          <w:szCs w:val="20"/>
        </w:rPr>
      </w:pPr>
    </w:p>
    <w:p w:rsidR="00BB2793" w:rsidRDefault="00BB2793" w:rsidP="00BB2793">
      <w:pPr>
        <w:tabs>
          <w:tab w:val="left" w:pos="4097"/>
        </w:tabs>
        <w:jc w:val="center"/>
        <w:rPr>
          <w:rFonts w:ascii="PT Astra Serif" w:hAnsi="PT Astra Serif"/>
          <w:sz w:val="20"/>
          <w:szCs w:val="20"/>
        </w:rPr>
      </w:pPr>
    </w:p>
    <w:p w:rsidR="00BB2793" w:rsidRDefault="00BB2793" w:rsidP="00BB2793">
      <w:pPr>
        <w:tabs>
          <w:tab w:val="left" w:pos="4097"/>
        </w:tabs>
        <w:jc w:val="center"/>
        <w:rPr>
          <w:rFonts w:ascii="PT Astra Serif" w:hAnsi="PT Astra Serif"/>
          <w:sz w:val="20"/>
          <w:szCs w:val="20"/>
        </w:rPr>
      </w:pPr>
    </w:p>
    <w:p w:rsidR="00BB2793" w:rsidRDefault="00BB2793" w:rsidP="00BB2793">
      <w:pPr>
        <w:tabs>
          <w:tab w:val="left" w:pos="4097"/>
        </w:tabs>
        <w:jc w:val="center"/>
        <w:rPr>
          <w:rFonts w:ascii="PT Astra Serif" w:hAnsi="PT Astra Serif"/>
          <w:sz w:val="20"/>
          <w:szCs w:val="20"/>
        </w:rPr>
      </w:pPr>
    </w:p>
    <w:p w:rsidR="00BB2793" w:rsidRDefault="00BB2793" w:rsidP="00BB2793">
      <w:pPr>
        <w:tabs>
          <w:tab w:val="left" w:pos="4097"/>
        </w:tabs>
        <w:jc w:val="center"/>
        <w:rPr>
          <w:rFonts w:ascii="PT Astra Serif" w:hAnsi="PT Astra Serif"/>
          <w:sz w:val="20"/>
          <w:szCs w:val="20"/>
        </w:rPr>
      </w:pPr>
    </w:p>
    <w:p w:rsidR="00BB2793" w:rsidRDefault="00BB2793" w:rsidP="00BB2793">
      <w:pPr>
        <w:tabs>
          <w:tab w:val="left" w:pos="4097"/>
        </w:tabs>
        <w:jc w:val="center"/>
        <w:rPr>
          <w:rFonts w:ascii="PT Astra Serif" w:hAnsi="PT Astra Serif"/>
          <w:sz w:val="20"/>
          <w:szCs w:val="20"/>
        </w:rPr>
      </w:pPr>
    </w:p>
    <w:p w:rsidR="00BB2793" w:rsidRDefault="00BB2793" w:rsidP="00BB2793">
      <w:pPr>
        <w:tabs>
          <w:tab w:val="left" w:pos="4097"/>
        </w:tabs>
        <w:jc w:val="center"/>
        <w:rPr>
          <w:rFonts w:ascii="PT Astra Serif" w:hAnsi="PT Astra Serif"/>
          <w:sz w:val="20"/>
          <w:szCs w:val="20"/>
        </w:rPr>
      </w:pPr>
    </w:p>
    <w:p w:rsidR="00BB2793" w:rsidRDefault="00BB2793" w:rsidP="00BB2793">
      <w:pPr>
        <w:tabs>
          <w:tab w:val="left" w:pos="4097"/>
        </w:tabs>
        <w:jc w:val="center"/>
        <w:rPr>
          <w:rFonts w:ascii="PT Astra Serif" w:hAnsi="PT Astra Serif"/>
          <w:sz w:val="20"/>
          <w:szCs w:val="20"/>
        </w:rPr>
      </w:pPr>
    </w:p>
    <w:p w:rsidR="00BB2793" w:rsidRDefault="00BB2793" w:rsidP="00BB2793">
      <w:pPr>
        <w:tabs>
          <w:tab w:val="left" w:pos="4097"/>
        </w:tabs>
        <w:jc w:val="center"/>
        <w:rPr>
          <w:rFonts w:ascii="PT Astra Serif" w:hAnsi="PT Astra Serif"/>
          <w:sz w:val="20"/>
          <w:szCs w:val="20"/>
        </w:rPr>
      </w:pPr>
    </w:p>
    <w:p w:rsidR="00BB2793" w:rsidRDefault="00BB2793" w:rsidP="00BB2793">
      <w:pPr>
        <w:tabs>
          <w:tab w:val="left" w:pos="4097"/>
        </w:tabs>
        <w:jc w:val="center"/>
        <w:rPr>
          <w:rFonts w:ascii="PT Astra Serif" w:hAnsi="PT Astra Serif"/>
          <w:sz w:val="20"/>
          <w:szCs w:val="20"/>
        </w:rPr>
      </w:pPr>
    </w:p>
    <w:p w:rsidR="00BB2793" w:rsidRDefault="00BB2793" w:rsidP="00BB2793">
      <w:pPr>
        <w:tabs>
          <w:tab w:val="left" w:pos="4097"/>
        </w:tabs>
        <w:jc w:val="center"/>
        <w:rPr>
          <w:rFonts w:ascii="PT Astra Serif" w:hAnsi="PT Astra Serif"/>
          <w:sz w:val="20"/>
          <w:szCs w:val="20"/>
        </w:rPr>
      </w:pPr>
    </w:p>
    <w:p w:rsidR="00BB2793" w:rsidRDefault="00BB2793" w:rsidP="00BB2793">
      <w:pPr>
        <w:tabs>
          <w:tab w:val="left" w:pos="6525"/>
        </w:tabs>
        <w:spacing w:after="0" w:line="240" w:lineRule="auto"/>
        <w:jc w:val="right"/>
      </w:pPr>
      <w:r>
        <w:t>Приложение 2</w:t>
      </w:r>
    </w:p>
    <w:p w:rsidR="00BB2793" w:rsidRDefault="00BB2793" w:rsidP="00BB2793">
      <w:pPr>
        <w:tabs>
          <w:tab w:val="left" w:pos="6525"/>
        </w:tabs>
        <w:spacing w:after="0" w:line="240" w:lineRule="auto"/>
        <w:jc w:val="right"/>
      </w:pPr>
      <w:r>
        <w:t xml:space="preserve"> к решению Собрания </w:t>
      </w:r>
    </w:p>
    <w:p w:rsidR="00BB2793" w:rsidRDefault="00BB2793" w:rsidP="00BB2793">
      <w:pPr>
        <w:tabs>
          <w:tab w:val="left" w:pos="6525"/>
        </w:tabs>
        <w:spacing w:after="0" w:line="240" w:lineRule="auto"/>
        <w:jc w:val="right"/>
      </w:pPr>
      <w:r>
        <w:t xml:space="preserve">представителей муниципального </w:t>
      </w:r>
    </w:p>
    <w:p w:rsidR="00BB2793" w:rsidRDefault="00BB2793" w:rsidP="00BB2793">
      <w:pPr>
        <w:tabs>
          <w:tab w:val="left" w:pos="6525"/>
        </w:tabs>
        <w:spacing w:after="0" w:line="240" w:lineRule="auto"/>
        <w:jc w:val="right"/>
      </w:pPr>
      <w:r>
        <w:t xml:space="preserve">образования Киреевский район  </w:t>
      </w:r>
    </w:p>
    <w:p w:rsidR="00BB2793" w:rsidRDefault="00BB2793" w:rsidP="00BB2793">
      <w:pPr>
        <w:tabs>
          <w:tab w:val="left" w:pos="6525"/>
        </w:tabs>
        <w:spacing w:after="0" w:line="240" w:lineRule="auto"/>
        <w:jc w:val="right"/>
      </w:pPr>
      <w:r>
        <w:t xml:space="preserve"> от 23.12.2024 № 21-100</w:t>
      </w:r>
    </w:p>
    <w:p w:rsidR="00BB2793" w:rsidRDefault="00BB2793" w:rsidP="00BB2793">
      <w:pPr>
        <w:tabs>
          <w:tab w:val="left" w:pos="6525"/>
        </w:tabs>
        <w:spacing w:after="0" w:line="240" w:lineRule="auto"/>
        <w:jc w:val="right"/>
      </w:pPr>
    </w:p>
    <w:p w:rsidR="00BB2793" w:rsidRDefault="00BB2793" w:rsidP="00BB2793">
      <w:pPr>
        <w:tabs>
          <w:tab w:val="left" w:pos="6525"/>
        </w:tabs>
        <w:spacing w:after="0" w:line="240" w:lineRule="auto"/>
        <w:jc w:val="right"/>
      </w:pPr>
      <w:r>
        <w:t>Приложение 4</w:t>
      </w:r>
    </w:p>
    <w:p w:rsidR="00BB2793" w:rsidRDefault="00BB2793" w:rsidP="00BB2793">
      <w:pPr>
        <w:tabs>
          <w:tab w:val="left" w:pos="6525"/>
        </w:tabs>
        <w:spacing w:after="0" w:line="240" w:lineRule="auto"/>
        <w:jc w:val="right"/>
      </w:pPr>
      <w:r>
        <w:t xml:space="preserve">к  решению Собрания представителей </w:t>
      </w:r>
    </w:p>
    <w:p w:rsidR="00BB2793" w:rsidRDefault="00BB2793" w:rsidP="00BB2793">
      <w:pPr>
        <w:tabs>
          <w:tab w:val="left" w:pos="6525"/>
        </w:tabs>
        <w:spacing w:after="0" w:line="240" w:lineRule="auto"/>
        <w:jc w:val="right"/>
      </w:pPr>
      <w:r>
        <w:t>муниципального образования</w:t>
      </w:r>
    </w:p>
    <w:p w:rsidR="00BB2793" w:rsidRDefault="00BB2793" w:rsidP="00BB2793">
      <w:pPr>
        <w:tabs>
          <w:tab w:val="left" w:pos="6525"/>
        </w:tabs>
        <w:spacing w:after="0" w:line="240" w:lineRule="auto"/>
        <w:jc w:val="right"/>
      </w:pPr>
      <w:r>
        <w:t xml:space="preserve">Киреевский район    </w:t>
      </w:r>
    </w:p>
    <w:p w:rsidR="00BB2793" w:rsidRDefault="00BB2793" w:rsidP="00BB2793">
      <w:pPr>
        <w:tabs>
          <w:tab w:val="left" w:pos="6525"/>
        </w:tabs>
        <w:spacing w:after="0" w:line="240" w:lineRule="auto"/>
        <w:jc w:val="right"/>
      </w:pPr>
      <w:r>
        <w:t>от 21.12.2023   № 4-26</w:t>
      </w:r>
    </w:p>
    <w:p w:rsidR="00BB2793" w:rsidRDefault="00BB2793" w:rsidP="00BB2793">
      <w:pPr>
        <w:tabs>
          <w:tab w:val="left" w:pos="4097"/>
        </w:tabs>
        <w:jc w:val="center"/>
        <w:rPr>
          <w:rFonts w:ascii="PT Astra Serif" w:hAnsi="PT Astra Serif"/>
          <w:sz w:val="20"/>
          <w:szCs w:val="20"/>
        </w:rPr>
      </w:pPr>
    </w:p>
    <w:p w:rsidR="00BB2793" w:rsidRDefault="00BB2793" w:rsidP="00BB2793">
      <w:pPr>
        <w:tabs>
          <w:tab w:val="left" w:pos="4097"/>
        </w:tabs>
        <w:jc w:val="center"/>
        <w:rPr>
          <w:rFonts w:ascii="PT Astra Serif" w:hAnsi="PT Astra Serif"/>
          <w:sz w:val="20"/>
          <w:szCs w:val="20"/>
        </w:rPr>
      </w:pPr>
    </w:p>
    <w:tbl>
      <w:tblPr>
        <w:tblW w:w="5000" w:type="pct"/>
        <w:tblLook w:val="04A0" w:firstRow="1" w:lastRow="0" w:firstColumn="1" w:lastColumn="0" w:noHBand="0" w:noVBand="1"/>
      </w:tblPr>
      <w:tblGrid>
        <w:gridCol w:w="560"/>
        <w:gridCol w:w="498"/>
        <w:gridCol w:w="498"/>
        <w:gridCol w:w="938"/>
        <w:gridCol w:w="743"/>
        <w:gridCol w:w="658"/>
        <w:gridCol w:w="592"/>
        <w:gridCol w:w="545"/>
        <w:gridCol w:w="1442"/>
        <w:gridCol w:w="1509"/>
        <w:gridCol w:w="1371"/>
      </w:tblGrid>
      <w:tr w:rsidR="00BB2793" w:rsidRPr="00BB2793" w:rsidTr="00BB2793">
        <w:trPr>
          <w:trHeight w:val="720"/>
        </w:trPr>
        <w:tc>
          <w:tcPr>
            <w:tcW w:w="254" w:type="pct"/>
            <w:tcBorders>
              <w:top w:val="nil"/>
              <w:left w:val="nil"/>
              <w:bottom w:val="nil"/>
              <w:right w:val="nil"/>
            </w:tcBorders>
            <w:shd w:val="clear" w:color="auto" w:fill="auto"/>
            <w:noWrap/>
            <w:vAlign w:val="bottom"/>
            <w:hideMark/>
          </w:tcPr>
          <w:p w:rsidR="00BB2793" w:rsidRPr="00BB2793" w:rsidRDefault="00BB2793" w:rsidP="00BB2793">
            <w:pPr>
              <w:spacing w:after="0" w:line="240" w:lineRule="auto"/>
              <w:rPr>
                <w:rFonts w:eastAsia="Times New Roman"/>
                <w:sz w:val="20"/>
                <w:szCs w:val="20"/>
                <w:lang w:eastAsia="ru-RU"/>
              </w:rPr>
            </w:pPr>
          </w:p>
        </w:tc>
        <w:tc>
          <w:tcPr>
            <w:tcW w:w="349" w:type="pct"/>
            <w:tcBorders>
              <w:top w:val="nil"/>
              <w:left w:val="nil"/>
              <w:bottom w:val="nil"/>
              <w:right w:val="nil"/>
            </w:tcBorders>
            <w:shd w:val="clear" w:color="auto" w:fill="auto"/>
            <w:noWrap/>
            <w:vAlign w:val="bottom"/>
            <w:hideMark/>
          </w:tcPr>
          <w:p w:rsidR="00BB2793" w:rsidRPr="00BB2793" w:rsidRDefault="00BB2793" w:rsidP="00BB2793">
            <w:pPr>
              <w:spacing w:after="0" w:line="240" w:lineRule="auto"/>
              <w:rPr>
                <w:rFonts w:eastAsia="Times New Roman"/>
                <w:sz w:val="20"/>
                <w:szCs w:val="20"/>
                <w:lang w:eastAsia="ru-RU"/>
              </w:rPr>
            </w:pPr>
          </w:p>
        </w:tc>
        <w:tc>
          <w:tcPr>
            <w:tcW w:w="349" w:type="pct"/>
            <w:tcBorders>
              <w:top w:val="nil"/>
              <w:left w:val="nil"/>
              <w:bottom w:val="nil"/>
              <w:right w:val="nil"/>
            </w:tcBorders>
            <w:shd w:val="clear" w:color="auto" w:fill="auto"/>
            <w:noWrap/>
            <w:vAlign w:val="bottom"/>
            <w:hideMark/>
          </w:tcPr>
          <w:p w:rsidR="00BB2793" w:rsidRPr="00BB2793" w:rsidRDefault="00BB2793" w:rsidP="00BB2793">
            <w:pPr>
              <w:spacing w:after="0" w:line="240" w:lineRule="auto"/>
              <w:rPr>
                <w:rFonts w:eastAsia="Times New Roman"/>
                <w:sz w:val="20"/>
                <w:szCs w:val="20"/>
                <w:lang w:eastAsia="ru-RU"/>
              </w:rPr>
            </w:pPr>
          </w:p>
        </w:tc>
        <w:tc>
          <w:tcPr>
            <w:tcW w:w="3511" w:type="pct"/>
            <w:gridSpan w:val="7"/>
            <w:vMerge w:val="restart"/>
            <w:tcBorders>
              <w:top w:val="nil"/>
              <w:left w:val="nil"/>
              <w:bottom w:val="nil"/>
              <w:right w:val="nil"/>
            </w:tcBorders>
            <w:shd w:val="clear" w:color="auto" w:fill="auto"/>
            <w:vAlign w:val="center"/>
            <w:hideMark/>
          </w:tcPr>
          <w:p w:rsidR="00BB2793" w:rsidRPr="00BB2793" w:rsidRDefault="00BB2793" w:rsidP="00BB2793">
            <w:pPr>
              <w:spacing w:after="0" w:line="240" w:lineRule="auto"/>
              <w:jc w:val="center"/>
              <w:rPr>
                <w:rFonts w:ascii="PT Astra Serif" w:eastAsia="Times New Roman" w:hAnsi="PT Astra Serif"/>
                <w:b/>
                <w:bCs/>
                <w:sz w:val="24"/>
                <w:szCs w:val="24"/>
                <w:lang w:eastAsia="ru-RU"/>
              </w:rPr>
            </w:pPr>
            <w:r w:rsidRPr="00BB2793">
              <w:rPr>
                <w:rFonts w:ascii="PT Astra Serif" w:eastAsia="Times New Roman" w:hAnsi="PT Astra Serif"/>
                <w:b/>
                <w:bCs/>
                <w:sz w:val="24"/>
                <w:szCs w:val="24"/>
                <w:lang w:eastAsia="ru-RU"/>
              </w:rPr>
              <w:t>Объёмы бюджетных ассигнований бюджета муниципального образования Киреевский район на исполнение публичных нормативных обязательств на 2024 год и на плановый период 2025 и 2026 годов</w:t>
            </w:r>
          </w:p>
        </w:tc>
        <w:tc>
          <w:tcPr>
            <w:tcW w:w="538" w:type="pct"/>
            <w:tcBorders>
              <w:top w:val="nil"/>
              <w:left w:val="nil"/>
              <w:bottom w:val="nil"/>
              <w:right w:val="nil"/>
            </w:tcBorders>
            <w:shd w:val="clear" w:color="auto" w:fill="auto"/>
            <w:noWrap/>
            <w:vAlign w:val="bottom"/>
            <w:hideMark/>
          </w:tcPr>
          <w:p w:rsidR="00BB2793" w:rsidRPr="00BB2793" w:rsidRDefault="00BB2793" w:rsidP="00BB2793">
            <w:pPr>
              <w:spacing w:after="0" w:line="240" w:lineRule="auto"/>
              <w:jc w:val="center"/>
              <w:rPr>
                <w:rFonts w:ascii="PT Astra Serif" w:eastAsia="Times New Roman" w:hAnsi="PT Astra Serif"/>
                <w:b/>
                <w:bCs/>
                <w:sz w:val="24"/>
                <w:szCs w:val="24"/>
                <w:lang w:eastAsia="ru-RU"/>
              </w:rPr>
            </w:pPr>
          </w:p>
        </w:tc>
      </w:tr>
      <w:tr w:rsidR="00BB2793" w:rsidRPr="00BB2793" w:rsidTr="00BB2793">
        <w:trPr>
          <w:trHeight w:val="495"/>
        </w:trPr>
        <w:tc>
          <w:tcPr>
            <w:tcW w:w="254" w:type="pct"/>
            <w:tcBorders>
              <w:top w:val="nil"/>
              <w:left w:val="nil"/>
              <w:bottom w:val="nil"/>
              <w:right w:val="nil"/>
            </w:tcBorders>
            <w:shd w:val="clear" w:color="auto" w:fill="auto"/>
            <w:noWrap/>
            <w:vAlign w:val="bottom"/>
            <w:hideMark/>
          </w:tcPr>
          <w:p w:rsidR="00BB2793" w:rsidRPr="00BB2793" w:rsidRDefault="00BB2793" w:rsidP="00BB2793">
            <w:pPr>
              <w:spacing w:after="0" w:line="240" w:lineRule="auto"/>
              <w:rPr>
                <w:rFonts w:eastAsia="Times New Roman"/>
                <w:sz w:val="20"/>
                <w:szCs w:val="20"/>
                <w:lang w:eastAsia="ru-RU"/>
              </w:rPr>
            </w:pPr>
          </w:p>
        </w:tc>
        <w:tc>
          <w:tcPr>
            <w:tcW w:w="349" w:type="pct"/>
            <w:tcBorders>
              <w:top w:val="nil"/>
              <w:left w:val="nil"/>
              <w:bottom w:val="nil"/>
              <w:right w:val="nil"/>
            </w:tcBorders>
            <w:shd w:val="clear" w:color="auto" w:fill="auto"/>
            <w:noWrap/>
            <w:vAlign w:val="bottom"/>
            <w:hideMark/>
          </w:tcPr>
          <w:p w:rsidR="00BB2793" w:rsidRPr="00BB2793" w:rsidRDefault="00BB2793" w:rsidP="00BB2793">
            <w:pPr>
              <w:spacing w:after="0" w:line="240" w:lineRule="auto"/>
              <w:rPr>
                <w:rFonts w:eastAsia="Times New Roman"/>
                <w:sz w:val="20"/>
                <w:szCs w:val="20"/>
                <w:lang w:eastAsia="ru-RU"/>
              </w:rPr>
            </w:pPr>
          </w:p>
        </w:tc>
        <w:tc>
          <w:tcPr>
            <w:tcW w:w="349" w:type="pct"/>
            <w:tcBorders>
              <w:top w:val="nil"/>
              <w:left w:val="nil"/>
              <w:bottom w:val="nil"/>
              <w:right w:val="nil"/>
            </w:tcBorders>
            <w:shd w:val="clear" w:color="auto" w:fill="auto"/>
            <w:noWrap/>
            <w:vAlign w:val="bottom"/>
            <w:hideMark/>
          </w:tcPr>
          <w:p w:rsidR="00BB2793" w:rsidRPr="00BB2793" w:rsidRDefault="00BB2793" w:rsidP="00BB2793">
            <w:pPr>
              <w:spacing w:after="0" w:line="240" w:lineRule="auto"/>
              <w:rPr>
                <w:rFonts w:eastAsia="Times New Roman"/>
                <w:sz w:val="20"/>
                <w:szCs w:val="20"/>
                <w:lang w:eastAsia="ru-RU"/>
              </w:rPr>
            </w:pPr>
          </w:p>
        </w:tc>
        <w:tc>
          <w:tcPr>
            <w:tcW w:w="3511" w:type="pct"/>
            <w:gridSpan w:val="7"/>
            <w:vMerge/>
            <w:tcBorders>
              <w:top w:val="nil"/>
              <w:left w:val="nil"/>
              <w:bottom w:val="nil"/>
              <w:right w:val="nil"/>
            </w:tcBorders>
            <w:vAlign w:val="center"/>
            <w:hideMark/>
          </w:tcPr>
          <w:p w:rsidR="00BB2793" w:rsidRPr="00BB2793" w:rsidRDefault="00BB2793" w:rsidP="00BB2793">
            <w:pPr>
              <w:spacing w:after="0" w:line="240" w:lineRule="auto"/>
              <w:rPr>
                <w:rFonts w:ascii="PT Astra Serif" w:eastAsia="Times New Roman" w:hAnsi="PT Astra Serif"/>
                <w:b/>
                <w:bCs/>
                <w:sz w:val="24"/>
                <w:szCs w:val="24"/>
                <w:lang w:eastAsia="ru-RU"/>
              </w:rPr>
            </w:pPr>
          </w:p>
        </w:tc>
        <w:tc>
          <w:tcPr>
            <w:tcW w:w="538" w:type="pct"/>
            <w:tcBorders>
              <w:top w:val="nil"/>
              <w:left w:val="nil"/>
              <w:bottom w:val="nil"/>
              <w:right w:val="nil"/>
            </w:tcBorders>
            <w:shd w:val="clear" w:color="auto" w:fill="auto"/>
            <w:noWrap/>
            <w:vAlign w:val="bottom"/>
            <w:hideMark/>
          </w:tcPr>
          <w:p w:rsidR="00BB2793" w:rsidRPr="00BB2793" w:rsidRDefault="00BB2793" w:rsidP="00BB2793">
            <w:pPr>
              <w:spacing w:after="0" w:line="240" w:lineRule="auto"/>
              <w:rPr>
                <w:rFonts w:eastAsia="Times New Roman"/>
                <w:sz w:val="20"/>
                <w:szCs w:val="20"/>
                <w:lang w:eastAsia="ru-RU"/>
              </w:rPr>
            </w:pPr>
          </w:p>
        </w:tc>
      </w:tr>
      <w:tr w:rsidR="00BB2793" w:rsidRPr="00BB2793" w:rsidTr="00BB2793">
        <w:trPr>
          <w:trHeight w:val="315"/>
        </w:trPr>
        <w:tc>
          <w:tcPr>
            <w:tcW w:w="254" w:type="pct"/>
            <w:tcBorders>
              <w:top w:val="nil"/>
              <w:left w:val="nil"/>
              <w:bottom w:val="single" w:sz="4" w:space="0" w:color="auto"/>
              <w:right w:val="nil"/>
            </w:tcBorders>
            <w:shd w:val="clear" w:color="auto" w:fill="auto"/>
            <w:noWrap/>
            <w:vAlign w:val="bottom"/>
            <w:hideMark/>
          </w:tcPr>
          <w:p w:rsidR="00BB2793" w:rsidRPr="00BB2793" w:rsidRDefault="00BB2793" w:rsidP="00BB2793">
            <w:pPr>
              <w:spacing w:after="0" w:line="240" w:lineRule="auto"/>
              <w:rPr>
                <w:rFonts w:ascii="PT Astra Serif" w:eastAsia="Times New Roman" w:hAnsi="PT Astra Serif"/>
                <w:sz w:val="24"/>
                <w:szCs w:val="24"/>
                <w:lang w:eastAsia="ru-RU"/>
              </w:rPr>
            </w:pPr>
            <w:r w:rsidRPr="00BB2793">
              <w:rPr>
                <w:rFonts w:ascii="PT Astra Serif" w:eastAsia="Times New Roman" w:hAnsi="PT Astra Serif"/>
                <w:sz w:val="24"/>
                <w:szCs w:val="24"/>
                <w:lang w:eastAsia="ru-RU"/>
              </w:rPr>
              <w:t> </w:t>
            </w:r>
          </w:p>
        </w:tc>
        <w:tc>
          <w:tcPr>
            <w:tcW w:w="349" w:type="pct"/>
            <w:tcBorders>
              <w:top w:val="nil"/>
              <w:left w:val="nil"/>
              <w:bottom w:val="single" w:sz="4" w:space="0" w:color="auto"/>
              <w:right w:val="nil"/>
            </w:tcBorders>
            <w:shd w:val="clear" w:color="auto" w:fill="auto"/>
            <w:noWrap/>
            <w:vAlign w:val="bottom"/>
            <w:hideMark/>
          </w:tcPr>
          <w:p w:rsidR="00BB2793" w:rsidRPr="00BB2793" w:rsidRDefault="00BB2793" w:rsidP="00BB2793">
            <w:pPr>
              <w:spacing w:after="0" w:line="240" w:lineRule="auto"/>
              <w:rPr>
                <w:rFonts w:ascii="PT Astra Serif" w:eastAsia="Times New Roman" w:hAnsi="PT Astra Serif"/>
                <w:sz w:val="24"/>
                <w:szCs w:val="24"/>
                <w:lang w:eastAsia="ru-RU"/>
              </w:rPr>
            </w:pPr>
            <w:r w:rsidRPr="00BB2793">
              <w:rPr>
                <w:rFonts w:ascii="PT Astra Serif" w:eastAsia="Times New Roman" w:hAnsi="PT Astra Serif"/>
                <w:sz w:val="24"/>
                <w:szCs w:val="24"/>
                <w:lang w:eastAsia="ru-RU"/>
              </w:rPr>
              <w:t> </w:t>
            </w:r>
          </w:p>
        </w:tc>
        <w:tc>
          <w:tcPr>
            <w:tcW w:w="349" w:type="pct"/>
            <w:tcBorders>
              <w:top w:val="nil"/>
              <w:left w:val="nil"/>
              <w:bottom w:val="single" w:sz="4" w:space="0" w:color="auto"/>
              <w:right w:val="nil"/>
            </w:tcBorders>
            <w:shd w:val="clear" w:color="auto" w:fill="auto"/>
            <w:noWrap/>
            <w:vAlign w:val="bottom"/>
            <w:hideMark/>
          </w:tcPr>
          <w:p w:rsidR="00BB2793" w:rsidRPr="00BB2793" w:rsidRDefault="00BB2793" w:rsidP="00BB2793">
            <w:pPr>
              <w:spacing w:after="0" w:line="240" w:lineRule="auto"/>
              <w:rPr>
                <w:rFonts w:ascii="PT Astra Serif" w:eastAsia="Times New Roman" w:hAnsi="PT Astra Serif"/>
                <w:sz w:val="24"/>
                <w:szCs w:val="24"/>
                <w:lang w:eastAsia="ru-RU"/>
              </w:rPr>
            </w:pPr>
            <w:r w:rsidRPr="00BB2793">
              <w:rPr>
                <w:rFonts w:ascii="PT Astra Serif" w:eastAsia="Times New Roman" w:hAnsi="PT Astra Serif"/>
                <w:sz w:val="24"/>
                <w:szCs w:val="24"/>
                <w:lang w:eastAsia="ru-RU"/>
              </w:rPr>
              <w:t> </w:t>
            </w:r>
          </w:p>
        </w:tc>
        <w:tc>
          <w:tcPr>
            <w:tcW w:w="657" w:type="pct"/>
            <w:tcBorders>
              <w:top w:val="nil"/>
              <w:left w:val="nil"/>
              <w:bottom w:val="single" w:sz="4" w:space="0" w:color="auto"/>
              <w:right w:val="nil"/>
            </w:tcBorders>
            <w:shd w:val="clear" w:color="auto" w:fill="auto"/>
            <w:noWrap/>
            <w:vAlign w:val="bottom"/>
            <w:hideMark/>
          </w:tcPr>
          <w:p w:rsidR="00BB2793" w:rsidRPr="00BB2793" w:rsidRDefault="00BB2793" w:rsidP="00BB2793">
            <w:pPr>
              <w:spacing w:after="0" w:line="240" w:lineRule="auto"/>
              <w:rPr>
                <w:rFonts w:ascii="PT Astra Serif" w:eastAsia="Times New Roman" w:hAnsi="PT Astra Serif"/>
                <w:sz w:val="24"/>
                <w:szCs w:val="24"/>
                <w:lang w:eastAsia="ru-RU"/>
              </w:rPr>
            </w:pPr>
            <w:r w:rsidRPr="00BB2793">
              <w:rPr>
                <w:rFonts w:ascii="PT Astra Serif" w:eastAsia="Times New Roman" w:hAnsi="PT Astra Serif"/>
                <w:sz w:val="24"/>
                <w:szCs w:val="24"/>
                <w:lang w:eastAsia="ru-RU"/>
              </w:rPr>
              <w:t> </w:t>
            </w:r>
          </w:p>
        </w:tc>
        <w:tc>
          <w:tcPr>
            <w:tcW w:w="270" w:type="pct"/>
            <w:tcBorders>
              <w:top w:val="nil"/>
              <w:left w:val="nil"/>
              <w:bottom w:val="single" w:sz="4" w:space="0" w:color="auto"/>
              <w:right w:val="nil"/>
            </w:tcBorders>
            <w:shd w:val="clear" w:color="auto" w:fill="auto"/>
            <w:noWrap/>
            <w:vAlign w:val="bottom"/>
            <w:hideMark/>
          </w:tcPr>
          <w:p w:rsidR="00BB2793" w:rsidRPr="00BB2793" w:rsidRDefault="00BB2793" w:rsidP="00BB2793">
            <w:pPr>
              <w:spacing w:after="0" w:line="240" w:lineRule="auto"/>
              <w:rPr>
                <w:rFonts w:ascii="PT Astra Serif" w:eastAsia="Times New Roman" w:hAnsi="PT Astra Serif"/>
                <w:sz w:val="24"/>
                <w:szCs w:val="24"/>
                <w:lang w:eastAsia="ru-RU"/>
              </w:rPr>
            </w:pPr>
            <w:r w:rsidRPr="00BB2793">
              <w:rPr>
                <w:rFonts w:ascii="PT Astra Serif" w:eastAsia="Times New Roman" w:hAnsi="PT Astra Serif"/>
                <w:sz w:val="24"/>
                <w:szCs w:val="24"/>
                <w:lang w:eastAsia="ru-RU"/>
              </w:rPr>
              <w:t> </w:t>
            </w:r>
          </w:p>
        </w:tc>
        <w:tc>
          <w:tcPr>
            <w:tcW w:w="239" w:type="pct"/>
            <w:tcBorders>
              <w:top w:val="nil"/>
              <w:left w:val="nil"/>
              <w:bottom w:val="single" w:sz="4" w:space="0" w:color="auto"/>
              <w:right w:val="nil"/>
            </w:tcBorders>
            <w:shd w:val="clear" w:color="auto" w:fill="auto"/>
            <w:noWrap/>
            <w:vAlign w:val="bottom"/>
            <w:hideMark/>
          </w:tcPr>
          <w:p w:rsidR="00BB2793" w:rsidRPr="00BB2793" w:rsidRDefault="00BB2793" w:rsidP="00BB2793">
            <w:pPr>
              <w:spacing w:after="0" w:line="240" w:lineRule="auto"/>
              <w:rPr>
                <w:rFonts w:ascii="PT Astra Serif" w:eastAsia="Times New Roman" w:hAnsi="PT Astra Serif"/>
                <w:sz w:val="24"/>
                <w:szCs w:val="24"/>
                <w:lang w:eastAsia="ru-RU"/>
              </w:rPr>
            </w:pPr>
            <w:r w:rsidRPr="00BB2793">
              <w:rPr>
                <w:rFonts w:ascii="PT Astra Serif" w:eastAsia="Times New Roman" w:hAnsi="PT Astra Serif"/>
                <w:sz w:val="24"/>
                <w:szCs w:val="24"/>
                <w:lang w:eastAsia="ru-RU"/>
              </w:rPr>
              <w:t> </w:t>
            </w:r>
          </w:p>
        </w:tc>
        <w:tc>
          <w:tcPr>
            <w:tcW w:w="215" w:type="pct"/>
            <w:tcBorders>
              <w:top w:val="nil"/>
              <w:left w:val="nil"/>
              <w:bottom w:val="single" w:sz="4" w:space="0" w:color="auto"/>
              <w:right w:val="nil"/>
            </w:tcBorders>
            <w:shd w:val="clear" w:color="auto" w:fill="auto"/>
            <w:noWrap/>
            <w:vAlign w:val="bottom"/>
            <w:hideMark/>
          </w:tcPr>
          <w:p w:rsidR="00BB2793" w:rsidRPr="00BB2793" w:rsidRDefault="00BB2793" w:rsidP="00BB2793">
            <w:pPr>
              <w:spacing w:after="0" w:line="240" w:lineRule="auto"/>
              <w:rPr>
                <w:rFonts w:ascii="PT Astra Serif" w:eastAsia="Times New Roman" w:hAnsi="PT Astra Serif"/>
                <w:sz w:val="24"/>
                <w:szCs w:val="24"/>
                <w:lang w:eastAsia="ru-RU"/>
              </w:rPr>
            </w:pPr>
            <w:r w:rsidRPr="00BB2793">
              <w:rPr>
                <w:rFonts w:ascii="PT Astra Serif" w:eastAsia="Times New Roman" w:hAnsi="PT Astra Serif"/>
                <w:sz w:val="24"/>
                <w:szCs w:val="24"/>
                <w:lang w:eastAsia="ru-RU"/>
              </w:rPr>
              <w:t> </w:t>
            </w:r>
          </w:p>
        </w:tc>
        <w:tc>
          <w:tcPr>
            <w:tcW w:w="198" w:type="pct"/>
            <w:tcBorders>
              <w:top w:val="nil"/>
              <w:left w:val="nil"/>
              <w:bottom w:val="single" w:sz="4" w:space="0" w:color="auto"/>
              <w:right w:val="nil"/>
            </w:tcBorders>
            <w:shd w:val="clear" w:color="auto" w:fill="auto"/>
            <w:noWrap/>
            <w:vAlign w:val="bottom"/>
            <w:hideMark/>
          </w:tcPr>
          <w:p w:rsidR="00BB2793" w:rsidRPr="00BB2793" w:rsidRDefault="00BB2793" w:rsidP="00BB2793">
            <w:pPr>
              <w:spacing w:after="0" w:line="240" w:lineRule="auto"/>
              <w:rPr>
                <w:rFonts w:ascii="PT Astra Serif" w:eastAsia="Times New Roman" w:hAnsi="PT Astra Serif"/>
                <w:sz w:val="24"/>
                <w:szCs w:val="24"/>
                <w:lang w:eastAsia="ru-RU"/>
              </w:rPr>
            </w:pPr>
            <w:r w:rsidRPr="00BB2793">
              <w:rPr>
                <w:rFonts w:ascii="PT Astra Serif" w:eastAsia="Times New Roman" w:hAnsi="PT Astra Serif"/>
                <w:sz w:val="24"/>
                <w:szCs w:val="24"/>
                <w:lang w:eastAsia="ru-RU"/>
              </w:rPr>
              <w:t> </w:t>
            </w:r>
          </w:p>
        </w:tc>
        <w:tc>
          <w:tcPr>
            <w:tcW w:w="992" w:type="pct"/>
            <w:tcBorders>
              <w:top w:val="nil"/>
              <w:left w:val="nil"/>
              <w:bottom w:val="single" w:sz="4" w:space="0" w:color="auto"/>
              <w:right w:val="nil"/>
            </w:tcBorders>
            <w:shd w:val="clear" w:color="auto" w:fill="auto"/>
            <w:noWrap/>
            <w:vAlign w:val="bottom"/>
            <w:hideMark/>
          </w:tcPr>
          <w:p w:rsidR="00BB2793" w:rsidRPr="00BB2793" w:rsidRDefault="00BB2793" w:rsidP="00BB2793">
            <w:pPr>
              <w:spacing w:after="0" w:line="240" w:lineRule="auto"/>
              <w:rPr>
                <w:rFonts w:ascii="PT Astra Serif" w:eastAsia="Times New Roman" w:hAnsi="PT Astra Serif"/>
                <w:sz w:val="24"/>
                <w:szCs w:val="24"/>
                <w:lang w:eastAsia="ru-RU"/>
              </w:rPr>
            </w:pPr>
            <w:r w:rsidRPr="00BB2793">
              <w:rPr>
                <w:rFonts w:ascii="PT Astra Serif" w:eastAsia="Times New Roman" w:hAnsi="PT Astra Serif"/>
                <w:sz w:val="24"/>
                <w:szCs w:val="24"/>
                <w:lang w:eastAsia="ru-RU"/>
              </w:rPr>
              <w:t> </w:t>
            </w:r>
          </w:p>
        </w:tc>
        <w:tc>
          <w:tcPr>
            <w:tcW w:w="942" w:type="pct"/>
            <w:tcBorders>
              <w:top w:val="nil"/>
              <w:left w:val="nil"/>
              <w:bottom w:val="single" w:sz="4" w:space="0" w:color="auto"/>
              <w:right w:val="nil"/>
            </w:tcBorders>
            <w:shd w:val="clear" w:color="auto" w:fill="auto"/>
            <w:noWrap/>
            <w:vAlign w:val="bottom"/>
            <w:hideMark/>
          </w:tcPr>
          <w:p w:rsidR="00BB2793" w:rsidRPr="00BB2793" w:rsidRDefault="00BB2793" w:rsidP="00BB2793">
            <w:pPr>
              <w:spacing w:after="0" w:line="240" w:lineRule="auto"/>
              <w:rPr>
                <w:rFonts w:ascii="PT Astra Serif" w:eastAsia="Times New Roman" w:hAnsi="PT Astra Serif"/>
                <w:sz w:val="24"/>
                <w:szCs w:val="24"/>
                <w:lang w:eastAsia="ru-RU"/>
              </w:rPr>
            </w:pPr>
            <w:r w:rsidRPr="00BB2793">
              <w:rPr>
                <w:rFonts w:ascii="PT Astra Serif" w:eastAsia="Times New Roman" w:hAnsi="PT Astra Serif"/>
                <w:sz w:val="24"/>
                <w:szCs w:val="24"/>
                <w:lang w:eastAsia="ru-RU"/>
              </w:rPr>
              <w:t> </w:t>
            </w:r>
          </w:p>
        </w:tc>
        <w:tc>
          <w:tcPr>
            <w:tcW w:w="538" w:type="pct"/>
            <w:tcBorders>
              <w:top w:val="nil"/>
              <w:left w:val="nil"/>
              <w:bottom w:val="single" w:sz="4" w:space="0" w:color="auto"/>
              <w:right w:val="nil"/>
            </w:tcBorders>
            <w:shd w:val="clear" w:color="auto" w:fill="auto"/>
            <w:noWrap/>
            <w:vAlign w:val="bottom"/>
            <w:hideMark/>
          </w:tcPr>
          <w:p w:rsidR="00BB2793" w:rsidRPr="00BB2793" w:rsidRDefault="00BB2793" w:rsidP="00BB2793">
            <w:pPr>
              <w:spacing w:after="0" w:line="240" w:lineRule="auto"/>
              <w:jc w:val="center"/>
              <w:rPr>
                <w:rFonts w:ascii="PT Astra Serif" w:eastAsia="Times New Roman" w:hAnsi="PT Astra Serif"/>
                <w:sz w:val="24"/>
                <w:szCs w:val="24"/>
                <w:lang w:eastAsia="ru-RU"/>
              </w:rPr>
            </w:pPr>
            <w:r w:rsidRPr="00BB2793">
              <w:rPr>
                <w:rFonts w:ascii="PT Astra Serif" w:eastAsia="Times New Roman" w:hAnsi="PT Astra Serif"/>
                <w:sz w:val="24"/>
                <w:szCs w:val="24"/>
                <w:lang w:eastAsia="ru-RU"/>
              </w:rPr>
              <w:t>(рублей)</w:t>
            </w:r>
          </w:p>
        </w:tc>
      </w:tr>
      <w:tr w:rsidR="00BB2793" w:rsidRPr="00BB2793" w:rsidTr="00BB2793">
        <w:trPr>
          <w:trHeight w:val="630"/>
        </w:trPr>
        <w:tc>
          <w:tcPr>
            <w:tcW w:w="254" w:type="pct"/>
            <w:tcBorders>
              <w:top w:val="nil"/>
              <w:left w:val="single" w:sz="4" w:space="0" w:color="auto"/>
              <w:bottom w:val="nil"/>
              <w:right w:val="single" w:sz="4" w:space="0" w:color="auto"/>
            </w:tcBorders>
            <w:shd w:val="clear" w:color="auto" w:fill="auto"/>
            <w:vAlign w:val="center"/>
            <w:hideMark/>
          </w:tcPr>
          <w:p w:rsidR="00BB2793" w:rsidRPr="00BB2793" w:rsidRDefault="00BB2793" w:rsidP="00BB2793">
            <w:pPr>
              <w:spacing w:after="0" w:line="240" w:lineRule="auto"/>
              <w:jc w:val="center"/>
              <w:rPr>
                <w:rFonts w:ascii="PT Astra Serif" w:eastAsia="Times New Roman" w:hAnsi="PT Astra Serif"/>
                <w:b/>
                <w:bCs/>
                <w:sz w:val="24"/>
                <w:szCs w:val="24"/>
                <w:lang w:eastAsia="ru-RU"/>
              </w:rPr>
            </w:pPr>
            <w:r w:rsidRPr="00BB2793">
              <w:rPr>
                <w:rFonts w:ascii="PT Astra Serif" w:eastAsia="Times New Roman" w:hAnsi="PT Astra Serif"/>
                <w:b/>
                <w:bCs/>
                <w:sz w:val="24"/>
                <w:szCs w:val="24"/>
                <w:lang w:eastAsia="ru-RU"/>
              </w:rPr>
              <w:t>№ п/п</w:t>
            </w:r>
          </w:p>
        </w:tc>
        <w:tc>
          <w:tcPr>
            <w:tcW w:w="1354" w:type="pct"/>
            <w:gridSpan w:val="3"/>
            <w:tcBorders>
              <w:top w:val="single" w:sz="4" w:space="0" w:color="auto"/>
              <w:left w:val="nil"/>
              <w:bottom w:val="nil"/>
              <w:right w:val="single" w:sz="4" w:space="0" w:color="000000"/>
            </w:tcBorders>
            <w:shd w:val="clear" w:color="auto" w:fill="auto"/>
            <w:vAlign w:val="center"/>
            <w:hideMark/>
          </w:tcPr>
          <w:p w:rsidR="00BB2793" w:rsidRPr="00BB2793" w:rsidRDefault="00BB2793" w:rsidP="00BB2793">
            <w:pPr>
              <w:spacing w:after="0" w:line="240" w:lineRule="auto"/>
              <w:jc w:val="center"/>
              <w:rPr>
                <w:rFonts w:ascii="PT Astra Serif" w:eastAsia="Times New Roman" w:hAnsi="PT Astra Serif"/>
                <w:b/>
                <w:bCs/>
                <w:sz w:val="24"/>
                <w:szCs w:val="24"/>
                <w:lang w:eastAsia="ru-RU"/>
              </w:rPr>
            </w:pPr>
            <w:r w:rsidRPr="00BB2793">
              <w:rPr>
                <w:rFonts w:ascii="PT Astra Serif" w:eastAsia="Times New Roman" w:hAnsi="PT Astra Serif"/>
                <w:b/>
                <w:bCs/>
                <w:sz w:val="24"/>
                <w:szCs w:val="24"/>
                <w:lang w:eastAsia="ru-RU"/>
              </w:rPr>
              <w:t>Наименование</w:t>
            </w:r>
          </w:p>
        </w:tc>
        <w:tc>
          <w:tcPr>
            <w:tcW w:w="921" w:type="pct"/>
            <w:gridSpan w:val="4"/>
            <w:tcBorders>
              <w:top w:val="single" w:sz="4" w:space="0" w:color="auto"/>
              <w:left w:val="nil"/>
              <w:bottom w:val="single" w:sz="4" w:space="0" w:color="auto"/>
              <w:right w:val="single" w:sz="4" w:space="0" w:color="000000"/>
            </w:tcBorders>
            <w:shd w:val="clear" w:color="auto" w:fill="auto"/>
            <w:vAlign w:val="center"/>
            <w:hideMark/>
          </w:tcPr>
          <w:p w:rsidR="00BB2793" w:rsidRPr="00BB2793" w:rsidRDefault="00BB2793" w:rsidP="00BB2793">
            <w:pPr>
              <w:spacing w:after="0" w:line="240" w:lineRule="auto"/>
              <w:jc w:val="center"/>
              <w:rPr>
                <w:rFonts w:ascii="PT Astra Serif" w:eastAsia="Times New Roman" w:hAnsi="PT Astra Serif"/>
                <w:b/>
                <w:bCs/>
                <w:sz w:val="24"/>
                <w:szCs w:val="24"/>
                <w:lang w:eastAsia="ru-RU"/>
              </w:rPr>
            </w:pPr>
            <w:r w:rsidRPr="00BB2793">
              <w:rPr>
                <w:rFonts w:ascii="PT Astra Serif" w:eastAsia="Times New Roman" w:hAnsi="PT Astra Serif"/>
                <w:b/>
                <w:bCs/>
                <w:sz w:val="24"/>
                <w:szCs w:val="24"/>
                <w:lang w:eastAsia="ru-RU"/>
              </w:rPr>
              <w:t>Перечень выплат</w:t>
            </w:r>
          </w:p>
        </w:tc>
        <w:tc>
          <w:tcPr>
            <w:tcW w:w="992" w:type="pct"/>
            <w:tcBorders>
              <w:top w:val="nil"/>
              <w:left w:val="nil"/>
              <w:bottom w:val="single" w:sz="4" w:space="0" w:color="auto"/>
              <w:right w:val="single" w:sz="4" w:space="0" w:color="auto"/>
            </w:tcBorders>
            <w:shd w:val="clear" w:color="auto" w:fill="auto"/>
            <w:vAlign w:val="center"/>
            <w:hideMark/>
          </w:tcPr>
          <w:p w:rsidR="00BB2793" w:rsidRPr="00BB2793" w:rsidRDefault="00BB2793" w:rsidP="00BB2793">
            <w:pPr>
              <w:spacing w:after="0" w:line="240" w:lineRule="auto"/>
              <w:jc w:val="center"/>
              <w:rPr>
                <w:rFonts w:ascii="PT Astra Serif" w:eastAsia="Times New Roman" w:hAnsi="PT Astra Serif"/>
                <w:b/>
                <w:bCs/>
                <w:sz w:val="24"/>
                <w:szCs w:val="24"/>
                <w:lang w:eastAsia="ru-RU"/>
              </w:rPr>
            </w:pPr>
            <w:r w:rsidRPr="00BB2793">
              <w:rPr>
                <w:rFonts w:ascii="PT Astra Serif" w:eastAsia="Times New Roman" w:hAnsi="PT Astra Serif"/>
                <w:b/>
                <w:bCs/>
                <w:sz w:val="24"/>
                <w:szCs w:val="24"/>
                <w:lang w:eastAsia="ru-RU"/>
              </w:rPr>
              <w:t>2024</w:t>
            </w:r>
          </w:p>
        </w:tc>
        <w:tc>
          <w:tcPr>
            <w:tcW w:w="942" w:type="pct"/>
            <w:tcBorders>
              <w:top w:val="nil"/>
              <w:left w:val="nil"/>
              <w:bottom w:val="single" w:sz="4" w:space="0" w:color="auto"/>
              <w:right w:val="single" w:sz="4" w:space="0" w:color="auto"/>
            </w:tcBorders>
            <w:shd w:val="clear" w:color="auto" w:fill="auto"/>
            <w:vAlign w:val="center"/>
            <w:hideMark/>
          </w:tcPr>
          <w:p w:rsidR="00BB2793" w:rsidRPr="00BB2793" w:rsidRDefault="00BB2793" w:rsidP="00BB2793">
            <w:pPr>
              <w:spacing w:after="0" w:line="240" w:lineRule="auto"/>
              <w:jc w:val="center"/>
              <w:rPr>
                <w:rFonts w:ascii="PT Astra Serif" w:eastAsia="Times New Roman" w:hAnsi="PT Astra Serif"/>
                <w:b/>
                <w:bCs/>
                <w:sz w:val="24"/>
                <w:szCs w:val="24"/>
                <w:lang w:eastAsia="ru-RU"/>
              </w:rPr>
            </w:pPr>
            <w:r w:rsidRPr="00BB2793">
              <w:rPr>
                <w:rFonts w:ascii="PT Astra Serif" w:eastAsia="Times New Roman" w:hAnsi="PT Astra Serif"/>
                <w:b/>
                <w:bCs/>
                <w:sz w:val="24"/>
                <w:szCs w:val="24"/>
                <w:lang w:eastAsia="ru-RU"/>
              </w:rPr>
              <w:t>2025</w:t>
            </w:r>
          </w:p>
        </w:tc>
        <w:tc>
          <w:tcPr>
            <w:tcW w:w="538" w:type="pct"/>
            <w:tcBorders>
              <w:top w:val="nil"/>
              <w:left w:val="nil"/>
              <w:bottom w:val="single" w:sz="4" w:space="0" w:color="auto"/>
              <w:right w:val="single" w:sz="4" w:space="0" w:color="auto"/>
            </w:tcBorders>
            <w:shd w:val="clear" w:color="auto" w:fill="auto"/>
            <w:vAlign w:val="center"/>
            <w:hideMark/>
          </w:tcPr>
          <w:p w:rsidR="00BB2793" w:rsidRPr="00BB2793" w:rsidRDefault="00BB2793" w:rsidP="00BB2793">
            <w:pPr>
              <w:spacing w:after="0" w:line="240" w:lineRule="auto"/>
              <w:jc w:val="center"/>
              <w:rPr>
                <w:rFonts w:ascii="PT Astra Serif" w:eastAsia="Times New Roman" w:hAnsi="PT Astra Serif"/>
                <w:b/>
                <w:bCs/>
                <w:sz w:val="24"/>
                <w:szCs w:val="24"/>
                <w:lang w:eastAsia="ru-RU"/>
              </w:rPr>
            </w:pPr>
            <w:r w:rsidRPr="00BB2793">
              <w:rPr>
                <w:rFonts w:ascii="PT Astra Serif" w:eastAsia="Times New Roman" w:hAnsi="PT Astra Serif"/>
                <w:b/>
                <w:bCs/>
                <w:sz w:val="24"/>
                <w:szCs w:val="24"/>
                <w:lang w:eastAsia="ru-RU"/>
              </w:rPr>
              <w:t>2026</w:t>
            </w:r>
          </w:p>
        </w:tc>
      </w:tr>
      <w:tr w:rsidR="00BB2793" w:rsidRPr="00BB2793" w:rsidTr="00BB2793">
        <w:trPr>
          <w:trHeight w:val="3105"/>
        </w:trPr>
        <w:tc>
          <w:tcPr>
            <w:tcW w:w="2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B2793" w:rsidRPr="00BB2793" w:rsidRDefault="00BB2793" w:rsidP="00BB2793">
            <w:pPr>
              <w:spacing w:after="0" w:line="240" w:lineRule="auto"/>
              <w:jc w:val="center"/>
              <w:rPr>
                <w:rFonts w:ascii="PT Astra Serif" w:eastAsia="Times New Roman" w:hAnsi="PT Astra Serif"/>
                <w:sz w:val="24"/>
                <w:szCs w:val="24"/>
                <w:lang w:eastAsia="ru-RU"/>
              </w:rPr>
            </w:pPr>
            <w:r w:rsidRPr="00BB2793">
              <w:rPr>
                <w:rFonts w:ascii="PT Astra Serif" w:eastAsia="Times New Roman" w:hAnsi="PT Astra Serif"/>
                <w:sz w:val="24"/>
                <w:szCs w:val="24"/>
                <w:lang w:eastAsia="ru-RU"/>
              </w:rPr>
              <w:lastRenderedPageBreak/>
              <w:t>1.</w:t>
            </w:r>
          </w:p>
        </w:tc>
        <w:tc>
          <w:tcPr>
            <w:tcW w:w="1354" w:type="pct"/>
            <w:gridSpan w:val="3"/>
            <w:tcBorders>
              <w:top w:val="single" w:sz="4" w:space="0" w:color="auto"/>
              <w:left w:val="nil"/>
              <w:bottom w:val="single" w:sz="4" w:space="0" w:color="auto"/>
              <w:right w:val="single" w:sz="4" w:space="0" w:color="000000"/>
            </w:tcBorders>
            <w:shd w:val="clear" w:color="auto" w:fill="auto"/>
            <w:vAlign w:val="center"/>
            <w:hideMark/>
          </w:tcPr>
          <w:p w:rsidR="00BB2793" w:rsidRPr="00BB2793" w:rsidRDefault="00BB2793" w:rsidP="00BB2793">
            <w:pPr>
              <w:spacing w:after="0" w:line="240" w:lineRule="auto"/>
              <w:jc w:val="center"/>
              <w:rPr>
                <w:rFonts w:ascii="PT Astra Serif" w:eastAsia="Times New Roman" w:hAnsi="PT Astra Serif"/>
                <w:sz w:val="24"/>
                <w:szCs w:val="24"/>
                <w:lang w:eastAsia="ru-RU"/>
              </w:rPr>
            </w:pPr>
            <w:r w:rsidRPr="00BB2793">
              <w:rPr>
                <w:rFonts w:ascii="PT Astra Serif" w:eastAsia="Times New Roman" w:hAnsi="PT Astra Serif"/>
                <w:sz w:val="24"/>
                <w:szCs w:val="24"/>
                <w:lang w:eastAsia="ru-RU"/>
              </w:rPr>
              <w:t>Закон Тульской области</w:t>
            </w:r>
          </w:p>
        </w:tc>
        <w:tc>
          <w:tcPr>
            <w:tcW w:w="921" w:type="pct"/>
            <w:gridSpan w:val="4"/>
            <w:tcBorders>
              <w:top w:val="single" w:sz="4" w:space="0" w:color="auto"/>
              <w:left w:val="nil"/>
              <w:bottom w:val="single" w:sz="4" w:space="0" w:color="auto"/>
              <w:right w:val="single" w:sz="4" w:space="0" w:color="000000"/>
            </w:tcBorders>
            <w:shd w:val="clear" w:color="auto" w:fill="auto"/>
            <w:vAlign w:val="center"/>
            <w:hideMark/>
          </w:tcPr>
          <w:p w:rsidR="00BB2793" w:rsidRPr="00BB2793" w:rsidRDefault="00BB2793" w:rsidP="00BB2793">
            <w:pPr>
              <w:spacing w:after="0" w:line="240" w:lineRule="auto"/>
              <w:jc w:val="center"/>
              <w:rPr>
                <w:rFonts w:ascii="PT Astra Serif" w:eastAsia="Times New Roman" w:hAnsi="PT Astra Serif"/>
                <w:sz w:val="24"/>
                <w:szCs w:val="24"/>
                <w:lang w:eastAsia="ru-RU"/>
              </w:rPr>
            </w:pPr>
            <w:r w:rsidRPr="00BB2793">
              <w:rPr>
                <w:rFonts w:ascii="PT Astra Serif" w:eastAsia="Times New Roman" w:hAnsi="PT Astra Serif"/>
                <w:sz w:val="24"/>
                <w:szCs w:val="24"/>
                <w:lang w:eastAsia="ru-RU"/>
              </w:rPr>
              <w:t>"О наделении органов местного самоуправления гос.полномочием по выплате компенсации части платы, взимаемой с родителей (законных представителей) за содержание ребёнка в образовательных организациях (за исключением государственных образовательных учреждений Тульской области), реализующих основную общеобразовательную программу дошкольного образования"</w:t>
            </w:r>
          </w:p>
        </w:tc>
        <w:tc>
          <w:tcPr>
            <w:tcW w:w="992" w:type="pct"/>
            <w:tcBorders>
              <w:top w:val="nil"/>
              <w:left w:val="nil"/>
              <w:bottom w:val="single" w:sz="4" w:space="0" w:color="auto"/>
              <w:right w:val="single" w:sz="4" w:space="0" w:color="auto"/>
            </w:tcBorders>
            <w:shd w:val="clear" w:color="auto" w:fill="auto"/>
            <w:vAlign w:val="center"/>
            <w:hideMark/>
          </w:tcPr>
          <w:p w:rsidR="00BB2793" w:rsidRPr="00BB2793" w:rsidRDefault="00BB2793" w:rsidP="00BB2793">
            <w:pPr>
              <w:spacing w:after="0" w:line="240" w:lineRule="auto"/>
              <w:jc w:val="center"/>
              <w:rPr>
                <w:rFonts w:ascii="PT Astra Serif" w:eastAsia="Times New Roman" w:hAnsi="PT Astra Serif"/>
                <w:sz w:val="22"/>
                <w:szCs w:val="22"/>
                <w:lang w:eastAsia="ru-RU"/>
              </w:rPr>
            </w:pPr>
            <w:r w:rsidRPr="00BB2793">
              <w:rPr>
                <w:rFonts w:ascii="PT Astra Serif" w:eastAsia="Times New Roman" w:hAnsi="PT Astra Serif"/>
                <w:sz w:val="22"/>
                <w:szCs w:val="22"/>
                <w:lang w:eastAsia="ru-RU"/>
              </w:rPr>
              <w:t>3490222,40</w:t>
            </w:r>
          </w:p>
        </w:tc>
        <w:tc>
          <w:tcPr>
            <w:tcW w:w="942" w:type="pct"/>
            <w:tcBorders>
              <w:top w:val="nil"/>
              <w:left w:val="nil"/>
              <w:bottom w:val="single" w:sz="4" w:space="0" w:color="auto"/>
              <w:right w:val="single" w:sz="4" w:space="0" w:color="auto"/>
            </w:tcBorders>
            <w:shd w:val="clear" w:color="auto" w:fill="auto"/>
            <w:vAlign w:val="center"/>
            <w:hideMark/>
          </w:tcPr>
          <w:p w:rsidR="00BB2793" w:rsidRPr="00BB2793" w:rsidRDefault="00BB2793" w:rsidP="00BB2793">
            <w:pPr>
              <w:spacing w:after="0" w:line="240" w:lineRule="auto"/>
              <w:jc w:val="center"/>
              <w:rPr>
                <w:rFonts w:ascii="PT Astra Serif" w:eastAsia="Times New Roman" w:hAnsi="PT Astra Serif"/>
                <w:sz w:val="22"/>
                <w:szCs w:val="22"/>
                <w:lang w:eastAsia="ru-RU"/>
              </w:rPr>
            </w:pPr>
            <w:r w:rsidRPr="00BB2793">
              <w:rPr>
                <w:rFonts w:ascii="PT Astra Serif" w:eastAsia="Times New Roman" w:hAnsi="PT Astra Serif"/>
                <w:sz w:val="22"/>
                <w:szCs w:val="22"/>
                <w:lang w:eastAsia="ru-RU"/>
              </w:rPr>
              <w:t>6545968,80</w:t>
            </w:r>
          </w:p>
        </w:tc>
        <w:tc>
          <w:tcPr>
            <w:tcW w:w="538" w:type="pct"/>
            <w:tcBorders>
              <w:top w:val="nil"/>
              <w:left w:val="nil"/>
              <w:bottom w:val="single" w:sz="4" w:space="0" w:color="auto"/>
              <w:right w:val="single" w:sz="4" w:space="0" w:color="auto"/>
            </w:tcBorders>
            <w:shd w:val="clear" w:color="auto" w:fill="auto"/>
            <w:vAlign w:val="center"/>
            <w:hideMark/>
          </w:tcPr>
          <w:p w:rsidR="00BB2793" w:rsidRPr="00BB2793" w:rsidRDefault="00BB2793" w:rsidP="00BB2793">
            <w:pPr>
              <w:spacing w:after="0" w:line="240" w:lineRule="auto"/>
              <w:jc w:val="center"/>
              <w:rPr>
                <w:rFonts w:ascii="PT Astra Serif" w:eastAsia="Times New Roman" w:hAnsi="PT Astra Serif"/>
                <w:sz w:val="22"/>
                <w:szCs w:val="22"/>
                <w:lang w:eastAsia="ru-RU"/>
              </w:rPr>
            </w:pPr>
            <w:r w:rsidRPr="00BB2793">
              <w:rPr>
                <w:rFonts w:ascii="PT Astra Serif" w:eastAsia="Times New Roman" w:hAnsi="PT Astra Serif"/>
                <w:sz w:val="22"/>
                <w:szCs w:val="22"/>
                <w:lang w:eastAsia="ru-RU"/>
              </w:rPr>
              <w:t>6545968,80</w:t>
            </w:r>
          </w:p>
        </w:tc>
      </w:tr>
      <w:tr w:rsidR="00BB2793" w:rsidRPr="00BB2793" w:rsidTr="00BB2793">
        <w:trPr>
          <w:trHeight w:val="300"/>
        </w:trPr>
        <w:tc>
          <w:tcPr>
            <w:tcW w:w="254" w:type="pct"/>
            <w:vMerge w:val="restart"/>
            <w:tcBorders>
              <w:top w:val="nil"/>
              <w:left w:val="single" w:sz="4" w:space="0" w:color="auto"/>
              <w:bottom w:val="single" w:sz="4" w:space="0" w:color="000000"/>
              <w:right w:val="single" w:sz="4" w:space="0" w:color="auto"/>
            </w:tcBorders>
            <w:shd w:val="clear" w:color="auto" w:fill="auto"/>
            <w:vAlign w:val="center"/>
            <w:hideMark/>
          </w:tcPr>
          <w:p w:rsidR="00BB2793" w:rsidRPr="00BB2793" w:rsidRDefault="00BB2793" w:rsidP="00BB2793">
            <w:pPr>
              <w:spacing w:after="0" w:line="240" w:lineRule="auto"/>
              <w:jc w:val="center"/>
              <w:rPr>
                <w:rFonts w:ascii="PT Astra Serif" w:eastAsia="Times New Roman" w:hAnsi="PT Astra Serif"/>
                <w:sz w:val="24"/>
                <w:szCs w:val="24"/>
                <w:lang w:eastAsia="ru-RU"/>
              </w:rPr>
            </w:pPr>
            <w:r w:rsidRPr="00BB2793">
              <w:rPr>
                <w:rFonts w:ascii="PT Astra Serif" w:eastAsia="Times New Roman" w:hAnsi="PT Astra Serif"/>
                <w:sz w:val="24"/>
                <w:szCs w:val="24"/>
                <w:lang w:eastAsia="ru-RU"/>
              </w:rPr>
              <w:t>2.</w:t>
            </w:r>
          </w:p>
        </w:tc>
        <w:tc>
          <w:tcPr>
            <w:tcW w:w="1354"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B2793" w:rsidRPr="00BB2793" w:rsidRDefault="00BB2793" w:rsidP="00BB2793">
            <w:pPr>
              <w:spacing w:after="0" w:line="240" w:lineRule="auto"/>
              <w:jc w:val="center"/>
              <w:rPr>
                <w:rFonts w:ascii="PT Astra Serif" w:eastAsia="Times New Roman" w:hAnsi="PT Astra Serif"/>
                <w:sz w:val="24"/>
                <w:szCs w:val="24"/>
                <w:lang w:eastAsia="ru-RU"/>
              </w:rPr>
            </w:pPr>
            <w:r w:rsidRPr="00BB2793">
              <w:rPr>
                <w:rFonts w:ascii="PT Astra Serif" w:eastAsia="Times New Roman" w:hAnsi="PT Astra Serif"/>
                <w:sz w:val="24"/>
                <w:szCs w:val="24"/>
                <w:lang w:eastAsia="ru-RU"/>
              </w:rPr>
              <w:t xml:space="preserve">Решение Собрания представителей муниципального образования Киреевский район </w:t>
            </w:r>
          </w:p>
        </w:tc>
        <w:tc>
          <w:tcPr>
            <w:tcW w:w="921" w:type="pct"/>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B2793" w:rsidRPr="00BB2793" w:rsidRDefault="00BB2793" w:rsidP="00BB2793">
            <w:pPr>
              <w:spacing w:after="0" w:line="240" w:lineRule="auto"/>
              <w:jc w:val="center"/>
              <w:rPr>
                <w:rFonts w:ascii="PT Astra Serif" w:eastAsia="Times New Roman" w:hAnsi="PT Astra Serif"/>
                <w:sz w:val="24"/>
                <w:szCs w:val="24"/>
                <w:lang w:eastAsia="ru-RU"/>
              </w:rPr>
            </w:pPr>
            <w:r w:rsidRPr="00BB2793">
              <w:rPr>
                <w:rFonts w:ascii="PT Astra Serif" w:eastAsia="Times New Roman" w:hAnsi="PT Astra Serif"/>
                <w:sz w:val="24"/>
                <w:szCs w:val="24"/>
                <w:lang w:eastAsia="ru-RU"/>
              </w:rPr>
              <w:t>"Об утверждении Положения о порядке присвоения звания "Почётный гражданин муниципального образования Киреевский район"</w:t>
            </w:r>
          </w:p>
        </w:tc>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BB2793" w:rsidRPr="00BB2793" w:rsidRDefault="00BB2793" w:rsidP="00BB2793">
            <w:pPr>
              <w:spacing w:after="0" w:line="240" w:lineRule="auto"/>
              <w:jc w:val="center"/>
              <w:rPr>
                <w:rFonts w:ascii="PT Astra Serif" w:eastAsia="Times New Roman" w:hAnsi="PT Astra Serif"/>
                <w:sz w:val="22"/>
                <w:szCs w:val="22"/>
                <w:lang w:eastAsia="ru-RU"/>
              </w:rPr>
            </w:pPr>
            <w:r w:rsidRPr="00BB2793">
              <w:rPr>
                <w:rFonts w:ascii="PT Astra Serif" w:eastAsia="Times New Roman" w:hAnsi="PT Astra Serif"/>
                <w:sz w:val="22"/>
                <w:szCs w:val="22"/>
                <w:lang w:eastAsia="ru-RU"/>
              </w:rPr>
              <w:t>800000,00</w:t>
            </w:r>
          </w:p>
        </w:tc>
        <w:tc>
          <w:tcPr>
            <w:tcW w:w="942" w:type="pct"/>
            <w:vMerge w:val="restart"/>
            <w:tcBorders>
              <w:top w:val="nil"/>
              <w:left w:val="single" w:sz="4" w:space="0" w:color="auto"/>
              <w:bottom w:val="single" w:sz="4" w:space="0" w:color="000000"/>
              <w:right w:val="single" w:sz="4" w:space="0" w:color="auto"/>
            </w:tcBorders>
            <w:shd w:val="clear" w:color="auto" w:fill="auto"/>
            <w:vAlign w:val="center"/>
            <w:hideMark/>
          </w:tcPr>
          <w:p w:rsidR="00BB2793" w:rsidRPr="00BB2793" w:rsidRDefault="00BB2793" w:rsidP="00BB2793">
            <w:pPr>
              <w:spacing w:after="0" w:line="240" w:lineRule="auto"/>
              <w:jc w:val="center"/>
              <w:rPr>
                <w:rFonts w:ascii="PT Astra Serif" w:eastAsia="Times New Roman" w:hAnsi="PT Astra Serif"/>
                <w:sz w:val="22"/>
                <w:szCs w:val="22"/>
                <w:lang w:eastAsia="ru-RU"/>
              </w:rPr>
            </w:pPr>
            <w:r w:rsidRPr="00BB2793">
              <w:rPr>
                <w:rFonts w:ascii="PT Astra Serif" w:eastAsia="Times New Roman" w:hAnsi="PT Astra Serif"/>
                <w:sz w:val="22"/>
                <w:szCs w:val="22"/>
                <w:lang w:eastAsia="ru-RU"/>
              </w:rPr>
              <w:t>800000,00</w:t>
            </w:r>
          </w:p>
        </w:tc>
        <w:tc>
          <w:tcPr>
            <w:tcW w:w="538" w:type="pct"/>
            <w:vMerge w:val="restart"/>
            <w:tcBorders>
              <w:top w:val="nil"/>
              <w:left w:val="single" w:sz="4" w:space="0" w:color="auto"/>
              <w:bottom w:val="single" w:sz="4" w:space="0" w:color="000000"/>
              <w:right w:val="single" w:sz="4" w:space="0" w:color="auto"/>
            </w:tcBorders>
            <w:shd w:val="clear" w:color="auto" w:fill="auto"/>
            <w:vAlign w:val="center"/>
            <w:hideMark/>
          </w:tcPr>
          <w:p w:rsidR="00BB2793" w:rsidRPr="00BB2793" w:rsidRDefault="00BB2793" w:rsidP="00BB2793">
            <w:pPr>
              <w:spacing w:after="0" w:line="240" w:lineRule="auto"/>
              <w:jc w:val="center"/>
              <w:rPr>
                <w:rFonts w:ascii="PT Astra Serif" w:eastAsia="Times New Roman" w:hAnsi="PT Astra Serif"/>
                <w:sz w:val="22"/>
                <w:szCs w:val="22"/>
                <w:lang w:eastAsia="ru-RU"/>
              </w:rPr>
            </w:pPr>
            <w:r w:rsidRPr="00BB2793">
              <w:rPr>
                <w:rFonts w:ascii="PT Astra Serif" w:eastAsia="Times New Roman" w:hAnsi="PT Astra Serif"/>
                <w:sz w:val="22"/>
                <w:szCs w:val="22"/>
                <w:lang w:eastAsia="ru-RU"/>
              </w:rPr>
              <w:t>800000,00</w:t>
            </w:r>
          </w:p>
        </w:tc>
      </w:tr>
      <w:tr w:rsidR="00BB2793" w:rsidRPr="00BB2793" w:rsidTr="00BB2793">
        <w:trPr>
          <w:trHeight w:val="300"/>
        </w:trPr>
        <w:tc>
          <w:tcPr>
            <w:tcW w:w="254" w:type="pct"/>
            <w:vMerge/>
            <w:tcBorders>
              <w:top w:val="nil"/>
              <w:left w:val="single" w:sz="4" w:space="0" w:color="auto"/>
              <w:bottom w:val="single" w:sz="4" w:space="0" w:color="000000"/>
              <w:right w:val="single" w:sz="4" w:space="0" w:color="auto"/>
            </w:tcBorders>
            <w:vAlign w:val="center"/>
            <w:hideMark/>
          </w:tcPr>
          <w:p w:rsidR="00BB2793" w:rsidRPr="00BB2793" w:rsidRDefault="00BB2793" w:rsidP="00BB2793">
            <w:pPr>
              <w:spacing w:after="0" w:line="240" w:lineRule="auto"/>
              <w:rPr>
                <w:rFonts w:ascii="PT Astra Serif" w:eastAsia="Times New Roman" w:hAnsi="PT Astra Serif"/>
                <w:sz w:val="24"/>
                <w:szCs w:val="24"/>
                <w:lang w:eastAsia="ru-RU"/>
              </w:rPr>
            </w:pPr>
          </w:p>
        </w:tc>
        <w:tc>
          <w:tcPr>
            <w:tcW w:w="1354" w:type="pct"/>
            <w:gridSpan w:val="3"/>
            <w:vMerge/>
            <w:tcBorders>
              <w:top w:val="single" w:sz="4" w:space="0" w:color="auto"/>
              <w:left w:val="single" w:sz="4" w:space="0" w:color="auto"/>
              <w:bottom w:val="single" w:sz="4" w:space="0" w:color="000000"/>
              <w:right w:val="single" w:sz="4" w:space="0" w:color="000000"/>
            </w:tcBorders>
            <w:vAlign w:val="center"/>
            <w:hideMark/>
          </w:tcPr>
          <w:p w:rsidR="00BB2793" w:rsidRPr="00BB2793" w:rsidRDefault="00BB2793" w:rsidP="00BB2793">
            <w:pPr>
              <w:spacing w:after="0" w:line="240" w:lineRule="auto"/>
              <w:rPr>
                <w:rFonts w:ascii="PT Astra Serif" w:eastAsia="Times New Roman" w:hAnsi="PT Astra Serif"/>
                <w:sz w:val="24"/>
                <w:szCs w:val="24"/>
                <w:lang w:eastAsia="ru-RU"/>
              </w:rPr>
            </w:pPr>
          </w:p>
        </w:tc>
        <w:tc>
          <w:tcPr>
            <w:tcW w:w="921" w:type="pct"/>
            <w:gridSpan w:val="4"/>
            <w:vMerge/>
            <w:tcBorders>
              <w:top w:val="single" w:sz="4" w:space="0" w:color="auto"/>
              <w:left w:val="single" w:sz="4" w:space="0" w:color="auto"/>
              <w:bottom w:val="single" w:sz="4" w:space="0" w:color="000000"/>
              <w:right w:val="single" w:sz="4" w:space="0" w:color="000000"/>
            </w:tcBorders>
            <w:vAlign w:val="center"/>
            <w:hideMark/>
          </w:tcPr>
          <w:p w:rsidR="00BB2793" w:rsidRPr="00BB2793" w:rsidRDefault="00BB2793" w:rsidP="00BB2793">
            <w:pPr>
              <w:spacing w:after="0" w:line="240" w:lineRule="auto"/>
              <w:rPr>
                <w:rFonts w:ascii="PT Astra Serif" w:eastAsia="Times New Roman" w:hAnsi="PT Astra Serif"/>
                <w:sz w:val="24"/>
                <w:szCs w:val="24"/>
                <w:lang w:eastAsia="ru-RU"/>
              </w:rPr>
            </w:pPr>
          </w:p>
        </w:tc>
        <w:tc>
          <w:tcPr>
            <w:tcW w:w="992" w:type="pct"/>
            <w:vMerge/>
            <w:tcBorders>
              <w:top w:val="nil"/>
              <w:left w:val="single" w:sz="4" w:space="0" w:color="auto"/>
              <w:bottom w:val="single" w:sz="4" w:space="0" w:color="000000"/>
              <w:right w:val="single" w:sz="4" w:space="0" w:color="auto"/>
            </w:tcBorders>
            <w:vAlign w:val="center"/>
            <w:hideMark/>
          </w:tcPr>
          <w:p w:rsidR="00BB2793" w:rsidRPr="00BB2793" w:rsidRDefault="00BB2793" w:rsidP="00BB2793">
            <w:pPr>
              <w:spacing w:after="0" w:line="240" w:lineRule="auto"/>
              <w:rPr>
                <w:rFonts w:ascii="PT Astra Serif" w:eastAsia="Times New Roman" w:hAnsi="PT Astra Serif"/>
                <w:sz w:val="22"/>
                <w:szCs w:val="22"/>
                <w:lang w:eastAsia="ru-RU"/>
              </w:rPr>
            </w:pPr>
          </w:p>
        </w:tc>
        <w:tc>
          <w:tcPr>
            <w:tcW w:w="942" w:type="pct"/>
            <w:vMerge/>
            <w:tcBorders>
              <w:top w:val="nil"/>
              <w:left w:val="single" w:sz="4" w:space="0" w:color="auto"/>
              <w:bottom w:val="single" w:sz="4" w:space="0" w:color="000000"/>
              <w:right w:val="single" w:sz="4" w:space="0" w:color="auto"/>
            </w:tcBorders>
            <w:vAlign w:val="center"/>
            <w:hideMark/>
          </w:tcPr>
          <w:p w:rsidR="00BB2793" w:rsidRPr="00BB2793" w:rsidRDefault="00BB2793" w:rsidP="00BB2793">
            <w:pPr>
              <w:spacing w:after="0" w:line="240" w:lineRule="auto"/>
              <w:rPr>
                <w:rFonts w:ascii="PT Astra Serif" w:eastAsia="Times New Roman" w:hAnsi="PT Astra Serif"/>
                <w:sz w:val="22"/>
                <w:szCs w:val="22"/>
                <w:lang w:eastAsia="ru-RU"/>
              </w:rPr>
            </w:pPr>
          </w:p>
        </w:tc>
        <w:tc>
          <w:tcPr>
            <w:tcW w:w="538" w:type="pct"/>
            <w:vMerge/>
            <w:tcBorders>
              <w:top w:val="nil"/>
              <w:left w:val="single" w:sz="4" w:space="0" w:color="auto"/>
              <w:bottom w:val="single" w:sz="4" w:space="0" w:color="000000"/>
              <w:right w:val="single" w:sz="4" w:space="0" w:color="auto"/>
            </w:tcBorders>
            <w:vAlign w:val="center"/>
            <w:hideMark/>
          </w:tcPr>
          <w:p w:rsidR="00BB2793" w:rsidRPr="00BB2793" w:rsidRDefault="00BB2793" w:rsidP="00BB2793">
            <w:pPr>
              <w:spacing w:after="0" w:line="240" w:lineRule="auto"/>
              <w:rPr>
                <w:rFonts w:ascii="PT Astra Serif" w:eastAsia="Times New Roman" w:hAnsi="PT Astra Serif"/>
                <w:sz w:val="22"/>
                <w:szCs w:val="22"/>
                <w:lang w:eastAsia="ru-RU"/>
              </w:rPr>
            </w:pPr>
          </w:p>
        </w:tc>
      </w:tr>
      <w:tr w:rsidR="00BB2793" w:rsidRPr="00BB2793" w:rsidTr="00BB2793">
        <w:trPr>
          <w:trHeight w:val="1200"/>
        </w:trPr>
        <w:tc>
          <w:tcPr>
            <w:tcW w:w="254" w:type="pct"/>
            <w:vMerge/>
            <w:tcBorders>
              <w:top w:val="nil"/>
              <w:left w:val="single" w:sz="4" w:space="0" w:color="auto"/>
              <w:bottom w:val="single" w:sz="4" w:space="0" w:color="000000"/>
              <w:right w:val="single" w:sz="4" w:space="0" w:color="auto"/>
            </w:tcBorders>
            <w:vAlign w:val="center"/>
            <w:hideMark/>
          </w:tcPr>
          <w:p w:rsidR="00BB2793" w:rsidRPr="00BB2793" w:rsidRDefault="00BB2793" w:rsidP="00BB2793">
            <w:pPr>
              <w:spacing w:after="0" w:line="240" w:lineRule="auto"/>
              <w:rPr>
                <w:rFonts w:ascii="PT Astra Serif" w:eastAsia="Times New Roman" w:hAnsi="PT Astra Serif"/>
                <w:sz w:val="24"/>
                <w:szCs w:val="24"/>
                <w:lang w:eastAsia="ru-RU"/>
              </w:rPr>
            </w:pPr>
          </w:p>
        </w:tc>
        <w:tc>
          <w:tcPr>
            <w:tcW w:w="1354" w:type="pct"/>
            <w:gridSpan w:val="3"/>
            <w:vMerge/>
            <w:tcBorders>
              <w:top w:val="single" w:sz="4" w:space="0" w:color="auto"/>
              <w:left w:val="single" w:sz="4" w:space="0" w:color="auto"/>
              <w:bottom w:val="single" w:sz="4" w:space="0" w:color="000000"/>
              <w:right w:val="single" w:sz="4" w:space="0" w:color="000000"/>
            </w:tcBorders>
            <w:vAlign w:val="center"/>
            <w:hideMark/>
          </w:tcPr>
          <w:p w:rsidR="00BB2793" w:rsidRPr="00BB2793" w:rsidRDefault="00BB2793" w:rsidP="00BB2793">
            <w:pPr>
              <w:spacing w:after="0" w:line="240" w:lineRule="auto"/>
              <w:rPr>
                <w:rFonts w:ascii="PT Astra Serif" w:eastAsia="Times New Roman" w:hAnsi="PT Astra Serif"/>
                <w:sz w:val="24"/>
                <w:szCs w:val="24"/>
                <w:lang w:eastAsia="ru-RU"/>
              </w:rPr>
            </w:pPr>
          </w:p>
        </w:tc>
        <w:tc>
          <w:tcPr>
            <w:tcW w:w="921" w:type="pct"/>
            <w:gridSpan w:val="4"/>
            <w:vMerge/>
            <w:tcBorders>
              <w:top w:val="single" w:sz="4" w:space="0" w:color="auto"/>
              <w:left w:val="single" w:sz="4" w:space="0" w:color="auto"/>
              <w:bottom w:val="single" w:sz="4" w:space="0" w:color="000000"/>
              <w:right w:val="single" w:sz="4" w:space="0" w:color="000000"/>
            </w:tcBorders>
            <w:vAlign w:val="center"/>
            <w:hideMark/>
          </w:tcPr>
          <w:p w:rsidR="00BB2793" w:rsidRPr="00BB2793" w:rsidRDefault="00BB2793" w:rsidP="00BB2793">
            <w:pPr>
              <w:spacing w:after="0" w:line="240" w:lineRule="auto"/>
              <w:rPr>
                <w:rFonts w:ascii="PT Astra Serif" w:eastAsia="Times New Roman" w:hAnsi="PT Astra Serif"/>
                <w:sz w:val="24"/>
                <w:szCs w:val="24"/>
                <w:lang w:eastAsia="ru-RU"/>
              </w:rPr>
            </w:pPr>
          </w:p>
        </w:tc>
        <w:tc>
          <w:tcPr>
            <w:tcW w:w="992" w:type="pct"/>
            <w:vMerge/>
            <w:tcBorders>
              <w:top w:val="nil"/>
              <w:left w:val="single" w:sz="4" w:space="0" w:color="auto"/>
              <w:bottom w:val="single" w:sz="4" w:space="0" w:color="000000"/>
              <w:right w:val="single" w:sz="4" w:space="0" w:color="auto"/>
            </w:tcBorders>
            <w:vAlign w:val="center"/>
            <w:hideMark/>
          </w:tcPr>
          <w:p w:rsidR="00BB2793" w:rsidRPr="00BB2793" w:rsidRDefault="00BB2793" w:rsidP="00BB2793">
            <w:pPr>
              <w:spacing w:after="0" w:line="240" w:lineRule="auto"/>
              <w:rPr>
                <w:rFonts w:ascii="PT Astra Serif" w:eastAsia="Times New Roman" w:hAnsi="PT Astra Serif"/>
                <w:sz w:val="22"/>
                <w:szCs w:val="22"/>
                <w:lang w:eastAsia="ru-RU"/>
              </w:rPr>
            </w:pPr>
          </w:p>
        </w:tc>
        <w:tc>
          <w:tcPr>
            <w:tcW w:w="942" w:type="pct"/>
            <w:vMerge/>
            <w:tcBorders>
              <w:top w:val="nil"/>
              <w:left w:val="single" w:sz="4" w:space="0" w:color="auto"/>
              <w:bottom w:val="single" w:sz="4" w:space="0" w:color="000000"/>
              <w:right w:val="single" w:sz="4" w:space="0" w:color="auto"/>
            </w:tcBorders>
            <w:vAlign w:val="center"/>
            <w:hideMark/>
          </w:tcPr>
          <w:p w:rsidR="00BB2793" w:rsidRPr="00BB2793" w:rsidRDefault="00BB2793" w:rsidP="00BB2793">
            <w:pPr>
              <w:spacing w:after="0" w:line="240" w:lineRule="auto"/>
              <w:rPr>
                <w:rFonts w:ascii="PT Astra Serif" w:eastAsia="Times New Roman" w:hAnsi="PT Astra Serif"/>
                <w:sz w:val="22"/>
                <w:szCs w:val="22"/>
                <w:lang w:eastAsia="ru-RU"/>
              </w:rPr>
            </w:pPr>
          </w:p>
        </w:tc>
        <w:tc>
          <w:tcPr>
            <w:tcW w:w="538" w:type="pct"/>
            <w:vMerge/>
            <w:tcBorders>
              <w:top w:val="nil"/>
              <w:left w:val="single" w:sz="4" w:space="0" w:color="auto"/>
              <w:bottom w:val="single" w:sz="4" w:space="0" w:color="000000"/>
              <w:right w:val="single" w:sz="4" w:space="0" w:color="auto"/>
            </w:tcBorders>
            <w:vAlign w:val="center"/>
            <w:hideMark/>
          </w:tcPr>
          <w:p w:rsidR="00BB2793" w:rsidRPr="00BB2793" w:rsidRDefault="00BB2793" w:rsidP="00BB2793">
            <w:pPr>
              <w:spacing w:after="0" w:line="240" w:lineRule="auto"/>
              <w:rPr>
                <w:rFonts w:ascii="PT Astra Serif" w:eastAsia="Times New Roman" w:hAnsi="PT Astra Serif"/>
                <w:sz w:val="22"/>
                <w:szCs w:val="22"/>
                <w:lang w:eastAsia="ru-RU"/>
              </w:rPr>
            </w:pPr>
          </w:p>
        </w:tc>
      </w:tr>
      <w:tr w:rsidR="00BB2793" w:rsidRPr="00BB2793" w:rsidTr="00BB2793">
        <w:trPr>
          <w:trHeight w:val="1665"/>
        </w:trPr>
        <w:tc>
          <w:tcPr>
            <w:tcW w:w="254" w:type="pct"/>
            <w:tcBorders>
              <w:top w:val="nil"/>
              <w:left w:val="single" w:sz="4" w:space="0" w:color="auto"/>
              <w:bottom w:val="single" w:sz="4" w:space="0" w:color="auto"/>
              <w:right w:val="single" w:sz="4" w:space="0" w:color="auto"/>
            </w:tcBorders>
            <w:shd w:val="clear" w:color="auto" w:fill="auto"/>
            <w:vAlign w:val="center"/>
            <w:hideMark/>
          </w:tcPr>
          <w:p w:rsidR="00BB2793" w:rsidRPr="00BB2793" w:rsidRDefault="00BB2793" w:rsidP="00BB2793">
            <w:pPr>
              <w:spacing w:after="0" w:line="240" w:lineRule="auto"/>
              <w:jc w:val="center"/>
              <w:rPr>
                <w:rFonts w:ascii="PT Astra Serif" w:eastAsia="Times New Roman" w:hAnsi="PT Astra Serif"/>
                <w:sz w:val="24"/>
                <w:szCs w:val="24"/>
                <w:lang w:eastAsia="ru-RU"/>
              </w:rPr>
            </w:pPr>
            <w:r w:rsidRPr="00BB2793">
              <w:rPr>
                <w:rFonts w:ascii="PT Astra Serif" w:eastAsia="Times New Roman" w:hAnsi="PT Astra Serif"/>
                <w:sz w:val="24"/>
                <w:szCs w:val="24"/>
                <w:lang w:eastAsia="ru-RU"/>
              </w:rPr>
              <w:t>3.</w:t>
            </w:r>
          </w:p>
        </w:tc>
        <w:tc>
          <w:tcPr>
            <w:tcW w:w="1354" w:type="pct"/>
            <w:gridSpan w:val="3"/>
            <w:tcBorders>
              <w:top w:val="single" w:sz="4" w:space="0" w:color="auto"/>
              <w:left w:val="nil"/>
              <w:bottom w:val="single" w:sz="4" w:space="0" w:color="auto"/>
              <w:right w:val="single" w:sz="4" w:space="0" w:color="000000"/>
            </w:tcBorders>
            <w:shd w:val="clear" w:color="auto" w:fill="auto"/>
            <w:vAlign w:val="center"/>
            <w:hideMark/>
          </w:tcPr>
          <w:p w:rsidR="00BB2793" w:rsidRPr="00BB2793" w:rsidRDefault="00BB2793" w:rsidP="00BB2793">
            <w:pPr>
              <w:spacing w:after="0" w:line="240" w:lineRule="auto"/>
              <w:jc w:val="center"/>
              <w:rPr>
                <w:rFonts w:ascii="PT Astra Serif" w:eastAsia="Times New Roman" w:hAnsi="PT Astra Serif"/>
                <w:sz w:val="24"/>
                <w:szCs w:val="24"/>
                <w:lang w:eastAsia="ru-RU"/>
              </w:rPr>
            </w:pPr>
            <w:r w:rsidRPr="00BB2793">
              <w:rPr>
                <w:rFonts w:ascii="PT Astra Serif" w:eastAsia="Times New Roman" w:hAnsi="PT Astra Serif"/>
                <w:sz w:val="24"/>
                <w:szCs w:val="24"/>
                <w:lang w:eastAsia="ru-RU"/>
              </w:rPr>
              <w:t xml:space="preserve">Решение Собрания представителей муниципального образования Киреевский район </w:t>
            </w:r>
          </w:p>
        </w:tc>
        <w:tc>
          <w:tcPr>
            <w:tcW w:w="921" w:type="pct"/>
            <w:gridSpan w:val="4"/>
            <w:tcBorders>
              <w:top w:val="single" w:sz="4" w:space="0" w:color="auto"/>
              <w:left w:val="nil"/>
              <w:bottom w:val="single" w:sz="4" w:space="0" w:color="auto"/>
              <w:right w:val="single" w:sz="4" w:space="0" w:color="000000"/>
            </w:tcBorders>
            <w:shd w:val="clear" w:color="auto" w:fill="auto"/>
            <w:vAlign w:val="center"/>
            <w:hideMark/>
          </w:tcPr>
          <w:p w:rsidR="00BB2793" w:rsidRPr="00BB2793" w:rsidRDefault="00BB2793" w:rsidP="00BB2793">
            <w:pPr>
              <w:spacing w:after="0" w:line="240" w:lineRule="auto"/>
              <w:jc w:val="center"/>
              <w:rPr>
                <w:rFonts w:ascii="PT Astra Serif" w:eastAsia="Times New Roman" w:hAnsi="PT Astra Serif"/>
                <w:sz w:val="24"/>
                <w:szCs w:val="24"/>
                <w:lang w:eastAsia="ru-RU"/>
              </w:rPr>
            </w:pPr>
            <w:r w:rsidRPr="00BB2793">
              <w:rPr>
                <w:rFonts w:ascii="PT Astra Serif" w:eastAsia="Times New Roman" w:hAnsi="PT Astra Serif"/>
                <w:sz w:val="24"/>
                <w:szCs w:val="24"/>
                <w:lang w:eastAsia="ru-RU"/>
              </w:rPr>
              <w:t>"О районном материнском (семейном) капитале"</w:t>
            </w:r>
          </w:p>
        </w:tc>
        <w:tc>
          <w:tcPr>
            <w:tcW w:w="992" w:type="pct"/>
            <w:tcBorders>
              <w:top w:val="nil"/>
              <w:left w:val="nil"/>
              <w:bottom w:val="single" w:sz="4" w:space="0" w:color="auto"/>
              <w:right w:val="single" w:sz="4" w:space="0" w:color="auto"/>
            </w:tcBorders>
            <w:shd w:val="clear" w:color="auto" w:fill="auto"/>
            <w:vAlign w:val="center"/>
            <w:hideMark/>
          </w:tcPr>
          <w:p w:rsidR="00BB2793" w:rsidRPr="00BB2793" w:rsidRDefault="00BB2793" w:rsidP="00BB2793">
            <w:pPr>
              <w:spacing w:after="0" w:line="240" w:lineRule="auto"/>
              <w:jc w:val="center"/>
              <w:rPr>
                <w:rFonts w:ascii="PT Astra Serif" w:eastAsia="Times New Roman" w:hAnsi="PT Astra Serif"/>
                <w:sz w:val="22"/>
                <w:szCs w:val="22"/>
                <w:lang w:eastAsia="ru-RU"/>
              </w:rPr>
            </w:pPr>
            <w:r w:rsidRPr="00BB2793">
              <w:rPr>
                <w:rFonts w:ascii="PT Astra Serif" w:eastAsia="Times New Roman" w:hAnsi="PT Astra Serif"/>
                <w:sz w:val="22"/>
                <w:szCs w:val="22"/>
                <w:lang w:eastAsia="ru-RU"/>
              </w:rPr>
              <w:t>2064649,72</w:t>
            </w:r>
          </w:p>
        </w:tc>
        <w:tc>
          <w:tcPr>
            <w:tcW w:w="942" w:type="pct"/>
            <w:tcBorders>
              <w:top w:val="nil"/>
              <w:left w:val="nil"/>
              <w:bottom w:val="single" w:sz="4" w:space="0" w:color="auto"/>
              <w:right w:val="single" w:sz="4" w:space="0" w:color="auto"/>
            </w:tcBorders>
            <w:shd w:val="clear" w:color="auto" w:fill="auto"/>
            <w:vAlign w:val="center"/>
            <w:hideMark/>
          </w:tcPr>
          <w:p w:rsidR="00BB2793" w:rsidRPr="00BB2793" w:rsidRDefault="00BB2793" w:rsidP="00BB2793">
            <w:pPr>
              <w:spacing w:after="0" w:line="240" w:lineRule="auto"/>
              <w:jc w:val="center"/>
              <w:rPr>
                <w:rFonts w:ascii="PT Astra Serif" w:eastAsia="Times New Roman" w:hAnsi="PT Astra Serif"/>
                <w:sz w:val="22"/>
                <w:szCs w:val="22"/>
                <w:lang w:eastAsia="ru-RU"/>
              </w:rPr>
            </w:pPr>
            <w:r w:rsidRPr="00BB2793">
              <w:rPr>
                <w:rFonts w:ascii="PT Astra Serif" w:eastAsia="Times New Roman" w:hAnsi="PT Astra Serif"/>
                <w:sz w:val="22"/>
                <w:szCs w:val="22"/>
                <w:lang w:eastAsia="ru-RU"/>
              </w:rPr>
              <w:t>3000700,00</w:t>
            </w:r>
          </w:p>
        </w:tc>
        <w:tc>
          <w:tcPr>
            <w:tcW w:w="538" w:type="pct"/>
            <w:tcBorders>
              <w:top w:val="nil"/>
              <w:left w:val="nil"/>
              <w:bottom w:val="single" w:sz="4" w:space="0" w:color="auto"/>
              <w:right w:val="single" w:sz="4" w:space="0" w:color="auto"/>
            </w:tcBorders>
            <w:shd w:val="clear" w:color="auto" w:fill="auto"/>
            <w:vAlign w:val="center"/>
            <w:hideMark/>
          </w:tcPr>
          <w:p w:rsidR="00BB2793" w:rsidRPr="00BB2793" w:rsidRDefault="00BB2793" w:rsidP="00BB2793">
            <w:pPr>
              <w:spacing w:after="0" w:line="240" w:lineRule="auto"/>
              <w:jc w:val="center"/>
              <w:rPr>
                <w:rFonts w:ascii="PT Astra Serif" w:eastAsia="Times New Roman" w:hAnsi="PT Astra Serif"/>
                <w:sz w:val="22"/>
                <w:szCs w:val="22"/>
                <w:lang w:eastAsia="ru-RU"/>
              </w:rPr>
            </w:pPr>
            <w:r w:rsidRPr="00BB2793">
              <w:rPr>
                <w:rFonts w:ascii="PT Astra Serif" w:eastAsia="Times New Roman" w:hAnsi="PT Astra Serif"/>
                <w:sz w:val="22"/>
                <w:szCs w:val="22"/>
                <w:lang w:eastAsia="ru-RU"/>
              </w:rPr>
              <w:t>3000700,00</w:t>
            </w:r>
          </w:p>
        </w:tc>
      </w:tr>
      <w:tr w:rsidR="00BB2793" w:rsidRPr="00BB2793" w:rsidTr="00BB2793">
        <w:trPr>
          <w:trHeight w:val="2355"/>
        </w:trPr>
        <w:tc>
          <w:tcPr>
            <w:tcW w:w="254" w:type="pct"/>
            <w:tcBorders>
              <w:top w:val="nil"/>
              <w:left w:val="single" w:sz="4" w:space="0" w:color="auto"/>
              <w:bottom w:val="single" w:sz="4" w:space="0" w:color="auto"/>
              <w:right w:val="single" w:sz="4" w:space="0" w:color="auto"/>
            </w:tcBorders>
            <w:shd w:val="clear" w:color="auto" w:fill="auto"/>
            <w:vAlign w:val="center"/>
            <w:hideMark/>
          </w:tcPr>
          <w:p w:rsidR="00BB2793" w:rsidRPr="00BB2793" w:rsidRDefault="00BB2793" w:rsidP="00BB2793">
            <w:pPr>
              <w:spacing w:after="0" w:line="240" w:lineRule="auto"/>
              <w:jc w:val="center"/>
              <w:rPr>
                <w:rFonts w:ascii="PT Astra Serif" w:eastAsia="Times New Roman" w:hAnsi="PT Astra Serif"/>
                <w:sz w:val="24"/>
                <w:szCs w:val="24"/>
                <w:lang w:eastAsia="ru-RU"/>
              </w:rPr>
            </w:pPr>
            <w:r w:rsidRPr="00BB2793">
              <w:rPr>
                <w:rFonts w:ascii="PT Astra Serif" w:eastAsia="Times New Roman" w:hAnsi="PT Astra Serif"/>
                <w:sz w:val="24"/>
                <w:szCs w:val="24"/>
                <w:lang w:eastAsia="ru-RU"/>
              </w:rPr>
              <w:t>4.</w:t>
            </w:r>
          </w:p>
        </w:tc>
        <w:tc>
          <w:tcPr>
            <w:tcW w:w="1354" w:type="pct"/>
            <w:gridSpan w:val="3"/>
            <w:tcBorders>
              <w:top w:val="single" w:sz="4" w:space="0" w:color="auto"/>
              <w:left w:val="nil"/>
              <w:bottom w:val="single" w:sz="4" w:space="0" w:color="auto"/>
              <w:right w:val="single" w:sz="4" w:space="0" w:color="000000"/>
            </w:tcBorders>
            <w:shd w:val="clear" w:color="auto" w:fill="auto"/>
            <w:vAlign w:val="center"/>
            <w:hideMark/>
          </w:tcPr>
          <w:p w:rsidR="00BB2793" w:rsidRPr="00BB2793" w:rsidRDefault="00BB2793" w:rsidP="00BB2793">
            <w:pPr>
              <w:spacing w:after="0" w:line="240" w:lineRule="auto"/>
              <w:jc w:val="center"/>
              <w:rPr>
                <w:rFonts w:ascii="PT Astra Serif" w:eastAsia="Times New Roman" w:hAnsi="PT Astra Serif"/>
                <w:sz w:val="24"/>
                <w:szCs w:val="24"/>
                <w:lang w:eastAsia="ru-RU"/>
              </w:rPr>
            </w:pPr>
            <w:r w:rsidRPr="00BB2793">
              <w:rPr>
                <w:rFonts w:ascii="PT Astra Serif" w:eastAsia="Times New Roman" w:hAnsi="PT Astra Serif"/>
                <w:sz w:val="24"/>
                <w:szCs w:val="24"/>
                <w:lang w:eastAsia="ru-RU"/>
              </w:rPr>
              <w:t>Закон Тульской области</w:t>
            </w:r>
          </w:p>
        </w:tc>
        <w:tc>
          <w:tcPr>
            <w:tcW w:w="921" w:type="pct"/>
            <w:gridSpan w:val="4"/>
            <w:tcBorders>
              <w:top w:val="single" w:sz="4" w:space="0" w:color="auto"/>
              <w:left w:val="nil"/>
              <w:bottom w:val="single" w:sz="4" w:space="0" w:color="auto"/>
              <w:right w:val="single" w:sz="4" w:space="0" w:color="000000"/>
            </w:tcBorders>
            <w:shd w:val="clear" w:color="auto" w:fill="auto"/>
            <w:vAlign w:val="center"/>
            <w:hideMark/>
          </w:tcPr>
          <w:p w:rsidR="00BB2793" w:rsidRPr="00BB2793" w:rsidRDefault="00BB2793" w:rsidP="00BB2793">
            <w:pPr>
              <w:spacing w:after="0" w:line="240" w:lineRule="auto"/>
              <w:jc w:val="center"/>
              <w:rPr>
                <w:rFonts w:ascii="PT Astra Serif" w:eastAsia="Times New Roman" w:hAnsi="PT Astra Serif"/>
                <w:sz w:val="24"/>
                <w:szCs w:val="24"/>
                <w:lang w:eastAsia="ru-RU"/>
              </w:rPr>
            </w:pPr>
            <w:r w:rsidRPr="00BB2793">
              <w:rPr>
                <w:rFonts w:ascii="PT Astra Serif" w:eastAsia="Times New Roman" w:hAnsi="PT Astra Serif"/>
                <w:sz w:val="24"/>
                <w:szCs w:val="24"/>
                <w:lang w:eastAsia="ru-RU"/>
              </w:rPr>
              <w:t xml:space="preserve">"О наделении органов местного самоуправления отдельным гос.полномочием по предоставлению меры социальной поддержки родителям (законным представителям) детей, обучающихся по основным общеобразовательным </w:t>
            </w:r>
            <w:r w:rsidRPr="00BB2793">
              <w:rPr>
                <w:rFonts w:ascii="PT Astra Serif" w:eastAsia="Times New Roman" w:hAnsi="PT Astra Serif"/>
                <w:sz w:val="24"/>
                <w:szCs w:val="24"/>
                <w:lang w:eastAsia="ru-RU"/>
              </w:rPr>
              <w:lastRenderedPageBreak/>
              <w:t>программам в форме семейного образования"</w:t>
            </w:r>
          </w:p>
        </w:tc>
        <w:tc>
          <w:tcPr>
            <w:tcW w:w="992" w:type="pct"/>
            <w:tcBorders>
              <w:top w:val="nil"/>
              <w:left w:val="nil"/>
              <w:bottom w:val="single" w:sz="4" w:space="0" w:color="auto"/>
              <w:right w:val="single" w:sz="4" w:space="0" w:color="auto"/>
            </w:tcBorders>
            <w:shd w:val="clear" w:color="auto" w:fill="auto"/>
            <w:vAlign w:val="center"/>
            <w:hideMark/>
          </w:tcPr>
          <w:p w:rsidR="00BB2793" w:rsidRPr="00BB2793" w:rsidRDefault="00BB2793" w:rsidP="00BB2793">
            <w:pPr>
              <w:spacing w:after="0" w:line="240" w:lineRule="auto"/>
              <w:jc w:val="center"/>
              <w:rPr>
                <w:rFonts w:ascii="PT Astra Serif" w:eastAsia="Times New Roman" w:hAnsi="PT Astra Serif"/>
                <w:sz w:val="22"/>
                <w:szCs w:val="22"/>
                <w:lang w:eastAsia="ru-RU"/>
              </w:rPr>
            </w:pPr>
            <w:r w:rsidRPr="00BB2793">
              <w:rPr>
                <w:rFonts w:ascii="PT Astra Serif" w:eastAsia="Times New Roman" w:hAnsi="PT Astra Serif"/>
                <w:sz w:val="22"/>
                <w:szCs w:val="22"/>
                <w:lang w:eastAsia="ru-RU"/>
              </w:rPr>
              <w:lastRenderedPageBreak/>
              <w:t>161896,87</w:t>
            </w:r>
          </w:p>
        </w:tc>
        <w:tc>
          <w:tcPr>
            <w:tcW w:w="942" w:type="pct"/>
            <w:tcBorders>
              <w:top w:val="nil"/>
              <w:left w:val="nil"/>
              <w:bottom w:val="single" w:sz="4" w:space="0" w:color="auto"/>
              <w:right w:val="single" w:sz="4" w:space="0" w:color="auto"/>
            </w:tcBorders>
            <w:shd w:val="clear" w:color="auto" w:fill="auto"/>
            <w:vAlign w:val="center"/>
            <w:hideMark/>
          </w:tcPr>
          <w:p w:rsidR="00BB2793" w:rsidRPr="00BB2793" w:rsidRDefault="00BB2793" w:rsidP="00BB2793">
            <w:pPr>
              <w:spacing w:after="0" w:line="240" w:lineRule="auto"/>
              <w:jc w:val="center"/>
              <w:rPr>
                <w:rFonts w:ascii="PT Astra Serif" w:eastAsia="Times New Roman" w:hAnsi="PT Astra Serif"/>
                <w:sz w:val="22"/>
                <w:szCs w:val="22"/>
                <w:lang w:eastAsia="ru-RU"/>
              </w:rPr>
            </w:pPr>
            <w:r w:rsidRPr="00BB2793">
              <w:rPr>
                <w:rFonts w:ascii="PT Astra Serif" w:eastAsia="Times New Roman" w:hAnsi="PT Astra Serif"/>
                <w:sz w:val="22"/>
                <w:szCs w:val="22"/>
                <w:lang w:eastAsia="ru-RU"/>
              </w:rPr>
              <w:t>403790,89</w:t>
            </w:r>
          </w:p>
        </w:tc>
        <w:tc>
          <w:tcPr>
            <w:tcW w:w="538" w:type="pct"/>
            <w:tcBorders>
              <w:top w:val="nil"/>
              <w:left w:val="nil"/>
              <w:bottom w:val="single" w:sz="4" w:space="0" w:color="auto"/>
              <w:right w:val="single" w:sz="4" w:space="0" w:color="auto"/>
            </w:tcBorders>
            <w:shd w:val="clear" w:color="auto" w:fill="auto"/>
            <w:vAlign w:val="center"/>
            <w:hideMark/>
          </w:tcPr>
          <w:p w:rsidR="00BB2793" w:rsidRPr="00BB2793" w:rsidRDefault="00BB2793" w:rsidP="00BB2793">
            <w:pPr>
              <w:spacing w:after="0" w:line="240" w:lineRule="auto"/>
              <w:jc w:val="center"/>
              <w:rPr>
                <w:rFonts w:ascii="PT Astra Serif" w:eastAsia="Times New Roman" w:hAnsi="PT Astra Serif"/>
                <w:sz w:val="22"/>
                <w:szCs w:val="22"/>
                <w:lang w:eastAsia="ru-RU"/>
              </w:rPr>
            </w:pPr>
            <w:r w:rsidRPr="00BB2793">
              <w:rPr>
                <w:rFonts w:ascii="PT Astra Serif" w:eastAsia="Times New Roman" w:hAnsi="PT Astra Serif"/>
                <w:sz w:val="22"/>
                <w:szCs w:val="22"/>
                <w:lang w:eastAsia="ru-RU"/>
              </w:rPr>
              <w:t>180031,03</w:t>
            </w:r>
          </w:p>
        </w:tc>
      </w:tr>
      <w:tr w:rsidR="00BB2793" w:rsidRPr="00BB2793" w:rsidTr="00BB2793">
        <w:trPr>
          <w:trHeight w:val="2355"/>
        </w:trPr>
        <w:tc>
          <w:tcPr>
            <w:tcW w:w="254" w:type="pct"/>
            <w:tcBorders>
              <w:top w:val="nil"/>
              <w:left w:val="single" w:sz="4" w:space="0" w:color="auto"/>
              <w:bottom w:val="single" w:sz="4" w:space="0" w:color="auto"/>
              <w:right w:val="single" w:sz="4" w:space="0" w:color="auto"/>
            </w:tcBorders>
            <w:shd w:val="clear" w:color="auto" w:fill="auto"/>
            <w:vAlign w:val="center"/>
            <w:hideMark/>
          </w:tcPr>
          <w:p w:rsidR="00BB2793" w:rsidRPr="00BB2793" w:rsidRDefault="00BB2793" w:rsidP="00BB2793">
            <w:pPr>
              <w:spacing w:after="0" w:line="240" w:lineRule="auto"/>
              <w:jc w:val="center"/>
              <w:rPr>
                <w:rFonts w:ascii="PT Astra Serif" w:eastAsia="Times New Roman" w:hAnsi="PT Astra Serif"/>
                <w:sz w:val="24"/>
                <w:szCs w:val="24"/>
                <w:lang w:eastAsia="ru-RU"/>
              </w:rPr>
            </w:pPr>
            <w:r w:rsidRPr="00BB2793">
              <w:rPr>
                <w:rFonts w:ascii="PT Astra Serif" w:eastAsia="Times New Roman" w:hAnsi="PT Astra Serif"/>
                <w:sz w:val="24"/>
                <w:szCs w:val="24"/>
                <w:lang w:eastAsia="ru-RU"/>
              </w:rPr>
              <w:t>5.</w:t>
            </w:r>
          </w:p>
        </w:tc>
        <w:tc>
          <w:tcPr>
            <w:tcW w:w="1354" w:type="pct"/>
            <w:gridSpan w:val="3"/>
            <w:tcBorders>
              <w:top w:val="single" w:sz="4" w:space="0" w:color="auto"/>
              <w:left w:val="nil"/>
              <w:bottom w:val="single" w:sz="4" w:space="0" w:color="auto"/>
              <w:right w:val="single" w:sz="4" w:space="0" w:color="000000"/>
            </w:tcBorders>
            <w:shd w:val="clear" w:color="auto" w:fill="auto"/>
            <w:vAlign w:val="center"/>
            <w:hideMark/>
          </w:tcPr>
          <w:p w:rsidR="00BB2793" w:rsidRPr="00BB2793" w:rsidRDefault="00BB2793" w:rsidP="00BB2793">
            <w:pPr>
              <w:spacing w:after="0" w:line="240" w:lineRule="auto"/>
              <w:jc w:val="center"/>
              <w:rPr>
                <w:rFonts w:ascii="PT Astra Serif" w:eastAsia="Times New Roman" w:hAnsi="PT Astra Serif"/>
                <w:sz w:val="24"/>
                <w:szCs w:val="24"/>
                <w:lang w:eastAsia="ru-RU"/>
              </w:rPr>
            </w:pPr>
            <w:r w:rsidRPr="00BB2793">
              <w:rPr>
                <w:rFonts w:ascii="PT Astra Serif" w:eastAsia="Times New Roman" w:hAnsi="PT Astra Serif"/>
                <w:sz w:val="24"/>
                <w:szCs w:val="24"/>
                <w:lang w:eastAsia="ru-RU"/>
              </w:rPr>
              <w:t>Закон Тульской области</w:t>
            </w:r>
          </w:p>
        </w:tc>
        <w:tc>
          <w:tcPr>
            <w:tcW w:w="921" w:type="pct"/>
            <w:gridSpan w:val="4"/>
            <w:tcBorders>
              <w:top w:val="single" w:sz="4" w:space="0" w:color="auto"/>
              <w:left w:val="nil"/>
              <w:bottom w:val="single" w:sz="4" w:space="0" w:color="auto"/>
              <w:right w:val="single" w:sz="4" w:space="0" w:color="000000"/>
            </w:tcBorders>
            <w:shd w:val="clear" w:color="auto" w:fill="auto"/>
            <w:vAlign w:val="center"/>
            <w:hideMark/>
          </w:tcPr>
          <w:p w:rsidR="00BB2793" w:rsidRPr="00BB2793" w:rsidRDefault="00BB2793" w:rsidP="00BB2793">
            <w:pPr>
              <w:spacing w:after="0" w:line="240" w:lineRule="auto"/>
              <w:jc w:val="center"/>
              <w:rPr>
                <w:rFonts w:ascii="PT Astra Serif" w:eastAsia="Times New Roman" w:hAnsi="PT Astra Serif"/>
                <w:sz w:val="24"/>
                <w:szCs w:val="24"/>
                <w:lang w:eastAsia="ru-RU"/>
              </w:rPr>
            </w:pPr>
            <w:r w:rsidRPr="00BB2793">
              <w:rPr>
                <w:rFonts w:ascii="PT Astra Serif" w:eastAsia="Times New Roman" w:hAnsi="PT Astra Serif"/>
                <w:sz w:val="24"/>
                <w:szCs w:val="24"/>
                <w:lang w:eastAsia="ru-RU"/>
              </w:rPr>
              <w:t>"О ежемесячной доплате к пенсии лицам, замещавшим государственные должности Тульской области и муниципальные должности Тульской области"; "О пенсии за выслугу лет государственным гражданским служащим Тульской области и муниципальным служащим в Тульской области"</w:t>
            </w:r>
          </w:p>
        </w:tc>
        <w:tc>
          <w:tcPr>
            <w:tcW w:w="992" w:type="pct"/>
            <w:tcBorders>
              <w:top w:val="nil"/>
              <w:left w:val="nil"/>
              <w:bottom w:val="single" w:sz="4" w:space="0" w:color="auto"/>
              <w:right w:val="single" w:sz="4" w:space="0" w:color="auto"/>
            </w:tcBorders>
            <w:shd w:val="clear" w:color="auto" w:fill="auto"/>
            <w:vAlign w:val="center"/>
            <w:hideMark/>
          </w:tcPr>
          <w:p w:rsidR="00BB2793" w:rsidRPr="00BB2793" w:rsidRDefault="00BB2793" w:rsidP="00BB2793">
            <w:pPr>
              <w:spacing w:after="0" w:line="240" w:lineRule="auto"/>
              <w:jc w:val="center"/>
              <w:rPr>
                <w:rFonts w:ascii="PT Astra Serif" w:eastAsia="Times New Roman" w:hAnsi="PT Astra Serif"/>
                <w:sz w:val="22"/>
                <w:szCs w:val="22"/>
                <w:lang w:eastAsia="ru-RU"/>
              </w:rPr>
            </w:pPr>
            <w:r w:rsidRPr="00BB2793">
              <w:rPr>
                <w:rFonts w:ascii="PT Astra Serif" w:eastAsia="Times New Roman" w:hAnsi="PT Astra Serif"/>
                <w:sz w:val="22"/>
                <w:szCs w:val="22"/>
                <w:lang w:eastAsia="ru-RU"/>
              </w:rPr>
              <w:t>3910000,00</w:t>
            </w:r>
          </w:p>
        </w:tc>
        <w:tc>
          <w:tcPr>
            <w:tcW w:w="942" w:type="pct"/>
            <w:tcBorders>
              <w:top w:val="nil"/>
              <w:left w:val="nil"/>
              <w:bottom w:val="single" w:sz="4" w:space="0" w:color="auto"/>
              <w:right w:val="single" w:sz="4" w:space="0" w:color="auto"/>
            </w:tcBorders>
            <w:shd w:val="clear" w:color="auto" w:fill="auto"/>
            <w:vAlign w:val="center"/>
            <w:hideMark/>
          </w:tcPr>
          <w:p w:rsidR="00BB2793" w:rsidRPr="00BB2793" w:rsidRDefault="00BB2793" w:rsidP="00BB2793">
            <w:pPr>
              <w:spacing w:after="0" w:line="240" w:lineRule="auto"/>
              <w:jc w:val="center"/>
              <w:rPr>
                <w:rFonts w:ascii="PT Astra Serif" w:eastAsia="Times New Roman" w:hAnsi="PT Astra Serif"/>
                <w:sz w:val="22"/>
                <w:szCs w:val="22"/>
                <w:lang w:eastAsia="ru-RU"/>
              </w:rPr>
            </w:pPr>
            <w:r w:rsidRPr="00BB2793">
              <w:rPr>
                <w:rFonts w:ascii="PT Astra Serif" w:eastAsia="Times New Roman" w:hAnsi="PT Astra Serif"/>
                <w:sz w:val="22"/>
                <w:szCs w:val="22"/>
                <w:lang w:eastAsia="ru-RU"/>
              </w:rPr>
              <w:t>3346200,00</w:t>
            </w:r>
          </w:p>
        </w:tc>
        <w:tc>
          <w:tcPr>
            <w:tcW w:w="538" w:type="pct"/>
            <w:tcBorders>
              <w:top w:val="nil"/>
              <w:left w:val="nil"/>
              <w:bottom w:val="single" w:sz="4" w:space="0" w:color="auto"/>
              <w:right w:val="single" w:sz="4" w:space="0" w:color="auto"/>
            </w:tcBorders>
            <w:shd w:val="clear" w:color="auto" w:fill="auto"/>
            <w:vAlign w:val="center"/>
            <w:hideMark/>
          </w:tcPr>
          <w:p w:rsidR="00BB2793" w:rsidRPr="00BB2793" w:rsidRDefault="00BB2793" w:rsidP="00BB2793">
            <w:pPr>
              <w:spacing w:after="0" w:line="240" w:lineRule="auto"/>
              <w:jc w:val="center"/>
              <w:rPr>
                <w:rFonts w:ascii="PT Astra Serif" w:eastAsia="Times New Roman" w:hAnsi="PT Astra Serif"/>
                <w:sz w:val="22"/>
                <w:szCs w:val="22"/>
                <w:lang w:eastAsia="ru-RU"/>
              </w:rPr>
            </w:pPr>
            <w:r w:rsidRPr="00BB2793">
              <w:rPr>
                <w:rFonts w:ascii="PT Astra Serif" w:eastAsia="Times New Roman" w:hAnsi="PT Astra Serif"/>
                <w:sz w:val="22"/>
                <w:szCs w:val="22"/>
                <w:lang w:eastAsia="ru-RU"/>
              </w:rPr>
              <w:t>3390835,00</w:t>
            </w:r>
          </w:p>
        </w:tc>
      </w:tr>
      <w:tr w:rsidR="00BB2793" w:rsidRPr="00BB2793" w:rsidTr="00BB2793">
        <w:trPr>
          <w:trHeight w:val="420"/>
        </w:trPr>
        <w:tc>
          <w:tcPr>
            <w:tcW w:w="254" w:type="pct"/>
            <w:tcBorders>
              <w:top w:val="nil"/>
              <w:left w:val="single" w:sz="4" w:space="0" w:color="auto"/>
              <w:bottom w:val="single" w:sz="4" w:space="0" w:color="auto"/>
              <w:right w:val="single" w:sz="4" w:space="0" w:color="auto"/>
            </w:tcBorders>
            <w:shd w:val="clear" w:color="auto" w:fill="auto"/>
            <w:vAlign w:val="center"/>
            <w:hideMark/>
          </w:tcPr>
          <w:p w:rsidR="00BB2793" w:rsidRPr="00BB2793" w:rsidRDefault="00BB2793" w:rsidP="00BB2793">
            <w:pPr>
              <w:spacing w:after="0" w:line="240" w:lineRule="auto"/>
              <w:jc w:val="center"/>
              <w:rPr>
                <w:rFonts w:ascii="PT Astra Serif" w:eastAsia="Times New Roman" w:hAnsi="PT Astra Serif"/>
                <w:sz w:val="24"/>
                <w:szCs w:val="24"/>
                <w:lang w:eastAsia="ru-RU"/>
              </w:rPr>
            </w:pPr>
            <w:r w:rsidRPr="00BB2793">
              <w:rPr>
                <w:rFonts w:ascii="PT Astra Serif" w:eastAsia="Times New Roman" w:hAnsi="PT Astra Serif"/>
                <w:sz w:val="24"/>
                <w:szCs w:val="24"/>
                <w:lang w:eastAsia="ru-RU"/>
              </w:rPr>
              <w:t> </w:t>
            </w:r>
          </w:p>
        </w:tc>
        <w:tc>
          <w:tcPr>
            <w:tcW w:w="1354" w:type="pct"/>
            <w:gridSpan w:val="3"/>
            <w:tcBorders>
              <w:top w:val="single" w:sz="4" w:space="0" w:color="auto"/>
              <w:left w:val="nil"/>
              <w:bottom w:val="single" w:sz="4" w:space="0" w:color="auto"/>
              <w:right w:val="single" w:sz="4" w:space="0" w:color="000000"/>
            </w:tcBorders>
            <w:shd w:val="clear" w:color="auto" w:fill="auto"/>
            <w:vAlign w:val="center"/>
            <w:hideMark/>
          </w:tcPr>
          <w:p w:rsidR="00BB2793" w:rsidRPr="00BB2793" w:rsidRDefault="00BB2793" w:rsidP="00BB2793">
            <w:pPr>
              <w:spacing w:after="0" w:line="240" w:lineRule="auto"/>
              <w:jc w:val="center"/>
              <w:rPr>
                <w:rFonts w:ascii="PT Astra Serif" w:eastAsia="Times New Roman" w:hAnsi="PT Astra Serif"/>
                <w:b/>
                <w:bCs/>
                <w:sz w:val="24"/>
                <w:szCs w:val="24"/>
                <w:lang w:eastAsia="ru-RU"/>
              </w:rPr>
            </w:pPr>
            <w:r w:rsidRPr="00BB2793">
              <w:rPr>
                <w:rFonts w:ascii="PT Astra Serif" w:eastAsia="Times New Roman" w:hAnsi="PT Astra Serif"/>
                <w:b/>
                <w:bCs/>
                <w:sz w:val="24"/>
                <w:szCs w:val="24"/>
                <w:lang w:eastAsia="ru-RU"/>
              </w:rPr>
              <w:t>ИТОГО:</w:t>
            </w:r>
          </w:p>
        </w:tc>
        <w:tc>
          <w:tcPr>
            <w:tcW w:w="921" w:type="pct"/>
            <w:gridSpan w:val="4"/>
            <w:tcBorders>
              <w:top w:val="single" w:sz="4" w:space="0" w:color="auto"/>
              <w:left w:val="nil"/>
              <w:bottom w:val="single" w:sz="4" w:space="0" w:color="auto"/>
              <w:right w:val="single" w:sz="4" w:space="0" w:color="000000"/>
            </w:tcBorders>
            <w:shd w:val="clear" w:color="auto" w:fill="auto"/>
            <w:vAlign w:val="center"/>
            <w:hideMark/>
          </w:tcPr>
          <w:p w:rsidR="00BB2793" w:rsidRPr="00BB2793" w:rsidRDefault="00BB2793" w:rsidP="00BB2793">
            <w:pPr>
              <w:spacing w:after="0" w:line="240" w:lineRule="auto"/>
              <w:jc w:val="center"/>
              <w:rPr>
                <w:rFonts w:ascii="PT Astra Serif" w:eastAsia="Times New Roman" w:hAnsi="PT Astra Serif"/>
                <w:sz w:val="24"/>
                <w:szCs w:val="24"/>
                <w:lang w:eastAsia="ru-RU"/>
              </w:rPr>
            </w:pPr>
            <w:r w:rsidRPr="00BB2793">
              <w:rPr>
                <w:rFonts w:ascii="PT Astra Serif" w:eastAsia="Times New Roman" w:hAnsi="PT Astra Serif"/>
                <w:sz w:val="24"/>
                <w:szCs w:val="24"/>
                <w:lang w:eastAsia="ru-RU"/>
              </w:rPr>
              <w:t> </w:t>
            </w:r>
          </w:p>
        </w:tc>
        <w:tc>
          <w:tcPr>
            <w:tcW w:w="992" w:type="pct"/>
            <w:tcBorders>
              <w:top w:val="nil"/>
              <w:left w:val="nil"/>
              <w:bottom w:val="single" w:sz="4" w:space="0" w:color="auto"/>
              <w:right w:val="single" w:sz="4" w:space="0" w:color="auto"/>
            </w:tcBorders>
            <w:shd w:val="clear" w:color="auto" w:fill="auto"/>
            <w:vAlign w:val="center"/>
            <w:hideMark/>
          </w:tcPr>
          <w:p w:rsidR="00BB2793" w:rsidRPr="00BB2793" w:rsidRDefault="00BB2793" w:rsidP="00BB2793">
            <w:pPr>
              <w:spacing w:after="0" w:line="240" w:lineRule="auto"/>
              <w:jc w:val="center"/>
              <w:rPr>
                <w:rFonts w:ascii="PT Astra Serif" w:eastAsia="Times New Roman" w:hAnsi="PT Astra Serif"/>
                <w:b/>
                <w:bCs/>
                <w:sz w:val="22"/>
                <w:szCs w:val="22"/>
                <w:lang w:eastAsia="ru-RU"/>
              </w:rPr>
            </w:pPr>
            <w:r w:rsidRPr="00BB2793">
              <w:rPr>
                <w:rFonts w:ascii="PT Astra Serif" w:eastAsia="Times New Roman" w:hAnsi="PT Astra Serif"/>
                <w:b/>
                <w:bCs/>
                <w:sz w:val="22"/>
                <w:szCs w:val="22"/>
                <w:lang w:eastAsia="ru-RU"/>
              </w:rPr>
              <w:t>10426768,99</w:t>
            </w:r>
          </w:p>
        </w:tc>
        <w:tc>
          <w:tcPr>
            <w:tcW w:w="942" w:type="pct"/>
            <w:tcBorders>
              <w:top w:val="nil"/>
              <w:left w:val="nil"/>
              <w:bottom w:val="single" w:sz="4" w:space="0" w:color="auto"/>
              <w:right w:val="single" w:sz="4" w:space="0" w:color="auto"/>
            </w:tcBorders>
            <w:shd w:val="clear" w:color="auto" w:fill="auto"/>
            <w:vAlign w:val="center"/>
            <w:hideMark/>
          </w:tcPr>
          <w:p w:rsidR="00BB2793" w:rsidRPr="00BB2793" w:rsidRDefault="00BB2793" w:rsidP="00BB2793">
            <w:pPr>
              <w:spacing w:after="0" w:line="240" w:lineRule="auto"/>
              <w:jc w:val="center"/>
              <w:rPr>
                <w:rFonts w:ascii="PT Astra Serif" w:eastAsia="Times New Roman" w:hAnsi="PT Astra Serif"/>
                <w:b/>
                <w:bCs/>
                <w:sz w:val="22"/>
                <w:szCs w:val="22"/>
                <w:lang w:eastAsia="ru-RU"/>
              </w:rPr>
            </w:pPr>
            <w:r w:rsidRPr="00BB2793">
              <w:rPr>
                <w:rFonts w:ascii="PT Astra Serif" w:eastAsia="Times New Roman" w:hAnsi="PT Astra Serif"/>
                <w:b/>
                <w:bCs/>
                <w:sz w:val="22"/>
                <w:szCs w:val="22"/>
                <w:lang w:eastAsia="ru-RU"/>
              </w:rPr>
              <w:t>14096659,69</w:t>
            </w:r>
          </w:p>
        </w:tc>
        <w:tc>
          <w:tcPr>
            <w:tcW w:w="538" w:type="pct"/>
            <w:tcBorders>
              <w:top w:val="nil"/>
              <w:left w:val="nil"/>
              <w:bottom w:val="single" w:sz="4" w:space="0" w:color="auto"/>
              <w:right w:val="single" w:sz="4" w:space="0" w:color="auto"/>
            </w:tcBorders>
            <w:shd w:val="clear" w:color="auto" w:fill="auto"/>
            <w:vAlign w:val="center"/>
            <w:hideMark/>
          </w:tcPr>
          <w:p w:rsidR="00BB2793" w:rsidRPr="00BB2793" w:rsidRDefault="00BB2793" w:rsidP="00BB2793">
            <w:pPr>
              <w:spacing w:after="0" w:line="240" w:lineRule="auto"/>
              <w:jc w:val="center"/>
              <w:rPr>
                <w:rFonts w:ascii="PT Astra Serif" w:eastAsia="Times New Roman" w:hAnsi="PT Astra Serif"/>
                <w:b/>
                <w:bCs/>
                <w:sz w:val="22"/>
                <w:szCs w:val="22"/>
                <w:lang w:eastAsia="ru-RU"/>
              </w:rPr>
            </w:pPr>
            <w:r w:rsidRPr="00BB2793">
              <w:rPr>
                <w:rFonts w:ascii="PT Astra Serif" w:eastAsia="Times New Roman" w:hAnsi="PT Astra Serif"/>
                <w:b/>
                <w:bCs/>
                <w:sz w:val="22"/>
                <w:szCs w:val="22"/>
                <w:lang w:eastAsia="ru-RU"/>
              </w:rPr>
              <w:t>13917534,83</w:t>
            </w:r>
          </w:p>
        </w:tc>
      </w:tr>
    </w:tbl>
    <w:p w:rsidR="00BB2793" w:rsidRDefault="00BB2793" w:rsidP="00BB2793">
      <w:pPr>
        <w:pBdr>
          <w:bottom w:val="single" w:sz="12" w:space="1" w:color="auto"/>
        </w:pBdr>
        <w:tabs>
          <w:tab w:val="left" w:pos="4097"/>
        </w:tabs>
        <w:jc w:val="center"/>
        <w:rPr>
          <w:rFonts w:ascii="PT Astra Serif" w:hAnsi="PT Astra Serif"/>
          <w:sz w:val="20"/>
          <w:szCs w:val="20"/>
        </w:rPr>
      </w:pPr>
    </w:p>
    <w:p w:rsidR="002D1E89" w:rsidRDefault="002D1E89" w:rsidP="00BB2793">
      <w:pPr>
        <w:tabs>
          <w:tab w:val="left" w:pos="4097"/>
        </w:tabs>
        <w:jc w:val="center"/>
        <w:rPr>
          <w:rFonts w:ascii="PT Astra Serif" w:hAnsi="PT Astra Serif"/>
          <w:sz w:val="20"/>
          <w:szCs w:val="20"/>
        </w:rPr>
      </w:pPr>
    </w:p>
    <w:p w:rsidR="002D1E89" w:rsidRDefault="002D1E89" w:rsidP="00BB2793">
      <w:pPr>
        <w:tabs>
          <w:tab w:val="left" w:pos="4097"/>
        </w:tabs>
        <w:jc w:val="center"/>
        <w:rPr>
          <w:rFonts w:ascii="PT Astra Serif" w:hAnsi="PT Astra Serif"/>
          <w:sz w:val="20"/>
          <w:szCs w:val="20"/>
        </w:rPr>
      </w:pPr>
    </w:p>
    <w:p w:rsidR="002D1E89" w:rsidRDefault="002D1E89" w:rsidP="00BB2793">
      <w:pPr>
        <w:tabs>
          <w:tab w:val="left" w:pos="4097"/>
        </w:tabs>
        <w:jc w:val="center"/>
        <w:rPr>
          <w:rFonts w:ascii="PT Astra Serif" w:hAnsi="PT Astra Serif"/>
          <w:sz w:val="20"/>
          <w:szCs w:val="20"/>
        </w:rPr>
      </w:pPr>
    </w:p>
    <w:p w:rsidR="002D1E89" w:rsidRDefault="002D1E89" w:rsidP="00BB2793">
      <w:pPr>
        <w:tabs>
          <w:tab w:val="left" w:pos="4097"/>
        </w:tabs>
        <w:jc w:val="center"/>
        <w:rPr>
          <w:rFonts w:ascii="PT Astra Serif" w:hAnsi="PT Astra Serif"/>
          <w:sz w:val="20"/>
          <w:szCs w:val="20"/>
        </w:rPr>
      </w:pPr>
    </w:p>
    <w:p w:rsidR="002D1E89" w:rsidRDefault="002D1E89" w:rsidP="00BB2793">
      <w:pPr>
        <w:tabs>
          <w:tab w:val="left" w:pos="4097"/>
        </w:tabs>
        <w:jc w:val="center"/>
        <w:rPr>
          <w:rFonts w:ascii="PT Astra Serif" w:hAnsi="PT Astra Serif"/>
          <w:sz w:val="20"/>
          <w:szCs w:val="20"/>
        </w:rPr>
      </w:pPr>
    </w:p>
    <w:p w:rsidR="002D1E89" w:rsidRDefault="002D1E89" w:rsidP="00BB2793">
      <w:pPr>
        <w:tabs>
          <w:tab w:val="left" w:pos="4097"/>
        </w:tabs>
        <w:jc w:val="center"/>
        <w:rPr>
          <w:rFonts w:ascii="PT Astra Serif" w:hAnsi="PT Astra Serif"/>
          <w:sz w:val="20"/>
          <w:szCs w:val="20"/>
        </w:rPr>
      </w:pPr>
    </w:p>
    <w:p w:rsidR="002D1E89" w:rsidRDefault="002D1E89" w:rsidP="00BB2793">
      <w:pPr>
        <w:tabs>
          <w:tab w:val="left" w:pos="4097"/>
        </w:tabs>
        <w:jc w:val="center"/>
        <w:rPr>
          <w:rFonts w:ascii="PT Astra Serif" w:hAnsi="PT Astra Serif"/>
          <w:sz w:val="20"/>
          <w:szCs w:val="20"/>
        </w:rPr>
      </w:pPr>
    </w:p>
    <w:p w:rsidR="002D1E89" w:rsidRDefault="002D1E89" w:rsidP="00BB2793">
      <w:pPr>
        <w:tabs>
          <w:tab w:val="left" w:pos="4097"/>
        </w:tabs>
        <w:jc w:val="center"/>
        <w:rPr>
          <w:rFonts w:ascii="PT Astra Serif" w:hAnsi="PT Astra Serif"/>
          <w:sz w:val="20"/>
          <w:szCs w:val="20"/>
        </w:rPr>
      </w:pPr>
    </w:p>
    <w:p w:rsidR="002D1E89" w:rsidRDefault="002D1E89" w:rsidP="00BB2793">
      <w:pPr>
        <w:tabs>
          <w:tab w:val="left" w:pos="4097"/>
        </w:tabs>
        <w:jc w:val="center"/>
        <w:rPr>
          <w:rFonts w:ascii="PT Astra Serif" w:hAnsi="PT Astra Serif"/>
          <w:sz w:val="20"/>
          <w:szCs w:val="20"/>
        </w:rPr>
      </w:pPr>
    </w:p>
    <w:p w:rsidR="002D1E89" w:rsidRDefault="002D1E89" w:rsidP="00BB2793">
      <w:pPr>
        <w:tabs>
          <w:tab w:val="left" w:pos="4097"/>
        </w:tabs>
        <w:jc w:val="center"/>
        <w:rPr>
          <w:rFonts w:ascii="PT Astra Serif" w:hAnsi="PT Astra Serif"/>
          <w:sz w:val="20"/>
          <w:szCs w:val="20"/>
        </w:rPr>
      </w:pPr>
    </w:p>
    <w:p w:rsidR="002D1E89" w:rsidRDefault="002D1E89" w:rsidP="00BB2793">
      <w:pPr>
        <w:tabs>
          <w:tab w:val="left" w:pos="4097"/>
        </w:tabs>
        <w:jc w:val="center"/>
        <w:rPr>
          <w:rFonts w:ascii="PT Astra Serif" w:hAnsi="PT Astra Serif"/>
          <w:sz w:val="20"/>
          <w:szCs w:val="20"/>
        </w:rPr>
      </w:pPr>
    </w:p>
    <w:p w:rsidR="002D1E89" w:rsidRDefault="002D1E89" w:rsidP="00BB2793">
      <w:pPr>
        <w:tabs>
          <w:tab w:val="left" w:pos="4097"/>
        </w:tabs>
        <w:jc w:val="center"/>
        <w:rPr>
          <w:rFonts w:ascii="PT Astra Serif" w:hAnsi="PT Astra Serif"/>
          <w:sz w:val="20"/>
          <w:szCs w:val="20"/>
        </w:rPr>
      </w:pPr>
    </w:p>
    <w:p w:rsidR="00871552" w:rsidRDefault="00871552" w:rsidP="00BB2793">
      <w:pPr>
        <w:tabs>
          <w:tab w:val="left" w:pos="4097"/>
        </w:tabs>
        <w:jc w:val="center"/>
        <w:rPr>
          <w:rFonts w:ascii="PT Astra Serif" w:hAnsi="PT Astra Serif"/>
          <w:sz w:val="20"/>
          <w:szCs w:val="20"/>
        </w:rPr>
      </w:pPr>
    </w:p>
    <w:p w:rsidR="00871552" w:rsidRDefault="00871552" w:rsidP="00871552">
      <w:pPr>
        <w:tabs>
          <w:tab w:val="left" w:pos="6525"/>
        </w:tabs>
        <w:spacing w:after="0" w:line="240" w:lineRule="auto"/>
        <w:jc w:val="right"/>
      </w:pPr>
      <w:r>
        <w:lastRenderedPageBreak/>
        <w:t>Приложение 3</w:t>
      </w:r>
    </w:p>
    <w:p w:rsidR="00871552" w:rsidRDefault="00871552" w:rsidP="00871552">
      <w:pPr>
        <w:tabs>
          <w:tab w:val="left" w:pos="6525"/>
        </w:tabs>
        <w:spacing w:after="0" w:line="240" w:lineRule="auto"/>
        <w:jc w:val="right"/>
      </w:pPr>
      <w:r>
        <w:t xml:space="preserve"> к решению Собрания </w:t>
      </w:r>
    </w:p>
    <w:p w:rsidR="00871552" w:rsidRDefault="00871552" w:rsidP="00871552">
      <w:pPr>
        <w:tabs>
          <w:tab w:val="left" w:pos="6525"/>
        </w:tabs>
        <w:spacing w:after="0" w:line="240" w:lineRule="auto"/>
        <w:jc w:val="right"/>
      </w:pPr>
      <w:r>
        <w:t xml:space="preserve">представителей муниципального </w:t>
      </w:r>
    </w:p>
    <w:p w:rsidR="00871552" w:rsidRDefault="00871552" w:rsidP="00871552">
      <w:pPr>
        <w:tabs>
          <w:tab w:val="left" w:pos="6525"/>
        </w:tabs>
        <w:spacing w:after="0" w:line="240" w:lineRule="auto"/>
        <w:jc w:val="right"/>
      </w:pPr>
      <w:r>
        <w:t xml:space="preserve">образования Киреевский район  </w:t>
      </w:r>
    </w:p>
    <w:p w:rsidR="00871552" w:rsidRDefault="00871552" w:rsidP="00871552">
      <w:pPr>
        <w:tabs>
          <w:tab w:val="left" w:pos="6525"/>
        </w:tabs>
        <w:spacing w:after="0" w:line="240" w:lineRule="auto"/>
        <w:jc w:val="right"/>
      </w:pPr>
      <w:r>
        <w:t xml:space="preserve"> от 23.12.2024 № 21-100</w:t>
      </w:r>
    </w:p>
    <w:p w:rsidR="00871552" w:rsidRDefault="00871552" w:rsidP="00871552">
      <w:pPr>
        <w:tabs>
          <w:tab w:val="left" w:pos="6525"/>
        </w:tabs>
        <w:spacing w:after="0" w:line="240" w:lineRule="auto"/>
        <w:jc w:val="right"/>
      </w:pPr>
    </w:p>
    <w:p w:rsidR="00871552" w:rsidRDefault="00871552" w:rsidP="00871552">
      <w:pPr>
        <w:tabs>
          <w:tab w:val="left" w:pos="6525"/>
        </w:tabs>
        <w:spacing w:after="0" w:line="240" w:lineRule="auto"/>
        <w:jc w:val="right"/>
      </w:pPr>
      <w:r>
        <w:t>Приложение 5</w:t>
      </w:r>
    </w:p>
    <w:p w:rsidR="00871552" w:rsidRDefault="00871552" w:rsidP="00871552">
      <w:pPr>
        <w:tabs>
          <w:tab w:val="left" w:pos="6525"/>
        </w:tabs>
        <w:spacing w:after="0" w:line="240" w:lineRule="auto"/>
        <w:jc w:val="right"/>
      </w:pPr>
      <w:r>
        <w:t xml:space="preserve">к  решению Собрания представителей </w:t>
      </w:r>
    </w:p>
    <w:p w:rsidR="00871552" w:rsidRDefault="00871552" w:rsidP="00871552">
      <w:pPr>
        <w:tabs>
          <w:tab w:val="left" w:pos="6525"/>
        </w:tabs>
        <w:spacing w:after="0" w:line="240" w:lineRule="auto"/>
        <w:jc w:val="right"/>
      </w:pPr>
      <w:r>
        <w:t>муниципального образования</w:t>
      </w:r>
    </w:p>
    <w:p w:rsidR="00871552" w:rsidRDefault="00871552" w:rsidP="00871552">
      <w:pPr>
        <w:tabs>
          <w:tab w:val="left" w:pos="6525"/>
        </w:tabs>
        <w:spacing w:after="0" w:line="240" w:lineRule="auto"/>
        <w:jc w:val="right"/>
      </w:pPr>
      <w:r>
        <w:t xml:space="preserve">Киреевский район    </w:t>
      </w:r>
    </w:p>
    <w:p w:rsidR="00871552" w:rsidRDefault="00871552" w:rsidP="00871552">
      <w:pPr>
        <w:tabs>
          <w:tab w:val="left" w:pos="6525"/>
        </w:tabs>
        <w:spacing w:after="0" w:line="240" w:lineRule="auto"/>
        <w:jc w:val="right"/>
      </w:pPr>
      <w:r>
        <w:t>от 21.12.2023   № 4-26</w:t>
      </w:r>
    </w:p>
    <w:tbl>
      <w:tblPr>
        <w:tblW w:w="9320" w:type="dxa"/>
        <w:tblLook w:val="04A0" w:firstRow="1" w:lastRow="0" w:firstColumn="1" w:lastColumn="0" w:noHBand="0" w:noVBand="1"/>
      </w:tblPr>
      <w:tblGrid>
        <w:gridCol w:w="4480"/>
        <w:gridCol w:w="600"/>
        <w:gridCol w:w="660"/>
        <w:gridCol w:w="1360"/>
        <w:gridCol w:w="740"/>
        <w:gridCol w:w="1480"/>
      </w:tblGrid>
      <w:tr w:rsidR="00870ACC" w:rsidRPr="00870ACC" w:rsidTr="00870ACC">
        <w:trPr>
          <w:trHeight w:val="1500"/>
        </w:trPr>
        <w:tc>
          <w:tcPr>
            <w:tcW w:w="9320" w:type="dxa"/>
            <w:gridSpan w:val="6"/>
            <w:tcBorders>
              <w:top w:val="nil"/>
              <w:left w:val="nil"/>
              <w:bottom w:val="nil"/>
              <w:right w:val="nil"/>
            </w:tcBorders>
            <w:shd w:val="clear" w:color="auto" w:fill="auto"/>
            <w:vAlign w:val="bottom"/>
            <w:hideMark/>
          </w:tcPr>
          <w:p w:rsidR="00870ACC" w:rsidRPr="00870ACC" w:rsidRDefault="00870ACC" w:rsidP="00870ACC">
            <w:pPr>
              <w:spacing w:after="0" w:line="240" w:lineRule="auto"/>
              <w:jc w:val="center"/>
              <w:rPr>
                <w:rFonts w:ascii="PT Astra Serif" w:eastAsia="Times New Roman" w:hAnsi="PT Astra Serif" w:cs="Calibri"/>
                <w:b/>
                <w:bCs/>
                <w:color w:val="000000"/>
                <w:sz w:val="22"/>
                <w:szCs w:val="22"/>
                <w:lang w:eastAsia="ru-RU"/>
              </w:rPr>
            </w:pPr>
            <w:r w:rsidRPr="00870ACC">
              <w:rPr>
                <w:rFonts w:ascii="PT Astra Serif" w:eastAsia="Times New Roman" w:hAnsi="PT Astra Serif" w:cs="Calibri"/>
                <w:b/>
                <w:bCs/>
                <w:color w:val="000000"/>
                <w:sz w:val="22"/>
                <w:szCs w:val="22"/>
                <w:lang w:eastAsia="ru-RU"/>
              </w:rPr>
              <w:t>Распределение бюджетных ассигнований бюджета муниципального образования Киреевский район по разделам, подразделам, целевым статьям (муниципальным программам и непрограмным направлениям деятельности), группам видов расходов классификации расходов бюджета муниципального образования Киреевский район на 2024 год</w:t>
            </w:r>
          </w:p>
        </w:tc>
      </w:tr>
      <w:tr w:rsidR="00870ACC" w:rsidRPr="00870ACC" w:rsidTr="00870ACC">
        <w:trPr>
          <w:trHeight w:val="180"/>
        </w:trPr>
        <w:tc>
          <w:tcPr>
            <w:tcW w:w="4480" w:type="dxa"/>
            <w:tcBorders>
              <w:top w:val="nil"/>
              <w:left w:val="nil"/>
              <w:bottom w:val="nil"/>
              <w:right w:val="nil"/>
            </w:tcBorders>
            <w:shd w:val="clear" w:color="auto" w:fill="auto"/>
            <w:noWrap/>
            <w:vAlign w:val="bottom"/>
            <w:hideMark/>
          </w:tcPr>
          <w:p w:rsidR="00870ACC" w:rsidRPr="00870ACC" w:rsidRDefault="00870ACC" w:rsidP="00870ACC">
            <w:pPr>
              <w:spacing w:after="0" w:line="240" w:lineRule="auto"/>
              <w:jc w:val="center"/>
              <w:rPr>
                <w:rFonts w:ascii="PT Astra Serif" w:eastAsia="Times New Roman" w:hAnsi="PT Astra Serif" w:cs="Calibri"/>
                <w:b/>
                <w:bCs/>
                <w:color w:val="000000"/>
                <w:sz w:val="22"/>
                <w:szCs w:val="22"/>
                <w:lang w:eastAsia="ru-RU"/>
              </w:rPr>
            </w:pPr>
          </w:p>
        </w:tc>
        <w:tc>
          <w:tcPr>
            <w:tcW w:w="600" w:type="dxa"/>
            <w:tcBorders>
              <w:top w:val="nil"/>
              <w:left w:val="nil"/>
              <w:bottom w:val="nil"/>
              <w:right w:val="nil"/>
            </w:tcBorders>
            <w:shd w:val="clear" w:color="auto" w:fill="auto"/>
            <w:noWrap/>
            <w:vAlign w:val="bottom"/>
            <w:hideMark/>
          </w:tcPr>
          <w:p w:rsidR="00870ACC" w:rsidRPr="00870ACC" w:rsidRDefault="00870ACC" w:rsidP="00870ACC">
            <w:pPr>
              <w:spacing w:after="0" w:line="240" w:lineRule="auto"/>
              <w:rPr>
                <w:rFonts w:eastAsia="Times New Roman"/>
                <w:sz w:val="20"/>
                <w:szCs w:val="20"/>
                <w:lang w:eastAsia="ru-RU"/>
              </w:rPr>
            </w:pPr>
          </w:p>
        </w:tc>
        <w:tc>
          <w:tcPr>
            <w:tcW w:w="660" w:type="dxa"/>
            <w:tcBorders>
              <w:top w:val="nil"/>
              <w:left w:val="nil"/>
              <w:bottom w:val="nil"/>
              <w:right w:val="nil"/>
            </w:tcBorders>
            <w:shd w:val="clear" w:color="auto" w:fill="auto"/>
            <w:noWrap/>
            <w:vAlign w:val="bottom"/>
            <w:hideMark/>
          </w:tcPr>
          <w:p w:rsidR="00870ACC" w:rsidRPr="00870ACC" w:rsidRDefault="00870ACC" w:rsidP="00870ACC">
            <w:pPr>
              <w:spacing w:after="0" w:line="240" w:lineRule="auto"/>
              <w:rPr>
                <w:rFonts w:eastAsia="Times New Roman"/>
                <w:sz w:val="20"/>
                <w:szCs w:val="20"/>
                <w:lang w:eastAsia="ru-RU"/>
              </w:rPr>
            </w:pPr>
          </w:p>
        </w:tc>
        <w:tc>
          <w:tcPr>
            <w:tcW w:w="1360" w:type="dxa"/>
            <w:tcBorders>
              <w:top w:val="nil"/>
              <w:left w:val="nil"/>
              <w:bottom w:val="nil"/>
              <w:right w:val="nil"/>
            </w:tcBorders>
            <w:shd w:val="clear" w:color="auto" w:fill="auto"/>
            <w:noWrap/>
            <w:vAlign w:val="bottom"/>
            <w:hideMark/>
          </w:tcPr>
          <w:p w:rsidR="00870ACC" w:rsidRPr="00870ACC" w:rsidRDefault="00870ACC" w:rsidP="00870ACC">
            <w:pPr>
              <w:spacing w:after="0" w:line="240" w:lineRule="auto"/>
              <w:rPr>
                <w:rFonts w:eastAsia="Times New Roman"/>
                <w:sz w:val="20"/>
                <w:szCs w:val="20"/>
                <w:lang w:eastAsia="ru-RU"/>
              </w:rPr>
            </w:pPr>
          </w:p>
        </w:tc>
        <w:tc>
          <w:tcPr>
            <w:tcW w:w="740" w:type="dxa"/>
            <w:tcBorders>
              <w:top w:val="nil"/>
              <w:left w:val="nil"/>
              <w:bottom w:val="nil"/>
              <w:right w:val="nil"/>
            </w:tcBorders>
            <w:shd w:val="clear" w:color="auto" w:fill="auto"/>
            <w:noWrap/>
            <w:vAlign w:val="bottom"/>
            <w:hideMark/>
          </w:tcPr>
          <w:p w:rsidR="00870ACC" w:rsidRPr="00870ACC" w:rsidRDefault="00870ACC" w:rsidP="00870ACC">
            <w:pPr>
              <w:spacing w:after="0" w:line="240" w:lineRule="auto"/>
              <w:rPr>
                <w:rFonts w:eastAsia="Times New Roman"/>
                <w:sz w:val="20"/>
                <w:szCs w:val="20"/>
                <w:lang w:eastAsia="ru-RU"/>
              </w:rPr>
            </w:pPr>
          </w:p>
        </w:tc>
        <w:tc>
          <w:tcPr>
            <w:tcW w:w="1480" w:type="dxa"/>
            <w:tcBorders>
              <w:top w:val="nil"/>
              <w:left w:val="nil"/>
              <w:bottom w:val="nil"/>
              <w:right w:val="nil"/>
            </w:tcBorders>
            <w:shd w:val="clear" w:color="auto" w:fill="auto"/>
            <w:noWrap/>
            <w:vAlign w:val="bottom"/>
            <w:hideMark/>
          </w:tcPr>
          <w:p w:rsidR="00870ACC" w:rsidRPr="00870ACC" w:rsidRDefault="00870ACC" w:rsidP="00870ACC">
            <w:pPr>
              <w:spacing w:after="0" w:line="240" w:lineRule="auto"/>
              <w:rPr>
                <w:rFonts w:eastAsia="Times New Roman"/>
                <w:sz w:val="20"/>
                <w:szCs w:val="20"/>
                <w:lang w:eastAsia="ru-RU"/>
              </w:rPr>
            </w:pPr>
          </w:p>
        </w:tc>
      </w:tr>
      <w:tr w:rsidR="00870ACC" w:rsidRPr="00870ACC" w:rsidTr="00870ACC">
        <w:trPr>
          <w:trHeight w:val="315"/>
        </w:trPr>
        <w:tc>
          <w:tcPr>
            <w:tcW w:w="4480" w:type="dxa"/>
            <w:tcBorders>
              <w:top w:val="nil"/>
              <w:left w:val="nil"/>
              <w:bottom w:val="nil"/>
              <w:right w:val="nil"/>
            </w:tcBorders>
            <w:shd w:val="clear" w:color="auto" w:fill="auto"/>
            <w:noWrap/>
            <w:vAlign w:val="bottom"/>
            <w:hideMark/>
          </w:tcPr>
          <w:p w:rsidR="00870ACC" w:rsidRPr="00870ACC" w:rsidRDefault="00870ACC" w:rsidP="00870ACC">
            <w:pPr>
              <w:spacing w:after="0" w:line="240" w:lineRule="auto"/>
              <w:rPr>
                <w:rFonts w:eastAsia="Times New Roman"/>
                <w:sz w:val="20"/>
                <w:szCs w:val="20"/>
                <w:lang w:eastAsia="ru-RU"/>
              </w:rPr>
            </w:pPr>
          </w:p>
        </w:tc>
        <w:tc>
          <w:tcPr>
            <w:tcW w:w="600" w:type="dxa"/>
            <w:tcBorders>
              <w:top w:val="nil"/>
              <w:left w:val="nil"/>
              <w:bottom w:val="nil"/>
              <w:right w:val="nil"/>
            </w:tcBorders>
            <w:shd w:val="clear" w:color="auto" w:fill="auto"/>
            <w:noWrap/>
            <w:vAlign w:val="bottom"/>
            <w:hideMark/>
          </w:tcPr>
          <w:p w:rsidR="00870ACC" w:rsidRPr="00870ACC" w:rsidRDefault="00870ACC" w:rsidP="00870ACC">
            <w:pPr>
              <w:spacing w:after="0" w:line="240" w:lineRule="auto"/>
              <w:rPr>
                <w:rFonts w:eastAsia="Times New Roman"/>
                <w:sz w:val="20"/>
                <w:szCs w:val="20"/>
                <w:lang w:eastAsia="ru-RU"/>
              </w:rPr>
            </w:pPr>
          </w:p>
        </w:tc>
        <w:tc>
          <w:tcPr>
            <w:tcW w:w="660" w:type="dxa"/>
            <w:tcBorders>
              <w:top w:val="nil"/>
              <w:left w:val="nil"/>
              <w:bottom w:val="nil"/>
              <w:right w:val="nil"/>
            </w:tcBorders>
            <w:shd w:val="clear" w:color="auto" w:fill="auto"/>
            <w:noWrap/>
            <w:vAlign w:val="bottom"/>
            <w:hideMark/>
          </w:tcPr>
          <w:p w:rsidR="00870ACC" w:rsidRPr="00870ACC" w:rsidRDefault="00870ACC" w:rsidP="00870ACC">
            <w:pPr>
              <w:spacing w:after="0" w:line="240" w:lineRule="auto"/>
              <w:rPr>
                <w:rFonts w:eastAsia="Times New Roman"/>
                <w:sz w:val="20"/>
                <w:szCs w:val="20"/>
                <w:lang w:eastAsia="ru-RU"/>
              </w:rPr>
            </w:pPr>
          </w:p>
        </w:tc>
        <w:tc>
          <w:tcPr>
            <w:tcW w:w="1360" w:type="dxa"/>
            <w:tcBorders>
              <w:top w:val="nil"/>
              <w:left w:val="nil"/>
              <w:bottom w:val="nil"/>
              <w:right w:val="nil"/>
            </w:tcBorders>
            <w:shd w:val="clear" w:color="auto" w:fill="auto"/>
            <w:noWrap/>
            <w:vAlign w:val="bottom"/>
            <w:hideMark/>
          </w:tcPr>
          <w:p w:rsidR="00870ACC" w:rsidRPr="00870ACC" w:rsidRDefault="00870ACC" w:rsidP="00870ACC">
            <w:pPr>
              <w:spacing w:after="0" w:line="240" w:lineRule="auto"/>
              <w:rPr>
                <w:rFonts w:eastAsia="Times New Roman"/>
                <w:sz w:val="20"/>
                <w:szCs w:val="20"/>
                <w:lang w:eastAsia="ru-RU"/>
              </w:rPr>
            </w:pPr>
          </w:p>
        </w:tc>
        <w:tc>
          <w:tcPr>
            <w:tcW w:w="740" w:type="dxa"/>
            <w:tcBorders>
              <w:top w:val="nil"/>
              <w:left w:val="nil"/>
              <w:bottom w:val="nil"/>
              <w:right w:val="nil"/>
            </w:tcBorders>
            <w:shd w:val="clear" w:color="auto" w:fill="auto"/>
            <w:noWrap/>
            <w:vAlign w:val="bottom"/>
            <w:hideMark/>
          </w:tcPr>
          <w:p w:rsidR="00870ACC" w:rsidRPr="00870ACC" w:rsidRDefault="00870ACC" w:rsidP="00870ACC">
            <w:pPr>
              <w:spacing w:after="0" w:line="240" w:lineRule="auto"/>
              <w:rPr>
                <w:rFonts w:eastAsia="Times New Roman"/>
                <w:sz w:val="20"/>
                <w:szCs w:val="20"/>
                <w:lang w:eastAsia="ru-RU"/>
              </w:rPr>
            </w:pPr>
          </w:p>
        </w:tc>
        <w:tc>
          <w:tcPr>
            <w:tcW w:w="1480" w:type="dxa"/>
            <w:tcBorders>
              <w:top w:val="nil"/>
              <w:left w:val="nil"/>
              <w:bottom w:val="nil"/>
              <w:right w:val="nil"/>
            </w:tcBorders>
            <w:shd w:val="clear" w:color="auto" w:fill="auto"/>
            <w:noWrap/>
            <w:vAlign w:val="bottom"/>
            <w:hideMark/>
          </w:tcPr>
          <w:p w:rsidR="00870ACC" w:rsidRPr="00870ACC" w:rsidRDefault="00870ACC" w:rsidP="00870ACC">
            <w:pPr>
              <w:spacing w:after="0" w:line="240" w:lineRule="auto"/>
              <w:jc w:val="right"/>
              <w:rPr>
                <w:rFonts w:ascii="PT Astra Serif" w:eastAsia="Times New Roman" w:hAnsi="PT Astra Serif" w:cs="Calibri"/>
                <w:color w:val="000000"/>
                <w:sz w:val="22"/>
                <w:szCs w:val="22"/>
                <w:lang w:eastAsia="ru-RU"/>
              </w:rPr>
            </w:pPr>
            <w:r w:rsidRPr="00870ACC">
              <w:rPr>
                <w:rFonts w:ascii="PT Astra Serif" w:eastAsia="Times New Roman" w:hAnsi="PT Astra Serif" w:cs="Calibri"/>
                <w:color w:val="000000"/>
                <w:sz w:val="22"/>
                <w:szCs w:val="22"/>
                <w:lang w:eastAsia="ru-RU"/>
              </w:rPr>
              <w:t>(рублей)</w:t>
            </w:r>
          </w:p>
        </w:tc>
      </w:tr>
      <w:tr w:rsidR="00870ACC" w:rsidRPr="00870ACC" w:rsidTr="00870ACC">
        <w:trPr>
          <w:trHeight w:val="315"/>
        </w:trPr>
        <w:tc>
          <w:tcPr>
            <w:tcW w:w="44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70ACC" w:rsidRPr="00870ACC" w:rsidRDefault="00870ACC" w:rsidP="00870ACC">
            <w:pPr>
              <w:spacing w:after="0" w:line="240" w:lineRule="auto"/>
              <w:jc w:val="center"/>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Наименование</w:t>
            </w:r>
          </w:p>
        </w:tc>
        <w:tc>
          <w:tcPr>
            <w:tcW w:w="3360" w:type="dxa"/>
            <w:gridSpan w:val="4"/>
            <w:tcBorders>
              <w:top w:val="single" w:sz="8" w:space="0" w:color="auto"/>
              <w:left w:val="nil"/>
              <w:bottom w:val="single" w:sz="8" w:space="0" w:color="auto"/>
              <w:right w:val="nil"/>
            </w:tcBorders>
            <w:shd w:val="clear" w:color="auto" w:fill="auto"/>
            <w:noWrap/>
            <w:vAlign w:val="bottom"/>
            <w:hideMark/>
          </w:tcPr>
          <w:p w:rsidR="00870ACC" w:rsidRPr="00870ACC" w:rsidRDefault="00870ACC" w:rsidP="00870ACC">
            <w:pPr>
              <w:spacing w:after="0" w:line="240" w:lineRule="auto"/>
              <w:jc w:val="center"/>
              <w:rPr>
                <w:rFonts w:ascii="PT Astra Serif" w:eastAsia="Times New Roman" w:hAnsi="PT Astra Serif" w:cs="Calibri"/>
                <w:color w:val="000000"/>
                <w:sz w:val="16"/>
                <w:szCs w:val="16"/>
                <w:lang w:eastAsia="ru-RU"/>
              </w:rPr>
            </w:pPr>
            <w:r w:rsidRPr="00870ACC">
              <w:rPr>
                <w:rFonts w:ascii="PT Astra Serif" w:eastAsia="Times New Roman" w:hAnsi="PT Astra Serif" w:cs="Calibri"/>
                <w:color w:val="000000"/>
                <w:sz w:val="16"/>
                <w:szCs w:val="16"/>
                <w:lang w:eastAsia="ru-RU"/>
              </w:rPr>
              <w:t>Код классификации</w:t>
            </w:r>
          </w:p>
        </w:tc>
        <w:tc>
          <w:tcPr>
            <w:tcW w:w="14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70ACC" w:rsidRPr="00870ACC" w:rsidRDefault="00870ACC" w:rsidP="00870ACC">
            <w:pPr>
              <w:spacing w:after="0" w:line="240" w:lineRule="auto"/>
              <w:jc w:val="center"/>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2024 г.</w:t>
            </w:r>
          </w:p>
        </w:tc>
      </w:tr>
      <w:tr w:rsidR="00870ACC" w:rsidRPr="00870ACC" w:rsidTr="00870ACC">
        <w:trPr>
          <w:trHeight w:val="1395"/>
        </w:trPr>
        <w:tc>
          <w:tcPr>
            <w:tcW w:w="4480" w:type="dxa"/>
            <w:vMerge/>
            <w:tcBorders>
              <w:top w:val="single" w:sz="8" w:space="0" w:color="auto"/>
              <w:left w:val="single" w:sz="8" w:space="0" w:color="auto"/>
              <w:bottom w:val="single" w:sz="8" w:space="0" w:color="000000"/>
              <w:right w:val="single" w:sz="8" w:space="0" w:color="auto"/>
            </w:tcBorders>
            <w:vAlign w:val="center"/>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p>
        </w:tc>
        <w:tc>
          <w:tcPr>
            <w:tcW w:w="600" w:type="dxa"/>
            <w:tcBorders>
              <w:top w:val="nil"/>
              <w:left w:val="nil"/>
              <w:bottom w:val="single" w:sz="8" w:space="0" w:color="auto"/>
              <w:right w:val="single" w:sz="4" w:space="0" w:color="auto"/>
            </w:tcBorders>
            <w:shd w:val="clear" w:color="auto" w:fill="auto"/>
            <w:textDirection w:val="btLr"/>
            <w:vAlign w:val="center"/>
            <w:hideMark/>
          </w:tcPr>
          <w:p w:rsidR="00870ACC" w:rsidRPr="00870ACC" w:rsidRDefault="00870ACC" w:rsidP="00870ACC">
            <w:pPr>
              <w:spacing w:after="0" w:line="240" w:lineRule="auto"/>
              <w:jc w:val="center"/>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Раздел</w:t>
            </w:r>
          </w:p>
        </w:tc>
        <w:tc>
          <w:tcPr>
            <w:tcW w:w="660" w:type="dxa"/>
            <w:tcBorders>
              <w:top w:val="nil"/>
              <w:left w:val="nil"/>
              <w:bottom w:val="single" w:sz="8" w:space="0" w:color="auto"/>
              <w:right w:val="single" w:sz="4" w:space="0" w:color="auto"/>
            </w:tcBorders>
            <w:shd w:val="clear" w:color="auto" w:fill="auto"/>
            <w:textDirection w:val="btLr"/>
            <w:vAlign w:val="center"/>
            <w:hideMark/>
          </w:tcPr>
          <w:p w:rsidR="00870ACC" w:rsidRPr="00870ACC" w:rsidRDefault="00870ACC" w:rsidP="00870ACC">
            <w:pPr>
              <w:spacing w:after="0" w:line="240" w:lineRule="auto"/>
              <w:jc w:val="center"/>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Подраздел</w:t>
            </w:r>
          </w:p>
        </w:tc>
        <w:tc>
          <w:tcPr>
            <w:tcW w:w="1360" w:type="dxa"/>
            <w:tcBorders>
              <w:top w:val="nil"/>
              <w:left w:val="nil"/>
              <w:bottom w:val="single" w:sz="8" w:space="0" w:color="auto"/>
              <w:right w:val="single" w:sz="4" w:space="0" w:color="auto"/>
            </w:tcBorders>
            <w:shd w:val="clear" w:color="auto" w:fill="auto"/>
            <w:textDirection w:val="btLr"/>
            <w:vAlign w:val="center"/>
            <w:hideMark/>
          </w:tcPr>
          <w:p w:rsidR="00870ACC" w:rsidRPr="00870ACC" w:rsidRDefault="00870ACC" w:rsidP="00870ACC">
            <w:pPr>
              <w:spacing w:after="0" w:line="240" w:lineRule="auto"/>
              <w:jc w:val="center"/>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Целевая статья</w:t>
            </w:r>
          </w:p>
        </w:tc>
        <w:tc>
          <w:tcPr>
            <w:tcW w:w="740" w:type="dxa"/>
            <w:tcBorders>
              <w:top w:val="nil"/>
              <w:left w:val="nil"/>
              <w:bottom w:val="single" w:sz="8" w:space="0" w:color="auto"/>
              <w:right w:val="nil"/>
            </w:tcBorders>
            <w:shd w:val="clear" w:color="auto" w:fill="auto"/>
            <w:textDirection w:val="btLr"/>
            <w:vAlign w:val="center"/>
            <w:hideMark/>
          </w:tcPr>
          <w:p w:rsidR="00870ACC" w:rsidRPr="00870ACC" w:rsidRDefault="00870ACC" w:rsidP="00870ACC">
            <w:pPr>
              <w:spacing w:after="0" w:line="240" w:lineRule="auto"/>
              <w:jc w:val="center"/>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Группа видов расходов</w:t>
            </w:r>
          </w:p>
        </w:tc>
        <w:tc>
          <w:tcPr>
            <w:tcW w:w="1480" w:type="dxa"/>
            <w:vMerge/>
            <w:tcBorders>
              <w:top w:val="single" w:sz="8" w:space="0" w:color="auto"/>
              <w:left w:val="single" w:sz="8" w:space="0" w:color="auto"/>
              <w:bottom w:val="single" w:sz="8" w:space="0" w:color="000000"/>
              <w:right w:val="single" w:sz="8" w:space="0" w:color="auto"/>
            </w:tcBorders>
            <w:vAlign w:val="center"/>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p>
        </w:tc>
      </w:tr>
      <w:tr w:rsidR="00870ACC" w:rsidRPr="00870ACC" w:rsidTr="00870ACC">
        <w:trPr>
          <w:trHeight w:val="360"/>
        </w:trPr>
        <w:tc>
          <w:tcPr>
            <w:tcW w:w="4480" w:type="dxa"/>
            <w:tcBorders>
              <w:top w:val="nil"/>
              <w:left w:val="single" w:sz="8" w:space="0" w:color="auto"/>
              <w:bottom w:val="nil"/>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b/>
                <w:bCs/>
                <w:sz w:val="16"/>
                <w:szCs w:val="16"/>
                <w:lang w:eastAsia="ru-RU"/>
              </w:rPr>
            </w:pPr>
            <w:r w:rsidRPr="00870ACC">
              <w:rPr>
                <w:rFonts w:ascii="PT Astra Serif" w:eastAsia="Times New Roman" w:hAnsi="PT Astra Serif" w:cs="Calibri"/>
                <w:b/>
                <w:bCs/>
                <w:sz w:val="16"/>
                <w:szCs w:val="16"/>
                <w:lang w:eastAsia="ru-RU"/>
              </w:rPr>
              <w:t>Общегосударственные  вопросы</w:t>
            </w:r>
          </w:p>
        </w:tc>
        <w:tc>
          <w:tcPr>
            <w:tcW w:w="600" w:type="dxa"/>
            <w:tcBorders>
              <w:top w:val="nil"/>
              <w:left w:val="nil"/>
              <w:bottom w:val="nil"/>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b/>
                <w:bCs/>
                <w:sz w:val="16"/>
                <w:szCs w:val="16"/>
                <w:lang w:eastAsia="ru-RU"/>
              </w:rPr>
            </w:pPr>
            <w:r w:rsidRPr="00870ACC">
              <w:rPr>
                <w:rFonts w:ascii="PT Astra Serif" w:eastAsia="Times New Roman" w:hAnsi="PT Astra Serif" w:cs="Calibri"/>
                <w:b/>
                <w:bCs/>
                <w:sz w:val="16"/>
                <w:szCs w:val="16"/>
                <w:lang w:eastAsia="ru-RU"/>
              </w:rPr>
              <w:t>01</w:t>
            </w:r>
          </w:p>
        </w:tc>
        <w:tc>
          <w:tcPr>
            <w:tcW w:w="660" w:type="dxa"/>
            <w:tcBorders>
              <w:top w:val="nil"/>
              <w:left w:val="nil"/>
              <w:bottom w:val="nil"/>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b/>
                <w:bCs/>
                <w:i/>
                <w:iCs/>
                <w:sz w:val="16"/>
                <w:szCs w:val="16"/>
                <w:lang w:eastAsia="ru-RU"/>
              </w:rPr>
            </w:pPr>
            <w:r w:rsidRPr="00870ACC">
              <w:rPr>
                <w:rFonts w:ascii="PT Astra Serif" w:eastAsia="Times New Roman" w:hAnsi="PT Astra Serif" w:cs="Calibri"/>
                <w:b/>
                <w:bCs/>
                <w:i/>
                <w:iCs/>
                <w:sz w:val="16"/>
                <w:szCs w:val="16"/>
                <w:lang w:eastAsia="ru-RU"/>
              </w:rPr>
              <w:t> </w:t>
            </w:r>
          </w:p>
        </w:tc>
        <w:tc>
          <w:tcPr>
            <w:tcW w:w="1360" w:type="dxa"/>
            <w:tcBorders>
              <w:top w:val="nil"/>
              <w:left w:val="nil"/>
              <w:bottom w:val="nil"/>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b/>
                <w:bCs/>
                <w:i/>
                <w:iCs/>
                <w:sz w:val="16"/>
                <w:szCs w:val="16"/>
                <w:lang w:eastAsia="ru-RU"/>
              </w:rPr>
            </w:pPr>
            <w:r w:rsidRPr="00870ACC">
              <w:rPr>
                <w:rFonts w:ascii="PT Astra Serif" w:eastAsia="Times New Roman" w:hAnsi="PT Astra Serif" w:cs="Calibri"/>
                <w:b/>
                <w:bCs/>
                <w:i/>
                <w:iCs/>
                <w:sz w:val="16"/>
                <w:szCs w:val="16"/>
                <w:lang w:eastAsia="ru-RU"/>
              </w:rPr>
              <w:t> </w:t>
            </w:r>
          </w:p>
        </w:tc>
        <w:tc>
          <w:tcPr>
            <w:tcW w:w="740" w:type="dxa"/>
            <w:tcBorders>
              <w:top w:val="nil"/>
              <w:left w:val="nil"/>
              <w:bottom w:val="nil"/>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b/>
                <w:bCs/>
                <w:i/>
                <w:iCs/>
                <w:sz w:val="16"/>
                <w:szCs w:val="16"/>
                <w:lang w:eastAsia="ru-RU"/>
              </w:rPr>
            </w:pPr>
          </w:p>
        </w:tc>
        <w:tc>
          <w:tcPr>
            <w:tcW w:w="1480" w:type="dxa"/>
            <w:tcBorders>
              <w:top w:val="nil"/>
              <w:left w:val="single" w:sz="8" w:space="0" w:color="auto"/>
              <w:bottom w:val="nil"/>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b/>
                <w:bCs/>
                <w:sz w:val="16"/>
                <w:szCs w:val="16"/>
                <w:lang w:eastAsia="ru-RU"/>
              </w:rPr>
            </w:pPr>
            <w:r w:rsidRPr="00870ACC">
              <w:rPr>
                <w:rFonts w:ascii="PT Astra Serif" w:eastAsia="Times New Roman" w:hAnsi="PT Astra Serif" w:cs="Calibri"/>
                <w:b/>
                <w:bCs/>
                <w:sz w:val="16"/>
                <w:szCs w:val="16"/>
                <w:lang w:eastAsia="ru-RU"/>
              </w:rPr>
              <w:t>215 964 413,55</w:t>
            </w:r>
          </w:p>
        </w:tc>
      </w:tr>
      <w:tr w:rsidR="00870ACC" w:rsidRPr="00870ACC" w:rsidTr="00870ACC">
        <w:trPr>
          <w:trHeight w:val="750"/>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740" w:type="dxa"/>
            <w:tcBorders>
              <w:top w:val="single" w:sz="4" w:space="0" w:color="auto"/>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88 753 309,60</w:t>
            </w:r>
          </w:p>
        </w:tc>
      </w:tr>
      <w:tr w:rsidR="00870ACC" w:rsidRPr="00870ACC" w:rsidTr="00870ACC">
        <w:trPr>
          <w:trHeight w:val="7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Муниципальная программа "Развитие и поддержание информационной системы администрации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33 0 00 00000</w:t>
            </w:r>
          </w:p>
        </w:tc>
        <w:tc>
          <w:tcPr>
            <w:tcW w:w="740" w:type="dxa"/>
            <w:tcBorders>
              <w:top w:val="nil"/>
              <w:left w:val="nil"/>
              <w:bottom w:val="single" w:sz="4" w:space="0" w:color="000000"/>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3 600 000,00</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33 4 00 00000</w:t>
            </w:r>
          </w:p>
        </w:tc>
        <w:tc>
          <w:tcPr>
            <w:tcW w:w="740" w:type="dxa"/>
            <w:tcBorders>
              <w:top w:val="nil"/>
              <w:left w:val="nil"/>
              <w:bottom w:val="single" w:sz="4" w:space="0" w:color="000000"/>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3 600 000,00</w:t>
            </w:r>
          </w:p>
        </w:tc>
      </w:tr>
      <w:tr w:rsidR="00870ACC" w:rsidRPr="00870ACC" w:rsidTr="00870ACC">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Комплекс процессных мероприятий "Оснащение компьютерной техникой"</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33 4 01 00000</w:t>
            </w:r>
          </w:p>
        </w:tc>
        <w:tc>
          <w:tcPr>
            <w:tcW w:w="740" w:type="dxa"/>
            <w:tcBorders>
              <w:top w:val="nil"/>
              <w:left w:val="nil"/>
              <w:bottom w:val="single" w:sz="4" w:space="0" w:color="000000"/>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1 367 845,74</w:t>
            </w:r>
          </w:p>
        </w:tc>
      </w:tr>
      <w:tr w:rsidR="00870ACC" w:rsidRPr="00870ACC" w:rsidTr="00870ACC">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33 4 01 00190</w:t>
            </w:r>
          </w:p>
        </w:tc>
        <w:tc>
          <w:tcPr>
            <w:tcW w:w="740" w:type="dxa"/>
            <w:tcBorders>
              <w:top w:val="nil"/>
              <w:left w:val="nil"/>
              <w:bottom w:val="single" w:sz="4" w:space="0" w:color="000000"/>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1 367 845,74</w:t>
            </w:r>
          </w:p>
        </w:tc>
      </w:tr>
      <w:tr w:rsidR="00870ACC" w:rsidRPr="00870ACC" w:rsidTr="00870ACC">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eastAsia="Times New Roman"/>
                <w:sz w:val="16"/>
                <w:szCs w:val="16"/>
                <w:lang w:eastAsia="ru-RU"/>
              </w:rPr>
            </w:pPr>
            <w:r w:rsidRPr="00870ACC">
              <w:rPr>
                <w:rFonts w:eastAsia="Times New Roman"/>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33 4 01 00190</w:t>
            </w:r>
          </w:p>
        </w:tc>
        <w:tc>
          <w:tcPr>
            <w:tcW w:w="740" w:type="dxa"/>
            <w:tcBorders>
              <w:top w:val="nil"/>
              <w:left w:val="nil"/>
              <w:bottom w:val="single" w:sz="4" w:space="0" w:color="000000"/>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1 367 845,74</w:t>
            </w:r>
          </w:p>
        </w:tc>
      </w:tr>
      <w:tr w:rsidR="00870ACC" w:rsidRPr="00870ACC" w:rsidTr="00870ACC">
        <w:trPr>
          <w:trHeight w:val="99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Комплекс процессных мероприятий "Переход на использование лицензионного отечественного програмного обеспечения в администрации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33 4 02 00000</w:t>
            </w:r>
          </w:p>
        </w:tc>
        <w:tc>
          <w:tcPr>
            <w:tcW w:w="740" w:type="dxa"/>
            <w:tcBorders>
              <w:top w:val="nil"/>
              <w:left w:val="nil"/>
              <w:bottom w:val="single" w:sz="4" w:space="0" w:color="000000"/>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269 325,00</w:t>
            </w:r>
          </w:p>
        </w:tc>
      </w:tr>
      <w:tr w:rsidR="00870ACC" w:rsidRPr="00870ACC" w:rsidTr="00870ACC">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33 4 02 00190</w:t>
            </w:r>
          </w:p>
        </w:tc>
        <w:tc>
          <w:tcPr>
            <w:tcW w:w="740" w:type="dxa"/>
            <w:tcBorders>
              <w:top w:val="nil"/>
              <w:left w:val="nil"/>
              <w:bottom w:val="single" w:sz="4" w:space="0" w:color="000000"/>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269 325,00</w:t>
            </w:r>
          </w:p>
        </w:tc>
      </w:tr>
      <w:tr w:rsidR="00870ACC" w:rsidRPr="00870ACC" w:rsidTr="00870ACC">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eastAsia="Times New Roman"/>
                <w:sz w:val="16"/>
                <w:szCs w:val="16"/>
                <w:lang w:eastAsia="ru-RU"/>
              </w:rPr>
            </w:pPr>
            <w:r w:rsidRPr="00870ACC">
              <w:rPr>
                <w:rFonts w:eastAsia="Times New Roman"/>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33 4 02 00190</w:t>
            </w:r>
          </w:p>
        </w:tc>
        <w:tc>
          <w:tcPr>
            <w:tcW w:w="740" w:type="dxa"/>
            <w:tcBorders>
              <w:top w:val="nil"/>
              <w:left w:val="nil"/>
              <w:bottom w:val="single" w:sz="4" w:space="0" w:color="000000"/>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269 325,00</w:t>
            </w:r>
          </w:p>
        </w:tc>
      </w:tr>
      <w:tr w:rsidR="00870ACC" w:rsidRPr="00870ACC" w:rsidTr="00870ACC">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Комплекс процессных мероприятий "Сопровождение и обновление информационных систем"</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33 4 03 00000</w:t>
            </w:r>
          </w:p>
        </w:tc>
        <w:tc>
          <w:tcPr>
            <w:tcW w:w="740" w:type="dxa"/>
            <w:tcBorders>
              <w:top w:val="nil"/>
              <w:left w:val="nil"/>
              <w:bottom w:val="single" w:sz="4" w:space="0" w:color="000000"/>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965 400,00</w:t>
            </w:r>
          </w:p>
        </w:tc>
      </w:tr>
      <w:tr w:rsidR="00870ACC" w:rsidRPr="00870ACC" w:rsidTr="00870ACC">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lastRenderedPageBreak/>
              <w:t xml:space="preserve">Расходы на обеспечение функций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33 4 03 00190</w:t>
            </w:r>
          </w:p>
        </w:tc>
        <w:tc>
          <w:tcPr>
            <w:tcW w:w="740" w:type="dxa"/>
            <w:tcBorders>
              <w:top w:val="nil"/>
              <w:left w:val="nil"/>
              <w:bottom w:val="single" w:sz="4" w:space="0" w:color="000000"/>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965 400,00</w:t>
            </w:r>
          </w:p>
        </w:tc>
      </w:tr>
      <w:tr w:rsidR="00870ACC" w:rsidRPr="00870ACC" w:rsidTr="00870ACC">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eastAsia="Times New Roman"/>
                <w:sz w:val="16"/>
                <w:szCs w:val="16"/>
                <w:lang w:eastAsia="ru-RU"/>
              </w:rPr>
            </w:pPr>
            <w:r w:rsidRPr="00870ACC">
              <w:rPr>
                <w:rFonts w:eastAsia="Times New Roman"/>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33 4 03 00190</w:t>
            </w:r>
          </w:p>
        </w:tc>
        <w:tc>
          <w:tcPr>
            <w:tcW w:w="740" w:type="dxa"/>
            <w:tcBorders>
              <w:top w:val="nil"/>
              <w:left w:val="nil"/>
              <w:bottom w:val="single" w:sz="4" w:space="0" w:color="000000"/>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965 400,00</w:t>
            </w:r>
          </w:p>
        </w:tc>
      </w:tr>
      <w:tr w:rsidR="00870ACC" w:rsidRPr="00870ACC" w:rsidTr="00870ACC">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Комплекс процессных мероприятий «Организация защиты персональных данных»</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33 4 04 00000</w:t>
            </w:r>
          </w:p>
        </w:tc>
        <w:tc>
          <w:tcPr>
            <w:tcW w:w="740" w:type="dxa"/>
            <w:tcBorders>
              <w:top w:val="nil"/>
              <w:left w:val="nil"/>
              <w:bottom w:val="nil"/>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390 096,06</w:t>
            </w:r>
          </w:p>
        </w:tc>
      </w:tr>
      <w:tr w:rsidR="00870ACC" w:rsidRPr="00870ACC" w:rsidTr="00870ACC">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33 4 04 00190</w:t>
            </w:r>
          </w:p>
        </w:tc>
        <w:tc>
          <w:tcPr>
            <w:tcW w:w="740" w:type="dxa"/>
            <w:tcBorders>
              <w:top w:val="single" w:sz="4" w:space="0" w:color="auto"/>
              <w:left w:val="nil"/>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390 096,06</w:t>
            </w:r>
          </w:p>
        </w:tc>
      </w:tr>
      <w:tr w:rsidR="00870ACC" w:rsidRPr="00870ACC" w:rsidTr="00870ACC">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eastAsia="Times New Roman"/>
                <w:sz w:val="16"/>
                <w:szCs w:val="16"/>
                <w:lang w:eastAsia="ru-RU"/>
              </w:rPr>
            </w:pPr>
            <w:r w:rsidRPr="00870ACC">
              <w:rPr>
                <w:rFonts w:eastAsia="Times New Roman"/>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33 4 04 00190</w:t>
            </w:r>
          </w:p>
        </w:tc>
        <w:tc>
          <w:tcPr>
            <w:tcW w:w="740" w:type="dxa"/>
            <w:tcBorders>
              <w:top w:val="nil"/>
              <w:left w:val="nil"/>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240</w:t>
            </w:r>
          </w:p>
        </w:tc>
        <w:tc>
          <w:tcPr>
            <w:tcW w:w="1480" w:type="dxa"/>
            <w:tcBorders>
              <w:top w:val="nil"/>
              <w:left w:val="nil"/>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390 096,06</w:t>
            </w:r>
          </w:p>
        </w:tc>
      </w:tr>
      <w:tr w:rsidR="00870ACC" w:rsidRPr="00870ACC" w:rsidTr="00870ACC">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Комплекс процессных мероприятий "Приобретение лицензионного програмного обеспечения"</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33 4 05 00000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406 500,00</w:t>
            </w:r>
          </w:p>
        </w:tc>
      </w:tr>
      <w:tr w:rsidR="00870ACC" w:rsidRPr="00870ACC" w:rsidTr="00870ACC">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33 4 05 00190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406 500,00</w:t>
            </w:r>
          </w:p>
        </w:tc>
      </w:tr>
      <w:tr w:rsidR="00870ACC" w:rsidRPr="00870ACC" w:rsidTr="00870ACC">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eastAsia="Times New Roman"/>
                <w:sz w:val="16"/>
                <w:szCs w:val="16"/>
                <w:lang w:eastAsia="ru-RU"/>
              </w:rPr>
            </w:pPr>
            <w:r w:rsidRPr="00870ACC">
              <w:rPr>
                <w:rFonts w:eastAsia="Times New Roman"/>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33 4 05 00190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406 500,00</w:t>
            </w:r>
          </w:p>
        </w:tc>
      </w:tr>
      <w:tr w:rsidR="00870ACC" w:rsidRPr="00870ACC" w:rsidTr="00870ACC">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eastAsia="Times New Roman"/>
                <w:sz w:val="16"/>
                <w:szCs w:val="16"/>
                <w:lang w:eastAsia="ru-RU"/>
              </w:rPr>
            </w:pPr>
            <w:r w:rsidRPr="00870ACC">
              <w:rPr>
                <w:rFonts w:eastAsia="Times New Roman"/>
                <w:sz w:val="16"/>
                <w:szCs w:val="16"/>
                <w:lang w:eastAsia="ru-RU"/>
              </w:rPr>
              <w:t>Комплекс процессных мероприятий "Обеспечение доступа к сети "Интернет"</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33 4 06 00000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200 833,20</w:t>
            </w:r>
          </w:p>
        </w:tc>
      </w:tr>
      <w:tr w:rsidR="00870ACC" w:rsidRPr="00870ACC" w:rsidTr="00870ACC">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33 4 06 00190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200 833,20</w:t>
            </w:r>
          </w:p>
        </w:tc>
      </w:tr>
      <w:tr w:rsidR="00870ACC" w:rsidRPr="00870ACC" w:rsidTr="00870ACC">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eastAsia="Times New Roman"/>
                <w:sz w:val="16"/>
                <w:szCs w:val="16"/>
                <w:lang w:eastAsia="ru-RU"/>
              </w:rPr>
            </w:pPr>
            <w:r w:rsidRPr="00870ACC">
              <w:rPr>
                <w:rFonts w:eastAsia="Times New Roman"/>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33 4 06 00190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200 833,20</w:t>
            </w:r>
          </w:p>
        </w:tc>
      </w:tr>
      <w:tr w:rsidR="00870ACC" w:rsidRPr="00870ACC" w:rsidTr="00870ACC">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xml:space="preserve">Обеспечение функционирования  исполнительных органов муниципального образования </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72 0 00 00000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84 037 606,50</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Глава администрации муниципального образования</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72 1 00 00000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3 239 115,00</w:t>
            </w:r>
          </w:p>
        </w:tc>
      </w:tr>
      <w:tr w:rsidR="00870ACC" w:rsidRPr="00870ACC" w:rsidTr="00870ACC">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Расходы на выплаты по оплате труда работников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72 1 00 00110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3 239 115,00</w:t>
            </w:r>
          </w:p>
        </w:tc>
      </w:tr>
      <w:tr w:rsidR="00870ACC" w:rsidRPr="00870ACC" w:rsidTr="00870ACC">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Расходы на выплаты персоналу государственных (муниципальных ) органов</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72 1 00 00110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3 239 115,00</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Аппарат администрации муниципального образования</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72 2 00 00000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80 798 491,50</w:t>
            </w:r>
          </w:p>
        </w:tc>
      </w:tr>
      <w:tr w:rsidR="00870ACC" w:rsidRPr="00870ACC" w:rsidTr="00870ACC">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72 2 00 00110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74 333 346,00</w:t>
            </w:r>
          </w:p>
        </w:tc>
      </w:tr>
      <w:tr w:rsidR="00870ACC" w:rsidRPr="00870ACC" w:rsidTr="00870ACC">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72 2 00 00110</w:t>
            </w:r>
          </w:p>
        </w:tc>
        <w:tc>
          <w:tcPr>
            <w:tcW w:w="740" w:type="dxa"/>
            <w:tcBorders>
              <w:top w:val="nil"/>
              <w:left w:val="nil"/>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120</w:t>
            </w:r>
          </w:p>
        </w:tc>
        <w:tc>
          <w:tcPr>
            <w:tcW w:w="1480" w:type="dxa"/>
            <w:tcBorders>
              <w:top w:val="nil"/>
              <w:left w:val="nil"/>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74 330 510,22</w:t>
            </w:r>
          </w:p>
        </w:tc>
      </w:tr>
      <w:tr w:rsidR="00870ACC" w:rsidRPr="00870ACC" w:rsidTr="00870ACC">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Социальные выплаты гражданам, кроме публичных нормативных социальных выплат</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72 2 00 00110</w:t>
            </w:r>
          </w:p>
        </w:tc>
        <w:tc>
          <w:tcPr>
            <w:tcW w:w="740" w:type="dxa"/>
            <w:tcBorders>
              <w:top w:val="nil"/>
              <w:left w:val="nil"/>
              <w:bottom w:val="nil"/>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2 835,78</w:t>
            </w:r>
          </w:p>
        </w:tc>
      </w:tr>
      <w:tr w:rsidR="00870ACC" w:rsidRPr="00870ACC" w:rsidTr="00870ACC">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72 2 00 00190</w:t>
            </w:r>
          </w:p>
        </w:tc>
        <w:tc>
          <w:tcPr>
            <w:tcW w:w="740" w:type="dxa"/>
            <w:tcBorders>
              <w:top w:val="single" w:sz="4" w:space="0" w:color="auto"/>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6 465 145,50</w:t>
            </w:r>
          </w:p>
        </w:tc>
      </w:tr>
      <w:tr w:rsidR="00870ACC" w:rsidRPr="00870ACC" w:rsidTr="00870ACC">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Расходы на выплаты персоналу государственных (муниципальных ) органов</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72 2 00 00190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76 630,00</w:t>
            </w:r>
          </w:p>
        </w:tc>
      </w:tr>
      <w:tr w:rsidR="00870ACC" w:rsidRPr="00870ACC" w:rsidTr="00870ACC">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72 2 00 00190</w:t>
            </w:r>
          </w:p>
        </w:tc>
        <w:tc>
          <w:tcPr>
            <w:tcW w:w="740" w:type="dxa"/>
            <w:tcBorders>
              <w:top w:val="nil"/>
              <w:left w:val="nil"/>
              <w:bottom w:val="nil"/>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240</w:t>
            </w:r>
          </w:p>
        </w:tc>
        <w:tc>
          <w:tcPr>
            <w:tcW w:w="1480" w:type="dxa"/>
            <w:tcBorders>
              <w:top w:val="nil"/>
              <w:left w:val="single" w:sz="8" w:space="0" w:color="auto"/>
              <w:bottom w:val="nil"/>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6 003 268,93</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72 2 00 00190</w:t>
            </w:r>
          </w:p>
        </w:tc>
        <w:tc>
          <w:tcPr>
            <w:tcW w:w="740" w:type="dxa"/>
            <w:tcBorders>
              <w:top w:val="single" w:sz="4" w:space="0" w:color="auto"/>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850</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385 246,57</w:t>
            </w:r>
          </w:p>
        </w:tc>
      </w:tr>
      <w:tr w:rsidR="00870ACC" w:rsidRPr="00870ACC" w:rsidTr="00870ACC">
        <w:trPr>
          <w:trHeight w:val="3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1 115 703,10</w:t>
            </w:r>
          </w:p>
        </w:tc>
      </w:tr>
      <w:tr w:rsidR="00870ACC" w:rsidRPr="00870ACC" w:rsidTr="00870ACC">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1 115 703,10</w:t>
            </w:r>
          </w:p>
        </w:tc>
      </w:tr>
      <w:tr w:rsidR="00870ACC" w:rsidRPr="00870ACC" w:rsidTr="00870ACC">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Достижение показателей деятельности органов исполнительной власти субъектов Российской Федерации</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99 9 00 55490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817 669,57</w:t>
            </w:r>
          </w:p>
        </w:tc>
      </w:tr>
      <w:tr w:rsidR="00870ACC" w:rsidRPr="00870ACC" w:rsidTr="00870ACC">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Расходы на выплты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99 9 00 55490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817 669,57</w:t>
            </w:r>
          </w:p>
        </w:tc>
      </w:tr>
      <w:tr w:rsidR="00870ACC" w:rsidRPr="00870ACC" w:rsidTr="00870ACC">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Грант за достижение наилучших значений показателей деятельности органов местного самоуправления</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99 9 00 80510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298 033,53</w:t>
            </w:r>
          </w:p>
        </w:tc>
      </w:tr>
      <w:tr w:rsidR="00870ACC" w:rsidRPr="00870ACC" w:rsidTr="00870ACC">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lastRenderedPageBreak/>
              <w:t>Расходы на выплты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99 9 00 80510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298 033,53</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Судебная система</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27 186,35</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27 186,35</w:t>
            </w:r>
          </w:p>
        </w:tc>
      </w:tr>
      <w:tr w:rsidR="00870ACC" w:rsidRPr="00870ACC" w:rsidTr="00870ACC">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27 186,35</w:t>
            </w:r>
          </w:p>
        </w:tc>
      </w:tr>
      <w:tr w:rsidR="00870ACC" w:rsidRPr="00870ACC" w:rsidTr="00870ACC">
        <w:trPr>
          <w:trHeight w:val="7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xml:space="preserve">Осуществление полномочий по составлению списков кандидатов в присяжные заседатели федеральных судов общей юрисдикции в Российской Федерации </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99 9 00 51200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27 186,35</w:t>
            </w:r>
          </w:p>
        </w:tc>
      </w:tr>
      <w:tr w:rsidR="00870ACC" w:rsidRPr="00870ACC" w:rsidTr="00870ACC">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99 9 00 51200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27 186,35</w:t>
            </w:r>
          </w:p>
        </w:tc>
      </w:tr>
      <w:tr w:rsidR="00870ACC" w:rsidRPr="00870ACC" w:rsidTr="00870ACC">
        <w:trPr>
          <w:trHeight w:val="750"/>
        </w:trPr>
        <w:tc>
          <w:tcPr>
            <w:tcW w:w="4480" w:type="dxa"/>
            <w:tcBorders>
              <w:top w:val="nil"/>
              <w:left w:val="single" w:sz="8" w:space="0" w:color="auto"/>
              <w:bottom w:val="single" w:sz="4" w:space="0" w:color="auto"/>
              <w:right w:val="single" w:sz="8" w:space="0" w:color="auto"/>
            </w:tcBorders>
            <w:shd w:val="clear" w:color="auto" w:fill="auto"/>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25 631 001,31</w:t>
            </w:r>
          </w:p>
        </w:tc>
      </w:tr>
      <w:tr w:rsidR="00870ACC" w:rsidRPr="00870ACC" w:rsidTr="00870ACC">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18 0 00 00000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21 169 386,30</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18 4 00 00000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21 169 386,30</w:t>
            </w:r>
          </w:p>
        </w:tc>
      </w:tr>
      <w:tr w:rsidR="00870ACC" w:rsidRPr="00870ACC" w:rsidTr="00870ACC">
        <w:trPr>
          <w:trHeight w:val="70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xml:space="preserve">Комплекс процессных мероприятий "Обеспечение реализации муниципальной программы муниципального образования Киреевский район" </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18 4 01 00000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21 169 386,30</w:t>
            </w:r>
          </w:p>
        </w:tc>
      </w:tr>
      <w:tr w:rsidR="00870ACC" w:rsidRPr="00870ACC" w:rsidTr="00870ACC">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18 4 01 00110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20 652 616,24</w:t>
            </w:r>
          </w:p>
        </w:tc>
      </w:tr>
      <w:tr w:rsidR="00870ACC" w:rsidRPr="00870ACC" w:rsidTr="00870ACC">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Расходы на выплаты персоналу государственных (муниципальных ) органов</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18 4 01 00110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19 878 616,24</w:t>
            </w:r>
          </w:p>
        </w:tc>
      </w:tr>
      <w:tr w:rsidR="00870ACC" w:rsidRPr="00870ACC" w:rsidTr="00870ACC">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18 4 01 00190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774 000,00</w:t>
            </w:r>
          </w:p>
        </w:tc>
      </w:tr>
      <w:tr w:rsidR="00870ACC" w:rsidRPr="00870ACC" w:rsidTr="00870ACC">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18 4 01 00190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774 000,00</w:t>
            </w:r>
          </w:p>
        </w:tc>
      </w:tr>
      <w:tr w:rsidR="00870ACC" w:rsidRPr="00870ACC" w:rsidTr="00870ACC">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Грант на стимулирование муниципального района по улучшению качества управления муниципальными финансами</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18 4 01 80520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500 000,00</w:t>
            </w:r>
          </w:p>
        </w:tc>
      </w:tr>
      <w:tr w:rsidR="00870ACC" w:rsidRPr="00870ACC" w:rsidTr="00870ACC">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18 4 01 80520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100 000,00</w:t>
            </w:r>
          </w:p>
        </w:tc>
      </w:tr>
      <w:tr w:rsidR="00870ACC" w:rsidRPr="00870ACC" w:rsidTr="00870ACC">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18 4 01 80520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400 000,00</w:t>
            </w:r>
          </w:p>
        </w:tc>
      </w:tr>
      <w:tr w:rsidR="00870ACC" w:rsidRPr="00870ACC" w:rsidTr="00870ACC">
        <w:trPr>
          <w:trHeight w:val="7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Осуществление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18 4 01 82390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16 770,06</w:t>
            </w:r>
          </w:p>
        </w:tc>
      </w:tr>
      <w:tr w:rsidR="00870ACC" w:rsidRPr="00870ACC" w:rsidTr="00870ACC">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18 4 01 82390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16 770,06</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Контрольно-счетный орган муниципального образования</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73 0 00 00000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4 104 628,00</w:t>
            </w:r>
          </w:p>
        </w:tc>
      </w:tr>
      <w:tr w:rsidR="00870ACC" w:rsidRPr="00870ACC" w:rsidTr="00870ACC">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Председатель контрольно-счетного органа муниципального образования</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73 1 00 00000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1 192 129,07</w:t>
            </w:r>
          </w:p>
        </w:tc>
      </w:tr>
      <w:tr w:rsidR="00870ACC" w:rsidRPr="00870ACC" w:rsidTr="00870ACC">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73 1 00 00110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1 192 129,07</w:t>
            </w:r>
          </w:p>
        </w:tc>
      </w:tr>
      <w:tr w:rsidR="00870ACC" w:rsidRPr="00870ACC" w:rsidTr="00870ACC">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73 1 00 00110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1 192 129,07</w:t>
            </w:r>
          </w:p>
        </w:tc>
      </w:tr>
      <w:tr w:rsidR="00870ACC" w:rsidRPr="00870ACC" w:rsidTr="00870ACC">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xml:space="preserve">Аппарат контрольно-счетного органа муниципального образования </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73 2 00 00000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2 912 498,93</w:t>
            </w:r>
          </w:p>
        </w:tc>
      </w:tr>
      <w:tr w:rsidR="00870ACC" w:rsidRPr="00870ACC" w:rsidTr="00870ACC">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06</w:t>
            </w:r>
          </w:p>
        </w:tc>
        <w:tc>
          <w:tcPr>
            <w:tcW w:w="1360" w:type="dxa"/>
            <w:tcBorders>
              <w:top w:val="nil"/>
              <w:left w:val="nil"/>
              <w:bottom w:val="single" w:sz="4" w:space="0" w:color="000000"/>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73 2 00 00110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2 735 426,30</w:t>
            </w:r>
          </w:p>
        </w:tc>
      </w:tr>
      <w:tr w:rsidR="00870ACC" w:rsidRPr="00870ACC" w:rsidTr="00870ACC">
        <w:trPr>
          <w:trHeight w:val="465"/>
        </w:trPr>
        <w:tc>
          <w:tcPr>
            <w:tcW w:w="4480" w:type="dxa"/>
            <w:tcBorders>
              <w:top w:val="nil"/>
              <w:left w:val="single" w:sz="8" w:space="0" w:color="auto"/>
              <w:bottom w:val="nil"/>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600" w:type="dxa"/>
            <w:tcBorders>
              <w:top w:val="nil"/>
              <w:left w:val="nil"/>
              <w:bottom w:val="nil"/>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nil"/>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06</w:t>
            </w:r>
          </w:p>
        </w:tc>
        <w:tc>
          <w:tcPr>
            <w:tcW w:w="1360" w:type="dxa"/>
            <w:tcBorders>
              <w:top w:val="nil"/>
              <w:left w:val="nil"/>
              <w:bottom w:val="nil"/>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73 2 00 00110</w:t>
            </w:r>
          </w:p>
        </w:tc>
        <w:tc>
          <w:tcPr>
            <w:tcW w:w="740" w:type="dxa"/>
            <w:tcBorders>
              <w:top w:val="nil"/>
              <w:left w:val="nil"/>
              <w:bottom w:val="nil"/>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120</w:t>
            </w:r>
          </w:p>
        </w:tc>
        <w:tc>
          <w:tcPr>
            <w:tcW w:w="1480" w:type="dxa"/>
            <w:tcBorders>
              <w:top w:val="nil"/>
              <w:left w:val="single" w:sz="8" w:space="0" w:color="auto"/>
              <w:bottom w:val="nil"/>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2 735 426,30</w:t>
            </w:r>
          </w:p>
        </w:tc>
      </w:tr>
      <w:tr w:rsidR="00870ACC" w:rsidRPr="00870ACC" w:rsidTr="00870ACC">
        <w:trPr>
          <w:trHeight w:val="465"/>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06</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73 2 00 00190</w:t>
            </w:r>
          </w:p>
        </w:tc>
        <w:tc>
          <w:tcPr>
            <w:tcW w:w="740" w:type="dxa"/>
            <w:tcBorders>
              <w:top w:val="single" w:sz="4" w:space="0" w:color="auto"/>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177 072,63</w:t>
            </w:r>
          </w:p>
        </w:tc>
      </w:tr>
      <w:tr w:rsidR="00870ACC" w:rsidRPr="00870ACC" w:rsidTr="00870ACC">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lastRenderedPageBreak/>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73 2 00 00190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177 072,63</w:t>
            </w:r>
          </w:p>
        </w:tc>
      </w:tr>
      <w:tr w:rsidR="00870ACC" w:rsidRPr="00870ACC" w:rsidTr="00870ACC">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356 987,01</w:t>
            </w:r>
          </w:p>
        </w:tc>
      </w:tr>
      <w:tr w:rsidR="00870ACC" w:rsidRPr="00870ACC" w:rsidTr="00870ACC">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356 987,01</w:t>
            </w:r>
          </w:p>
        </w:tc>
      </w:tr>
      <w:tr w:rsidR="00870ACC" w:rsidRPr="00870ACC" w:rsidTr="00870ACC">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Достижение показателей деятельности органов исполнительной власти субъектов Российской Федерации</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99 9 00 55490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254 448,87</w:t>
            </w:r>
          </w:p>
        </w:tc>
      </w:tr>
      <w:tr w:rsidR="00870ACC" w:rsidRPr="00870ACC" w:rsidTr="00870ACC">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99 9 00 55490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254 448,87</w:t>
            </w:r>
          </w:p>
        </w:tc>
      </w:tr>
      <w:tr w:rsidR="00870ACC" w:rsidRPr="00870ACC" w:rsidTr="00870ACC">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Грант за достижение наилучших значений показателей деятельности органов местного самоуправления</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99 9 00 80510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102 538,14</w:t>
            </w:r>
          </w:p>
        </w:tc>
      </w:tr>
      <w:tr w:rsidR="00870ACC" w:rsidRPr="00870ACC" w:rsidTr="00870ACC">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99 9 00 80510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102 538,14</w:t>
            </w:r>
          </w:p>
        </w:tc>
      </w:tr>
      <w:tr w:rsidR="00870ACC" w:rsidRPr="00870ACC" w:rsidTr="00870ACC">
        <w:trPr>
          <w:trHeight w:val="330"/>
        </w:trPr>
        <w:tc>
          <w:tcPr>
            <w:tcW w:w="4480" w:type="dxa"/>
            <w:tcBorders>
              <w:top w:val="nil"/>
              <w:left w:val="single" w:sz="8" w:space="0" w:color="auto"/>
              <w:bottom w:val="single" w:sz="4" w:space="0" w:color="000000"/>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Резервные фонды</w:t>
            </w:r>
          </w:p>
        </w:tc>
        <w:tc>
          <w:tcPr>
            <w:tcW w:w="600" w:type="dxa"/>
            <w:tcBorders>
              <w:top w:val="nil"/>
              <w:left w:val="nil"/>
              <w:bottom w:val="nil"/>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nil"/>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11</w:t>
            </w:r>
          </w:p>
        </w:tc>
        <w:tc>
          <w:tcPr>
            <w:tcW w:w="1360" w:type="dxa"/>
            <w:tcBorders>
              <w:top w:val="nil"/>
              <w:left w:val="nil"/>
              <w:bottom w:val="nil"/>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740" w:type="dxa"/>
            <w:tcBorders>
              <w:top w:val="nil"/>
              <w:left w:val="nil"/>
              <w:bottom w:val="nil"/>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p>
        </w:tc>
        <w:tc>
          <w:tcPr>
            <w:tcW w:w="1480" w:type="dxa"/>
            <w:tcBorders>
              <w:top w:val="nil"/>
              <w:left w:val="single" w:sz="8" w:space="0" w:color="auto"/>
              <w:bottom w:val="nil"/>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449 471,14</w:t>
            </w:r>
          </w:p>
        </w:tc>
      </w:tr>
      <w:tr w:rsidR="00870ACC" w:rsidRPr="00870ACC" w:rsidTr="00870ACC">
        <w:trPr>
          <w:trHeight w:val="330"/>
        </w:trPr>
        <w:tc>
          <w:tcPr>
            <w:tcW w:w="4480" w:type="dxa"/>
            <w:tcBorders>
              <w:top w:val="nil"/>
              <w:left w:val="single" w:sz="8" w:space="0" w:color="auto"/>
              <w:bottom w:val="nil"/>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Непрограмные расходы</w:t>
            </w:r>
          </w:p>
        </w:tc>
        <w:tc>
          <w:tcPr>
            <w:tcW w:w="600" w:type="dxa"/>
            <w:tcBorders>
              <w:top w:val="single" w:sz="4" w:space="0" w:color="000000"/>
              <w:left w:val="nil"/>
              <w:bottom w:val="nil"/>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single" w:sz="4" w:space="0" w:color="000000"/>
              <w:left w:val="nil"/>
              <w:bottom w:val="nil"/>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11</w:t>
            </w:r>
          </w:p>
        </w:tc>
        <w:tc>
          <w:tcPr>
            <w:tcW w:w="1360" w:type="dxa"/>
            <w:tcBorders>
              <w:top w:val="single" w:sz="4" w:space="0" w:color="auto"/>
              <w:left w:val="nil"/>
              <w:bottom w:val="nil"/>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99 0 00 00000</w:t>
            </w:r>
          </w:p>
        </w:tc>
        <w:tc>
          <w:tcPr>
            <w:tcW w:w="740" w:type="dxa"/>
            <w:tcBorders>
              <w:top w:val="single" w:sz="4" w:space="0" w:color="000000"/>
              <w:left w:val="nil"/>
              <w:bottom w:val="nil"/>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single" w:sz="4" w:space="0" w:color="000000"/>
              <w:left w:val="single" w:sz="8" w:space="0" w:color="auto"/>
              <w:bottom w:val="nil"/>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449 471,14</w:t>
            </w:r>
          </w:p>
        </w:tc>
      </w:tr>
      <w:tr w:rsidR="00870ACC" w:rsidRPr="00870ACC" w:rsidTr="00870ACC">
        <w:trPr>
          <w:trHeight w:val="510"/>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11</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99 9 00 00000</w:t>
            </w:r>
          </w:p>
        </w:tc>
        <w:tc>
          <w:tcPr>
            <w:tcW w:w="740" w:type="dxa"/>
            <w:tcBorders>
              <w:top w:val="single" w:sz="4" w:space="0" w:color="auto"/>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single" w:sz="4" w:space="0" w:color="000000"/>
              <w:left w:val="single" w:sz="8" w:space="0" w:color="auto"/>
              <w:bottom w:val="nil"/>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449 471,14</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Резервный фонд администрации мо Киреевский район</w:t>
            </w:r>
          </w:p>
        </w:tc>
        <w:tc>
          <w:tcPr>
            <w:tcW w:w="600" w:type="dxa"/>
            <w:tcBorders>
              <w:top w:val="nil"/>
              <w:left w:val="nil"/>
              <w:bottom w:val="nil"/>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nil"/>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11</w:t>
            </w:r>
          </w:p>
        </w:tc>
        <w:tc>
          <w:tcPr>
            <w:tcW w:w="1360" w:type="dxa"/>
            <w:tcBorders>
              <w:top w:val="nil"/>
              <w:left w:val="nil"/>
              <w:bottom w:val="nil"/>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99 9 00 20010</w:t>
            </w:r>
          </w:p>
        </w:tc>
        <w:tc>
          <w:tcPr>
            <w:tcW w:w="740" w:type="dxa"/>
            <w:tcBorders>
              <w:top w:val="nil"/>
              <w:left w:val="nil"/>
              <w:bottom w:val="nil"/>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449 471,14</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Резервные средства</w:t>
            </w:r>
          </w:p>
        </w:tc>
        <w:tc>
          <w:tcPr>
            <w:tcW w:w="600" w:type="dxa"/>
            <w:tcBorders>
              <w:top w:val="single" w:sz="4" w:space="0" w:color="auto"/>
              <w:left w:val="nil"/>
              <w:bottom w:val="nil"/>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single" w:sz="4" w:space="0" w:color="auto"/>
              <w:left w:val="nil"/>
              <w:bottom w:val="nil"/>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11</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99 9 00 20010</w:t>
            </w:r>
          </w:p>
        </w:tc>
        <w:tc>
          <w:tcPr>
            <w:tcW w:w="740" w:type="dxa"/>
            <w:tcBorders>
              <w:top w:val="single" w:sz="4" w:space="0" w:color="auto"/>
              <w:left w:val="nil"/>
              <w:bottom w:val="nil"/>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870</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449 471,14</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Другие общегосударственные вопросы</w:t>
            </w:r>
          </w:p>
        </w:tc>
        <w:tc>
          <w:tcPr>
            <w:tcW w:w="600" w:type="dxa"/>
            <w:tcBorders>
              <w:top w:val="single" w:sz="4" w:space="0" w:color="auto"/>
              <w:left w:val="nil"/>
              <w:bottom w:val="nil"/>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single" w:sz="4" w:space="0" w:color="auto"/>
              <w:left w:val="nil"/>
              <w:bottom w:val="nil"/>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13</w:t>
            </w:r>
          </w:p>
        </w:tc>
        <w:tc>
          <w:tcPr>
            <w:tcW w:w="1360" w:type="dxa"/>
            <w:tcBorders>
              <w:top w:val="nil"/>
              <w:left w:val="nil"/>
              <w:bottom w:val="nil"/>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740" w:type="dxa"/>
            <w:tcBorders>
              <w:top w:val="single" w:sz="4" w:space="0" w:color="auto"/>
              <w:left w:val="nil"/>
              <w:bottom w:val="nil"/>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101 103 445,15</w:t>
            </w:r>
          </w:p>
        </w:tc>
      </w:tr>
      <w:tr w:rsidR="00870ACC" w:rsidRPr="00870ACC" w:rsidTr="00870ACC">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Муниципальная программа «Улучшение инвестиционного климата в муниципальном образовании Киреевский район»</w:t>
            </w:r>
          </w:p>
        </w:tc>
        <w:tc>
          <w:tcPr>
            <w:tcW w:w="600" w:type="dxa"/>
            <w:tcBorders>
              <w:top w:val="single" w:sz="4" w:space="0" w:color="auto"/>
              <w:left w:val="nil"/>
              <w:bottom w:val="nil"/>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single" w:sz="4" w:space="0" w:color="auto"/>
              <w:left w:val="nil"/>
              <w:bottom w:val="nil"/>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13</w:t>
            </w:r>
          </w:p>
        </w:tc>
        <w:tc>
          <w:tcPr>
            <w:tcW w:w="1360" w:type="dxa"/>
            <w:tcBorders>
              <w:top w:val="single" w:sz="4" w:space="0" w:color="auto"/>
              <w:left w:val="single" w:sz="4" w:space="0" w:color="auto"/>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16 0 00 00000</w:t>
            </w:r>
          </w:p>
        </w:tc>
        <w:tc>
          <w:tcPr>
            <w:tcW w:w="740" w:type="dxa"/>
            <w:tcBorders>
              <w:top w:val="single" w:sz="4" w:space="0" w:color="auto"/>
              <w:left w:val="single" w:sz="4" w:space="0" w:color="auto"/>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200 000,00</w:t>
            </w:r>
          </w:p>
        </w:tc>
      </w:tr>
      <w:tr w:rsidR="00870ACC" w:rsidRPr="00870ACC" w:rsidTr="00870ACC">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Комплексы процессных мероприятий</w:t>
            </w:r>
          </w:p>
        </w:tc>
        <w:tc>
          <w:tcPr>
            <w:tcW w:w="600" w:type="dxa"/>
            <w:tcBorders>
              <w:top w:val="single" w:sz="4" w:space="0" w:color="auto"/>
              <w:left w:val="nil"/>
              <w:bottom w:val="nil"/>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single" w:sz="4" w:space="0" w:color="auto"/>
              <w:left w:val="nil"/>
              <w:bottom w:val="nil"/>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16 4 00 00000</w:t>
            </w:r>
          </w:p>
        </w:tc>
        <w:tc>
          <w:tcPr>
            <w:tcW w:w="740" w:type="dxa"/>
            <w:tcBorders>
              <w:top w:val="nil"/>
              <w:left w:val="nil"/>
              <w:bottom w:val="nil"/>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200 000,00</w:t>
            </w:r>
          </w:p>
        </w:tc>
      </w:tr>
      <w:tr w:rsidR="00870ACC" w:rsidRPr="00870ACC" w:rsidTr="00870ACC">
        <w:trPr>
          <w:trHeight w:val="7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Комплекс процессных мероприятий «Улучшение инвестиционного климата в муниципальном образовании Киреевский район»</w:t>
            </w:r>
          </w:p>
        </w:tc>
        <w:tc>
          <w:tcPr>
            <w:tcW w:w="600" w:type="dxa"/>
            <w:tcBorders>
              <w:top w:val="single" w:sz="4" w:space="0" w:color="auto"/>
              <w:left w:val="nil"/>
              <w:bottom w:val="nil"/>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single" w:sz="4" w:space="0" w:color="auto"/>
              <w:left w:val="nil"/>
              <w:bottom w:val="nil"/>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16 4 01 00000</w:t>
            </w:r>
          </w:p>
        </w:tc>
        <w:tc>
          <w:tcPr>
            <w:tcW w:w="740" w:type="dxa"/>
            <w:tcBorders>
              <w:top w:val="single" w:sz="4" w:space="0" w:color="auto"/>
              <w:left w:val="nil"/>
              <w:bottom w:val="nil"/>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200 000,00</w:t>
            </w:r>
          </w:p>
        </w:tc>
      </w:tr>
      <w:tr w:rsidR="00870ACC" w:rsidRPr="00870ACC" w:rsidTr="00870ACC">
        <w:trPr>
          <w:trHeight w:val="97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Мероприятия направленные на содействие участию в международных и российских инвестиционных и экономических форумах, участие в ярмарках, создание интернет-сайтов, повышение квалификации</w:t>
            </w:r>
          </w:p>
        </w:tc>
        <w:tc>
          <w:tcPr>
            <w:tcW w:w="600" w:type="dxa"/>
            <w:tcBorders>
              <w:top w:val="single" w:sz="4" w:space="0" w:color="auto"/>
              <w:left w:val="nil"/>
              <w:bottom w:val="nil"/>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single" w:sz="4" w:space="0" w:color="auto"/>
              <w:left w:val="nil"/>
              <w:bottom w:val="nil"/>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16 4 01 20064</w:t>
            </w:r>
          </w:p>
        </w:tc>
        <w:tc>
          <w:tcPr>
            <w:tcW w:w="740" w:type="dxa"/>
            <w:tcBorders>
              <w:top w:val="single" w:sz="4" w:space="0" w:color="auto"/>
              <w:left w:val="nil"/>
              <w:bottom w:val="nil"/>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200 000,00</w:t>
            </w:r>
          </w:p>
        </w:tc>
      </w:tr>
      <w:tr w:rsidR="00870ACC" w:rsidRPr="00870ACC" w:rsidTr="00870ACC">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single" w:sz="4" w:space="0" w:color="auto"/>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16 4 01 20064</w:t>
            </w:r>
          </w:p>
        </w:tc>
        <w:tc>
          <w:tcPr>
            <w:tcW w:w="740" w:type="dxa"/>
            <w:tcBorders>
              <w:top w:val="single" w:sz="4" w:space="0" w:color="auto"/>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240</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200 000,00</w:t>
            </w:r>
          </w:p>
        </w:tc>
      </w:tr>
      <w:tr w:rsidR="00870ACC" w:rsidRPr="00870ACC" w:rsidTr="00870ACC">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18 0 00 00000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nil"/>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5 350 239,92</w:t>
            </w:r>
          </w:p>
        </w:tc>
      </w:tr>
      <w:tr w:rsidR="00870ACC" w:rsidRPr="00870ACC" w:rsidTr="00870ACC">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18 2 00 00000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4 264 577,92</w:t>
            </w:r>
          </w:p>
        </w:tc>
      </w:tr>
      <w:tr w:rsidR="00870ACC" w:rsidRPr="00870ACC" w:rsidTr="00870ACC">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Муниципальный проект «Реализация проекта «Народный бюджет»</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18 2 01 00000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nil"/>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4 264 577,92</w:t>
            </w:r>
          </w:p>
        </w:tc>
      </w:tr>
      <w:tr w:rsidR="00870ACC" w:rsidRPr="00870ACC" w:rsidTr="00870ACC">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Мероприятия, направленные на реализацию проекта "Народный бюджет", для передачи бюджетам поселений</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18 2 01 S0550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4 264 577,92</w:t>
            </w:r>
          </w:p>
        </w:tc>
      </w:tr>
      <w:tr w:rsidR="00870ACC" w:rsidRPr="00870ACC" w:rsidTr="00870ACC">
        <w:trPr>
          <w:trHeight w:val="2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18 2 01 S0550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540</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4 264 577,92</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18 4 00 00000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1 085 662,00</w:t>
            </w:r>
          </w:p>
        </w:tc>
      </w:tr>
      <w:tr w:rsidR="00870ACC" w:rsidRPr="00870ACC" w:rsidTr="00870ACC">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xml:space="preserve">Комплекс процессных мероприятий "Развитие механизмов регулирования межбюджетных отношений" </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18 4 02 00000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1 085 662,00</w:t>
            </w:r>
          </w:p>
        </w:tc>
      </w:tr>
      <w:tr w:rsidR="00870ACC" w:rsidRPr="00870ACC" w:rsidTr="00870ACC">
        <w:trPr>
          <w:trHeight w:val="11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Осуществление полномочий в сфере ЖКХ и полномочий на оказание поддержки социально ориентированным некоммерческим организациям по заключенным соглашениям, переданных из бюджета муниципального района в бюджеты сельских поселений</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18 4 02 20462</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nil"/>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1 085 662,00</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18 4 02 20462</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540</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1 085 662,00</w:t>
            </w:r>
          </w:p>
        </w:tc>
      </w:tr>
      <w:tr w:rsidR="00870ACC" w:rsidRPr="00870ACC" w:rsidTr="00870ACC">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Муниципальная программа «Социальная поддержка населения Киреевского района»</w:t>
            </w:r>
          </w:p>
        </w:tc>
        <w:tc>
          <w:tcPr>
            <w:tcW w:w="600" w:type="dxa"/>
            <w:tcBorders>
              <w:top w:val="nil"/>
              <w:left w:val="nil"/>
              <w:bottom w:val="nil"/>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nil"/>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27 0 00 00000</w:t>
            </w:r>
          </w:p>
        </w:tc>
        <w:tc>
          <w:tcPr>
            <w:tcW w:w="740" w:type="dxa"/>
            <w:tcBorders>
              <w:top w:val="nil"/>
              <w:left w:val="single" w:sz="4" w:space="0" w:color="auto"/>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nil"/>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1 670 000,00</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Комплексы процессных мероприятий</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single" w:sz="4" w:space="0" w:color="auto"/>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27 4 00 00000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1 670 000,00</w:t>
            </w:r>
          </w:p>
        </w:tc>
      </w:tr>
      <w:tr w:rsidR="00870ACC" w:rsidRPr="00870ACC" w:rsidTr="00870ACC">
        <w:trPr>
          <w:trHeight w:val="72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lastRenderedPageBreak/>
              <w:t>Комплекс процессных мероприятий «Развитие территориального общественного самоуправления в муниципальном образовании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27 4 01 00000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470 000,00</w:t>
            </w:r>
          </w:p>
        </w:tc>
      </w:tr>
      <w:tr w:rsidR="00870ACC" w:rsidRPr="00870ACC" w:rsidTr="00870ACC">
        <w:trPr>
          <w:trHeight w:val="72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Расходы связанные с оказанием поддержки территориальным органам общественного самоуправления на основе проведения конкурсов</w:t>
            </w:r>
          </w:p>
        </w:tc>
        <w:tc>
          <w:tcPr>
            <w:tcW w:w="600" w:type="dxa"/>
            <w:tcBorders>
              <w:top w:val="nil"/>
              <w:left w:val="nil"/>
              <w:bottom w:val="nil"/>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nil"/>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13</w:t>
            </w:r>
          </w:p>
        </w:tc>
        <w:tc>
          <w:tcPr>
            <w:tcW w:w="1360" w:type="dxa"/>
            <w:tcBorders>
              <w:top w:val="nil"/>
              <w:left w:val="nil"/>
              <w:bottom w:val="nil"/>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27 4 01 20180</w:t>
            </w:r>
          </w:p>
        </w:tc>
        <w:tc>
          <w:tcPr>
            <w:tcW w:w="740" w:type="dxa"/>
            <w:tcBorders>
              <w:top w:val="nil"/>
              <w:left w:val="nil"/>
              <w:bottom w:val="nil"/>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nil"/>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470 000,00</w:t>
            </w:r>
          </w:p>
        </w:tc>
      </w:tr>
      <w:tr w:rsidR="00870ACC" w:rsidRPr="00870ACC" w:rsidTr="00870ACC">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13</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27 4 01 20180</w:t>
            </w:r>
          </w:p>
        </w:tc>
        <w:tc>
          <w:tcPr>
            <w:tcW w:w="740" w:type="dxa"/>
            <w:tcBorders>
              <w:top w:val="single" w:sz="4" w:space="0" w:color="auto"/>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240</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180 000,00</w:t>
            </w:r>
          </w:p>
        </w:tc>
      </w:tr>
      <w:tr w:rsidR="00870ACC" w:rsidRPr="00870ACC" w:rsidTr="00870ACC">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Премии и гранты</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27 4 01 20180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350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100 000,00</w:t>
            </w:r>
          </w:p>
        </w:tc>
      </w:tr>
      <w:tr w:rsidR="00870ACC" w:rsidRPr="00870ACC" w:rsidTr="00870ACC">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выплаты населению</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27 4 01 20180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360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190 000,00</w:t>
            </w:r>
          </w:p>
        </w:tc>
      </w:tr>
      <w:tr w:rsidR="00870ACC" w:rsidRPr="00870ACC" w:rsidTr="00870ACC">
        <w:trPr>
          <w:trHeight w:val="72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Комплекс процессных мероприятий "Поддержка социально-ориентированных некомерческих организаций в муниципальном образовании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27 4 02 00000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1 200 000,00</w:t>
            </w:r>
          </w:p>
        </w:tc>
      </w:tr>
      <w:tr w:rsidR="00870ACC" w:rsidRPr="00870ACC" w:rsidTr="00870ACC">
        <w:trPr>
          <w:trHeight w:val="72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xml:space="preserve">Мероприятия направленные на создание оптимальных условий для развития некомерческих общественных организаций социальной направленности </w:t>
            </w:r>
          </w:p>
        </w:tc>
        <w:tc>
          <w:tcPr>
            <w:tcW w:w="600" w:type="dxa"/>
            <w:tcBorders>
              <w:top w:val="nil"/>
              <w:left w:val="nil"/>
              <w:bottom w:val="nil"/>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nil"/>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13</w:t>
            </w:r>
          </w:p>
        </w:tc>
        <w:tc>
          <w:tcPr>
            <w:tcW w:w="1360" w:type="dxa"/>
            <w:tcBorders>
              <w:top w:val="nil"/>
              <w:left w:val="nil"/>
              <w:bottom w:val="nil"/>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27 4 02 20181</w:t>
            </w:r>
          </w:p>
        </w:tc>
        <w:tc>
          <w:tcPr>
            <w:tcW w:w="740" w:type="dxa"/>
            <w:tcBorders>
              <w:top w:val="nil"/>
              <w:left w:val="nil"/>
              <w:bottom w:val="nil"/>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nil"/>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1 200 000,00</w:t>
            </w:r>
          </w:p>
        </w:tc>
      </w:tr>
      <w:tr w:rsidR="00870ACC" w:rsidRPr="00870ACC" w:rsidTr="00870ACC">
        <w:trPr>
          <w:trHeight w:val="9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13</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27 4 02 20181</w:t>
            </w:r>
          </w:p>
        </w:tc>
        <w:tc>
          <w:tcPr>
            <w:tcW w:w="740" w:type="dxa"/>
            <w:tcBorders>
              <w:top w:val="single" w:sz="4" w:space="0" w:color="auto"/>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630</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1 200 000,00</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93 883 205,23</w:t>
            </w:r>
          </w:p>
        </w:tc>
      </w:tr>
      <w:tr w:rsidR="00870ACC" w:rsidRPr="00870ACC" w:rsidTr="00870ACC">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xml:space="preserve">01 </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93 883 205,23</w:t>
            </w:r>
          </w:p>
        </w:tc>
      </w:tr>
      <w:tr w:rsidR="00870ACC" w:rsidRPr="00870ACC" w:rsidTr="00870ACC">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99 9 00 00590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62 483 168,41</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99 9 00 00590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54 565 253,09</w:t>
            </w:r>
          </w:p>
        </w:tc>
      </w:tr>
      <w:tr w:rsidR="00870ACC" w:rsidRPr="00870ACC" w:rsidTr="00870ACC">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99 9 00 00590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7 866 653,97</w:t>
            </w:r>
          </w:p>
        </w:tc>
      </w:tr>
      <w:tr w:rsidR="00870ACC" w:rsidRPr="00870ACC" w:rsidTr="00870ACC">
        <w:trPr>
          <w:trHeight w:val="2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99 9 00 00590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850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51 261,35</w:t>
            </w:r>
          </w:p>
        </w:tc>
      </w:tr>
      <w:tr w:rsidR="00870ACC" w:rsidRPr="00870ACC" w:rsidTr="00870ACC">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Резервный фонд администрации мо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99 9 00 20010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180 000,00</w:t>
            </w:r>
          </w:p>
        </w:tc>
      </w:tr>
      <w:tr w:rsidR="00870ACC" w:rsidRPr="00870ACC" w:rsidTr="00870ACC">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Социальные выплаты гражданам, кроме публичных нормативных социальных выплат</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99 9 00 20010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180 000,00</w:t>
            </w:r>
          </w:p>
        </w:tc>
      </w:tr>
      <w:tr w:rsidR="00870ACC" w:rsidRPr="00870ACC" w:rsidTr="00870ACC">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xml:space="preserve">Регистрация муниципального имущества и проведение кадастровых работ </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99 9 00 20020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200 000,00</w:t>
            </w:r>
          </w:p>
        </w:tc>
      </w:tr>
      <w:tr w:rsidR="00870ACC" w:rsidRPr="00870ACC" w:rsidTr="00870ACC">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99 9 00 20020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200 000,00</w:t>
            </w:r>
          </w:p>
        </w:tc>
      </w:tr>
      <w:tr w:rsidR="00870ACC" w:rsidRPr="00870ACC" w:rsidTr="00870ACC">
        <w:trPr>
          <w:trHeight w:val="2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Прочие выплаты по обязательствам муниципального района</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99 9 00 20600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26 289 797,07</w:t>
            </w:r>
          </w:p>
        </w:tc>
      </w:tr>
      <w:tr w:rsidR="00870ACC" w:rsidRPr="00870ACC" w:rsidTr="00870ACC">
        <w:trPr>
          <w:trHeight w:val="4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99 9 00 20600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4 495 423,07</w:t>
            </w:r>
          </w:p>
        </w:tc>
      </w:tr>
      <w:tr w:rsidR="00870ACC" w:rsidRPr="00870ACC" w:rsidTr="00870ACC">
        <w:trPr>
          <w:trHeight w:val="2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Премии и гранты</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99 9 00 20600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350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60 000,00</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Исполнение судебных актов</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99 9 00 20600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830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20 810 749,65</w:t>
            </w:r>
          </w:p>
        </w:tc>
      </w:tr>
      <w:tr w:rsidR="00870ACC" w:rsidRPr="00870ACC" w:rsidTr="00870ACC">
        <w:trPr>
          <w:trHeight w:val="2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99 9 00 20600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850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923 624,35</w:t>
            </w:r>
          </w:p>
        </w:tc>
      </w:tr>
      <w:tr w:rsidR="00870ACC" w:rsidRPr="00870ACC" w:rsidTr="00870ACC">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Достижение показателей деятельности органов исполнительной власти субъектов Российской Федерации</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99 9 00 55490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51 482,67</w:t>
            </w:r>
          </w:p>
        </w:tc>
      </w:tr>
      <w:tr w:rsidR="00870ACC" w:rsidRPr="00870ACC" w:rsidTr="00870ACC">
        <w:trPr>
          <w:trHeight w:val="4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99 9 00 55490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51 482,67</w:t>
            </w:r>
          </w:p>
        </w:tc>
      </w:tr>
      <w:tr w:rsidR="00870ACC" w:rsidRPr="00870ACC" w:rsidTr="00870ACC">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Грант за достижение наилучших значений показателей деятельности органов местного самоуправления</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99 9 00 80510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21 346,47</w:t>
            </w:r>
          </w:p>
        </w:tc>
      </w:tr>
      <w:tr w:rsidR="00870ACC" w:rsidRPr="00870ACC" w:rsidTr="00870ACC">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99 9 00 80510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21 346,47</w:t>
            </w:r>
          </w:p>
        </w:tc>
      </w:tr>
      <w:tr w:rsidR="00870ACC" w:rsidRPr="00870ACC" w:rsidTr="00870ACC">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Расходы, направленные на проведение конкурсов "Активный сельский староста", "Активный руководитель территориального общественного самоуправления"</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99 9 00 81260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1 008 000,00</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lastRenderedPageBreak/>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99 9 00 81260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1 008 000,00</w:t>
            </w:r>
          </w:p>
        </w:tc>
      </w:tr>
      <w:tr w:rsidR="00870ACC" w:rsidRPr="00870ACC" w:rsidTr="00870ACC">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Осуществление полномочий по осуществлению уведомительной регистрации коллективных договоров</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99 9 00 82270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30 382,50</w:t>
            </w:r>
          </w:p>
        </w:tc>
      </w:tr>
      <w:tr w:rsidR="00870ACC" w:rsidRPr="00870ACC" w:rsidTr="00870ACC">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99 9 00 82270</w:t>
            </w:r>
          </w:p>
        </w:tc>
        <w:tc>
          <w:tcPr>
            <w:tcW w:w="740" w:type="dxa"/>
            <w:tcBorders>
              <w:top w:val="nil"/>
              <w:left w:val="nil"/>
              <w:bottom w:val="nil"/>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120</w:t>
            </w:r>
          </w:p>
        </w:tc>
        <w:tc>
          <w:tcPr>
            <w:tcW w:w="1480" w:type="dxa"/>
            <w:tcBorders>
              <w:top w:val="nil"/>
              <w:left w:val="single" w:sz="8" w:space="0" w:color="auto"/>
              <w:bottom w:val="nil"/>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30 382,50</w:t>
            </w:r>
          </w:p>
        </w:tc>
      </w:tr>
      <w:tr w:rsidR="00870ACC" w:rsidRPr="00870ACC" w:rsidTr="00870ACC">
        <w:trPr>
          <w:trHeight w:val="495"/>
        </w:trPr>
        <w:tc>
          <w:tcPr>
            <w:tcW w:w="4480" w:type="dxa"/>
            <w:tcBorders>
              <w:top w:val="nil"/>
              <w:left w:val="single" w:sz="8" w:space="0" w:color="auto"/>
              <w:bottom w:val="single" w:sz="4" w:space="0" w:color="auto"/>
              <w:right w:val="nil"/>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xml:space="preserve">Осуществление полномочий по созданию административных комиссий </w:t>
            </w:r>
          </w:p>
        </w:tc>
        <w:tc>
          <w:tcPr>
            <w:tcW w:w="600" w:type="dxa"/>
            <w:tcBorders>
              <w:top w:val="nil"/>
              <w:left w:val="single" w:sz="8" w:space="0" w:color="auto"/>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99 9 00 82280</w:t>
            </w:r>
          </w:p>
        </w:tc>
        <w:tc>
          <w:tcPr>
            <w:tcW w:w="740" w:type="dxa"/>
            <w:tcBorders>
              <w:top w:val="single" w:sz="4" w:space="0" w:color="auto"/>
              <w:left w:val="nil"/>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single" w:sz="4" w:space="0" w:color="auto"/>
              <w:left w:val="nil"/>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808 889,18</w:t>
            </w:r>
          </w:p>
        </w:tc>
      </w:tr>
      <w:tr w:rsidR="00870ACC" w:rsidRPr="00870ACC" w:rsidTr="00870ACC">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99 9 00 82280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723 852,41</w:t>
            </w:r>
          </w:p>
        </w:tc>
      </w:tr>
      <w:tr w:rsidR="00870ACC" w:rsidRPr="00870ACC" w:rsidTr="00870ACC">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99 9 00 82280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85 036,77</w:t>
            </w:r>
          </w:p>
        </w:tc>
      </w:tr>
      <w:tr w:rsidR="00870ACC" w:rsidRPr="00870ACC" w:rsidTr="00870ACC">
        <w:trPr>
          <w:trHeight w:val="72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xml:space="preserve">Осуществление полномочий по образованию и организации деятельности комиссий по делам несовершеннолетних и защите их прав </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99 9 00 82290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2 512 091,60</w:t>
            </w:r>
          </w:p>
        </w:tc>
      </w:tr>
      <w:tr w:rsidR="00870ACC" w:rsidRPr="00870ACC" w:rsidTr="00870ACC">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99 9 00 82290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2 425 019,14</w:t>
            </w:r>
          </w:p>
        </w:tc>
      </w:tr>
      <w:tr w:rsidR="00870ACC" w:rsidRPr="00870ACC" w:rsidTr="00870ACC">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99 9 00 82290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87 072,46</w:t>
            </w:r>
          </w:p>
        </w:tc>
      </w:tr>
      <w:tr w:rsidR="00870ACC" w:rsidRPr="00870ACC" w:rsidTr="00870ACC">
        <w:trPr>
          <w:trHeight w:val="97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99 9 00 82450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298 047,33</w:t>
            </w:r>
          </w:p>
        </w:tc>
      </w:tr>
      <w:tr w:rsidR="00870ACC" w:rsidRPr="00870ACC" w:rsidTr="00870ACC">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99 9 00 82450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298 047,33</w:t>
            </w:r>
          </w:p>
        </w:tc>
      </w:tr>
      <w:tr w:rsidR="00870ACC" w:rsidRPr="00870ACC" w:rsidTr="00870ACC">
        <w:trPr>
          <w:trHeight w:val="3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b/>
                <w:bCs/>
                <w:sz w:val="16"/>
                <w:szCs w:val="16"/>
                <w:lang w:eastAsia="ru-RU"/>
              </w:rPr>
            </w:pPr>
            <w:r w:rsidRPr="00870ACC">
              <w:rPr>
                <w:rFonts w:ascii="PT Astra Serif" w:eastAsia="Times New Roman" w:hAnsi="PT Astra Serif" w:cs="Calibri"/>
                <w:b/>
                <w:bCs/>
                <w:sz w:val="16"/>
                <w:szCs w:val="16"/>
                <w:lang w:eastAsia="ru-RU"/>
              </w:rPr>
              <w:t>Национальная оборона</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b/>
                <w:bCs/>
                <w:sz w:val="16"/>
                <w:szCs w:val="16"/>
                <w:lang w:eastAsia="ru-RU"/>
              </w:rPr>
            </w:pPr>
            <w:r w:rsidRPr="00870ACC">
              <w:rPr>
                <w:rFonts w:ascii="PT Astra Serif" w:eastAsia="Times New Roman" w:hAnsi="PT Astra Serif" w:cs="Calibri"/>
                <w:b/>
                <w:bCs/>
                <w:sz w:val="16"/>
                <w:szCs w:val="16"/>
                <w:lang w:eastAsia="ru-RU"/>
              </w:rPr>
              <w:t>02</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b/>
                <w:bCs/>
                <w:sz w:val="16"/>
                <w:szCs w:val="16"/>
                <w:lang w:eastAsia="ru-RU"/>
              </w:rPr>
            </w:pPr>
            <w:r w:rsidRPr="00870ACC">
              <w:rPr>
                <w:rFonts w:ascii="PT Astra Serif" w:eastAsia="Times New Roman" w:hAnsi="PT Astra Serif" w:cs="Calibri"/>
                <w:b/>
                <w:bCs/>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b/>
                <w:bCs/>
                <w:sz w:val="16"/>
                <w:szCs w:val="16"/>
                <w:lang w:eastAsia="ru-RU"/>
              </w:rPr>
            </w:pPr>
            <w:r w:rsidRPr="00870ACC">
              <w:rPr>
                <w:rFonts w:ascii="PT Astra Serif" w:eastAsia="Times New Roman" w:hAnsi="PT Astra Serif" w:cs="Calibri"/>
                <w:b/>
                <w:bCs/>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b/>
                <w:bCs/>
                <w:sz w:val="16"/>
                <w:szCs w:val="16"/>
                <w:lang w:eastAsia="ru-RU"/>
              </w:rPr>
            </w:pPr>
            <w:r w:rsidRPr="00870ACC">
              <w:rPr>
                <w:rFonts w:ascii="PT Astra Serif" w:eastAsia="Times New Roman" w:hAnsi="PT Astra Serif" w:cs="Calibri"/>
                <w:b/>
                <w:bCs/>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b/>
                <w:bCs/>
                <w:sz w:val="16"/>
                <w:szCs w:val="16"/>
                <w:lang w:eastAsia="ru-RU"/>
              </w:rPr>
            </w:pPr>
            <w:r w:rsidRPr="00870ACC">
              <w:rPr>
                <w:rFonts w:ascii="PT Astra Serif" w:eastAsia="Times New Roman" w:hAnsi="PT Astra Serif" w:cs="Calibri"/>
                <w:b/>
                <w:bCs/>
                <w:sz w:val="16"/>
                <w:szCs w:val="16"/>
                <w:lang w:eastAsia="ru-RU"/>
              </w:rPr>
              <w:t>3 167 631,41</w:t>
            </w:r>
          </w:p>
        </w:tc>
      </w:tr>
      <w:tr w:rsidR="00870ACC" w:rsidRPr="00870ACC" w:rsidTr="00870ACC">
        <w:trPr>
          <w:trHeight w:val="360"/>
        </w:trPr>
        <w:tc>
          <w:tcPr>
            <w:tcW w:w="4480" w:type="dxa"/>
            <w:tcBorders>
              <w:top w:val="nil"/>
              <w:left w:val="single" w:sz="8" w:space="0" w:color="auto"/>
              <w:bottom w:val="nil"/>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Мобилизационная и вневойсковая подготовка</w:t>
            </w:r>
          </w:p>
        </w:tc>
        <w:tc>
          <w:tcPr>
            <w:tcW w:w="600" w:type="dxa"/>
            <w:tcBorders>
              <w:top w:val="nil"/>
              <w:left w:val="nil"/>
              <w:bottom w:val="nil"/>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660" w:type="dxa"/>
            <w:tcBorders>
              <w:top w:val="nil"/>
              <w:left w:val="nil"/>
              <w:bottom w:val="nil"/>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1360" w:type="dxa"/>
            <w:tcBorders>
              <w:top w:val="nil"/>
              <w:left w:val="nil"/>
              <w:bottom w:val="nil"/>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740" w:type="dxa"/>
            <w:tcBorders>
              <w:top w:val="nil"/>
              <w:left w:val="nil"/>
              <w:bottom w:val="nil"/>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p>
        </w:tc>
        <w:tc>
          <w:tcPr>
            <w:tcW w:w="1480" w:type="dxa"/>
            <w:tcBorders>
              <w:top w:val="nil"/>
              <w:left w:val="single" w:sz="8" w:space="0" w:color="auto"/>
              <w:bottom w:val="nil"/>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3 167 631,41</w:t>
            </w:r>
          </w:p>
        </w:tc>
      </w:tr>
      <w:tr w:rsidR="00870ACC" w:rsidRPr="00870ACC" w:rsidTr="00870ACC">
        <w:trPr>
          <w:trHeight w:val="360"/>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Непрограмные расходы</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99 0 00 00000</w:t>
            </w:r>
          </w:p>
        </w:tc>
        <w:tc>
          <w:tcPr>
            <w:tcW w:w="740" w:type="dxa"/>
            <w:tcBorders>
              <w:top w:val="single" w:sz="4" w:space="0" w:color="auto"/>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3 167 631,41</w:t>
            </w:r>
          </w:p>
        </w:tc>
      </w:tr>
      <w:tr w:rsidR="00870ACC" w:rsidRPr="00870ACC" w:rsidTr="00870ACC">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3 167 631,41</w:t>
            </w:r>
          </w:p>
        </w:tc>
      </w:tr>
      <w:tr w:rsidR="00870ACC" w:rsidRPr="00870ACC" w:rsidTr="00870ACC">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99 9 00 51180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3 167 631,41</w:t>
            </w:r>
          </w:p>
        </w:tc>
      </w:tr>
      <w:tr w:rsidR="00870ACC" w:rsidRPr="00870ACC" w:rsidTr="00870ACC">
        <w:trPr>
          <w:trHeight w:val="300"/>
        </w:trPr>
        <w:tc>
          <w:tcPr>
            <w:tcW w:w="4480" w:type="dxa"/>
            <w:tcBorders>
              <w:top w:val="nil"/>
              <w:left w:val="single" w:sz="8" w:space="0" w:color="auto"/>
              <w:bottom w:val="nil"/>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Субвенции</w:t>
            </w:r>
          </w:p>
        </w:tc>
        <w:tc>
          <w:tcPr>
            <w:tcW w:w="600" w:type="dxa"/>
            <w:tcBorders>
              <w:top w:val="nil"/>
              <w:left w:val="nil"/>
              <w:bottom w:val="nil"/>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660" w:type="dxa"/>
            <w:tcBorders>
              <w:top w:val="nil"/>
              <w:left w:val="nil"/>
              <w:bottom w:val="nil"/>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1360" w:type="dxa"/>
            <w:tcBorders>
              <w:top w:val="nil"/>
              <w:left w:val="nil"/>
              <w:bottom w:val="nil"/>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99 9 00 51180</w:t>
            </w:r>
          </w:p>
        </w:tc>
        <w:tc>
          <w:tcPr>
            <w:tcW w:w="740" w:type="dxa"/>
            <w:tcBorders>
              <w:top w:val="nil"/>
              <w:left w:val="nil"/>
              <w:bottom w:val="nil"/>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530</w:t>
            </w:r>
          </w:p>
        </w:tc>
        <w:tc>
          <w:tcPr>
            <w:tcW w:w="1480" w:type="dxa"/>
            <w:tcBorders>
              <w:top w:val="nil"/>
              <w:left w:val="single" w:sz="8" w:space="0" w:color="auto"/>
              <w:bottom w:val="nil"/>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3 167 631,41</w:t>
            </w:r>
          </w:p>
        </w:tc>
      </w:tr>
      <w:tr w:rsidR="00870ACC" w:rsidRPr="00870ACC" w:rsidTr="00870ACC">
        <w:trPr>
          <w:trHeight w:val="525"/>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b/>
                <w:bCs/>
                <w:sz w:val="16"/>
                <w:szCs w:val="16"/>
                <w:lang w:eastAsia="ru-RU"/>
              </w:rPr>
            </w:pPr>
            <w:r w:rsidRPr="00870ACC">
              <w:rPr>
                <w:rFonts w:ascii="PT Astra Serif" w:eastAsia="Times New Roman" w:hAnsi="PT Astra Serif" w:cs="Calibri"/>
                <w:b/>
                <w:bCs/>
                <w:sz w:val="16"/>
                <w:szCs w:val="16"/>
                <w:lang w:eastAsia="ru-RU"/>
              </w:rPr>
              <w:t>Национальная безопасность и правоохранительная деятельность</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b/>
                <w:bCs/>
                <w:sz w:val="16"/>
                <w:szCs w:val="16"/>
                <w:lang w:eastAsia="ru-RU"/>
              </w:rPr>
            </w:pPr>
            <w:r w:rsidRPr="00870ACC">
              <w:rPr>
                <w:rFonts w:ascii="PT Astra Serif" w:eastAsia="Times New Roman" w:hAnsi="PT Astra Serif" w:cs="Calibri"/>
                <w:b/>
                <w:bCs/>
                <w:sz w:val="16"/>
                <w:szCs w:val="16"/>
                <w:lang w:eastAsia="ru-RU"/>
              </w:rPr>
              <w:t>03</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b/>
                <w:bCs/>
                <w:sz w:val="16"/>
                <w:szCs w:val="16"/>
                <w:lang w:eastAsia="ru-RU"/>
              </w:rPr>
            </w:pPr>
            <w:r w:rsidRPr="00870ACC">
              <w:rPr>
                <w:rFonts w:ascii="PT Astra Serif" w:eastAsia="Times New Roman" w:hAnsi="PT Astra Serif" w:cs="Calibri"/>
                <w:b/>
                <w:bCs/>
                <w:sz w:val="16"/>
                <w:szCs w:val="16"/>
                <w:lang w:eastAsia="ru-RU"/>
              </w:rPr>
              <w:t> </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b/>
                <w:bCs/>
                <w:sz w:val="16"/>
                <w:szCs w:val="16"/>
                <w:lang w:eastAsia="ru-RU"/>
              </w:rPr>
            </w:pPr>
            <w:r w:rsidRPr="00870ACC">
              <w:rPr>
                <w:rFonts w:ascii="PT Astra Serif" w:eastAsia="Times New Roman" w:hAnsi="PT Astra Serif" w:cs="Calibri"/>
                <w:b/>
                <w:bCs/>
                <w:sz w:val="16"/>
                <w:szCs w:val="16"/>
                <w:lang w:eastAsia="ru-RU"/>
              </w:rPr>
              <w:t> </w:t>
            </w:r>
          </w:p>
        </w:tc>
        <w:tc>
          <w:tcPr>
            <w:tcW w:w="740" w:type="dxa"/>
            <w:tcBorders>
              <w:top w:val="single" w:sz="4" w:space="0" w:color="auto"/>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b/>
                <w:bCs/>
                <w:sz w:val="16"/>
                <w:szCs w:val="16"/>
                <w:lang w:eastAsia="ru-RU"/>
              </w:rPr>
            </w:pPr>
            <w:r w:rsidRPr="00870ACC">
              <w:rPr>
                <w:rFonts w:ascii="PT Astra Serif" w:eastAsia="Times New Roman" w:hAnsi="PT Astra Serif" w:cs="Calibri"/>
                <w:b/>
                <w:bCs/>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b/>
                <w:bCs/>
                <w:sz w:val="16"/>
                <w:szCs w:val="16"/>
                <w:lang w:eastAsia="ru-RU"/>
              </w:rPr>
            </w:pPr>
            <w:r w:rsidRPr="00870ACC">
              <w:rPr>
                <w:rFonts w:ascii="PT Astra Serif" w:eastAsia="Times New Roman" w:hAnsi="PT Astra Serif" w:cs="Calibri"/>
                <w:b/>
                <w:bCs/>
                <w:sz w:val="16"/>
                <w:szCs w:val="16"/>
                <w:lang w:eastAsia="ru-RU"/>
              </w:rPr>
              <w:t>7 386 874,92</w:t>
            </w:r>
          </w:p>
        </w:tc>
      </w:tr>
      <w:tr w:rsidR="00870ACC" w:rsidRPr="00870ACC" w:rsidTr="00870ACC">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10</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7 374 274,92</w:t>
            </w:r>
          </w:p>
        </w:tc>
      </w:tr>
      <w:tr w:rsidR="00870ACC" w:rsidRPr="00870ACC" w:rsidTr="00870ACC">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Муниципальная программа «Повышение общественной безопасности населения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10</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23 0 00 00000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323 099,23</w:t>
            </w:r>
          </w:p>
        </w:tc>
      </w:tr>
      <w:tr w:rsidR="00870ACC" w:rsidRPr="00870ACC" w:rsidTr="00870ACC">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10</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23 4 00 00000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323 099,23</w:t>
            </w:r>
          </w:p>
        </w:tc>
      </w:tr>
      <w:tr w:rsidR="00870ACC" w:rsidRPr="00870ACC" w:rsidTr="00870ACC">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xml:space="preserve">Комплекс процессных мероприятий "Обеспечение безопасности жизнедеятельности населения на территории муниципального образования Киреевский район" </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10</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23 4 01 00000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323 099,23</w:t>
            </w:r>
          </w:p>
        </w:tc>
      </w:tr>
      <w:tr w:rsidR="00870ACC" w:rsidRPr="00870ACC" w:rsidTr="00870ACC">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xml:space="preserve">Расходы связанные с подготовкой населения и организаций к действиям в чрезвычайной ситуации в мирное время </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10</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23 4 01 20050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323 099,23</w:t>
            </w:r>
          </w:p>
        </w:tc>
      </w:tr>
      <w:tr w:rsidR="00870ACC" w:rsidRPr="00870ACC" w:rsidTr="00870ACC">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10</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23 4 01 20050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323 099,23</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10</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7 051 175,69</w:t>
            </w:r>
          </w:p>
        </w:tc>
      </w:tr>
      <w:tr w:rsidR="00870ACC" w:rsidRPr="00870ACC" w:rsidTr="00870ACC">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10</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7 051 175,69</w:t>
            </w:r>
          </w:p>
        </w:tc>
      </w:tr>
      <w:tr w:rsidR="00870ACC" w:rsidRPr="00870ACC" w:rsidTr="00870ACC">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lastRenderedPageBreak/>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10</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99 9 00 00590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6 759 037,00</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10</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99 9 00 00590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6 459 037,00</w:t>
            </w:r>
          </w:p>
        </w:tc>
      </w:tr>
      <w:tr w:rsidR="00870ACC" w:rsidRPr="00870ACC" w:rsidTr="00870ACC">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10</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99 9 00 00590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300 000,00</w:t>
            </w:r>
          </w:p>
        </w:tc>
      </w:tr>
      <w:tr w:rsidR="00870ACC" w:rsidRPr="00870ACC" w:rsidTr="00870ACC">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xml:space="preserve">Расходы связанные с подготовкой населения и организаций к действиям в чрезвычайной ситуации в мирное время </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10</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99 9 00 20050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292 138,69</w:t>
            </w:r>
          </w:p>
        </w:tc>
      </w:tr>
      <w:tr w:rsidR="00870ACC" w:rsidRPr="00870ACC" w:rsidTr="00870ACC">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10</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99 9 00 20050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292 138,69</w:t>
            </w:r>
          </w:p>
        </w:tc>
      </w:tr>
      <w:tr w:rsidR="00870ACC" w:rsidRPr="00870ACC" w:rsidTr="00870ACC">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Другие вопросы в области национальной безопасности и правоохранительной деятельности</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14</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12 600,00</w:t>
            </w:r>
          </w:p>
        </w:tc>
      </w:tr>
      <w:tr w:rsidR="00870ACC" w:rsidRPr="00870ACC" w:rsidTr="00870ACC">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14</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12 600,00</w:t>
            </w:r>
          </w:p>
        </w:tc>
      </w:tr>
      <w:tr w:rsidR="00870ACC" w:rsidRPr="00870ACC" w:rsidTr="00870ACC">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14</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12 600,00</w:t>
            </w:r>
          </w:p>
        </w:tc>
      </w:tr>
      <w:tr w:rsidR="00870ACC" w:rsidRPr="00870ACC" w:rsidTr="00870ACC">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Расходы на оказание поддержки граждан и их объединений, участвующих в охране общественного порядка</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14</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S0600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12 600,00</w:t>
            </w:r>
          </w:p>
        </w:tc>
      </w:tr>
      <w:tr w:rsidR="00870ACC" w:rsidRPr="00870ACC" w:rsidTr="00870ACC">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14</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S0600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12 600,00</w:t>
            </w:r>
          </w:p>
        </w:tc>
      </w:tr>
      <w:tr w:rsidR="00870ACC" w:rsidRPr="00870ACC" w:rsidTr="00870ACC">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b/>
                <w:bCs/>
                <w:sz w:val="16"/>
                <w:szCs w:val="16"/>
                <w:lang w:eastAsia="ru-RU"/>
              </w:rPr>
            </w:pPr>
            <w:r w:rsidRPr="00870ACC">
              <w:rPr>
                <w:rFonts w:ascii="PT Astra Serif" w:eastAsia="Times New Roman" w:hAnsi="PT Astra Serif" w:cs="Calibri"/>
                <w:b/>
                <w:bCs/>
                <w:sz w:val="16"/>
                <w:szCs w:val="16"/>
                <w:lang w:eastAsia="ru-RU"/>
              </w:rPr>
              <w:t>Национальная экономика</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b/>
                <w:bCs/>
                <w:sz w:val="16"/>
                <w:szCs w:val="16"/>
                <w:lang w:eastAsia="ru-RU"/>
              </w:rPr>
            </w:pPr>
            <w:r w:rsidRPr="00870ACC">
              <w:rPr>
                <w:rFonts w:ascii="PT Astra Serif" w:eastAsia="Times New Roman" w:hAnsi="PT Astra Serif" w:cs="Calibri"/>
                <w:b/>
                <w:bCs/>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b/>
                <w:bCs/>
                <w:sz w:val="16"/>
                <w:szCs w:val="16"/>
                <w:lang w:eastAsia="ru-RU"/>
              </w:rPr>
            </w:pPr>
            <w:r w:rsidRPr="00870ACC">
              <w:rPr>
                <w:rFonts w:ascii="PT Astra Serif" w:eastAsia="Times New Roman" w:hAnsi="PT Astra Serif" w:cs="Calibri"/>
                <w:b/>
                <w:bCs/>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b/>
                <w:bCs/>
                <w:sz w:val="16"/>
                <w:szCs w:val="16"/>
                <w:lang w:eastAsia="ru-RU"/>
              </w:rPr>
            </w:pPr>
            <w:r w:rsidRPr="00870ACC">
              <w:rPr>
                <w:rFonts w:ascii="PT Astra Serif" w:eastAsia="Times New Roman" w:hAnsi="PT Astra Serif" w:cs="Calibri"/>
                <w:b/>
                <w:bCs/>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b/>
                <w:bCs/>
                <w:sz w:val="16"/>
                <w:szCs w:val="16"/>
                <w:lang w:eastAsia="ru-RU"/>
              </w:rPr>
            </w:pPr>
            <w:r w:rsidRPr="00870ACC">
              <w:rPr>
                <w:rFonts w:ascii="PT Astra Serif" w:eastAsia="Times New Roman" w:hAnsi="PT Astra Serif" w:cs="Calibri"/>
                <w:b/>
                <w:bCs/>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b/>
                <w:bCs/>
                <w:sz w:val="16"/>
                <w:szCs w:val="16"/>
                <w:lang w:eastAsia="ru-RU"/>
              </w:rPr>
            </w:pPr>
            <w:r w:rsidRPr="00870ACC">
              <w:rPr>
                <w:rFonts w:ascii="PT Astra Serif" w:eastAsia="Times New Roman" w:hAnsi="PT Astra Serif" w:cs="Calibri"/>
                <w:b/>
                <w:bCs/>
                <w:sz w:val="16"/>
                <w:szCs w:val="16"/>
                <w:lang w:eastAsia="ru-RU"/>
              </w:rPr>
              <w:t>305 075 342,24</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Общеэкономические вопросы</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2 768 885,71</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2 768 885,71</w:t>
            </w:r>
          </w:p>
        </w:tc>
      </w:tr>
      <w:tr w:rsidR="00870ACC" w:rsidRPr="00870ACC" w:rsidTr="00870ACC">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2 768 885,71</w:t>
            </w:r>
          </w:p>
        </w:tc>
      </w:tr>
      <w:tr w:rsidR="00870ACC" w:rsidRPr="00870ACC" w:rsidTr="00870ACC">
        <w:trPr>
          <w:trHeight w:val="9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Расходы направленные на организацию временного трудоустройства несовершеннолетних граждан в возрасте от 14 до 18 лет в свободное от учебы время за счет средств местного бюджета</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99 9 00 20510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527 440,00</w:t>
            </w:r>
          </w:p>
        </w:tc>
      </w:tr>
      <w:tr w:rsidR="00870ACC" w:rsidRPr="00870ACC" w:rsidTr="00870ACC">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99 9 00 20510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333 003,69</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99 9 00 20510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194 436,31</w:t>
            </w:r>
          </w:p>
        </w:tc>
      </w:tr>
      <w:tr w:rsidR="00870ACC" w:rsidRPr="00870ACC" w:rsidTr="00870ACC">
        <w:trPr>
          <w:trHeight w:val="70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Расходы направленные на организацию временного трудоустройства несовершеннолетних граждан в возрасте от 14 до 18 лет в свободное от учебы время</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99 9 00 80210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2 241 445,71</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99 9 00 80210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1 107 190,69</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99 9 00 80210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1 134 255,02</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Сельское хозяйство и рыболовство</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1 529 276,00</w:t>
            </w:r>
          </w:p>
        </w:tc>
      </w:tr>
      <w:tr w:rsidR="00870ACC" w:rsidRPr="00870ACC" w:rsidTr="00870ACC">
        <w:trPr>
          <w:trHeight w:val="300"/>
        </w:trPr>
        <w:tc>
          <w:tcPr>
            <w:tcW w:w="4480" w:type="dxa"/>
            <w:tcBorders>
              <w:top w:val="nil"/>
              <w:left w:val="single" w:sz="8" w:space="0" w:color="auto"/>
              <w:bottom w:val="nil"/>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1360" w:type="dxa"/>
            <w:tcBorders>
              <w:top w:val="nil"/>
              <w:left w:val="nil"/>
              <w:bottom w:val="nil"/>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99 0 00 00000</w:t>
            </w:r>
          </w:p>
        </w:tc>
        <w:tc>
          <w:tcPr>
            <w:tcW w:w="740" w:type="dxa"/>
            <w:tcBorders>
              <w:top w:val="nil"/>
              <w:left w:val="nil"/>
              <w:bottom w:val="nil"/>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1 529 276,00</w:t>
            </w:r>
          </w:p>
        </w:tc>
      </w:tr>
      <w:tr w:rsidR="00870ACC" w:rsidRPr="00870ACC" w:rsidTr="00870ACC">
        <w:trPr>
          <w:trHeight w:val="525"/>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99 9 00 00000</w:t>
            </w:r>
          </w:p>
        </w:tc>
        <w:tc>
          <w:tcPr>
            <w:tcW w:w="740" w:type="dxa"/>
            <w:tcBorders>
              <w:top w:val="single" w:sz="4" w:space="0" w:color="auto"/>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1 529 276,00</w:t>
            </w:r>
          </w:p>
        </w:tc>
      </w:tr>
      <w:tr w:rsidR="00870ACC" w:rsidRPr="00870ACC" w:rsidTr="00870ACC">
        <w:trPr>
          <w:trHeight w:val="720"/>
        </w:trPr>
        <w:tc>
          <w:tcPr>
            <w:tcW w:w="4480" w:type="dxa"/>
            <w:tcBorders>
              <w:top w:val="nil"/>
              <w:left w:val="single" w:sz="8" w:space="0" w:color="auto"/>
              <w:bottom w:val="nil"/>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Расходы, направленные на реализацию мероприятий по осуществлению деятельности по обращению с животными без владельцев</w:t>
            </w:r>
          </w:p>
        </w:tc>
        <w:tc>
          <w:tcPr>
            <w:tcW w:w="600" w:type="dxa"/>
            <w:tcBorders>
              <w:top w:val="nil"/>
              <w:left w:val="nil"/>
              <w:bottom w:val="nil"/>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660" w:type="dxa"/>
            <w:tcBorders>
              <w:top w:val="nil"/>
              <w:left w:val="nil"/>
              <w:bottom w:val="nil"/>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1360" w:type="dxa"/>
            <w:tcBorders>
              <w:top w:val="nil"/>
              <w:left w:val="nil"/>
              <w:bottom w:val="nil"/>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99 9 00 20700</w:t>
            </w:r>
          </w:p>
        </w:tc>
        <w:tc>
          <w:tcPr>
            <w:tcW w:w="740" w:type="dxa"/>
            <w:tcBorders>
              <w:top w:val="nil"/>
              <w:left w:val="nil"/>
              <w:bottom w:val="nil"/>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nil"/>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500 000,00</w:t>
            </w:r>
          </w:p>
        </w:tc>
      </w:tr>
      <w:tr w:rsidR="00870ACC" w:rsidRPr="00870ACC" w:rsidTr="00870ACC">
        <w:trPr>
          <w:trHeight w:val="495"/>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single" w:sz="4" w:space="0" w:color="auto"/>
              <w:left w:val="nil"/>
              <w:bottom w:val="nil"/>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660" w:type="dxa"/>
            <w:tcBorders>
              <w:top w:val="single" w:sz="4" w:space="0" w:color="auto"/>
              <w:left w:val="nil"/>
              <w:bottom w:val="nil"/>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1360" w:type="dxa"/>
            <w:tcBorders>
              <w:top w:val="single" w:sz="4" w:space="0" w:color="auto"/>
              <w:left w:val="nil"/>
              <w:bottom w:val="nil"/>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99 9 00 20700</w:t>
            </w:r>
          </w:p>
        </w:tc>
        <w:tc>
          <w:tcPr>
            <w:tcW w:w="740" w:type="dxa"/>
            <w:tcBorders>
              <w:top w:val="single" w:sz="4" w:space="0" w:color="auto"/>
              <w:left w:val="nil"/>
              <w:bottom w:val="nil"/>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240</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500 000,00</w:t>
            </w:r>
          </w:p>
        </w:tc>
      </w:tr>
      <w:tr w:rsidR="00870ACC" w:rsidRPr="00870ACC" w:rsidTr="00870ACC">
        <w:trPr>
          <w:trHeight w:val="72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Осуществление полномочий по организации на территории Тульской области мероприятий при осуществлении деятельности по обращению с животными без владельцев</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99 9 00 82730</w:t>
            </w:r>
          </w:p>
        </w:tc>
        <w:tc>
          <w:tcPr>
            <w:tcW w:w="740" w:type="dxa"/>
            <w:tcBorders>
              <w:top w:val="single" w:sz="4" w:space="0" w:color="auto"/>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1 029 276,00</w:t>
            </w:r>
          </w:p>
        </w:tc>
      </w:tr>
      <w:tr w:rsidR="00870ACC" w:rsidRPr="00870ACC" w:rsidTr="00870ACC">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99 9 00 82730</w:t>
            </w:r>
          </w:p>
        </w:tc>
        <w:tc>
          <w:tcPr>
            <w:tcW w:w="740" w:type="dxa"/>
            <w:tcBorders>
              <w:top w:val="nil"/>
              <w:left w:val="nil"/>
              <w:bottom w:val="nil"/>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1 029 276,00</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Дорожное хозяйство</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740" w:type="dxa"/>
            <w:tcBorders>
              <w:top w:val="single" w:sz="4" w:space="0" w:color="auto"/>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296 157 804,27</w:t>
            </w:r>
          </w:p>
        </w:tc>
      </w:tr>
      <w:tr w:rsidR="00870ACC" w:rsidRPr="00870ACC" w:rsidTr="00870ACC">
        <w:trPr>
          <w:trHeight w:val="70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Муниципальная программа "Модернизация и развитие автомобильных дорог и дорожного хозяйства муниципального образования Киреевский  район на 2022-2027 год"</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21 0 00 00000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247 869 137,66</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lastRenderedPageBreak/>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21 2 00 00000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71 630 886,74</w:t>
            </w:r>
          </w:p>
        </w:tc>
      </w:tr>
      <w:tr w:rsidR="00870ACC" w:rsidRPr="00870ACC" w:rsidTr="00870ACC">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Муниципальный проект «Реализация проекта «Народный бюджет»</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21 2 01 00000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8 686 070,35</w:t>
            </w:r>
          </w:p>
        </w:tc>
      </w:tr>
      <w:tr w:rsidR="00870ACC" w:rsidRPr="00870ACC" w:rsidTr="00870ACC">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Мероприятия, направленные на реализацию проекта "Народный бюджет", для передачи бюджетам поселений</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21 2 01 S0550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8 686 070,35</w:t>
            </w:r>
          </w:p>
        </w:tc>
      </w:tr>
      <w:tr w:rsidR="00870ACC" w:rsidRPr="00870ACC" w:rsidTr="00870ACC">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21 2 01 S0550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8 686 070,35</w:t>
            </w:r>
          </w:p>
        </w:tc>
      </w:tr>
      <w:tr w:rsidR="00870ACC" w:rsidRPr="00870ACC" w:rsidTr="00870ACC">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Муниципальный проект "Региональная и местная дорожная сеть"</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09</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21 2 R1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62 944 816,39</w:t>
            </w:r>
          </w:p>
        </w:tc>
      </w:tr>
      <w:tr w:rsidR="00870ACC" w:rsidRPr="00870ACC" w:rsidTr="00870ACC">
        <w:trPr>
          <w:trHeight w:val="7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09</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21 2 R1 53930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62 944 816,39</w:t>
            </w:r>
          </w:p>
        </w:tc>
      </w:tr>
      <w:tr w:rsidR="00870ACC" w:rsidRPr="00870ACC" w:rsidTr="00870ACC">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09</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21 2 R1 53930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62 944 816,39</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21 4 00 00000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176 238 250,92</w:t>
            </w:r>
          </w:p>
        </w:tc>
      </w:tr>
      <w:tr w:rsidR="00870ACC" w:rsidRPr="00870ACC" w:rsidTr="00870ACC">
        <w:trPr>
          <w:trHeight w:val="9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xml:space="preserve">Комплекс процессных мероприятий "Капитальный ремонт и ремонт автомобильных дорог общего пользования местного значения на территории муниципального образования Киреевский район" </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21 4 01 00000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133 948 757,95</w:t>
            </w:r>
          </w:p>
        </w:tc>
      </w:tr>
      <w:tr w:rsidR="00870ACC" w:rsidRPr="00870ACC" w:rsidTr="00870ACC">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xml:space="preserve">Реконструкция, капитальный ремонт, ремонт и содержание автомобильных дорог </w:t>
            </w:r>
          </w:p>
        </w:tc>
        <w:tc>
          <w:tcPr>
            <w:tcW w:w="600" w:type="dxa"/>
            <w:tcBorders>
              <w:top w:val="nil"/>
              <w:left w:val="nil"/>
              <w:bottom w:val="nil"/>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660" w:type="dxa"/>
            <w:tcBorders>
              <w:top w:val="nil"/>
              <w:left w:val="nil"/>
              <w:bottom w:val="nil"/>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09</w:t>
            </w:r>
          </w:p>
        </w:tc>
        <w:tc>
          <w:tcPr>
            <w:tcW w:w="1360" w:type="dxa"/>
            <w:tcBorders>
              <w:top w:val="nil"/>
              <w:left w:val="nil"/>
              <w:bottom w:val="nil"/>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21 4 01 20090</w:t>
            </w:r>
          </w:p>
        </w:tc>
        <w:tc>
          <w:tcPr>
            <w:tcW w:w="740" w:type="dxa"/>
            <w:tcBorders>
              <w:top w:val="nil"/>
              <w:left w:val="nil"/>
              <w:bottom w:val="nil"/>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52 221 144,18</w:t>
            </w:r>
          </w:p>
        </w:tc>
      </w:tr>
      <w:tr w:rsidR="00870ACC" w:rsidRPr="00870ACC" w:rsidTr="00870ACC">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single" w:sz="4" w:space="0" w:color="auto"/>
              <w:left w:val="nil"/>
              <w:bottom w:val="nil"/>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660" w:type="dxa"/>
            <w:tcBorders>
              <w:top w:val="single" w:sz="4" w:space="0" w:color="auto"/>
              <w:left w:val="nil"/>
              <w:bottom w:val="nil"/>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09</w:t>
            </w:r>
          </w:p>
        </w:tc>
        <w:tc>
          <w:tcPr>
            <w:tcW w:w="1360" w:type="dxa"/>
            <w:tcBorders>
              <w:top w:val="single" w:sz="4" w:space="0" w:color="auto"/>
              <w:left w:val="nil"/>
              <w:bottom w:val="nil"/>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21 4 01 20090</w:t>
            </w:r>
          </w:p>
        </w:tc>
        <w:tc>
          <w:tcPr>
            <w:tcW w:w="740" w:type="dxa"/>
            <w:tcBorders>
              <w:top w:val="single" w:sz="4" w:space="0" w:color="auto"/>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12 526 834,79</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межбюджетные трансферты</w:t>
            </w:r>
          </w:p>
        </w:tc>
        <w:tc>
          <w:tcPr>
            <w:tcW w:w="600" w:type="dxa"/>
            <w:tcBorders>
              <w:top w:val="single" w:sz="4" w:space="0" w:color="auto"/>
              <w:left w:val="nil"/>
              <w:bottom w:val="nil"/>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660" w:type="dxa"/>
            <w:tcBorders>
              <w:top w:val="single" w:sz="4" w:space="0" w:color="auto"/>
              <w:left w:val="nil"/>
              <w:bottom w:val="nil"/>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09</w:t>
            </w:r>
          </w:p>
        </w:tc>
        <w:tc>
          <w:tcPr>
            <w:tcW w:w="1360" w:type="dxa"/>
            <w:tcBorders>
              <w:top w:val="single" w:sz="4" w:space="0" w:color="auto"/>
              <w:left w:val="nil"/>
              <w:bottom w:val="nil"/>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21 4 01 20090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39 694 309,39</w:t>
            </w:r>
          </w:p>
        </w:tc>
      </w:tr>
      <w:tr w:rsidR="00870ACC" w:rsidRPr="00870ACC" w:rsidTr="00870ACC">
        <w:trPr>
          <w:trHeight w:val="70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Осуществление полномочий в сфере дорожного хозяйства по заключенным соглашениям, переданных из бюджета муниципального района в бюджеты сельских поселений</w:t>
            </w:r>
          </w:p>
        </w:tc>
        <w:tc>
          <w:tcPr>
            <w:tcW w:w="600" w:type="dxa"/>
            <w:tcBorders>
              <w:top w:val="single" w:sz="4" w:space="0" w:color="auto"/>
              <w:left w:val="nil"/>
              <w:bottom w:val="nil"/>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660" w:type="dxa"/>
            <w:tcBorders>
              <w:top w:val="single" w:sz="4" w:space="0" w:color="auto"/>
              <w:left w:val="nil"/>
              <w:bottom w:val="nil"/>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09</w:t>
            </w:r>
          </w:p>
        </w:tc>
        <w:tc>
          <w:tcPr>
            <w:tcW w:w="1360" w:type="dxa"/>
            <w:tcBorders>
              <w:top w:val="single" w:sz="4" w:space="0" w:color="auto"/>
              <w:left w:val="nil"/>
              <w:bottom w:val="nil"/>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21 4 01 20461</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1 188 113,61</w:t>
            </w:r>
          </w:p>
        </w:tc>
      </w:tr>
      <w:tr w:rsidR="00870ACC" w:rsidRPr="00870ACC" w:rsidTr="00870ACC">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межбюджетные трансферты</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09</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21 4 01 20461</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1 188 113,61</w:t>
            </w:r>
          </w:p>
        </w:tc>
      </w:tr>
      <w:tr w:rsidR="00870ACC" w:rsidRPr="00870ACC" w:rsidTr="00870ACC">
        <w:trPr>
          <w:trHeight w:val="11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Расходы, направленные на устранение дефектов и повреждений асфальтобетонного покрытия автомобильных дорог местного значения (ямочный ремонт), источником финансового обеспечения которых являются бюджетные ассигнования резервного фонда Правительства Тульской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21 4 01 8001I</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2 652 797,00</w:t>
            </w:r>
          </w:p>
        </w:tc>
      </w:tr>
      <w:tr w:rsidR="00870ACC" w:rsidRPr="00870ACC" w:rsidTr="00870ACC">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21 4 01 8001I</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452 797,00</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21 4 01 8001I</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2 200 000,00</w:t>
            </w:r>
          </w:p>
        </w:tc>
      </w:tr>
      <w:tr w:rsidR="00870ACC" w:rsidRPr="00870ACC" w:rsidTr="00870ACC">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Финансовое обеспечение дорожной деятельности в отношении автомобильных дорог общего пользования местного значения</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21 4 01 82440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77 886 703,16</w:t>
            </w:r>
          </w:p>
        </w:tc>
      </w:tr>
      <w:tr w:rsidR="00870ACC" w:rsidRPr="00870ACC" w:rsidTr="00870ACC">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21 4 01 82440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74 725 423,26</w:t>
            </w:r>
          </w:p>
        </w:tc>
      </w:tr>
      <w:tr w:rsidR="00870ACC" w:rsidRPr="00870ACC" w:rsidTr="00870ACC">
        <w:trPr>
          <w:trHeight w:val="2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21 4 01 82440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3 161 279,90</w:t>
            </w:r>
          </w:p>
        </w:tc>
      </w:tr>
      <w:tr w:rsidR="00870ACC" w:rsidRPr="00870ACC" w:rsidTr="00870ACC">
        <w:trPr>
          <w:trHeight w:val="7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Комплекс процессных мероприятий "Содержание автомобильных дорог местного значения , общего пользования на территории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09</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21 4 03 00000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42 289 492,97</w:t>
            </w:r>
          </w:p>
        </w:tc>
      </w:tr>
      <w:tr w:rsidR="00870ACC" w:rsidRPr="00870ACC" w:rsidTr="00870ACC">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xml:space="preserve">Реконструкция, капитальный ремонт, ремонт и содержание автомобильных дорог </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21 4 03 20090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18 692 783,52</w:t>
            </w:r>
          </w:p>
        </w:tc>
      </w:tr>
      <w:tr w:rsidR="00870ACC" w:rsidRPr="00870ACC" w:rsidTr="00870ACC">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21 4 03 20090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3 764 405,84</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21 4 03 20090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14 928 377,68</w:t>
            </w:r>
          </w:p>
        </w:tc>
      </w:tr>
      <w:tr w:rsidR="00870ACC" w:rsidRPr="00870ACC" w:rsidTr="00870ACC">
        <w:trPr>
          <w:trHeight w:val="72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Осуществление полномочий в сфере дорожного хозяйства по заключенным соглашениям, переданных из бюджета муниципального района в бюджеты сельских поселений</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21 4 03 20461</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23 596 709,45</w:t>
            </w:r>
          </w:p>
        </w:tc>
      </w:tr>
      <w:tr w:rsidR="00870ACC" w:rsidRPr="00870ACC" w:rsidTr="00870ACC">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21 4 03 20461</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23 596 709,45</w:t>
            </w:r>
          </w:p>
        </w:tc>
      </w:tr>
      <w:tr w:rsidR="00870ACC" w:rsidRPr="00870ACC" w:rsidTr="00870ACC">
        <w:trPr>
          <w:trHeight w:val="7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lastRenderedPageBreak/>
              <w:t>Муниципальная программа "Обеспечение доступным и комфортным жильем населения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24 0 00 00000</w:t>
            </w:r>
          </w:p>
        </w:tc>
        <w:tc>
          <w:tcPr>
            <w:tcW w:w="740" w:type="dxa"/>
            <w:tcBorders>
              <w:top w:val="nil"/>
              <w:left w:val="nil"/>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23 683 780,58</w:t>
            </w:r>
          </w:p>
        </w:tc>
      </w:tr>
      <w:tr w:rsidR="00870ACC" w:rsidRPr="00870ACC" w:rsidTr="00870ACC">
        <w:trPr>
          <w:trHeight w:val="31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24 2 00 00000</w:t>
            </w:r>
          </w:p>
        </w:tc>
        <w:tc>
          <w:tcPr>
            <w:tcW w:w="740" w:type="dxa"/>
            <w:tcBorders>
              <w:top w:val="nil"/>
              <w:left w:val="nil"/>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20 703 005,40</w:t>
            </w:r>
          </w:p>
        </w:tc>
      </w:tr>
      <w:tr w:rsidR="00870ACC" w:rsidRPr="00870ACC" w:rsidTr="00870ACC">
        <w:trPr>
          <w:trHeight w:val="51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Муниципальный проект "Формирование комфортной городской среды"</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 2 F2 00000</w:t>
            </w:r>
          </w:p>
        </w:tc>
        <w:tc>
          <w:tcPr>
            <w:tcW w:w="740" w:type="dxa"/>
            <w:tcBorders>
              <w:top w:val="nil"/>
              <w:left w:val="nil"/>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20 703 005,40</w:t>
            </w:r>
          </w:p>
        </w:tc>
      </w:tr>
      <w:tr w:rsidR="00870ACC" w:rsidRPr="00870ACC" w:rsidTr="00870ACC">
        <w:trPr>
          <w:trHeight w:val="48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Реализация программ формирования современной городской среды</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 2 F2 55550</w:t>
            </w:r>
          </w:p>
        </w:tc>
        <w:tc>
          <w:tcPr>
            <w:tcW w:w="740" w:type="dxa"/>
            <w:tcBorders>
              <w:top w:val="nil"/>
              <w:left w:val="nil"/>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20 703 005,40</w:t>
            </w:r>
          </w:p>
        </w:tc>
      </w:tr>
      <w:tr w:rsidR="00870ACC" w:rsidRPr="00870ACC" w:rsidTr="00870ACC">
        <w:trPr>
          <w:trHeight w:val="495"/>
        </w:trPr>
        <w:tc>
          <w:tcPr>
            <w:tcW w:w="4480" w:type="dxa"/>
            <w:tcBorders>
              <w:top w:val="nil"/>
              <w:left w:val="single" w:sz="8" w:space="0" w:color="auto"/>
              <w:bottom w:val="nil"/>
              <w:right w:val="single" w:sz="8" w:space="0" w:color="auto"/>
            </w:tcBorders>
            <w:shd w:val="clear" w:color="auto" w:fill="auto"/>
            <w:vAlign w:val="center"/>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 2 F2 55550</w:t>
            </w:r>
          </w:p>
        </w:tc>
        <w:tc>
          <w:tcPr>
            <w:tcW w:w="740" w:type="dxa"/>
            <w:tcBorders>
              <w:top w:val="nil"/>
              <w:left w:val="nil"/>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240</w:t>
            </w:r>
          </w:p>
        </w:tc>
        <w:tc>
          <w:tcPr>
            <w:tcW w:w="1480" w:type="dxa"/>
            <w:tcBorders>
              <w:top w:val="nil"/>
              <w:left w:val="nil"/>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20 703 005,40</w:t>
            </w:r>
          </w:p>
        </w:tc>
      </w:tr>
      <w:tr w:rsidR="00870ACC" w:rsidRPr="00870ACC" w:rsidTr="00870ACC">
        <w:trPr>
          <w:trHeight w:val="330"/>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color w:val="000000"/>
                <w:sz w:val="16"/>
                <w:szCs w:val="16"/>
                <w:lang w:eastAsia="ru-RU"/>
              </w:rPr>
            </w:pPr>
            <w:r w:rsidRPr="00870ACC">
              <w:rPr>
                <w:rFonts w:ascii="PT Astra Serif" w:eastAsia="Times New Roman" w:hAnsi="PT Astra Serif" w:cs="Calibri"/>
                <w:color w:val="000000"/>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24 4 00 00000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2 980 775,18</w:t>
            </w:r>
          </w:p>
        </w:tc>
      </w:tr>
      <w:tr w:rsidR="00870ACC" w:rsidRPr="00870ACC" w:rsidTr="00870ACC">
        <w:trPr>
          <w:trHeight w:val="7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color w:val="000000"/>
                <w:sz w:val="16"/>
                <w:szCs w:val="16"/>
                <w:lang w:eastAsia="ru-RU"/>
              </w:rPr>
            </w:pPr>
            <w:r w:rsidRPr="00870ACC">
              <w:rPr>
                <w:rFonts w:ascii="PT Astra Serif" w:eastAsia="Times New Roman" w:hAnsi="PT Astra Serif" w:cs="Calibri"/>
                <w:color w:val="000000"/>
                <w:sz w:val="16"/>
                <w:szCs w:val="16"/>
                <w:lang w:eastAsia="ru-RU"/>
              </w:rPr>
              <w:t>Комплекс процессных мероприятий "Благоустройство территорий общего пользования населенного пункта и дворовых территорий многоквартирных домов"</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24 4 03 00000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2 980 775,18</w:t>
            </w:r>
          </w:p>
        </w:tc>
      </w:tr>
      <w:tr w:rsidR="00870ACC" w:rsidRPr="00870ACC" w:rsidTr="00870ACC">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color w:val="000000"/>
                <w:sz w:val="16"/>
                <w:szCs w:val="16"/>
                <w:lang w:eastAsia="ru-RU"/>
              </w:rPr>
            </w:pPr>
            <w:r w:rsidRPr="00870ACC">
              <w:rPr>
                <w:rFonts w:ascii="PT Astra Serif" w:eastAsia="Times New Roman" w:hAnsi="PT Astra Serif" w:cs="Calibri"/>
                <w:color w:val="000000"/>
                <w:sz w:val="16"/>
                <w:szCs w:val="16"/>
                <w:lang w:eastAsia="ru-RU"/>
              </w:rPr>
              <w:t>Реконструкция, капитальный ремонт, ремонт и содержание автомобильных дорог</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24 4 03 20090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2 980 775,18</w:t>
            </w:r>
          </w:p>
        </w:tc>
      </w:tr>
      <w:tr w:rsidR="00870ACC" w:rsidRPr="00870ACC" w:rsidTr="00870ACC">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color w:val="000000"/>
                <w:sz w:val="16"/>
                <w:szCs w:val="16"/>
                <w:lang w:eastAsia="ru-RU"/>
              </w:rPr>
            </w:pPr>
            <w:r w:rsidRPr="00870ACC">
              <w:rPr>
                <w:rFonts w:ascii="PT Astra Serif" w:eastAsia="Times New Roman" w:hAnsi="PT Astra Serif" w:cs="Calibri"/>
                <w:color w:val="000000"/>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24 4 03 20090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2 980 775,18</w:t>
            </w:r>
          </w:p>
        </w:tc>
      </w:tr>
      <w:tr w:rsidR="00870ACC" w:rsidRPr="00870ACC" w:rsidTr="00870ACC">
        <w:trPr>
          <w:trHeight w:val="7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Муниципальная программа "Повышение безопасности дорожного движения в муниципальном образовании Киреевский район на 2022-2027 годы"</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09</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29 0 00 00000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24 604 886,03</w:t>
            </w:r>
          </w:p>
        </w:tc>
      </w:tr>
      <w:tr w:rsidR="00870ACC" w:rsidRPr="00870ACC" w:rsidTr="00870ACC">
        <w:trPr>
          <w:trHeight w:val="2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09</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29 4 00 00000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24 604 886,03</w:t>
            </w:r>
          </w:p>
        </w:tc>
      </w:tr>
      <w:tr w:rsidR="00870ACC" w:rsidRPr="00870ACC" w:rsidTr="00870ACC">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Комплекс процессных мероприятий «Повышение безопасности дорожного движения на автомобильных дорогах общего пользования местного значения»</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09</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29 4 01 00000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24 604 886,03</w:t>
            </w:r>
          </w:p>
        </w:tc>
      </w:tr>
      <w:tr w:rsidR="00870ACC" w:rsidRPr="00870ACC" w:rsidTr="00870ACC">
        <w:trPr>
          <w:trHeight w:val="70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Расходы направленные на повышение безопасности дорожного движения на автомобильных дорогах общего пользования местного значения</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09</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29 4 01 20091</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16 201 022,93</w:t>
            </w:r>
          </w:p>
        </w:tc>
      </w:tr>
      <w:tr w:rsidR="00870ACC" w:rsidRPr="00870ACC" w:rsidTr="00870ACC">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color w:val="000000"/>
                <w:sz w:val="16"/>
                <w:szCs w:val="16"/>
                <w:lang w:eastAsia="ru-RU"/>
              </w:rPr>
            </w:pPr>
            <w:r w:rsidRPr="00870ACC">
              <w:rPr>
                <w:rFonts w:ascii="PT Astra Serif" w:eastAsia="Times New Roman" w:hAnsi="PT Astra Serif" w:cs="Calibri"/>
                <w:color w:val="000000"/>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09</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29 4 01 20091</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1 420 000,00</w:t>
            </w:r>
          </w:p>
        </w:tc>
      </w:tr>
      <w:tr w:rsidR="00870ACC" w:rsidRPr="00870ACC" w:rsidTr="00870ACC">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09</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29 4 01 20091</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14 781 022,93</w:t>
            </w:r>
          </w:p>
        </w:tc>
      </w:tr>
      <w:tr w:rsidR="00870ACC" w:rsidRPr="00870ACC" w:rsidTr="00870ACC">
        <w:trPr>
          <w:trHeight w:val="72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Осуществление полномочий в сфере дорожного хозяйства по заключенным соглашениям, переданных из бюджета муниципального района в бюджеты сельских поселений</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09</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29 4 01 20461</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6 101 348,30</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09</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29 4 01 20461</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6 101 348,30</w:t>
            </w:r>
          </w:p>
        </w:tc>
      </w:tr>
      <w:tr w:rsidR="00870ACC" w:rsidRPr="00870ACC" w:rsidTr="00870ACC">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Финансовое обеспечение дорожной деятельности в отношении автомобильных дорог общего пользования местного значения</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29 4 01 82440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2 302 514,80</w:t>
            </w:r>
          </w:p>
        </w:tc>
      </w:tr>
      <w:tr w:rsidR="00870ACC" w:rsidRPr="00870ACC" w:rsidTr="00870ACC">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29 4 01 82440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2 302 514,80</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Другие вопросы в области национальной экономике</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4 619 376,26</w:t>
            </w:r>
          </w:p>
        </w:tc>
      </w:tr>
      <w:tr w:rsidR="00870ACC" w:rsidRPr="00870ACC" w:rsidTr="00870ACC">
        <w:trPr>
          <w:trHeight w:val="7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Муниципальная программа «Развитие малого и среднего предпринимательства в муниципальном образовании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26 0 00 00000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500 000,00</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26 4 00 00000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500 000,00</w:t>
            </w:r>
          </w:p>
        </w:tc>
      </w:tr>
      <w:tr w:rsidR="00870ACC" w:rsidRPr="00870ACC" w:rsidTr="00870ACC">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Комплекс процессных мероприятий «Совершенствование механизмов взаимодействия с бизнесом, содействие развитию малого и среднего предпринимательства»</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26 4 01 00000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450 000,00</w:t>
            </w:r>
          </w:p>
        </w:tc>
      </w:tr>
      <w:tr w:rsidR="00870ACC" w:rsidRPr="00870ACC" w:rsidTr="00870ACC">
        <w:trPr>
          <w:trHeight w:val="9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Расходы направленные на предоставление грантов начинающим субъектам малого предпринимательства - субсидии индивидуальным предпринимателям и юридическим лицам - производителям товаров, работ и услуг</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26 4 01 20410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350 000,00</w:t>
            </w:r>
          </w:p>
        </w:tc>
      </w:tr>
      <w:tr w:rsidR="00870ACC" w:rsidRPr="00870ACC" w:rsidTr="00870ACC">
        <w:trPr>
          <w:trHeight w:val="7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lastRenderedPageBreak/>
              <w:t>Субсидии юридическим лицам (кроме некомерческих организаций), индивидуальным предпринимателям, физическим лицам-производителям товаров, работ, услуг</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26 4 01 20410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810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350 000,00</w:t>
            </w:r>
          </w:p>
        </w:tc>
      </w:tr>
      <w:tr w:rsidR="00870ACC" w:rsidRPr="00870ACC" w:rsidTr="00870ACC">
        <w:trPr>
          <w:trHeight w:val="12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Расходы на субсидирование затрат субъектов малого и среднего предпринимательства, направленных на решение социальных проблем, в том числе оказание услуг здравоохранения, физической культуры и массового спорта, проведение занятий в детских и молодежных кружках, секциях, студиях</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26 4 01 20420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100 000,00</w:t>
            </w:r>
          </w:p>
        </w:tc>
      </w:tr>
      <w:tr w:rsidR="00870ACC" w:rsidRPr="00870ACC" w:rsidTr="00870ACC">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Субсидии юридическим лицам (кроме некомерческих организаций), индивидуальным предпринимателям, физическим лицам-производителям товаров, работ, услуг</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26 4 01 20420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810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100 000,00</w:t>
            </w:r>
          </w:p>
        </w:tc>
      </w:tr>
      <w:tr w:rsidR="00870ACC" w:rsidRPr="00870ACC" w:rsidTr="00870ACC">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Комплекс поцессных мероприятий «Создание на территории района благоприятной деловой среды»</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26 4 02 00000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50 000,00</w:t>
            </w:r>
          </w:p>
        </w:tc>
      </w:tr>
      <w:tr w:rsidR="00870ACC" w:rsidRPr="00870ACC" w:rsidTr="00870ACC">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xml:space="preserve">Проведение культурно-массовых мероприятий в сфере предпринимательства </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26 4 02 20430</w:t>
            </w:r>
          </w:p>
        </w:tc>
        <w:tc>
          <w:tcPr>
            <w:tcW w:w="740" w:type="dxa"/>
            <w:tcBorders>
              <w:top w:val="nil"/>
              <w:left w:val="nil"/>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50 000,00</w:t>
            </w:r>
          </w:p>
        </w:tc>
      </w:tr>
      <w:tr w:rsidR="00870ACC" w:rsidRPr="00870ACC" w:rsidTr="00870ACC">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26 4 02 20430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50 000,00</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4 119 376,26</w:t>
            </w:r>
          </w:p>
        </w:tc>
      </w:tr>
      <w:tr w:rsidR="00870ACC" w:rsidRPr="00870ACC" w:rsidTr="00870ACC">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4 119 376,26</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xml:space="preserve">Мероприятия по землеустройству и землепользованию </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99 9 00 20330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543 109,62</w:t>
            </w:r>
          </w:p>
        </w:tc>
      </w:tr>
      <w:tr w:rsidR="00870ACC" w:rsidRPr="00870ACC" w:rsidTr="00870ACC">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99 9 00 20330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543 109,62</w:t>
            </w:r>
          </w:p>
        </w:tc>
      </w:tr>
      <w:tr w:rsidR="00870ACC" w:rsidRPr="00870ACC" w:rsidTr="00870ACC">
        <w:trPr>
          <w:trHeight w:val="300"/>
        </w:trPr>
        <w:tc>
          <w:tcPr>
            <w:tcW w:w="4480" w:type="dxa"/>
            <w:tcBorders>
              <w:top w:val="nil"/>
              <w:left w:val="single" w:sz="8" w:space="0" w:color="auto"/>
              <w:bottom w:val="nil"/>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xml:space="preserve">Проведение комплексных кадастровых работ </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L5110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2 568 153,60</w:t>
            </w:r>
          </w:p>
        </w:tc>
      </w:tr>
      <w:tr w:rsidR="00870ACC" w:rsidRPr="00870ACC" w:rsidTr="00870ACC">
        <w:trPr>
          <w:trHeight w:val="510"/>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L5110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2 568 153,60</w:t>
            </w:r>
          </w:p>
        </w:tc>
      </w:tr>
      <w:tr w:rsidR="00870ACC" w:rsidRPr="00870ACC" w:rsidTr="00870ACC">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Подготовка проектов межевания земельных участков и на проведение кадастровых работ</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L5990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1 008 113,04</w:t>
            </w:r>
          </w:p>
        </w:tc>
      </w:tr>
      <w:tr w:rsidR="00870ACC" w:rsidRPr="00870ACC" w:rsidTr="00870ACC">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L5990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1 008 113,04</w:t>
            </w:r>
          </w:p>
        </w:tc>
      </w:tr>
      <w:tr w:rsidR="00870ACC" w:rsidRPr="00870ACC" w:rsidTr="00870ACC">
        <w:trPr>
          <w:trHeight w:val="39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b/>
                <w:bCs/>
                <w:sz w:val="16"/>
                <w:szCs w:val="16"/>
                <w:lang w:eastAsia="ru-RU"/>
              </w:rPr>
            </w:pPr>
            <w:r w:rsidRPr="00870ACC">
              <w:rPr>
                <w:rFonts w:ascii="PT Astra Serif" w:eastAsia="Times New Roman" w:hAnsi="PT Astra Serif" w:cs="Calibri"/>
                <w:b/>
                <w:bCs/>
                <w:sz w:val="16"/>
                <w:szCs w:val="16"/>
                <w:lang w:eastAsia="ru-RU"/>
              </w:rPr>
              <w:t>Жилищно-коммунальное хозяйство</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b/>
                <w:bCs/>
                <w:sz w:val="16"/>
                <w:szCs w:val="16"/>
                <w:lang w:eastAsia="ru-RU"/>
              </w:rPr>
            </w:pPr>
            <w:r w:rsidRPr="00870ACC">
              <w:rPr>
                <w:rFonts w:ascii="PT Astra Serif" w:eastAsia="Times New Roman" w:hAnsi="PT Astra Serif" w:cs="Calibri"/>
                <w:b/>
                <w:bCs/>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b/>
                <w:bCs/>
                <w:sz w:val="16"/>
                <w:szCs w:val="16"/>
                <w:lang w:eastAsia="ru-RU"/>
              </w:rPr>
            </w:pPr>
            <w:r w:rsidRPr="00870ACC">
              <w:rPr>
                <w:rFonts w:ascii="PT Astra Serif" w:eastAsia="Times New Roman" w:hAnsi="PT Astra Serif" w:cs="Calibri"/>
                <w:b/>
                <w:bCs/>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b/>
                <w:bCs/>
                <w:sz w:val="16"/>
                <w:szCs w:val="16"/>
                <w:lang w:eastAsia="ru-RU"/>
              </w:rPr>
            </w:pPr>
            <w:r w:rsidRPr="00870ACC">
              <w:rPr>
                <w:rFonts w:ascii="PT Astra Serif" w:eastAsia="Times New Roman" w:hAnsi="PT Astra Serif" w:cs="Calibri"/>
                <w:b/>
                <w:bCs/>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b/>
                <w:bCs/>
                <w:sz w:val="16"/>
                <w:szCs w:val="16"/>
                <w:lang w:eastAsia="ru-RU"/>
              </w:rPr>
            </w:pPr>
            <w:r w:rsidRPr="00870ACC">
              <w:rPr>
                <w:rFonts w:ascii="PT Astra Serif" w:eastAsia="Times New Roman" w:hAnsi="PT Astra Serif" w:cs="Calibri"/>
                <w:b/>
                <w:bCs/>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b/>
                <w:bCs/>
                <w:sz w:val="16"/>
                <w:szCs w:val="16"/>
                <w:lang w:eastAsia="ru-RU"/>
              </w:rPr>
            </w:pPr>
            <w:r w:rsidRPr="00870ACC">
              <w:rPr>
                <w:rFonts w:ascii="PT Astra Serif" w:eastAsia="Times New Roman" w:hAnsi="PT Astra Serif" w:cs="Calibri"/>
                <w:b/>
                <w:bCs/>
                <w:sz w:val="16"/>
                <w:szCs w:val="16"/>
                <w:lang w:eastAsia="ru-RU"/>
              </w:rPr>
              <w:t>430 389 528,60</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Жилищное хозяйство</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98 090 045,75</w:t>
            </w:r>
          </w:p>
        </w:tc>
      </w:tr>
      <w:tr w:rsidR="00870ACC" w:rsidRPr="00870ACC" w:rsidTr="00870ACC">
        <w:trPr>
          <w:trHeight w:val="7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Муниципальная программа "Обеспечение доступным и комфортным жильем населения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24 0 00 00000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53 911 000,00</w:t>
            </w:r>
          </w:p>
        </w:tc>
      </w:tr>
      <w:tr w:rsidR="00870ACC" w:rsidRPr="00870ACC" w:rsidTr="00870ACC">
        <w:trPr>
          <w:trHeight w:val="2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24 2 00 00000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53 911 000,00</w:t>
            </w:r>
          </w:p>
        </w:tc>
      </w:tr>
      <w:tr w:rsidR="00870ACC" w:rsidRPr="00870ACC" w:rsidTr="00870ACC">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Муниципальный проект "Расселение граждан из аварийного жилищного фонда"</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24 2 04 00000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53 911 000,00</w:t>
            </w:r>
          </w:p>
        </w:tc>
      </w:tr>
      <w:tr w:rsidR="00870ACC" w:rsidRPr="00870ACC" w:rsidTr="00870ACC">
        <w:trPr>
          <w:trHeight w:val="7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Мероприятия, направленные на обеспечение жилищных прав граждан, проживающих в аварийных домах, требующих первоочередного расселения</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24 2 04 81130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53 911 000,00</w:t>
            </w:r>
          </w:p>
        </w:tc>
      </w:tr>
      <w:tr w:rsidR="00870ACC" w:rsidRPr="00870ACC" w:rsidTr="00870ACC">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Бюджетные инвестиции</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24 2 04 81130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410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49 511 000,00</w:t>
            </w:r>
          </w:p>
        </w:tc>
      </w:tr>
      <w:tr w:rsidR="00870ACC" w:rsidRPr="00870ACC" w:rsidTr="00870ACC">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24 2 04 81130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4 400 000,00</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44 179 045,75</w:t>
            </w:r>
          </w:p>
        </w:tc>
      </w:tr>
      <w:tr w:rsidR="00870ACC" w:rsidRPr="00870ACC" w:rsidTr="00870ACC">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44 179 045,75</w:t>
            </w:r>
          </w:p>
        </w:tc>
      </w:tr>
      <w:tr w:rsidR="00870ACC" w:rsidRPr="00870ACC" w:rsidTr="00870ACC">
        <w:trPr>
          <w:trHeight w:val="2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Резервный фонд администрации мо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99 9 00 20010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1 247 885,50</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99 9 00 20010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1 247 885,50</w:t>
            </w:r>
          </w:p>
        </w:tc>
      </w:tr>
      <w:tr w:rsidR="00870ACC" w:rsidRPr="00870ACC" w:rsidTr="00870ACC">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Расходы связанные с капитальным, текущим  ремонтом и содержанием муниципального жилищного фонда</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99 9 00 20350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446 500,00</w:t>
            </w:r>
          </w:p>
        </w:tc>
      </w:tr>
      <w:tr w:rsidR="00870ACC" w:rsidRPr="00870ACC" w:rsidTr="00870ACC">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99 9 00 20350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446 500,00</w:t>
            </w:r>
          </w:p>
        </w:tc>
      </w:tr>
      <w:tr w:rsidR="00870ACC" w:rsidRPr="00870ACC" w:rsidTr="00870ACC">
        <w:trPr>
          <w:trHeight w:val="16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lastRenderedPageBreak/>
              <w:t>Расходы, направленные на обеспечение жилищных прав граждан, переселяемых из жилых помещений в многоквартирном доме, признанном аварийным, расположенном по адресу: Киреевский район, п. Октябрьский, ул. Мичурина, д. 8А, источником финансового обеспечения которого являются бюджетные ассигнования резервного фонда Правительства Тульской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8037I</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27 510 000,00</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8037I</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27 510 000,00</w:t>
            </w:r>
          </w:p>
        </w:tc>
      </w:tr>
      <w:tr w:rsidR="00870ACC" w:rsidRPr="00870ACC" w:rsidTr="00870ACC">
        <w:trPr>
          <w:trHeight w:val="97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Расходы, связанные с выполнением работ по ремонту общего имущества в многоквартирных домах, источником финансового обеспечения которых являются бюджетные ассигнования резервного фонда Правительства Тульской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8046I</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2 115 660,25</w:t>
            </w:r>
          </w:p>
        </w:tc>
      </w:tr>
      <w:tr w:rsidR="00870ACC" w:rsidRPr="00870ACC" w:rsidTr="00870ACC">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8046I</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2 115 660,25</w:t>
            </w:r>
          </w:p>
        </w:tc>
      </w:tr>
      <w:tr w:rsidR="00870ACC" w:rsidRPr="00870ACC" w:rsidTr="00870ACC">
        <w:trPr>
          <w:trHeight w:val="14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Расходы, направленные на обеспечение жилищных прав граждан, переселяемых из жилых помещений в многоквартирном доме, признанном аварийным, расположенном по адресу: г. Киреевск, ул. Пролетарская, д. 3, источником финансового обеспечения которого являются бюджетные ассигнования резервного фонда Правительства Тульской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8905I</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12 859 000,00</w:t>
            </w:r>
          </w:p>
        </w:tc>
      </w:tr>
      <w:tr w:rsidR="00870ACC" w:rsidRPr="00870ACC" w:rsidTr="00870ACC">
        <w:trPr>
          <w:trHeight w:val="2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8905I</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12 859 000,00</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Коммунальное хозяйство</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303 025 465,70</w:t>
            </w:r>
          </w:p>
        </w:tc>
      </w:tr>
      <w:tr w:rsidR="00870ACC" w:rsidRPr="00870ACC" w:rsidTr="00870ACC">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18 0 00 00000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13 839 686,56</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18 4 00 00000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13 839 686,56</w:t>
            </w:r>
          </w:p>
        </w:tc>
      </w:tr>
      <w:tr w:rsidR="00870ACC" w:rsidRPr="00870ACC" w:rsidTr="00870ACC">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xml:space="preserve">Комплекс процессных мероприятий "Развитие механизмов регулирования межбюджетных отношений" </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18 4 02 00000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13 839 686,56</w:t>
            </w:r>
          </w:p>
        </w:tc>
      </w:tr>
      <w:tr w:rsidR="00870ACC" w:rsidRPr="00870ACC" w:rsidTr="00870ACC">
        <w:trPr>
          <w:trHeight w:val="11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Осуществление полномочий в сфере ЖКХ и полномочий на оказание поддержки социально ориентированным некоммерческим организациям по заключенным соглашениям, переданных из бюджета муниципального района в бюджеты сельских поселений</w:t>
            </w:r>
          </w:p>
        </w:tc>
        <w:tc>
          <w:tcPr>
            <w:tcW w:w="600" w:type="dxa"/>
            <w:tcBorders>
              <w:top w:val="nil"/>
              <w:left w:val="nil"/>
              <w:bottom w:val="nil"/>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660" w:type="dxa"/>
            <w:tcBorders>
              <w:top w:val="nil"/>
              <w:left w:val="nil"/>
              <w:bottom w:val="nil"/>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18 4 02 20462</w:t>
            </w:r>
          </w:p>
        </w:tc>
        <w:tc>
          <w:tcPr>
            <w:tcW w:w="740" w:type="dxa"/>
            <w:tcBorders>
              <w:top w:val="nil"/>
              <w:left w:val="nil"/>
              <w:bottom w:val="nil"/>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nil"/>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13 839 686,56</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межбюджетные трансферты</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18 4 02 20462</w:t>
            </w:r>
          </w:p>
        </w:tc>
        <w:tc>
          <w:tcPr>
            <w:tcW w:w="740" w:type="dxa"/>
            <w:tcBorders>
              <w:top w:val="single" w:sz="4" w:space="0" w:color="auto"/>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540</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13 839 686,56</w:t>
            </w:r>
          </w:p>
        </w:tc>
      </w:tr>
      <w:tr w:rsidR="00870ACC" w:rsidRPr="00870ACC" w:rsidTr="00870ACC">
        <w:trPr>
          <w:trHeight w:val="72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Муниципальная программа "Обеспечение доступным и комфортным жильем населения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24 0 00 00000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40 191 726,23</w:t>
            </w:r>
          </w:p>
        </w:tc>
      </w:tr>
      <w:tr w:rsidR="00870ACC" w:rsidRPr="00870ACC" w:rsidTr="00870ACC">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24 2 00 00000</w:t>
            </w:r>
          </w:p>
        </w:tc>
        <w:tc>
          <w:tcPr>
            <w:tcW w:w="740" w:type="dxa"/>
            <w:tcBorders>
              <w:top w:val="nil"/>
              <w:left w:val="nil"/>
              <w:bottom w:val="nil"/>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38 989 362,72</w:t>
            </w:r>
          </w:p>
        </w:tc>
      </w:tr>
      <w:tr w:rsidR="00870ACC" w:rsidRPr="00870ACC" w:rsidTr="00870ACC">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Муниципальный проект «Газификация населенных пунктов в муниципальном образовании  Киреевский район Тульской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24 2 02 00000</w:t>
            </w:r>
          </w:p>
        </w:tc>
        <w:tc>
          <w:tcPr>
            <w:tcW w:w="740" w:type="dxa"/>
            <w:tcBorders>
              <w:top w:val="single" w:sz="4" w:space="0" w:color="auto"/>
              <w:left w:val="nil"/>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38 989 362,72</w:t>
            </w:r>
          </w:p>
        </w:tc>
      </w:tr>
      <w:tr w:rsidR="00870ACC" w:rsidRPr="00870ACC" w:rsidTr="00870ACC">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Мероприятия направленные  на строительство внутрипоселковых распределительных сетей</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xml:space="preserve">24 2 02 S0850 </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38 989 362,72</w:t>
            </w:r>
          </w:p>
        </w:tc>
      </w:tr>
      <w:tr w:rsidR="00870ACC" w:rsidRPr="00870ACC" w:rsidTr="00870ACC">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xml:space="preserve">24 2 02 S0850 </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38 989 362,72</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24 4 00 00000</w:t>
            </w:r>
          </w:p>
        </w:tc>
        <w:tc>
          <w:tcPr>
            <w:tcW w:w="740" w:type="dxa"/>
            <w:tcBorders>
              <w:top w:val="nil"/>
              <w:left w:val="nil"/>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1 202 363,51</w:t>
            </w:r>
          </w:p>
        </w:tc>
      </w:tr>
      <w:tr w:rsidR="00870ACC" w:rsidRPr="00870ACC" w:rsidTr="00870ACC">
        <w:trPr>
          <w:trHeight w:val="7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Комплекс процессных мероприятий «Газификация населенных пунктов в муниципальном образовании  Киреевский район Тульской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24 4 02 00000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1 202 363,51</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Мероприятия в области коммунального хозяйства</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24 4 02 20360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1 202 363,51</w:t>
            </w:r>
          </w:p>
        </w:tc>
      </w:tr>
      <w:tr w:rsidR="00870ACC" w:rsidRPr="00870ACC" w:rsidTr="00870ACC">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24 4 02 20360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402 363,51</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24 4 02 20360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800 000,00</w:t>
            </w:r>
          </w:p>
        </w:tc>
      </w:tr>
      <w:tr w:rsidR="00870ACC" w:rsidRPr="00870ACC" w:rsidTr="00870ACC">
        <w:trPr>
          <w:trHeight w:val="72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lastRenderedPageBreak/>
              <w:t>Муниципальная программа "Обеспечение качественными услугами жилищно-коммунального хозяйства населения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31 0 00 00000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230 680 171,69</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31 2 00 00000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145 993 679,87</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Муниципальный проект "Чистая вода"</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31 2 01 00000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126 614 377,49</w:t>
            </w:r>
          </w:p>
        </w:tc>
      </w:tr>
      <w:tr w:rsidR="00870ACC" w:rsidRPr="00870ACC" w:rsidTr="00870ACC">
        <w:trPr>
          <w:trHeight w:val="9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Мероприятия направленные на разработку проектно-сметной документации на строительство (реконструкцию), модернизацию и капитальный ремонт объектов водоснабжения и водоотведения Тульской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31 2 01 80400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9 572 633,93</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31 2 01 80400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9 572 633,93</w:t>
            </w:r>
          </w:p>
        </w:tc>
      </w:tr>
      <w:tr w:rsidR="00870ACC" w:rsidRPr="00870ACC" w:rsidTr="00870ACC">
        <w:trPr>
          <w:trHeight w:val="72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Мероприятия направленные на строительство (реконструкцию), модернизацию, капитальный ремонт и ремонт объектов водоснабжения Тульской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31 2 01 S0390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117 041 743,56</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31 2 01 S0390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117 041 743,56</w:t>
            </w:r>
          </w:p>
        </w:tc>
      </w:tr>
      <w:tr w:rsidR="00870ACC" w:rsidRPr="00870ACC" w:rsidTr="00870ACC">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Муниципальный проект "Строительство и капитальный ремонт объектов коммунальной инфраструктуры"</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31 2 02 00000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19 379 302,38</w:t>
            </w:r>
          </w:p>
        </w:tc>
      </w:tr>
      <w:tr w:rsidR="00870ACC" w:rsidRPr="00870ACC" w:rsidTr="00870ACC">
        <w:trPr>
          <w:trHeight w:val="69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Мероприятие направленное на строительство (реконструкцию), модернизацию, капитальный ремонт и ремонт объектов коммунальной инфраструктуры</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31 2 02 S0340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19 379 302,38</w:t>
            </w:r>
          </w:p>
        </w:tc>
      </w:tr>
      <w:tr w:rsidR="00870ACC" w:rsidRPr="00870ACC" w:rsidTr="00870ACC">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31 2 02 S0340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4 194 928,61</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31 2 02 S0340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15 184 373,77</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31 4 00 00000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84 686 491,82</w:t>
            </w:r>
          </w:p>
        </w:tc>
      </w:tr>
      <w:tr w:rsidR="00870ACC" w:rsidRPr="00870ACC" w:rsidTr="00870ACC">
        <w:trPr>
          <w:trHeight w:val="70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Комплекс процессных мероприятий "Строительство, капитальный и текущий ремонт объектов коммунальной инфраструктуры"</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31 4 01 00000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84 686 491,82</w:t>
            </w:r>
          </w:p>
        </w:tc>
      </w:tr>
      <w:tr w:rsidR="00870ACC" w:rsidRPr="00870ACC" w:rsidTr="00870ACC">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Мероприятия направленные на выполнение работ на объектах коммунальной инфраструктуры</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31 4 01 80320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13 394 766,50</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31 4 01 80320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13 394 766,50</w:t>
            </w:r>
          </w:p>
        </w:tc>
      </w:tr>
      <w:tr w:rsidR="00870ACC" w:rsidRPr="00870ACC" w:rsidTr="00870ACC">
        <w:trPr>
          <w:trHeight w:val="9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Мероприятия, направленные на выполнение работ на объектах коммунальной инфраструктуры, источником финансового обеспечения которых являются бюджетные ассигнования резервного фонда Правительства Тульской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31 4 01 8032I</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71 291 725,32</w:t>
            </w:r>
          </w:p>
        </w:tc>
      </w:tr>
      <w:tr w:rsidR="00870ACC" w:rsidRPr="00870ACC" w:rsidTr="00870ACC">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31 4 01 8032I</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4 006 220,00</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31 4 01 8032I</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67 285 505,32</w:t>
            </w:r>
          </w:p>
        </w:tc>
      </w:tr>
      <w:tr w:rsidR="00870ACC" w:rsidRPr="00870ACC" w:rsidTr="00870ACC">
        <w:trPr>
          <w:trHeight w:val="2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18 313 881,22</w:t>
            </w:r>
          </w:p>
        </w:tc>
      </w:tr>
      <w:tr w:rsidR="00870ACC" w:rsidRPr="00870ACC" w:rsidTr="00870ACC">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18 313 881,22</w:t>
            </w:r>
          </w:p>
        </w:tc>
      </w:tr>
      <w:tr w:rsidR="00870ACC" w:rsidRPr="00870ACC" w:rsidTr="00870ACC">
        <w:trPr>
          <w:trHeight w:val="2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Резервный фонд администрации мо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99 9 00 20010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2 867 916,02</w:t>
            </w:r>
          </w:p>
        </w:tc>
      </w:tr>
      <w:tr w:rsidR="00870ACC" w:rsidRPr="00870ACC" w:rsidTr="00870ACC">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99 9 00 20010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1 419 971,61</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99 9 00 20010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1 447 944,41</w:t>
            </w:r>
          </w:p>
        </w:tc>
      </w:tr>
      <w:tr w:rsidR="00870ACC" w:rsidRPr="00870ACC" w:rsidTr="00870ACC">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xml:space="preserve">Мероприятие в области коммунального хозяйства </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99 9 00 20360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6 225 965,20</w:t>
            </w:r>
          </w:p>
        </w:tc>
      </w:tr>
      <w:tr w:rsidR="00870ACC" w:rsidRPr="00870ACC" w:rsidTr="00870ACC">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99 9 00 20360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6 225 965,20</w:t>
            </w:r>
          </w:p>
        </w:tc>
      </w:tr>
      <w:tr w:rsidR="00870ACC" w:rsidRPr="00870ACC" w:rsidTr="00870ACC">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Расходы, направленные на приобретение специализированной техники</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99 9 00 81140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9 220 000,00</w:t>
            </w:r>
          </w:p>
        </w:tc>
      </w:tr>
      <w:tr w:rsidR="00870ACC" w:rsidRPr="00870ACC" w:rsidTr="00870ACC">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99 9 00 81140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9 220 000,00</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Благоустройство</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28 624 017,15</w:t>
            </w:r>
          </w:p>
        </w:tc>
      </w:tr>
      <w:tr w:rsidR="00870ACC" w:rsidRPr="00870ACC" w:rsidTr="00870ACC">
        <w:trPr>
          <w:trHeight w:val="72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Муниципальная программа "Обеспечение доступным и комфортным жильем населения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24 0 00 00000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15 425 990,62</w:t>
            </w:r>
          </w:p>
        </w:tc>
      </w:tr>
      <w:tr w:rsidR="00870ACC" w:rsidRPr="00870ACC" w:rsidTr="00870ACC">
        <w:trPr>
          <w:trHeight w:val="285"/>
        </w:trPr>
        <w:tc>
          <w:tcPr>
            <w:tcW w:w="4480" w:type="dxa"/>
            <w:tcBorders>
              <w:top w:val="nil"/>
              <w:left w:val="single" w:sz="8" w:space="0" w:color="auto"/>
              <w:bottom w:val="nil"/>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lastRenderedPageBreak/>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24 2 00 00000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15 105 207,25</w:t>
            </w:r>
          </w:p>
        </w:tc>
      </w:tr>
      <w:tr w:rsidR="00870ACC" w:rsidRPr="00870ACC" w:rsidTr="00870ACC">
        <w:trPr>
          <w:trHeight w:val="495"/>
        </w:trPr>
        <w:tc>
          <w:tcPr>
            <w:tcW w:w="4480" w:type="dxa"/>
            <w:tcBorders>
              <w:top w:val="single" w:sz="4" w:space="0" w:color="auto"/>
              <w:left w:val="single" w:sz="8" w:space="0" w:color="auto"/>
              <w:bottom w:val="nil"/>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Муниципальный проект "Формирование комфортной городской среды"</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 2 F2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15 105 207,25</w:t>
            </w:r>
          </w:p>
        </w:tc>
      </w:tr>
      <w:tr w:rsidR="00870ACC" w:rsidRPr="00870ACC" w:rsidTr="00870ACC">
        <w:trPr>
          <w:trHeight w:val="49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Реализация программ формирования современной городской среды</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 2 F2 55550</w:t>
            </w:r>
          </w:p>
        </w:tc>
        <w:tc>
          <w:tcPr>
            <w:tcW w:w="740" w:type="dxa"/>
            <w:tcBorders>
              <w:top w:val="nil"/>
              <w:left w:val="nil"/>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1 725 617,01</w:t>
            </w:r>
          </w:p>
        </w:tc>
      </w:tr>
      <w:tr w:rsidR="00870ACC" w:rsidRPr="00870ACC" w:rsidTr="00870ACC">
        <w:trPr>
          <w:trHeight w:val="495"/>
        </w:trPr>
        <w:tc>
          <w:tcPr>
            <w:tcW w:w="4480" w:type="dxa"/>
            <w:tcBorders>
              <w:top w:val="nil"/>
              <w:left w:val="single" w:sz="8" w:space="0" w:color="auto"/>
              <w:bottom w:val="nil"/>
              <w:right w:val="single" w:sz="8" w:space="0" w:color="auto"/>
            </w:tcBorders>
            <w:shd w:val="clear" w:color="auto" w:fill="auto"/>
            <w:vAlign w:val="center"/>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 2 F2 55550</w:t>
            </w:r>
          </w:p>
        </w:tc>
        <w:tc>
          <w:tcPr>
            <w:tcW w:w="740" w:type="dxa"/>
            <w:tcBorders>
              <w:top w:val="nil"/>
              <w:left w:val="nil"/>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240</w:t>
            </w:r>
          </w:p>
        </w:tc>
        <w:tc>
          <w:tcPr>
            <w:tcW w:w="1480" w:type="dxa"/>
            <w:tcBorders>
              <w:top w:val="nil"/>
              <w:left w:val="nil"/>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1 725 617,01</w:t>
            </w:r>
          </w:p>
        </w:tc>
      </w:tr>
      <w:tr w:rsidR="00870ACC" w:rsidRPr="00870ACC" w:rsidTr="00870ACC">
        <w:trPr>
          <w:trHeight w:val="720"/>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Расходы направленные на мероприятия по благоустройству территорий общего пользования населенного пункта и дворовых территорий многоквартирных домов</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 2 F2 S0670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13 379 590,24</w:t>
            </w:r>
          </w:p>
        </w:tc>
      </w:tr>
      <w:tr w:rsidR="00870ACC" w:rsidRPr="00870ACC" w:rsidTr="00870ACC">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 2 F2 S0670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13 379 590,24</w:t>
            </w:r>
          </w:p>
        </w:tc>
      </w:tr>
      <w:tr w:rsidR="00870ACC" w:rsidRPr="00870ACC" w:rsidTr="00870ACC">
        <w:trPr>
          <w:trHeight w:val="330"/>
        </w:trPr>
        <w:tc>
          <w:tcPr>
            <w:tcW w:w="4480" w:type="dxa"/>
            <w:tcBorders>
              <w:top w:val="nil"/>
              <w:left w:val="single" w:sz="8" w:space="0" w:color="auto"/>
              <w:bottom w:val="nil"/>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24 4 00 00000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320 783,37</w:t>
            </w:r>
          </w:p>
        </w:tc>
      </w:tr>
      <w:tr w:rsidR="00870ACC" w:rsidRPr="00870ACC" w:rsidTr="00870ACC">
        <w:trPr>
          <w:trHeight w:val="750"/>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Комплекс процессных мероприятий "Благоустройство территорий общего пользования населенного пункта и дворовых территорий многоквартирных домов"</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24 4 03 00000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320 783,37</w:t>
            </w:r>
          </w:p>
        </w:tc>
      </w:tr>
      <w:tr w:rsidR="00870ACC" w:rsidRPr="00870ACC" w:rsidTr="00870ACC">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Расходы связанные с мероприятиями по благоустройству</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24 4 03 20390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320 783,37</w:t>
            </w:r>
          </w:p>
        </w:tc>
      </w:tr>
      <w:tr w:rsidR="00870ACC" w:rsidRPr="00870ACC" w:rsidTr="00870ACC">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24 4 03 20390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320 783,37</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13 198 026,53</w:t>
            </w:r>
          </w:p>
        </w:tc>
      </w:tr>
      <w:tr w:rsidR="00870ACC" w:rsidRPr="00870ACC" w:rsidTr="00870ACC">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13 198 026,53</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Расходы связанные с мероприятиями по благоустройству</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99 9 00 20390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1 734 420,29</w:t>
            </w:r>
          </w:p>
        </w:tc>
      </w:tr>
      <w:tr w:rsidR="00870ACC" w:rsidRPr="00870ACC" w:rsidTr="00870ACC">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99 9 00 20390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1 054 420,29</w:t>
            </w:r>
          </w:p>
        </w:tc>
      </w:tr>
      <w:tr w:rsidR="00870ACC" w:rsidRPr="00870ACC" w:rsidTr="00870ACC">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99 9 00 20390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680 000,00</w:t>
            </w:r>
          </w:p>
        </w:tc>
      </w:tr>
      <w:tr w:rsidR="00870ACC" w:rsidRPr="00870ACC" w:rsidTr="00870ACC">
        <w:trPr>
          <w:trHeight w:val="99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Расходы, связанные с выполнением работ по ремонту общего имущества в многоквартирных домах, источником финансового обеспечения которых являются бюджетные ассигнования резервного фонда Правительства Тульской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8046I</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7 765 592,11</w:t>
            </w:r>
          </w:p>
        </w:tc>
      </w:tr>
      <w:tr w:rsidR="00870ACC" w:rsidRPr="00870ACC" w:rsidTr="00870ACC">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8046I</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7 765 592,11</w:t>
            </w:r>
          </w:p>
        </w:tc>
      </w:tr>
      <w:tr w:rsidR="00870ACC" w:rsidRPr="00870ACC" w:rsidTr="00870ACC">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Мероприятия, направленные на выполнение на общественных территориях мероприятий по благоустройству и (или) ремонту инженерных коммуникаций</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99 9 00 81270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3 698 014,13</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99 9 00 81270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3 698 014,13</w:t>
            </w:r>
          </w:p>
        </w:tc>
      </w:tr>
      <w:tr w:rsidR="00870ACC" w:rsidRPr="00870ACC" w:rsidTr="00870ACC">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Другие вопросы в области жилищно-коммунального хозяйства</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650 000,00</w:t>
            </w:r>
          </w:p>
        </w:tc>
      </w:tr>
      <w:tr w:rsidR="00870ACC" w:rsidRPr="00870ACC" w:rsidTr="00870ACC">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650 000,00</w:t>
            </w:r>
          </w:p>
        </w:tc>
      </w:tr>
      <w:tr w:rsidR="00870ACC" w:rsidRPr="00870ACC" w:rsidTr="00870ACC">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650 000,00</w:t>
            </w:r>
          </w:p>
        </w:tc>
      </w:tr>
      <w:tr w:rsidR="00870ACC" w:rsidRPr="00870ACC" w:rsidTr="00870ACC">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Прочие мероприятия в области жилищно-коммунального хозяйства</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99 9 00 20240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650 000,00</w:t>
            </w:r>
          </w:p>
        </w:tc>
      </w:tr>
      <w:tr w:rsidR="00870ACC" w:rsidRPr="00870ACC" w:rsidTr="00870ACC">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99 9 00 20240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650 000,00</w:t>
            </w:r>
          </w:p>
        </w:tc>
      </w:tr>
      <w:tr w:rsidR="00870ACC" w:rsidRPr="00870ACC" w:rsidTr="00870ACC">
        <w:trPr>
          <w:trHeight w:val="3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b/>
                <w:bCs/>
                <w:sz w:val="16"/>
                <w:szCs w:val="16"/>
                <w:lang w:eastAsia="ru-RU"/>
              </w:rPr>
            </w:pPr>
            <w:r w:rsidRPr="00870ACC">
              <w:rPr>
                <w:rFonts w:ascii="PT Astra Serif" w:eastAsia="Times New Roman" w:hAnsi="PT Astra Serif" w:cs="Calibri"/>
                <w:b/>
                <w:bCs/>
                <w:sz w:val="16"/>
                <w:szCs w:val="16"/>
                <w:lang w:eastAsia="ru-RU"/>
              </w:rPr>
              <w:t>Охрана окружающей среды</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b/>
                <w:bCs/>
                <w:sz w:val="16"/>
                <w:szCs w:val="16"/>
                <w:lang w:eastAsia="ru-RU"/>
              </w:rPr>
            </w:pPr>
            <w:r w:rsidRPr="00870ACC">
              <w:rPr>
                <w:rFonts w:ascii="PT Astra Serif" w:eastAsia="Times New Roman" w:hAnsi="PT Astra Serif" w:cs="Calibri"/>
                <w:b/>
                <w:bCs/>
                <w:sz w:val="16"/>
                <w:szCs w:val="16"/>
                <w:lang w:eastAsia="ru-RU"/>
              </w:rPr>
              <w:t>06</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b/>
                <w:bCs/>
                <w:sz w:val="16"/>
                <w:szCs w:val="16"/>
                <w:lang w:eastAsia="ru-RU"/>
              </w:rPr>
            </w:pPr>
            <w:r w:rsidRPr="00870ACC">
              <w:rPr>
                <w:rFonts w:ascii="PT Astra Serif" w:eastAsia="Times New Roman" w:hAnsi="PT Astra Serif" w:cs="Calibri"/>
                <w:b/>
                <w:bCs/>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b/>
                <w:bCs/>
                <w:sz w:val="16"/>
                <w:szCs w:val="16"/>
                <w:lang w:eastAsia="ru-RU"/>
              </w:rPr>
            </w:pPr>
            <w:r w:rsidRPr="00870ACC">
              <w:rPr>
                <w:rFonts w:ascii="PT Astra Serif" w:eastAsia="Times New Roman" w:hAnsi="PT Astra Serif" w:cs="Calibri"/>
                <w:b/>
                <w:bCs/>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b/>
                <w:bCs/>
                <w:sz w:val="16"/>
                <w:szCs w:val="16"/>
                <w:lang w:eastAsia="ru-RU"/>
              </w:rPr>
            </w:pPr>
            <w:r w:rsidRPr="00870ACC">
              <w:rPr>
                <w:rFonts w:ascii="PT Astra Serif" w:eastAsia="Times New Roman" w:hAnsi="PT Astra Serif" w:cs="Calibri"/>
                <w:b/>
                <w:bCs/>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b/>
                <w:bCs/>
                <w:sz w:val="16"/>
                <w:szCs w:val="16"/>
                <w:lang w:eastAsia="ru-RU"/>
              </w:rPr>
            </w:pPr>
            <w:r w:rsidRPr="00870ACC">
              <w:rPr>
                <w:rFonts w:ascii="PT Astra Serif" w:eastAsia="Times New Roman" w:hAnsi="PT Astra Serif" w:cs="Calibri"/>
                <w:b/>
                <w:bCs/>
                <w:sz w:val="16"/>
                <w:szCs w:val="16"/>
                <w:lang w:eastAsia="ru-RU"/>
              </w:rPr>
              <w:t>12 548 524,75</w:t>
            </w:r>
          </w:p>
        </w:tc>
      </w:tr>
      <w:tr w:rsidR="00870ACC" w:rsidRPr="00870ACC" w:rsidTr="00870ACC">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Охрана объектов растительного и животного мира и среды их обитания</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06</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3 456 821,62</w:t>
            </w:r>
          </w:p>
        </w:tc>
      </w:tr>
      <w:tr w:rsidR="00870ACC" w:rsidRPr="00870ACC" w:rsidTr="00870ACC">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Муниципальная программа «Комплексная борьба с борщевиком Сосновского на территории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06</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30 0 00 00000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3 456 821,62</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06</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30 2 00 00000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3 456 821,62</w:t>
            </w:r>
          </w:p>
        </w:tc>
      </w:tr>
      <w:tr w:rsidR="00870ACC" w:rsidRPr="00870ACC" w:rsidTr="00870ACC">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lastRenderedPageBreak/>
              <w:t>Муниципальный проект «Комплексная борьба с борщевиком Сосновского»</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06</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30 2 01 00000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3 456 821,62</w:t>
            </w:r>
          </w:p>
        </w:tc>
      </w:tr>
      <w:tr w:rsidR="00870ACC" w:rsidRPr="00870ACC" w:rsidTr="00870ACC">
        <w:trPr>
          <w:trHeight w:val="2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Мероприятия по комплексной борьбе с борщевиком Сосновского</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06</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30 2 01 S0680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3 456 821,62</w:t>
            </w:r>
          </w:p>
        </w:tc>
      </w:tr>
      <w:tr w:rsidR="00870ACC" w:rsidRPr="00870ACC" w:rsidTr="00870ACC">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06</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30 2 01 S0680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3 456 821,62</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Другие вопросы в области охраны окружающей среды</w:t>
            </w:r>
          </w:p>
        </w:tc>
        <w:tc>
          <w:tcPr>
            <w:tcW w:w="600" w:type="dxa"/>
            <w:tcBorders>
              <w:top w:val="nil"/>
              <w:left w:val="nil"/>
              <w:bottom w:val="nil"/>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06</w:t>
            </w:r>
          </w:p>
        </w:tc>
        <w:tc>
          <w:tcPr>
            <w:tcW w:w="660" w:type="dxa"/>
            <w:tcBorders>
              <w:top w:val="nil"/>
              <w:left w:val="nil"/>
              <w:bottom w:val="nil"/>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1360" w:type="dxa"/>
            <w:tcBorders>
              <w:top w:val="nil"/>
              <w:left w:val="nil"/>
              <w:bottom w:val="nil"/>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740" w:type="dxa"/>
            <w:tcBorders>
              <w:top w:val="nil"/>
              <w:left w:val="nil"/>
              <w:bottom w:val="nil"/>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p>
        </w:tc>
        <w:tc>
          <w:tcPr>
            <w:tcW w:w="1480" w:type="dxa"/>
            <w:tcBorders>
              <w:top w:val="nil"/>
              <w:left w:val="single" w:sz="8" w:space="0" w:color="auto"/>
              <w:bottom w:val="nil"/>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9 091 703,13</w:t>
            </w:r>
          </w:p>
        </w:tc>
      </w:tr>
      <w:tr w:rsidR="00870ACC" w:rsidRPr="00870ACC" w:rsidTr="00870ACC">
        <w:trPr>
          <w:trHeight w:val="7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Муниципальная программа "Развитие комплексной системы обращения с твёрдыми коммунальными отходами на территории муниципального образования Киреевский район"</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06</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22 0 00 00000</w:t>
            </w:r>
          </w:p>
        </w:tc>
        <w:tc>
          <w:tcPr>
            <w:tcW w:w="740" w:type="dxa"/>
            <w:tcBorders>
              <w:top w:val="single" w:sz="4" w:space="0" w:color="auto"/>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5 671 390,61</w:t>
            </w:r>
          </w:p>
        </w:tc>
      </w:tr>
      <w:tr w:rsidR="00870ACC" w:rsidRPr="00870ACC" w:rsidTr="00870ACC">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06</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22 2 00 00000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5 671 390,61</w:t>
            </w:r>
          </w:p>
        </w:tc>
      </w:tr>
      <w:tr w:rsidR="00870ACC" w:rsidRPr="00870ACC" w:rsidTr="00870ACC">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Муниципальный проект "Создание (обустройство) мест (площадок) накопления твердых коммунальных отходов"</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06</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22 2 01 00000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nil"/>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5 671 390,61</w:t>
            </w:r>
          </w:p>
        </w:tc>
      </w:tr>
      <w:tr w:rsidR="00870ACC" w:rsidRPr="00870ACC" w:rsidTr="00870ACC">
        <w:trPr>
          <w:trHeight w:val="12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Расходы, направленные на создание (обустройство) мест (площадок) накопления твердых коммунальных отходов, источником финансового обеспечения которых являются бюджетные ассигнования резервного фонда Правительства Тульской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06</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22 2 01 S137I</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5 671 390,61</w:t>
            </w:r>
          </w:p>
        </w:tc>
      </w:tr>
      <w:tr w:rsidR="00870ACC" w:rsidRPr="00870ACC" w:rsidTr="00870ACC">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06</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22 2 01 S137I</w:t>
            </w:r>
          </w:p>
        </w:tc>
        <w:tc>
          <w:tcPr>
            <w:tcW w:w="740" w:type="dxa"/>
            <w:tcBorders>
              <w:top w:val="nil"/>
              <w:left w:val="nil"/>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240</w:t>
            </w:r>
          </w:p>
        </w:tc>
        <w:tc>
          <w:tcPr>
            <w:tcW w:w="1480" w:type="dxa"/>
            <w:tcBorders>
              <w:top w:val="nil"/>
              <w:left w:val="nil"/>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5 671 390,61</w:t>
            </w:r>
          </w:p>
        </w:tc>
      </w:tr>
      <w:tr w:rsidR="00870ACC" w:rsidRPr="00870ACC" w:rsidTr="00870ACC">
        <w:trPr>
          <w:trHeight w:val="2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06</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3 420 312,52</w:t>
            </w:r>
          </w:p>
        </w:tc>
      </w:tr>
      <w:tr w:rsidR="00870ACC" w:rsidRPr="00870ACC" w:rsidTr="00870ACC">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06</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3 420 312,52</w:t>
            </w:r>
          </w:p>
        </w:tc>
      </w:tr>
      <w:tr w:rsidR="00870ACC" w:rsidRPr="00870ACC" w:rsidTr="00870ACC">
        <w:trPr>
          <w:trHeight w:val="13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Комплекс мероприятий, направленных на социально-экономическое развитие Тульской области (рекультивация и (или) удаление (ликвидация) мест размещения отходов, не соответствующих требованиям законодательства в области охраны окружающей среды, в том числе несанкционированных свалок)</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06</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99 9 00 89561</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3 420 312,52</w:t>
            </w:r>
          </w:p>
        </w:tc>
      </w:tr>
      <w:tr w:rsidR="00870ACC" w:rsidRPr="00870ACC" w:rsidTr="00870ACC">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06</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99 9 00 89561</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1 070 312,52</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06</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99 9 00 89561</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2 350 000,00</w:t>
            </w:r>
          </w:p>
        </w:tc>
      </w:tr>
      <w:tr w:rsidR="00870ACC" w:rsidRPr="00870ACC" w:rsidTr="00870ACC">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b/>
                <w:bCs/>
                <w:sz w:val="16"/>
                <w:szCs w:val="16"/>
                <w:lang w:eastAsia="ru-RU"/>
              </w:rPr>
            </w:pPr>
            <w:r w:rsidRPr="00870ACC">
              <w:rPr>
                <w:rFonts w:ascii="PT Astra Serif" w:eastAsia="Times New Roman" w:hAnsi="PT Astra Serif" w:cs="Calibri"/>
                <w:b/>
                <w:bCs/>
                <w:sz w:val="16"/>
                <w:szCs w:val="16"/>
                <w:lang w:eastAsia="ru-RU"/>
              </w:rPr>
              <w:t>Образование</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b/>
                <w:bCs/>
                <w:sz w:val="16"/>
                <w:szCs w:val="16"/>
                <w:lang w:eastAsia="ru-RU"/>
              </w:rPr>
            </w:pPr>
            <w:r w:rsidRPr="00870ACC">
              <w:rPr>
                <w:rFonts w:ascii="PT Astra Serif" w:eastAsia="Times New Roman" w:hAnsi="PT Astra Serif" w:cs="Calibri"/>
                <w:b/>
                <w:bCs/>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b/>
                <w:bCs/>
                <w:sz w:val="16"/>
                <w:szCs w:val="16"/>
                <w:lang w:eastAsia="ru-RU"/>
              </w:rPr>
            </w:pPr>
            <w:r w:rsidRPr="00870ACC">
              <w:rPr>
                <w:rFonts w:ascii="PT Astra Serif" w:eastAsia="Times New Roman" w:hAnsi="PT Astra Serif" w:cs="Calibri"/>
                <w:b/>
                <w:bCs/>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b/>
                <w:bCs/>
                <w:sz w:val="16"/>
                <w:szCs w:val="16"/>
                <w:lang w:eastAsia="ru-RU"/>
              </w:rPr>
            </w:pPr>
            <w:r w:rsidRPr="00870ACC">
              <w:rPr>
                <w:rFonts w:ascii="PT Astra Serif" w:eastAsia="Times New Roman" w:hAnsi="PT Astra Serif" w:cs="Calibri"/>
                <w:b/>
                <w:bCs/>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b/>
                <w:bCs/>
                <w:sz w:val="16"/>
                <w:szCs w:val="16"/>
                <w:lang w:eastAsia="ru-RU"/>
              </w:rPr>
            </w:pPr>
            <w:r w:rsidRPr="00870ACC">
              <w:rPr>
                <w:rFonts w:ascii="PT Astra Serif" w:eastAsia="Times New Roman" w:hAnsi="PT Astra Serif" w:cs="Calibri"/>
                <w:b/>
                <w:bCs/>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b/>
                <w:bCs/>
                <w:sz w:val="16"/>
                <w:szCs w:val="16"/>
                <w:lang w:eastAsia="ru-RU"/>
              </w:rPr>
            </w:pPr>
            <w:r w:rsidRPr="00870ACC">
              <w:rPr>
                <w:rFonts w:ascii="PT Astra Serif" w:eastAsia="Times New Roman" w:hAnsi="PT Astra Serif" w:cs="Calibri"/>
                <w:b/>
                <w:bCs/>
                <w:sz w:val="16"/>
                <w:szCs w:val="16"/>
                <w:lang w:eastAsia="ru-RU"/>
              </w:rPr>
              <w:t>1 916 419 145,20</w:t>
            </w:r>
          </w:p>
        </w:tc>
      </w:tr>
      <w:tr w:rsidR="00870ACC" w:rsidRPr="00870ACC" w:rsidTr="00870ACC">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Дошкольное образование</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517 757 124,99</w:t>
            </w:r>
          </w:p>
        </w:tc>
      </w:tr>
      <w:tr w:rsidR="00870ACC" w:rsidRPr="00870ACC" w:rsidTr="00870ACC">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02 0 00 00000</w:t>
            </w:r>
          </w:p>
        </w:tc>
        <w:tc>
          <w:tcPr>
            <w:tcW w:w="740" w:type="dxa"/>
            <w:tcBorders>
              <w:top w:val="nil"/>
              <w:left w:val="nil"/>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517 757 124,99</w:t>
            </w:r>
          </w:p>
        </w:tc>
      </w:tr>
      <w:tr w:rsidR="00870ACC" w:rsidRPr="00870ACC" w:rsidTr="00870ACC">
        <w:trPr>
          <w:trHeight w:val="2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02 2 00 00000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7 358 073,90</w:t>
            </w:r>
          </w:p>
        </w:tc>
      </w:tr>
      <w:tr w:rsidR="00870ACC" w:rsidRPr="00870ACC" w:rsidTr="00870ACC">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Муниципальный проект «Реализация проекта «Народный бюджет»</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02 2 02 00000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7 358 073,90</w:t>
            </w:r>
          </w:p>
        </w:tc>
      </w:tr>
      <w:tr w:rsidR="00870ACC" w:rsidRPr="00870ACC" w:rsidTr="00870ACC">
        <w:trPr>
          <w:trHeight w:val="12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Мероприятия, направленные на реализацию проекта «Народный бюджет», в рамках инициативного проекта «Обустройство игровых площадок МКДОУ «Киреевский д/с «Ромашка», расположенного по адресу: Тульская область, Киреевский район, г.Киреевск, ул.Ленина, 15а»</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2 02 S0551</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3 687 914,56</w:t>
            </w:r>
          </w:p>
        </w:tc>
      </w:tr>
      <w:tr w:rsidR="00870ACC" w:rsidRPr="00870ACC" w:rsidTr="00870ACC">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2 02 S0551</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3 687 914,56</w:t>
            </w:r>
          </w:p>
        </w:tc>
      </w:tr>
      <w:tr w:rsidR="00870ACC" w:rsidRPr="00870ACC" w:rsidTr="00870ACC">
        <w:trPr>
          <w:trHeight w:val="12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Мероприятия, направленные на реализацию проекта «Народный бюджет», в рамках инициативного проекта «Покрытие территории брусчаткой МКДОУ «Киреевский д/с «Ромашка», расположенного по адресу: Тульская область, Киреевский район, г.Киреевск, пер.Чехова, 5»</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2 02 S0555</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2 702 356,48</w:t>
            </w:r>
          </w:p>
        </w:tc>
      </w:tr>
      <w:tr w:rsidR="00870ACC" w:rsidRPr="00870ACC" w:rsidTr="00870ACC">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2 02 S0555</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2 702 356,48</w:t>
            </w:r>
          </w:p>
        </w:tc>
      </w:tr>
      <w:tr w:rsidR="00870ACC" w:rsidRPr="00870ACC" w:rsidTr="00870ACC">
        <w:trPr>
          <w:trHeight w:val="14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lastRenderedPageBreak/>
              <w:t>Мероприятия, направленные на реализацию проекта «Народный бюджет», в рамках инициативного проекта «Выполнение работ по благоустройству территории МКОУ «Болоховский центр образования №2» (Дошкольное структурное подразделение детский сад) по адресу: Тульская область, Киреевский район, г. Болохово, ул. Мира, дом 15-а»</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2 02 S0556</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967 802,86</w:t>
            </w:r>
          </w:p>
        </w:tc>
      </w:tr>
      <w:tr w:rsidR="00870ACC" w:rsidRPr="00870ACC" w:rsidTr="00870ACC">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2 02 S0556</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967 802,86</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02 4 00 00000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510 399 051,09</w:t>
            </w:r>
          </w:p>
        </w:tc>
      </w:tr>
      <w:tr w:rsidR="00870ACC" w:rsidRPr="00870ACC" w:rsidTr="00870ACC">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Комплекс процессных мероприятий «Развитие дошкольного образования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02 4 01 00000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510 399 051,09</w:t>
            </w:r>
          </w:p>
        </w:tc>
      </w:tr>
      <w:tr w:rsidR="00870ACC" w:rsidRPr="00870ACC" w:rsidTr="00870ACC">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02 4 01 00590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138 424 973,16</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02 4 01 00590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50 232 752,06</w:t>
            </w:r>
          </w:p>
        </w:tc>
      </w:tr>
      <w:tr w:rsidR="00870ACC" w:rsidRPr="00870ACC" w:rsidTr="00870ACC">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02 4 01 00590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83 775 245,82</w:t>
            </w:r>
          </w:p>
        </w:tc>
      </w:tr>
      <w:tr w:rsidR="00870ACC" w:rsidRPr="00870ACC" w:rsidTr="00870ACC">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02 4 01 00590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222,09</w:t>
            </w:r>
          </w:p>
        </w:tc>
      </w:tr>
      <w:tr w:rsidR="00870ACC" w:rsidRPr="00870ACC" w:rsidTr="00870ACC">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Премии и гранты</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02 4 01 00590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350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22 389,02</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02 4 01 00590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850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4 394 364,17</w:t>
            </w:r>
          </w:p>
        </w:tc>
      </w:tr>
      <w:tr w:rsidR="00870ACC" w:rsidRPr="00870ACC" w:rsidTr="00870ACC">
        <w:trPr>
          <w:trHeight w:val="192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Осуществление государственного полномочия по финансовому обеспечению реализации дополнительной меры социальной поддержки, предоставляемой отдельным категориям граждан в виде освобождения от платы, взимаемой за присмотр и уход за ребенком в муниципальных образовательных организациях, предоставляющих дошкольное образование, на территории Тульской области, в соответствии с указами Губернатора Тульской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02 4 01 80050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1 279 984,53</w:t>
            </w:r>
          </w:p>
        </w:tc>
      </w:tr>
      <w:tr w:rsidR="00870ACC" w:rsidRPr="00870ACC" w:rsidTr="00870ACC">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02 4 01 80050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1 279 984,53</w:t>
            </w:r>
          </w:p>
        </w:tc>
      </w:tr>
      <w:tr w:rsidR="00870ACC" w:rsidRPr="00870ACC" w:rsidTr="00870ACC">
        <w:trPr>
          <w:trHeight w:val="9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Расходы, направленные на разработку проектно-сметной документации в целях проведения комплексного капитального ремонта образовательных организаций, расположенных на территории Тульской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02 4 01 80310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1 700 000,00</w:t>
            </w:r>
          </w:p>
        </w:tc>
      </w:tr>
      <w:tr w:rsidR="00870ACC" w:rsidRPr="00870ACC" w:rsidTr="00870ACC">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02 4 01 80310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1 700 000,00</w:t>
            </w:r>
          </w:p>
        </w:tc>
      </w:tr>
      <w:tr w:rsidR="00870ACC" w:rsidRPr="00870ACC" w:rsidTr="00870ACC">
        <w:trPr>
          <w:trHeight w:val="9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Мероприятия, направленные на развитие материально-технической базы образовательных организаций, расположенных на территории Тульской области, в рамках реализации проекта "Выбирай, учись, играй!"</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02 4 01 80420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1 200 000,00</w:t>
            </w:r>
          </w:p>
        </w:tc>
      </w:tr>
      <w:tr w:rsidR="00870ACC" w:rsidRPr="00870ACC" w:rsidTr="00870ACC">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02 4 01 80420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1 200 000,00</w:t>
            </w:r>
          </w:p>
        </w:tc>
      </w:tr>
      <w:tr w:rsidR="00870ACC" w:rsidRPr="00870ACC" w:rsidTr="00870ACC">
        <w:trPr>
          <w:trHeight w:val="7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02 4 01 82530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5 303 188,90</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02 4 01 82530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117 638,41</w:t>
            </w:r>
          </w:p>
        </w:tc>
      </w:tr>
      <w:tr w:rsidR="00870ACC" w:rsidRPr="00870ACC" w:rsidTr="00870ACC">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02 4 01 82530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5 185 550,49</w:t>
            </w:r>
          </w:p>
        </w:tc>
      </w:tr>
      <w:tr w:rsidR="00870ACC" w:rsidRPr="00870ACC" w:rsidTr="00870ACC">
        <w:trPr>
          <w:trHeight w:val="21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lastRenderedPageBreak/>
              <w:t>Осуществление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02 4 01 82910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358 798 851,87</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02 4 01 82910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342 636 616,14</w:t>
            </w:r>
          </w:p>
        </w:tc>
      </w:tr>
      <w:tr w:rsidR="00870ACC" w:rsidRPr="00870ACC" w:rsidTr="00870ACC">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02 4 01 82910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16 162 235,73</w:t>
            </w:r>
          </w:p>
        </w:tc>
      </w:tr>
      <w:tr w:rsidR="00870ACC" w:rsidRPr="00870ACC" w:rsidTr="00870ACC">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Мероприятия направленные на укрепление материально-технической базы муниципальных образовательных организаций (за исключением капитальных вложений)</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4 01 S0580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3 692 052,63</w:t>
            </w:r>
          </w:p>
        </w:tc>
      </w:tr>
      <w:tr w:rsidR="00870ACC" w:rsidRPr="00870ACC" w:rsidTr="00870ACC">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4 01 S0580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3 692 052,63</w:t>
            </w:r>
          </w:p>
        </w:tc>
      </w:tr>
      <w:tr w:rsidR="00870ACC" w:rsidRPr="00870ACC" w:rsidTr="00870ACC">
        <w:trPr>
          <w:trHeight w:val="2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Общее образование</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1 154 618 498,44</w:t>
            </w:r>
          </w:p>
        </w:tc>
      </w:tr>
      <w:tr w:rsidR="00870ACC" w:rsidRPr="00870ACC" w:rsidTr="00870ACC">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02 0 00 00000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1 153 063 771,10</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02 2 00 00000</w:t>
            </w:r>
          </w:p>
        </w:tc>
        <w:tc>
          <w:tcPr>
            <w:tcW w:w="740" w:type="dxa"/>
            <w:tcBorders>
              <w:top w:val="nil"/>
              <w:left w:val="nil"/>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194 705 727,41</w:t>
            </w:r>
          </w:p>
        </w:tc>
      </w:tr>
      <w:tr w:rsidR="00870ACC" w:rsidRPr="00870ACC" w:rsidTr="00870ACC">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Муниципальный проект "Модернизация школьных систем образования"</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02 2 01 00000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168 192 940,65</w:t>
            </w:r>
          </w:p>
        </w:tc>
      </w:tr>
      <w:tr w:rsidR="00870ACC" w:rsidRPr="00870ACC" w:rsidTr="00870ACC">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Реализация мероприятий по модернизации школьных систем образования</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2 01 L7500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142 099 178,09</w:t>
            </w:r>
          </w:p>
        </w:tc>
      </w:tr>
      <w:tr w:rsidR="00870ACC" w:rsidRPr="00870ACC" w:rsidTr="00870ACC">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2 01 L7500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142 099 178,09</w:t>
            </w:r>
          </w:p>
        </w:tc>
      </w:tr>
      <w:tr w:rsidR="00870ACC" w:rsidRPr="00870ACC" w:rsidTr="00870ACC">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Реализация мероприятий по модернизации школьных систем образования</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2 01 А7500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14 924 567,75</w:t>
            </w:r>
          </w:p>
        </w:tc>
      </w:tr>
      <w:tr w:rsidR="00870ACC" w:rsidRPr="00870ACC" w:rsidTr="00870ACC">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2 01 А7500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14 924 567,75</w:t>
            </w:r>
          </w:p>
        </w:tc>
      </w:tr>
      <w:tr w:rsidR="00870ACC" w:rsidRPr="00870ACC" w:rsidTr="00870ACC">
        <w:trPr>
          <w:trHeight w:val="99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Реализация мероприятий по модернизации школьных систем образования (проведение работ по капитальному ремонту зданий, не включенных в Перечень, приобретение оборудования, необходимого для организации образовательного процесса)</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2 01 А7501</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11 169 194,81</w:t>
            </w:r>
          </w:p>
        </w:tc>
      </w:tr>
      <w:tr w:rsidR="00870ACC" w:rsidRPr="00870ACC" w:rsidTr="00870ACC">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2 01 А7501</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11 169 194,81</w:t>
            </w:r>
          </w:p>
        </w:tc>
      </w:tr>
      <w:tr w:rsidR="00870ACC" w:rsidRPr="00870ACC" w:rsidTr="00870ACC">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Муниципальный проект «Реализация проекта «Народный бюджет»</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02 2 02 00000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9 312 512,26</w:t>
            </w:r>
          </w:p>
        </w:tc>
      </w:tr>
      <w:tr w:rsidR="00870ACC" w:rsidRPr="00870ACC" w:rsidTr="00870ACC">
        <w:trPr>
          <w:trHeight w:val="12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Мероприятия, направленные на реализацию проекта «Народный бюджет», в рамках инициативного проекта «Установка спортивной площадки на территории МКОУ «Болоховская ООШ №2» по адресу: Тульская область, Киреевский район, г.Болохово, ул. Мира, д.6»</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2 02 S0553</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4 312 512,26</w:t>
            </w:r>
          </w:p>
        </w:tc>
      </w:tr>
      <w:tr w:rsidR="00870ACC" w:rsidRPr="00870ACC" w:rsidTr="00870ACC">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2 02 S0553</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4 312 512,26</w:t>
            </w:r>
          </w:p>
        </w:tc>
      </w:tr>
      <w:tr w:rsidR="00870ACC" w:rsidRPr="00870ACC" w:rsidTr="00870ACC">
        <w:trPr>
          <w:trHeight w:val="14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Мероприятия, направленные на реализацию проекта «Народный бюджет», в рамках инициативного проекта «Ремонт вестибюля на втором этаже и двух лестничных клеток со второго по первый этаж МКОУ «Киреевский центр образования № 1» по адресу: Тульская область, Киреевский район, г. Киреевск, ул. Ленина, д.32»</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2 02 S0554</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5 000 000,00</w:t>
            </w:r>
          </w:p>
        </w:tc>
      </w:tr>
      <w:tr w:rsidR="00870ACC" w:rsidRPr="00870ACC" w:rsidTr="00870ACC">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2 02 S0554</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5 000 000,00</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lastRenderedPageBreak/>
              <w:t xml:space="preserve">Муниципальный проект "Современная школа" </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xml:space="preserve">02 2 E1 00000 </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6 397 911,03</w:t>
            </w:r>
          </w:p>
        </w:tc>
      </w:tr>
      <w:tr w:rsidR="00870ACC" w:rsidRPr="00870ACC" w:rsidTr="00870ACC">
        <w:trPr>
          <w:trHeight w:val="16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функционирование центров образования естественно-научной и технологической направленностей)</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2 E1 51721</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6 397 911,03</w:t>
            </w:r>
          </w:p>
        </w:tc>
      </w:tr>
      <w:tr w:rsidR="00870ACC" w:rsidRPr="00870ACC" w:rsidTr="00870ACC">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2 E1 51721</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6 397 911,03</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Муниципальный проект "Цифровая образовательная среда"</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xml:space="preserve">02 2 E4 00000 </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5 345 681,30</w:t>
            </w:r>
          </w:p>
        </w:tc>
      </w:tr>
      <w:tr w:rsidR="00870ACC" w:rsidRPr="00870ACC" w:rsidTr="00870ACC">
        <w:trPr>
          <w:trHeight w:val="11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материально-технической базой для внедрения цифровой образовательной среды)</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2 E4 52131</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5 345 681,30</w:t>
            </w:r>
          </w:p>
        </w:tc>
      </w:tr>
      <w:tr w:rsidR="00870ACC" w:rsidRPr="00870ACC" w:rsidTr="00870ACC">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2 E4 52131</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5 345 681,30</w:t>
            </w:r>
          </w:p>
        </w:tc>
      </w:tr>
      <w:tr w:rsidR="00870ACC" w:rsidRPr="00870ACC" w:rsidTr="00870ACC">
        <w:trPr>
          <w:trHeight w:val="495"/>
        </w:trPr>
        <w:tc>
          <w:tcPr>
            <w:tcW w:w="4480" w:type="dxa"/>
            <w:tcBorders>
              <w:top w:val="nil"/>
              <w:left w:val="single" w:sz="8" w:space="0" w:color="auto"/>
              <w:bottom w:val="nil"/>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Муниципальный проект «Патриотическое воспитание граждан Российской Федерации»</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xml:space="preserve">02 2 EВ 00000 </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5 456 682,17</w:t>
            </w:r>
          </w:p>
        </w:tc>
      </w:tr>
      <w:tr w:rsidR="00870ACC" w:rsidRPr="00870ACC" w:rsidTr="00870ACC">
        <w:trPr>
          <w:trHeight w:val="945"/>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2 EВ 51790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5 456 682,17</w:t>
            </w:r>
          </w:p>
        </w:tc>
      </w:tr>
      <w:tr w:rsidR="00870ACC" w:rsidRPr="00870ACC" w:rsidTr="00870ACC">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2 EВ 51790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5 456 682,17</w:t>
            </w:r>
          </w:p>
        </w:tc>
      </w:tr>
      <w:tr w:rsidR="00870ACC" w:rsidRPr="00870ACC" w:rsidTr="00870ACC">
        <w:trPr>
          <w:trHeight w:val="300"/>
        </w:trPr>
        <w:tc>
          <w:tcPr>
            <w:tcW w:w="4480" w:type="dxa"/>
            <w:tcBorders>
              <w:top w:val="nil"/>
              <w:left w:val="single" w:sz="8" w:space="0" w:color="auto"/>
              <w:bottom w:val="nil"/>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02 4 00 00000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958 358 043,69</w:t>
            </w:r>
          </w:p>
        </w:tc>
      </w:tr>
      <w:tr w:rsidR="00870ACC" w:rsidRPr="00870ACC" w:rsidTr="00870ACC">
        <w:trPr>
          <w:trHeight w:val="465"/>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Комплекс процессных мероприятий «Развитие дошкольного образования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02 4 01 00000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24 733,41</w:t>
            </w:r>
          </w:p>
        </w:tc>
      </w:tr>
      <w:tr w:rsidR="00870ACC" w:rsidRPr="00870ACC" w:rsidTr="00870ACC">
        <w:trPr>
          <w:trHeight w:val="13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и иным работникам муниципальных организаций</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02 4 01 82540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24 733,41</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02 4 01 82540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24 733,41</w:t>
            </w:r>
          </w:p>
        </w:tc>
      </w:tr>
      <w:tr w:rsidR="00870ACC" w:rsidRPr="00870ACC" w:rsidTr="00870ACC">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Комплекс процессных мероприятий «Развитие начального общего, основного общего и среднего общего образования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02 4 02 00000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958 252 969,62</w:t>
            </w:r>
          </w:p>
        </w:tc>
      </w:tr>
      <w:tr w:rsidR="00870ACC" w:rsidRPr="00870ACC" w:rsidTr="00870ACC">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02 4 02 00590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120 112 456,97</w:t>
            </w:r>
          </w:p>
        </w:tc>
      </w:tr>
      <w:tr w:rsidR="00870ACC" w:rsidRPr="00870ACC" w:rsidTr="00870ACC">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02 4 02 00590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114 823 057,11</w:t>
            </w:r>
          </w:p>
        </w:tc>
      </w:tr>
      <w:tr w:rsidR="00870ACC" w:rsidRPr="00870ACC" w:rsidTr="00870ACC">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Социальные выплаты гражданам, кроме публичных нормативных социальных выплат</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02 4 02 00590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294 013,47</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02 4 02 00590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850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4 995 386,39</w:t>
            </w:r>
          </w:p>
        </w:tc>
      </w:tr>
      <w:tr w:rsidR="00870ACC" w:rsidRPr="00870ACC" w:rsidTr="00870ACC">
        <w:trPr>
          <w:trHeight w:val="9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Мероприятия, направленные на развитие материально-технической базы образовательных организаций, расположенных на территории Тульской области, в рамках реализации проекта "Выбирай, учись, играй!"</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02 4 02 80420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3 300 000,00</w:t>
            </w:r>
          </w:p>
        </w:tc>
      </w:tr>
      <w:tr w:rsidR="00870ACC" w:rsidRPr="00870ACC" w:rsidTr="00870ACC">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02 4 02 80420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3 300 000,00</w:t>
            </w:r>
          </w:p>
        </w:tc>
      </w:tr>
      <w:tr w:rsidR="00870ACC" w:rsidRPr="00870ACC" w:rsidTr="00870ACC">
        <w:trPr>
          <w:trHeight w:val="9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Осуществление полномочий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02 4 02 82500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10 985 649,68</w:t>
            </w:r>
          </w:p>
        </w:tc>
      </w:tr>
      <w:tr w:rsidR="00870ACC" w:rsidRPr="00870ACC" w:rsidTr="00870ACC">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lastRenderedPageBreak/>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02 4 02 82500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10 780 447,48</w:t>
            </w:r>
          </w:p>
        </w:tc>
      </w:tr>
      <w:tr w:rsidR="00870ACC" w:rsidRPr="00870ACC" w:rsidTr="00870ACC">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Социальные выплаты гражданам, кроме публичных нормативных социальных выплат</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02 4 02 82500</w:t>
            </w:r>
          </w:p>
        </w:tc>
        <w:tc>
          <w:tcPr>
            <w:tcW w:w="740" w:type="dxa"/>
            <w:tcBorders>
              <w:top w:val="nil"/>
              <w:left w:val="nil"/>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320</w:t>
            </w:r>
          </w:p>
        </w:tc>
        <w:tc>
          <w:tcPr>
            <w:tcW w:w="1480" w:type="dxa"/>
            <w:tcBorders>
              <w:top w:val="nil"/>
              <w:left w:val="nil"/>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205 202,20</w:t>
            </w:r>
          </w:p>
        </w:tc>
      </w:tr>
      <w:tr w:rsidR="00870ACC" w:rsidRPr="00870ACC" w:rsidTr="00870ACC">
        <w:trPr>
          <w:trHeight w:val="7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02 4 02 82530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10 612 415,20</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02 4 02 82530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1 781 891,84</w:t>
            </w:r>
          </w:p>
        </w:tc>
      </w:tr>
      <w:tr w:rsidR="00870ACC" w:rsidRPr="00870ACC" w:rsidTr="00870ACC">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02 4 02 82530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8 830 523,36</w:t>
            </w:r>
          </w:p>
        </w:tc>
      </w:tr>
      <w:tr w:rsidR="00870ACC" w:rsidRPr="00870ACC" w:rsidTr="00870ACC">
        <w:trPr>
          <w:trHeight w:val="13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и иным работникам муниципальных организаций</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02 4 02 82540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914 051,81</w:t>
            </w:r>
          </w:p>
        </w:tc>
      </w:tr>
      <w:tr w:rsidR="00870ACC" w:rsidRPr="00870ACC" w:rsidTr="00870ACC">
        <w:trPr>
          <w:trHeight w:val="3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02 4 02 82540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914 051,81</w:t>
            </w:r>
          </w:p>
        </w:tc>
      </w:tr>
      <w:tr w:rsidR="00870ACC" w:rsidRPr="00870ACC" w:rsidTr="00870ACC">
        <w:trPr>
          <w:trHeight w:val="21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Осуществление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02 4 02 82910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669 388 361,25</w:t>
            </w:r>
          </w:p>
        </w:tc>
      </w:tr>
      <w:tr w:rsidR="00870ACC" w:rsidRPr="00870ACC" w:rsidTr="00870ACC">
        <w:trPr>
          <w:trHeight w:val="300"/>
        </w:trPr>
        <w:tc>
          <w:tcPr>
            <w:tcW w:w="4480" w:type="dxa"/>
            <w:tcBorders>
              <w:top w:val="nil"/>
              <w:left w:val="single" w:sz="8" w:space="0" w:color="auto"/>
              <w:bottom w:val="nil"/>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nil"/>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nil"/>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nil"/>
              <w:bottom w:val="nil"/>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02 4 02 82910</w:t>
            </w:r>
          </w:p>
        </w:tc>
        <w:tc>
          <w:tcPr>
            <w:tcW w:w="740" w:type="dxa"/>
            <w:tcBorders>
              <w:top w:val="nil"/>
              <w:left w:val="nil"/>
              <w:bottom w:val="nil"/>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110</w:t>
            </w:r>
          </w:p>
        </w:tc>
        <w:tc>
          <w:tcPr>
            <w:tcW w:w="1480" w:type="dxa"/>
            <w:tcBorders>
              <w:top w:val="nil"/>
              <w:left w:val="single" w:sz="8" w:space="0" w:color="auto"/>
              <w:bottom w:val="nil"/>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631 352 088,92</w:t>
            </w:r>
          </w:p>
        </w:tc>
      </w:tr>
      <w:tr w:rsidR="00870ACC" w:rsidRPr="00870ACC" w:rsidTr="00870ACC">
        <w:trPr>
          <w:trHeight w:val="510"/>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02 4 02 82910</w:t>
            </w:r>
          </w:p>
        </w:tc>
        <w:tc>
          <w:tcPr>
            <w:tcW w:w="740" w:type="dxa"/>
            <w:tcBorders>
              <w:top w:val="single" w:sz="4" w:space="0" w:color="auto"/>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240</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38 036 272,33</w:t>
            </w:r>
          </w:p>
        </w:tc>
      </w:tr>
      <w:tr w:rsidR="00870ACC" w:rsidRPr="00870ACC" w:rsidTr="00870ACC">
        <w:trPr>
          <w:trHeight w:val="18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4 02 L0500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598 900,00</w:t>
            </w:r>
          </w:p>
        </w:tc>
      </w:tr>
      <w:tr w:rsidR="00870ACC" w:rsidRPr="00870ACC" w:rsidTr="00870ACC">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4 02 L0500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598 900,00</w:t>
            </w:r>
          </w:p>
        </w:tc>
      </w:tr>
      <w:tr w:rsidR="00870ACC" w:rsidRPr="00870ACC" w:rsidTr="00870ACC">
        <w:trPr>
          <w:trHeight w:val="14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4 02 L3030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47 058 000,00</w:t>
            </w:r>
          </w:p>
        </w:tc>
      </w:tr>
      <w:tr w:rsidR="00870ACC" w:rsidRPr="00870ACC" w:rsidTr="00870ACC">
        <w:trPr>
          <w:trHeight w:val="3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4 02 L3030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47 058 000,00</w:t>
            </w:r>
          </w:p>
        </w:tc>
      </w:tr>
      <w:tr w:rsidR="00870ACC" w:rsidRPr="00870ACC" w:rsidTr="00870ACC">
        <w:trPr>
          <w:trHeight w:val="70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4 02 L3040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29 955 111,18</w:t>
            </w:r>
          </w:p>
        </w:tc>
      </w:tr>
      <w:tr w:rsidR="00870ACC" w:rsidRPr="00870ACC" w:rsidTr="00870ACC">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4 02 L3040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29 955 111,18</w:t>
            </w:r>
          </w:p>
        </w:tc>
      </w:tr>
      <w:tr w:rsidR="00870ACC" w:rsidRPr="00870ACC" w:rsidTr="00870ACC">
        <w:trPr>
          <w:trHeight w:val="7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Мероприятия направленные на укрепление материально-технической базы муниципальных образовательных организаций (за исключением капитальных вложений)</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4 02 S0580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43 758 524,46</w:t>
            </w:r>
          </w:p>
        </w:tc>
      </w:tr>
      <w:tr w:rsidR="00870ACC" w:rsidRPr="00870ACC" w:rsidTr="00870ACC">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4 02 S0580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43 758 524,46</w:t>
            </w:r>
          </w:p>
        </w:tc>
      </w:tr>
      <w:tr w:rsidR="00870ACC" w:rsidRPr="00870ACC" w:rsidTr="00870ACC">
        <w:trPr>
          <w:trHeight w:val="1185"/>
        </w:trPr>
        <w:tc>
          <w:tcPr>
            <w:tcW w:w="4480" w:type="dxa"/>
            <w:tcBorders>
              <w:top w:val="nil"/>
              <w:left w:val="single" w:sz="8" w:space="0" w:color="auto"/>
              <w:bottom w:val="nil"/>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lastRenderedPageBreak/>
              <w:t>Мероприятия, направленные на укрепление материально-технической базы муниципальных образовательных организаций (за исключением капитальных вложений), источником финансового обеспечения которых являются бюджетные ассигнования резервного фонда Правительства Тульской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4 02 S058I</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21 569 499,07</w:t>
            </w:r>
          </w:p>
        </w:tc>
      </w:tr>
      <w:tr w:rsidR="00870ACC" w:rsidRPr="00870ACC" w:rsidTr="00870ACC">
        <w:trPr>
          <w:trHeight w:val="495"/>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4 02 S058I</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21 569 499,07</w:t>
            </w:r>
          </w:p>
        </w:tc>
      </w:tr>
      <w:tr w:rsidR="00870ACC" w:rsidRPr="00870ACC" w:rsidTr="00870ACC">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Комплекс процессных мероприятий «Развитие дополнительного образования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02 4 03 00000</w:t>
            </w:r>
          </w:p>
        </w:tc>
        <w:tc>
          <w:tcPr>
            <w:tcW w:w="740" w:type="dxa"/>
            <w:tcBorders>
              <w:top w:val="nil"/>
              <w:left w:val="nil"/>
              <w:bottom w:val="nil"/>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6 526,88</w:t>
            </w:r>
          </w:p>
        </w:tc>
      </w:tr>
      <w:tr w:rsidR="00870ACC" w:rsidRPr="00870ACC" w:rsidTr="00870ACC">
        <w:trPr>
          <w:trHeight w:val="14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и иным работникам муниципальных организаций</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02 4 03 82540</w:t>
            </w:r>
          </w:p>
        </w:tc>
        <w:tc>
          <w:tcPr>
            <w:tcW w:w="740" w:type="dxa"/>
            <w:tcBorders>
              <w:top w:val="single" w:sz="4" w:space="0" w:color="auto"/>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6 526,88</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02 4 03 82540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6 526,88</w:t>
            </w:r>
          </w:p>
        </w:tc>
      </w:tr>
      <w:tr w:rsidR="00870ACC" w:rsidRPr="00870ACC" w:rsidTr="00870ACC">
        <w:trPr>
          <w:trHeight w:val="70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Комплекс процессных мероприятий «Сопровождение реализации отдельных мероприятий муниципальной программы «Развитие образования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02 4 04 00000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73 813,78</w:t>
            </w:r>
          </w:p>
        </w:tc>
      </w:tr>
      <w:tr w:rsidR="00870ACC" w:rsidRPr="00870ACC" w:rsidTr="00870ACC">
        <w:trPr>
          <w:trHeight w:val="14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и иным работникам муниципальных организаций</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02 4 04 82540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73 813,78</w:t>
            </w:r>
          </w:p>
        </w:tc>
      </w:tr>
      <w:tr w:rsidR="00870ACC" w:rsidRPr="00870ACC" w:rsidTr="00870ACC">
        <w:trPr>
          <w:trHeight w:val="2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02 4 04 82540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73 813,78</w:t>
            </w:r>
          </w:p>
        </w:tc>
      </w:tr>
      <w:tr w:rsidR="00870ACC" w:rsidRPr="00870ACC" w:rsidTr="00870ACC">
        <w:trPr>
          <w:trHeight w:val="750"/>
        </w:trPr>
        <w:tc>
          <w:tcPr>
            <w:tcW w:w="4480" w:type="dxa"/>
            <w:tcBorders>
              <w:top w:val="nil"/>
              <w:left w:val="single" w:sz="8" w:space="0" w:color="auto"/>
              <w:bottom w:val="nil"/>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Муниципальная программа "Повышение общественной безопасности населения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23 0 00 00000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300 000,00</w:t>
            </w:r>
          </w:p>
        </w:tc>
      </w:tr>
      <w:tr w:rsidR="00870ACC" w:rsidRPr="00870ACC" w:rsidTr="00870ACC">
        <w:trPr>
          <w:trHeight w:val="28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23 4 00 00000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300 000,00</w:t>
            </w:r>
          </w:p>
        </w:tc>
      </w:tr>
      <w:tr w:rsidR="00870ACC" w:rsidRPr="00870ACC" w:rsidTr="00870ACC">
        <w:trPr>
          <w:trHeight w:val="73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Комплекс процессных мероприятий "Комплексные меры профилактики терроризма и других проявлений экстремизма на территории мо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23 4 02 00000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300 000,00</w:t>
            </w:r>
          </w:p>
        </w:tc>
      </w:tr>
      <w:tr w:rsidR="00870ACC" w:rsidRPr="00870ACC" w:rsidTr="00870ACC">
        <w:trPr>
          <w:trHeight w:val="49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Расходы связанные с подготовкой населения и организаций к действиям в чрезвычайной ситуации в мирное время</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23 4 02 20050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300 000,00</w:t>
            </w:r>
          </w:p>
        </w:tc>
      </w:tr>
      <w:tr w:rsidR="00870ACC" w:rsidRPr="00870ACC" w:rsidTr="00870ACC">
        <w:trPr>
          <w:trHeight w:val="51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23 4 02 20050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300 000,00</w:t>
            </w:r>
          </w:p>
        </w:tc>
      </w:tr>
      <w:tr w:rsidR="00870ACC" w:rsidRPr="00870ACC" w:rsidTr="00870ACC">
        <w:trPr>
          <w:trHeight w:val="2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Непрограммные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1 254 727,34</w:t>
            </w:r>
          </w:p>
        </w:tc>
      </w:tr>
      <w:tr w:rsidR="00870ACC" w:rsidRPr="00870ACC" w:rsidTr="00870ACC">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1 254 727,34</w:t>
            </w:r>
          </w:p>
        </w:tc>
      </w:tr>
      <w:tr w:rsidR="00870ACC" w:rsidRPr="00870ACC" w:rsidTr="00870ACC">
        <w:trPr>
          <w:trHeight w:val="2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Резервный фонд администрации мо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xml:space="preserve"> 99 9 00 20010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1 254 727,34</w:t>
            </w:r>
          </w:p>
        </w:tc>
      </w:tr>
      <w:tr w:rsidR="00870ACC" w:rsidRPr="00870ACC" w:rsidTr="00870ACC">
        <w:trPr>
          <w:trHeight w:val="48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99 9 00 20010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1 254 727,34</w:t>
            </w:r>
          </w:p>
        </w:tc>
      </w:tr>
      <w:tr w:rsidR="00870ACC" w:rsidRPr="00870ACC" w:rsidTr="00870ACC">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Дополнительное образование детей</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170 134 342,71</w:t>
            </w:r>
          </w:p>
        </w:tc>
      </w:tr>
      <w:tr w:rsidR="00870ACC" w:rsidRPr="00870ACC" w:rsidTr="00870ACC">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02 0 00 00000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72 668 922,19</w:t>
            </w:r>
          </w:p>
        </w:tc>
      </w:tr>
      <w:tr w:rsidR="00870ACC" w:rsidRPr="00870ACC" w:rsidTr="00870ACC">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02 2 00 00000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2 398 319,41</w:t>
            </w:r>
          </w:p>
        </w:tc>
      </w:tr>
      <w:tr w:rsidR="00870ACC" w:rsidRPr="00870ACC" w:rsidTr="00870ACC">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Муниципальный проект «Реализация проекта «Народный бюджет»</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02 2 02 00000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2 398 319,41</w:t>
            </w:r>
          </w:p>
        </w:tc>
      </w:tr>
      <w:tr w:rsidR="00870ACC" w:rsidRPr="00870ACC" w:rsidTr="00870ACC">
        <w:trPr>
          <w:trHeight w:val="14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lastRenderedPageBreak/>
              <w:t>Мероприятия, направленные на реализацию проекта «Народный бюджет», в рамках инициативного проекта «Замена системы отопления в Муниципальном бюджетном учреждении дополнительного образования «Киреевский Дом детского творчества» муниципального образования Киреевский район по адресу: Тульская область, г. Киреевск, ул. Комарова, д. 19а»</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2 02 S0552</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2 398 319,41</w:t>
            </w:r>
          </w:p>
        </w:tc>
      </w:tr>
      <w:tr w:rsidR="00870ACC" w:rsidRPr="00870ACC" w:rsidTr="00870ACC">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2 02 S0552</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2 398 319,41</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02 4 00 00000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70 270 602,78</w:t>
            </w:r>
          </w:p>
        </w:tc>
      </w:tr>
      <w:tr w:rsidR="00870ACC" w:rsidRPr="00870ACC" w:rsidTr="00870ACC">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Комплекс процессных мероприятий «Развитие начального общего, основного общего и среднего общего образования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02 4 02 00000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9 603 050,80</w:t>
            </w:r>
          </w:p>
        </w:tc>
      </w:tr>
      <w:tr w:rsidR="00870ACC" w:rsidRPr="00870ACC" w:rsidTr="00870ACC">
        <w:trPr>
          <w:trHeight w:val="21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Осуществление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02 4 02 82910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9 603 050,80</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02 4 02 82910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110</w:t>
            </w:r>
          </w:p>
        </w:tc>
        <w:tc>
          <w:tcPr>
            <w:tcW w:w="1480" w:type="dxa"/>
            <w:tcBorders>
              <w:top w:val="nil"/>
              <w:left w:val="single" w:sz="8" w:space="0" w:color="auto"/>
              <w:bottom w:val="nil"/>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8 105 913,80</w:t>
            </w:r>
          </w:p>
        </w:tc>
      </w:tr>
      <w:tr w:rsidR="00870ACC" w:rsidRPr="00870ACC" w:rsidTr="00870ACC">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02 4 02 82910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240</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1 497 137,00</w:t>
            </w:r>
          </w:p>
        </w:tc>
      </w:tr>
      <w:tr w:rsidR="00870ACC" w:rsidRPr="00870ACC" w:rsidTr="00870ACC">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Комплекс процессных мероприятий «Развитие дополнительного образования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02 4 03 00000</w:t>
            </w:r>
          </w:p>
        </w:tc>
        <w:tc>
          <w:tcPr>
            <w:tcW w:w="740" w:type="dxa"/>
            <w:tcBorders>
              <w:top w:val="nil"/>
              <w:left w:val="nil"/>
              <w:bottom w:val="nil"/>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60 667 551,98</w:t>
            </w:r>
          </w:p>
        </w:tc>
      </w:tr>
      <w:tr w:rsidR="00870ACC" w:rsidRPr="00870ACC" w:rsidTr="00870ACC">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02 4 03 00590</w:t>
            </w:r>
          </w:p>
        </w:tc>
        <w:tc>
          <w:tcPr>
            <w:tcW w:w="740" w:type="dxa"/>
            <w:tcBorders>
              <w:top w:val="single" w:sz="4" w:space="0" w:color="auto"/>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39 848 483,38</w:t>
            </w:r>
          </w:p>
        </w:tc>
      </w:tr>
      <w:tr w:rsidR="00870ACC" w:rsidRPr="00870ACC" w:rsidTr="00870ACC">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02 4 03 00590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39 848 483,38</w:t>
            </w:r>
          </w:p>
        </w:tc>
      </w:tr>
      <w:tr w:rsidR="00870ACC" w:rsidRPr="00870ACC" w:rsidTr="00870ACC">
        <w:trPr>
          <w:trHeight w:val="72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Финансовое обеспечение функционирования модели персонифицированного финансирования дополнительного образования детей</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02 4 03 21100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19 836 000,00</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02 4 03 21100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19 836 000,00</w:t>
            </w:r>
          </w:p>
        </w:tc>
      </w:tr>
      <w:tr w:rsidR="00870ACC" w:rsidRPr="00870ACC" w:rsidTr="00870ACC">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02 4 03 82530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983 068,60</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02 4 03 82530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983 068,60</w:t>
            </w:r>
          </w:p>
        </w:tc>
      </w:tr>
      <w:tr w:rsidR="00870ACC" w:rsidRPr="00870ACC" w:rsidTr="00870ACC">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Муниципальная программа "Развитие культуры и спорта в муниципальном образовании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03 0 00 00000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97 415 420,52</w:t>
            </w:r>
          </w:p>
        </w:tc>
      </w:tr>
      <w:tr w:rsidR="00870ACC" w:rsidRPr="00870ACC" w:rsidTr="00870ACC">
        <w:trPr>
          <w:trHeight w:val="2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xml:space="preserve">03 4 00 00000 </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97 415 420,52</w:t>
            </w:r>
          </w:p>
        </w:tc>
      </w:tr>
      <w:tr w:rsidR="00870ACC" w:rsidRPr="00870ACC" w:rsidTr="00870ACC">
        <w:trPr>
          <w:trHeight w:val="70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Комплекс процессных мероприятий "Реализация образовательных программ дополнительного образования в МБУ ДО "ДШИ"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xml:space="preserve">03 4 01 00000 </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75 706 954,40</w:t>
            </w:r>
          </w:p>
        </w:tc>
      </w:tr>
      <w:tr w:rsidR="00870ACC" w:rsidRPr="00870ACC" w:rsidTr="00870ACC">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03 4 01 00590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74 620 388,00</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03 4 01 00590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74 620 388,00</w:t>
            </w:r>
          </w:p>
        </w:tc>
      </w:tr>
      <w:tr w:rsidR="00870ACC" w:rsidRPr="00870ACC" w:rsidTr="00870ACC">
        <w:trPr>
          <w:trHeight w:val="7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60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single" w:sz="4" w:space="0" w:color="auto"/>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03 4 01 82530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1 086 566,40</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single" w:sz="4" w:space="0" w:color="auto"/>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03 4 01 82530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1 086 566,40</w:t>
            </w:r>
          </w:p>
        </w:tc>
      </w:tr>
      <w:tr w:rsidR="00870ACC" w:rsidRPr="00870ACC" w:rsidTr="00870ACC">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Комплекс процессных мероприятий "Развитие дополнительного образования детей и реализация мероприятий молодежной политики"</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03 4 02 00000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21 708 466,12</w:t>
            </w:r>
          </w:p>
        </w:tc>
      </w:tr>
      <w:tr w:rsidR="00870ACC" w:rsidRPr="00870ACC" w:rsidTr="00870ACC">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lastRenderedPageBreak/>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03 4 02 00590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21 414 584,12</w:t>
            </w:r>
          </w:p>
        </w:tc>
      </w:tr>
      <w:tr w:rsidR="00870ACC" w:rsidRPr="00870ACC" w:rsidTr="00870ACC">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03 4 02 00590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21 414 584,12</w:t>
            </w:r>
          </w:p>
        </w:tc>
      </w:tr>
      <w:tr w:rsidR="00870ACC" w:rsidRPr="00870ACC" w:rsidTr="00870ACC">
        <w:trPr>
          <w:trHeight w:val="765"/>
        </w:trPr>
        <w:tc>
          <w:tcPr>
            <w:tcW w:w="4480" w:type="dxa"/>
            <w:tcBorders>
              <w:top w:val="nil"/>
              <w:left w:val="single" w:sz="8" w:space="0" w:color="auto"/>
              <w:bottom w:val="single" w:sz="4" w:space="0" w:color="000000"/>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03 4 02 82530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293 882,00</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03 4 02 82530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293 882,00</w:t>
            </w:r>
          </w:p>
        </w:tc>
      </w:tr>
      <w:tr w:rsidR="00870ACC" w:rsidRPr="00870ACC" w:rsidTr="00870ACC">
        <w:trPr>
          <w:trHeight w:val="705"/>
        </w:trPr>
        <w:tc>
          <w:tcPr>
            <w:tcW w:w="4480" w:type="dxa"/>
            <w:tcBorders>
              <w:top w:val="nil"/>
              <w:left w:val="single" w:sz="8" w:space="0" w:color="auto"/>
              <w:bottom w:val="nil"/>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Муниципальная программа "Повышение общественной безопасности населения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23 0 00 00000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50 000,00</w:t>
            </w:r>
          </w:p>
        </w:tc>
      </w:tr>
      <w:tr w:rsidR="00870ACC" w:rsidRPr="00870ACC" w:rsidTr="00870ACC">
        <w:trPr>
          <w:trHeight w:val="300"/>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23 4 00 00000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50 000,00</w:t>
            </w:r>
          </w:p>
        </w:tc>
      </w:tr>
      <w:tr w:rsidR="00870ACC" w:rsidRPr="00870ACC" w:rsidTr="00870ACC">
        <w:trPr>
          <w:trHeight w:val="7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Комплекс процессных мероприятий "Комплексные меры противодействия злоупотребления наркотиками и их незаконному обороту в Киреевском районе"</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23 4 04 00000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50 000,00</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Расходы связанные с употреблением наркотиков</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23 4 04 20190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50 000,00</w:t>
            </w:r>
          </w:p>
        </w:tc>
      </w:tr>
      <w:tr w:rsidR="00870ACC" w:rsidRPr="00870ACC" w:rsidTr="00870ACC">
        <w:trPr>
          <w:trHeight w:val="2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23 4 04 20190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50 000,00</w:t>
            </w:r>
          </w:p>
        </w:tc>
      </w:tr>
      <w:tr w:rsidR="00870ACC" w:rsidRPr="00870ACC" w:rsidTr="00870ACC">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Молодежная политика</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2 210 408,16</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Муниципальная программа «Доступная среда»</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15 0 00 00000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100 000,00</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15 4 00 00000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100 000,00</w:t>
            </w:r>
          </w:p>
        </w:tc>
      </w:tr>
      <w:tr w:rsidR="00870ACC" w:rsidRPr="00870ACC" w:rsidTr="00870ACC">
        <w:trPr>
          <w:trHeight w:val="12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Комплекс процессных мероприятий "Повышение значений показателей доступности для инвалидов объектов и услуг в установленных сферах деятельности, проведение мероприятий для инвалидов и граждан с ограниченными возможностями здоровья"</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15 4 01 00000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100 000,00</w:t>
            </w:r>
          </w:p>
        </w:tc>
      </w:tr>
      <w:tr w:rsidR="00870ACC" w:rsidRPr="00870ACC" w:rsidTr="00870ACC">
        <w:trPr>
          <w:trHeight w:val="97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Мероприятия направленные на создание универсальной безбарьерной среды для беспрепятственного доступа инвалидов к объектам и получение услуг в установленных сферах деятельности</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15 4 01 20171</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100 000,00</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15 4 01 20171</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100 000,00</w:t>
            </w:r>
          </w:p>
        </w:tc>
      </w:tr>
      <w:tr w:rsidR="00870ACC" w:rsidRPr="00870ACC" w:rsidTr="00870ACC">
        <w:trPr>
          <w:trHeight w:val="7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Муниципальная программа «Повышение общественной безопасности населения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23 0 00 00000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50 000,00</w:t>
            </w:r>
          </w:p>
        </w:tc>
      </w:tr>
      <w:tr w:rsidR="00870ACC" w:rsidRPr="00870ACC" w:rsidTr="00870ACC">
        <w:trPr>
          <w:trHeight w:val="2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23 4 00 00000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50 000,00</w:t>
            </w:r>
          </w:p>
        </w:tc>
      </w:tr>
      <w:tr w:rsidR="00870ACC" w:rsidRPr="00870ACC" w:rsidTr="00870ACC">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Комплекс процессных мероприятий "Комплексные меры противодействия злоупотребления наркотиками и их незаконному обороту в Киреевском районе"</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23 4 04 00000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50 000,00</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Расходы связанные с употреблением наркотиков</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23 4 04 20190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50 000,00</w:t>
            </w:r>
          </w:p>
        </w:tc>
      </w:tr>
      <w:tr w:rsidR="00870ACC" w:rsidRPr="00870ACC" w:rsidTr="00870ACC">
        <w:trPr>
          <w:trHeight w:val="510"/>
        </w:trPr>
        <w:tc>
          <w:tcPr>
            <w:tcW w:w="4480" w:type="dxa"/>
            <w:tcBorders>
              <w:top w:val="nil"/>
              <w:left w:val="single" w:sz="8" w:space="0" w:color="auto"/>
              <w:bottom w:val="nil"/>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23 4 04 20190</w:t>
            </w:r>
          </w:p>
        </w:tc>
        <w:tc>
          <w:tcPr>
            <w:tcW w:w="740" w:type="dxa"/>
            <w:tcBorders>
              <w:top w:val="nil"/>
              <w:left w:val="nil"/>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240</w:t>
            </w:r>
          </w:p>
        </w:tc>
        <w:tc>
          <w:tcPr>
            <w:tcW w:w="1480" w:type="dxa"/>
            <w:tcBorders>
              <w:top w:val="nil"/>
              <w:left w:val="nil"/>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50 000,00</w:t>
            </w:r>
          </w:p>
        </w:tc>
      </w:tr>
      <w:tr w:rsidR="00870ACC" w:rsidRPr="00870ACC" w:rsidTr="00870ACC">
        <w:trPr>
          <w:trHeight w:val="555"/>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Муниципальная программа "Развитие молодежной политики на территории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36 0 00 00000</w:t>
            </w:r>
          </w:p>
        </w:tc>
        <w:tc>
          <w:tcPr>
            <w:tcW w:w="740" w:type="dxa"/>
            <w:tcBorders>
              <w:top w:val="nil"/>
              <w:left w:val="nil"/>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2 060 408,16</w:t>
            </w:r>
          </w:p>
        </w:tc>
      </w:tr>
      <w:tr w:rsidR="00870ACC" w:rsidRPr="00870ACC" w:rsidTr="00870ACC">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36 2 00 00000</w:t>
            </w:r>
          </w:p>
        </w:tc>
        <w:tc>
          <w:tcPr>
            <w:tcW w:w="740" w:type="dxa"/>
            <w:tcBorders>
              <w:top w:val="nil"/>
              <w:left w:val="nil"/>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857 142,86</w:t>
            </w:r>
          </w:p>
        </w:tc>
      </w:tr>
      <w:tr w:rsidR="00870ACC" w:rsidRPr="00870ACC" w:rsidTr="00870ACC">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Муниципальный проект "Развитие системы поддержки молодежи ("Молодежь России")"</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36 2 EГ 00000</w:t>
            </w:r>
          </w:p>
        </w:tc>
        <w:tc>
          <w:tcPr>
            <w:tcW w:w="740" w:type="dxa"/>
            <w:tcBorders>
              <w:top w:val="nil"/>
              <w:left w:val="nil"/>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857 142,86</w:t>
            </w:r>
          </w:p>
        </w:tc>
      </w:tr>
      <w:tr w:rsidR="00870ACC" w:rsidRPr="00870ACC" w:rsidTr="00870ACC">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Реализация программы комплексного развития молодежной политики в регионах Российской Федерации "Регион для молодых"</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36 2 EГ 51160</w:t>
            </w:r>
          </w:p>
        </w:tc>
        <w:tc>
          <w:tcPr>
            <w:tcW w:w="740" w:type="dxa"/>
            <w:tcBorders>
              <w:top w:val="nil"/>
              <w:left w:val="nil"/>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857 142,86</w:t>
            </w:r>
          </w:p>
        </w:tc>
      </w:tr>
      <w:tr w:rsidR="00870ACC" w:rsidRPr="00870ACC" w:rsidTr="00870ACC">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36 2 EГ 51160</w:t>
            </w:r>
          </w:p>
        </w:tc>
        <w:tc>
          <w:tcPr>
            <w:tcW w:w="740" w:type="dxa"/>
            <w:tcBorders>
              <w:top w:val="nil"/>
              <w:left w:val="nil"/>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610</w:t>
            </w:r>
          </w:p>
        </w:tc>
        <w:tc>
          <w:tcPr>
            <w:tcW w:w="1480" w:type="dxa"/>
            <w:tcBorders>
              <w:top w:val="nil"/>
              <w:left w:val="nil"/>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857 142,86</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36 4 00 00000</w:t>
            </w:r>
          </w:p>
        </w:tc>
        <w:tc>
          <w:tcPr>
            <w:tcW w:w="740" w:type="dxa"/>
            <w:tcBorders>
              <w:top w:val="nil"/>
              <w:left w:val="nil"/>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1 203 265,30</w:t>
            </w:r>
          </w:p>
        </w:tc>
      </w:tr>
      <w:tr w:rsidR="00870ACC" w:rsidRPr="00870ACC" w:rsidTr="00870ACC">
        <w:trPr>
          <w:trHeight w:val="48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Комплекс процессных мероприятий "Молодежь в Киреевском районе"</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36 4 01 00000</w:t>
            </w:r>
          </w:p>
        </w:tc>
        <w:tc>
          <w:tcPr>
            <w:tcW w:w="740" w:type="dxa"/>
            <w:tcBorders>
              <w:top w:val="nil"/>
              <w:left w:val="nil"/>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800 000,00</w:t>
            </w:r>
          </w:p>
        </w:tc>
      </w:tr>
      <w:tr w:rsidR="00870ACC" w:rsidRPr="00870ACC" w:rsidTr="00870ACC">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lastRenderedPageBreak/>
              <w:t>Расходы связанные с организационно-воспитательной работой с молодежью</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36 4 01 20130</w:t>
            </w:r>
          </w:p>
        </w:tc>
        <w:tc>
          <w:tcPr>
            <w:tcW w:w="740" w:type="dxa"/>
            <w:tcBorders>
              <w:top w:val="nil"/>
              <w:left w:val="nil"/>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400 000,00</w:t>
            </w:r>
          </w:p>
        </w:tc>
      </w:tr>
      <w:tr w:rsidR="00870ACC" w:rsidRPr="00870ACC" w:rsidTr="00870ACC">
        <w:trPr>
          <w:trHeight w:val="48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36 4 01 20130</w:t>
            </w:r>
          </w:p>
        </w:tc>
        <w:tc>
          <w:tcPr>
            <w:tcW w:w="740" w:type="dxa"/>
            <w:tcBorders>
              <w:top w:val="nil"/>
              <w:left w:val="nil"/>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240</w:t>
            </w:r>
          </w:p>
        </w:tc>
        <w:tc>
          <w:tcPr>
            <w:tcW w:w="1480" w:type="dxa"/>
            <w:tcBorders>
              <w:top w:val="nil"/>
              <w:left w:val="nil"/>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400 000,00</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Расходы связанные с проблемами инвалидов</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36 4 01 20170</w:t>
            </w:r>
          </w:p>
        </w:tc>
        <w:tc>
          <w:tcPr>
            <w:tcW w:w="740" w:type="dxa"/>
            <w:tcBorders>
              <w:top w:val="nil"/>
              <w:left w:val="nil"/>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400 000,00</w:t>
            </w:r>
          </w:p>
        </w:tc>
      </w:tr>
      <w:tr w:rsidR="00870ACC" w:rsidRPr="00870ACC" w:rsidTr="00870ACC">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36 4 01 20170</w:t>
            </w:r>
          </w:p>
        </w:tc>
        <w:tc>
          <w:tcPr>
            <w:tcW w:w="740" w:type="dxa"/>
            <w:tcBorders>
              <w:top w:val="nil"/>
              <w:left w:val="nil"/>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240</w:t>
            </w:r>
          </w:p>
        </w:tc>
        <w:tc>
          <w:tcPr>
            <w:tcW w:w="1480" w:type="dxa"/>
            <w:tcBorders>
              <w:top w:val="nil"/>
              <w:left w:val="nil"/>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300 000,00</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36 4 01 20170</w:t>
            </w:r>
          </w:p>
        </w:tc>
        <w:tc>
          <w:tcPr>
            <w:tcW w:w="740" w:type="dxa"/>
            <w:tcBorders>
              <w:top w:val="nil"/>
              <w:left w:val="nil"/>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610</w:t>
            </w:r>
          </w:p>
        </w:tc>
        <w:tc>
          <w:tcPr>
            <w:tcW w:w="1480" w:type="dxa"/>
            <w:tcBorders>
              <w:top w:val="nil"/>
              <w:left w:val="nil"/>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100 000,00</w:t>
            </w:r>
          </w:p>
        </w:tc>
      </w:tr>
      <w:tr w:rsidR="00870ACC" w:rsidRPr="00870ACC" w:rsidTr="00870ACC">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Комплекс процессных мероприятий "Патриотическое воспитание молодежи в Киреевском районе"</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36 4 03 00000</w:t>
            </w:r>
          </w:p>
        </w:tc>
        <w:tc>
          <w:tcPr>
            <w:tcW w:w="740" w:type="dxa"/>
            <w:tcBorders>
              <w:top w:val="nil"/>
              <w:left w:val="nil"/>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403 265,30</w:t>
            </w:r>
          </w:p>
        </w:tc>
      </w:tr>
      <w:tr w:rsidR="00870ACC" w:rsidRPr="00870ACC" w:rsidTr="00870ACC">
        <w:trPr>
          <w:trHeight w:val="33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Расходы связанные с патриотическим воспитанием граждан</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36 4 03 20030</w:t>
            </w:r>
          </w:p>
        </w:tc>
        <w:tc>
          <w:tcPr>
            <w:tcW w:w="740" w:type="dxa"/>
            <w:tcBorders>
              <w:top w:val="nil"/>
              <w:left w:val="nil"/>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203 265,30</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36 4 03 20030</w:t>
            </w:r>
          </w:p>
        </w:tc>
        <w:tc>
          <w:tcPr>
            <w:tcW w:w="740" w:type="dxa"/>
            <w:tcBorders>
              <w:top w:val="nil"/>
              <w:left w:val="nil"/>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610</w:t>
            </w:r>
          </w:p>
        </w:tc>
        <w:tc>
          <w:tcPr>
            <w:tcW w:w="1480" w:type="dxa"/>
            <w:tcBorders>
              <w:top w:val="nil"/>
              <w:left w:val="nil"/>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203 265,30</w:t>
            </w:r>
          </w:p>
        </w:tc>
      </w:tr>
      <w:tr w:rsidR="00870ACC" w:rsidRPr="00870ACC" w:rsidTr="00870ACC">
        <w:trPr>
          <w:trHeight w:val="31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Расходы связанные с подготовкой молодежи к военной службе</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36 4 03 20100</w:t>
            </w:r>
          </w:p>
        </w:tc>
        <w:tc>
          <w:tcPr>
            <w:tcW w:w="740" w:type="dxa"/>
            <w:tcBorders>
              <w:top w:val="nil"/>
              <w:left w:val="nil"/>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200 000,00</w:t>
            </w:r>
          </w:p>
        </w:tc>
      </w:tr>
      <w:tr w:rsidR="00870ACC" w:rsidRPr="00870ACC" w:rsidTr="00870ACC">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36 4 03 20100</w:t>
            </w:r>
          </w:p>
        </w:tc>
        <w:tc>
          <w:tcPr>
            <w:tcW w:w="740" w:type="dxa"/>
            <w:tcBorders>
              <w:top w:val="nil"/>
              <w:left w:val="nil"/>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240</w:t>
            </w:r>
          </w:p>
        </w:tc>
        <w:tc>
          <w:tcPr>
            <w:tcW w:w="1480" w:type="dxa"/>
            <w:tcBorders>
              <w:top w:val="nil"/>
              <w:left w:val="nil"/>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100 000,00</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36 4 03 20100</w:t>
            </w:r>
          </w:p>
        </w:tc>
        <w:tc>
          <w:tcPr>
            <w:tcW w:w="740" w:type="dxa"/>
            <w:tcBorders>
              <w:top w:val="nil"/>
              <w:left w:val="nil"/>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610</w:t>
            </w:r>
          </w:p>
        </w:tc>
        <w:tc>
          <w:tcPr>
            <w:tcW w:w="1480" w:type="dxa"/>
            <w:tcBorders>
              <w:top w:val="nil"/>
              <w:left w:val="nil"/>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100 000,00</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Другие вопросы в области образования</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71 698 770,90</w:t>
            </w:r>
          </w:p>
        </w:tc>
      </w:tr>
      <w:tr w:rsidR="00870ACC" w:rsidRPr="00870ACC" w:rsidTr="00870ACC">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02 0 00 00000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53 146 391,04</w:t>
            </w:r>
          </w:p>
        </w:tc>
      </w:tr>
      <w:tr w:rsidR="00870ACC" w:rsidRPr="00870ACC" w:rsidTr="00870ACC">
        <w:trPr>
          <w:trHeight w:val="300"/>
        </w:trPr>
        <w:tc>
          <w:tcPr>
            <w:tcW w:w="4480" w:type="dxa"/>
            <w:tcBorders>
              <w:top w:val="nil"/>
              <w:left w:val="single" w:sz="8" w:space="0" w:color="auto"/>
              <w:bottom w:val="nil"/>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nil"/>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nil"/>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09</w:t>
            </w:r>
          </w:p>
        </w:tc>
        <w:tc>
          <w:tcPr>
            <w:tcW w:w="1360" w:type="dxa"/>
            <w:tcBorders>
              <w:top w:val="nil"/>
              <w:left w:val="nil"/>
              <w:bottom w:val="nil"/>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02 4 00 00000</w:t>
            </w:r>
          </w:p>
        </w:tc>
        <w:tc>
          <w:tcPr>
            <w:tcW w:w="740" w:type="dxa"/>
            <w:tcBorders>
              <w:top w:val="nil"/>
              <w:left w:val="nil"/>
              <w:bottom w:val="nil"/>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nil"/>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53 146 391,04</w:t>
            </w:r>
          </w:p>
        </w:tc>
      </w:tr>
      <w:tr w:rsidR="00870ACC" w:rsidRPr="00870ACC" w:rsidTr="00870ACC">
        <w:trPr>
          <w:trHeight w:val="765"/>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Комплекс процессных мероприятий «Сопровождение реализации отдельных мероприятий муниципальной программы «Развитие образования Киреевского района»</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09</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02 4 04 00000</w:t>
            </w:r>
          </w:p>
        </w:tc>
        <w:tc>
          <w:tcPr>
            <w:tcW w:w="740" w:type="dxa"/>
            <w:tcBorders>
              <w:top w:val="single" w:sz="4" w:space="0" w:color="auto"/>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53 146 391,04</w:t>
            </w:r>
          </w:p>
        </w:tc>
      </w:tr>
      <w:tr w:rsidR="00870ACC" w:rsidRPr="00870ACC" w:rsidTr="00870ACC">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02 4 04 00110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7 695 389,00</w:t>
            </w:r>
          </w:p>
        </w:tc>
      </w:tr>
      <w:tr w:rsidR="00870ACC" w:rsidRPr="00870ACC" w:rsidTr="00870ACC">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02 4 04 00110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7 695 389,00</w:t>
            </w:r>
          </w:p>
        </w:tc>
      </w:tr>
      <w:tr w:rsidR="00870ACC" w:rsidRPr="00870ACC" w:rsidTr="00870ACC">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02 4 04 00190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541 900,00</w:t>
            </w:r>
          </w:p>
        </w:tc>
      </w:tr>
      <w:tr w:rsidR="00870ACC" w:rsidRPr="00870ACC" w:rsidTr="00870ACC">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nil"/>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nil"/>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09</w:t>
            </w:r>
          </w:p>
        </w:tc>
        <w:tc>
          <w:tcPr>
            <w:tcW w:w="1360" w:type="dxa"/>
            <w:tcBorders>
              <w:top w:val="nil"/>
              <w:left w:val="nil"/>
              <w:bottom w:val="nil"/>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02 4 04 00190</w:t>
            </w:r>
          </w:p>
        </w:tc>
        <w:tc>
          <w:tcPr>
            <w:tcW w:w="740" w:type="dxa"/>
            <w:tcBorders>
              <w:top w:val="nil"/>
              <w:left w:val="nil"/>
              <w:bottom w:val="nil"/>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240</w:t>
            </w:r>
          </w:p>
        </w:tc>
        <w:tc>
          <w:tcPr>
            <w:tcW w:w="1480" w:type="dxa"/>
            <w:tcBorders>
              <w:top w:val="nil"/>
              <w:left w:val="single" w:sz="8" w:space="0" w:color="auto"/>
              <w:bottom w:val="nil"/>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541 900,00</w:t>
            </w:r>
          </w:p>
        </w:tc>
      </w:tr>
      <w:tr w:rsidR="00870ACC" w:rsidRPr="00870ACC" w:rsidTr="00870ACC">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09</w:t>
            </w:r>
          </w:p>
        </w:tc>
        <w:tc>
          <w:tcPr>
            <w:tcW w:w="1360" w:type="dxa"/>
            <w:tcBorders>
              <w:top w:val="single" w:sz="4" w:space="0" w:color="000000"/>
              <w:left w:val="nil"/>
              <w:bottom w:val="nil"/>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02 4 04 00590</w:t>
            </w:r>
          </w:p>
        </w:tc>
        <w:tc>
          <w:tcPr>
            <w:tcW w:w="740" w:type="dxa"/>
            <w:tcBorders>
              <w:top w:val="single" w:sz="4" w:space="0" w:color="auto"/>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44 576 798,87</w:t>
            </w:r>
          </w:p>
        </w:tc>
      </w:tr>
      <w:tr w:rsidR="00870ACC" w:rsidRPr="00870ACC" w:rsidTr="00870ACC">
        <w:trPr>
          <w:trHeight w:val="300"/>
        </w:trPr>
        <w:tc>
          <w:tcPr>
            <w:tcW w:w="4480" w:type="dxa"/>
            <w:tcBorders>
              <w:top w:val="nil"/>
              <w:left w:val="single" w:sz="8" w:space="0" w:color="auto"/>
              <w:bottom w:val="nil"/>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nil"/>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nil"/>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09</w:t>
            </w:r>
          </w:p>
        </w:tc>
        <w:tc>
          <w:tcPr>
            <w:tcW w:w="1360" w:type="dxa"/>
            <w:tcBorders>
              <w:top w:val="single" w:sz="4" w:space="0" w:color="000000"/>
              <w:left w:val="nil"/>
              <w:bottom w:val="nil"/>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02 4 04 00590</w:t>
            </w:r>
          </w:p>
        </w:tc>
        <w:tc>
          <w:tcPr>
            <w:tcW w:w="740" w:type="dxa"/>
            <w:tcBorders>
              <w:top w:val="nil"/>
              <w:left w:val="nil"/>
              <w:bottom w:val="nil"/>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110</w:t>
            </w:r>
          </w:p>
        </w:tc>
        <w:tc>
          <w:tcPr>
            <w:tcW w:w="1480" w:type="dxa"/>
            <w:tcBorders>
              <w:top w:val="nil"/>
              <w:left w:val="single" w:sz="8" w:space="0" w:color="auto"/>
              <w:bottom w:val="nil"/>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33 920 200,00</w:t>
            </w:r>
          </w:p>
        </w:tc>
      </w:tr>
      <w:tr w:rsidR="00870ACC" w:rsidRPr="00870ACC" w:rsidTr="00870ACC">
        <w:trPr>
          <w:trHeight w:val="495"/>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09</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02 4 04 00590</w:t>
            </w:r>
          </w:p>
        </w:tc>
        <w:tc>
          <w:tcPr>
            <w:tcW w:w="740" w:type="dxa"/>
            <w:tcBorders>
              <w:top w:val="single" w:sz="4" w:space="0" w:color="auto"/>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240</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9 433 000,00</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Премии и гранты</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02 4 04 00590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350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180 000,00</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02 4 04 00590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850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1 043 598,87</w:t>
            </w:r>
          </w:p>
        </w:tc>
      </w:tr>
      <w:tr w:rsidR="00870ACC" w:rsidRPr="00870ACC" w:rsidTr="00870ACC">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Мероприятия по созданию автоматизированной системы учета энергоресурсов</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4 04 S0540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332 303,17</w:t>
            </w:r>
          </w:p>
        </w:tc>
      </w:tr>
      <w:tr w:rsidR="00870ACC" w:rsidRPr="00870ACC" w:rsidTr="00870ACC">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4 04 S0540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332 303,17</w:t>
            </w:r>
          </w:p>
        </w:tc>
      </w:tr>
      <w:tr w:rsidR="00870ACC" w:rsidRPr="00870ACC" w:rsidTr="00870ACC">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Муниципальная программа "Развитие молодежной политики на территории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36 0 00 00000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18 304 568,97</w:t>
            </w:r>
          </w:p>
        </w:tc>
      </w:tr>
      <w:tr w:rsidR="00870ACC" w:rsidRPr="00870ACC" w:rsidTr="00870ACC">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09</w:t>
            </w:r>
          </w:p>
        </w:tc>
        <w:tc>
          <w:tcPr>
            <w:tcW w:w="1360" w:type="dxa"/>
            <w:tcBorders>
              <w:top w:val="nil"/>
              <w:left w:val="nil"/>
              <w:bottom w:val="nil"/>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36 4 00 00000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18 304 568,97</w:t>
            </w:r>
          </w:p>
        </w:tc>
      </w:tr>
      <w:tr w:rsidR="00870ACC" w:rsidRPr="00870ACC" w:rsidTr="00870ACC">
        <w:trPr>
          <w:trHeight w:val="720"/>
        </w:trPr>
        <w:tc>
          <w:tcPr>
            <w:tcW w:w="4480" w:type="dxa"/>
            <w:tcBorders>
              <w:top w:val="nil"/>
              <w:left w:val="single" w:sz="8" w:space="0" w:color="auto"/>
              <w:bottom w:val="nil"/>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Комплекс процессных мероприятий "Обеспечение детей и молодежи Киреевского района современными и качественными оздоровительными услугами"</w:t>
            </w:r>
          </w:p>
        </w:tc>
        <w:tc>
          <w:tcPr>
            <w:tcW w:w="600" w:type="dxa"/>
            <w:tcBorders>
              <w:top w:val="nil"/>
              <w:left w:val="nil"/>
              <w:bottom w:val="nil"/>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nil"/>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09</w:t>
            </w:r>
          </w:p>
        </w:tc>
        <w:tc>
          <w:tcPr>
            <w:tcW w:w="1360" w:type="dxa"/>
            <w:tcBorders>
              <w:top w:val="single" w:sz="4" w:space="0" w:color="000000"/>
              <w:left w:val="nil"/>
              <w:bottom w:val="nil"/>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36 4 02 00000</w:t>
            </w:r>
          </w:p>
        </w:tc>
        <w:tc>
          <w:tcPr>
            <w:tcW w:w="740" w:type="dxa"/>
            <w:tcBorders>
              <w:top w:val="nil"/>
              <w:left w:val="nil"/>
              <w:bottom w:val="nil"/>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nil"/>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18 304 568,97</w:t>
            </w:r>
          </w:p>
        </w:tc>
      </w:tr>
      <w:tr w:rsidR="00870ACC" w:rsidRPr="00870ACC" w:rsidTr="00870ACC">
        <w:trPr>
          <w:trHeight w:val="315"/>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Мероприятия по проведению оздоровительной кампании детей</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09</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36 4 02 20120</w:t>
            </w:r>
          </w:p>
        </w:tc>
        <w:tc>
          <w:tcPr>
            <w:tcW w:w="740" w:type="dxa"/>
            <w:tcBorders>
              <w:top w:val="single" w:sz="4" w:space="0" w:color="auto"/>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789 376,87</w:t>
            </w:r>
          </w:p>
        </w:tc>
      </w:tr>
      <w:tr w:rsidR="00870ACC" w:rsidRPr="00870ACC" w:rsidTr="00870ACC">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36 4 02 20120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171 580,74</w:t>
            </w:r>
          </w:p>
        </w:tc>
      </w:tr>
      <w:tr w:rsidR="00870ACC" w:rsidRPr="00870ACC" w:rsidTr="00870ACC">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lastRenderedPageBreak/>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36 4 02 20120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617 796,13</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Мероприятия на проведение оздоровительной кампании детей</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36 4 02 S0200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17 323 438,97</w:t>
            </w:r>
          </w:p>
        </w:tc>
      </w:tr>
      <w:tr w:rsidR="00870ACC" w:rsidRPr="00870ACC" w:rsidTr="00870ACC">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36 4 02 S0200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15 965 400,29</w:t>
            </w:r>
          </w:p>
        </w:tc>
      </w:tr>
      <w:tr w:rsidR="00870ACC" w:rsidRPr="00870ACC" w:rsidTr="00870ACC">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Социальные выплаты гражданам, кроме публично- нормативных социальных выплат</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36 4 02 S0200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769 196,08</w:t>
            </w:r>
          </w:p>
        </w:tc>
      </w:tr>
      <w:tr w:rsidR="00870ACC" w:rsidRPr="00870ACC" w:rsidTr="00870ACC">
        <w:trPr>
          <w:trHeight w:val="3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36 4 02 S0200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588 842,60</w:t>
            </w:r>
          </w:p>
        </w:tc>
      </w:tr>
      <w:tr w:rsidR="00870ACC" w:rsidRPr="00870ACC" w:rsidTr="00870ACC">
        <w:trPr>
          <w:trHeight w:val="99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Мероприятия на проведение оздоровительной кампании детей, источником финансового обеспечения которых являются бюджетные ассигнования резервного фонда Правительства Тульской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36 4 02 S020I</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191 753,13</w:t>
            </w:r>
          </w:p>
        </w:tc>
      </w:tr>
      <w:tr w:rsidR="00870ACC" w:rsidRPr="00870ACC" w:rsidTr="00870ACC">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36 4 02 S020I</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148 417,21</w:t>
            </w:r>
          </w:p>
        </w:tc>
      </w:tr>
      <w:tr w:rsidR="00870ACC" w:rsidRPr="00870ACC" w:rsidTr="00870ACC">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Социальные выплаты гражданам, кроме публично- нормативных социальных выплат</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36 4 02 S020I</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43 335,92</w:t>
            </w:r>
          </w:p>
        </w:tc>
      </w:tr>
      <w:tr w:rsidR="00870ACC" w:rsidRPr="00870ACC" w:rsidTr="00870ACC">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247 810,89</w:t>
            </w:r>
          </w:p>
        </w:tc>
      </w:tr>
      <w:tr w:rsidR="00870ACC" w:rsidRPr="00870ACC" w:rsidTr="00870ACC">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247 810,89</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Прочие выплаты по обязательствам муниципального района</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99 9 00 20600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86 208,00</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Премии и гранты</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99 9 00 20600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350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86 208,00</w:t>
            </w:r>
          </w:p>
        </w:tc>
      </w:tr>
      <w:tr w:rsidR="00870ACC" w:rsidRPr="00870ACC" w:rsidTr="00870ACC">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Достижение показателей деятельности органов исполнительной власти субъектов Российской Федерации</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99 9 00 55490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107 026,64</w:t>
            </w:r>
          </w:p>
        </w:tc>
      </w:tr>
      <w:tr w:rsidR="00870ACC" w:rsidRPr="00870ACC" w:rsidTr="00870ACC">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Расходы на выплты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99 9 00 55490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107 026,64</w:t>
            </w:r>
          </w:p>
        </w:tc>
      </w:tr>
      <w:tr w:rsidR="00870ACC" w:rsidRPr="00870ACC" w:rsidTr="00870ACC">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Грант за достижение наилучших значений показателей деятельности органов местного самоуправления</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99 9 00 80510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39 156,37</w:t>
            </w:r>
          </w:p>
        </w:tc>
      </w:tr>
      <w:tr w:rsidR="00870ACC" w:rsidRPr="00870ACC" w:rsidTr="00870ACC">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99 9 00 80510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39 156,37</w:t>
            </w:r>
          </w:p>
        </w:tc>
      </w:tr>
      <w:tr w:rsidR="00870ACC" w:rsidRPr="00870ACC" w:rsidTr="00870ACC">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Осуществление государственного полномочия по предоставлению путевок в организации отдыха детей и их оздоровления отдельным категориям граждан</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99 9 00 82460</w:t>
            </w:r>
          </w:p>
        </w:tc>
        <w:tc>
          <w:tcPr>
            <w:tcW w:w="740" w:type="dxa"/>
            <w:tcBorders>
              <w:top w:val="nil"/>
              <w:left w:val="nil"/>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15 419,88</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99 9 00 82460</w:t>
            </w:r>
          </w:p>
        </w:tc>
        <w:tc>
          <w:tcPr>
            <w:tcW w:w="740" w:type="dxa"/>
            <w:tcBorders>
              <w:top w:val="nil"/>
              <w:left w:val="nil"/>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610</w:t>
            </w:r>
          </w:p>
        </w:tc>
        <w:tc>
          <w:tcPr>
            <w:tcW w:w="1480" w:type="dxa"/>
            <w:tcBorders>
              <w:top w:val="nil"/>
              <w:left w:val="nil"/>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15 419,88</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b/>
                <w:bCs/>
                <w:sz w:val="16"/>
                <w:szCs w:val="16"/>
                <w:lang w:eastAsia="ru-RU"/>
              </w:rPr>
            </w:pPr>
            <w:r w:rsidRPr="00870ACC">
              <w:rPr>
                <w:rFonts w:ascii="PT Astra Serif" w:eastAsia="Times New Roman" w:hAnsi="PT Astra Serif" w:cs="Calibri"/>
                <w:b/>
                <w:bCs/>
                <w:sz w:val="16"/>
                <w:szCs w:val="16"/>
                <w:lang w:eastAsia="ru-RU"/>
              </w:rPr>
              <w:t>Культура и кинематография</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b/>
                <w:bCs/>
                <w:sz w:val="16"/>
                <w:szCs w:val="16"/>
                <w:lang w:eastAsia="ru-RU"/>
              </w:rPr>
            </w:pPr>
            <w:r w:rsidRPr="00870ACC">
              <w:rPr>
                <w:rFonts w:ascii="PT Astra Serif" w:eastAsia="Times New Roman" w:hAnsi="PT Astra Serif" w:cs="Calibri"/>
                <w:b/>
                <w:bCs/>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b/>
                <w:bCs/>
                <w:sz w:val="16"/>
                <w:szCs w:val="16"/>
                <w:lang w:eastAsia="ru-RU"/>
              </w:rPr>
            </w:pPr>
            <w:r w:rsidRPr="00870ACC">
              <w:rPr>
                <w:rFonts w:ascii="PT Astra Serif" w:eastAsia="Times New Roman" w:hAnsi="PT Astra Serif" w:cs="Calibri"/>
                <w:b/>
                <w:bCs/>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b/>
                <w:bCs/>
                <w:sz w:val="16"/>
                <w:szCs w:val="16"/>
                <w:lang w:eastAsia="ru-RU"/>
              </w:rPr>
            </w:pPr>
            <w:r w:rsidRPr="00870ACC">
              <w:rPr>
                <w:rFonts w:ascii="PT Astra Serif" w:eastAsia="Times New Roman" w:hAnsi="PT Astra Serif" w:cs="Calibri"/>
                <w:b/>
                <w:bCs/>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b/>
                <w:bCs/>
                <w:sz w:val="16"/>
                <w:szCs w:val="16"/>
                <w:lang w:eastAsia="ru-RU"/>
              </w:rPr>
            </w:pPr>
            <w:r w:rsidRPr="00870ACC">
              <w:rPr>
                <w:rFonts w:ascii="PT Astra Serif" w:eastAsia="Times New Roman" w:hAnsi="PT Astra Serif" w:cs="Calibri"/>
                <w:b/>
                <w:bCs/>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b/>
                <w:bCs/>
                <w:sz w:val="16"/>
                <w:szCs w:val="16"/>
                <w:lang w:eastAsia="ru-RU"/>
              </w:rPr>
            </w:pPr>
            <w:r w:rsidRPr="00870ACC">
              <w:rPr>
                <w:rFonts w:ascii="PT Astra Serif" w:eastAsia="Times New Roman" w:hAnsi="PT Astra Serif" w:cs="Calibri"/>
                <w:b/>
                <w:bCs/>
                <w:sz w:val="16"/>
                <w:szCs w:val="16"/>
                <w:lang w:eastAsia="ru-RU"/>
              </w:rPr>
              <w:t>172 983 097,85</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Культура</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133 987 702,65</w:t>
            </w:r>
          </w:p>
        </w:tc>
      </w:tr>
      <w:tr w:rsidR="00870ACC" w:rsidRPr="00870ACC" w:rsidTr="00870ACC">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Муниципальная программа "Развитие культуры и спорта в муниципальном образовании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03 0 00 00000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131 938 638,69</w:t>
            </w:r>
          </w:p>
        </w:tc>
      </w:tr>
      <w:tr w:rsidR="00870ACC" w:rsidRPr="00870ACC" w:rsidTr="00870ACC">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03 2 00 00000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11 109 604,13</w:t>
            </w:r>
          </w:p>
        </w:tc>
      </w:tr>
      <w:tr w:rsidR="00870ACC" w:rsidRPr="00870ACC" w:rsidTr="00870ACC">
        <w:trPr>
          <w:trHeight w:val="5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Муниципальный проект "Поддержка муниципальных учреждений культуры"</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03 2 01 00000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1 118 107,53</w:t>
            </w:r>
          </w:p>
        </w:tc>
      </w:tr>
      <w:tr w:rsidR="00870ACC" w:rsidRPr="00870ACC" w:rsidTr="00870ACC">
        <w:trPr>
          <w:trHeight w:val="7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 2 01 L4670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741 054,41</w:t>
            </w:r>
          </w:p>
        </w:tc>
      </w:tr>
      <w:tr w:rsidR="00870ACC" w:rsidRPr="00870ACC" w:rsidTr="00870ACC">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 2 01 L4670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741 054,41</w:t>
            </w:r>
          </w:p>
        </w:tc>
      </w:tr>
      <w:tr w:rsidR="00870ACC" w:rsidRPr="00870ACC" w:rsidTr="00870ACC">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Государственная поддержка отрасли культуры (модернизация библиотек в части комплектования книжных фондов)</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 2 01 L5191</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377 053,12</w:t>
            </w:r>
          </w:p>
        </w:tc>
      </w:tr>
      <w:tr w:rsidR="00870ACC" w:rsidRPr="00870ACC" w:rsidTr="00870ACC">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 2 01 L5191</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377 053,12</w:t>
            </w:r>
          </w:p>
        </w:tc>
      </w:tr>
      <w:tr w:rsidR="00870ACC" w:rsidRPr="00870ACC" w:rsidTr="00870ACC">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Муниципальный проект "Культурная среда"</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 2 A1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9 991 496,60</w:t>
            </w:r>
          </w:p>
        </w:tc>
      </w:tr>
      <w:tr w:rsidR="00870ACC" w:rsidRPr="00870ACC" w:rsidTr="00870ACC">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Техническое оснащение муниципальных музеев</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 2 A1 55900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9 991 496,60</w:t>
            </w:r>
          </w:p>
        </w:tc>
      </w:tr>
      <w:tr w:rsidR="00870ACC" w:rsidRPr="00870ACC" w:rsidTr="00870ACC">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 2 A1 55900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9 991 496,60</w:t>
            </w:r>
          </w:p>
        </w:tc>
      </w:tr>
      <w:tr w:rsidR="00870ACC" w:rsidRPr="00870ACC" w:rsidTr="00870ACC">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lastRenderedPageBreak/>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03 4 00 00000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120 829 034,56</w:t>
            </w:r>
          </w:p>
        </w:tc>
      </w:tr>
      <w:tr w:rsidR="00870ACC" w:rsidRPr="00870ACC" w:rsidTr="00870ACC">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Комплекс процессных мероприятий "Развитие библиотечного дела в Киреевском районе"</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03 4 07 00000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42 331 992,78</w:t>
            </w:r>
          </w:p>
        </w:tc>
      </w:tr>
      <w:tr w:rsidR="00870ACC" w:rsidRPr="00870ACC" w:rsidTr="00870ACC">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03 4 07 00590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39 221 921,25</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03 4 07 00590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35 213 665,51</w:t>
            </w:r>
          </w:p>
        </w:tc>
      </w:tr>
      <w:tr w:rsidR="00870ACC" w:rsidRPr="00870ACC" w:rsidTr="00870ACC">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03 4 07 00590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3 992 548,74</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03 4 07 00590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850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15 707,00</w:t>
            </w:r>
          </w:p>
        </w:tc>
      </w:tr>
      <w:tr w:rsidR="00870ACC" w:rsidRPr="00870ACC" w:rsidTr="00870ACC">
        <w:trPr>
          <w:trHeight w:val="72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Осуществление полномочий по предоставлению мер социальной поддержки работникам муниципальных библиотек, муниципальных музеев и их филиалов</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03 4 07 80100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332 619,52</w:t>
            </w:r>
          </w:p>
        </w:tc>
      </w:tr>
      <w:tr w:rsidR="00870ACC" w:rsidRPr="00870ACC" w:rsidTr="00870ACC">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Социальные выплаты гражданам, кроме публично- нормативных социальных выплат</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03 4 07 80100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332 619,52</w:t>
            </w:r>
          </w:p>
        </w:tc>
      </w:tr>
      <w:tr w:rsidR="00870ACC" w:rsidRPr="00870ACC" w:rsidTr="00870ACC">
        <w:trPr>
          <w:trHeight w:val="72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03 4 07 80890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2 777 452,01</w:t>
            </w:r>
          </w:p>
        </w:tc>
      </w:tr>
      <w:tr w:rsidR="00870ACC" w:rsidRPr="00870ACC" w:rsidTr="00870ACC">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03 4 07 80890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2 777 452,01</w:t>
            </w:r>
          </w:p>
        </w:tc>
      </w:tr>
      <w:tr w:rsidR="00870ACC" w:rsidRPr="00870ACC" w:rsidTr="00870ACC">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Комплекс процессных мероприятий "Развитие музейного дела в Киреевском районе"</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03 4 08 00000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4 794 971,00</w:t>
            </w:r>
          </w:p>
        </w:tc>
      </w:tr>
      <w:tr w:rsidR="00870ACC" w:rsidRPr="00870ACC" w:rsidTr="00870ACC">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03 4 08 00590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4 496 226,88</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03 4 08 00590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4 496 226,88</w:t>
            </w:r>
          </w:p>
        </w:tc>
      </w:tr>
      <w:tr w:rsidR="00870ACC" w:rsidRPr="00870ACC" w:rsidTr="00870ACC">
        <w:trPr>
          <w:trHeight w:val="69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Осуществление полномочий по предоставлению мер социальной поддержки работникам муниципальных библиотек, муниципальных музеев и их филиалов</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03 4 08 80100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48 581,00</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03 4 08 80100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48 581,00</w:t>
            </w:r>
          </w:p>
        </w:tc>
      </w:tr>
      <w:tr w:rsidR="00870ACC" w:rsidRPr="00870ACC" w:rsidTr="00870ACC">
        <w:trPr>
          <w:trHeight w:val="7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03 4 08 80890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250 163,12</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03 4 08 80890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250 163,12</w:t>
            </w:r>
          </w:p>
        </w:tc>
      </w:tr>
      <w:tr w:rsidR="00870ACC" w:rsidRPr="00870ACC" w:rsidTr="00870ACC">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xml:space="preserve">Комплекс процессных мероприятий  "Развитие районного телекамуникационного вещания" </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03 4 09 00000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6 479 826,00</w:t>
            </w:r>
          </w:p>
        </w:tc>
      </w:tr>
      <w:tr w:rsidR="00870ACC" w:rsidRPr="00870ACC" w:rsidTr="00870ACC">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03 4 09 00590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6 037 229,72</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03 4 09 00590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6 037 229,72</w:t>
            </w:r>
          </w:p>
        </w:tc>
      </w:tr>
      <w:tr w:rsidR="00870ACC" w:rsidRPr="00870ACC" w:rsidTr="00870ACC">
        <w:trPr>
          <w:trHeight w:val="7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03 4 09 80890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442 596,28</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03 4 09 80890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442 596,28</w:t>
            </w:r>
          </w:p>
        </w:tc>
      </w:tr>
      <w:tr w:rsidR="00870ACC" w:rsidRPr="00870ACC" w:rsidTr="00870ACC">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Комплекс процессных мероприятий "Развитие кинематографии в Киреевском районе"</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03 4 10 00000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4 772 517,00</w:t>
            </w:r>
          </w:p>
        </w:tc>
      </w:tr>
      <w:tr w:rsidR="00870ACC" w:rsidRPr="00870ACC" w:rsidTr="00870ACC">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03 4 10 00590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4 426 137,31</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03 4 10 00590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4 426 137,31</w:t>
            </w:r>
          </w:p>
        </w:tc>
      </w:tr>
      <w:tr w:rsidR="00870ACC" w:rsidRPr="00870ACC" w:rsidTr="00870ACC">
        <w:trPr>
          <w:trHeight w:val="7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03 4 10 80890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346 379,69</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03 4 10 80890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346 379,69</w:t>
            </w:r>
          </w:p>
        </w:tc>
      </w:tr>
      <w:tr w:rsidR="00870ACC" w:rsidRPr="00870ACC" w:rsidTr="00870ACC">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xml:space="preserve">Комплекс процессных мероприятий "Сохранение и развитие традиционной народной культуры, промыслов и ремесел" </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03 4 11 00000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59 079 416,78</w:t>
            </w:r>
          </w:p>
        </w:tc>
      </w:tr>
      <w:tr w:rsidR="00870ACC" w:rsidRPr="00870ACC" w:rsidTr="00870ACC">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lastRenderedPageBreak/>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03 4 11 00590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55 634 863,13</w:t>
            </w:r>
          </w:p>
        </w:tc>
      </w:tr>
      <w:tr w:rsidR="00870ACC" w:rsidRPr="00870ACC" w:rsidTr="00870ACC">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03 4 11 00590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55 634 863,13</w:t>
            </w:r>
          </w:p>
        </w:tc>
      </w:tr>
      <w:tr w:rsidR="00870ACC" w:rsidRPr="00870ACC" w:rsidTr="00870ACC">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03 4 11 80890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3 444 553,65</w:t>
            </w:r>
          </w:p>
        </w:tc>
      </w:tr>
      <w:tr w:rsidR="00870ACC" w:rsidRPr="00870ACC" w:rsidTr="00870ACC">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03 4 11 80890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3 444 553,65</w:t>
            </w:r>
          </w:p>
        </w:tc>
      </w:tr>
      <w:tr w:rsidR="00870ACC" w:rsidRPr="00870ACC" w:rsidTr="00870ACC">
        <w:trPr>
          <w:trHeight w:val="72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Комплекс процессных мероприятий «Улучшение хранения, комплектования, учета и использования документов Архивного фонда РФ на территории мо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03 4 14 00000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3 370 311,00</w:t>
            </w:r>
          </w:p>
        </w:tc>
      </w:tr>
      <w:tr w:rsidR="00870ACC" w:rsidRPr="00870ACC" w:rsidTr="00870ACC">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03 4 14 00590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3 242 022,22</w:t>
            </w:r>
          </w:p>
        </w:tc>
      </w:tr>
      <w:tr w:rsidR="00870ACC" w:rsidRPr="00870ACC" w:rsidTr="00870ACC">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03 4 14 00590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1 592 720,22</w:t>
            </w:r>
          </w:p>
        </w:tc>
      </w:tr>
      <w:tr w:rsidR="00870ACC" w:rsidRPr="00870ACC" w:rsidTr="00870ACC">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03 4 14 00590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1 649 124,15</w:t>
            </w:r>
          </w:p>
        </w:tc>
      </w:tr>
      <w:tr w:rsidR="00870ACC" w:rsidRPr="00870ACC" w:rsidTr="00870ACC">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03 4 14 00590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850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177,85</w:t>
            </w:r>
          </w:p>
        </w:tc>
      </w:tr>
      <w:tr w:rsidR="00870ACC" w:rsidRPr="00870ACC" w:rsidTr="00870ACC">
        <w:trPr>
          <w:trHeight w:val="7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03 4 14 80890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128 288,78</w:t>
            </w:r>
          </w:p>
        </w:tc>
      </w:tr>
      <w:tr w:rsidR="00870ACC" w:rsidRPr="00870ACC" w:rsidTr="00870ACC">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03 4 14 80890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128 288,78</w:t>
            </w:r>
          </w:p>
        </w:tc>
      </w:tr>
      <w:tr w:rsidR="00870ACC" w:rsidRPr="00870ACC" w:rsidTr="00870ACC">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2 049 063,96</w:t>
            </w:r>
          </w:p>
        </w:tc>
      </w:tr>
      <w:tr w:rsidR="00870ACC" w:rsidRPr="00870ACC" w:rsidTr="00870ACC">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2 049 063,96</w:t>
            </w:r>
          </w:p>
        </w:tc>
      </w:tr>
      <w:tr w:rsidR="00870ACC" w:rsidRPr="00870ACC" w:rsidTr="00870ACC">
        <w:trPr>
          <w:trHeight w:val="72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Осуществление полномочий по предоставлению мер социальной поддержки работникам муниципальных библиотек, муниципальных музеев и их филиалов</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99 9 00 80100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54 173,49</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Субвенции</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99 9 00 80100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530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54 173,49</w:t>
            </w:r>
          </w:p>
        </w:tc>
      </w:tr>
      <w:tr w:rsidR="00870ACC" w:rsidRPr="00870ACC" w:rsidTr="00870ACC">
        <w:trPr>
          <w:trHeight w:val="70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60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08</w:t>
            </w:r>
          </w:p>
        </w:tc>
        <w:tc>
          <w:tcPr>
            <w:tcW w:w="660" w:type="dxa"/>
            <w:tcBorders>
              <w:top w:val="nil"/>
              <w:left w:val="single" w:sz="4" w:space="0" w:color="auto"/>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single" w:sz="4" w:space="0" w:color="auto"/>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99 9 00 80890</w:t>
            </w:r>
          </w:p>
        </w:tc>
        <w:tc>
          <w:tcPr>
            <w:tcW w:w="740" w:type="dxa"/>
            <w:tcBorders>
              <w:top w:val="nil"/>
              <w:left w:val="single" w:sz="4" w:space="0" w:color="auto"/>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1 994 890,47</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08</w:t>
            </w:r>
          </w:p>
        </w:tc>
        <w:tc>
          <w:tcPr>
            <w:tcW w:w="660" w:type="dxa"/>
            <w:tcBorders>
              <w:top w:val="nil"/>
              <w:left w:val="single" w:sz="4" w:space="0" w:color="auto"/>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single" w:sz="4" w:space="0" w:color="auto"/>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99 9 00 80890</w:t>
            </w:r>
          </w:p>
        </w:tc>
        <w:tc>
          <w:tcPr>
            <w:tcW w:w="740" w:type="dxa"/>
            <w:tcBorders>
              <w:top w:val="nil"/>
              <w:left w:val="single" w:sz="4" w:space="0" w:color="auto"/>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1 994 890,47</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xml:space="preserve">Другие вопросы в области культуры, кинематографии </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38 995 395,20</w:t>
            </w:r>
          </w:p>
        </w:tc>
      </w:tr>
      <w:tr w:rsidR="00870ACC" w:rsidRPr="00870ACC" w:rsidTr="00870ACC">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Муниципальная программа "Развитие культуры и спорта в муниципальном образовании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03 0 00 00000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38 862 554,46</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03 4 00 00000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38 862 554,46</w:t>
            </w:r>
          </w:p>
        </w:tc>
      </w:tr>
      <w:tr w:rsidR="00870ACC" w:rsidRPr="00870ACC" w:rsidTr="00870ACC">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Комплекс процессных мероприятий "Обеспечение деятельности учреждений культуры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03 4 12 00000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38 862 554,46</w:t>
            </w:r>
          </w:p>
        </w:tc>
      </w:tr>
      <w:tr w:rsidR="00870ACC" w:rsidRPr="00870ACC" w:rsidTr="00870ACC">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03 4 12 00110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7 295 841,00</w:t>
            </w:r>
          </w:p>
        </w:tc>
      </w:tr>
      <w:tr w:rsidR="00870ACC" w:rsidRPr="00870ACC" w:rsidTr="00870ACC">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03 4 12 00110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7 295 841,00</w:t>
            </w:r>
          </w:p>
        </w:tc>
      </w:tr>
      <w:tr w:rsidR="00870ACC" w:rsidRPr="00870ACC" w:rsidTr="00870ACC">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03 4 12 00190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615 900,00</w:t>
            </w:r>
          </w:p>
        </w:tc>
      </w:tr>
      <w:tr w:rsidR="00870ACC" w:rsidRPr="00870ACC" w:rsidTr="00870ACC">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03 4 12 00190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578 000,00</w:t>
            </w:r>
          </w:p>
        </w:tc>
      </w:tr>
      <w:tr w:rsidR="00870ACC" w:rsidRPr="00870ACC" w:rsidTr="00870ACC">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03 4 12 00190</w:t>
            </w:r>
          </w:p>
        </w:tc>
        <w:tc>
          <w:tcPr>
            <w:tcW w:w="740" w:type="dxa"/>
            <w:tcBorders>
              <w:top w:val="nil"/>
              <w:left w:val="nil"/>
              <w:bottom w:val="nil"/>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850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37 900,00</w:t>
            </w:r>
          </w:p>
        </w:tc>
      </w:tr>
      <w:tr w:rsidR="00870ACC" w:rsidRPr="00870ACC" w:rsidTr="00870ACC">
        <w:trPr>
          <w:trHeight w:val="495"/>
        </w:trPr>
        <w:tc>
          <w:tcPr>
            <w:tcW w:w="4480" w:type="dxa"/>
            <w:tcBorders>
              <w:top w:val="nil"/>
              <w:left w:val="single" w:sz="8" w:space="0" w:color="auto"/>
              <w:bottom w:val="nil"/>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nil"/>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08</w:t>
            </w:r>
          </w:p>
        </w:tc>
        <w:tc>
          <w:tcPr>
            <w:tcW w:w="660" w:type="dxa"/>
            <w:tcBorders>
              <w:top w:val="nil"/>
              <w:left w:val="nil"/>
              <w:bottom w:val="nil"/>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1360" w:type="dxa"/>
            <w:tcBorders>
              <w:top w:val="nil"/>
              <w:left w:val="nil"/>
              <w:bottom w:val="nil"/>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03 4 12 00590</w:t>
            </w:r>
          </w:p>
        </w:tc>
        <w:tc>
          <w:tcPr>
            <w:tcW w:w="740" w:type="dxa"/>
            <w:tcBorders>
              <w:top w:val="single" w:sz="4" w:space="0" w:color="auto"/>
              <w:left w:val="nil"/>
              <w:bottom w:val="nil"/>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nil"/>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30 950 813,46</w:t>
            </w:r>
          </w:p>
        </w:tc>
      </w:tr>
      <w:tr w:rsidR="00870ACC" w:rsidRPr="00870ACC" w:rsidTr="00870ACC">
        <w:trPr>
          <w:trHeight w:val="330"/>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08</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03 4 12 00590</w:t>
            </w:r>
          </w:p>
        </w:tc>
        <w:tc>
          <w:tcPr>
            <w:tcW w:w="740" w:type="dxa"/>
            <w:tcBorders>
              <w:top w:val="single" w:sz="4" w:space="0" w:color="auto"/>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110</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30 902 618,66</w:t>
            </w:r>
          </w:p>
        </w:tc>
      </w:tr>
      <w:tr w:rsidR="00870ACC" w:rsidRPr="00870ACC" w:rsidTr="00870ACC">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lastRenderedPageBreak/>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03 4 12 00590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47 194,80</w:t>
            </w:r>
          </w:p>
        </w:tc>
      </w:tr>
      <w:tr w:rsidR="00870ACC" w:rsidRPr="00870ACC" w:rsidTr="00870ACC">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03 4 12 00590</w:t>
            </w:r>
          </w:p>
        </w:tc>
        <w:tc>
          <w:tcPr>
            <w:tcW w:w="740" w:type="dxa"/>
            <w:tcBorders>
              <w:top w:val="nil"/>
              <w:left w:val="nil"/>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850</w:t>
            </w:r>
          </w:p>
        </w:tc>
        <w:tc>
          <w:tcPr>
            <w:tcW w:w="1480" w:type="dxa"/>
            <w:tcBorders>
              <w:top w:val="nil"/>
              <w:left w:val="nil"/>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1 000,00</w:t>
            </w:r>
          </w:p>
        </w:tc>
      </w:tr>
      <w:tr w:rsidR="00870ACC" w:rsidRPr="00870ACC" w:rsidTr="00870ACC">
        <w:trPr>
          <w:trHeight w:val="315"/>
        </w:trPr>
        <w:tc>
          <w:tcPr>
            <w:tcW w:w="4480" w:type="dxa"/>
            <w:tcBorders>
              <w:top w:val="nil"/>
              <w:left w:val="single" w:sz="8" w:space="0" w:color="auto"/>
              <w:bottom w:val="nil"/>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1360" w:type="dxa"/>
            <w:tcBorders>
              <w:top w:val="nil"/>
              <w:left w:val="nil"/>
              <w:bottom w:val="nil"/>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132 840,74</w:t>
            </w:r>
          </w:p>
        </w:tc>
      </w:tr>
      <w:tr w:rsidR="00870ACC" w:rsidRPr="00870ACC" w:rsidTr="00870ACC">
        <w:trPr>
          <w:trHeight w:val="465"/>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132 840,74</w:t>
            </w:r>
          </w:p>
        </w:tc>
      </w:tr>
      <w:tr w:rsidR="00870ACC" w:rsidRPr="00870ACC" w:rsidTr="00870ACC">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Достижение показателей деятельности органов исполнительной власти субъектов Российской Федерации</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99 9 00 55490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93 915,25</w:t>
            </w:r>
          </w:p>
        </w:tc>
      </w:tr>
      <w:tr w:rsidR="00870ACC" w:rsidRPr="00870ACC" w:rsidTr="00870ACC">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Расходы на выплты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99 9 00 55490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93 915,25</w:t>
            </w:r>
          </w:p>
        </w:tc>
      </w:tr>
      <w:tr w:rsidR="00870ACC" w:rsidRPr="00870ACC" w:rsidTr="00870ACC">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Грант за достижение наилучших значений показателей деятельности органов местного самоуправления</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99 9 00 80510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38 925,49</w:t>
            </w:r>
          </w:p>
        </w:tc>
      </w:tr>
      <w:tr w:rsidR="00870ACC" w:rsidRPr="00870ACC" w:rsidTr="00870ACC">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Расходы на выплты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99 9 00 80510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38 925,49</w:t>
            </w:r>
          </w:p>
        </w:tc>
      </w:tr>
      <w:tr w:rsidR="00870ACC" w:rsidRPr="00870ACC" w:rsidTr="00870ACC">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b/>
                <w:bCs/>
                <w:sz w:val="16"/>
                <w:szCs w:val="16"/>
                <w:lang w:eastAsia="ru-RU"/>
              </w:rPr>
            </w:pPr>
            <w:r w:rsidRPr="00870ACC">
              <w:rPr>
                <w:rFonts w:ascii="PT Astra Serif" w:eastAsia="Times New Roman" w:hAnsi="PT Astra Serif" w:cs="Calibri"/>
                <w:b/>
                <w:bCs/>
                <w:sz w:val="16"/>
                <w:szCs w:val="16"/>
                <w:lang w:eastAsia="ru-RU"/>
              </w:rPr>
              <w:t>Социальная политика</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b/>
                <w:bCs/>
                <w:sz w:val="16"/>
                <w:szCs w:val="16"/>
                <w:lang w:eastAsia="ru-RU"/>
              </w:rPr>
            </w:pPr>
            <w:r w:rsidRPr="00870ACC">
              <w:rPr>
                <w:rFonts w:ascii="PT Astra Serif" w:eastAsia="Times New Roman" w:hAnsi="PT Astra Serif" w:cs="Calibri"/>
                <w:b/>
                <w:bCs/>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b/>
                <w:bCs/>
                <w:sz w:val="16"/>
                <w:szCs w:val="16"/>
                <w:lang w:eastAsia="ru-RU"/>
              </w:rPr>
            </w:pPr>
            <w:r w:rsidRPr="00870ACC">
              <w:rPr>
                <w:rFonts w:ascii="PT Astra Serif" w:eastAsia="Times New Roman" w:hAnsi="PT Astra Serif" w:cs="Calibri"/>
                <w:b/>
                <w:bCs/>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b/>
                <w:bCs/>
                <w:sz w:val="16"/>
                <w:szCs w:val="16"/>
                <w:lang w:eastAsia="ru-RU"/>
              </w:rPr>
            </w:pPr>
            <w:r w:rsidRPr="00870ACC">
              <w:rPr>
                <w:rFonts w:ascii="PT Astra Serif" w:eastAsia="Times New Roman" w:hAnsi="PT Astra Serif" w:cs="Calibri"/>
                <w:b/>
                <w:bCs/>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b/>
                <w:bCs/>
                <w:sz w:val="16"/>
                <w:szCs w:val="16"/>
                <w:lang w:eastAsia="ru-RU"/>
              </w:rPr>
            </w:pPr>
            <w:r w:rsidRPr="00870ACC">
              <w:rPr>
                <w:rFonts w:ascii="PT Astra Serif" w:eastAsia="Times New Roman" w:hAnsi="PT Astra Serif" w:cs="Calibri"/>
                <w:b/>
                <w:bCs/>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b/>
                <w:bCs/>
                <w:sz w:val="16"/>
                <w:szCs w:val="16"/>
                <w:lang w:eastAsia="ru-RU"/>
              </w:rPr>
            </w:pPr>
            <w:r w:rsidRPr="00870ACC">
              <w:rPr>
                <w:rFonts w:ascii="PT Astra Serif" w:eastAsia="Times New Roman" w:hAnsi="PT Astra Serif" w:cs="Calibri"/>
                <w:b/>
                <w:bCs/>
                <w:sz w:val="16"/>
                <w:szCs w:val="16"/>
                <w:lang w:eastAsia="ru-RU"/>
              </w:rPr>
              <w:t>19 979 492,25</w:t>
            </w:r>
          </w:p>
        </w:tc>
      </w:tr>
      <w:tr w:rsidR="00870ACC" w:rsidRPr="00870ACC" w:rsidTr="00870ACC">
        <w:trPr>
          <w:trHeight w:val="285"/>
        </w:trPr>
        <w:tc>
          <w:tcPr>
            <w:tcW w:w="4480" w:type="dxa"/>
            <w:tcBorders>
              <w:top w:val="nil"/>
              <w:left w:val="single" w:sz="8" w:space="0" w:color="auto"/>
              <w:bottom w:val="single" w:sz="4" w:space="0" w:color="000000"/>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Пенсионное обеспечение</w:t>
            </w:r>
          </w:p>
        </w:tc>
        <w:tc>
          <w:tcPr>
            <w:tcW w:w="600" w:type="dxa"/>
            <w:tcBorders>
              <w:top w:val="nil"/>
              <w:left w:val="nil"/>
              <w:bottom w:val="single" w:sz="4" w:space="0" w:color="000000"/>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10</w:t>
            </w:r>
          </w:p>
        </w:tc>
        <w:tc>
          <w:tcPr>
            <w:tcW w:w="660" w:type="dxa"/>
            <w:tcBorders>
              <w:top w:val="nil"/>
              <w:left w:val="nil"/>
              <w:bottom w:val="single" w:sz="4" w:space="0" w:color="000000"/>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000000"/>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740" w:type="dxa"/>
            <w:tcBorders>
              <w:top w:val="nil"/>
              <w:left w:val="nil"/>
              <w:bottom w:val="single" w:sz="4" w:space="0" w:color="000000"/>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3 910 000,00</w:t>
            </w:r>
          </w:p>
        </w:tc>
      </w:tr>
      <w:tr w:rsidR="00870ACC" w:rsidRPr="00870ACC" w:rsidTr="00870ACC">
        <w:trPr>
          <w:trHeight w:val="285"/>
        </w:trPr>
        <w:tc>
          <w:tcPr>
            <w:tcW w:w="4480" w:type="dxa"/>
            <w:tcBorders>
              <w:top w:val="nil"/>
              <w:left w:val="single" w:sz="8" w:space="0" w:color="auto"/>
              <w:bottom w:val="nil"/>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Непрограмные расходы</w:t>
            </w:r>
          </w:p>
        </w:tc>
        <w:tc>
          <w:tcPr>
            <w:tcW w:w="600" w:type="dxa"/>
            <w:tcBorders>
              <w:top w:val="nil"/>
              <w:left w:val="nil"/>
              <w:bottom w:val="nil"/>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10</w:t>
            </w:r>
          </w:p>
        </w:tc>
        <w:tc>
          <w:tcPr>
            <w:tcW w:w="660" w:type="dxa"/>
            <w:tcBorders>
              <w:top w:val="nil"/>
              <w:left w:val="nil"/>
              <w:bottom w:val="nil"/>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nil"/>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99 0 00 00000</w:t>
            </w:r>
          </w:p>
        </w:tc>
        <w:tc>
          <w:tcPr>
            <w:tcW w:w="740" w:type="dxa"/>
            <w:tcBorders>
              <w:top w:val="nil"/>
              <w:left w:val="nil"/>
              <w:bottom w:val="nil"/>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3 910 000,00</w:t>
            </w:r>
          </w:p>
        </w:tc>
      </w:tr>
      <w:tr w:rsidR="00870ACC" w:rsidRPr="00870ACC" w:rsidTr="00870ACC">
        <w:trPr>
          <w:trHeight w:val="510"/>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10</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99 9 00 00000</w:t>
            </w:r>
          </w:p>
        </w:tc>
        <w:tc>
          <w:tcPr>
            <w:tcW w:w="740" w:type="dxa"/>
            <w:tcBorders>
              <w:top w:val="single" w:sz="4" w:space="0" w:color="auto"/>
              <w:left w:val="nil"/>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3 910 000,00</w:t>
            </w:r>
          </w:p>
        </w:tc>
      </w:tr>
      <w:tr w:rsidR="00870ACC" w:rsidRPr="00870ACC" w:rsidTr="00870ACC">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xml:space="preserve">Расходы связанные с доплатой к пенсии муниципальных служащих </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99 9 00 71020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3 910 000,00</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Публичные нормативные социальные выплаты гражданам</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99 9 00 71020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3 910 000,00</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Социальная помощь</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2 864 649,72</w:t>
            </w:r>
          </w:p>
        </w:tc>
      </w:tr>
      <w:tr w:rsidR="00870ACC" w:rsidRPr="00870ACC" w:rsidTr="00870ACC">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Муниципальная программа «Районный материнский (семейный) капитал»</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20 0 00 00000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2 064 649,72</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20 4 00 00000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2 064 649,72</w:t>
            </w:r>
          </w:p>
        </w:tc>
      </w:tr>
      <w:tr w:rsidR="00870ACC" w:rsidRPr="00870ACC" w:rsidTr="00870ACC">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xml:space="preserve">Комплекс процессных мероприятий "Реализация права на получение районного материнского (семейного) капитала" </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20 4 01 00000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2 064 649,72</w:t>
            </w:r>
          </w:p>
        </w:tc>
      </w:tr>
      <w:tr w:rsidR="00870ACC" w:rsidRPr="00870ACC" w:rsidTr="00870ACC">
        <w:trPr>
          <w:trHeight w:val="3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Единовременная выплата материнского (семейного) капитала</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20 4 01 71030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2 064 649,72</w:t>
            </w:r>
          </w:p>
        </w:tc>
      </w:tr>
      <w:tr w:rsidR="00870ACC" w:rsidRPr="00870ACC" w:rsidTr="00870ACC">
        <w:trPr>
          <w:trHeight w:val="3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Публичные нормативные социальные выплаты гражданам</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20 4 01 71030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2 064 649,72</w:t>
            </w:r>
          </w:p>
        </w:tc>
      </w:tr>
      <w:tr w:rsidR="00870ACC" w:rsidRPr="00870ACC" w:rsidTr="00870ACC">
        <w:trPr>
          <w:trHeight w:val="3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800 000,00</w:t>
            </w:r>
          </w:p>
        </w:tc>
      </w:tr>
      <w:tr w:rsidR="00870ACC" w:rsidRPr="00870ACC" w:rsidTr="00870ACC">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800 000,00</w:t>
            </w:r>
          </w:p>
        </w:tc>
      </w:tr>
      <w:tr w:rsidR="00870ACC" w:rsidRPr="00870ACC" w:rsidTr="00870ACC">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xml:space="preserve">Социальная выплата лицам, удостоенным почетного звания "Почетный гражданин в м о Киреевский район" </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99 9 00 71040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800 000,00</w:t>
            </w:r>
          </w:p>
        </w:tc>
      </w:tr>
      <w:tr w:rsidR="00870ACC" w:rsidRPr="00870ACC" w:rsidTr="00870ACC">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Публичные нормативные выплаты гражданам несоциального характера</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99 9 00 71040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330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800 000,00</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Охрана семьи и детсва</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13 204 842,53</w:t>
            </w:r>
          </w:p>
        </w:tc>
      </w:tr>
      <w:tr w:rsidR="00870ACC" w:rsidRPr="00870ACC" w:rsidTr="00870ACC">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02 0 00 00000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3 695 139,81</w:t>
            </w:r>
          </w:p>
        </w:tc>
      </w:tr>
      <w:tr w:rsidR="00870ACC" w:rsidRPr="00870ACC" w:rsidTr="00870ACC">
        <w:trPr>
          <w:trHeight w:val="2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02 4 00 00000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3 695 139,81</w:t>
            </w:r>
          </w:p>
        </w:tc>
      </w:tr>
      <w:tr w:rsidR="00870ACC" w:rsidRPr="00870ACC" w:rsidTr="00870ACC">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Комплекс процессных мероприятий «Развитие дошкольного образования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02 4 01 00000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3 490 222,40</w:t>
            </w:r>
          </w:p>
        </w:tc>
      </w:tr>
      <w:tr w:rsidR="00870ACC" w:rsidRPr="00870ACC" w:rsidTr="00870ACC">
        <w:trPr>
          <w:trHeight w:val="12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xml:space="preserve">Осуществление полномочий по выплате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02 4 01 82510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3 490 222,40</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Публичные нормативные социальные выплаты гражданам</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02 4 01 82510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3 490 222,40</w:t>
            </w:r>
          </w:p>
        </w:tc>
      </w:tr>
      <w:tr w:rsidR="00870ACC" w:rsidRPr="00870ACC" w:rsidTr="00870ACC">
        <w:trPr>
          <w:trHeight w:val="7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lastRenderedPageBreak/>
              <w:t>Комплекс процессных мероприятий «Развитие начального общего, основного общего и среднего общего образования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02 4 02 00000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189 867,13</w:t>
            </w:r>
          </w:p>
        </w:tc>
      </w:tr>
      <w:tr w:rsidR="00870ACC" w:rsidRPr="00870ACC" w:rsidTr="00870ACC">
        <w:trPr>
          <w:trHeight w:val="9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Осуществление полномочий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tc>
        <w:tc>
          <w:tcPr>
            <w:tcW w:w="600" w:type="dxa"/>
            <w:tcBorders>
              <w:top w:val="nil"/>
              <w:left w:val="nil"/>
              <w:bottom w:val="nil"/>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10</w:t>
            </w:r>
          </w:p>
        </w:tc>
        <w:tc>
          <w:tcPr>
            <w:tcW w:w="660" w:type="dxa"/>
            <w:tcBorders>
              <w:top w:val="nil"/>
              <w:left w:val="nil"/>
              <w:bottom w:val="nil"/>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1360" w:type="dxa"/>
            <w:tcBorders>
              <w:top w:val="nil"/>
              <w:left w:val="nil"/>
              <w:bottom w:val="nil"/>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02 4 02 80070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27 970,26</w:t>
            </w:r>
          </w:p>
        </w:tc>
      </w:tr>
      <w:tr w:rsidR="00870ACC" w:rsidRPr="00870ACC" w:rsidTr="00870ACC">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Публичные нормативные социальные выплаты гражданам</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10</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1360" w:type="dxa"/>
            <w:tcBorders>
              <w:top w:val="single" w:sz="4" w:space="0" w:color="auto"/>
              <w:left w:val="nil"/>
              <w:bottom w:val="nil"/>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02 4 02 80070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27 970,26</w:t>
            </w:r>
          </w:p>
        </w:tc>
      </w:tr>
      <w:tr w:rsidR="00870ACC" w:rsidRPr="00870ACC" w:rsidTr="00870ACC">
        <w:trPr>
          <w:trHeight w:val="9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Осуществление полномочий по предоставлению мер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02 4 02 82520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161 896,87</w:t>
            </w:r>
          </w:p>
        </w:tc>
      </w:tr>
      <w:tr w:rsidR="00870ACC" w:rsidRPr="00870ACC" w:rsidTr="00870ACC">
        <w:trPr>
          <w:trHeight w:val="3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Публичные нормативные социальные выплаты гражданам</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02 4 02 82520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161 896,87</w:t>
            </w:r>
          </w:p>
        </w:tc>
      </w:tr>
      <w:tr w:rsidR="00870ACC" w:rsidRPr="00870ACC" w:rsidTr="00870ACC">
        <w:trPr>
          <w:trHeight w:val="72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Комплекс процессных мероприятий «Сопровождение реализации отдельных мероприятий муниципальной программы «Развитие образования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02 4 04 00590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15 050,28</w:t>
            </w:r>
          </w:p>
        </w:tc>
      </w:tr>
      <w:tr w:rsidR="00870ACC" w:rsidRPr="00870ACC" w:rsidTr="00870ACC">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Расходы на обеспечение деятельности (оказание услуг) государственных (муниципальных) организаций</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02 4 04 00590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15 050,28</w:t>
            </w:r>
          </w:p>
        </w:tc>
      </w:tr>
      <w:tr w:rsidR="00870ACC" w:rsidRPr="00870ACC" w:rsidTr="00870ACC">
        <w:trPr>
          <w:trHeight w:val="3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Публичные нормативные социальные выплаты гражданам</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02 4 04 00590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15 050,28</w:t>
            </w:r>
          </w:p>
        </w:tc>
      </w:tr>
      <w:tr w:rsidR="00870ACC" w:rsidRPr="00870ACC" w:rsidTr="00870ACC">
        <w:trPr>
          <w:trHeight w:val="72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Муниципальная программа "Обеспечение доступным и комфортным жильем населения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24 0 00 00000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9 509 702,72</w:t>
            </w:r>
          </w:p>
        </w:tc>
      </w:tr>
      <w:tr w:rsidR="00870ACC" w:rsidRPr="00870ACC" w:rsidTr="00870ACC">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24 2 00 00000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9 390 908,02</w:t>
            </w:r>
          </w:p>
        </w:tc>
      </w:tr>
      <w:tr w:rsidR="00870ACC" w:rsidRPr="00870ACC" w:rsidTr="00870ACC">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xml:space="preserve">Муниципальный проект "Обеспечение жильем молодых семей в муниципальном образовании Киреевский район" </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24 2 01 00000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9 390 908,02</w:t>
            </w:r>
          </w:p>
        </w:tc>
      </w:tr>
      <w:tr w:rsidR="00870ACC" w:rsidRPr="00870ACC" w:rsidTr="00870ACC">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Реализация мероприятий по обеспечению жильем молодых семей</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xml:space="preserve">24 2 01 L4971 </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9 390 908,02</w:t>
            </w:r>
          </w:p>
        </w:tc>
      </w:tr>
      <w:tr w:rsidR="00870ACC" w:rsidRPr="00870ACC" w:rsidTr="00870ACC">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Социальные выплаты гражданам , кроме публично- нормативных социальных выплат</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xml:space="preserve">24 2 01 L4971 </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9 390 908,02</w:t>
            </w:r>
          </w:p>
        </w:tc>
      </w:tr>
      <w:tr w:rsidR="00870ACC" w:rsidRPr="00870ACC" w:rsidTr="00870ACC">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24 4 00 00000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118 794,70</w:t>
            </w:r>
          </w:p>
        </w:tc>
      </w:tr>
      <w:tr w:rsidR="00870ACC" w:rsidRPr="00870ACC" w:rsidTr="00870ACC">
        <w:trPr>
          <w:trHeight w:val="7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Комплекс процессных мероприятий "Обеспечение жильем молодых семей в муниципальном образовании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24 4 01 00000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118 794,70</w:t>
            </w:r>
          </w:p>
        </w:tc>
      </w:tr>
      <w:tr w:rsidR="00870ACC" w:rsidRPr="00870ACC" w:rsidTr="00870ACC">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Социальная выплата молодым семьям на приобретение жилья</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24 4 01 24971</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118 794,70</w:t>
            </w:r>
          </w:p>
        </w:tc>
      </w:tr>
      <w:tr w:rsidR="00870ACC" w:rsidRPr="00870ACC" w:rsidTr="00870ACC">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Социальные выплаты гражданам, кроме публичных нормативных социальных выплат</w:t>
            </w:r>
          </w:p>
        </w:tc>
        <w:tc>
          <w:tcPr>
            <w:tcW w:w="600" w:type="dxa"/>
            <w:tcBorders>
              <w:top w:val="nil"/>
              <w:left w:val="nil"/>
              <w:bottom w:val="nil"/>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10</w:t>
            </w:r>
          </w:p>
        </w:tc>
        <w:tc>
          <w:tcPr>
            <w:tcW w:w="660" w:type="dxa"/>
            <w:tcBorders>
              <w:top w:val="nil"/>
              <w:left w:val="nil"/>
              <w:bottom w:val="nil"/>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24 4 01 24971</w:t>
            </w:r>
          </w:p>
        </w:tc>
        <w:tc>
          <w:tcPr>
            <w:tcW w:w="740" w:type="dxa"/>
            <w:tcBorders>
              <w:top w:val="nil"/>
              <w:left w:val="nil"/>
              <w:bottom w:val="nil"/>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320</w:t>
            </w:r>
          </w:p>
        </w:tc>
        <w:tc>
          <w:tcPr>
            <w:tcW w:w="1480" w:type="dxa"/>
            <w:tcBorders>
              <w:top w:val="nil"/>
              <w:left w:val="single" w:sz="8" w:space="0" w:color="auto"/>
              <w:bottom w:val="nil"/>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118 794,70</w:t>
            </w:r>
          </w:p>
        </w:tc>
      </w:tr>
      <w:tr w:rsidR="00870ACC" w:rsidRPr="00870ACC" w:rsidTr="00870ACC">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b/>
                <w:bCs/>
                <w:sz w:val="16"/>
                <w:szCs w:val="16"/>
                <w:lang w:eastAsia="ru-RU"/>
              </w:rPr>
            </w:pPr>
            <w:r w:rsidRPr="00870ACC">
              <w:rPr>
                <w:rFonts w:ascii="PT Astra Serif" w:eastAsia="Times New Roman" w:hAnsi="PT Astra Serif" w:cs="Calibri"/>
                <w:b/>
                <w:bCs/>
                <w:sz w:val="16"/>
                <w:szCs w:val="16"/>
                <w:lang w:eastAsia="ru-RU"/>
              </w:rPr>
              <w:t>Физическая культура и спорт</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b/>
                <w:bCs/>
                <w:sz w:val="16"/>
                <w:szCs w:val="16"/>
                <w:lang w:eastAsia="ru-RU"/>
              </w:rPr>
            </w:pPr>
            <w:r w:rsidRPr="00870ACC">
              <w:rPr>
                <w:rFonts w:ascii="PT Astra Serif" w:eastAsia="Times New Roman" w:hAnsi="PT Astra Serif" w:cs="Calibri"/>
                <w:b/>
                <w:bCs/>
                <w:sz w:val="16"/>
                <w:szCs w:val="16"/>
                <w:lang w:eastAsia="ru-RU"/>
              </w:rPr>
              <w:t>11</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b/>
                <w:bCs/>
                <w:sz w:val="16"/>
                <w:szCs w:val="16"/>
                <w:lang w:eastAsia="ru-RU"/>
              </w:rPr>
            </w:pPr>
            <w:r w:rsidRPr="00870ACC">
              <w:rPr>
                <w:rFonts w:ascii="PT Astra Serif" w:eastAsia="Times New Roman" w:hAnsi="PT Astra Serif" w:cs="Calibri"/>
                <w:b/>
                <w:bCs/>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b/>
                <w:bCs/>
                <w:sz w:val="16"/>
                <w:szCs w:val="16"/>
                <w:lang w:eastAsia="ru-RU"/>
              </w:rPr>
            </w:pPr>
            <w:r w:rsidRPr="00870ACC">
              <w:rPr>
                <w:rFonts w:ascii="PT Astra Serif" w:eastAsia="Times New Roman" w:hAnsi="PT Astra Serif" w:cs="Calibri"/>
                <w:b/>
                <w:bCs/>
                <w:sz w:val="16"/>
                <w:szCs w:val="16"/>
                <w:lang w:eastAsia="ru-RU"/>
              </w:rPr>
              <w:t> </w:t>
            </w:r>
          </w:p>
        </w:tc>
        <w:tc>
          <w:tcPr>
            <w:tcW w:w="740" w:type="dxa"/>
            <w:tcBorders>
              <w:top w:val="single" w:sz="4" w:space="0" w:color="auto"/>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b/>
                <w:bCs/>
                <w:sz w:val="16"/>
                <w:szCs w:val="16"/>
                <w:lang w:eastAsia="ru-RU"/>
              </w:rPr>
            </w:pPr>
            <w:r w:rsidRPr="00870ACC">
              <w:rPr>
                <w:rFonts w:ascii="PT Astra Serif" w:eastAsia="Times New Roman" w:hAnsi="PT Astra Serif" w:cs="Calibri"/>
                <w:b/>
                <w:bCs/>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b/>
                <w:bCs/>
                <w:sz w:val="16"/>
                <w:szCs w:val="16"/>
                <w:lang w:eastAsia="ru-RU"/>
              </w:rPr>
            </w:pPr>
            <w:r w:rsidRPr="00870ACC">
              <w:rPr>
                <w:rFonts w:ascii="PT Astra Serif" w:eastAsia="Times New Roman" w:hAnsi="PT Astra Serif" w:cs="Calibri"/>
                <w:b/>
                <w:bCs/>
                <w:sz w:val="16"/>
                <w:szCs w:val="16"/>
                <w:lang w:eastAsia="ru-RU"/>
              </w:rPr>
              <w:t>6 989 282,75</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xml:space="preserve">Физическая культура </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11</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6 989 282,75</w:t>
            </w:r>
          </w:p>
        </w:tc>
      </w:tr>
      <w:tr w:rsidR="00870ACC" w:rsidRPr="00870ACC" w:rsidTr="00870ACC">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Муниципальная программа "Развитие культуры и спорта в муниципальном образовании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11</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03 0 00 00000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450 000,00</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11</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03 4 00 00000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450 000,00</w:t>
            </w:r>
          </w:p>
        </w:tc>
      </w:tr>
      <w:tr w:rsidR="00870ACC" w:rsidRPr="00870ACC" w:rsidTr="00870ACC">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Комплекс процессных мероприятий «Развитие физической культуры и массового спорта»</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11</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03 4 13 00000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450 000,00</w:t>
            </w:r>
          </w:p>
        </w:tc>
      </w:tr>
      <w:tr w:rsidR="00870ACC" w:rsidRPr="00870ACC" w:rsidTr="00870ACC">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xml:space="preserve">Расходы связанные с физкультурно-оздоровительной работой и спортивными мероприятиями </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11</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03 4 13 20140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450 000,00</w:t>
            </w:r>
          </w:p>
        </w:tc>
      </w:tr>
      <w:tr w:rsidR="00870ACC" w:rsidRPr="00870ACC" w:rsidTr="00870ACC">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11</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03 4 13 20140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450 000,00</w:t>
            </w:r>
          </w:p>
        </w:tc>
      </w:tr>
      <w:tr w:rsidR="00870ACC" w:rsidRPr="00870ACC" w:rsidTr="00870ACC">
        <w:trPr>
          <w:trHeight w:val="3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11</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6 539 282,75</w:t>
            </w:r>
          </w:p>
        </w:tc>
      </w:tr>
      <w:tr w:rsidR="00870ACC" w:rsidRPr="00870ACC" w:rsidTr="00870ACC">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11</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6 539 282,75</w:t>
            </w:r>
          </w:p>
        </w:tc>
      </w:tr>
      <w:tr w:rsidR="00870ACC" w:rsidRPr="00870ACC" w:rsidTr="00870ACC">
        <w:trPr>
          <w:trHeight w:val="14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lastRenderedPageBreak/>
              <w:t>Финансовое обеспечение реализации мероприятий для устойчивого исполнения расходных обязательств, возникающих при выполнении полномочий органов местного самоуправления по вопросам местного значения, источником финансового обеспечения которых являются бюджетные ассигнования резервного фонда Правительства Тульской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11</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8278I</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6 539 282,75</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11</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8278I</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6 539 282,75</w:t>
            </w:r>
          </w:p>
        </w:tc>
      </w:tr>
      <w:tr w:rsidR="00870ACC" w:rsidRPr="00870ACC" w:rsidTr="00870ACC">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b/>
                <w:bCs/>
                <w:sz w:val="16"/>
                <w:szCs w:val="16"/>
                <w:lang w:eastAsia="ru-RU"/>
              </w:rPr>
            </w:pPr>
            <w:r w:rsidRPr="00870ACC">
              <w:rPr>
                <w:rFonts w:ascii="PT Astra Serif" w:eastAsia="Times New Roman" w:hAnsi="PT Astra Serif" w:cs="Calibri"/>
                <w:b/>
                <w:bCs/>
                <w:sz w:val="16"/>
                <w:szCs w:val="16"/>
                <w:lang w:eastAsia="ru-RU"/>
              </w:rPr>
              <w:t>Межбюджетные трансферты бюджетам субъектов РФ и муниципальных образований общего характера</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b/>
                <w:bCs/>
                <w:sz w:val="16"/>
                <w:szCs w:val="16"/>
                <w:lang w:eastAsia="ru-RU"/>
              </w:rPr>
            </w:pPr>
            <w:r w:rsidRPr="00870ACC">
              <w:rPr>
                <w:rFonts w:ascii="PT Astra Serif" w:eastAsia="Times New Roman" w:hAnsi="PT Astra Serif" w:cs="Calibri"/>
                <w:b/>
                <w:bCs/>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b/>
                <w:bCs/>
                <w:sz w:val="16"/>
                <w:szCs w:val="16"/>
                <w:lang w:eastAsia="ru-RU"/>
              </w:rPr>
            </w:pPr>
            <w:r w:rsidRPr="00870ACC">
              <w:rPr>
                <w:rFonts w:ascii="PT Astra Serif" w:eastAsia="Times New Roman" w:hAnsi="PT Astra Serif" w:cs="Calibri"/>
                <w:b/>
                <w:bCs/>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b/>
                <w:bCs/>
                <w:sz w:val="16"/>
                <w:szCs w:val="16"/>
                <w:lang w:eastAsia="ru-RU"/>
              </w:rPr>
            </w:pPr>
            <w:r w:rsidRPr="00870ACC">
              <w:rPr>
                <w:rFonts w:ascii="PT Astra Serif" w:eastAsia="Times New Roman" w:hAnsi="PT Astra Serif" w:cs="Calibri"/>
                <w:b/>
                <w:bCs/>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b/>
                <w:bCs/>
                <w:sz w:val="16"/>
                <w:szCs w:val="16"/>
                <w:lang w:eastAsia="ru-RU"/>
              </w:rPr>
            </w:pPr>
            <w:r w:rsidRPr="00870ACC">
              <w:rPr>
                <w:rFonts w:ascii="PT Astra Serif" w:eastAsia="Times New Roman" w:hAnsi="PT Astra Serif" w:cs="Calibri"/>
                <w:b/>
                <w:bCs/>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b/>
                <w:bCs/>
                <w:sz w:val="16"/>
                <w:szCs w:val="16"/>
                <w:lang w:eastAsia="ru-RU"/>
              </w:rPr>
            </w:pPr>
            <w:r w:rsidRPr="00870ACC">
              <w:rPr>
                <w:rFonts w:ascii="PT Astra Serif" w:eastAsia="Times New Roman" w:hAnsi="PT Astra Serif" w:cs="Calibri"/>
                <w:b/>
                <w:bCs/>
                <w:sz w:val="16"/>
                <w:szCs w:val="16"/>
                <w:lang w:eastAsia="ru-RU"/>
              </w:rPr>
              <w:t>180 577 148,41</w:t>
            </w:r>
          </w:p>
        </w:tc>
      </w:tr>
      <w:tr w:rsidR="00870ACC" w:rsidRPr="00870ACC" w:rsidTr="00870ACC">
        <w:trPr>
          <w:trHeight w:val="72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Дотации на выравнивание бюджетной обеспеченности субъектов Российской Федерации и муниципальных образований</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51 040 571,00</w:t>
            </w:r>
          </w:p>
        </w:tc>
      </w:tr>
      <w:tr w:rsidR="00870ACC" w:rsidRPr="00870ACC" w:rsidTr="00870ACC">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18 0 00 00000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51 040 571,00</w:t>
            </w:r>
          </w:p>
        </w:tc>
      </w:tr>
      <w:tr w:rsidR="00870ACC" w:rsidRPr="00870ACC" w:rsidTr="00870ACC">
        <w:trPr>
          <w:trHeight w:val="3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18 4 00 00000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51 040 571,00</w:t>
            </w:r>
          </w:p>
        </w:tc>
      </w:tr>
      <w:tr w:rsidR="00870ACC" w:rsidRPr="00870ACC" w:rsidTr="00870ACC">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xml:space="preserve">Комплекс процессных мероприятий "Развитие механизмов регулирования межбюджетных отношений" </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18 4 02 00000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51 040 571,00</w:t>
            </w:r>
          </w:p>
        </w:tc>
      </w:tr>
      <w:tr w:rsidR="00870ACC" w:rsidRPr="00870ACC" w:rsidTr="00870ACC">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xml:space="preserve">Предоставление межбюджетных трансфертов в форме дотаций на выравнивание бюджетной обеспеченности поселений </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18 4 02 20470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32 000 000,00</w:t>
            </w:r>
          </w:p>
        </w:tc>
      </w:tr>
      <w:tr w:rsidR="00870ACC" w:rsidRPr="00870ACC" w:rsidTr="00870ACC">
        <w:trPr>
          <w:trHeight w:val="3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Дотации</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18 4 02 20470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32 000 000,00</w:t>
            </w:r>
          </w:p>
        </w:tc>
      </w:tr>
      <w:tr w:rsidR="00870ACC" w:rsidRPr="00870ACC" w:rsidTr="00870ACC">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Осуществление полномочий по расчету и предоставлению дотаций на выравнивание бюджетной обеспеченности поселений</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18 4 02 82390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19 040 571,00</w:t>
            </w:r>
          </w:p>
        </w:tc>
      </w:tr>
      <w:tr w:rsidR="00870ACC" w:rsidRPr="00870ACC" w:rsidTr="00870ACC">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Дотации</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18 4 02 82390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19 040 571,00</w:t>
            </w:r>
          </w:p>
        </w:tc>
      </w:tr>
      <w:tr w:rsidR="00870ACC" w:rsidRPr="00870ACC" w:rsidTr="00870ACC">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Прочие межбюджетные трансферты бюджетам субъектов РФ и муниципальных образований общего характера</w:t>
            </w:r>
          </w:p>
        </w:tc>
        <w:tc>
          <w:tcPr>
            <w:tcW w:w="60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14</w:t>
            </w:r>
          </w:p>
        </w:tc>
        <w:tc>
          <w:tcPr>
            <w:tcW w:w="660" w:type="dxa"/>
            <w:tcBorders>
              <w:top w:val="nil"/>
              <w:left w:val="single" w:sz="4" w:space="0" w:color="auto"/>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129 536 577,41</w:t>
            </w:r>
          </w:p>
        </w:tc>
      </w:tr>
      <w:tr w:rsidR="00870ACC" w:rsidRPr="00870ACC" w:rsidTr="00870ACC">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18 0 00 00000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16 550 000,00</w:t>
            </w:r>
          </w:p>
        </w:tc>
      </w:tr>
      <w:tr w:rsidR="00870ACC" w:rsidRPr="00870ACC" w:rsidTr="00870ACC">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18 4 00 00000</w:t>
            </w:r>
          </w:p>
        </w:tc>
        <w:tc>
          <w:tcPr>
            <w:tcW w:w="740" w:type="dxa"/>
            <w:tcBorders>
              <w:top w:val="nil"/>
              <w:left w:val="nil"/>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16 550 000,00</w:t>
            </w:r>
          </w:p>
        </w:tc>
      </w:tr>
      <w:tr w:rsidR="00870ACC" w:rsidRPr="00870ACC" w:rsidTr="00870ACC">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xml:space="preserve">Подпрограмма "Развитие механизмов регулирования межбюджетных отношений" </w:t>
            </w:r>
          </w:p>
        </w:tc>
        <w:tc>
          <w:tcPr>
            <w:tcW w:w="600" w:type="dxa"/>
            <w:tcBorders>
              <w:top w:val="nil"/>
              <w:left w:val="nil"/>
              <w:bottom w:val="nil"/>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14</w:t>
            </w:r>
          </w:p>
        </w:tc>
        <w:tc>
          <w:tcPr>
            <w:tcW w:w="660" w:type="dxa"/>
            <w:tcBorders>
              <w:top w:val="nil"/>
              <w:left w:val="nil"/>
              <w:bottom w:val="nil"/>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1360" w:type="dxa"/>
            <w:tcBorders>
              <w:top w:val="nil"/>
              <w:left w:val="nil"/>
              <w:bottom w:val="nil"/>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18 4 02 00000</w:t>
            </w:r>
          </w:p>
        </w:tc>
        <w:tc>
          <w:tcPr>
            <w:tcW w:w="740" w:type="dxa"/>
            <w:tcBorders>
              <w:top w:val="nil"/>
              <w:left w:val="nil"/>
              <w:bottom w:val="nil"/>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16 550 000,00</w:t>
            </w:r>
          </w:p>
        </w:tc>
      </w:tr>
      <w:tr w:rsidR="00870ACC" w:rsidRPr="00870ACC" w:rsidTr="00870ACC">
        <w:trPr>
          <w:trHeight w:val="480"/>
        </w:trPr>
        <w:tc>
          <w:tcPr>
            <w:tcW w:w="4480" w:type="dxa"/>
            <w:tcBorders>
              <w:top w:val="nil"/>
              <w:left w:val="single" w:sz="8" w:space="0" w:color="auto"/>
              <w:bottom w:val="nil"/>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Предоставление иных межбюджетных трансфертов на поддержку мер по обеспечению сбалансированности бюджетов</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14</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18 4 02 20480</w:t>
            </w:r>
          </w:p>
        </w:tc>
        <w:tc>
          <w:tcPr>
            <w:tcW w:w="740" w:type="dxa"/>
            <w:tcBorders>
              <w:top w:val="single" w:sz="4" w:space="0" w:color="auto"/>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12 000 000,00</w:t>
            </w:r>
          </w:p>
        </w:tc>
      </w:tr>
      <w:tr w:rsidR="00870ACC" w:rsidRPr="00870ACC" w:rsidTr="00870ACC">
        <w:trPr>
          <w:trHeight w:val="300"/>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18 4 02 20480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12 000 000,00</w:t>
            </w:r>
          </w:p>
        </w:tc>
      </w:tr>
      <w:tr w:rsidR="00870ACC" w:rsidRPr="00870ACC" w:rsidTr="00870ACC">
        <w:trPr>
          <w:trHeight w:val="9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Предоставление иных межбюджетных трансфертов на поддержку мер по обеспечению сбалансированности бюджетов поселений Киреевского района на выплату заработной платы с начислениями работникам органов местного самоуправления</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18 4 02 20490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4 550 000,00</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18 4 02 20490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4 550 000,00</w:t>
            </w:r>
          </w:p>
        </w:tc>
      </w:tr>
      <w:tr w:rsidR="00870ACC" w:rsidRPr="00870ACC" w:rsidTr="00870ACC">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color w:val="000000"/>
                <w:sz w:val="16"/>
                <w:szCs w:val="16"/>
                <w:lang w:eastAsia="ru-RU"/>
              </w:rPr>
            </w:pPr>
            <w:r w:rsidRPr="00870ACC">
              <w:rPr>
                <w:rFonts w:ascii="PT Astra Serif" w:eastAsia="Times New Roman" w:hAnsi="PT Astra Serif" w:cs="Calibri"/>
                <w:color w:val="000000"/>
                <w:sz w:val="16"/>
                <w:szCs w:val="16"/>
                <w:lang w:eastAsia="ru-RU"/>
              </w:rPr>
              <w:t>Муниципальная программа "Обеспечение доступным и комфортным жильем населения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24 0 00 00000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41 058 575,29</w:t>
            </w:r>
          </w:p>
        </w:tc>
      </w:tr>
      <w:tr w:rsidR="00870ACC" w:rsidRPr="00870ACC" w:rsidTr="00870ACC">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color w:val="000000"/>
                <w:sz w:val="16"/>
                <w:szCs w:val="16"/>
                <w:lang w:eastAsia="ru-RU"/>
              </w:rPr>
            </w:pPr>
            <w:r w:rsidRPr="00870ACC">
              <w:rPr>
                <w:rFonts w:ascii="PT Astra Serif" w:eastAsia="Times New Roman" w:hAnsi="PT Astra Serif" w:cs="Calibri"/>
                <w:color w:val="000000"/>
                <w:sz w:val="16"/>
                <w:szCs w:val="16"/>
                <w:lang w:eastAsia="ru-RU"/>
              </w:rPr>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24 2 00 00000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41 058 575,29</w:t>
            </w:r>
          </w:p>
        </w:tc>
      </w:tr>
      <w:tr w:rsidR="00870ACC" w:rsidRPr="00870ACC" w:rsidTr="00870ACC">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color w:val="000000"/>
                <w:sz w:val="16"/>
                <w:szCs w:val="16"/>
                <w:lang w:eastAsia="ru-RU"/>
              </w:rPr>
            </w:pPr>
            <w:r w:rsidRPr="00870ACC">
              <w:rPr>
                <w:rFonts w:ascii="PT Astra Serif" w:eastAsia="Times New Roman" w:hAnsi="PT Astra Serif" w:cs="Calibri"/>
                <w:color w:val="000000"/>
                <w:sz w:val="16"/>
                <w:szCs w:val="16"/>
                <w:lang w:eastAsia="ru-RU"/>
              </w:rPr>
              <w:t>Муниципальный проект "Ликвидация непригодного для проживания жилищного фонда"</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24 2 03 00000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41 058 575,29</w:t>
            </w:r>
          </w:p>
        </w:tc>
      </w:tr>
      <w:tr w:rsidR="00870ACC" w:rsidRPr="00870ACC" w:rsidTr="00870ACC">
        <w:trPr>
          <w:trHeight w:val="69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color w:val="000000"/>
                <w:sz w:val="16"/>
                <w:szCs w:val="16"/>
                <w:lang w:eastAsia="ru-RU"/>
              </w:rPr>
            </w:pPr>
            <w:r w:rsidRPr="00870ACC">
              <w:rPr>
                <w:rFonts w:ascii="PT Astra Serif" w:eastAsia="Times New Roman" w:hAnsi="PT Astra Serif" w:cs="Calibri"/>
                <w:color w:val="000000"/>
                <w:sz w:val="16"/>
                <w:szCs w:val="16"/>
                <w:lang w:eastAsia="ru-RU"/>
              </w:rPr>
              <w:t>Расходы, направленные на снос многоквартирных домов, признанных аварийными, и (или) вывоз строительного мусора после их сноса или обрушения</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xml:space="preserve"> 24 2 03 82990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41 058 575,29</w:t>
            </w:r>
          </w:p>
        </w:tc>
      </w:tr>
      <w:tr w:rsidR="00870ACC" w:rsidRPr="00870ACC" w:rsidTr="00870ACC">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color w:val="000000"/>
                <w:sz w:val="16"/>
                <w:szCs w:val="16"/>
                <w:lang w:eastAsia="ru-RU"/>
              </w:rPr>
            </w:pPr>
            <w:r w:rsidRPr="00870ACC">
              <w:rPr>
                <w:rFonts w:ascii="PT Astra Serif" w:eastAsia="Times New Roman" w:hAnsi="PT Astra Serif" w:cs="Calibri"/>
                <w:color w:val="000000"/>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24 2 03 82990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41 058 575,29</w:t>
            </w:r>
          </w:p>
        </w:tc>
      </w:tr>
      <w:tr w:rsidR="00870ACC" w:rsidRPr="00870ACC" w:rsidTr="00870ACC">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14</w:t>
            </w:r>
          </w:p>
        </w:tc>
        <w:tc>
          <w:tcPr>
            <w:tcW w:w="660" w:type="dxa"/>
            <w:tcBorders>
              <w:top w:val="nil"/>
              <w:left w:val="single" w:sz="4" w:space="0" w:color="auto"/>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71 928 002,12</w:t>
            </w:r>
          </w:p>
        </w:tc>
      </w:tr>
      <w:tr w:rsidR="00870ACC" w:rsidRPr="00870ACC" w:rsidTr="00870ACC">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14</w:t>
            </w:r>
          </w:p>
        </w:tc>
        <w:tc>
          <w:tcPr>
            <w:tcW w:w="660" w:type="dxa"/>
            <w:tcBorders>
              <w:top w:val="nil"/>
              <w:left w:val="single" w:sz="4" w:space="0" w:color="auto"/>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71 928 002,12</w:t>
            </w:r>
          </w:p>
        </w:tc>
      </w:tr>
      <w:tr w:rsidR="00870ACC" w:rsidRPr="00870ACC" w:rsidTr="00870ACC">
        <w:trPr>
          <w:trHeight w:val="70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lastRenderedPageBreak/>
              <w:t>Мероприятие направленное на осуществление финансовой поддержки с целью реализации полномочий по решению вопросов местного значения городского, сельского поселения</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99 9 00 20273</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71 804 354,12</w:t>
            </w:r>
          </w:p>
        </w:tc>
      </w:tr>
      <w:tr w:rsidR="00870ACC" w:rsidRPr="00870ACC" w:rsidTr="00870ACC">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99 9 00 20273</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71 804 354,12</w:t>
            </w:r>
          </w:p>
        </w:tc>
      </w:tr>
      <w:tr w:rsidR="00870ACC" w:rsidRPr="00870ACC" w:rsidTr="00870ACC">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Субсидии на компенсацию расходов по организации бесплатной перевозки обучающихся в других муниципальных образованиях</w:t>
            </w:r>
          </w:p>
        </w:tc>
        <w:tc>
          <w:tcPr>
            <w:tcW w:w="60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14</w:t>
            </w:r>
          </w:p>
        </w:tc>
        <w:tc>
          <w:tcPr>
            <w:tcW w:w="660" w:type="dxa"/>
            <w:tcBorders>
              <w:top w:val="nil"/>
              <w:left w:val="single" w:sz="4" w:space="0" w:color="auto"/>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99 9 00 20900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123 648,00</w:t>
            </w:r>
          </w:p>
        </w:tc>
      </w:tr>
      <w:tr w:rsidR="00870ACC" w:rsidRPr="00870ACC" w:rsidTr="00870ACC">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Субсидии</w:t>
            </w:r>
          </w:p>
        </w:tc>
        <w:tc>
          <w:tcPr>
            <w:tcW w:w="60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14</w:t>
            </w:r>
          </w:p>
        </w:tc>
        <w:tc>
          <w:tcPr>
            <w:tcW w:w="660" w:type="dxa"/>
            <w:tcBorders>
              <w:top w:val="nil"/>
              <w:left w:val="single" w:sz="4" w:space="0" w:color="auto"/>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99 9 00 20900</w:t>
            </w:r>
          </w:p>
        </w:tc>
        <w:tc>
          <w:tcPr>
            <w:tcW w:w="740" w:type="dxa"/>
            <w:tcBorders>
              <w:top w:val="nil"/>
              <w:left w:val="nil"/>
              <w:bottom w:val="single" w:sz="4" w:space="0" w:color="auto"/>
              <w:right w:val="nil"/>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520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sz w:val="16"/>
                <w:szCs w:val="16"/>
                <w:lang w:eastAsia="ru-RU"/>
              </w:rPr>
            </w:pPr>
            <w:r w:rsidRPr="00870ACC">
              <w:rPr>
                <w:rFonts w:ascii="PT Astra Serif" w:eastAsia="Times New Roman" w:hAnsi="PT Astra Serif" w:cs="Calibri"/>
                <w:sz w:val="16"/>
                <w:szCs w:val="16"/>
                <w:lang w:eastAsia="ru-RU"/>
              </w:rPr>
              <w:t>123 648,00</w:t>
            </w:r>
          </w:p>
        </w:tc>
      </w:tr>
      <w:tr w:rsidR="00870ACC" w:rsidRPr="00870ACC" w:rsidTr="00870ACC">
        <w:trPr>
          <w:trHeight w:val="345"/>
        </w:trPr>
        <w:tc>
          <w:tcPr>
            <w:tcW w:w="4480" w:type="dxa"/>
            <w:tcBorders>
              <w:top w:val="nil"/>
              <w:left w:val="single" w:sz="8" w:space="0" w:color="auto"/>
              <w:bottom w:val="single" w:sz="8" w:space="0" w:color="auto"/>
              <w:right w:val="single" w:sz="8"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b/>
                <w:bCs/>
                <w:sz w:val="20"/>
                <w:szCs w:val="20"/>
                <w:lang w:eastAsia="ru-RU"/>
              </w:rPr>
            </w:pPr>
            <w:r w:rsidRPr="00870ACC">
              <w:rPr>
                <w:rFonts w:ascii="PT Astra Serif" w:eastAsia="Times New Roman" w:hAnsi="PT Astra Serif" w:cs="Calibri"/>
                <w:b/>
                <w:bCs/>
                <w:sz w:val="20"/>
                <w:szCs w:val="20"/>
                <w:lang w:eastAsia="ru-RU"/>
              </w:rPr>
              <w:t xml:space="preserve"> ИТОГО:</w:t>
            </w:r>
          </w:p>
        </w:tc>
        <w:tc>
          <w:tcPr>
            <w:tcW w:w="600" w:type="dxa"/>
            <w:tcBorders>
              <w:top w:val="nil"/>
              <w:left w:val="nil"/>
              <w:bottom w:val="single" w:sz="8" w:space="0" w:color="auto"/>
              <w:right w:val="single" w:sz="4"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b/>
                <w:bCs/>
                <w:sz w:val="20"/>
                <w:szCs w:val="20"/>
                <w:lang w:eastAsia="ru-RU"/>
              </w:rPr>
            </w:pPr>
            <w:r w:rsidRPr="00870ACC">
              <w:rPr>
                <w:rFonts w:ascii="PT Astra Serif" w:eastAsia="Times New Roman" w:hAnsi="PT Astra Serif" w:cs="Calibri"/>
                <w:b/>
                <w:bCs/>
                <w:sz w:val="20"/>
                <w:szCs w:val="20"/>
                <w:lang w:eastAsia="ru-RU"/>
              </w:rPr>
              <w:t> </w:t>
            </w:r>
          </w:p>
        </w:tc>
        <w:tc>
          <w:tcPr>
            <w:tcW w:w="660" w:type="dxa"/>
            <w:tcBorders>
              <w:top w:val="nil"/>
              <w:left w:val="nil"/>
              <w:bottom w:val="single" w:sz="8" w:space="0" w:color="auto"/>
              <w:right w:val="single" w:sz="4"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b/>
                <w:bCs/>
                <w:sz w:val="20"/>
                <w:szCs w:val="20"/>
                <w:lang w:eastAsia="ru-RU"/>
              </w:rPr>
            </w:pPr>
            <w:r w:rsidRPr="00870ACC">
              <w:rPr>
                <w:rFonts w:ascii="PT Astra Serif" w:eastAsia="Times New Roman" w:hAnsi="PT Astra Serif" w:cs="Calibri"/>
                <w:b/>
                <w:bCs/>
                <w:sz w:val="20"/>
                <w:szCs w:val="20"/>
                <w:lang w:eastAsia="ru-RU"/>
              </w:rPr>
              <w:t> </w:t>
            </w:r>
          </w:p>
        </w:tc>
        <w:tc>
          <w:tcPr>
            <w:tcW w:w="1360" w:type="dxa"/>
            <w:tcBorders>
              <w:top w:val="nil"/>
              <w:left w:val="nil"/>
              <w:bottom w:val="single" w:sz="8" w:space="0" w:color="auto"/>
              <w:right w:val="single" w:sz="4" w:space="0" w:color="auto"/>
            </w:tcBorders>
            <w:shd w:val="clear" w:color="auto" w:fill="auto"/>
            <w:vAlign w:val="bottom"/>
            <w:hideMark/>
          </w:tcPr>
          <w:p w:rsidR="00870ACC" w:rsidRPr="00870ACC" w:rsidRDefault="00870ACC" w:rsidP="00870ACC">
            <w:pPr>
              <w:spacing w:after="0" w:line="240" w:lineRule="auto"/>
              <w:rPr>
                <w:rFonts w:ascii="PT Astra Serif" w:eastAsia="Times New Roman" w:hAnsi="PT Astra Serif" w:cs="Calibri"/>
                <w:b/>
                <w:bCs/>
                <w:sz w:val="20"/>
                <w:szCs w:val="20"/>
                <w:lang w:eastAsia="ru-RU"/>
              </w:rPr>
            </w:pPr>
            <w:r w:rsidRPr="00870ACC">
              <w:rPr>
                <w:rFonts w:ascii="PT Astra Serif" w:eastAsia="Times New Roman" w:hAnsi="PT Astra Serif" w:cs="Calibri"/>
                <w:b/>
                <w:bCs/>
                <w:sz w:val="20"/>
                <w:szCs w:val="20"/>
                <w:lang w:eastAsia="ru-RU"/>
              </w:rPr>
              <w:t> </w:t>
            </w:r>
          </w:p>
        </w:tc>
        <w:tc>
          <w:tcPr>
            <w:tcW w:w="740" w:type="dxa"/>
            <w:tcBorders>
              <w:top w:val="nil"/>
              <w:left w:val="nil"/>
              <w:bottom w:val="single" w:sz="8" w:space="0" w:color="auto"/>
              <w:right w:val="nil"/>
            </w:tcBorders>
            <w:shd w:val="clear" w:color="auto" w:fill="auto"/>
            <w:vAlign w:val="center"/>
            <w:hideMark/>
          </w:tcPr>
          <w:p w:rsidR="00870ACC" w:rsidRPr="00870ACC" w:rsidRDefault="00870ACC" w:rsidP="00870ACC">
            <w:pPr>
              <w:spacing w:after="0" w:line="240" w:lineRule="auto"/>
              <w:rPr>
                <w:rFonts w:ascii="PT Astra Serif" w:eastAsia="Times New Roman" w:hAnsi="PT Astra Serif" w:cs="Calibri"/>
                <w:b/>
                <w:bCs/>
                <w:sz w:val="20"/>
                <w:szCs w:val="20"/>
                <w:lang w:eastAsia="ru-RU"/>
              </w:rPr>
            </w:pPr>
            <w:r w:rsidRPr="00870ACC">
              <w:rPr>
                <w:rFonts w:ascii="PT Astra Serif" w:eastAsia="Times New Roman" w:hAnsi="PT Astra Serif" w:cs="Calibri"/>
                <w:b/>
                <w:bCs/>
                <w:sz w:val="20"/>
                <w:szCs w:val="20"/>
                <w:lang w:eastAsia="ru-RU"/>
              </w:rPr>
              <w:t> </w:t>
            </w:r>
          </w:p>
        </w:tc>
        <w:tc>
          <w:tcPr>
            <w:tcW w:w="1480" w:type="dxa"/>
            <w:tcBorders>
              <w:top w:val="nil"/>
              <w:left w:val="single" w:sz="8" w:space="0" w:color="auto"/>
              <w:bottom w:val="single" w:sz="8" w:space="0" w:color="auto"/>
              <w:right w:val="single" w:sz="8" w:space="0" w:color="auto"/>
            </w:tcBorders>
            <w:shd w:val="clear" w:color="auto" w:fill="auto"/>
            <w:vAlign w:val="bottom"/>
            <w:hideMark/>
          </w:tcPr>
          <w:p w:rsidR="00870ACC" w:rsidRPr="00870ACC" w:rsidRDefault="00870ACC" w:rsidP="00870ACC">
            <w:pPr>
              <w:spacing w:after="0" w:line="240" w:lineRule="auto"/>
              <w:jc w:val="right"/>
              <w:rPr>
                <w:rFonts w:ascii="PT Astra Serif" w:eastAsia="Times New Roman" w:hAnsi="PT Astra Serif" w:cs="Calibri"/>
                <w:b/>
                <w:bCs/>
                <w:sz w:val="18"/>
                <w:szCs w:val="18"/>
                <w:lang w:eastAsia="ru-RU"/>
              </w:rPr>
            </w:pPr>
            <w:r w:rsidRPr="00870ACC">
              <w:rPr>
                <w:rFonts w:ascii="PT Astra Serif" w:eastAsia="Times New Roman" w:hAnsi="PT Astra Serif" w:cs="Calibri"/>
                <w:b/>
                <w:bCs/>
                <w:sz w:val="18"/>
                <w:szCs w:val="18"/>
                <w:lang w:eastAsia="ru-RU"/>
              </w:rPr>
              <w:t>3 271 480 481,93</w:t>
            </w:r>
          </w:p>
        </w:tc>
      </w:tr>
    </w:tbl>
    <w:p w:rsidR="00871552" w:rsidRDefault="00871552" w:rsidP="00BB2793">
      <w:pPr>
        <w:tabs>
          <w:tab w:val="left" w:pos="4097"/>
        </w:tabs>
        <w:jc w:val="center"/>
        <w:rPr>
          <w:rFonts w:ascii="PT Astra Serif" w:hAnsi="PT Astra Serif"/>
          <w:sz w:val="20"/>
          <w:szCs w:val="20"/>
        </w:rPr>
      </w:pPr>
    </w:p>
    <w:p w:rsidR="00871552" w:rsidRDefault="00871552" w:rsidP="00BB2793">
      <w:pPr>
        <w:pBdr>
          <w:bottom w:val="single" w:sz="12" w:space="1" w:color="auto"/>
        </w:pBdr>
        <w:tabs>
          <w:tab w:val="left" w:pos="4097"/>
        </w:tabs>
        <w:jc w:val="center"/>
        <w:rPr>
          <w:rFonts w:ascii="PT Astra Serif" w:hAnsi="PT Astra Serif"/>
          <w:sz w:val="20"/>
          <w:szCs w:val="20"/>
        </w:rPr>
      </w:pPr>
    </w:p>
    <w:p w:rsidR="00871552" w:rsidRDefault="00871552" w:rsidP="00BB2793">
      <w:pPr>
        <w:tabs>
          <w:tab w:val="left" w:pos="4097"/>
        </w:tabs>
        <w:jc w:val="center"/>
        <w:rPr>
          <w:rFonts w:ascii="PT Astra Serif" w:hAnsi="PT Astra Serif"/>
          <w:sz w:val="20"/>
          <w:szCs w:val="20"/>
        </w:rPr>
      </w:pPr>
    </w:p>
    <w:p w:rsidR="00871552" w:rsidRDefault="00871552" w:rsidP="00BB2793">
      <w:pPr>
        <w:tabs>
          <w:tab w:val="left" w:pos="4097"/>
        </w:tabs>
        <w:jc w:val="center"/>
        <w:rPr>
          <w:rFonts w:ascii="PT Astra Serif" w:hAnsi="PT Astra Serif"/>
          <w:sz w:val="20"/>
          <w:szCs w:val="20"/>
        </w:rPr>
      </w:pPr>
    </w:p>
    <w:p w:rsidR="00871552" w:rsidRDefault="00871552" w:rsidP="00BB2793">
      <w:pPr>
        <w:tabs>
          <w:tab w:val="left" w:pos="4097"/>
        </w:tabs>
        <w:jc w:val="center"/>
        <w:rPr>
          <w:rFonts w:ascii="PT Astra Serif" w:hAnsi="PT Astra Serif"/>
          <w:sz w:val="20"/>
          <w:szCs w:val="20"/>
        </w:rPr>
      </w:pPr>
    </w:p>
    <w:p w:rsidR="00871552" w:rsidRDefault="00871552" w:rsidP="00BB2793">
      <w:pPr>
        <w:tabs>
          <w:tab w:val="left" w:pos="4097"/>
        </w:tabs>
        <w:jc w:val="center"/>
        <w:rPr>
          <w:rFonts w:ascii="PT Astra Serif" w:hAnsi="PT Astra Serif"/>
          <w:sz w:val="20"/>
          <w:szCs w:val="20"/>
        </w:rPr>
      </w:pPr>
    </w:p>
    <w:p w:rsidR="00871552" w:rsidRDefault="00871552" w:rsidP="00BB2793">
      <w:pPr>
        <w:tabs>
          <w:tab w:val="left" w:pos="4097"/>
        </w:tabs>
        <w:jc w:val="center"/>
        <w:rPr>
          <w:rFonts w:ascii="PT Astra Serif" w:hAnsi="PT Astra Serif"/>
          <w:sz w:val="20"/>
          <w:szCs w:val="20"/>
        </w:rPr>
      </w:pPr>
    </w:p>
    <w:p w:rsidR="00871552" w:rsidRDefault="00871552" w:rsidP="00BB2793">
      <w:pPr>
        <w:tabs>
          <w:tab w:val="left" w:pos="4097"/>
        </w:tabs>
        <w:jc w:val="center"/>
        <w:rPr>
          <w:rFonts w:ascii="PT Astra Serif" w:hAnsi="PT Astra Serif"/>
          <w:sz w:val="20"/>
          <w:szCs w:val="20"/>
        </w:rPr>
      </w:pPr>
    </w:p>
    <w:p w:rsidR="00871552" w:rsidRDefault="00871552" w:rsidP="00BB2793">
      <w:pPr>
        <w:tabs>
          <w:tab w:val="left" w:pos="4097"/>
        </w:tabs>
        <w:jc w:val="center"/>
        <w:rPr>
          <w:rFonts w:ascii="PT Astra Serif" w:hAnsi="PT Astra Serif"/>
          <w:sz w:val="20"/>
          <w:szCs w:val="20"/>
        </w:rPr>
      </w:pPr>
    </w:p>
    <w:p w:rsidR="00871552" w:rsidRDefault="00871552" w:rsidP="00BB2793">
      <w:pPr>
        <w:tabs>
          <w:tab w:val="left" w:pos="4097"/>
        </w:tabs>
        <w:jc w:val="center"/>
        <w:rPr>
          <w:rFonts w:ascii="PT Astra Serif" w:hAnsi="PT Astra Serif"/>
          <w:sz w:val="20"/>
          <w:szCs w:val="20"/>
        </w:rPr>
      </w:pPr>
    </w:p>
    <w:p w:rsidR="00871552" w:rsidRDefault="00871552" w:rsidP="00BB2793">
      <w:pPr>
        <w:tabs>
          <w:tab w:val="left" w:pos="4097"/>
        </w:tabs>
        <w:jc w:val="center"/>
        <w:rPr>
          <w:rFonts w:ascii="PT Astra Serif" w:hAnsi="PT Astra Serif"/>
          <w:sz w:val="20"/>
          <w:szCs w:val="20"/>
        </w:rPr>
      </w:pPr>
    </w:p>
    <w:p w:rsidR="00871552" w:rsidRDefault="00871552" w:rsidP="00BB2793">
      <w:pPr>
        <w:tabs>
          <w:tab w:val="left" w:pos="4097"/>
        </w:tabs>
        <w:jc w:val="center"/>
        <w:rPr>
          <w:rFonts w:ascii="PT Astra Serif" w:hAnsi="PT Astra Serif"/>
          <w:sz w:val="20"/>
          <w:szCs w:val="20"/>
        </w:rPr>
      </w:pPr>
    </w:p>
    <w:p w:rsidR="00871552" w:rsidRDefault="00871552" w:rsidP="00BB2793">
      <w:pPr>
        <w:tabs>
          <w:tab w:val="left" w:pos="4097"/>
        </w:tabs>
        <w:jc w:val="center"/>
        <w:rPr>
          <w:rFonts w:ascii="PT Astra Serif" w:hAnsi="PT Astra Serif"/>
          <w:sz w:val="20"/>
          <w:szCs w:val="20"/>
        </w:rPr>
      </w:pPr>
    </w:p>
    <w:p w:rsidR="00871552" w:rsidRDefault="00871552" w:rsidP="00BB2793">
      <w:pPr>
        <w:tabs>
          <w:tab w:val="left" w:pos="4097"/>
        </w:tabs>
        <w:jc w:val="center"/>
        <w:rPr>
          <w:rFonts w:ascii="PT Astra Serif" w:hAnsi="PT Astra Serif"/>
          <w:sz w:val="20"/>
          <w:szCs w:val="20"/>
        </w:rPr>
      </w:pPr>
    </w:p>
    <w:p w:rsidR="00871552" w:rsidRDefault="00871552" w:rsidP="00BB2793">
      <w:pPr>
        <w:tabs>
          <w:tab w:val="left" w:pos="4097"/>
        </w:tabs>
        <w:jc w:val="center"/>
        <w:rPr>
          <w:rFonts w:ascii="PT Astra Serif" w:hAnsi="PT Astra Serif"/>
          <w:sz w:val="20"/>
          <w:szCs w:val="20"/>
        </w:rPr>
      </w:pPr>
    </w:p>
    <w:p w:rsidR="00871552" w:rsidRDefault="00871552" w:rsidP="00BB2793">
      <w:pPr>
        <w:tabs>
          <w:tab w:val="left" w:pos="4097"/>
        </w:tabs>
        <w:jc w:val="center"/>
        <w:rPr>
          <w:rFonts w:ascii="PT Astra Serif" w:hAnsi="PT Astra Serif"/>
          <w:sz w:val="20"/>
          <w:szCs w:val="20"/>
        </w:rPr>
      </w:pPr>
    </w:p>
    <w:p w:rsidR="00871552" w:rsidRDefault="00871552" w:rsidP="00BB2793">
      <w:pPr>
        <w:tabs>
          <w:tab w:val="left" w:pos="4097"/>
        </w:tabs>
        <w:jc w:val="center"/>
        <w:rPr>
          <w:rFonts w:ascii="PT Astra Serif" w:hAnsi="PT Astra Serif"/>
          <w:sz w:val="20"/>
          <w:szCs w:val="20"/>
        </w:rPr>
      </w:pPr>
    </w:p>
    <w:p w:rsidR="00871552" w:rsidRDefault="00871552" w:rsidP="00BB2793">
      <w:pPr>
        <w:tabs>
          <w:tab w:val="left" w:pos="4097"/>
        </w:tabs>
        <w:jc w:val="center"/>
        <w:rPr>
          <w:rFonts w:ascii="PT Astra Serif" w:hAnsi="PT Astra Serif"/>
          <w:sz w:val="20"/>
          <w:szCs w:val="20"/>
        </w:rPr>
      </w:pPr>
    </w:p>
    <w:p w:rsidR="00871552" w:rsidRDefault="00871552" w:rsidP="00BB2793">
      <w:pPr>
        <w:tabs>
          <w:tab w:val="left" w:pos="4097"/>
        </w:tabs>
        <w:jc w:val="center"/>
        <w:rPr>
          <w:rFonts w:ascii="PT Astra Serif" w:hAnsi="PT Astra Serif"/>
          <w:sz w:val="20"/>
          <w:szCs w:val="20"/>
        </w:rPr>
      </w:pPr>
    </w:p>
    <w:p w:rsidR="00871552" w:rsidRDefault="00871552" w:rsidP="00BB2793">
      <w:pPr>
        <w:tabs>
          <w:tab w:val="left" w:pos="4097"/>
        </w:tabs>
        <w:jc w:val="center"/>
        <w:rPr>
          <w:rFonts w:ascii="PT Astra Serif" w:hAnsi="PT Astra Serif"/>
          <w:sz w:val="20"/>
          <w:szCs w:val="20"/>
        </w:rPr>
      </w:pPr>
    </w:p>
    <w:p w:rsidR="00871552" w:rsidRDefault="00871552" w:rsidP="00BB2793">
      <w:pPr>
        <w:tabs>
          <w:tab w:val="left" w:pos="4097"/>
        </w:tabs>
        <w:jc w:val="center"/>
        <w:rPr>
          <w:rFonts w:ascii="PT Astra Serif" w:hAnsi="PT Astra Serif"/>
          <w:sz w:val="20"/>
          <w:szCs w:val="20"/>
        </w:rPr>
      </w:pPr>
    </w:p>
    <w:p w:rsidR="00871552" w:rsidRDefault="00871552" w:rsidP="00BB2793">
      <w:pPr>
        <w:tabs>
          <w:tab w:val="left" w:pos="4097"/>
        </w:tabs>
        <w:jc w:val="center"/>
        <w:rPr>
          <w:rFonts w:ascii="PT Astra Serif" w:hAnsi="PT Astra Serif"/>
          <w:sz w:val="20"/>
          <w:szCs w:val="20"/>
        </w:rPr>
      </w:pPr>
    </w:p>
    <w:p w:rsidR="00871552" w:rsidRDefault="00871552" w:rsidP="00BB2793">
      <w:pPr>
        <w:tabs>
          <w:tab w:val="left" w:pos="4097"/>
        </w:tabs>
        <w:jc w:val="center"/>
        <w:rPr>
          <w:rFonts w:ascii="PT Astra Serif" w:hAnsi="PT Astra Serif"/>
          <w:sz w:val="20"/>
          <w:szCs w:val="20"/>
        </w:rPr>
      </w:pPr>
    </w:p>
    <w:p w:rsidR="00871552" w:rsidRDefault="00871552" w:rsidP="00BB2793">
      <w:pPr>
        <w:tabs>
          <w:tab w:val="left" w:pos="4097"/>
        </w:tabs>
        <w:jc w:val="center"/>
        <w:rPr>
          <w:rFonts w:ascii="PT Astra Serif" w:hAnsi="PT Astra Serif"/>
          <w:sz w:val="20"/>
          <w:szCs w:val="20"/>
        </w:rPr>
      </w:pPr>
    </w:p>
    <w:p w:rsidR="00871552" w:rsidRDefault="00871552" w:rsidP="00BB2793">
      <w:pPr>
        <w:tabs>
          <w:tab w:val="left" w:pos="4097"/>
        </w:tabs>
        <w:jc w:val="center"/>
        <w:rPr>
          <w:rFonts w:ascii="PT Astra Serif" w:hAnsi="PT Astra Serif"/>
          <w:sz w:val="20"/>
          <w:szCs w:val="20"/>
        </w:rPr>
      </w:pPr>
    </w:p>
    <w:p w:rsidR="00871552" w:rsidRDefault="00871552" w:rsidP="00871552">
      <w:pPr>
        <w:tabs>
          <w:tab w:val="left" w:pos="6525"/>
        </w:tabs>
        <w:spacing w:after="0" w:line="240" w:lineRule="auto"/>
        <w:jc w:val="right"/>
      </w:pPr>
      <w:r>
        <w:lastRenderedPageBreak/>
        <w:t>Приложение 4</w:t>
      </w:r>
    </w:p>
    <w:p w:rsidR="00871552" w:rsidRDefault="00871552" w:rsidP="00871552">
      <w:pPr>
        <w:tabs>
          <w:tab w:val="left" w:pos="6525"/>
        </w:tabs>
        <w:spacing w:after="0" w:line="240" w:lineRule="auto"/>
        <w:jc w:val="right"/>
      </w:pPr>
      <w:r>
        <w:t xml:space="preserve"> к решению Собрания </w:t>
      </w:r>
    </w:p>
    <w:p w:rsidR="00871552" w:rsidRDefault="00871552" w:rsidP="00871552">
      <w:pPr>
        <w:tabs>
          <w:tab w:val="left" w:pos="6525"/>
        </w:tabs>
        <w:spacing w:after="0" w:line="240" w:lineRule="auto"/>
        <w:jc w:val="right"/>
      </w:pPr>
      <w:r>
        <w:t xml:space="preserve">представителей муниципального </w:t>
      </w:r>
    </w:p>
    <w:p w:rsidR="00871552" w:rsidRDefault="00871552" w:rsidP="00871552">
      <w:pPr>
        <w:tabs>
          <w:tab w:val="left" w:pos="6525"/>
        </w:tabs>
        <w:spacing w:after="0" w:line="240" w:lineRule="auto"/>
        <w:jc w:val="right"/>
      </w:pPr>
      <w:r>
        <w:t xml:space="preserve">образования Киреевский район  </w:t>
      </w:r>
    </w:p>
    <w:p w:rsidR="00871552" w:rsidRDefault="00871552" w:rsidP="00871552">
      <w:pPr>
        <w:tabs>
          <w:tab w:val="left" w:pos="6525"/>
        </w:tabs>
        <w:spacing w:after="0" w:line="240" w:lineRule="auto"/>
        <w:jc w:val="right"/>
      </w:pPr>
      <w:r>
        <w:t xml:space="preserve"> от 23.12.2024 № 21-100</w:t>
      </w:r>
    </w:p>
    <w:p w:rsidR="00871552" w:rsidRDefault="00871552" w:rsidP="00871552">
      <w:pPr>
        <w:tabs>
          <w:tab w:val="left" w:pos="6525"/>
        </w:tabs>
        <w:spacing w:after="0" w:line="240" w:lineRule="auto"/>
        <w:jc w:val="right"/>
      </w:pPr>
    </w:p>
    <w:p w:rsidR="00871552" w:rsidRDefault="00871552" w:rsidP="00871552">
      <w:pPr>
        <w:tabs>
          <w:tab w:val="left" w:pos="6525"/>
        </w:tabs>
        <w:spacing w:after="0" w:line="240" w:lineRule="auto"/>
        <w:jc w:val="right"/>
      </w:pPr>
      <w:r>
        <w:t>Приложение 7</w:t>
      </w:r>
    </w:p>
    <w:p w:rsidR="00871552" w:rsidRDefault="00871552" w:rsidP="00871552">
      <w:pPr>
        <w:tabs>
          <w:tab w:val="left" w:pos="6525"/>
        </w:tabs>
        <w:spacing w:after="0" w:line="240" w:lineRule="auto"/>
        <w:jc w:val="right"/>
      </w:pPr>
      <w:r>
        <w:t xml:space="preserve">к  решению Собрания представителей </w:t>
      </w:r>
    </w:p>
    <w:p w:rsidR="00871552" w:rsidRDefault="00871552" w:rsidP="00871552">
      <w:pPr>
        <w:tabs>
          <w:tab w:val="left" w:pos="6525"/>
        </w:tabs>
        <w:spacing w:after="0" w:line="240" w:lineRule="auto"/>
        <w:jc w:val="right"/>
      </w:pPr>
      <w:r>
        <w:t>муниципального образования</w:t>
      </w:r>
    </w:p>
    <w:p w:rsidR="00871552" w:rsidRDefault="00871552" w:rsidP="00871552">
      <w:pPr>
        <w:tabs>
          <w:tab w:val="left" w:pos="6525"/>
        </w:tabs>
        <w:spacing w:after="0" w:line="240" w:lineRule="auto"/>
        <w:jc w:val="right"/>
      </w:pPr>
      <w:r>
        <w:t>Киреевский район</w:t>
      </w:r>
    </w:p>
    <w:p w:rsidR="00871552" w:rsidRDefault="00871552" w:rsidP="00871552">
      <w:pPr>
        <w:tabs>
          <w:tab w:val="left" w:pos="6525"/>
        </w:tabs>
        <w:spacing w:after="0" w:line="240" w:lineRule="auto"/>
        <w:jc w:val="right"/>
      </w:pPr>
      <w:r>
        <w:t>от 21.12.2023   № 4-26</w:t>
      </w:r>
    </w:p>
    <w:p w:rsidR="00871552" w:rsidRDefault="00871552" w:rsidP="00BB2793">
      <w:pPr>
        <w:tabs>
          <w:tab w:val="left" w:pos="4097"/>
        </w:tabs>
        <w:jc w:val="center"/>
        <w:rPr>
          <w:rFonts w:ascii="PT Astra Serif" w:hAnsi="PT Astra Serif"/>
          <w:sz w:val="20"/>
          <w:szCs w:val="20"/>
        </w:rPr>
      </w:pPr>
    </w:p>
    <w:tbl>
      <w:tblPr>
        <w:tblW w:w="9460" w:type="dxa"/>
        <w:tblLook w:val="04A0" w:firstRow="1" w:lastRow="0" w:firstColumn="1" w:lastColumn="0" w:noHBand="0" w:noVBand="1"/>
      </w:tblPr>
      <w:tblGrid>
        <w:gridCol w:w="4060"/>
        <w:gridCol w:w="540"/>
        <w:gridCol w:w="580"/>
        <w:gridCol w:w="620"/>
        <w:gridCol w:w="1420"/>
        <w:gridCol w:w="640"/>
        <w:gridCol w:w="1600"/>
      </w:tblGrid>
      <w:tr w:rsidR="00CB4585" w:rsidRPr="00CB4585" w:rsidTr="00CB4585">
        <w:trPr>
          <w:trHeight w:val="720"/>
        </w:trPr>
        <w:tc>
          <w:tcPr>
            <w:tcW w:w="9460" w:type="dxa"/>
            <w:gridSpan w:val="7"/>
            <w:tcBorders>
              <w:top w:val="nil"/>
              <w:left w:val="nil"/>
              <w:bottom w:val="nil"/>
              <w:right w:val="nil"/>
            </w:tcBorders>
            <w:shd w:val="clear" w:color="auto" w:fill="auto"/>
            <w:vAlign w:val="bottom"/>
            <w:hideMark/>
          </w:tcPr>
          <w:p w:rsidR="00CB4585" w:rsidRPr="00CB4585" w:rsidRDefault="00CB4585" w:rsidP="00CB4585">
            <w:pPr>
              <w:spacing w:after="0" w:line="240" w:lineRule="auto"/>
              <w:jc w:val="center"/>
              <w:rPr>
                <w:rFonts w:ascii="PT Astra Serif" w:eastAsia="Times New Roman" w:hAnsi="PT Astra Serif" w:cs="Calibri"/>
                <w:b/>
                <w:bCs/>
                <w:sz w:val="24"/>
                <w:szCs w:val="24"/>
                <w:lang w:eastAsia="ru-RU"/>
              </w:rPr>
            </w:pPr>
            <w:r w:rsidRPr="00CB4585">
              <w:rPr>
                <w:rFonts w:ascii="PT Astra Serif" w:eastAsia="Times New Roman" w:hAnsi="PT Astra Serif" w:cs="Calibri"/>
                <w:b/>
                <w:bCs/>
                <w:sz w:val="24"/>
                <w:szCs w:val="24"/>
                <w:lang w:eastAsia="ru-RU"/>
              </w:rPr>
              <w:t>Ведомственная структура расходов бюджета муниципального образования Киреевский район на 2024 год</w:t>
            </w:r>
          </w:p>
        </w:tc>
      </w:tr>
      <w:tr w:rsidR="00CB4585" w:rsidRPr="00CB4585" w:rsidTr="00CB4585">
        <w:trPr>
          <w:trHeight w:val="315"/>
        </w:trPr>
        <w:tc>
          <w:tcPr>
            <w:tcW w:w="4060" w:type="dxa"/>
            <w:tcBorders>
              <w:top w:val="nil"/>
              <w:left w:val="nil"/>
              <w:bottom w:val="nil"/>
              <w:right w:val="nil"/>
            </w:tcBorders>
            <w:shd w:val="clear" w:color="auto" w:fill="auto"/>
            <w:vAlign w:val="bottom"/>
            <w:hideMark/>
          </w:tcPr>
          <w:p w:rsidR="00CB4585" w:rsidRPr="00CB4585" w:rsidRDefault="00CB4585" w:rsidP="00CB4585">
            <w:pPr>
              <w:spacing w:after="0" w:line="240" w:lineRule="auto"/>
              <w:jc w:val="center"/>
              <w:rPr>
                <w:rFonts w:ascii="PT Astra Serif" w:eastAsia="Times New Roman" w:hAnsi="PT Astra Serif" w:cs="Calibri"/>
                <w:b/>
                <w:bCs/>
                <w:sz w:val="24"/>
                <w:szCs w:val="24"/>
                <w:lang w:eastAsia="ru-RU"/>
              </w:rPr>
            </w:pPr>
          </w:p>
        </w:tc>
        <w:tc>
          <w:tcPr>
            <w:tcW w:w="540" w:type="dxa"/>
            <w:tcBorders>
              <w:top w:val="nil"/>
              <w:left w:val="nil"/>
              <w:bottom w:val="nil"/>
              <w:right w:val="nil"/>
            </w:tcBorders>
            <w:shd w:val="clear" w:color="auto" w:fill="auto"/>
            <w:vAlign w:val="bottom"/>
            <w:hideMark/>
          </w:tcPr>
          <w:p w:rsidR="00CB4585" w:rsidRPr="00CB4585" w:rsidRDefault="00CB4585" w:rsidP="00CB4585">
            <w:pPr>
              <w:spacing w:after="0" w:line="240" w:lineRule="auto"/>
              <w:jc w:val="center"/>
              <w:rPr>
                <w:rFonts w:eastAsia="Times New Roman"/>
                <w:sz w:val="20"/>
                <w:szCs w:val="20"/>
                <w:lang w:eastAsia="ru-RU"/>
              </w:rPr>
            </w:pPr>
          </w:p>
        </w:tc>
        <w:tc>
          <w:tcPr>
            <w:tcW w:w="580" w:type="dxa"/>
            <w:tcBorders>
              <w:top w:val="nil"/>
              <w:left w:val="nil"/>
              <w:bottom w:val="nil"/>
              <w:right w:val="nil"/>
            </w:tcBorders>
            <w:shd w:val="clear" w:color="auto" w:fill="auto"/>
            <w:vAlign w:val="bottom"/>
            <w:hideMark/>
          </w:tcPr>
          <w:p w:rsidR="00CB4585" w:rsidRPr="00CB4585" w:rsidRDefault="00CB4585" w:rsidP="00CB4585">
            <w:pPr>
              <w:spacing w:after="0" w:line="240" w:lineRule="auto"/>
              <w:jc w:val="center"/>
              <w:rPr>
                <w:rFonts w:eastAsia="Times New Roman"/>
                <w:sz w:val="20"/>
                <w:szCs w:val="20"/>
                <w:lang w:eastAsia="ru-RU"/>
              </w:rPr>
            </w:pPr>
          </w:p>
        </w:tc>
        <w:tc>
          <w:tcPr>
            <w:tcW w:w="620" w:type="dxa"/>
            <w:tcBorders>
              <w:top w:val="nil"/>
              <w:left w:val="nil"/>
              <w:bottom w:val="nil"/>
              <w:right w:val="nil"/>
            </w:tcBorders>
            <w:shd w:val="clear" w:color="auto" w:fill="auto"/>
            <w:vAlign w:val="bottom"/>
            <w:hideMark/>
          </w:tcPr>
          <w:p w:rsidR="00CB4585" w:rsidRPr="00CB4585" w:rsidRDefault="00CB4585" w:rsidP="00CB4585">
            <w:pPr>
              <w:spacing w:after="0" w:line="240" w:lineRule="auto"/>
              <w:jc w:val="center"/>
              <w:rPr>
                <w:rFonts w:eastAsia="Times New Roman"/>
                <w:sz w:val="20"/>
                <w:szCs w:val="20"/>
                <w:lang w:eastAsia="ru-RU"/>
              </w:rPr>
            </w:pPr>
          </w:p>
        </w:tc>
        <w:tc>
          <w:tcPr>
            <w:tcW w:w="1420" w:type="dxa"/>
            <w:tcBorders>
              <w:top w:val="nil"/>
              <w:left w:val="nil"/>
              <w:bottom w:val="nil"/>
              <w:right w:val="nil"/>
            </w:tcBorders>
            <w:shd w:val="clear" w:color="auto" w:fill="auto"/>
            <w:vAlign w:val="bottom"/>
            <w:hideMark/>
          </w:tcPr>
          <w:p w:rsidR="00CB4585" w:rsidRPr="00CB4585" w:rsidRDefault="00CB4585" w:rsidP="00CB4585">
            <w:pPr>
              <w:spacing w:after="0" w:line="240" w:lineRule="auto"/>
              <w:jc w:val="center"/>
              <w:rPr>
                <w:rFonts w:eastAsia="Times New Roman"/>
                <w:sz w:val="20"/>
                <w:szCs w:val="20"/>
                <w:lang w:eastAsia="ru-RU"/>
              </w:rPr>
            </w:pPr>
          </w:p>
        </w:tc>
        <w:tc>
          <w:tcPr>
            <w:tcW w:w="640" w:type="dxa"/>
            <w:tcBorders>
              <w:top w:val="nil"/>
              <w:left w:val="nil"/>
              <w:bottom w:val="nil"/>
              <w:right w:val="nil"/>
            </w:tcBorders>
            <w:shd w:val="clear" w:color="auto" w:fill="auto"/>
            <w:vAlign w:val="bottom"/>
            <w:hideMark/>
          </w:tcPr>
          <w:p w:rsidR="00CB4585" w:rsidRPr="00CB4585" w:rsidRDefault="00CB4585" w:rsidP="00CB4585">
            <w:pPr>
              <w:spacing w:after="0" w:line="240" w:lineRule="auto"/>
              <w:jc w:val="center"/>
              <w:rPr>
                <w:rFonts w:eastAsia="Times New Roman"/>
                <w:sz w:val="20"/>
                <w:szCs w:val="20"/>
                <w:lang w:eastAsia="ru-RU"/>
              </w:rPr>
            </w:pPr>
          </w:p>
        </w:tc>
        <w:tc>
          <w:tcPr>
            <w:tcW w:w="1600" w:type="dxa"/>
            <w:tcBorders>
              <w:top w:val="nil"/>
              <w:left w:val="nil"/>
              <w:bottom w:val="nil"/>
              <w:right w:val="nil"/>
            </w:tcBorders>
            <w:shd w:val="clear" w:color="auto" w:fill="auto"/>
            <w:vAlign w:val="bottom"/>
            <w:hideMark/>
          </w:tcPr>
          <w:p w:rsidR="00CB4585" w:rsidRPr="00CB4585" w:rsidRDefault="00CB4585" w:rsidP="00CB4585">
            <w:pPr>
              <w:spacing w:after="0" w:line="240" w:lineRule="auto"/>
              <w:jc w:val="center"/>
              <w:rPr>
                <w:rFonts w:eastAsia="Times New Roman"/>
                <w:sz w:val="20"/>
                <w:szCs w:val="20"/>
                <w:lang w:eastAsia="ru-RU"/>
              </w:rPr>
            </w:pPr>
          </w:p>
        </w:tc>
      </w:tr>
      <w:tr w:rsidR="00CB4585" w:rsidRPr="00CB4585" w:rsidTr="00CB4585">
        <w:trPr>
          <w:trHeight w:val="315"/>
        </w:trPr>
        <w:tc>
          <w:tcPr>
            <w:tcW w:w="4060" w:type="dxa"/>
            <w:tcBorders>
              <w:top w:val="nil"/>
              <w:left w:val="nil"/>
              <w:bottom w:val="nil"/>
              <w:right w:val="nil"/>
            </w:tcBorders>
            <w:shd w:val="clear" w:color="auto" w:fill="auto"/>
            <w:noWrap/>
            <w:hideMark/>
          </w:tcPr>
          <w:p w:rsidR="00CB4585" w:rsidRPr="00CB4585" w:rsidRDefault="00CB4585" w:rsidP="00CB4585">
            <w:pPr>
              <w:spacing w:after="0" w:line="240" w:lineRule="auto"/>
              <w:jc w:val="center"/>
              <w:rPr>
                <w:rFonts w:eastAsia="Times New Roman"/>
                <w:sz w:val="20"/>
                <w:szCs w:val="20"/>
                <w:lang w:eastAsia="ru-RU"/>
              </w:rPr>
            </w:pPr>
          </w:p>
        </w:tc>
        <w:tc>
          <w:tcPr>
            <w:tcW w:w="540" w:type="dxa"/>
            <w:tcBorders>
              <w:top w:val="nil"/>
              <w:left w:val="nil"/>
              <w:bottom w:val="nil"/>
              <w:right w:val="nil"/>
            </w:tcBorders>
            <w:shd w:val="clear" w:color="auto" w:fill="auto"/>
            <w:noWrap/>
            <w:hideMark/>
          </w:tcPr>
          <w:p w:rsidR="00CB4585" w:rsidRPr="00CB4585" w:rsidRDefault="00CB4585" w:rsidP="00CB4585">
            <w:pPr>
              <w:spacing w:after="0" w:line="240" w:lineRule="auto"/>
              <w:rPr>
                <w:rFonts w:eastAsia="Times New Roman"/>
                <w:sz w:val="20"/>
                <w:szCs w:val="20"/>
                <w:lang w:eastAsia="ru-RU"/>
              </w:rPr>
            </w:pPr>
          </w:p>
        </w:tc>
        <w:tc>
          <w:tcPr>
            <w:tcW w:w="580" w:type="dxa"/>
            <w:tcBorders>
              <w:top w:val="nil"/>
              <w:left w:val="nil"/>
              <w:bottom w:val="nil"/>
              <w:right w:val="nil"/>
            </w:tcBorders>
            <w:shd w:val="clear" w:color="auto" w:fill="auto"/>
            <w:noWrap/>
            <w:hideMark/>
          </w:tcPr>
          <w:p w:rsidR="00CB4585" w:rsidRPr="00CB4585" w:rsidRDefault="00CB4585" w:rsidP="00CB4585">
            <w:pPr>
              <w:spacing w:after="0" w:line="240" w:lineRule="auto"/>
              <w:rPr>
                <w:rFonts w:eastAsia="Times New Roman"/>
                <w:sz w:val="20"/>
                <w:szCs w:val="20"/>
                <w:lang w:eastAsia="ru-RU"/>
              </w:rPr>
            </w:pPr>
          </w:p>
        </w:tc>
        <w:tc>
          <w:tcPr>
            <w:tcW w:w="620" w:type="dxa"/>
            <w:tcBorders>
              <w:top w:val="nil"/>
              <w:left w:val="nil"/>
              <w:bottom w:val="nil"/>
              <w:right w:val="nil"/>
            </w:tcBorders>
            <w:shd w:val="clear" w:color="auto" w:fill="auto"/>
            <w:noWrap/>
            <w:hideMark/>
          </w:tcPr>
          <w:p w:rsidR="00CB4585" w:rsidRPr="00CB4585" w:rsidRDefault="00CB4585" w:rsidP="00CB4585">
            <w:pPr>
              <w:spacing w:after="0" w:line="240" w:lineRule="auto"/>
              <w:rPr>
                <w:rFonts w:eastAsia="Times New Roman"/>
                <w:sz w:val="20"/>
                <w:szCs w:val="20"/>
                <w:lang w:eastAsia="ru-RU"/>
              </w:rPr>
            </w:pPr>
          </w:p>
        </w:tc>
        <w:tc>
          <w:tcPr>
            <w:tcW w:w="1420" w:type="dxa"/>
            <w:tcBorders>
              <w:top w:val="nil"/>
              <w:left w:val="nil"/>
              <w:bottom w:val="nil"/>
              <w:right w:val="nil"/>
            </w:tcBorders>
            <w:shd w:val="clear" w:color="auto" w:fill="auto"/>
            <w:noWrap/>
            <w:hideMark/>
          </w:tcPr>
          <w:p w:rsidR="00CB4585" w:rsidRPr="00CB4585" w:rsidRDefault="00CB4585" w:rsidP="00CB4585">
            <w:pPr>
              <w:spacing w:after="0" w:line="240" w:lineRule="auto"/>
              <w:rPr>
                <w:rFonts w:eastAsia="Times New Roman"/>
                <w:sz w:val="20"/>
                <w:szCs w:val="20"/>
                <w:lang w:eastAsia="ru-RU"/>
              </w:rPr>
            </w:pPr>
          </w:p>
        </w:tc>
        <w:tc>
          <w:tcPr>
            <w:tcW w:w="640" w:type="dxa"/>
            <w:tcBorders>
              <w:top w:val="nil"/>
              <w:left w:val="nil"/>
              <w:bottom w:val="nil"/>
              <w:right w:val="nil"/>
            </w:tcBorders>
            <w:shd w:val="clear" w:color="auto" w:fill="auto"/>
            <w:noWrap/>
            <w:hideMark/>
          </w:tcPr>
          <w:p w:rsidR="00CB4585" w:rsidRPr="00CB4585" w:rsidRDefault="00CB4585" w:rsidP="00CB4585">
            <w:pPr>
              <w:spacing w:after="0" w:line="240" w:lineRule="auto"/>
              <w:rPr>
                <w:rFonts w:eastAsia="Times New Roman"/>
                <w:sz w:val="20"/>
                <w:szCs w:val="20"/>
                <w:lang w:eastAsia="ru-RU"/>
              </w:rPr>
            </w:pPr>
          </w:p>
        </w:tc>
        <w:tc>
          <w:tcPr>
            <w:tcW w:w="1600" w:type="dxa"/>
            <w:tcBorders>
              <w:top w:val="nil"/>
              <w:left w:val="nil"/>
              <w:bottom w:val="nil"/>
              <w:right w:val="nil"/>
            </w:tcBorders>
            <w:shd w:val="clear" w:color="auto" w:fill="auto"/>
            <w:noWrap/>
            <w:vAlign w:val="bottom"/>
            <w:hideMark/>
          </w:tcPr>
          <w:p w:rsidR="00CB4585" w:rsidRPr="00CB4585" w:rsidRDefault="00CB4585" w:rsidP="00CB4585">
            <w:pPr>
              <w:spacing w:after="0" w:line="240" w:lineRule="auto"/>
              <w:jc w:val="right"/>
              <w:rPr>
                <w:rFonts w:ascii="PT Astra Serif" w:eastAsia="Times New Roman" w:hAnsi="PT Astra Serif" w:cs="Calibri"/>
                <w:color w:val="000000"/>
                <w:sz w:val="22"/>
                <w:szCs w:val="22"/>
                <w:lang w:eastAsia="ru-RU"/>
              </w:rPr>
            </w:pPr>
            <w:r w:rsidRPr="00CB4585">
              <w:rPr>
                <w:rFonts w:ascii="PT Astra Serif" w:eastAsia="Times New Roman" w:hAnsi="PT Astra Serif" w:cs="Calibri"/>
                <w:color w:val="000000"/>
                <w:sz w:val="22"/>
                <w:szCs w:val="22"/>
                <w:lang w:eastAsia="ru-RU"/>
              </w:rPr>
              <w:t>(рублей)</w:t>
            </w:r>
          </w:p>
        </w:tc>
      </w:tr>
      <w:tr w:rsidR="00CB4585" w:rsidRPr="00CB4585" w:rsidTr="00CB4585">
        <w:trPr>
          <w:trHeight w:val="1680"/>
        </w:trPr>
        <w:tc>
          <w:tcPr>
            <w:tcW w:w="4060" w:type="dxa"/>
            <w:tcBorders>
              <w:top w:val="single" w:sz="8" w:space="0" w:color="auto"/>
              <w:left w:val="single" w:sz="8" w:space="0" w:color="auto"/>
              <w:bottom w:val="nil"/>
              <w:right w:val="nil"/>
            </w:tcBorders>
            <w:shd w:val="clear" w:color="auto" w:fill="auto"/>
            <w:vAlign w:val="center"/>
            <w:hideMark/>
          </w:tcPr>
          <w:p w:rsidR="00CB4585" w:rsidRPr="00CB4585" w:rsidRDefault="00CB4585" w:rsidP="00CB4585">
            <w:pPr>
              <w:spacing w:after="0" w:line="240" w:lineRule="auto"/>
              <w:jc w:val="center"/>
              <w:rPr>
                <w:rFonts w:ascii="PT Astra Serif" w:eastAsia="Times New Roman" w:hAnsi="PT Astra Serif" w:cs="Calibri"/>
                <w:sz w:val="18"/>
                <w:szCs w:val="18"/>
                <w:lang w:eastAsia="ru-RU"/>
              </w:rPr>
            </w:pPr>
            <w:r w:rsidRPr="00CB4585">
              <w:rPr>
                <w:rFonts w:ascii="PT Astra Serif" w:eastAsia="Times New Roman" w:hAnsi="PT Astra Serif" w:cs="Calibri"/>
                <w:sz w:val="18"/>
                <w:szCs w:val="18"/>
                <w:lang w:eastAsia="ru-RU"/>
              </w:rPr>
              <w:t>Наименование</w:t>
            </w:r>
          </w:p>
        </w:tc>
        <w:tc>
          <w:tcPr>
            <w:tcW w:w="540" w:type="dxa"/>
            <w:tcBorders>
              <w:top w:val="single" w:sz="8" w:space="0" w:color="auto"/>
              <w:left w:val="single" w:sz="8" w:space="0" w:color="auto"/>
              <w:bottom w:val="nil"/>
              <w:right w:val="nil"/>
            </w:tcBorders>
            <w:shd w:val="clear" w:color="auto" w:fill="auto"/>
            <w:textDirection w:val="btLr"/>
            <w:vAlign w:val="center"/>
            <w:hideMark/>
          </w:tcPr>
          <w:p w:rsidR="00CB4585" w:rsidRPr="00CB4585" w:rsidRDefault="00CB4585" w:rsidP="00CB4585">
            <w:pPr>
              <w:spacing w:after="0" w:line="240" w:lineRule="auto"/>
              <w:jc w:val="center"/>
              <w:rPr>
                <w:rFonts w:ascii="PT Astra Serif" w:eastAsia="Times New Roman" w:hAnsi="PT Astra Serif" w:cs="Calibri"/>
                <w:sz w:val="18"/>
                <w:szCs w:val="18"/>
                <w:lang w:eastAsia="ru-RU"/>
              </w:rPr>
            </w:pPr>
            <w:r w:rsidRPr="00CB4585">
              <w:rPr>
                <w:rFonts w:ascii="PT Astra Serif" w:eastAsia="Times New Roman" w:hAnsi="PT Astra Serif" w:cs="Calibri"/>
                <w:sz w:val="18"/>
                <w:szCs w:val="18"/>
                <w:lang w:eastAsia="ru-RU"/>
              </w:rPr>
              <w:t>ГРБС</w:t>
            </w:r>
          </w:p>
        </w:tc>
        <w:tc>
          <w:tcPr>
            <w:tcW w:w="580" w:type="dxa"/>
            <w:tcBorders>
              <w:top w:val="single" w:sz="8" w:space="0" w:color="auto"/>
              <w:left w:val="single" w:sz="4" w:space="0" w:color="auto"/>
              <w:bottom w:val="nil"/>
              <w:right w:val="single" w:sz="4" w:space="0" w:color="auto"/>
            </w:tcBorders>
            <w:shd w:val="clear" w:color="auto" w:fill="auto"/>
            <w:textDirection w:val="btLr"/>
            <w:vAlign w:val="center"/>
            <w:hideMark/>
          </w:tcPr>
          <w:p w:rsidR="00CB4585" w:rsidRPr="00CB4585" w:rsidRDefault="00CB4585" w:rsidP="00CB4585">
            <w:pPr>
              <w:spacing w:after="0" w:line="240" w:lineRule="auto"/>
              <w:jc w:val="center"/>
              <w:rPr>
                <w:rFonts w:ascii="PT Astra Serif" w:eastAsia="Times New Roman" w:hAnsi="PT Astra Serif" w:cs="Calibri"/>
                <w:sz w:val="18"/>
                <w:szCs w:val="18"/>
                <w:lang w:eastAsia="ru-RU"/>
              </w:rPr>
            </w:pPr>
            <w:r w:rsidRPr="00CB4585">
              <w:rPr>
                <w:rFonts w:ascii="PT Astra Serif" w:eastAsia="Times New Roman" w:hAnsi="PT Astra Serif" w:cs="Calibri"/>
                <w:sz w:val="18"/>
                <w:szCs w:val="18"/>
                <w:lang w:eastAsia="ru-RU"/>
              </w:rPr>
              <w:t>Раздел</w:t>
            </w:r>
          </w:p>
        </w:tc>
        <w:tc>
          <w:tcPr>
            <w:tcW w:w="620" w:type="dxa"/>
            <w:tcBorders>
              <w:top w:val="single" w:sz="8" w:space="0" w:color="auto"/>
              <w:left w:val="nil"/>
              <w:bottom w:val="nil"/>
              <w:right w:val="single" w:sz="4" w:space="0" w:color="auto"/>
            </w:tcBorders>
            <w:shd w:val="clear" w:color="auto" w:fill="auto"/>
            <w:textDirection w:val="btLr"/>
            <w:vAlign w:val="center"/>
            <w:hideMark/>
          </w:tcPr>
          <w:p w:rsidR="00CB4585" w:rsidRPr="00CB4585" w:rsidRDefault="00CB4585" w:rsidP="00CB4585">
            <w:pPr>
              <w:spacing w:after="0" w:line="240" w:lineRule="auto"/>
              <w:jc w:val="center"/>
              <w:rPr>
                <w:rFonts w:ascii="PT Astra Serif" w:eastAsia="Times New Roman" w:hAnsi="PT Astra Serif" w:cs="Calibri"/>
                <w:sz w:val="18"/>
                <w:szCs w:val="18"/>
                <w:lang w:eastAsia="ru-RU"/>
              </w:rPr>
            </w:pPr>
            <w:r w:rsidRPr="00CB4585">
              <w:rPr>
                <w:rFonts w:ascii="PT Astra Serif" w:eastAsia="Times New Roman" w:hAnsi="PT Astra Serif" w:cs="Calibri"/>
                <w:sz w:val="18"/>
                <w:szCs w:val="18"/>
                <w:lang w:eastAsia="ru-RU"/>
              </w:rPr>
              <w:t>Подраздел</w:t>
            </w:r>
          </w:p>
        </w:tc>
        <w:tc>
          <w:tcPr>
            <w:tcW w:w="1420" w:type="dxa"/>
            <w:tcBorders>
              <w:top w:val="single" w:sz="8" w:space="0" w:color="auto"/>
              <w:left w:val="nil"/>
              <w:bottom w:val="nil"/>
              <w:right w:val="single" w:sz="4" w:space="0" w:color="auto"/>
            </w:tcBorders>
            <w:shd w:val="clear" w:color="auto" w:fill="auto"/>
            <w:textDirection w:val="btLr"/>
            <w:vAlign w:val="center"/>
            <w:hideMark/>
          </w:tcPr>
          <w:p w:rsidR="00CB4585" w:rsidRPr="00CB4585" w:rsidRDefault="00CB4585" w:rsidP="00CB4585">
            <w:pPr>
              <w:spacing w:after="0" w:line="240" w:lineRule="auto"/>
              <w:jc w:val="center"/>
              <w:rPr>
                <w:rFonts w:ascii="PT Astra Serif" w:eastAsia="Times New Roman" w:hAnsi="PT Astra Serif" w:cs="Calibri"/>
                <w:sz w:val="18"/>
                <w:szCs w:val="18"/>
                <w:lang w:eastAsia="ru-RU"/>
              </w:rPr>
            </w:pPr>
            <w:r w:rsidRPr="00CB4585">
              <w:rPr>
                <w:rFonts w:ascii="PT Astra Serif" w:eastAsia="Times New Roman" w:hAnsi="PT Astra Serif" w:cs="Calibri"/>
                <w:sz w:val="18"/>
                <w:szCs w:val="18"/>
                <w:lang w:eastAsia="ru-RU"/>
              </w:rPr>
              <w:t>Целевая статья</w:t>
            </w:r>
          </w:p>
        </w:tc>
        <w:tc>
          <w:tcPr>
            <w:tcW w:w="640" w:type="dxa"/>
            <w:tcBorders>
              <w:top w:val="single" w:sz="8" w:space="0" w:color="auto"/>
              <w:left w:val="nil"/>
              <w:bottom w:val="nil"/>
              <w:right w:val="single" w:sz="8" w:space="0" w:color="auto"/>
            </w:tcBorders>
            <w:shd w:val="clear" w:color="auto" w:fill="auto"/>
            <w:textDirection w:val="btLr"/>
            <w:vAlign w:val="center"/>
            <w:hideMark/>
          </w:tcPr>
          <w:p w:rsidR="00CB4585" w:rsidRPr="00CB4585" w:rsidRDefault="00CB4585" w:rsidP="00CB4585">
            <w:pPr>
              <w:spacing w:after="0" w:line="240" w:lineRule="auto"/>
              <w:jc w:val="center"/>
              <w:rPr>
                <w:rFonts w:ascii="PT Astra Serif" w:eastAsia="Times New Roman" w:hAnsi="PT Astra Serif" w:cs="Calibri"/>
                <w:sz w:val="18"/>
                <w:szCs w:val="18"/>
                <w:lang w:eastAsia="ru-RU"/>
              </w:rPr>
            </w:pPr>
            <w:r w:rsidRPr="00CB4585">
              <w:rPr>
                <w:rFonts w:ascii="PT Astra Serif" w:eastAsia="Times New Roman" w:hAnsi="PT Astra Serif" w:cs="Calibri"/>
                <w:sz w:val="18"/>
                <w:szCs w:val="18"/>
                <w:lang w:eastAsia="ru-RU"/>
              </w:rPr>
              <w:t>Группа, подгруппа видов расходов</w:t>
            </w:r>
          </w:p>
        </w:tc>
        <w:tc>
          <w:tcPr>
            <w:tcW w:w="1600" w:type="dxa"/>
            <w:tcBorders>
              <w:top w:val="single" w:sz="8" w:space="0" w:color="auto"/>
              <w:left w:val="nil"/>
              <w:bottom w:val="nil"/>
              <w:right w:val="single" w:sz="8" w:space="0" w:color="auto"/>
            </w:tcBorders>
            <w:shd w:val="clear" w:color="auto" w:fill="auto"/>
            <w:vAlign w:val="center"/>
            <w:hideMark/>
          </w:tcPr>
          <w:p w:rsidR="00CB4585" w:rsidRPr="00CB4585" w:rsidRDefault="00CB4585" w:rsidP="00CB4585">
            <w:pPr>
              <w:spacing w:after="0" w:line="240" w:lineRule="auto"/>
              <w:jc w:val="center"/>
              <w:rPr>
                <w:rFonts w:ascii="PT Astra Serif" w:eastAsia="Times New Roman" w:hAnsi="PT Astra Serif" w:cs="Calibri"/>
                <w:sz w:val="18"/>
                <w:szCs w:val="18"/>
                <w:lang w:eastAsia="ru-RU"/>
              </w:rPr>
            </w:pPr>
            <w:r w:rsidRPr="00CB4585">
              <w:rPr>
                <w:rFonts w:ascii="PT Astra Serif" w:eastAsia="Times New Roman" w:hAnsi="PT Astra Serif" w:cs="Calibri"/>
                <w:sz w:val="18"/>
                <w:szCs w:val="18"/>
                <w:lang w:eastAsia="ru-RU"/>
              </w:rPr>
              <w:t>2024 г.</w:t>
            </w:r>
          </w:p>
        </w:tc>
      </w:tr>
      <w:tr w:rsidR="00CB4585" w:rsidRPr="00CB4585" w:rsidTr="00CB4585">
        <w:trPr>
          <w:trHeight w:val="510"/>
        </w:trPr>
        <w:tc>
          <w:tcPr>
            <w:tcW w:w="4060" w:type="dxa"/>
            <w:tcBorders>
              <w:top w:val="single" w:sz="8" w:space="0" w:color="auto"/>
              <w:left w:val="single" w:sz="8" w:space="0" w:color="auto"/>
              <w:bottom w:val="nil"/>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Финансовое управление администрации муниципального образования Киреевский район</w:t>
            </w:r>
          </w:p>
        </w:tc>
        <w:tc>
          <w:tcPr>
            <w:tcW w:w="540" w:type="dxa"/>
            <w:tcBorders>
              <w:top w:val="single" w:sz="8" w:space="0" w:color="auto"/>
              <w:left w:val="nil"/>
              <w:bottom w:val="nil"/>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850</w:t>
            </w:r>
          </w:p>
        </w:tc>
        <w:tc>
          <w:tcPr>
            <w:tcW w:w="580" w:type="dxa"/>
            <w:tcBorders>
              <w:top w:val="single" w:sz="8" w:space="0" w:color="auto"/>
              <w:left w:val="single" w:sz="4" w:space="0" w:color="auto"/>
              <w:bottom w:val="nil"/>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 </w:t>
            </w:r>
          </w:p>
        </w:tc>
        <w:tc>
          <w:tcPr>
            <w:tcW w:w="620" w:type="dxa"/>
            <w:tcBorders>
              <w:top w:val="single" w:sz="8" w:space="0" w:color="auto"/>
              <w:left w:val="nil"/>
              <w:bottom w:val="nil"/>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i/>
                <w:iCs/>
                <w:sz w:val="16"/>
                <w:szCs w:val="16"/>
                <w:lang w:eastAsia="ru-RU"/>
              </w:rPr>
            </w:pPr>
            <w:r w:rsidRPr="00CB4585">
              <w:rPr>
                <w:rFonts w:ascii="PT Astra Serif" w:eastAsia="Times New Roman" w:hAnsi="PT Astra Serif" w:cs="Calibri"/>
                <w:b/>
                <w:bCs/>
                <w:i/>
                <w:iCs/>
                <w:sz w:val="16"/>
                <w:szCs w:val="16"/>
                <w:lang w:eastAsia="ru-RU"/>
              </w:rPr>
              <w:t> </w:t>
            </w:r>
          </w:p>
        </w:tc>
        <w:tc>
          <w:tcPr>
            <w:tcW w:w="1420" w:type="dxa"/>
            <w:tcBorders>
              <w:top w:val="single" w:sz="8" w:space="0" w:color="auto"/>
              <w:left w:val="nil"/>
              <w:bottom w:val="nil"/>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i/>
                <w:iCs/>
                <w:sz w:val="16"/>
                <w:szCs w:val="16"/>
                <w:lang w:eastAsia="ru-RU"/>
              </w:rPr>
            </w:pPr>
            <w:r w:rsidRPr="00CB4585">
              <w:rPr>
                <w:rFonts w:ascii="PT Astra Serif" w:eastAsia="Times New Roman" w:hAnsi="PT Astra Serif" w:cs="Calibri"/>
                <w:b/>
                <w:bCs/>
                <w:i/>
                <w:iCs/>
                <w:sz w:val="16"/>
                <w:szCs w:val="16"/>
                <w:lang w:eastAsia="ru-RU"/>
              </w:rPr>
              <w:t> </w:t>
            </w:r>
          </w:p>
        </w:tc>
        <w:tc>
          <w:tcPr>
            <w:tcW w:w="640" w:type="dxa"/>
            <w:tcBorders>
              <w:top w:val="single" w:sz="8" w:space="0" w:color="auto"/>
              <w:left w:val="nil"/>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i/>
                <w:iCs/>
                <w:sz w:val="16"/>
                <w:szCs w:val="16"/>
                <w:lang w:eastAsia="ru-RU"/>
              </w:rPr>
            </w:pPr>
            <w:r w:rsidRPr="00CB4585">
              <w:rPr>
                <w:rFonts w:ascii="PT Astra Serif" w:eastAsia="Times New Roman" w:hAnsi="PT Astra Serif" w:cs="Calibri"/>
                <w:b/>
                <w:bCs/>
                <w:i/>
                <w:iCs/>
                <w:sz w:val="16"/>
                <w:szCs w:val="16"/>
                <w:lang w:eastAsia="ru-RU"/>
              </w:rPr>
              <w:t> </w:t>
            </w:r>
          </w:p>
        </w:tc>
        <w:tc>
          <w:tcPr>
            <w:tcW w:w="1600" w:type="dxa"/>
            <w:tcBorders>
              <w:top w:val="single" w:sz="8" w:space="0" w:color="auto"/>
              <w:left w:val="nil"/>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716 047 887,18</w:t>
            </w:r>
          </w:p>
        </w:tc>
      </w:tr>
      <w:tr w:rsidR="00CB4585" w:rsidRPr="00CB4585" w:rsidTr="00CB4585">
        <w:trPr>
          <w:trHeight w:val="30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Общегосударственные  вопросы</w:t>
            </w:r>
          </w:p>
        </w:tc>
        <w:tc>
          <w:tcPr>
            <w:tcW w:w="540" w:type="dxa"/>
            <w:tcBorders>
              <w:top w:val="single" w:sz="4" w:space="0" w:color="auto"/>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i/>
                <w:iCs/>
                <w:sz w:val="16"/>
                <w:szCs w:val="16"/>
                <w:lang w:eastAsia="ru-RU"/>
              </w:rPr>
            </w:pPr>
            <w:r w:rsidRPr="00CB4585">
              <w:rPr>
                <w:rFonts w:ascii="PT Astra Serif" w:eastAsia="Times New Roman" w:hAnsi="PT Astra Serif" w:cs="Calibri"/>
                <w:i/>
                <w:iCs/>
                <w:sz w:val="16"/>
                <w:szCs w:val="16"/>
                <w:lang w:eastAsia="ru-RU"/>
              </w:rPr>
              <w:t> </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i/>
                <w:iCs/>
                <w:sz w:val="16"/>
                <w:szCs w:val="16"/>
                <w:lang w:eastAsia="ru-RU"/>
              </w:rPr>
            </w:pPr>
            <w:r w:rsidRPr="00CB4585">
              <w:rPr>
                <w:rFonts w:ascii="PT Astra Serif" w:eastAsia="Times New Roman" w:hAnsi="PT Astra Serif" w:cs="Calibri"/>
                <w:i/>
                <w:iCs/>
                <w:sz w:val="16"/>
                <w:szCs w:val="16"/>
                <w:lang w:eastAsia="ru-RU"/>
              </w:rPr>
              <w:t> </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i/>
                <w:iCs/>
                <w:sz w:val="16"/>
                <w:szCs w:val="16"/>
                <w:lang w:eastAsia="ru-RU"/>
              </w:rPr>
            </w:pPr>
            <w:r w:rsidRPr="00CB4585">
              <w:rPr>
                <w:rFonts w:ascii="PT Astra Serif" w:eastAsia="Times New Roman" w:hAnsi="PT Astra Serif" w:cs="Calibri"/>
                <w:i/>
                <w:iCs/>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69 102 958,23</w:t>
            </w:r>
          </w:p>
        </w:tc>
      </w:tr>
      <w:tr w:rsidR="00CB4585" w:rsidRPr="00CB4585" w:rsidTr="00CB4585">
        <w:trPr>
          <w:trHeight w:val="72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06</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i/>
                <w:iCs/>
                <w:sz w:val="16"/>
                <w:szCs w:val="16"/>
                <w:lang w:eastAsia="ru-RU"/>
              </w:rPr>
            </w:pPr>
            <w:r w:rsidRPr="00CB4585">
              <w:rPr>
                <w:rFonts w:ascii="PT Astra Serif" w:eastAsia="Times New Roman" w:hAnsi="PT Astra Serif" w:cs="Calibri"/>
                <w:i/>
                <w:iCs/>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i/>
                <w:iCs/>
                <w:sz w:val="16"/>
                <w:szCs w:val="16"/>
                <w:lang w:eastAsia="ru-RU"/>
              </w:rPr>
            </w:pPr>
            <w:r w:rsidRPr="00CB4585">
              <w:rPr>
                <w:rFonts w:ascii="PT Astra Serif" w:eastAsia="Times New Roman" w:hAnsi="PT Astra Serif" w:cs="Calibri"/>
                <w:i/>
                <w:iCs/>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21 526 373,31</w:t>
            </w:r>
          </w:p>
        </w:tc>
      </w:tr>
      <w:tr w:rsidR="00CB4585" w:rsidRPr="00CB4585" w:rsidTr="00CB4585">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06</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18 0 00 00000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21 169 386,30</w:t>
            </w:r>
          </w:p>
        </w:tc>
      </w:tr>
      <w:tr w:rsidR="00CB4585" w:rsidRPr="00CB4585" w:rsidTr="00CB45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06</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18 4 00 00000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21 169 386,30</w:t>
            </w:r>
          </w:p>
        </w:tc>
      </w:tr>
      <w:tr w:rsidR="00CB4585" w:rsidRPr="00CB4585" w:rsidTr="00CB4585">
        <w:trPr>
          <w:trHeight w:val="780"/>
        </w:trPr>
        <w:tc>
          <w:tcPr>
            <w:tcW w:w="4060" w:type="dxa"/>
            <w:tcBorders>
              <w:top w:val="nil"/>
              <w:left w:val="single" w:sz="8" w:space="0" w:color="auto"/>
              <w:bottom w:val="nil"/>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Комплекс процессных мероприятий "Обеспечение реализации муниципальной программы муниципального образования Киреевский район" </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06</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18 4 01 00000</w:t>
            </w:r>
          </w:p>
        </w:tc>
        <w:tc>
          <w:tcPr>
            <w:tcW w:w="640" w:type="dxa"/>
            <w:tcBorders>
              <w:top w:val="nil"/>
              <w:left w:val="nil"/>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21 169 386,30</w:t>
            </w:r>
          </w:p>
        </w:tc>
      </w:tr>
      <w:tr w:rsidR="00CB4585" w:rsidRPr="00CB4585" w:rsidTr="00CB4585">
        <w:trPr>
          <w:trHeight w:val="525"/>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06</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18 4 01 00110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19 878 616,24</w:t>
            </w:r>
          </w:p>
        </w:tc>
      </w:tr>
      <w:tr w:rsidR="00CB4585" w:rsidRPr="00CB4585" w:rsidTr="00CB458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06</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18 4 01 00110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19 878 616,24</w:t>
            </w:r>
          </w:p>
        </w:tc>
      </w:tr>
      <w:tr w:rsidR="00CB4585" w:rsidRPr="00CB4585" w:rsidTr="00CB458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06</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18 4 01 00190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774 000,00</w:t>
            </w:r>
          </w:p>
        </w:tc>
      </w:tr>
      <w:tr w:rsidR="00CB4585" w:rsidRPr="00CB4585" w:rsidTr="00CB458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06</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18 4 01 00190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774 000,00</w:t>
            </w:r>
          </w:p>
        </w:tc>
      </w:tr>
      <w:tr w:rsidR="00CB4585" w:rsidRPr="00CB4585" w:rsidTr="00CB4585">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Грант на стимулирование муниципального района по улучшению качества управления муниципальными финансами</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06</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18 4 01 80520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500 000,00</w:t>
            </w:r>
          </w:p>
        </w:tc>
      </w:tr>
      <w:tr w:rsidR="00CB4585" w:rsidRPr="00CB4585" w:rsidTr="00CB458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06</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18 4 01 80520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120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100 000,00</w:t>
            </w:r>
          </w:p>
        </w:tc>
      </w:tr>
      <w:tr w:rsidR="00CB4585" w:rsidRPr="00CB4585" w:rsidTr="00CB458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lastRenderedPageBreak/>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06</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18 4 01 80520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400 000,00</w:t>
            </w:r>
          </w:p>
        </w:tc>
      </w:tr>
      <w:tr w:rsidR="00CB4585" w:rsidRPr="00CB4585" w:rsidTr="00CB4585">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Осуществление полномочий  по расчету и предоставлению дотаций на выравнивание бюджетной обеспеченности поселений</w:t>
            </w:r>
          </w:p>
        </w:tc>
        <w:tc>
          <w:tcPr>
            <w:tcW w:w="540" w:type="dxa"/>
            <w:tcBorders>
              <w:top w:val="nil"/>
              <w:left w:val="nil"/>
              <w:bottom w:val="nil"/>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nil"/>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nil"/>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06</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18 4 01 82390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16 770,06</w:t>
            </w:r>
          </w:p>
        </w:tc>
      </w:tr>
      <w:tr w:rsidR="00CB4585" w:rsidRPr="00CB4585" w:rsidTr="00CB458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single" w:sz="4" w:space="0" w:color="auto"/>
              <w:left w:val="nil"/>
              <w:bottom w:val="nil"/>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single" w:sz="4" w:space="0" w:color="auto"/>
              <w:left w:val="single" w:sz="4" w:space="0" w:color="auto"/>
              <w:bottom w:val="nil"/>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single" w:sz="4" w:space="0" w:color="auto"/>
              <w:left w:val="nil"/>
              <w:bottom w:val="nil"/>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06</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18 4 01 82390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1600" w:type="dxa"/>
            <w:tcBorders>
              <w:top w:val="single" w:sz="4" w:space="0" w:color="auto"/>
              <w:left w:val="nil"/>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16 770,06</w:t>
            </w:r>
          </w:p>
        </w:tc>
      </w:tr>
      <w:tr w:rsidR="00CB4585" w:rsidRPr="00CB4585" w:rsidTr="00CB4585">
        <w:trPr>
          <w:trHeight w:val="2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Непрограмные расходы</w:t>
            </w:r>
          </w:p>
        </w:tc>
        <w:tc>
          <w:tcPr>
            <w:tcW w:w="540" w:type="dxa"/>
            <w:tcBorders>
              <w:top w:val="single" w:sz="4" w:space="0" w:color="auto"/>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single" w:sz="4" w:space="0" w:color="auto"/>
              <w:left w:val="nil"/>
              <w:bottom w:val="nil"/>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06</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single" w:sz="4" w:space="0" w:color="auto"/>
              <w:left w:val="nil"/>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356 987,01</w:t>
            </w:r>
          </w:p>
        </w:tc>
      </w:tr>
      <w:tr w:rsidR="00CB4585" w:rsidRPr="00CB4585" w:rsidTr="00CB4585">
        <w:trPr>
          <w:trHeight w:val="510"/>
        </w:trPr>
        <w:tc>
          <w:tcPr>
            <w:tcW w:w="4060" w:type="dxa"/>
            <w:tcBorders>
              <w:top w:val="nil"/>
              <w:left w:val="single" w:sz="8" w:space="0" w:color="auto"/>
              <w:bottom w:val="nil"/>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single" w:sz="4" w:space="0" w:color="auto"/>
              <w:left w:val="nil"/>
              <w:bottom w:val="nil"/>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06</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single" w:sz="4" w:space="0" w:color="auto"/>
              <w:left w:val="nil"/>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356 987,01</w:t>
            </w:r>
          </w:p>
        </w:tc>
      </w:tr>
      <w:tr w:rsidR="00CB4585" w:rsidRPr="00CB4585" w:rsidTr="00CB4585">
        <w:trPr>
          <w:trHeight w:val="540"/>
        </w:trPr>
        <w:tc>
          <w:tcPr>
            <w:tcW w:w="4060" w:type="dxa"/>
            <w:tcBorders>
              <w:top w:val="single" w:sz="4" w:space="0" w:color="auto"/>
              <w:left w:val="single" w:sz="8" w:space="0" w:color="auto"/>
              <w:bottom w:val="nil"/>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Достижение показателей деятельности органов исполнительной власти субъектов Российской Федерации</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single" w:sz="4" w:space="0" w:color="auto"/>
              <w:left w:val="nil"/>
              <w:bottom w:val="nil"/>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06</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99 9 00 55490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single" w:sz="4" w:space="0" w:color="auto"/>
              <w:left w:val="nil"/>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254 448,87</w:t>
            </w:r>
          </w:p>
        </w:tc>
      </w:tr>
      <w:tr w:rsidR="00CB4585" w:rsidRPr="00CB4585" w:rsidTr="00CB4585">
        <w:trPr>
          <w:trHeight w:val="525"/>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single" w:sz="4" w:space="0" w:color="auto"/>
              <w:left w:val="nil"/>
              <w:bottom w:val="nil"/>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06</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99 9 00 55490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120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254 448,87</w:t>
            </w:r>
          </w:p>
        </w:tc>
      </w:tr>
      <w:tr w:rsidR="00CB4585" w:rsidRPr="00CB4585" w:rsidTr="00CB458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Грант за достижение наилучших значений показателей деятельности органов местного самоуправления</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06</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99 9 00 80510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102 538,14</w:t>
            </w:r>
          </w:p>
        </w:tc>
      </w:tr>
      <w:tr w:rsidR="00CB4585" w:rsidRPr="00CB4585" w:rsidTr="00CB458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06</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99 9 00 80510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102 538,14</w:t>
            </w:r>
          </w:p>
        </w:tc>
      </w:tr>
      <w:tr w:rsidR="00CB4585" w:rsidRPr="00CB4585" w:rsidTr="00CB4585">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Другие общегосударственные вопросы</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47 576 584,92</w:t>
            </w:r>
          </w:p>
        </w:tc>
      </w:tr>
      <w:tr w:rsidR="00CB4585" w:rsidRPr="00CB4585" w:rsidTr="00CB4585">
        <w:trPr>
          <w:trHeight w:val="72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18 0 00 00000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5 350 239,92</w:t>
            </w:r>
          </w:p>
        </w:tc>
      </w:tr>
      <w:tr w:rsidR="00CB4585" w:rsidRPr="00CB4585" w:rsidTr="00CB4585">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18 2 00 00000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single" w:sz="4" w:space="0" w:color="auto"/>
              <w:left w:val="nil"/>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4 264 577,92</w:t>
            </w:r>
          </w:p>
        </w:tc>
      </w:tr>
      <w:tr w:rsidR="00CB4585" w:rsidRPr="00CB4585" w:rsidTr="00CB458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Муниципальный проект "Реализация проекта "Народный бюджет"</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18 2 01 00000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4 264 577,92</w:t>
            </w:r>
          </w:p>
        </w:tc>
      </w:tr>
      <w:tr w:rsidR="00CB4585" w:rsidRPr="00CB4585" w:rsidTr="00CB4585">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Мероприятия, направленные на реализацию проекта "Народный бюджет", для передачи бюджетам поселений</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18 2 01 S0550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4 264 577,92</w:t>
            </w:r>
          </w:p>
        </w:tc>
      </w:tr>
      <w:tr w:rsidR="00CB4585" w:rsidRPr="00CB4585" w:rsidTr="00CB4585">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18 2 01 S0550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4 264 577,92</w:t>
            </w:r>
          </w:p>
        </w:tc>
      </w:tr>
      <w:tr w:rsidR="00CB4585" w:rsidRPr="00CB4585" w:rsidTr="00CB4585">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18 4 00 00000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1 085 662,00</w:t>
            </w:r>
          </w:p>
        </w:tc>
      </w:tr>
      <w:tr w:rsidR="00CB4585" w:rsidRPr="00CB4585" w:rsidTr="00CB4585">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Комплекс процессных мероприятий "Развитие механизмов регулирования межбюджетных отношений" </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18 4 02 00000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1 085 662,00</w:t>
            </w:r>
          </w:p>
        </w:tc>
      </w:tr>
      <w:tr w:rsidR="00CB4585" w:rsidRPr="00CB4585" w:rsidTr="00CB4585">
        <w:trPr>
          <w:trHeight w:val="11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Осуществление полномочий в сфере ЖКХ и полномочий на оказание поддержки социально ориентированным некоммерческим организациям по заключенным соглашениям, переданных из бюджета муниципального района в бюджеты сельских поселений</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18 4 02 20462</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single" w:sz="4" w:space="0" w:color="auto"/>
              <w:left w:val="nil"/>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1 085 662,00</w:t>
            </w:r>
          </w:p>
        </w:tc>
      </w:tr>
      <w:tr w:rsidR="00CB4585" w:rsidRPr="00CB4585" w:rsidTr="00CB4585">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18 4 02 20462</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540</w:t>
            </w:r>
          </w:p>
        </w:tc>
        <w:tc>
          <w:tcPr>
            <w:tcW w:w="1600" w:type="dxa"/>
            <w:tcBorders>
              <w:top w:val="single" w:sz="4" w:space="0" w:color="auto"/>
              <w:left w:val="nil"/>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1 085 662,00</w:t>
            </w:r>
          </w:p>
        </w:tc>
      </w:tr>
      <w:tr w:rsidR="00CB4585" w:rsidRPr="00CB4585" w:rsidTr="00CB4585">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single" w:sz="4" w:space="0" w:color="auto"/>
              <w:left w:val="nil"/>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42 226 345,00</w:t>
            </w:r>
          </w:p>
        </w:tc>
      </w:tr>
      <w:tr w:rsidR="00CB4585" w:rsidRPr="00CB4585" w:rsidTr="00CB4585">
        <w:trPr>
          <w:trHeight w:val="525"/>
        </w:trPr>
        <w:tc>
          <w:tcPr>
            <w:tcW w:w="4060" w:type="dxa"/>
            <w:tcBorders>
              <w:top w:val="nil"/>
              <w:left w:val="single" w:sz="8" w:space="0" w:color="auto"/>
              <w:bottom w:val="nil"/>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single" w:sz="4" w:space="0" w:color="auto"/>
              <w:left w:val="nil"/>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42 226 345,00</w:t>
            </w:r>
          </w:p>
        </w:tc>
      </w:tr>
      <w:tr w:rsidR="00CB4585" w:rsidRPr="00CB4585" w:rsidTr="00CB4585">
        <w:trPr>
          <w:trHeight w:val="525"/>
        </w:trPr>
        <w:tc>
          <w:tcPr>
            <w:tcW w:w="4060" w:type="dxa"/>
            <w:tcBorders>
              <w:top w:val="single" w:sz="4" w:space="0" w:color="auto"/>
              <w:left w:val="single" w:sz="8" w:space="0" w:color="auto"/>
              <w:bottom w:val="nil"/>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на обеспечение деятельности (оказание услуг) государственных (муниципальных) организаций</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99 9 00 00590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single" w:sz="4" w:space="0" w:color="auto"/>
              <w:left w:val="nil"/>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41 218 345,00</w:t>
            </w:r>
          </w:p>
        </w:tc>
      </w:tr>
      <w:tr w:rsidR="00CB4585" w:rsidRPr="00CB4585" w:rsidTr="00CB4585">
        <w:trPr>
          <w:trHeight w:val="345"/>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99 9 00 00590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110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36 983 445,00</w:t>
            </w:r>
          </w:p>
        </w:tc>
      </w:tr>
      <w:tr w:rsidR="00CB4585" w:rsidRPr="00CB4585" w:rsidTr="00CB458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99 9 00 00590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4 206 600,00</w:t>
            </w:r>
          </w:p>
        </w:tc>
      </w:tr>
      <w:tr w:rsidR="00CB4585" w:rsidRPr="00CB4585" w:rsidTr="00CB4585">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99 9 00 00590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1600" w:type="dxa"/>
            <w:tcBorders>
              <w:top w:val="nil"/>
              <w:left w:val="nil"/>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28 300,00</w:t>
            </w:r>
          </w:p>
        </w:tc>
      </w:tr>
      <w:tr w:rsidR="00CB4585" w:rsidRPr="00CB4585" w:rsidTr="00CB4585">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направленные на проведение конкурсов "Активный сельский староста", "Активный руководитель территориального общественного самоуправления"</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99 9 00 81260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1 008 000,00</w:t>
            </w:r>
          </w:p>
        </w:tc>
      </w:tr>
      <w:tr w:rsidR="00CB4585" w:rsidRPr="00CB4585" w:rsidTr="00CB4585">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99 9 00 81260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1 008 000,00</w:t>
            </w:r>
          </w:p>
        </w:tc>
      </w:tr>
      <w:tr w:rsidR="00CB4585" w:rsidRPr="00CB4585" w:rsidTr="00CB4585">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lastRenderedPageBreak/>
              <w:t>Национальная оборона</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3 167 631,41</w:t>
            </w:r>
          </w:p>
        </w:tc>
      </w:tr>
      <w:tr w:rsidR="00CB4585" w:rsidRPr="00CB4585" w:rsidTr="00CB4585">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Мобилизационная и вневойсковая подготовка</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3 167 631,41</w:t>
            </w:r>
          </w:p>
        </w:tc>
      </w:tr>
      <w:tr w:rsidR="00CB4585" w:rsidRPr="00CB4585" w:rsidTr="00CB4585">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3 167 631,41</w:t>
            </w:r>
          </w:p>
        </w:tc>
      </w:tr>
      <w:tr w:rsidR="00CB4585" w:rsidRPr="00CB4585" w:rsidTr="00CB4585">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3 167 631,41</w:t>
            </w:r>
          </w:p>
        </w:tc>
      </w:tr>
      <w:tr w:rsidR="00CB4585" w:rsidRPr="00CB4585" w:rsidTr="00CB4585">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99 9 00 51180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3 167 631,41</w:t>
            </w:r>
          </w:p>
        </w:tc>
      </w:tr>
      <w:tr w:rsidR="00CB4585" w:rsidRPr="00CB4585" w:rsidTr="00CB4585">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Субвенции</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99 9 00 51180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530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3 167 631,41</w:t>
            </w:r>
          </w:p>
        </w:tc>
      </w:tr>
      <w:tr w:rsidR="00CB4585" w:rsidRPr="00CB4585" w:rsidTr="00CB458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Национальная безопасность и правоохранительная деятельность</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12 600,00</w:t>
            </w:r>
          </w:p>
        </w:tc>
      </w:tr>
      <w:tr w:rsidR="00CB4585" w:rsidRPr="00CB4585" w:rsidTr="00CB458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Другие вопросы в области национальной безопасности и правоохранительной деятельности</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14</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12 600,00</w:t>
            </w:r>
          </w:p>
        </w:tc>
      </w:tr>
      <w:tr w:rsidR="00CB4585" w:rsidRPr="00CB4585" w:rsidTr="00CB45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14</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12 600,00</w:t>
            </w:r>
          </w:p>
        </w:tc>
      </w:tr>
      <w:tr w:rsidR="00CB4585" w:rsidRPr="00CB4585" w:rsidTr="00CB4585">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14</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12 600,00</w:t>
            </w:r>
          </w:p>
        </w:tc>
      </w:tr>
      <w:tr w:rsidR="00CB4585" w:rsidRPr="00CB4585" w:rsidTr="00CB4585">
        <w:trPr>
          <w:trHeight w:val="70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на оказание поддержки граждан и их объединений, участвующих в охране общественного порядка</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14</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S0600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12 600,00</w:t>
            </w:r>
          </w:p>
        </w:tc>
      </w:tr>
      <w:tr w:rsidR="00CB4585" w:rsidRPr="00CB4585" w:rsidTr="00CB45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14</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S0600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12 600,00</w:t>
            </w:r>
          </w:p>
        </w:tc>
      </w:tr>
      <w:tr w:rsidR="00CB4585" w:rsidRPr="00CB4585" w:rsidTr="00CB45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Национальная экономика</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114 337 231,61</w:t>
            </w:r>
          </w:p>
        </w:tc>
      </w:tr>
      <w:tr w:rsidR="00CB4585" w:rsidRPr="00CB4585" w:rsidTr="00CB4585">
        <w:trPr>
          <w:trHeight w:val="300"/>
        </w:trPr>
        <w:tc>
          <w:tcPr>
            <w:tcW w:w="4060" w:type="dxa"/>
            <w:tcBorders>
              <w:top w:val="nil"/>
              <w:left w:val="single" w:sz="8" w:space="0" w:color="auto"/>
              <w:bottom w:val="nil"/>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Дорожное хозяйство</w:t>
            </w:r>
          </w:p>
        </w:tc>
        <w:tc>
          <w:tcPr>
            <w:tcW w:w="540" w:type="dxa"/>
            <w:tcBorders>
              <w:top w:val="nil"/>
              <w:left w:val="nil"/>
              <w:bottom w:val="nil"/>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nil"/>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nil"/>
              <w:bottom w:val="nil"/>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nil"/>
              <w:left w:val="nil"/>
              <w:bottom w:val="nil"/>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40" w:type="dxa"/>
            <w:tcBorders>
              <w:top w:val="nil"/>
              <w:left w:val="nil"/>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114 337 231,61</w:t>
            </w:r>
          </w:p>
        </w:tc>
      </w:tr>
      <w:tr w:rsidR="00CB4585" w:rsidRPr="00CB4585" w:rsidTr="00CB4585">
        <w:trPr>
          <w:trHeight w:val="96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Муниципальная программа "Модернизация и развитие автомобильных дорог и дорожного хозяйства муниципального образования Киреевский  район на 2022-2027 год"</w:t>
            </w:r>
          </w:p>
        </w:tc>
        <w:tc>
          <w:tcPr>
            <w:tcW w:w="540" w:type="dxa"/>
            <w:tcBorders>
              <w:top w:val="single" w:sz="4" w:space="0" w:color="auto"/>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single" w:sz="4" w:space="0" w:color="auto"/>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21 0 00 00000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single" w:sz="4" w:space="0" w:color="auto"/>
              <w:left w:val="nil"/>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93 454 860,38</w:t>
            </w:r>
          </w:p>
        </w:tc>
      </w:tr>
      <w:tr w:rsidR="00CB4585" w:rsidRPr="00CB4585" w:rsidTr="00CB45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nil"/>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nil"/>
              <w:bottom w:val="nil"/>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21 2 00 00000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single" w:sz="4" w:space="0" w:color="auto"/>
              <w:left w:val="nil"/>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8 686 070,35</w:t>
            </w:r>
          </w:p>
        </w:tc>
      </w:tr>
      <w:tr w:rsidR="00CB4585" w:rsidRPr="00CB4585" w:rsidTr="00CB4585">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Муниципальный проект "Реализация проекта "Народный бюджет"</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21 2 01 00000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8 686 070,35</w:t>
            </w:r>
          </w:p>
        </w:tc>
      </w:tr>
      <w:tr w:rsidR="00CB4585" w:rsidRPr="00CB4585" w:rsidTr="00CB4585">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Мероприятия, направленные на реализацию проекта "Народный бюджет", для передачи бюджетам поселений</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nil"/>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nil"/>
              <w:bottom w:val="nil"/>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21 2 01 S0550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8 686 070,35</w:t>
            </w:r>
          </w:p>
        </w:tc>
      </w:tr>
      <w:tr w:rsidR="00CB4585" w:rsidRPr="00CB4585" w:rsidTr="00CB45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21 2 01 S0550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8 686 070,35</w:t>
            </w:r>
          </w:p>
        </w:tc>
      </w:tr>
      <w:tr w:rsidR="00CB4585" w:rsidRPr="00CB4585" w:rsidTr="00CB45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21 4 00 00000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84 768 790,03</w:t>
            </w:r>
          </w:p>
        </w:tc>
      </w:tr>
      <w:tr w:rsidR="00CB4585" w:rsidRPr="00CB4585" w:rsidTr="00CB4585">
        <w:trPr>
          <w:trHeight w:val="99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Комплекс процессных мероприятий "Капитальный ремонт и ремонт автомобильных дорог общего пользования местного значения на территории муниципального образования Киреевский район" </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21 4 01 00000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46 243 702,90</w:t>
            </w:r>
          </w:p>
        </w:tc>
      </w:tr>
      <w:tr w:rsidR="00CB4585" w:rsidRPr="00CB4585" w:rsidTr="00CB458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Реконструкция, капитальный ремонт, ремонт и содержание автомобильных дорог</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21 4 01 20090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39 694 309,39</w:t>
            </w:r>
          </w:p>
        </w:tc>
      </w:tr>
      <w:tr w:rsidR="00CB4585" w:rsidRPr="00CB4585" w:rsidTr="00CB4585">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21 4 01 20090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39 694 309,39</w:t>
            </w:r>
          </w:p>
        </w:tc>
      </w:tr>
      <w:tr w:rsidR="00CB4585" w:rsidRPr="00CB4585" w:rsidTr="00CB4585">
        <w:trPr>
          <w:trHeight w:val="72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Осуществление полномочий в сфере дорожного хозяйства по заключенным соглашениям, переданных из бюджета муниципального района в бюджеты сельских поселений</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21 4 01 20461</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1 188 113,61</w:t>
            </w:r>
          </w:p>
        </w:tc>
      </w:tr>
      <w:tr w:rsidR="00CB4585" w:rsidRPr="00CB4585" w:rsidTr="00CB4585">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21 4 01 20461</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1 188 113,61</w:t>
            </w:r>
          </w:p>
        </w:tc>
      </w:tr>
      <w:tr w:rsidR="00CB4585" w:rsidRPr="00CB4585" w:rsidTr="00CB4585">
        <w:trPr>
          <w:trHeight w:val="14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направленные на устранение дефектов и повреждений асфальтобетонного покрытия автомобильных дорог местного значения (ямочный ремонт), источником финансового обеспечения которых являются бюджетные ассигнования резервного фонда Правительства Тульской области</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21 4 01 8001I</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2 200 000,00</w:t>
            </w:r>
          </w:p>
        </w:tc>
      </w:tr>
      <w:tr w:rsidR="00CB4585" w:rsidRPr="00CB4585" w:rsidTr="00CB4585">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21 4 01 8001I</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2 200 000,00</w:t>
            </w:r>
          </w:p>
        </w:tc>
      </w:tr>
      <w:tr w:rsidR="00CB4585" w:rsidRPr="00CB4585" w:rsidTr="00CB4585">
        <w:trPr>
          <w:trHeight w:val="70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lastRenderedPageBreak/>
              <w:t>Финансовое обеспечение дорожной деятельности в отношении автомобильных дорог общего пользования местного значения</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21 4 01 82440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3 161 279,90</w:t>
            </w:r>
          </w:p>
        </w:tc>
      </w:tr>
      <w:tr w:rsidR="00CB4585" w:rsidRPr="00CB4585" w:rsidTr="00CB4585">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21 4 01 82440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3 161 279,90</w:t>
            </w:r>
          </w:p>
        </w:tc>
      </w:tr>
      <w:tr w:rsidR="00CB4585" w:rsidRPr="00CB4585" w:rsidTr="00CB4585">
        <w:trPr>
          <w:trHeight w:val="99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 процессных мероприятий "Содержание автомобильных дорог местного значения , общего пользования на территории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21 4 03 00000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38 525 087,13</w:t>
            </w:r>
          </w:p>
        </w:tc>
      </w:tr>
      <w:tr w:rsidR="00CB4585" w:rsidRPr="00CB4585" w:rsidTr="00CB4585">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Реконструкция, капитальный ремонт, ремонт и содержание автомобильных дорог</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21 4 03 20090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14 928 377,68</w:t>
            </w:r>
          </w:p>
        </w:tc>
      </w:tr>
      <w:tr w:rsidR="00CB4585" w:rsidRPr="00CB4585" w:rsidTr="00CB45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21 4 03 20090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14 928 377,68</w:t>
            </w:r>
          </w:p>
        </w:tc>
      </w:tr>
      <w:tr w:rsidR="00CB4585" w:rsidRPr="00CB4585" w:rsidTr="00CB4585">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Осуществление полномочий в сфере дорожного хозяйства по заключенным соглашениям, переданных из бюджета муниципального района в бюджеты сельских поселений</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21 4 03 20461</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23 596 709,45</w:t>
            </w:r>
          </w:p>
        </w:tc>
      </w:tr>
      <w:tr w:rsidR="00CB4585" w:rsidRPr="00CB4585" w:rsidTr="00CB45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21 4 03 20461</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23 596 709,45</w:t>
            </w:r>
          </w:p>
        </w:tc>
      </w:tr>
      <w:tr w:rsidR="00CB4585" w:rsidRPr="00CB4585" w:rsidTr="00CB4585">
        <w:trPr>
          <w:trHeight w:val="7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Муниципальная программа "Повышение безопасности дорожного движения в муниципальном образовании Киреевский район на 2022-2027 годы"</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29 0 00 00000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20 882 371,23</w:t>
            </w:r>
          </w:p>
        </w:tc>
      </w:tr>
      <w:tr w:rsidR="00CB4585" w:rsidRPr="00CB4585" w:rsidTr="00CB45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29 4 00 00000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20 882 371,23</w:t>
            </w:r>
          </w:p>
        </w:tc>
      </w:tr>
      <w:tr w:rsidR="00CB4585" w:rsidRPr="00CB4585" w:rsidTr="00CB4585">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 процессных мероприятий «Повышение безопасности дорожного движения на автомобильных дорогах общего пользования местного значения»</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29 4 01 00000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20 882 371,23</w:t>
            </w:r>
          </w:p>
        </w:tc>
      </w:tr>
      <w:tr w:rsidR="00CB4585" w:rsidRPr="00CB4585" w:rsidTr="00CB4585">
        <w:trPr>
          <w:trHeight w:val="7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направленные на повышение безопасности дорожного движения на автомобильных дорогах общего пользования местного значения</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29 4 01 20091</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14 781 022,93</w:t>
            </w:r>
          </w:p>
        </w:tc>
      </w:tr>
      <w:tr w:rsidR="00CB4585" w:rsidRPr="00CB4585" w:rsidTr="00CB4585">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29 4 01 20091</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14 781 022,93</w:t>
            </w:r>
          </w:p>
        </w:tc>
      </w:tr>
      <w:tr w:rsidR="00CB4585" w:rsidRPr="00CB4585" w:rsidTr="00CB4585">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Осуществление полномочий в сфере дорожного хозяйства по заключенным соглашениям, переданных из бюджета муниципального района в бюджеты сельских поселений</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29 4 01 20461</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6 101 348,30</w:t>
            </w:r>
          </w:p>
        </w:tc>
      </w:tr>
      <w:tr w:rsidR="00CB4585" w:rsidRPr="00CB4585" w:rsidTr="00CB4585">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29 4 01 20461</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6 101 348,30</w:t>
            </w:r>
          </w:p>
        </w:tc>
      </w:tr>
      <w:tr w:rsidR="00CB4585" w:rsidRPr="00CB4585" w:rsidTr="00CB4585">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Жилищно-коммунальное хозяйство</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337 170 916,40</w:t>
            </w:r>
          </w:p>
        </w:tc>
      </w:tr>
      <w:tr w:rsidR="00CB4585" w:rsidRPr="00CB4585" w:rsidTr="00CB4585">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Жилищное хозяйство</w:t>
            </w:r>
          </w:p>
        </w:tc>
        <w:tc>
          <w:tcPr>
            <w:tcW w:w="54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46 016 885,50</w:t>
            </w:r>
          </w:p>
        </w:tc>
      </w:tr>
      <w:tr w:rsidR="00CB4585" w:rsidRPr="00CB4585" w:rsidTr="00CB4585">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Муниципальная программа "Обеспечение доступным и комфортным жильем населения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24 0 00 00000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4 400 000,00</w:t>
            </w:r>
          </w:p>
        </w:tc>
      </w:tr>
      <w:tr w:rsidR="00CB4585" w:rsidRPr="00CB4585" w:rsidTr="00CB4585">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24 2 00 00000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4 400 000,00</w:t>
            </w:r>
          </w:p>
        </w:tc>
      </w:tr>
      <w:tr w:rsidR="00CB4585" w:rsidRPr="00CB4585" w:rsidTr="00CB4585">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Муниципальный проект "Расселение граждан из аварийного жилищного фонда"</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24 2 04 00000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4 400 000,00</w:t>
            </w:r>
          </w:p>
        </w:tc>
      </w:tr>
      <w:tr w:rsidR="00CB4585" w:rsidRPr="00CB4585" w:rsidTr="00CB4585">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Мероприятия, направленные на обеспечение жилищных прав граждан, проживающих в аварийных домах, требующих первоочередного расселения</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24 2 04 81130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4 400 000,00</w:t>
            </w:r>
          </w:p>
        </w:tc>
      </w:tr>
      <w:tr w:rsidR="00CB4585" w:rsidRPr="00CB4585" w:rsidTr="00CB4585">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24 2 04 81130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4 400 000,00</w:t>
            </w:r>
          </w:p>
        </w:tc>
      </w:tr>
      <w:tr w:rsidR="00CB4585" w:rsidRPr="00CB4585" w:rsidTr="00CB4585">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41 616 885,50</w:t>
            </w:r>
          </w:p>
        </w:tc>
      </w:tr>
      <w:tr w:rsidR="00CB4585" w:rsidRPr="00CB4585" w:rsidTr="00CB4585">
        <w:trPr>
          <w:trHeight w:val="4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41 616 885,50</w:t>
            </w:r>
          </w:p>
        </w:tc>
      </w:tr>
      <w:tr w:rsidR="00CB4585" w:rsidRPr="00CB4585" w:rsidTr="00CB4585">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Резервный фонд администрации мо Киреевский район</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99 9 00 20010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1 247 885,50</w:t>
            </w:r>
          </w:p>
        </w:tc>
      </w:tr>
      <w:tr w:rsidR="00CB4585" w:rsidRPr="00CB4585" w:rsidTr="00CB4585">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99 9 00 20010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1 247 885,50</w:t>
            </w:r>
          </w:p>
        </w:tc>
      </w:tr>
      <w:tr w:rsidR="00CB4585" w:rsidRPr="00CB4585" w:rsidTr="00CB4585">
        <w:trPr>
          <w:trHeight w:val="189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lastRenderedPageBreak/>
              <w:t>Расходы, направленные на обеспечение жилищных прав граждан, переселяемых из жилых помещений в многоквартирном доме, признанном аварийным, расположенном по адресу: Киреевский район, п. Октябрьский, ул. Мичурина, д. 8А, источником финансового обеспечения которого являются бюджетные ассигнования резервного фонда Правительства Тульской области</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8037I</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27 510 000,00</w:t>
            </w:r>
          </w:p>
        </w:tc>
      </w:tr>
      <w:tr w:rsidR="00CB4585" w:rsidRPr="00CB4585" w:rsidTr="00CB4585">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8037I</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27 510 000,00</w:t>
            </w:r>
          </w:p>
        </w:tc>
      </w:tr>
      <w:tr w:rsidR="00CB4585" w:rsidRPr="00CB4585" w:rsidTr="00CB4585">
        <w:trPr>
          <w:trHeight w:val="16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направленные на обеспечение жилищных прав граждан, переселяемых из жилых помещений в многоквартирном доме, признанном аварийным, расположенном по адресу: г. Киреевск, ул. Пролетарская, д. 3, источником финансового обеспечения которого являются бюджетные ассигнования резервного фонда Правительства Тульской области</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8905I</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12 859 000,00</w:t>
            </w:r>
          </w:p>
        </w:tc>
      </w:tr>
      <w:tr w:rsidR="00CB4585" w:rsidRPr="00CB4585" w:rsidTr="00CB4585">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8905I</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12 859 000,00</w:t>
            </w:r>
          </w:p>
        </w:tc>
      </w:tr>
      <w:tr w:rsidR="00CB4585" w:rsidRPr="00CB4585" w:rsidTr="00CB4585">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Коммунальное хозяйство</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286 776 016,77</w:t>
            </w:r>
          </w:p>
        </w:tc>
      </w:tr>
      <w:tr w:rsidR="00CB4585" w:rsidRPr="00CB4585" w:rsidTr="00CB4585">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18 0 00 00000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13 839 686,56</w:t>
            </w:r>
          </w:p>
        </w:tc>
      </w:tr>
      <w:tr w:rsidR="00CB4585" w:rsidRPr="00CB4585" w:rsidTr="00CB45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18 4 00 00000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13 839 686,56</w:t>
            </w:r>
          </w:p>
        </w:tc>
      </w:tr>
      <w:tr w:rsidR="00CB4585" w:rsidRPr="00CB4585" w:rsidTr="00CB458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Комплекс процессных мероприятий "Развитие механизмов регулирования межбюджетных отношений" </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18 4 02 00000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13 839 686,56</w:t>
            </w:r>
          </w:p>
        </w:tc>
      </w:tr>
      <w:tr w:rsidR="00CB4585" w:rsidRPr="00CB4585" w:rsidTr="00CB4585">
        <w:trPr>
          <w:trHeight w:val="12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Осуществление полномочий в сфере ЖКХ и полномочий на оказание поддержки социально ориентированным некоммерческим организациям по заключенным соглашениям, переданных из бюджета муниципального района в бюджеты сельских поселений</w:t>
            </w:r>
          </w:p>
        </w:tc>
        <w:tc>
          <w:tcPr>
            <w:tcW w:w="540" w:type="dxa"/>
            <w:tcBorders>
              <w:top w:val="nil"/>
              <w:left w:val="nil"/>
              <w:bottom w:val="nil"/>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nil"/>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nil"/>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single" w:sz="4" w:space="0" w:color="auto"/>
              <w:bottom w:val="nil"/>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18 4 02 20462</w:t>
            </w:r>
          </w:p>
        </w:tc>
        <w:tc>
          <w:tcPr>
            <w:tcW w:w="640" w:type="dxa"/>
            <w:tcBorders>
              <w:top w:val="nil"/>
              <w:left w:val="nil"/>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13 839 686,56</w:t>
            </w:r>
          </w:p>
        </w:tc>
      </w:tr>
      <w:tr w:rsidR="00CB4585" w:rsidRPr="00CB4585" w:rsidTr="00CB45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межбюджетные трансферты</w:t>
            </w:r>
          </w:p>
        </w:tc>
        <w:tc>
          <w:tcPr>
            <w:tcW w:w="540" w:type="dxa"/>
            <w:tcBorders>
              <w:top w:val="single" w:sz="4" w:space="0" w:color="auto"/>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single" w:sz="4" w:space="0" w:color="auto"/>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single" w:sz="4" w:space="0" w:color="auto"/>
              <w:left w:val="single" w:sz="4" w:space="0" w:color="auto"/>
              <w:bottom w:val="nil"/>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18 4 02 20462</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540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13 839 686,56</w:t>
            </w:r>
          </w:p>
        </w:tc>
      </w:tr>
      <w:tr w:rsidR="00CB4585" w:rsidRPr="00CB4585" w:rsidTr="00CB4585">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Муниципальная программа "Обеспечение доступным и комфортным жильем населения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single" w:sz="4" w:space="0" w:color="auto"/>
              <w:left w:val="single" w:sz="4" w:space="0" w:color="auto"/>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24 0 00 00000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39 789 362,72</w:t>
            </w:r>
          </w:p>
        </w:tc>
      </w:tr>
      <w:tr w:rsidR="00CB4585" w:rsidRPr="00CB4585" w:rsidTr="00CB4585">
        <w:trPr>
          <w:trHeight w:val="2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24 2 00 00000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38 989 362,72</w:t>
            </w:r>
          </w:p>
        </w:tc>
      </w:tr>
      <w:tr w:rsidR="00CB4585" w:rsidRPr="00CB4585" w:rsidTr="00CB4585">
        <w:trPr>
          <w:trHeight w:val="70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Муниципальный проект «Газификация населенных пунктов в муниципальном образовании  Киреевский район Тульской области»</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24 2 02 00000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38 989 362,72</w:t>
            </w:r>
          </w:p>
        </w:tc>
      </w:tr>
      <w:tr w:rsidR="00CB4585" w:rsidRPr="00CB4585" w:rsidTr="00CB4585">
        <w:trPr>
          <w:trHeight w:val="495"/>
        </w:trPr>
        <w:tc>
          <w:tcPr>
            <w:tcW w:w="4060" w:type="dxa"/>
            <w:tcBorders>
              <w:top w:val="nil"/>
              <w:left w:val="single" w:sz="8" w:space="0" w:color="auto"/>
              <w:bottom w:val="nil"/>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Мероприятия направленные  на строительство внутрипоселковых распределительных сетей</w:t>
            </w:r>
          </w:p>
        </w:tc>
        <w:tc>
          <w:tcPr>
            <w:tcW w:w="540" w:type="dxa"/>
            <w:tcBorders>
              <w:top w:val="nil"/>
              <w:left w:val="nil"/>
              <w:bottom w:val="nil"/>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nil"/>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nil"/>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single" w:sz="4" w:space="0" w:color="auto"/>
              <w:bottom w:val="nil"/>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24 2 02 S0850 </w:t>
            </w:r>
          </w:p>
        </w:tc>
        <w:tc>
          <w:tcPr>
            <w:tcW w:w="640" w:type="dxa"/>
            <w:tcBorders>
              <w:top w:val="nil"/>
              <w:left w:val="single" w:sz="4" w:space="0" w:color="auto"/>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38 989 362,72</w:t>
            </w:r>
          </w:p>
        </w:tc>
      </w:tr>
      <w:tr w:rsidR="00CB4585" w:rsidRPr="00CB4585" w:rsidTr="00CB4585">
        <w:trPr>
          <w:trHeight w:val="345"/>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межбюджетные трансферты</w:t>
            </w:r>
          </w:p>
        </w:tc>
        <w:tc>
          <w:tcPr>
            <w:tcW w:w="540" w:type="dxa"/>
            <w:tcBorders>
              <w:top w:val="single" w:sz="4" w:space="0" w:color="auto"/>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single" w:sz="4" w:space="0" w:color="auto"/>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single" w:sz="4" w:space="0" w:color="auto"/>
              <w:left w:val="single" w:sz="4" w:space="0" w:color="auto"/>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24 2 02 S0850 </w:t>
            </w:r>
          </w:p>
        </w:tc>
        <w:tc>
          <w:tcPr>
            <w:tcW w:w="640"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540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38 989 362,72</w:t>
            </w:r>
          </w:p>
        </w:tc>
      </w:tr>
      <w:tr w:rsidR="00CB4585" w:rsidRPr="00CB4585" w:rsidTr="00CB4585">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24 4 00 00000 </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800 000,00</w:t>
            </w:r>
          </w:p>
        </w:tc>
      </w:tr>
      <w:tr w:rsidR="00CB4585" w:rsidRPr="00CB4585" w:rsidTr="00CB4585">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 процессных мероприятий "Газификация населенных пунктов в муниципальном образовании Киреевский район Тульской области"</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24 4 02 00000 </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800 000,00</w:t>
            </w:r>
          </w:p>
        </w:tc>
      </w:tr>
      <w:tr w:rsidR="00CB4585" w:rsidRPr="00CB4585" w:rsidTr="00CB4585">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Мероприятия в области коммунального хозяйства</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24 4 02 20360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800 000,00</w:t>
            </w:r>
          </w:p>
        </w:tc>
      </w:tr>
      <w:tr w:rsidR="00CB4585" w:rsidRPr="00CB4585" w:rsidTr="00CB4585">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24 4 02 20360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800 000,00</w:t>
            </w:r>
          </w:p>
        </w:tc>
      </w:tr>
      <w:tr w:rsidR="00CB4585" w:rsidRPr="00CB4585" w:rsidTr="00CB4585">
        <w:trPr>
          <w:trHeight w:val="7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Муниципальная программа "Обеспечение качественными услугами жилищно-коммунального хозяйства населения Киреевского района"</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31 0 00 00000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222 479 023,08</w:t>
            </w:r>
          </w:p>
        </w:tc>
      </w:tr>
      <w:tr w:rsidR="00CB4585" w:rsidRPr="00CB4585" w:rsidTr="00CB45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31 2 00 00000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141 798 751,26</w:t>
            </w:r>
          </w:p>
        </w:tc>
      </w:tr>
      <w:tr w:rsidR="00CB4585" w:rsidRPr="00CB4585" w:rsidTr="00CB45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Муниципальный проект "Чистая вода"</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31 2 01 00000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126 614 377,49</w:t>
            </w:r>
          </w:p>
        </w:tc>
      </w:tr>
      <w:tr w:rsidR="00CB4585" w:rsidRPr="00CB4585" w:rsidTr="00CB4585">
        <w:trPr>
          <w:trHeight w:val="9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lastRenderedPageBreak/>
              <w:t>Мероприятия направленные на разработку проектно-сметной документации на строительство (реконструкцию), модернизацию и капитальный ремонт объектов водоснабжения и водоотведения Тульской области</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9 572 633,93</w:t>
            </w:r>
          </w:p>
        </w:tc>
      </w:tr>
      <w:tr w:rsidR="00CB4585" w:rsidRPr="00CB4585" w:rsidTr="00CB45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31 2 01 80400 </w:t>
            </w:r>
          </w:p>
        </w:tc>
        <w:tc>
          <w:tcPr>
            <w:tcW w:w="640" w:type="dxa"/>
            <w:tcBorders>
              <w:top w:val="nil"/>
              <w:left w:val="nil"/>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9 572 633,93</w:t>
            </w:r>
          </w:p>
        </w:tc>
      </w:tr>
      <w:tr w:rsidR="00CB4585" w:rsidRPr="00CB4585" w:rsidTr="00CB4585">
        <w:trPr>
          <w:trHeight w:val="70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Мероприятия направленные на строительство (реконструкцию), модернизацию, капитальный ремонт и ремонт объектов водоснабжения Тульской области</w:t>
            </w:r>
          </w:p>
        </w:tc>
        <w:tc>
          <w:tcPr>
            <w:tcW w:w="54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31 2 01 S0390 </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117 041 743,56</w:t>
            </w:r>
          </w:p>
        </w:tc>
      </w:tr>
      <w:tr w:rsidR="00CB4585" w:rsidRPr="00CB4585" w:rsidTr="00CB4585">
        <w:trPr>
          <w:trHeight w:val="2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31 2 01 S0390 </w:t>
            </w:r>
          </w:p>
        </w:tc>
        <w:tc>
          <w:tcPr>
            <w:tcW w:w="640" w:type="dxa"/>
            <w:tcBorders>
              <w:top w:val="nil"/>
              <w:left w:val="nil"/>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117 041 743,56</w:t>
            </w:r>
          </w:p>
        </w:tc>
      </w:tr>
      <w:tr w:rsidR="00CB4585" w:rsidRPr="00CB4585" w:rsidTr="00CB458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Муниципальный проект "Строительство и капитальный ремонт объектов коммунальной инфраструктуры"</w:t>
            </w:r>
          </w:p>
        </w:tc>
        <w:tc>
          <w:tcPr>
            <w:tcW w:w="54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31 2 02 00000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15 184 373,77</w:t>
            </w:r>
          </w:p>
        </w:tc>
      </w:tr>
      <w:tr w:rsidR="00CB4585" w:rsidRPr="00CB4585" w:rsidTr="00CB4585">
        <w:trPr>
          <w:trHeight w:val="7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Мероприятие направленное на строительство (реконструкцию), модернизацию, капитальный ремонт и ремонт объектов коммунальной инфраструктуры</w:t>
            </w:r>
          </w:p>
        </w:tc>
        <w:tc>
          <w:tcPr>
            <w:tcW w:w="54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31 2 02 S0340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15 184 373,77</w:t>
            </w:r>
          </w:p>
        </w:tc>
      </w:tr>
      <w:tr w:rsidR="00CB4585" w:rsidRPr="00CB4585" w:rsidTr="00CB4585">
        <w:trPr>
          <w:trHeight w:val="3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31 2 02 S0340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15 184 373,77</w:t>
            </w:r>
          </w:p>
        </w:tc>
      </w:tr>
      <w:tr w:rsidR="00CB4585" w:rsidRPr="00CB4585" w:rsidTr="00CB4585">
        <w:trPr>
          <w:trHeight w:val="3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31 4 00 00000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80 680 271,82</w:t>
            </w:r>
          </w:p>
        </w:tc>
      </w:tr>
      <w:tr w:rsidR="00CB4585" w:rsidRPr="00CB4585" w:rsidTr="00CB4585">
        <w:trPr>
          <w:trHeight w:val="7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 процессных мероприятий "Строительство, капитальный и текущий ремонт объектов коммунальной инфраструктуры"</w:t>
            </w:r>
          </w:p>
        </w:tc>
        <w:tc>
          <w:tcPr>
            <w:tcW w:w="54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31 4 01 00000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80 680 271,82</w:t>
            </w:r>
          </w:p>
        </w:tc>
      </w:tr>
      <w:tr w:rsidR="00CB4585" w:rsidRPr="00CB4585" w:rsidTr="00CB458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Мероприятия направленные на выполнение работ на объектах коммунальной инфраструктуры</w:t>
            </w:r>
          </w:p>
        </w:tc>
        <w:tc>
          <w:tcPr>
            <w:tcW w:w="54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31 4 01 80320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13 394 766,50</w:t>
            </w:r>
          </w:p>
        </w:tc>
      </w:tr>
      <w:tr w:rsidR="00CB4585" w:rsidRPr="00CB4585" w:rsidTr="00CB4585">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31 4 01 80320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13 394 766,50</w:t>
            </w:r>
          </w:p>
        </w:tc>
      </w:tr>
      <w:tr w:rsidR="00CB4585" w:rsidRPr="00CB4585" w:rsidTr="00CB4585">
        <w:trPr>
          <w:trHeight w:val="12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Мероприятия, направленные на выполнение работ на объектах коммунальной инфраструктуры, источником финансового обеспечения которых являются бюджетные ассигнования резервного фонда Правительства Тульской области</w:t>
            </w:r>
          </w:p>
        </w:tc>
        <w:tc>
          <w:tcPr>
            <w:tcW w:w="54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31 4 01 8032I</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67 285 505,32</w:t>
            </w:r>
          </w:p>
        </w:tc>
      </w:tr>
      <w:tr w:rsidR="00CB4585" w:rsidRPr="00CB4585" w:rsidTr="00CB4585">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31 4 01 8032I</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67 285 505,32</w:t>
            </w:r>
          </w:p>
        </w:tc>
      </w:tr>
      <w:tr w:rsidR="00CB4585" w:rsidRPr="00CB4585" w:rsidTr="00CB4585">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10 667 944,41</w:t>
            </w:r>
          </w:p>
        </w:tc>
      </w:tr>
      <w:tr w:rsidR="00CB4585" w:rsidRPr="00CB4585" w:rsidTr="00CB458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10 667 944,41</w:t>
            </w:r>
          </w:p>
        </w:tc>
      </w:tr>
      <w:tr w:rsidR="00CB4585" w:rsidRPr="00CB4585" w:rsidTr="00CB4585">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Резервный фонд администрации мо Киреевский район</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99 9 00 20010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1 447 944,41</w:t>
            </w:r>
          </w:p>
        </w:tc>
      </w:tr>
      <w:tr w:rsidR="00CB4585" w:rsidRPr="00CB4585" w:rsidTr="00CB4585">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99 9 00 20010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1 447 944,41</w:t>
            </w:r>
          </w:p>
        </w:tc>
      </w:tr>
      <w:tr w:rsidR="00CB4585" w:rsidRPr="00CB4585" w:rsidTr="00CB4585">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направленные на приобретение специализированной техники</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99 9 00 81140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9 220 000,00</w:t>
            </w:r>
          </w:p>
        </w:tc>
      </w:tr>
      <w:tr w:rsidR="00CB4585" w:rsidRPr="00CB4585" w:rsidTr="00CB4585">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99 9 00 81140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9 220 000,00</w:t>
            </w:r>
          </w:p>
        </w:tc>
      </w:tr>
      <w:tr w:rsidR="00CB4585" w:rsidRPr="00CB4585" w:rsidTr="00CB4585">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Благоустройство</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4 378 014,13</w:t>
            </w:r>
          </w:p>
        </w:tc>
      </w:tr>
      <w:tr w:rsidR="00CB4585" w:rsidRPr="00CB4585" w:rsidTr="00CB4585">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4 378 014,13</w:t>
            </w:r>
          </w:p>
        </w:tc>
      </w:tr>
      <w:tr w:rsidR="00CB4585" w:rsidRPr="00CB4585" w:rsidTr="00CB458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4 378 014,13</w:t>
            </w:r>
          </w:p>
        </w:tc>
      </w:tr>
      <w:tr w:rsidR="00CB4585" w:rsidRPr="00CB4585" w:rsidTr="00CB4585">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связанные с мероприятиями по благоустройству</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99 9 00 20390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680 000,00</w:t>
            </w:r>
          </w:p>
        </w:tc>
      </w:tr>
      <w:tr w:rsidR="00CB4585" w:rsidRPr="00CB4585" w:rsidTr="00CB4585">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99 9 00 20390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680 000,00</w:t>
            </w:r>
          </w:p>
        </w:tc>
      </w:tr>
      <w:tr w:rsidR="00CB4585" w:rsidRPr="00CB4585" w:rsidTr="00CB4585">
        <w:trPr>
          <w:trHeight w:val="9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Мероприятия, направленные на выполнение на общественных территориях мероприятий по благоустройству и (или) ремонту инженерных коммуникаций</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99 9 00 81270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3 698 014,13</w:t>
            </w:r>
          </w:p>
        </w:tc>
      </w:tr>
      <w:tr w:rsidR="00CB4585" w:rsidRPr="00CB4585" w:rsidTr="00CB4585">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99 9 00 81270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3 698 014,13</w:t>
            </w:r>
          </w:p>
        </w:tc>
      </w:tr>
      <w:tr w:rsidR="00CB4585" w:rsidRPr="00CB4585" w:rsidTr="00CB4585">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Охрана окружающей среды</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2 350 000,00</w:t>
            </w:r>
          </w:p>
        </w:tc>
      </w:tr>
      <w:tr w:rsidR="00CB4585" w:rsidRPr="00CB4585" w:rsidTr="00CB4585">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Другие вопросы в области охраны окружающей среды</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2 350 000,00</w:t>
            </w:r>
          </w:p>
        </w:tc>
      </w:tr>
      <w:tr w:rsidR="00CB4585" w:rsidRPr="00CB4585" w:rsidTr="00CB4585">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lastRenderedPageBreak/>
              <w:t>Непрограмные расходы</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2 350 000,00</w:t>
            </w:r>
          </w:p>
        </w:tc>
      </w:tr>
      <w:tr w:rsidR="00CB4585" w:rsidRPr="00CB4585" w:rsidTr="00CB458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2 350 000,00</w:t>
            </w:r>
          </w:p>
        </w:tc>
      </w:tr>
      <w:tr w:rsidR="00CB4585" w:rsidRPr="00CB4585" w:rsidTr="00CB4585">
        <w:trPr>
          <w:trHeight w:val="14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 мероприятий, направленных на социально-экономическое развитие Тульской области (рекультивация и (или) удаление (ликвидация) мест размещения отходов, не соответствующих требованиям законодательства в области охраны окружающей среды, в том числе несанкционированных свалок)</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99 9 00 89561</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2 350 000,00</w:t>
            </w:r>
          </w:p>
        </w:tc>
      </w:tr>
      <w:tr w:rsidR="00CB4585" w:rsidRPr="00CB4585" w:rsidTr="00CB4585">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99 9 00 89561</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2 350 000,00</w:t>
            </w:r>
          </w:p>
        </w:tc>
      </w:tr>
      <w:tr w:rsidR="00CB4585" w:rsidRPr="00CB4585" w:rsidTr="00CB4585">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Культура и кинематография</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2 790 118,37</w:t>
            </w:r>
          </w:p>
        </w:tc>
      </w:tr>
      <w:tr w:rsidR="00CB4585" w:rsidRPr="00CB4585" w:rsidTr="00CB4585">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Культура</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2 790 118,37</w:t>
            </w:r>
          </w:p>
        </w:tc>
      </w:tr>
      <w:tr w:rsidR="00CB4585" w:rsidRPr="00CB4585" w:rsidTr="00CB458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Муниципальная программа "Развитие культуры и спорта в муниципальном образовании Киреевский район"</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03 0 00 00000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741 054,41</w:t>
            </w:r>
          </w:p>
        </w:tc>
      </w:tr>
      <w:tr w:rsidR="00CB4585" w:rsidRPr="00CB4585" w:rsidTr="00CB4585">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03 2 00 00000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741 054,41</w:t>
            </w:r>
          </w:p>
        </w:tc>
      </w:tr>
      <w:tr w:rsidR="00CB4585" w:rsidRPr="00CB4585" w:rsidTr="00CB458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Муниципальный проект "Поддержка муниципальных учреждений культуры"</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03 2 01 00000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741 054,41</w:t>
            </w:r>
          </w:p>
        </w:tc>
      </w:tr>
      <w:tr w:rsidR="00CB4585" w:rsidRPr="00CB4585" w:rsidTr="00CB4585">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4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2 01 L4670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741 054,41</w:t>
            </w:r>
          </w:p>
        </w:tc>
      </w:tr>
      <w:tr w:rsidR="00CB4585" w:rsidRPr="00CB4585" w:rsidTr="00CB4585">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2 01 L4670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741 054,41</w:t>
            </w:r>
          </w:p>
        </w:tc>
      </w:tr>
      <w:tr w:rsidR="00CB4585" w:rsidRPr="00CB4585" w:rsidTr="00CB4585">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2 049 063,96</w:t>
            </w:r>
          </w:p>
        </w:tc>
      </w:tr>
      <w:tr w:rsidR="00CB4585" w:rsidRPr="00CB4585" w:rsidTr="00CB4585">
        <w:trPr>
          <w:trHeight w:val="4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2 049 063,96</w:t>
            </w:r>
          </w:p>
        </w:tc>
      </w:tr>
      <w:tr w:rsidR="00CB4585" w:rsidRPr="00CB4585" w:rsidTr="00CB4585">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Осуществление полномочий по предоставлению мер соц поддержки работникам муниципальных библиотек, муниципальн музеев и их филиалов </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08</w:t>
            </w:r>
          </w:p>
        </w:tc>
        <w:tc>
          <w:tcPr>
            <w:tcW w:w="6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99 9 00 80100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54 173,49</w:t>
            </w:r>
          </w:p>
        </w:tc>
      </w:tr>
      <w:tr w:rsidR="00CB4585" w:rsidRPr="00CB4585" w:rsidTr="00CB45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Субвенции</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08</w:t>
            </w:r>
          </w:p>
        </w:tc>
        <w:tc>
          <w:tcPr>
            <w:tcW w:w="620" w:type="dxa"/>
            <w:tcBorders>
              <w:top w:val="nil"/>
              <w:left w:val="single" w:sz="4" w:space="0" w:color="auto"/>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99 9 00 80100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530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54 173,49</w:t>
            </w:r>
          </w:p>
        </w:tc>
      </w:tr>
      <w:tr w:rsidR="00CB4585" w:rsidRPr="00CB4585" w:rsidTr="00CB4585">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08</w:t>
            </w:r>
          </w:p>
        </w:tc>
        <w:tc>
          <w:tcPr>
            <w:tcW w:w="620" w:type="dxa"/>
            <w:tcBorders>
              <w:top w:val="nil"/>
              <w:left w:val="single" w:sz="4" w:space="0" w:color="auto"/>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99 9 00 80890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1 994 890,47</w:t>
            </w:r>
          </w:p>
        </w:tc>
      </w:tr>
      <w:tr w:rsidR="00CB4585" w:rsidRPr="00CB4585" w:rsidTr="00CB4585">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08</w:t>
            </w:r>
          </w:p>
        </w:tc>
        <w:tc>
          <w:tcPr>
            <w:tcW w:w="620" w:type="dxa"/>
            <w:tcBorders>
              <w:top w:val="nil"/>
              <w:left w:val="single" w:sz="4" w:space="0" w:color="auto"/>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99 9 00 80890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1 994 890,47</w:t>
            </w:r>
          </w:p>
        </w:tc>
      </w:tr>
      <w:tr w:rsidR="00CB4585" w:rsidRPr="00CB4585" w:rsidTr="00CB4585">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Физическая культура и спорт</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11</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6 539 282,75</w:t>
            </w:r>
          </w:p>
        </w:tc>
      </w:tr>
      <w:tr w:rsidR="00CB4585" w:rsidRPr="00CB4585" w:rsidTr="00CB4585">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Физическая культура</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11</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6 539 282,75</w:t>
            </w:r>
          </w:p>
        </w:tc>
      </w:tr>
      <w:tr w:rsidR="00CB4585" w:rsidRPr="00CB4585" w:rsidTr="00CB4585">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11</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6 539 282,75</w:t>
            </w:r>
          </w:p>
        </w:tc>
      </w:tr>
      <w:tr w:rsidR="00CB4585" w:rsidRPr="00CB4585" w:rsidTr="00CB4585">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11</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6 539 282,75</w:t>
            </w:r>
          </w:p>
        </w:tc>
      </w:tr>
      <w:tr w:rsidR="00CB4585" w:rsidRPr="00CB4585" w:rsidTr="00CB4585">
        <w:trPr>
          <w:trHeight w:val="1605"/>
        </w:trPr>
        <w:tc>
          <w:tcPr>
            <w:tcW w:w="4060" w:type="dxa"/>
            <w:tcBorders>
              <w:top w:val="nil"/>
              <w:left w:val="single" w:sz="8" w:space="0" w:color="auto"/>
              <w:bottom w:val="nil"/>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Финансовое обеспечение реализации мероприятий для устойчивого исполнения расходных обязательств, возникающих при выполнении полномочий органов местного самоуправления по вопросам местного значения, источником финансового обеспечения которых являются бюджетные ассигнования резервного фонда Правительства Тульской области</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11</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8278I</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6 539 282,75</w:t>
            </w:r>
          </w:p>
        </w:tc>
      </w:tr>
      <w:tr w:rsidR="00CB4585" w:rsidRPr="00CB4585" w:rsidTr="00CB4585">
        <w:trPr>
          <w:trHeight w:val="315"/>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11</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8278I</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6 539 282,75</w:t>
            </w:r>
          </w:p>
        </w:tc>
      </w:tr>
      <w:tr w:rsidR="00CB4585" w:rsidRPr="00CB4585" w:rsidTr="00CB4585">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Межбюджетные трансферты бюджетам субъектов РФ и муниципальных образований общего характера</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180 577 148,41</w:t>
            </w:r>
          </w:p>
        </w:tc>
      </w:tr>
      <w:tr w:rsidR="00CB4585" w:rsidRPr="00CB4585" w:rsidTr="00CB4585">
        <w:trPr>
          <w:trHeight w:val="7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Дотации на выравнивание бюджетной обеспеченности субъектов Российской Федерации и муниципальных образований</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51 040 571,00</w:t>
            </w:r>
          </w:p>
        </w:tc>
      </w:tr>
      <w:tr w:rsidR="00CB4585" w:rsidRPr="00CB4585" w:rsidTr="00CB4585">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lastRenderedPageBreak/>
              <w:t>Муниципальная программа "Управление муниципальными финансами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18 0 00 00000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51 040 571,00</w:t>
            </w:r>
          </w:p>
        </w:tc>
      </w:tr>
      <w:tr w:rsidR="00CB4585" w:rsidRPr="00CB4585" w:rsidTr="00CB4585">
        <w:trPr>
          <w:trHeight w:val="2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18 4 00 00000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51 040 571,00</w:t>
            </w:r>
          </w:p>
        </w:tc>
      </w:tr>
      <w:tr w:rsidR="00CB4585" w:rsidRPr="00CB4585" w:rsidTr="00CB4585">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Комплекс процессных мероприятий "Развитие механизмов регулирования межбюджетных отношений" </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18 4 02 00000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51 040 571,00</w:t>
            </w:r>
          </w:p>
        </w:tc>
      </w:tr>
      <w:tr w:rsidR="00CB4585" w:rsidRPr="00CB4585" w:rsidTr="00CB4585">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Предоставление межбюджетных трансфертов в форме дотаций на выравнивание бюджетной обеспеченности поселений </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18 4 02 20470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32 000 000,00</w:t>
            </w:r>
          </w:p>
        </w:tc>
      </w:tr>
      <w:tr w:rsidR="00CB4585" w:rsidRPr="00CB4585" w:rsidTr="00CB4585">
        <w:trPr>
          <w:trHeight w:val="2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Дотации</w:t>
            </w:r>
          </w:p>
        </w:tc>
        <w:tc>
          <w:tcPr>
            <w:tcW w:w="54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18 4 02 20470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510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32 000 000,00</w:t>
            </w:r>
          </w:p>
        </w:tc>
      </w:tr>
      <w:tr w:rsidR="00CB4585" w:rsidRPr="00CB4585" w:rsidTr="00CB4585">
        <w:trPr>
          <w:trHeight w:val="72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Осуществление полномочий по расчету и предоставлению дотаций на выравнивание бюджетной обеспеченности поселений</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18 4 02 82390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19 040 571,00</w:t>
            </w:r>
          </w:p>
        </w:tc>
      </w:tr>
      <w:tr w:rsidR="00CB4585" w:rsidRPr="00CB4585" w:rsidTr="00CB4585">
        <w:trPr>
          <w:trHeight w:val="2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Дотации</w:t>
            </w:r>
          </w:p>
        </w:tc>
        <w:tc>
          <w:tcPr>
            <w:tcW w:w="54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18 4 02 82390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510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19 040 571,00</w:t>
            </w:r>
          </w:p>
        </w:tc>
      </w:tr>
      <w:tr w:rsidR="00CB4585" w:rsidRPr="00CB4585" w:rsidTr="00CB458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Прочие межбюджетные трансферты бюджетам субъектов РФ и муниципальных образований общего характера</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129 536 577,41</w:t>
            </w:r>
          </w:p>
        </w:tc>
      </w:tr>
      <w:tr w:rsidR="00CB4585" w:rsidRPr="00CB4585" w:rsidTr="00CB4585">
        <w:trPr>
          <w:trHeight w:val="720"/>
        </w:trPr>
        <w:tc>
          <w:tcPr>
            <w:tcW w:w="4060" w:type="dxa"/>
            <w:tcBorders>
              <w:top w:val="nil"/>
              <w:left w:val="single" w:sz="8" w:space="0" w:color="auto"/>
              <w:bottom w:val="nil"/>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54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nil"/>
              <w:bottom w:val="nil"/>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14</w:t>
            </w:r>
          </w:p>
        </w:tc>
        <w:tc>
          <w:tcPr>
            <w:tcW w:w="620" w:type="dxa"/>
            <w:tcBorders>
              <w:top w:val="nil"/>
              <w:left w:val="nil"/>
              <w:bottom w:val="nil"/>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420" w:type="dxa"/>
            <w:tcBorders>
              <w:top w:val="nil"/>
              <w:left w:val="nil"/>
              <w:bottom w:val="nil"/>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18 0 00 00000</w:t>
            </w:r>
          </w:p>
        </w:tc>
        <w:tc>
          <w:tcPr>
            <w:tcW w:w="640" w:type="dxa"/>
            <w:tcBorders>
              <w:top w:val="nil"/>
              <w:left w:val="nil"/>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16 550 000,00</w:t>
            </w:r>
          </w:p>
        </w:tc>
      </w:tr>
      <w:tr w:rsidR="00CB4585" w:rsidRPr="00CB4585" w:rsidTr="00CB4585">
        <w:trPr>
          <w:trHeight w:val="30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14</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18 4 00 00000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16 550 000,00</w:t>
            </w:r>
          </w:p>
        </w:tc>
      </w:tr>
      <w:tr w:rsidR="00CB4585" w:rsidRPr="00CB4585" w:rsidTr="00CB458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Комплекс процессных мероприятий "Развитие механизмов регулирования межбюджетных отношений" </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18 4 02 00000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16 550 000,00</w:t>
            </w:r>
          </w:p>
        </w:tc>
      </w:tr>
      <w:tr w:rsidR="00CB4585" w:rsidRPr="00CB4585" w:rsidTr="00CB4585">
        <w:trPr>
          <w:trHeight w:val="70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Предоставление иных межбюджетных трансфертов на поддержку мер по обеспечению сбалансированности бюджетов</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18 4 02 20480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12 000 000,00</w:t>
            </w:r>
          </w:p>
        </w:tc>
      </w:tr>
      <w:tr w:rsidR="00CB4585" w:rsidRPr="00CB4585" w:rsidTr="00CB4585">
        <w:trPr>
          <w:trHeight w:val="315"/>
        </w:trPr>
        <w:tc>
          <w:tcPr>
            <w:tcW w:w="4060" w:type="dxa"/>
            <w:tcBorders>
              <w:top w:val="nil"/>
              <w:left w:val="single" w:sz="8" w:space="0" w:color="auto"/>
              <w:bottom w:val="nil"/>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18 4 02 20480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12 000 000,00</w:t>
            </w:r>
          </w:p>
        </w:tc>
      </w:tr>
      <w:tr w:rsidR="00CB4585" w:rsidRPr="00CB4585" w:rsidTr="00CB4585">
        <w:trPr>
          <w:trHeight w:val="1155"/>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Предоставление иных межбюджетных трансфертов на поддержку мер по обеспечению сбалансированности бюджетов поселений Киреевского района на выплату заработной платы с начислениями работникам органов местного самоуправления</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18 4 02 20490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4 550 000,00</w:t>
            </w:r>
          </w:p>
        </w:tc>
      </w:tr>
      <w:tr w:rsidR="00CB4585" w:rsidRPr="00CB4585" w:rsidTr="00CB4585">
        <w:trPr>
          <w:trHeight w:val="315"/>
        </w:trPr>
        <w:tc>
          <w:tcPr>
            <w:tcW w:w="4060" w:type="dxa"/>
            <w:tcBorders>
              <w:top w:val="nil"/>
              <w:left w:val="single" w:sz="8" w:space="0" w:color="auto"/>
              <w:bottom w:val="nil"/>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18 4 02 20490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4 550 000,00</w:t>
            </w:r>
          </w:p>
        </w:tc>
      </w:tr>
      <w:tr w:rsidR="00CB4585" w:rsidRPr="00CB4585" w:rsidTr="00CB4585">
        <w:trPr>
          <w:trHeight w:val="72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color w:val="000000"/>
                <w:sz w:val="16"/>
                <w:szCs w:val="16"/>
                <w:lang w:eastAsia="ru-RU"/>
              </w:rPr>
            </w:pPr>
            <w:r w:rsidRPr="00CB4585">
              <w:rPr>
                <w:rFonts w:ascii="PT Astra Serif" w:eastAsia="Times New Roman" w:hAnsi="PT Astra Serif" w:cs="Calibri"/>
                <w:color w:val="000000"/>
                <w:sz w:val="16"/>
                <w:szCs w:val="16"/>
                <w:lang w:eastAsia="ru-RU"/>
              </w:rPr>
              <w:t>Муниципальная программа "Обеспечение доступным и комфортным жильем населения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24 0 00 00000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41 058 575,29</w:t>
            </w:r>
          </w:p>
        </w:tc>
      </w:tr>
      <w:tr w:rsidR="00CB4585" w:rsidRPr="00CB4585" w:rsidTr="00CB4585">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color w:val="000000"/>
                <w:sz w:val="16"/>
                <w:szCs w:val="16"/>
                <w:lang w:eastAsia="ru-RU"/>
              </w:rPr>
            </w:pPr>
            <w:r w:rsidRPr="00CB4585">
              <w:rPr>
                <w:rFonts w:ascii="PT Astra Serif" w:eastAsia="Times New Roman" w:hAnsi="PT Astra Serif" w:cs="Calibri"/>
                <w:color w:val="000000"/>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24 2 00 00000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41 058 575,29</w:t>
            </w:r>
          </w:p>
        </w:tc>
      </w:tr>
      <w:tr w:rsidR="00CB4585" w:rsidRPr="00CB4585" w:rsidTr="00CB4585">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color w:val="000000"/>
                <w:sz w:val="16"/>
                <w:szCs w:val="16"/>
                <w:lang w:eastAsia="ru-RU"/>
              </w:rPr>
            </w:pPr>
            <w:r w:rsidRPr="00CB4585">
              <w:rPr>
                <w:rFonts w:ascii="PT Astra Serif" w:eastAsia="Times New Roman" w:hAnsi="PT Astra Serif" w:cs="Calibri"/>
                <w:color w:val="000000"/>
                <w:sz w:val="16"/>
                <w:szCs w:val="16"/>
                <w:lang w:eastAsia="ru-RU"/>
              </w:rPr>
              <w:t>Муниципальный проект "Ликвидация непригодного для проживания жилищного фонда"</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 24 2 03 00000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41 058 575,29</w:t>
            </w:r>
          </w:p>
        </w:tc>
      </w:tr>
      <w:tr w:rsidR="00CB4585" w:rsidRPr="00CB4585" w:rsidTr="00CB4585">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color w:val="000000"/>
                <w:sz w:val="16"/>
                <w:szCs w:val="16"/>
                <w:lang w:eastAsia="ru-RU"/>
              </w:rPr>
            </w:pPr>
            <w:r w:rsidRPr="00CB4585">
              <w:rPr>
                <w:rFonts w:ascii="PT Astra Serif" w:eastAsia="Times New Roman" w:hAnsi="PT Astra Serif" w:cs="Calibri"/>
                <w:color w:val="000000"/>
                <w:sz w:val="16"/>
                <w:szCs w:val="16"/>
                <w:lang w:eastAsia="ru-RU"/>
              </w:rPr>
              <w:t>Расходы, направленные на снос многоквартирных домов, признанных аварийными, и (или) вывоз строительного мусора после их сноса или обрушения</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24 2 03 82990 </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41 058 575,29</w:t>
            </w:r>
          </w:p>
        </w:tc>
      </w:tr>
      <w:tr w:rsidR="00CB4585" w:rsidRPr="00CB4585" w:rsidTr="00CB4585">
        <w:trPr>
          <w:trHeight w:val="2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color w:val="000000"/>
                <w:sz w:val="16"/>
                <w:szCs w:val="16"/>
                <w:lang w:eastAsia="ru-RU"/>
              </w:rPr>
            </w:pPr>
            <w:r w:rsidRPr="00CB4585">
              <w:rPr>
                <w:rFonts w:ascii="PT Astra Serif" w:eastAsia="Times New Roman" w:hAnsi="PT Astra Serif" w:cs="Calibri"/>
                <w:color w:val="000000"/>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24 2 03 82990 </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41 058 575,29</w:t>
            </w:r>
          </w:p>
        </w:tc>
      </w:tr>
      <w:tr w:rsidR="00CB4585" w:rsidRPr="00CB4585" w:rsidTr="00CB4585">
        <w:trPr>
          <w:trHeight w:val="2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71 928 002,12</w:t>
            </w:r>
          </w:p>
        </w:tc>
      </w:tr>
      <w:tr w:rsidR="00CB4585" w:rsidRPr="00CB4585" w:rsidTr="00CB4585">
        <w:trPr>
          <w:trHeight w:val="4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71 928 002,12</w:t>
            </w:r>
          </w:p>
        </w:tc>
      </w:tr>
      <w:tr w:rsidR="00CB4585" w:rsidRPr="00CB4585" w:rsidTr="00CB4585">
        <w:trPr>
          <w:trHeight w:val="9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Мероприятие направленное на осуществление финансовой поддержки с целью реализации полномочий по решению вопросов местного значения городского, сельского поселения</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99 9 00 20273</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71 804 354,12</w:t>
            </w:r>
          </w:p>
        </w:tc>
      </w:tr>
      <w:tr w:rsidR="00CB4585" w:rsidRPr="00CB4585" w:rsidTr="00CB45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99 9 00 20273</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71 804 354,12</w:t>
            </w:r>
          </w:p>
        </w:tc>
      </w:tr>
      <w:tr w:rsidR="00CB4585" w:rsidRPr="00CB4585" w:rsidTr="00CB4585">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Субсидии на компенсацию расходов по организации бесплатной перевозки обучающихся в других муниципальных образованиях</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99 9 00 20900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123 648,00</w:t>
            </w:r>
          </w:p>
        </w:tc>
      </w:tr>
      <w:tr w:rsidR="00CB4585" w:rsidRPr="00CB4585" w:rsidTr="00CB45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lastRenderedPageBreak/>
              <w:t>Субсидии</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99 9 00 20900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520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123 648,00</w:t>
            </w:r>
          </w:p>
        </w:tc>
      </w:tr>
      <w:tr w:rsidR="00CB4585" w:rsidRPr="00CB4585" w:rsidTr="00CB458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Администрация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 </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457 801 816,55</w:t>
            </w:r>
          </w:p>
        </w:tc>
      </w:tr>
      <w:tr w:rsidR="00CB4585" w:rsidRPr="00CB4585" w:rsidTr="00CB45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Общегосударственные вопросы</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142 756 827,32</w:t>
            </w:r>
          </w:p>
        </w:tc>
      </w:tr>
      <w:tr w:rsidR="00CB4585" w:rsidRPr="00CB4585" w:rsidTr="00CB4585">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88 753 309,60</w:t>
            </w:r>
          </w:p>
        </w:tc>
      </w:tr>
      <w:tr w:rsidR="00CB4585" w:rsidRPr="00CB4585" w:rsidTr="00CB4585">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Муниципальная программа "Развитие и поддержание информационной системы администрации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33 0 00 00000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3 600 000,00</w:t>
            </w:r>
          </w:p>
        </w:tc>
      </w:tr>
      <w:tr w:rsidR="00CB4585" w:rsidRPr="00CB4585" w:rsidTr="00CB45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33 4 00 00000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3 600 000,00</w:t>
            </w:r>
          </w:p>
        </w:tc>
      </w:tr>
      <w:tr w:rsidR="00CB4585" w:rsidRPr="00CB4585" w:rsidTr="00CB4585">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 процессных мероприятий "Оснащение компьютерной техникой"</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33 4 01 00000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1 367 845,74</w:t>
            </w:r>
          </w:p>
        </w:tc>
      </w:tr>
      <w:tr w:rsidR="00CB4585" w:rsidRPr="00CB4585" w:rsidTr="00CB458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33 4 01 00190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1 367 845,74</w:t>
            </w:r>
          </w:p>
        </w:tc>
      </w:tr>
      <w:tr w:rsidR="00CB4585" w:rsidRPr="00CB4585" w:rsidTr="00CB458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33 4 01 00190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1 367 845,74</w:t>
            </w:r>
          </w:p>
        </w:tc>
      </w:tr>
      <w:tr w:rsidR="00CB4585" w:rsidRPr="00CB4585" w:rsidTr="00CB4585">
        <w:trPr>
          <w:trHeight w:val="9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 процессных мероприятий "Переход на использование лицензионного отечественного програмного обеспечения в администрации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33 4 02 00000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269 325,00</w:t>
            </w:r>
          </w:p>
        </w:tc>
      </w:tr>
      <w:tr w:rsidR="00CB4585" w:rsidRPr="00CB4585" w:rsidTr="00CB4585">
        <w:trPr>
          <w:trHeight w:val="510"/>
        </w:trPr>
        <w:tc>
          <w:tcPr>
            <w:tcW w:w="4060" w:type="dxa"/>
            <w:tcBorders>
              <w:top w:val="nil"/>
              <w:left w:val="single" w:sz="8" w:space="0" w:color="auto"/>
              <w:bottom w:val="nil"/>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40" w:type="dxa"/>
            <w:tcBorders>
              <w:top w:val="nil"/>
              <w:left w:val="nil"/>
              <w:bottom w:val="nil"/>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nil"/>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nil"/>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1420" w:type="dxa"/>
            <w:tcBorders>
              <w:top w:val="nil"/>
              <w:left w:val="single" w:sz="4" w:space="0" w:color="auto"/>
              <w:bottom w:val="nil"/>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33 4 02 00190</w:t>
            </w:r>
          </w:p>
        </w:tc>
        <w:tc>
          <w:tcPr>
            <w:tcW w:w="640" w:type="dxa"/>
            <w:tcBorders>
              <w:top w:val="nil"/>
              <w:left w:val="nil"/>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269 325,00</w:t>
            </w:r>
          </w:p>
        </w:tc>
      </w:tr>
      <w:tr w:rsidR="00CB4585" w:rsidRPr="00CB4585" w:rsidTr="00CB4585">
        <w:trPr>
          <w:trHeight w:val="51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single" w:sz="4" w:space="0" w:color="auto"/>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single" w:sz="4" w:space="0" w:color="auto"/>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33 4 02 00190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269 325,00</w:t>
            </w:r>
          </w:p>
        </w:tc>
      </w:tr>
      <w:tr w:rsidR="00CB4585" w:rsidRPr="00CB4585" w:rsidTr="00CB458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 процессных мероприятий "Сопровождение и обновление информационных систем"</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33 4 03 00000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965 400,00</w:t>
            </w:r>
          </w:p>
        </w:tc>
      </w:tr>
      <w:tr w:rsidR="00CB4585" w:rsidRPr="00CB4585" w:rsidTr="00CB458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33 4 03 00190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965 400,00</w:t>
            </w:r>
          </w:p>
        </w:tc>
      </w:tr>
      <w:tr w:rsidR="00CB4585" w:rsidRPr="00CB4585" w:rsidTr="00CB458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33 4 03 00190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965 400,00</w:t>
            </w:r>
          </w:p>
        </w:tc>
      </w:tr>
      <w:tr w:rsidR="00CB4585" w:rsidRPr="00CB4585" w:rsidTr="00CB458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 процессных мероприятий «Организация защиты персональных данных»</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33 4 04 00000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390 096,06</w:t>
            </w:r>
          </w:p>
        </w:tc>
      </w:tr>
      <w:tr w:rsidR="00CB4585" w:rsidRPr="00CB4585" w:rsidTr="00CB458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33 4 04 00190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390 096,06</w:t>
            </w:r>
          </w:p>
        </w:tc>
      </w:tr>
      <w:tr w:rsidR="00CB4585" w:rsidRPr="00CB4585" w:rsidTr="00CB4585">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33 4 04 00190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390 096,06</w:t>
            </w:r>
          </w:p>
        </w:tc>
      </w:tr>
      <w:tr w:rsidR="00CB4585" w:rsidRPr="00CB4585" w:rsidTr="00CB458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 процессных мероприятий "Приобретение лицензионного програмного обеспечения"</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33 4 05 00000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406 500,00</w:t>
            </w:r>
          </w:p>
        </w:tc>
      </w:tr>
      <w:tr w:rsidR="00CB4585" w:rsidRPr="00CB4585" w:rsidTr="00CB458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33 4 05 00190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406 500,00</w:t>
            </w:r>
          </w:p>
        </w:tc>
      </w:tr>
      <w:tr w:rsidR="00CB4585" w:rsidRPr="00CB4585" w:rsidTr="00CB458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33 4 05 00190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406 500,00</w:t>
            </w:r>
          </w:p>
        </w:tc>
      </w:tr>
      <w:tr w:rsidR="00CB4585" w:rsidRPr="00CB4585" w:rsidTr="00CB458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 процессных мероприятий "Обеспечение доступа к сети "Интернет"</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33 4 06 00000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200 833,20</w:t>
            </w:r>
          </w:p>
        </w:tc>
      </w:tr>
      <w:tr w:rsidR="00CB4585" w:rsidRPr="00CB4585" w:rsidTr="00CB458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33 4 06 00190</w:t>
            </w:r>
          </w:p>
        </w:tc>
        <w:tc>
          <w:tcPr>
            <w:tcW w:w="640" w:type="dxa"/>
            <w:tcBorders>
              <w:top w:val="nil"/>
              <w:left w:val="nil"/>
              <w:bottom w:val="single" w:sz="4" w:space="0" w:color="000000"/>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200 833,20</w:t>
            </w:r>
          </w:p>
        </w:tc>
      </w:tr>
      <w:tr w:rsidR="00CB4585" w:rsidRPr="00CB4585" w:rsidTr="00CB458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33 4 06 00190</w:t>
            </w:r>
          </w:p>
        </w:tc>
        <w:tc>
          <w:tcPr>
            <w:tcW w:w="640" w:type="dxa"/>
            <w:tcBorders>
              <w:top w:val="nil"/>
              <w:left w:val="nil"/>
              <w:bottom w:val="single" w:sz="4" w:space="0" w:color="000000"/>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200 833,20</w:t>
            </w:r>
          </w:p>
        </w:tc>
      </w:tr>
      <w:tr w:rsidR="00CB4585" w:rsidRPr="00CB4585" w:rsidTr="00CB458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Обеспечение функционирования  исполнительных органов муниципального образования</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72 0 00 00000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84 037 606,50</w:t>
            </w:r>
          </w:p>
        </w:tc>
      </w:tr>
      <w:tr w:rsidR="00CB4585" w:rsidRPr="00CB4585" w:rsidTr="00CB4585">
        <w:trPr>
          <w:trHeight w:val="3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Глава администрации муниципального образования</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72 1 00 00000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3 239 115,00</w:t>
            </w:r>
          </w:p>
        </w:tc>
      </w:tr>
      <w:tr w:rsidR="00CB4585" w:rsidRPr="00CB4585" w:rsidTr="00CB4585">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lastRenderedPageBreak/>
              <w:t xml:space="preserve">Расходы на выплаты по оплате труда работников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72 1 00 00110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3 239 115,00</w:t>
            </w:r>
          </w:p>
        </w:tc>
      </w:tr>
      <w:tr w:rsidR="00CB4585" w:rsidRPr="00CB4585" w:rsidTr="00CB4585">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на выплты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72 1 00 00110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3 239 115,00</w:t>
            </w:r>
          </w:p>
        </w:tc>
      </w:tr>
      <w:tr w:rsidR="00CB4585" w:rsidRPr="00CB4585" w:rsidTr="00CB4585">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Аппарат администрации муниципального образования</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72 2 00 00000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80 798 491,50</w:t>
            </w:r>
          </w:p>
        </w:tc>
      </w:tr>
      <w:tr w:rsidR="00CB4585" w:rsidRPr="00CB4585" w:rsidTr="00CB458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72 2 00 00110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74 333 346,00</w:t>
            </w:r>
          </w:p>
        </w:tc>
      </w:tr>
      <w:tr w:rsidR="00CB4585" w:rsidRPr="00CB4585" w:rsidTr="00CB4585">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на выплты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72 2 00 00110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74 330 510,22</w:t>
            </w:r>
          </w:p>
        </w:tc>
      </w:tr>
      <w:tr w:rsidR="00CB4585" w:rsidRPr="00CB4585" w:rsidTr="00CB4585">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Социальные выплаты гражданам, кроме публичных нормативных социальных выплат</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72 2 00 00110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320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2 835,78</w:t>
            </w:r>
          </w:p>
        </w:tc>
      </w:tr>
      <w:tr w:rsidR="00CB4585" w:rsidRPr="00CB4585" w:rsidTr="00CB458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72 2 00 00190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6 465 145,50</w:t>
            </w:r>
          </w:p>
        </w:tc>
      </w:tr>
      <w:tr w:rsidR="00CB4585" w:rsidRPr="00CB4585" w:rsidTr="00CB458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на выплты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72 2 00 00190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76 630,00</w:t>
            </w:r>
          </w:p>
        </w:tc>
      </w:tr>
      <w:tr w:rsidR="00CB4585" w:rsidRPr="00CB4585" w:rsidTr="00CB4585">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72 2 00 00190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6 003 268,93</w:t>
            </w:r>
          </w:p>
        </w:tc>
      </w:tr>
      <w:tr w:rsidR="00CB4585" w:rsidRPr="00CB4585" w:rsidTr="00CB4585">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72 2 00 00190</w:t>
            </w:r>
          </w:p>
        </w:tc>
        <w:tc>
          <w:tcPr>
            <w:tcW w:w="640" w:type="dxa"/>
            <w:tcBorders>
              <w:top w:val="nil"/>
              <w:left w:val="nil"/>
              <w:bottom w:val="single" w:sz="4" w:space="0" w:color="000000"/>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1600" w:type="dxa"/>
            <w:tcBorders>
              <w:top w:val="nil"/>
              <w:left w:val="nil"/>
              <w:bottom w:val="single" w:sz="4" w:space="0" w:color="000000"/>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385 246,57</w:t>
            </w:r>
          </w:p>
        </w:tc>
      </w:tr>
      <w:tr w:rsidR="00CB4585" w:rsidRPr="00CB4585" w:rsidTr="00CB4585">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1 115 703,10</w:t>
            </w:r>
          </w:p>
        </w:tc>
      </w:tr>
      <w:tr w:rsidR="00CB4585" w:rsidRPr="00CB4585" w:rsidTr="00CB4585">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1 115 703,10</w:t>
            </w:r>
          </w:p>
        </w:tc>
      </w:tr>
      <w:tr w:rsidR="00CB4585" w:rsidRPr="00CB4585" w:rsidTr="00CB458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Достижение показателей деятельности органов исполнительной власти субъектов Российской Федерации</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99 9 00 55490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817 669,57</w:t>
            </w:r>
          </w:p>
        </w:tc>
      </w:tr>
      <w:tr w:rsidR="00CB4585" w:rsidRPr="00CB4585" w:rsidTr="00CB458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на выплты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99 9 00 55490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817 669,57</w:t>
            </w:r>
          </w:p>
        </w:tc>
      </w:tr>
      <w:tr w:rsidR="00CB4585" w:rsidRPr="00CB4585" w:rsidTr="00CB458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Грант за достижение наилучших значений показателей деятельности органов местного самоуправления</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99 9 00 80510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298 033,53</w:t>
            </w:r>
          </w:p>
        </w:tc>
      </w:tr>
      <w:tr w:rsidR="00CB4585" w:rsidRPr="00CB4585" w:rsidTr="00CB458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на выплты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99 9 00 80510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298 033,53</w:t>
            </w:r>
          </w:p>
        </w:tc>
      </w:tr>
      <w:tr w:rsidR="00CB4585" w:rsidRPr="00CB4585" w:rsidTr="00CB4585">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Судебная система</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27 186,35</w:t>
            </w:r>
          </w:p>
        </w:tc>
      </w:tr>
      <w:tr w:rsidR="00CB4585" w:rsidRPr="00CB4585" w:rsidTr="00CB45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27 186,35</w:t>
            </w:r>
          </w:p>
        </w:tc>
      </w:tr>
      <w:tr w:rsidR="00CB4585" w:rsidRPr="00CB4585" w:rsidTr="00CB4585">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27 186,35</w:t>
            </w:r>
          </w:p>
        </w:tc>
      </w:tr>
      <w:tr w:rsidR="00CB4585" w:rsidRPr="00CB4585" w:rsidTr="00CB4585">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Осуществление полномочий по составлению списков кандидатов в присяжные заседатели федеральных судов общей юрисдикции в Российской Федерации </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99 9 00 51200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27 186,35</w:t>
            </w:r>
          </w:p>
        </w:tc>
      </w:tr>
      <w:tr w:rsidR="00CB4585" w:rsidRPr="00CB4585" w:rsidTr="00CB458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99 9 00 51200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27 186,35</w:t>
            </w:r>
          </w:p>
        </w:tc>
      </w:tr>
      <w:tr w:rsidR="00CB4585" w:rsidRPr="00CB4585" w:rsidTr="00CB4585">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Резервные фонды</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449 471,14</w:t>
            </w:r>
          </w:p>
        </w:tc>
      </w:tr>
      <w:tr w:rsidR="00CB4585" w:rsidRPr="00CB4585" w:rsidTr="00CB4585">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449 471,14</w:t>
            </w:r>
          </w:p>
        </w:tc>
      </w:tr>
      <w:tr w:rsidR="00CB4585" w:rsidRPr="00CB4585" w:rsidTr="00CB4585">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Иные непрограмные мероприятия </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449 471,14</w:t>
            </w:r>
          </w:p>
        </w:tc>
      </w:tr>
      <w:tr w:rsidR="00CB4585" w:rsidRPr="00CB4585" w:rsidTr="00CB4585">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Резервный фонд администрации мо Киреевский район</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99 9 00 20010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449 471,14</w:t>
            </w:r>
          </w:p>
        </w:tc>
      </w:tr>
      <w:tr w:rsidR="00CB4585" w:rsidRPr="00CB4585" w:rsidTr="00CB4585">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Резервные средства</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99 9 00 20010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870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449 471,14</w:t>
            </w:r>
          </w:p>
        </w:tc>
      </w:tr>
      <w:tr w:rsidR="00CB4585" w:rsidRPr="00CB4585" w:rsidTr="00CB45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Другие общегосударственные вопросы</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53 526 860,23</w:t>
            </w:r>
          </w:p>
        </w:tc>
      </w:tr>
      <w:tr w:rsidR="00CB4585" w:rsidRPr="00CB4585" w:rsidTr="00CB4585">
        <w:trPr>
          <w:trHeight w:val="72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Муниципальная программа «Улучшение инвестиционного климата в муниципальном образовании Киреевский район»</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16 0 00 00000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200 000,00</w:t>
            </w:r>
          </w:p>
        </w:tc>
      </w:tr>
      <w:tr w:rsidR="00CB4585" w:rsidRPr="00CB4585" w:rsidTr="00CB45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16 4 00 00000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200 000,00</w:t>
            </w:r>
          </w:p>
        </w:tc>
      </w:tr>
      <w:tr w:rsidR="00CB4585" w:rsidRPr="00CB4585" w:rsidTr="00CB4585">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lastRenderedPageBreak/>
              <w:t>Комплекс процессных мероприятий «Улучшение инвестиционного климата в муниципальном образовании Киреевский район»</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16 4 01 00000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200 000,00</w:t>
            </w:r>
          </w:p>
        </w:tc>
      </w:tr>
      <w:tr w:rsidR="00CB4585" w:rsidRPr="00CB4585" w:rsidTr="00CB4585">
        <w:trPr>
          <w:trHeight w:val="99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Мероприятия направленные на содействие участию в международных и российских инвестиционных и экономических форумах, участие в ярмарках, создание интернет-сайтов, повышение квалификации</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16 4 01 20064</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200 000,00</w:t>
            </w:r>
          </w:p>
        </w:tc>
      </w:tr>
      <w:tr w:rsidR="00CB4585" w:rsidRPr="00CB4585" w:rsidTr="00CB458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nil"/>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nil"/>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nil"/>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16 4 01 20064</w:t>
            </w:r>
          </w:p>
        </w:tc>
        <w:tc>
          <w:tcPr>
            <w:tcW w:w="640" w:type="dxa"/>
            <w:tcBorders>
              <w:top w:val="nil"/>
              <w:left w:val="nil"/>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1600" w:type="dxa"/>
            <w:tcBorders>
              <w:top w:val="nil"/>
              <w:left w:val="nil"/>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200 000,00</w:t>
            </w:r>
          </w:p>
        </w:tc>
      </w:tr>
      <w:tr w:rsidR="00CB4585" w:rsidRPr="00CB4585" w:rsidTr="00CB4585">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Муниципальная программа «Социальная поддержка населения Киреевского района»</w:t>
            </w:r>
          </w:p>
        </w:tc>
        <w:tc>
          <w:tcPr>
            <w:tcW w:w="540" w:type="dxa"/>
            <w:tcBorders>
              <w:top w:val="single" w:sz="4" w:space="0" w:color="auto"/>
              <w:left w:val="nil"/>
              <w:bottom w:val="nil"/>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single" w:sz="4" w:space="0" w:color="auto"/>
              <w:left w:val="single" w:sz="4" w:space="0" w:color="auto"/>
              <w:bottom w:val="nil"/>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single" w:sz="4" w:space="0" w:color="auto"/>
              <w:left w:val="nil"/>
              <w:bottom w:val="nil"/>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27 0 00 00000</w:t>
            </w:r>
          </w:p>
        </w:tc>
        <w:tc>
          <w:tcPr>
            <w:tcW w:w="640"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single" w:sz="4" w:space="0" w:color="auto"/>
              <w:left w:val="nil"/>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1 670 000,00</w:t>
            </w:r>
          </w:p>
        </w:tc>
      </w:tr>
      <w:tr w:rsidR="00CB4585" w:rsidRPr="00CB4585" w:rsidTr="00CB45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Комплексы процессных мероприятий</w:t>
            </w:r>
          </w:p>
        </w:tc>
        <w:tc>
          <w:tcPr>
            <w:tcW w:w="540" w:type="dxa"/>
            <w:tcBorders>
              <w:top w:val="single" w:sz="4" w:space="0" w:color="auto"/>
              <w:left w:val="nil"/>
              <w:bottom w:val="nil"/>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single" w:sz="4" w:space="0" w:color="auto"/>
              <w:left w:val="single" w:sz="4" w:space="0" w:color="auto"/>
              <w:bottom w:val="nil"/>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single" w:sz="4" w:space="0" w:color="auto"/>
              <w:left w:val="nil"/>
              <w:bottom w:val="nil"/>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27 4 00 00000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single" w:sz="4" w:space="0" w:color="auto"/>
              <w:left w:val="nil"/>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1 670 000,00</w:t>
            </w:r>
          </w:p>
        </w:tc>
      </w:tr>
      <w:tr w:rsidR="00CB4585" w:rsidRPr="00CB4585" w:rsidTr="00CB4585">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 процессных мероприятий «Развитие территориального общественного самоуправления в муниципальном образовании Киреевский район»</w:t>
            </w:r>
          </w:p>
        </w:tc>
        <w:tc>
          <w:tcPr>
            <w:tcW w:w="540" w:type="dxa"/>
            <w:tcBorders>
              <w:top w:val="single" w:sz="4" w:space="0" w:color="auto"/>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27 4 01 00000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470 000,00</w:t>
            </w:r>
          </w:p>
        </w:tc>
      </w:tr>
      <w:tr w:rsidR="00CB4585" w:rsidRPr="00CB4585" w:rsidTr="00CB4585">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связанные с оказанием поддержки территориальным органам общественного самоуправления на основе проведения конкурсов</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27 4 01 20180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470 000,00</w:t>
            </w:r>
          </w:p>
        </w:tc>
      </w:tr>
      <w:tr w:rsidR="00CB4585" w:rsidRPr="00CB4585" w:rsidTr="00CB458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27 4 01 20180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180 000,00</w:t>
            </w:r>
          </w:p>
        </w:tc>
      </w:tr>
      <w:tr w:rsidR="00CB4585" w:rsidRPr="00CB4585" w:rsidTr="00CB4585">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Премии и гранты</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27 4 01 20180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350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100 000,00</w:t>
            </w:r>
          </w:p>
        </w:tc>
      </w:tr>
      <w:tr w:rsidR="00CB4585" w:rsidRPr="00CB4585" w:rsidTr="00CB4585">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выплаты населению</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27 4 01 20180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360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190 000,00</w:t>
            </w:r>
          </w:p>
        </w:tc>
      </w:tr>
      <w:tr w:rsidR="00CB4585" w:rsidRPr="00CB4585" w:rsidTr="00CB4585">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 процессных мероприятий "Поддержка социально-ориентированных некомерческих организаций в муниципальном образовании Киреевский район"</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27 4 02 00000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1 200 000,00</w:t>
            </w:r>
          </w:p>
        </w:tc>
      </w:tr>
      <w:tr w:rsidR="00CB4585" w:rsidRPr="00CB4585" w:rsidTr="00CB4585">
        <w:trPr>
          <w:trHeight w:val="72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Мероприятия направленные на создание оптимальных условий для развития некомерческих общественных организаций социальной направленности </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27 4 02 20181</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1 200 000,00</w:t>
            </w:r>
          </w:p>
        </w:tc>
      </w:tr>
      <w:tr w:rsidR="00CB4585" w:rsidRPr="00CB4585" w:rsidTr="00CB4585">
        <w:trPr>
          <w:trHeight w:val="9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27 4 02 20181</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630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1 200 000,00</w:t>
            </w:r>
          </w:p>
        </w:tc>
      </w:tr>
      <w:tr w:rsidR="00CB4585" w:rsidRPr="00CB4585" w:rsidTr="00CB45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51 656 860,23</w:t>
            </w:r>
          </w:p>
        </w:tc>
      </w:tr>
      <w:tr w:rsidR="00CB4585" w:rsidRPr="00CB4585" w:rsidTr="00CB4585">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51 656 860,23</w:t>
            </w:r>
          </w:p>
        </w:tc>
      </w:tr>
      <w:tr w:rsidR="00CB4585" w:rsidRPr="00CB4585" w:rsidTr="00CB458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99 9 00 00590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21 264 823,41</w:t>
            </w:r>
          </w:p>
        </w:tc>
      </w:tr>
      <w:tr w:rsidR="00CB4585" w:rsidRPr="00CB4585" w:rsidTr="00CB4585">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99 9 00 00590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17 581 808,09</w:t>
            </w:r>
          </w:p>
        </w:tc>
      </w:tr>
      <w:tr w:rsidR="00CB4585" w:rsidRPr="00CB4585" w:rsidTr="00CB4585">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99 9 00 00590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3 660 053,97</w:t>
            </w:r>
          </w:p>
        </w:tc>
      </w:tr>
      <w:tr w:rsidR="00CB4585" w:rsidRPr="00CB4585" w:rsidTr="00CB4585">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99 9 00 00590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22 961,35</w:t>
            </w:r>
          </w:p>
        </w:tc>
      </w:tr>
      <w:tr w:rsidR="00CB4585" w:rsidRPr="00CB4585" w:rsidTr="00CB4585">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Резервный фонд администрации мо Киреевский район</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99 9 00 20010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180 000,00</w:t>
            </w:r>
          </w:p>
        </w:tc>
      </w:tr>
      <w:tr w:rsidR="00CB4585" w:rsidRPr="00CB4585" w:rsidTr="00CB458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Социальные выплаты гражданам, кроме публичных нормативных социальных выплат</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99 9 00 20010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320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180 000,00</w:t>
            </w:r>
          </w:p>
        </w:tc>
      </w:tr>
      <w:tr w:rsidR="00CB4585" w:rsidRPr="00CB4585" w:rsidTr="00CB458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Регистрация муниципального имущества и проведение кадастровых работ </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99 9 00 20020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200 000,00</w:t>
            </w:r>
          </w:p>
        </w:tc>
      </w:tr>
      <w:tr w:rsidR="00CB4585" w:rsidRPr="00CB4585" w:rsidTr="00CB4585">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99 9 00 20020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200 000,00</w:t>
            </w:r>
          </w:p>
        </w:tc>
      </w:tr>
      <w:tr w:rsidR="00CB4585" w:rsidRPr="00CB4585" w:rsidTr="00CB4585">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Прочие выплаты по обязательствам муниципального района</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99 9 00 20600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26 289 797,07</w:t>
            </w:r>
          </w:p>
        </w:tc>
      </w:tr>
      <w:tr w:rsidR="00CB4585" w:rsidRPr="00CB4585" w:rsidTr="00CB4585">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99 9 00 20600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4 495 423,07</w:t>
            </w:r>
          </w:p>
        </w:tc>
      </w:tr>
      <w:tr w:rsidR="00CB4585" w:rsidRPr="00CB4585" w:rsidTr="00CB45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lastRenderedPageBreak/>
              <w:t>Премии и гранты</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99 9 00 20600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350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60 000,00</w:t>
            </w:r>
          </w:p>
        </w:tc>
      </w:tr>
      <w:tr w:rsidR="00CB4585" w:rsidRPr="00CB4585" w:rsidTr="00CB4585">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Исполнение судебных актов</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99 9 00 20600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830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20 810 749,65</w:t>
            </w:r>
          </w:p>
        </w:tc>
      </w:tr>
      <w:tr w:rsidR="00CB4585" w:rsidRPr="00CB4585" w:rsidTr="00CB4585">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99 9 00 20600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923 624,35</w:t>
            </w:r>
          </w:p>
        </w:tc>
      </w:tr>
      <w:tr w:rsidR="00CB4585" w:rsidRPr="00CB4585" w:rsidTr="00CB458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Достижение показателей деятельности органов исполнительной власти субъектов Российской Федерации</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99 9 00 55490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51 482,67</w:t>
            </w:r>
          </w:p>
        </w:tc>
      </w:tr>
      <w:tr w:rsidR="00CB4585" w:rsidRPr="00CB4585" w:rsidTr="00CB458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99 9 00 55490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51 482,67</w:t>
            </w:r>
          </w:p>
        </w:tc>
      </w:tr>
      <w:tr w:rsidR="00CB4585" w:rsidRPr="00CB4585" w:rsidTr="00CB458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Грант за достижение наилучших значений показателей деятельности органов местного самоуправления</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99 9 00 80510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21 346,47</w:t>
            </w:r>
          </w:p>
        </w:tc>
      </w:tr>
      <w:tr w:rsidR="00CB4585" w:rsidRPr="00CB4585" w:rsidTr="00CB458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99 9 00 80510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21 346,47</w:t>
            </w:r>
          </w:p>
        </w:tc>
      </w:tr>
      <w:tr w:rsidR="00CB4585" w:rsidRPr="00CB4585" w:rsidTr="00CB458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Осуществление полномочий по осуществлению уведомительной регистрации коллективных договоров</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99 9 00 82270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30 382,50</w:t>
            </w:r>
          </w:p>
        </w:tc>
      </w:tr>
      <w:tr w:rsidR="00CB4585" w:rsidRPr="00CB4585" w:rsidTr="00CB458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99 9 00 82270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30 382,50</w:t>
            </w:r>
          </w:p>
        </w:tc>
      </w:tr>
      <w:tr w:rsidR="00CB4585" w:rsidRPr="00CB4585" w:rsidTr="00CB4585">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Осуществление полномочий по созданию административных комиссий </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99 9 00 82280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808 889,18</w:t>
            </w:r>
          </w:p>
        </w:tc>
      </w:tr>
      <w:tr w:rsidR="00CB4585" w:rsidRPr="00CB4585" w:rsidTr="00CB458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99 9 00 82280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723 852,41</w:t>
            </w:r>
          </w:p>
        </w:tc>
      </w:tr>
      <w:tr w:rsidR="00CB4585" w:rsidRPr="00CB4585" w:rsidTr="00CB458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99 9 00 82280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85 036,77</w:t>
            </w:r>
          </w:p>
        </w:tc>
      </w:tr>
      <w:tr w:rsidR="00CB4585" w:rsidRPr="00CB4585" w:rsidTr="00CB4585">
        <w:trPr>
          <w:trHeight w:val="72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Осуществление полномочий по образованию и организации деятельности комиссий по делам несовершеннолетних и защите их прав </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99 9 00 82290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2 512 091,60</w:t>
            </w:r>
          </w:p>
        </w:tc>
      </w:tr>
      <w:tr w:rsidR="00CB4585" w:rsidRPr="00CB4585" w:rsidTr="00CB4585">
        <w:trPr>
          <w:trHeight w:val="4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на выплаты персоналу государственных (муниципальных ) органов</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99 9 00 82290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2 425 019,14</w:t>
            </w:r>
          </w:p>
        </w:tc>
      </w:tr>
      <w:tr w:rsidR="00CB4585" w:rsidRPr="00CB4585" w:rsidTr="00CB4585">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99 9 00 82290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87 072,46</w:t>
            </w:r>
          </w:p>
        </w:tc>
      </w:tr>
      <w:tr w:rsidR="00CB4585" w:rsidRPr="00CB4585" w:rsidTr="00CB4585">
        <w:trPr>
          <w:trHeight w:val="100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 </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99 9 00 82450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298 047,33</w:t>
            </w:r>
          </w:p>
        </w:tc>
      </w:tr>
      <w:tr w:rsidR="00CB4585" w:rsidRPr="00CB4585" w:rsidTr="00CB4585">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540" w:type="dxa"/>
            <w:tcBorders>
              <w:top w:val="nil"/>
              <w:left w:val="nil"/>
              <w:bottom w:val="nil"/>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nil"/>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nil"/>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99 9 00 82450</w:t>
            </w:r>
          </w:p>
        </w:tc>
        <w:tc>
          <w:tcPr>
            <w:tcW w:w="640" w:type="dxa"/>
            <w:tcBorders>
              <w:top w:val="nil"/>
              <w:left w:val="nil"/>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120</w:t>
            </w:r>
          </w:p>
        </w:tc>
        <w:tc>
          <w:tcPr>
            <w:tcW w:w="1600" w:type="dxa"/>
            <w:tcBorders>
              <w:top w:val="nil"/>
              <w:left w:val="nil"/>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298 047,33</w:t>
            </w:r>
          </w:p>
        </w:tc>
      </w:tr>
      <w:tr w:rsidR="00CB4585" w:rsidRPr="00CB4585" w:rsidTr="00CB4585">
        <w:trPr>
          <w:trHeight w:val="4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Национальная безопасность и правоохранительная деятельность</w:t>
            </w:r>
          </w:p>
        </w:tc>
        <w:tc>
          <w:tcPr>
            <w:tcW w:w="540" w:type="dxa"/>
            <w:tcBorders>
              <w:top w:val="single" w:sz="4" w:space="0" w:color="auto"/>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620" w:type="dxa"/>
            <w:tcBorders>
              <w:top w:val="single" w:sz="4" w:space="0" w:color="auto"/>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7 374 274,92</w:t>
            </w:r>
          </w:p>
        </w:tc>
      </w:tr>
      <w:tr w:rsidR="00CB4585" w:rsidRPr="00CB4585" w:rsidTr="00CB4585">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7 374 274,92</w:t>
            </w:r>
          </w:p>
        </w:tc>
      </w:tr>
      <w:tr w:rsidR="00CB4585" w:rsidRPr="00CB4585" w:rsidTr="00CB4585">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Муниципальная программа «Повышение общественной безопасности населения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23 0 00 00000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323 099,23</w:t>
            </w:r>
          </w:p>
        </w:tc>
      </w:tr>
      <w:tr w:rsidR="00CB4585" w:rsidRPr="00CB4585" w:rsidTr="00CB45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23 4 00 00000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323 099,23</w:t>
            </w:r>
          </w:p>
        </w:tc>
      </w:tr>
      <w:tr w:rsidR="00CB4585" w:rsidRPr="00CB4585" w:rsidTr="00CB4585">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Комплекс процессных мероприятий "Обеспечение безопасности жизнедеятельности населения на территории муниципального образования Киреевский район" </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23 4 01 00000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323 099,23</w:t>
            </w:r>
          </w:p>
        </w:tc>
      </w:tr>
      <w:tr w:rsidR="00CB4585" w:rsidRPr="00CB4585" w:rsidTr="00CB4585">
        <w:trPr>
          <w:trHeight w:val="72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Расходы связанные с подготовкой населения и организаций к действиям в чрезвычайной ситуации в мирное время </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23 4 01 20050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323 099,23</w:t>
            </w:r>
          </w:p>
        </w:tc>
      </w:tr>
      <w:tr w:rsidR="00CB4585" w:rsidRPr="00CB4585" w:rsidTr="00CB458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23 4 01 20050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323 099,23</w:t>
            </w:r>
          </w:p>
        </w:tc>
      </w:tr>
      <w:tr w:rsidR="00CB4585" w:rsidRPr="00CB4585" w:rsidTr="00CB45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7 051 175,69</w:t>
            </w:r>
          </w:p>
        </w:tc>
      </w:tr>
      <w:tr w:rsidR="00CB4585" w:rsidRPr="00CB4585" w:rsidTr="00CB4585">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lastRenderedPageBreak/>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7 051 175,69</w:t>
            </w:r>
          </w:p>
        </w:tc>
      </w:tr>
      <w:tr w:rsidR="00CB4585" w:rsidRPr="00CB4585" w:rsidTr="00CB4585">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99 9 00 00590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6 759 037,00</w:t>
            </w:r>
          </w:p>
        </w:tc>
      </w:tr>
      <w:tr w:rsidR="00CB4585" w:rsidRPr="00CB4585" w:rsidTr="00CB4585">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99 9 00 00590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6 459 037,00</w:t>
            </w:r>
          </w:p>
        </w:tc>
      </w:tr>
      <w:tr w:rsidR="00CB4585" w:rsidRPr="00CB4585" w:rsidTr="00CB458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99 9 00 00590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300 000,00</w:t>
            </w:r>
          </w:p>
        </w:tc>
      </w:tr>
      <w:tr w:rsidR="00CB4585" w:rsidRPr="00CB4585" w:rsidTr="00CB4585">
        <w:trPr>
          <w:trHeight w:val="7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Расходы связанные с подготовкой населения и организаций к действиям в чрезвычайной ситуации в мирное время </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99 9 00 20050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292 138,69</w:t>
            </w:r>
          </w:p>
        </w:tc>
      </w:tr>
      <w:tr w:rsidR="00CB4585" w:rsidRPr="00CB4585" w:rsidTr="00CB458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99 9 00 20050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292 138,69</w:t>
            </w:r>
          </w:p>
        </w:tc>
      </w:tr>
      <w:tr w:rsidR="00CB4585" w:rsidRPr="00CB4585" w:rsidTr="00CB45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Национальная экономика</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187 969 224,92</w:t>
            </w:r>
          </w:p>
        </w:tc>
      </w:tr>
      <w:tr w:rsidR="00CB4585" w:rsidRPr="00CB4585" w:rsidTr="00CB45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Сельское хозяйство и рыболовство</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1 529 276,00</w:t>
            </w:r>
          </w:p>
        </w:tc>
      </w:tr>
      <w:tr w:rsidR="00CB4585" w:rsidRPr="00CB4585" w:rsidTr="00CB45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1 529 276,00</w:t>
            </w:r>
          </w:p>
        </w:tc>
      </w:tr>
      <w:tr w:rsidR="00CB4585" w:rsidRPr="00CB4585" w:rsidTr="00CB4585">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1 529 276,00</w:t>
            </w:r>
          </w:p>
        </w:tc>
      </w:tr>
      <w:tr w:rsidR="00CB4585" w:rsidRPr="00CB4585" w:rsidTr="00CB4585">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направленные на реализацию мероприятий по осуществлению деятельности по обращению с животными без владельцев</w:t>
            </w:r>
          </w:p>
        </w:tc>
        <w:tc>
          <w:tcPr>
            <w:tcW w:w="54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99 9 00 20700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500 000,00</w:t>
            </w:r>
          </w:p>
        </w:tc>
      </w:tr>
      <w:tr w:rsidR="00CB4585" w:rsidRPr="00CB4585" w:rsidTr="00CB458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99 9 00 20700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500 000,00</w:t>
            </w:r>
          </w:p>
        </w:tc>
      </w:tr>
      <w:tr w:rsidR="00CB4585" w:rsidRPr="00CB4585" w:rsidTr="00CB4585">
        <w:trPr>
          <w:trHeight w:val="99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Осуществление полномочий по организации на территории Тульской области мероприятий при осуществлении деятельности по обращению с животными без владельцев </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99 9 00 82730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1 029 276,00</w:t>
            </w:r>
          </w:p>
        </w:tc>
      </w:tr>
      <w:tr w:rsidR="00CB4585" w:rsidRPr="00CB4585" w:rsidTr="00CB4585">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99 9 00 82730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1 029 276,00</w:t>
            </w:r>
          </w:p>
        </w:tc>
      </w:tr>
      <w:tr w:rsidR="00CB4585" w:rsidRPr="00CB4585" w:rsidTr="00CB4585">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Дорожное хозяйство</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181 820 572,66</w:t>
            </w:r>
          </w:p>
        </w:tc>
      </w:tr>
      <w:tr w:rsidR="00CB4585" w:rsidRPr="00CB4585" w:rsidTr="00CB4585">
        <w:trPr>
          <w:trHeight w:val="97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Муниципальная программа "Модернизация и развитие автомобильных дорог и дорожного хозяйства муниципального образования Киреевский  район на 2022-2027 год"</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21 0 00 00000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154 414 277,28</w:t>
            </w:r>
          </w:p>
        </w:tc>
      </w:tr>
      <w:tr w:rsidR="00CB4585" w:rsidRPr="00CB4585" w:rsidTr="00CB45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21 2 00 00000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62 944 816,39</w:t>
            </w:r>
          </w:p>
        </w:tc>
      </w:tr>
      <w:tr w:rsidR="00CB4585" w:rsidRPr="00CB4585" w:rsidTr="00CB4585">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Муниципальный проект "Региональная и местная дорожная сеть"</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21 2 R1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62 944 816,39</w:t>
            </w:r>
          </w:p>
        </w:tc>
      </w:tr>
      <w:tr w:rsidR="00CB4585" w:rsidRPr="00CB4585" w:rsidTr="00CB4585">
        <w:trPr>
          <w:trHeight w:val="7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21 2 R1 53930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62 944 816,39</w:t>
            </w:r>
          </w:p>
        </w:tc>
      </w:tr>
      <w:tr w:rsidR="00CB4585" w:rsidRPr="00CB4585" w:rsidTr="00CB4585">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21 2 R1 53930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62 944 816,39</w:t>
            </w:r>
          </w:p>
        </w:tc>
      </w:tr>
      <w:tr w:rsidR="00CB4585" w:rsidRPr="00CB4585" w:rsidTr="00CB45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21 4 00 00000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91 469 460,89</w:t>
            </w:r>
          </w:p>
        </w:tc>
      </w:tr>
      <w:tr w:rsidR="00CB4585" w:rsidRPr="00CB4585" w:rsidTr="00CB4585">
        <w:trPr>
          <w:trHeight w:val="9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Комплекс процессных мероприятий "Капитальный ремонт и ремонт автомобильных дорог общего пользования местного значения на территории муниципального образования Киреевский район" </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21 4 01 00000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87 705 055,05</w:t>
            </w:r>
          </w:p>
        </w:tc>
      </w:tr>
      <w:tr w:rsidR="00CB4585" w:rsidRPr="00CB4585" w:rsidTr="00CB4585">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Реконструкция, капитальный ремонт, ремонт и содержание автомобильных дорог</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21 4 01 20090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12 526 834,79</w:t>
            </w:r>
          </w:p>
        </w:tc>
      </w:tr>
      <w:tr w:rsidR="00CB4585" w:rsidRPr="00CB4585" w:rsidTr="00CB458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21 4 01 20090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12 526 834,79</w:t>
            </w:r>
          </w:p>
        </w:tc>
      </w:tr>
      <w:tr w:rsidR="00CB4585" w:rsidRPr="00CB4585" w:rsidTr="00CB4585">
        <w:trPr>
          <w:trHeight w:val="14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lastRenderedPageBreak/>
              <w:t>Расходы, направленные на устранение дефектов и повреждений асфальтобетонного покрытия автомобильных дорог местного значения (ямочный ремонт), источником финансового обеспечения которых являются бюджетные ассигнования резервного фонда Правительства Тульской области</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21 4 01 8001I</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452 797,00</w:t>
            </w:r>
          </w:p>
        </w:tc>
      </w:tr>
      <w:tr w:rsidR="00CB4585" w:rsidRPr="00CB4585" w:rsidTr="00CB458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21 4 01 8001I</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452 797,00</w:t>
            </w:r>
          </w:p>
        </w:tc>
      </w:tr>
      <w:tr w:rsidR="00CB4585" w:rsidRPr="00CB4585" w:rsidTr="00CB4585">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Финансовое обеспечение дорожной деятельности в отношении автомобильных дорог общего пользования местного значения</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21 4 01 82440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74 725 423,26</w:t>
            </w:r>
          </w:p>
        </w:tc>
      </w:tr>
      <w:tr w:rsidR="00CB4585" w:rsidRPr="00CB4585" w:rsidTr="00CB458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21 4 01 82440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74 725 423,26</w:t>
            </w:r>
          </w:p>
        </w:tc>
      </w:tr>
      <w:tr w:rsidR="00CB4585" w:rsidRPr="00CB4585" w:rsidTr="00CB4585">
        <w:trPr>
          <w:trHeight w:val="99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 процессных мероприятий "Содержание автомобильных дорог местного значения , общего пользования на территории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21 4 03 00000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3 764 405,84</w:t>
            </w:r>
          </w:p>
        </w:tc>
      </w:tr>
      <w:tr w:rsidR="00CB4585" w:rsidRPr="00CB4585" w:rsidTr="00CB4585">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Реконструкция, капитальный ремонт, ремонт и содержание автомобильных дорог</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21 4 03 20090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3 764 405,84</w:t>
            </w:r>
          </w:p>
        </w:tc>
      </w:tr>
      <w:tr w:rsidR="00CB4585" w:rsidRPr="00CB4585" w:rsidTr="00CB4585">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21 4 03 20090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3 764 405,84</w:t>
            </w:r>
          </w:p>
        </w:tc>
      </w:tr>
      <w:tr w:rsidR="00CB4585" w:rsidRPr="00CB4585" w:rsidTr="00CB4585">
        <w:trPr>
          <w:trHeight w:val="660"/>
        </w:trPr>
        <w:tc>
          <w:tcPr>
            <w:tcW w:w="4060" w:type="dxa"/>
            <w:tcBorders>
              <w:top w:val="nil"/>
              <w:left w:val="single" w:sz="8" w:space="0" w:color="auto"/>
              <w:bottom w:val="single" w:sz="4" w:space="0" w:color="auto"/>
              <w:right w:val="single" w:sz="8" w:space="0" w:color="auto"/>
            </w:tcBorders>
            <w:shd w:val="clear" w:color="auto" w:fill="auto"/>
            <w:vAlign w:val="center"/>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Муниципальная программа "Обеспечение доступным и комфортным жильем населения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24 0 00 00000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23 683 780,58</w:t>
            </w:r>
          </w:p>
        </w:tc>
      </w:tr>
      <w:tr w:rsidR="00CB4585" w:rsidRPr="00CB4585" w:rsidTr="00CB4585">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24 2 00 00000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20 703 005,40</w:t>
            </w:r>
          </w:p>
        </w:tc>
      </w:tr>
      <w:tr w:rsidR="00CB4585" w:rsidRPr="00CB4585" w:rsidTr="00CB4585">
        <w:trPr>
          <w:trHeight w:val="480"/>
        </w:trPr>
        <w:tc>
          <w:tcPr>
            <w:tcW w:w="4060" w:type="dxa"/>
            <w:tcBorders>
              <w:top w:val="nil"/>
              <w:left w:val="single" w:sz="8" w:space="0" w:color="auto"/>
              <w:bottom w:val="single" w:sz="4" w:space="0" w:color="auto"/>
              <w:right w:val="single" w:sz="8" w:space="0" w:color="auto"/>
            </w:tcBorders>
            <w:shd w:val="clear" w:color="auto" w:fill="auto"/>
            <w:vAlign w:val="center"/>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Муниципальный проект "Формирование комфортной городской среды"</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 2 F2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20 703 005,40</w:t>
            </w:r>
          </w:p>
        </w:tc>
      </w:tr>
      <w:tr w:rsidR="00CB4585" w:rsidRPr="00CB4585" w:rsidTr="00CB4585">
        <w:trPr>
          <w:trHeight w:val="480"/>
        </w:trPr>
        <w:tc>
          <w:tcPr>
            <w:tcW w:w="4060" w:type="dxa"/>
            <w:tcBorders>
              <w:top w:val="nil"/>
              <w:left w:val="single" w:sz="8" w:space="0" w:color="auto"/>
              <w:bottom w:val="single" w:sz="4" w:space="0" w:color="auto"/>
              <w:right w:val="single" w:sz="8" w:space="0" w:color="auto"/>
            </w:tcBorders>
            <w:shd w:val="clear" w:color="auto" w:fill="auto"/>
            <w:vAlign w:val="center"/>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Реализация программ формирования современной городской среды</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 2 F2 55550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20 703 005,40</w:t>
            </w:r>
          </w:p>
        </w:tc>
      </w:tr>
      <w:tr w:rsidR="00CB4585" w:rsidRPr="00CB4585" w:rsidTr="00CB4585">
        <w:trPr>
          <w:trHeight w:val="480"/>
        </w:trPr>
        <w:tc>
          <w:tcPr>
            <w:tcW w:w="4060" w:type="dxa"/>
            <w:tcBorders>
              <w:top w:val="nil"/>
              <w:left w:val="single" w:sz="8" w:space="0" w:color="auto"/>
              <w:bottom w:val="nil"/>
              <w:right w:val="single" w:sz="8" w:space="0" w:color="auto"/>
            </w:tcBorders>
            <w:shd w:val="clear" w:color="auto" w:fill="auto"/>
            <w:vAlign w:val="center"/>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 2 F2 55550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20 703 005,40</w:t>
            </w:r>
          </w:p>
        </w:tc>
      </w:tr>
      <w:tr w:rsidR="00CB4585" w:rsidRPr="00CB4585" w:rsidTr="00CB4585">
        <w:trPr>
          <w:trHeight w:val="285"/>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color w:val="000000"/>
                <w:sz w:val="16"/>
                <w:szCs w:val="16"/>
                <w:lang w:eastAsia="ru-RU"/>
              </w:rPr>
            </w:pPr>
            <w:r w:rsidRPr="00CB4585">
              <w:rPr>
                <w:rFonts w:ascii="PT Astra Serif" w:eastAsia="Times New Roman" w:hAnsi="PT Astra Serif" w:cs="Calibri"/>
                <w:color w:val="000000"/>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24 4 00 00000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2 980 775,18</w:t>
            </w:r>
          </w:p>
        </w:tc>
      </w:tr>
      <w:tr w:rsidR="00CB4585" w:rsidRPr="00CB4585" w:rsidTr="00CB4585">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color w:val="000000"/>
                <w:sz w:val="16"/>
                <w:szCs w:val="16"/>
                <w:lang w:eastAsia="ru-RU"/>
              </w:rPr>
            </w:pPr>
            <w:r w:rsidRPr="00CB4585">
              <w:rPr>
                <w:rFonts w:ascii="PT Astra Serif" w:eastAsia="Times New Roman" w:hAnsi="PT Astra Serif" w:cs="Calibri"/>
                <w:color w:val="000000"/>
                <w:sz w:val="16"/>
                <w:szCs w:val="16"/>
                <w:lang w:eastAsia="ru-RU"/>
              </w:rPr>
              <w:t>Комплекс процессных мероприятий "Благоустройство территорий общего пользования населенного пункта и дворовых территорий многоквартирных домов"</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24 4 03 00000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2 980 775,18</w:t>
            </w:r>
          </w:p>
        </w:tc>
      </w:tr>
      <w:tr w:rsidR="00CB4585" w:rsidRPr="00CB4585" w:rsidTr="00CB4585">
        <w:trPr>
          <w:trHeight w:val="4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color w:val="000000"/>
                <w:sz w:val="16"/>
                <w:szCs w:val="16"/>
                <w:lang w:eastAsia="ru-RU"/>
              </w:rPr>
            </w:pPr>
            <w:r w:rsidRPr="00CB4585">
              <w:rPr>
                <w:rFonts w:ascii="PT Astra Serif" w:eastAsia="Times New Roman" w:hAnsi="PT Astra Serif" w:cs="Calibri"/>
                <w:color w:val="000000"/>
                <w:sz w:val="16"/>
                <w:szCs w:val="16"/>
                <w:lang w:eastAsia="ru-RU"/>
              </w:rPr>
              <w:t>Реконструкция, капитальный ремонт, ремонт и содержание автомобильных дорог</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24 4 03 20090 </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2 980 775,18</w:t>
            </w:r>
          </w:p>
        </w:tc>
      </w:tr>
      <w:tr w:rsidR="00CB4585" w:rsidRPr="00CB4585" w:rsidTr="00CB4585">
        <w:trPr>
          <w:trHeight w:val="465"/>
        </w:trPr>
        <w:tc>
          <w:tcPr>
            <w:tcW w:w="4060" w:type="dxa"/>
            <w:tcBorders>
              <w:top w:val="nil"/>
              <w:left w:val="single" w:sz="8" w:space="0" w:color="auto"/>
              <w:bottom w:val="nil"/>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color w:val="000000"/>
                <w:sz w:val="16"/>
                <w:szCs w:val="16"/>
                <w:lang w:eastAsia="ru-RU"/>
              </w:rPr>
            </w:pPr>
            <w:r w:rsidRPr="00CB4585">
              <w:rPr>
                <w:rFonts w:ascii="PT Astra Serif" w:eastAsia="Times New Roman" w:hAnsi="PT Astra Serif" w:cs="Calibri"/>
                <w:color w:val="000000"/>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24 4 03 20090 </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2 980 775,18</w:t>
            </w:r>
          </w:p>
        </w:tc>
      </w:tr>
      <w:tr w:rsidR="00CB4585" w:rsidRPr="00CB4585" w:rsidTr="00CB4585">
        <w:trPr>
          <w:trHeight w:val="75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color w:val="000000"/>
                <w:sz w:val="16"/>
                <w:szCs w:val="16"/>
                <w:lang w:eastAsia="ru-RU"/>
              </w:rPr>
            </w:pPr>
            <w:r w:rsidRPr="00CB4585">
              <w:rPr>
                <w:rFonts w:ascii="PT Astra Serif" w:eastAsia="Times New Roman" w:hAnsi="PT Astra Serif" w:cs="Calibri"/>
                <w:color w:val="000000"/>
                <w:sz w:val="16"/>
                <w:szCs w:val="16"/>
                <w:lang w:eastAsia="ru-RU"/>
              </w:rPr>
              <w:t>Муниципальная программа "Повышение безопасности дорожного движения в муниципальном образовании Киреевский район на 2022-2027 годыы"</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29 0 00 00000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3 722 514,80</w:t>
            </w:r>
          </w:p>
        </w:tc>
      </w:tr>
      <w:tr w:rsidR="00CB4585" w:rsidRPr="00CB4585" w:rsidTr="00CB4585">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color w:val="000000"/>
                <w:sz w:val="16"/>
                <w:szCs w:val="16"/>
                <w:lang w:eastAsia="ru-RU"/>
              </w:rPr>
            </w:pPr>
            <w:r w:rsidRPr="00CB4585">
              <w:rPr>
                <w:rFonts w:ascii="PT Astra Serif" w:eastAsia="Times New Roman" w:hAnsi="PT Astra Serif" w:cs="Calibri"/>
                <w:color w:val="000000"/>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29 4 00 00000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3 722 514,80</w:t>
            </w:r>
          </w:p>
        </w:tc>
      </w:tr>
      <w:tr w:rsidR="00CB4585" w:rsidRPr="00CB4585" w:rsidTr="00CB4585">
        <w:trPr>
          <w:trHeight w:val="69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color w:val="000000"/>
                <w:sz w:val="16"/>
                <w:szCs w:val="16"/>
                <w:lang w:eastAsia="ru-RU"/>
              </w:rPr>
            </w:pPr>
            <w:r w:rsidRPr="00CB4585">
              <w:rPr>
                <w:rFonts w:ascii="PT Astra Serif" w:eastAsia="Times New Roman" w:hAnsi="PT Astra Serif" w:cs="Calibri"/>
                <w:color w:val="000000"/>
                <w:sz w:val="16"/>
                <w:szCs w:val="16"/>
                <w:lang w:eastAsia="ru-RU"/>
              </w:rPr>
              <w:t>Комплекс процессных мероприятий «Повышение безопасности дорожного движения на автомобильных дорогах общего пользования местного значения»</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29 4 01 00000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3 722 514,80</w:t>
            </w:r>
          </w:p>
        </w:tc>
      </w:tr>
      <w:tr w:rsidR="00CB4585" w:rsidRPr="00CB4585" w:rsidTr="00CB4585">
        <w:trPr>
          <w:trHeight w:val="69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color w:val="000000"/>
                <w:sz w:val="16"/>
                <w:szCs w:val="16"/>
                <w:lang w:eastAsia="ru-RU"/>
              </w:rPr>
            </w:pPr>
            <w:r w:rsidRPr="00CB4585">
              <w:rPr>
                <w:rFonts w:ascii="PT Astra Serif" w:eastAsia="Times New Roman" w:hAnsi="PT Astra Serif" w:cs="Calibri"/>
                <w:color w:val="000000"/>
                <w:sz w:val="16"/>
                <w:szCs w:val="16"/>
                <w:lang w:eastAsia="ru-RU"/>
              </w:rPr>
              <w:t>Расходы направленные на повышение безопасности дорожного движения на автомобильных дорогах общего пользования местного значения</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29 4 01 20091</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1 420 000,00</w:t>
            </w:r>
          </w:p>
        </w:tc>
      </w:tr>
      <w:tr w:rsidR="00CB4585" w:rsidRPr="00CB4585" w:rsidTr="00CB4585">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color w:val="000000"/>
                <w:sz w:val="16"/>
                <w:szCs w:val="16"/>
                <w:lang w:eastAsia="ru-RU"/>
              </w:rPr>
            </w:pPr>
            <w:r w:rsidRPr="00CB4585">
              <w:rPr>
                <w:rFonts w:ascii="PT Astra Serif" w:eastAsia="Times New Roman" w:hAnsi="PT Astra Serif" w:cs="Calibri"/>
                <w:color w:val="000000"/>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29 4 01 20091</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1 420 000,00</w:t>
            </w:r>
          </w:p>
        </w:tc>
      </w:tr>
      <w:tr w:rsidR="00CB4585" w:rsidRPr="00CB4585" w:rsidTr="00CB4585">
        <w:trPr>
          <w:trHeight w:val="69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Финансовое обеспечение дорожной деятельности в отношении автомобильных дорог общего пользования местного значения</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29 4 01 82440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2 302 514,80</w:t>
            </w:r>
          </w:p>
        </w:tc>
      </w:tr>
      <w:tr w:rsidR="00CB4585" w:rsidRPr="00CB4585" w:rsidTr="00CB4585">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color w:val="000000"/>
                <w:sz w:val="16"/>
                <w:szCs w:val="16"/>
                <w:lang w:eastAsia="ru-RU"/>
              </w:rPr>
            </w:pPr>
            <w:r w:rsidRPr="00CB4585">
              <w:rPr>
                <w:rFonts w:ascii="PT Astra Serif" w:eastAsia="Times New Roman" w:hAnsi="PT Astra Serif" w:cs="Calibri"/>
                <w:color w:val="000000"/>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29 4 01 82440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2 302 514,80</w:t>
            </w:r>
          </w:p>
        </w:tc>
      </w:tr>
      <w:tr w:rsidR="00CB4585" w:rsidRPr="00CB4585" w:rsidTr="00CB45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lastRenderedPageBreak/>
              <w:t>Другие вопросы в области национальной экономике</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4 619 376,26</w:t>
            </w:r>
          </w:p>
        </w:tc>
      </w:tr>
      <w:tr w:rsidR="00CB4585" w:rsidRPr="00CB4585" w:rsidTr="00CB4585">
        <w:trPr>
          <w:trHeight w:val="69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Муниципальная программа «Развитие малого и среднего предпринимательства в муниципальном образовании Киреевский район»</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26 0 00 00000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500 000,00</w:t>
            </w:r>
          </w:p>
        </w:tc>
      </w:tr>
      <w:tr w:rsidR="00CB4585" w:rsidRPr="00CB4585" w:rsidTr="00CB4585">
        <w:trPr>
          <w:trHeight w:val="2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26 4 00 00000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500 000,00</w:t>
            </w:r>
          </w:p>
        </w:tc>
      </w:tr>
      <w:tr w:rsidR="00CB4585" w:rsidRPr="00CB4585" w:rsidTr="00CB4585">
        <w:trPr>
          <w:trHeight w:val="70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 процессных мероприятий «Совершенствование механизмов взаимодействия с бизнесом, содействие развитию малого и среднего предпринимательства»</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26 4 01 00000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450 000,00</w:t>
            </w:r>
          </w:p>
        </w:tc>
      </w:tr>
      <w:tr w:rsidR="00CB4585" w:rsidRPr="00CB4585" w:rsidTr="00CB4585">
        <w:trPr>
          <w:trHeight w:val="11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направленные на предоставление грантов начинающим субъектам малого предпринимательства - субсидии индивидуальным предпринимателям и юридическим лицам - производителям товаров, работ и услуг</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26 4 01 20410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350 000,00</w:t>
            </w:r>
          </w:p>
        </w:tc>
      </w:tr>
      <w:tr w:rsidR="00CB4585" w:rsidRPr="00CB4585" w:rsidTr="00CB4585">
        <w:trPr>
          <w:trHeight w:val="70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Субсидии юридическим лицам (кроме некомерческих организаций), индивидуальным предпринимателям, физическим лицам-производителям товаров, работ, услуг</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26 4 01 20410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810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350 000,00</w:t>
            </w:r>
          </w:p>
        </w:tc>
      </w:tr>
      <w:tr w:rsidR="00CB4585" w:rsidRPr="00CB4585" w:rsidTr="00CB4585">
        <w:trPr>
          <w:trHeight w:val="14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на субсидирование затрат субъектов малого и среднего предпринимательства, направленных на решение социальных проблем, в том числе оказание услуг здравоохранения, физической культуры и массового спорта, проведение занятий в детских и молодежных кружках, секциях, студиях</w:t>
            </w:r>
          </w:p>
        </w:tc>
        <w:tc>
          <w:tcPr>
            <w:tcW w:w="54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26 4 01 20420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100 000,00</w:t>
            </w:r>
          </w:p>
        </w:tc>
      </w:tr>
      <w:tr w:rsidR="00CB4585" w:rsidRPr="00CB4585" w:rsidTr="00CB4585">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Субсидии юридическим лицам (кроме некомерческих организаций), индивидуальным предпринимателям, физическим лицам-производителям товаров, работ, услуг</w:t>
            </w:r>
          </w:p>
        </w:tc>
        <w:tc>
          <w:tcPr>
            <w:tcW w:w="54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26 4 01 20420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810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100 000,00</w:t>
            </w:r>
          </w:p>
        </w:tc>
      </w:tr>
      <w:tr w:rsidR="00CB4585" w:rsidRPr="00CB4585" w:rsidTr="00CB458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 поцессных мероприятий «Создание на территории района благоприятной деловой среды»</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26 4 02 00000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50 000,00</w:t>
            </w:r>
          </w:p>
        </w:tc>
      </w:tr>
      <w:tr w:rsidR="00CB4585" w:rsidRPr="00CB4585" w:rsidTr="00CB458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Проведение культурно-массовых мероприятий в сфере предпринимательства </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26 4 02 20430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50 000,00</w:t>
            </w:r>
          </w:p>
        </w:tc>
      </w:tr>
      <w:tr w:rsidR="00CB4585" w:rsidRPr="00CB4585" w:rsidTr="00CB4585">
        <w:trPr>
          <w:trHeight w:val="495"/>
        </w:trPr>
        <w:tc>
          <w:tcPr>
            <w:tcW w:w="4060" w:type="dxa"/>
            <w:tcBorders>
              <w:top w:val="nil"/>
              <w:left w:val="single" w:sz="8" w:space="0" w:color="auto"/>
              <w:bottom w:val="nil"/>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26 4 02 20430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50 000,00</w:t>
            </w:r>
          </w:p>
        </w:tc>
      </w:tr>
      <w:tr w:rsidR="00CB4585" w:rsidRPr="00CB4585" w:rsidTr="00CB4585">
        <w:trPr>
          <w:trHeight w:val="30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4 119 376,26</w:t>
            </w:r>
          </w:p>
        </w:tc>
      </w:tr>
      <w:tr w:rsidR="00CB4585" w:rsidRPr="00CB4585" w:rsidTr="00CB4585">
        <w:trPr>
          <w:trHeight w:val="480"/>
        </w:trPr>
        <w:tc>
          <w:tcPr>
            <w:tcW w:w="4060" w:type="dxa"/>
            <w:tcBorders>
              <w:top w:val="nil"/>
              <w:left w:val="single" w:sz="8" w:space="0" w:color="auto"/>
              <w:bottom w:val="nil"/>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4 119 376,26</w:t>
            </w:r>
          </w:p>
        </w:tc>
      </w:tr>
      <w:tr w:rsidR="00CB4585" w:rsidRPr="00CB4585" w:rsidTr="00CB4585">
        <w:trPr>
          <w:trHeight w:val="30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Мероприятия по землеустройству и землепользованию </w:t>
            </w:r>
          </w:p>
        </w:tc>
        <w:tc>
          <w:tcPr>
            <w:tcW w:w="54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99 9 00 20330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543 109,62</w:t>
            </w:r>
          </w:p>
        </w:tc>
      </w:tr>
      <w:tr w:rsidR="00CB4585" w:rsidRPr="00CB4585" w:rsidTr="00CB4585">
        <w:trPr>
          <w:trHeight w:val="525"/>
        </w:trPr>
        <w:tc>
          <w:tcPr>
            <w:tcW w:w="4060" w:type="dxa"/>
            <w:tcBorders>
              <w:top w:val="nil"/>
              <w:left w:val="single" w:sz="8" w:space="0" w:color="auto"/>
              <w:bottom w:val="nil"/>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99 9 00 20330</w:t>
            </w:r>
          </w:p>
        </w:tc>
        <w:tc>
          <w:tcPr>
            <w:tcW w:w="640" w:type="dxa"/>
            <w:tcBorders>
              <w:top w:val="nil"/>
              <w:left w:val="nil"/>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1600" w:type="dxa"/>
            <w:tcBorders>
              <w:top w:val="nil"/>
              <w:left w:val="nil"/>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543 109,62</w:t>
            </w:r>
          </w:p>
        </w:tc>
      </w:tr>
      <w:tr w:rsidR="00CB4585" w:rsidRPr="00CB4585" w:rsidTr="00CB4585">
        <w:trPr>
          <w:trHeight w:val="33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Проведение комплексных кадастровых работ </w:t>
            </w:r>
          </w:p>
        </w:tc>
        <w:tc>
          <w:tcPr>
            <w:tcW w:w="54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L5110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2 568 153,60</w:t>
            </w:r>
          </w:p>
        </w:tc>
      </w:tr>
      <w:tr w:rsidR="00CB4585" w:rsidRPr="00CB4585" w:rsidTr="00CB458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L5110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2 568 153,60</w:t>
            </w:r>
          </w:p>
        </w:tc>
      </w:tr>
      <w:tr w:rsidR="00CB4585" w:rsidRPr="00CB4585" w:rsidTr="00CB4585">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Подготовка проектов межевания земельных участков и на проведение кадастровых работ</w:t>
            </w:r>
          </w:p>
        </w:tc>
        <w:tc>
          <w:tcPr>
            <w:tcW w:w="54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L5990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1 008 113,04</w:t>
            </w:r>
          </w:p>
        </w:tc>
      </w:tr>
      <w:tr w:rsidR="00CB4585" w:rsidRPr="00CB4585" w:rsidTr="00CB458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L5990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1 008 113,04</w:t>
            </w:r>
          </w:p>
        </w:tc>
      </w:tr>
      <w:tr w:rsidR="00CB4585" w:rsidRPr="00CB4585" w:rsidTr="00CB45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Жилищно-коммунальное хозяйство</w:t>
            </w:r>
          </w:p>
        </w:tc>
        <w:tc>
          <w:tcPr>
            <w:tcW w:w="54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93 218 612,20</w:t>
            </w:r>
          </w:p>
        </w:tc>
      </w:tr>
      <w:tr w:rsidR="00CB4585" w:rsidRPr="00CB4585" w:rsidTr="00CB45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Жилищное хозяйство</w:t>
            </w:r>
          </w:p>
        </w:tc>
        <w:tc>
          <w:tcPr>
            <w:tcW w:w="54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52 073 160,25</w:t>
            </w:r>
          </w:p>
        </w:tc>
      </w:tr>
      <w:tr w:rsidR="00CB4585" w:rsidRPr="00CB4585" w:rsidTr="00CB4585">
        <w:trPr>
          <w:trHeight w:val="72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Муниципальная программа "Обеспечение доступным и комфортным жильем населения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24 0 00 00000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49 511 000,00</w:t>
            </w:r>
          </w:p>
        </w:tc>
      </w:tr>
      <w:tr w:rsidR="00CB4585" w:rsidRPr="00CB4585" w:rsidTr="00CB45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24 2 00 00000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49 511 000,00</w:t>
            </w:r>
          </w:p>
        </w:tc>
      </w:tr>
      <w:tr w:rsidR="00CB4585" w:rsidRPr="00CB4585" w:rsidTr="00CB458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Муниципальный проект "Расселение граждан из аварийного жилищного фонда"</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24 2 04 00000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49 511 000,00</w:t>
            </w:r>
          </w:p>
        </w:tc>
      </w:tr>
      <w:tr w:rsidR="00CB4585" w:rsidRPr="00CB4585" w:rsidTr="00CB4585">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lastRenderedPageBreak/>
              <w:t>Мероприятия, направленные на обеспечение жилищных прав граждан, проживающих в аварийных домах, требующих первоочередного расселения</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24 2 04 81130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49 511 000,00</w:t>
            </w:r>
          </w:p>
        </w:tc>
      </w:tr>
      <w:tr w:rsidR="00CB4585" w:rsidRPr="00CB4585" w:rsidTr="00CB45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Бюджетные инвестиции</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24 2 04 81130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410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49 511 000,00</w:t>
            </w:r>
          </w:p>
        </w:tc>
      </w:tr>
      <w:tr w:rsidR="00CB4585" w:rsidRPr="00CB4585" w:rsidTr="00CB4585">
        <w:trPr>
          <w:trHeight w:val="2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2 562 160,25</w:t>
            </w:r>
          </w:p>
        </w:tc>
      </w:tr>
      <w:tr w:rsidR="00CB4585" w:rsidRPr="00CB4585" w:rsidTr="00CB4585">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2 562 160,25</w:t>
            </w:r>
          </w:p>
        </w:tc>
      </w:tr>
      <w:tr w:rsidR="00CB4585" w:rsidRPr="00CB4585" w:rsidTr="00CB4585">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связанные с капитальным, текущим  ремонтом и содержанием муниципального жилищного фонда</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99 9 00 20350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446 500,00</w:t>
            </w:r>
          </w:p>
        </w:tc>
      </w:tr>
      <w:tr w:rsidR="00CB4585" w:rsidRPr="00CB4585" w:rsidTr="00CB4585">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99 9 00 20350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446 500,00</w:t>
            </w:r>
          </w:p>
        </w:tc>
      </w:tr>
      <w:tr w:rsidR="00CB4585" w:rsidRPr="00CB4585" w:rsidTr="00CB4585">
        <w:trPr>
          <w:trHeight w:val="11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связанные с выполнением работ по ремонту общего имущества в многоквартирных домах, источником финансового обеспечения которых являются бюджетные ассигнования резервного фонда Правительства Тульской области</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8046I</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2 115 660,25</w:t>
            </w:r>
          </w:p>
        </w:tc>
      </w:tr>
      <w:tr w:rsidR="00CB4585" w:rsidRPr="00CB4585" w:rsidTr="00CB4585">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8046I</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2 115 660,25</w:t>
            </w:r>
          </w:p>
        </w:tc>
      </w:tr>
      <w:tr w:rsidR="00CB4585" w:rsidRPr="00CB4585" w:rsidTr="00CB4585">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Коммунальное хозяйство</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16 249 448,93</w:t>
            </w:r>
          </w:p>
        </w:tc>
      </w:tr>
      <w:tr w:rsidR="00CB4585" w:rsidRPr="00CB4585" w:rsidTr="00CB4585">
        <w:trPr>
          <w:trHeight w:val="735"/>
        </w:trPr>
        <w:tc>
          <w:tcPr>
            <w:tcW w:w="4060" w:type="dxa"/>
            <w:tcBorders>
              <w:top w:val="nil"/>
              <w:left w:val="single" w:sz="8" w:space="0" w:color="auto"/>
              <w:bottom w:val="single" w:sz="4" w:space="0" w:color="auto"/>
              <w:right w:val="single" w:sz="8" w:space="0" w:color="auto"/>
            </w:tcBorders>
            <w:shd w:val="clear" w:color="auto" w:fill="auto"/>
            <w:vAlign w:val="center"/>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Муниципальная программа "Обеспечение доступным и комфортным жильем населения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24 0 00 00000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402 363,51</w:t>
            </w:r>
          </w:p>
        </w:tc>
      </w:tr>
      <w:tr w:rsidR="00CB4585" w:rsidRPr="00CB4585" w:rsidTr="00CB4585">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color w:val="000000"/>
                <w:sz w:val="16"/>
                <w:szCs w:val="16"/>
                <w:lang w:eastAsia="ru-RU"/>
              </w:rPr>
            </w:pPr>
            <w:r w:rsidRPr="00CB4585">
              <w:rPr>
                <w:rFonts w:ascii="PT Astra Serif" w:eastAsia="Times New Roman" w:hAnsi="PT Astra Serif" w:cs="Calibri"/>
                <w:color w:val="000000"/>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24 4 00 00000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402 363,51</w:t>
            </w:r>
          </w:p>
        </w:tc>
      </w:tr>
      <w:tr w:rsidR="00CB4585" w:rsidRPr="00CB4585" w:rsidTr="00CB4585">
        <w:trPr>
          <w:trHeight w:val="72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color w:val="000000"/>
                <w:sz w:val="16"/>
                <w:szCs w:val="16"/>
                <w:lang w:eastAsia="ru-RU"/>
              </w:rPr>
            </w:pPr>
            <w:r w:rsidRPr="00CB4585">
              <w:rPr>
                <w:rFonts w:ascii="PT Astra Serif" w:eastAsia="Times New Roman" w:hAnsi="PT Astra Serif" w:cs="Calibri"/>
                <w:color w:val="000000"/>
                <w:sz w:val="16"/>
                <w:szCs w:val="16"/>
                <w:lang w:eastAsia="ru-RU"/>
              </w:rPr>
              <w:t>Комплекс процессных мероприятий "Газификация населенных пунктов в муниципальном образовании Киреевский район Тульской области"</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24 4 02 00000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402 363,51</w:t>
            </w:r>
          </w:p>
        </w:tc>
      </w:tr>
      <w:tr w:rsidR="00CB4585" w:rsidRPr="00CB4585" w:rsidTr="00CB45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color w:val="000000"/>
                <w:sz w:val="16"/>
                <w:szCs w:val="16"/>
                <w:lang w:eastAsia="ru-RU"/>
              </w:rPr>
            </w:pPr>
            <w:r w:rsidRPr="00CB4585">
              <w:rPr>
                <w:rFonts w:ascii="PT Astra Serif" w:eastAsia="Times New Roman" w:hAnsi="PT Astra Serif" w:cs="Calibri"/>
                <w:color w:val="000000"/>
                <w:sz w:val="16"/>
                <w:szCs w:val="16"/>
                <w:lang w:eastAsia="ru-RU"/>
              </w:rPr>
              <w:t>Мероприятия в области коммунального хозяйства</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24 4 02 20360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402 363,51</w:t>
            </w:r>
          </w:p>
        </w:tc>
      </w:tr>
      <w:tr w:rsidR="00CB4585" w:rsidRPr="00CB4585" w:rsidTr="00CB458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color w:val="000000"/>
                <w:sz w:val="16"/>
                <w:szCs w:val="16"/>
                <w:lang w:eastAsia="ru-RU"/>
              </w:rPr>
            </w:pPr>
            <w:r w:rsidRPr="00CB4585">
              <w:rPr>
                <w:rFonts w:ascii="PT Astra Serif" w:eastAsia="Times New Roman" w:hAnsi="PT Astra Serif" w:cs="Calibri"/>
                <w:color w:val="000000"/>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24 4 02 20360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402 363,51</w:t>
            </w:r>
          </w:p>
        </w:tc>
      </w:tr>
      <w:tr w:rsidR="00CB4585" w:rsidRPr="00CB4585" w:rsidTr="00CB4585">
        <w:trPr>
          <w:trHeight w:val="72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color w:val="000000"/>
                <w:sz w:val="16"/>
                <w:szCs w:val="16"/>
                <w:lang w:eastAsia="ru-RU"/>
              </w:rPr>
            </w:pPr>
            <w:r w:rsidRPr="00CB4585">
              <w:rPr>
                <w:rFonts w:ascii="PT Astra Serif" w:eastAsia="Times New Roman" w:hAnsi="PT Astra Serif" w:cs="Calibri"/>
                <w:color w:val="000000"/>
                <w:sz w:val="16"/>
                <w:szCs w:val="16"/>
                <w:lang w:eastAsia="ru-RU"/>
              </w:rPr>
              <w:t>Муниципальная программа "Обеспечение качественными услугами жилищно-коммунального хозяйства населения Киреевского района"</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31 0 00 00000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8 201 148,61</w:t>
            </w:r>
          </w:p>
        </w:tc>
      </w:tr>
      <w:tr w:rsidR="00CB4585" w:rsidRPr="00CB4585" w:rsidTr="00CB4585">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color w:val="000000"/>
                <w:sz w:val="16"/>
                <w:szCs w:val="16"/>
                <w:lang w:eastAsia="ru-RU"/>
              </w:rPr>
            </w:pPr>
            <w:r w:rsidRPr="00CB4585">
              <w:rPr>
                <w:rFonts w:ascii="PT Astra Serif" w:eastAsia="Times New Roman" w:hAnsi="PT Astra Serif" w:cs="Calibri"/>
                <w:color w:val="000000"/>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31 2 00 00000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4 194 928,61</w:t>
            </w:r>
          </w:p>
        </w:tc>
      </w:tr>
      <w:tr w:rsidR="00CB4585" w:rsidRPr="00CB4585" w:rsidTr="00CB4585">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color w:val="000000"/>
                <w:sz w:val="16"/>
                <w:szCs w:val="16"/>
                <w:lang w:eastAsia="ru-RU"/>
              </w:rPr>
            </w:pPr>
            <w:r w:rsidRPr="00CB4585">
              <w:rPr>
                <w:rFonts w:ascii="PT Astra Serif" w:eastAsia="Times New Roman" w:hAnsi="PT Astra Serif" w:cs="Calibri"/>
                <w:color w:val="000000"/>
                <w:sz w:val="16"/>
                <w:szCs w:val="16"/>
                <w:lang w:eastAsia="ru-RU"/>
              </w:rPr>
              <w:t>Муниципальный проект "Строительство и капитальный ремонт объектов коммунальной инфраструктуры"</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31 2 02 00000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4 194 928,61</w:t>
            </w:r>
          </w:p>
        </w:tc>
      </w:tr>
      <w:tr w:rsidR="00CB4585" w:rsidRPr="00CB4585" w:rsidTr="00CB4585">
        <w:trPr>
          <w:trHeight w:val="72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color w:val="000000"/>
                <w:sz w:val="16"/>
                <w:szCs w:val="16"/>
                <w:lang w:eastAsia="ru-RU"/>
              </w:rPr>
            </w:pPr>
            <w:r w:rsidRPr="00CB4585">
              <w:rPr>
                <w:rFonts w:ascii="PT Astra Serif" w:eastAsia="Times New Roman" w:hAnsi="PT Astra Serif" w:cs="Calibri"/>
                <w:color w:val="000000"/>
                <w:sz w:val="16"/>
                <w:szCs w:val="16"/>
                <w:lang w:eastAsia="ru-RU"/>
              </w:rPr>
              <w:t>Мероприятие направленное на строительство (реконструкцию), модернизацию, капитальный ремонт и ремонт объектов коммунальной инфраструктуры</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31 2 02 S0340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4 194 928,61</w:t>
            </w:r>
          </w:p>
        </w:tc>
      </w:tr>
      <w:tr w:rsidR="00CB4585" w:rsidRPr="00CB4585" w:rsidTr="00CB4585">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color w:val="000000"/>
                <w:sz w:val="16"/>
                <w:szCs w:val="16"/>
                <w:lang w:eastAsia="ru-RU"/>
              </w:rPr>
            </w:pPr>
            <w:r w:rsidRPr="00CB4585">
              <w:rPr>
                <w:rFonts w:ascii="PT Astra Serif" w:eastAsia="Times New Roman" w:hAnsi="PT Astra Serif" w:cs="Calibri"/>
                <w:color w:val="000000"/>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31 2 02 S0340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4 194 928,61</w:t>
            </w:r>
          </w:p>
        </w:tc>
      </w:tr>
      <w:tr w:rsidR="00CB4585" w:rsidRPr="00CB4585" w:rsidTr="00CB45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31 4 00 00000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4 006 220,00</w:t>
            </w:r>
          </w:p>
        </w:tc>
      </w:tr>
      <w:tr w:rsidR="00CB4585" w:rsidRPr="00CB4585" w:rsidTr="00CB4585">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 процессных мероприятий "Строительство, капитальный и текущий ремонт объектов коммунальной инфраструктуры"</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31 4 01 00000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4 006 220,00</w:t>
            </w:r>
          </w:p>
        </w:tc>
      </w:tr>
      <w:tr w:rsidR="00CB4585" w:rsidRPr="00CB4585" w:rsidTr="00CB4585">
        <w:trPr>
          <w:trHeight w:val="12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Мероприятия, направленные на выполнение работ на объектах коммунальной инфраструктуры, источником финансового обеспечения которых являются бюджетные ассигнования резервного фонда Правительства Тульской области</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31 4 01 8032I</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4 006 220,00</w:t>
            </w:r>
          </w:p>
        </w:tc>
      </w:tr>
      <w:tr w:rsidR="00CB4585" w:rsidRPr="00CB4585" w:rsidTr="00CB4585">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31 4 01 8032I</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4 006 220,00</w:t>
            </w:r>
          </w:p>
        </w:tc>
      </w:tr>
      <w:tr w:rsidR="00CB4585" w:rsidRPr="00CB4585" w:rsidTr="00CB4585">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7 645 936,81</w:t>
            </w:r>
          </w:p>
        </w:tc>
      </w:tr>
      <w:tr w:rsidR="00CB4585" w:rsidRPr="00CB4585" w:rsidTr="00CB4585">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lastRenderedPageBreak/>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7 645 936,81</w:t>
            </w:r>
          </w:p>
        </w:tc>
      </w:tr>
      <w:tr w:rsidR="00CB4585" w:rsidRPr="00CB4585" w:rsidTr="00CB4585">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Резервный фонд администрации мо Киреевский район</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99 9 00 20010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1 419 971,61</w:t>
            </w:r>
          </w:p>
        </w:tc>
      </w:tr>
      <w:tr w:rsidR="00CB4585" w:rsidRPr="00CB4585" w:rsidTr="00CB4585">
        <w:trPr>
          <w:trHeight w:val="5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nil"/>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nil"/>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nil"/>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99 9 00 20010</w:t>
            </w:r>
          </w:p>
        </w:tc>
        <w:tc>
          <w:tcPr>
            <w:tcW w:w="640" w:type="dxa"/>
            <w:tcBorders>
              <w:top w:val="nil"/>
              <w:left w:val="nil"/>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1600" w:type="dxa"/>
            <w:tcBorders>
              <w:top w:val="nil"/>
              <w:left w:val="nil"/>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1 419 971,61</w:t>
            </w:r>
          </w:p>
        </w:tc>
      </w:tr>
      <w:tr w:rsidR="00CB4585" w:rsidRPr="00CB4585" w:rsidTr="00CB4585">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Мероприятие в области коммунального хозяйства </w:t>
            </w:r>
          </w:p>
        </w:tc>
        <w:tc>
          <w:tcPr>
            <w:tcW w:w="540" w:type="dxa"/>
            <w:tcBorders>
              <w:top w:val="single" w:sz="4" w:space="0" w:color="auto"/>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99 9 00 20360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6 225 965,20</w:t>
            </w:r>
          </w:p>
        </w:tc>
      </w:tr>
      <w:tr w:rsidR="00CB4585" w:rsidRPr="00CB4585" w:rsidTr="00CB458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99 9 00 20360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6 225 965,20</w:t>
            </w:r>
          </w:p>
        </w:tc>
      </w:tr>
      <w:tr w:rsidR="00CB4585" w:rsidRPr="00CB4585" w:rsidTr="00CB4585">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Благоустройство</w:t>
            </w:r>
          </w:p>
        </w:tc>
        <w:tc>
          <w:tcPr>
            <w:tcW w:w="54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24 246 003,02</w:t>
            </w:r>
          </w:p>
        </w:tc>
      </w:tr>
      <w:tr w:rsidR="00CB4585" w:rsidRPr="00CB4585" w:rsidTr="00CB4585">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Муниципальная программа "Обеспечение доступным и комфортным жильем населения муниципального образования Киреевский район"</w:t>
            </w:r>
          </w:p>
        </w:tc>
        <w:tc>
          <w:tcPr>
            <w:tcW w:w="54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24 0 00 00000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15 425 990,62</w:t>
            </w:r>
          </w:p>
        </w:tc>
      </w:tr>
      <w:tr w:rsidR="00CB4585" w:rsidRPr="00CB4585" w:rsidTr="00CB4585">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24 2 00 00000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15 105 207,25</w:t>
            </w:r>
          </w:p>
        </w:tc>
      </w:tr>
      <w:tr w:rsidR="00CB4585" w:rsidRPr="00CB4585" w:rsidTr="00CB458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Муниципальный проект "Формирование комфортной городской среды"</w:t>
            </w:r>
          </w:p>
        </w:tc>
        <w:tc>
          <w:tcPr>
            <w:tcW w:w="54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 2 F2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15 105 207,25</w:t>
            </w:r>
          </w:p>
        </w:tc>
      </w:tr>
      <w:tr w:rsidR="00CB4585" w:rsidRPr="00CB4585" w:rsidTr="00CB4585">
        <w:trPr>
          <w:trHeight w:val="525"/>
        </w:trPr>
        <w:tc>
          <w:tcPr>
            <w:tcW w:w="4060" w:type="dxa"/>
            <w:tcBorders>
              <w:top w:val="nil"/>
              <w:left w:val="single" w:sz="8" w:space="0" w:color="auto"/>
              <w:bottom w:val="single" w:sz="4" w:space="0" w:color="auto"/>
              <w:right w:val="single" w:sz="8" w:space="0" w:color="auto"/>
            </w:tcBorders>
            <w:shd w:val="clear" w:color="auto" w:fill="auto"/>
            <w:vAlign w:val="center"/>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Реализация программ формирования современной городской среды</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 2 F2 55550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1 725 617,01</w:t>
            </w:r>
          </w:p>
        </w:tc>
      </w:tr>
      <w:tr w:rsidR="00CB4585" w:rsidRPr="00CB4585" w:rsidTr="00CB4585">
        <w:trPr>
          <w:trHeight w:val="525"/>
        </w:trPr>
        <w:tc>
          <w:tcPr>
            <w:tcW w:w="4060" w:type="dxa"/>
            <w:tcBorders>
              <w:top w:val="nil"/>
              <w:left w:val="single" w:sz="8" w:space="0" w:color="auto"/>
              <w:bottom w:val="nil"/>
              <w:right w:val="single" w:sz="8" w:space="0" w:color="auto"/>
            </w:tcBorders>
            <w:shd w:val="clear" w:color="auto" w:fill="auto"/>
            <w:vAlign w:val="center"/>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 2 F2 55550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1 725 617,01</w:t>
            </w:r>
          </w:p>
        </w:tc>
      </w:tr>
      <w:tr w:rsidR="00CB4585" w:rsidRPr="00CB4585" w:rsidTr="00CB4585">
        <w:trPr>
          <w:trHeight w:val="975"/>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направленные на мероприятия по благоустройству территорий общего пользования населенного пункта и дворовых территорий многоквартирных домов</w:t>
            </w:r>
          </w:p>
        </w:tc>
        <w:tc>
          <w:tcPr>
            <w:tcW w:w="54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 2 F2 S0670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13 379 590,24</w:t>
            </w:r>
          </w:p>
        </w:tc>
      </w:tr>
      <w:tr w:rsidR="00CB4585" w:rsidRPr="00CB4585" w:rsidTr="00CB458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 2 F2 S0670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13 379 590,24</w:t>
            </w:r>
          </w:p>
        </w:tc>
      </w:tr>
      <w:tr w:rsidR="00CB4585" w:rsidRPr="00CB4585" w:rsidTr="00CB4585">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24 4 00 00000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320 783,37</w:t>
            </w:r>
          </w:p>
        </w:tc>
      </w:tr>
      <w:tr w:rsidR="00CB4585" w:rsidRPr="00CB4585" w:rsidTr="00CB4585">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 процессных мероприятий "Благоустройство территорий общего пользования населенного пункта и дворовых территорий многоквартирных домов"</w:t>
            </w:r>
          </w:p>
        </w:tc>
        <w:tc>
          <w:tcPr>
            <w:tcW w:w="54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24 4 03 00000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320 783,37</w:t>
            </w:r>
          </w:p>
        </w:tc>
      </w:tr>
      <w:tr w:rsidR="00CB4585" w:rsidRPr="00CB4585" w:rsidTr="00CB4585">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связанные с мероприятиями по благоустройству</w:t>
            </w:r>
          </w:p>
        </w:tc>
        <w:tc>
          <w:tcPr>
            <w:tcW w:w="54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24 4 03 20390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320 783,37</w:t>
            </w:r>
          </w:p>
        </w:tc>
      </w:tr>
      <w:tr w:rsidR="00CB4585" w:rsidRPr="00CB4585" w:rsidTr="00CB4585">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24 4 03 20390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320 783,37</w:t>
            </w:r>
          </w:p>
        </w:tc>
      </w:tr>
      <w:tr w:rsidR="00CB4585" w:rsidRPr="00CB4585" w:rsidTr="00CB4585">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8 820 012,40</w:t>
            </w:r>
          </w:p>
        </w:tc>
      </w:tr>
      <w:tr w:rsidR="00CB4585" w:rsidRPr="00CB4585" w:rsidTr="00CB4585">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8 820 012,40</w:t>
            </w:r>
          </w:p>
        </w:tc>
      </w:tr>
      <w:tr w:rsidR="00CB4585" w:rsidRPr="00CB4585" w:rsidTr="00CB45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связанные с мероприятиями по благоустройству</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99 9 00 20390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1 054 420,29</w:t>
            </w:r>
          </w:p>
        </w:tc>
      </w:tr>
      <w:tr w:rsidR="00CB4585" w:rsidRPr="00CB4585" w:rsidTr="00CB458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99 9 00 20390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1 054 420,29</w:t>
            </w:r>
          </w:p>
        </w:tc>
      </w:tr>
      <w:tr w:rsidR="00CB4585" w:rsidRPr="00CB4585" w:rsidTr="00CB4585">
        <w:trPr>
          <w:trHeight w:val="12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связанные с выполнением работ по ремонту общего имущества в многоквартирных домах, источником финансового обеспечения которых являются бюджетные ассигнования резервного фонда Правительства Тульской области</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8046I</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7 765 592,11</w:t>
            </w:r>
          </w:p>
        </w:tc>
      </w:tr>
      <w:tr w:rsidR="00CB4585" w:rsidRPr="00CB4585" w:rsidTr="00CB458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8046I</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7 765 592,11</w:t>
            </w:r>
          </w:p>
        </w:tc>
      </w:tr>
      <w:tr w:rsidR="00CB4585" w:rsidRPr="00CB4585" w:rsidTr="00CB458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Другие вопросы в области жилищно-коммунального хозяйства</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650 000,00</w:t>
            </w:r>
          </w:p>
        </w:tc>
      </w:tr>
      <w:tr w:rsidR="00CB4585" w:rsidRPr="00CB4585" w:rsidTr="00CB4585">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650 000,00</w:t>
            </w:r>
          </w:p>
        </w:tc>
      </w:tr>
      <w:tr w:rsidR="00CB4585" w:rsidRPr="00CB4585" w:rsidTr="00CB4585">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650 000,00</w:t>
            </w:r>
          </w:p>
        </w:tc>
      </w:tr>
      <w:tr w:rsidR="00CB4585" w:rsidRPr="00CB4585" w:rsidTr="00CB4585">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lastRenderedPageBreak/>
              <w:t>Прочие мероприятия в области жилищно-коммунального хозяйства</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99 9 00 20420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650 000,00</w:t>
            </w:r>
          </w:p>
        </w:tc>
      </w:tr>
      <w:tr w:rsidR="00CB4585" w:rsidRPr="00CB4585" w:rsidTr="00CB4585">
        <w:trPr>
          <w:trHeight w:val="4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99 9 00 20420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650 000,00</w:t>
            </w:r>
          </w:p>
        </w:tc>
      </w:tr>
      <w:tr w:rsidR="00CB4585" w:rsidRPr="00CB4585" w:rsidTr="00CB4585">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Охрана окружающей среды</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10 198 524,75</w:t>
            </w:r>
          </w:p>
        </w:tc>
      </w:tr>
      <w:tr w:rsidR="00CB4585" w:rsidRPr="00CB4585" w:rsidTr="00CB4585">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Охрана объектов растительного и животного мира и среды их обитания</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3 456 821,62</w:t>
            </w:r>
          </w:p>
        </w:tc>
      </w:tr>
      <w:tr w:rsidR="00CB4585" w:rsidRPr="00CB4585" w:rsidTr="00CB4585">
        <w:trPr>
          <w:trHeight w:val="72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Муниципальная программа «Комплексная борьба с борщевиком Сосновского на территории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30 0 00 00000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3 456 821,62</w:t>
            </w:r>
          </w:p>
        </w:tc>
      </w:tr>
      <w:tr w:rsidR="00CB4585" w:rsidRPr="00CB4585" w:rsidTr="00CB45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30 2 00 00000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3 456 821,62</w:t>
            </w:r>
          </w:p>
        </w:tc>
      </w:tr>
      <w:tr w:rsidR="00CB4585" w:rsidRPr="00CB4585" w:rsidTr="00CB458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Муниципальный проект "Комплексная борьба с борщевиком Сосновского"</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30 2 01 00000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3 456 821,62</w:t>
            </w:r>
          </w:p>
        </w:tc>
      </w:tr>
      <w:tr w:rsidR="00CB4585" w:rsidRPr="00CB4585" w:rsidTr="00CB4585">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Мероприятия по комплексной борьбе с борщевиком Сосновского</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30 2 01 S0680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3 456 821,62</w:t>
            </w:r>
          </w:p>
        </w:tc>
      </w:tr>
      <w:tr w:rsidR="00CB4585" w:rsidRPr="00CB4585" w:rsidTr="00CB458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30 2 01 S0680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3 456 821,62</w:t>
            </w:r>
          </w:p>
        </w:tc>
      </w:tr>
      <w:tr w:rsidR="00CB4585" w:rsidRPr="00CB4585" w:rsidTr="00CB4585">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Другие вопросы в области охраны окружающей среды</w:t>
            </w:r>
          </w:p>
        </w:tc>
        <w:tc>
          <w:tcPr>
            <w:tcW w:w="54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6 741 703,13</w:t>
            </w:r>
          </w:p>
        </w:tc>
      </w:tr>
      <w:tr w:rsidR="00CB4585" w:rsidRPr="00CB4585" w:rsidTr="00CB4585">
        <w:trPr>
          <w:trHeight w:val="99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Муниципальная программа "Развитие комплексной системы обращения с твёрдыми коммунальными отходами на территории муниципального образования Киреевский район"</w:t>
            </w:r>
          </w:p>
        </w:tc>
        <w:tc>
          <w:tcPr>
            <w:tcW w:w="54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22 0 00 00000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5 671 390,61</w:t>
            </w:r>
          </w:p>
        </w:tc>
      </w:tr>
      <w:tr w:rsidR="00CB4585" w:rsidRPr="00CB4585" w:rsidTr="00CB4585">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22 2 00 00000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5 671 390,61</w:t>
            </w:r>
          </w:p>
        </w:tc>
      </w:tr>
      <w:tr w:rsidR="00CB4585" w:rsidRPr="00CB4585" w:rsidTr="00CB458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Муниципальный проект "Создание (обустройство) мест (площадок) накопления твердых коммунальных отходов"</w:t>
            </w:r>
          </w:p>
        </w:tc>
        <w:tc>
          <w:tcPr>
            <w:tcW w:w="54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22 2 01 00000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5 671 390,61</w:t>
            </w:r>
          </w:p>
        </w:tc>
      </w:tr>
      <w:tr w:rsidR="00CB4585" w:rsidRPr="00CB4585" w:rsidTr="00CB4585">
        <w:trPr>
          <w:trHeight w:val="11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направленные на создание (обустройство) мест (площадок) накопления твердых коммунальных отходов, источником финансового обеспечения которых являются бюджетные ассигнования резервного фонда Правительства Тульской области</w:t>
            </w:r>
          </w:p>
        </w:tc>
        <w:tc>
          <w:tcPr>
            <w:tcW w:w="54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22 2 01 S137I</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5 671 390,61</w:t>
            </w:r>
          </w:p>
        </w:tc>
      </w:tr>
      <w:tr w:rsidR="00CB4585" w:rsidRPr="00CB4585" w:rsidTr="00CB4585">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22 2 01 S137I</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5 671 390,61</w:t>
            </w:r>
          </w:p>
        </w:tc>
      </w:tr>
      <w:tr w:rsidR="00CB4585" w:rsidRPr="00CB4585" w:rsidTr="00CB4585">
        <w:trPr>
          <w:trHeight w:val="2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1 070 312,52</w:t>
            </w:r>
          </w:p>
        </w:tc>
      </w:tr>
      <w:tr w:rsidR="00CB4585" w:rsidRPr="00CB4585" w:rsidTr="00CB4585">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1 070 312,52</w:t>
            </w:r>
          </w:p>
        </w:tc>
      </w:tr>
      <w:tr w:rsidR="00CB4585" w:rsidRPr="00CB4585" w:rsidTr="00CB4585">
        <w:trPr>
          <w:trHeight w:val="14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 мероприятий, направленных на социально-экономическое развитие Тульской области (рекультивация и (или) удаление (ликвидация) мест размещения отходов, не соответствующих требованиям законодательства в области охраны окружающей среды, в том числе несанкционированных свалок)</w:t>
            </w:r>
          </w:p>
        </w:tc>
        <w:tc>
          <w:tcPr>
            <w:tcW w:w="54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99 9 00 89561</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1 070 312,52</w:t>
            </w:r>
          </w:p>
        </w:tc>
      </w:tr>
      <w:tr w:rsidR="00CB4585" w:rsidRPr="00CB4585" w:rsidTr="00CB4585">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99 9 00 89561</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1 070 312,52</w:t>
            </w:r>
          </w:p>
        </w:tc>
      </w:tr>
      <w:tr w:rsidR="00CB4585" w:rsidRPr="00CB4585" w:rsidTr="00CB45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Социальная политика</w:t>
            </w:r>
          </w:p>
        </w:tc>
        <w:tc>
          <w:tcPr>
            <w:tcW w:w="54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16 284 352,44</w:t>
            </w:r>
          </w:p>
        </w:tc>
      </w:tr>
      <w:tr w:rsidR="00CB4585" w:rsidRPr="00CB4585" w:rsidTr="00CB45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Пенсионное обеспечение</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3 910 000,00</w:t>
            </w:r>
          </w:p>
        </w:tc>
      </w:tr>
      <w:tr w:rsidR="00CB4585" w:rsidRPr="00CB4585" w:rsidTr="00CB45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3 910 000,00</w:t>
            </w:r>
          </w:p>
        </w:tc>
      </w:tr>
      <w:tr w:rsidR="00CB4585" w:rsidRPr="00CB4585" w:rsidTr="00CB458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3 910 000,00</w:t>
            </w:r>
          </w:p>
        </w:tc>
      </w:tr>
      <w:tr w:rsidR="00CB4585" w:rsidRPr="00CB4585" w:rsidTr="00CB4585">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Расходы связанные с доплатой к пенсии муниципальных служащих </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99 9 00 71020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3 910 000,00</w:t>
            </w:r>
          </w:p>
        </w:tc>
      </w:tr>
      <w:tr w:rsidR="00CB4585" w:rsidRPr="00CB4585" w:rsidTr="00CB4585">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Публичные нормативные социальные выплаты гражданам</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99 9 00 71020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310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3 910 000,00</w:t>
            </w:r>
          </w:p>
        </w:tc>
      </w:tr>
      <w:tr w:rsidR="00CB4585" w:rsidRPr="00CB4585" w:rsidTr="00CB45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Социальная помощь</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2 864 649,72</w:t>
            </w:r>
          </w:p>
        </w:tc>
      </w:tr>
      <w:tr w:rsidR="00CB4585" w:rsidRPr="00CB4585" w:rsidTr="00CB4585">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lastRenderedPageBreak/>
              <w:t>Муниципальная программа «Районный материнский (семейный) капитал»</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20 0 00 00000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2 064 649,72</w:t>
            </w:r>
          </w:p>
        </w:tc>
      </w:tr>
      <w:tr w:rsidR="00CB4585" w:rsidRPr="00CB4585" w:rsidTr="00CB45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20 4 00 00000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2 064 649,72</w:t>
            </w:r>
          </w:p>
        </w:tc>
      </w:tr>
      <w:tr w:rsidR="00CB4585" w:rsidRPr="00CB4585" w:rsidTr="00CB4585">
        <w:trPr>
          <w:trHeight w:val="4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Комплекс процессных мероприятий "Реализация права на получение районного материнского (семейного) капитала" </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20 4 01 00000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2 064 649,72</w:t>
            </w:r>
          </w:p>
        </w:tc>
      </w:tr>
      <w:tr w:rsidR="00CB4585" w:rsidRPr="00CB4585" w:rsidTr="00CB4585">
        <w:trPr>
          <w:trHeight w:val="510"/>
        </w:trPr>
        <w:tc>
          <w:tcPr>
            <w:tcW w:w="4060" w:type="dxa"/>
            <w:tcBorders>
              <w:top w:val="nil"/>
              <w:left w:val="single" w:sz="8" w:space="0" w:color="auto"/>
              <w:bottom w:val="nil"/>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Единовременная выплата материнского (семейного) капитала </w:t>
            </w:r>
          </w:p>
        </w:tc>
        <w:tc>
          <w:tcPr>
            <w:tcW w:w="540" w:type="dxa"/>
            <w:tcBorders>
              <w:top w:val="nil"/>
              <w:left w:val="nil"/>
              <w:bottom w:val="nil"/>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nil"/>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10</w:t>
            </w:r>
          </w:p>
        </w:tc>
        <w:tc>
          <w:tcPr>
            <w:tcW w:w="620" w:type="dxa"/>
            <w:tcBorders>
              <w:top w:val="nil"/>
              <w:left w:val="nil"/>
              <w:bottom w:val="nil"/>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20 4 01 71030</w:t>
            </w:r>
          </w:p>
        </w:tc>
        <w:tc>
          <w:tcPr>
            <w:tcW w:w="640" w:type="dxa"/>
            <w:tcBorders>
              <w:top w:val="nil"/>
              <w:left w:val="nil"/>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2 064 649,72</w:t>
            </w:r>
          </w:p>
        </w:tc>
      </w:tr>
      <w:tr w:rsidR="00CB4585" w:rsidRPr="00CB4585" w:rsidTr="00CB4585">
        <w:trPr>
          <w:trHeight w:val="345"/>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Публичные нормативные социальные выплаты гражданам</w:t>
            </w:r>
          </w:p>
        </w:tc>
        <w:tc>
          <w:tcPr>
            <w:tcW w:w="540" w:type="dxa"/>
            <w:tcBorders>
              <w:top w:val="single" w:sz="4" w:space="0" w:color="auto"/>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10</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20 4 01 71030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310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2 064 649,72</w:t>
            </w:r>
          </w:p>
        </w:tc>
      </w:tr>
      <w:tr w:rsidR="00CB4585" w:rsidRPr="00CB4585" w:rsidTr="00CB4585">
        <w:trPr>
          <w:trHeight w:val="2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800 000,00</w:t>
            </w:r>
          </w:p>
        </w:tc>
      </w:tr>
      <w:tr w:rsidR="00CB4585" w:rsidRPr="00CB4585" w:rsidTr="00CB458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800 000,00</w:t>
            </w:r>
          </w:p>
        </w:tc>
      </w:tr>
      <w:tr w:rsidR="00CB4585" w:rsidRPr="00CB4585" w:rsidTr="00CB4585">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Социальная выплата лицам, удостоенным почетного звания "Почетный гражданин в м о Киреевский район" </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99 9 00 71040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800 000,00</w:t>
            </w:r>
          </w:p>
        </w:tc>
      </w:tr>
      <w:tr w:rsidR="00CB4585" w:rsidRPr="00CB4585" w:rsidTr="00CB458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Публичные нормативные выплаты гражданам несоциального характера</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99 9 00 71040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330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800 000,00</w:t>
            </w:r>
          </w:p>
        </w:tc>
      </w:tr>
      <w:tr w:rsidR="00CB4585" w:rsidRPr="00CB4585" w:rsidTr="00CB45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Охрана семьи и детства</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9 509 702,72</w:t>
            </w:r>
          </w:p>
        </w:tc>
      </w:tr>
      <w:tr w:rsidR="00CB4585" w:rsidRPr="00CB4585" w:rsidTr="00CB4585">
        <w:trPr>
          <w:trHeight w:val="72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Муниципальная программа "Обеспечение доступным и комфортным жильем населения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24 0 00 00000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9 509 702,72</w:t>
            </w:r>
          </w:p>
        </w:tc>
      </w:tr>
      <w:tr w:rsidR="00CB4585" w:rsidRPr="00CB4585" w:rsidTr="00CB4585">
        <w:trPr>
          <w:trHeight w:val="2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24 2 00 00000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9 390 908,02</w:t>
            </w:r>
          </w:p>
        </w:tc>
      </w:tr>
      <w:tr w:rsidR="00CB4585" w:rsidRPr="00CB4585" w:rsidTr="00CB458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Муниципальный проект "Обеспечение жильем молодых семей в муниципальном образовании Киреевский район" </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24 2 01 00000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9 390 908,02</w:t>
            </w:r>
          </w:p>
        </w:tc>
      </w:tr>
      <w:tr w:rsidR="00CB4585" w:rsidRPr="00CB4585" w:rsidTr="00CB458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Реализация мероприятий по обеспечению жильем молодых семей </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 2 01 L4971</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9 390 908,02</w:t>
            </w:r>
          </w:p>
        </w:tc>
      </w:tr>
      <w:tr w:rsidR="00CB4585" w:rsidRPr="00CB4585" w:rsidTr="00CB4585">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 2 01 L4971</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320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9 390 908,02</w:t>
            </w:r>
          </w:p>
        </w:tc>
      </w:tr>
      <w:tr w:rsidR="00CB4585" w:rsidRPr="00CB4585" w:rsidTr="00CB4585">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24 4 00 00000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118 794,70</w:t>
            </w:r>
          </w:p>
        </w:tc>
      </w:tr>
      <w:tr w:rsidR="00CB4585" w:rsidRPr="00CB4585" w:rsidTr="00CB4585">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 процессных мероприятий "Обеспечение жильем молодых семей в муниципальном образовании Киреевский район"</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24 4 01 00000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118 794,70</w:t>
            </w:r>
          </w:p>
        </w:tc>
      </w:tr>
      <w:tr w:rsidR="00CB4585" w:rsidRPr="00CB4585" w:rsidTr="00CB4585">
        <w:trPr>
          <w:trHeight w:val="4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Социальная выплата молодым семьям на приобретение жилья</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24 4 01 24971</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118 794,70</w:t>
            </w:r>
          </w:p>
        </w:tc>
      </w:tr>
      <w:tr w:rsidR="00CB4585" w:rsidRPr="00CB4585" w:rsidTr="00CB4585">
        <w:trPr>
          <w:trHeight w:val="4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Социальные выплаты гражданам, кроме публичных нормативных социальных выплат</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24 4 01 24971</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320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118 794,70</w:t>
            </w:r>
          </w:p>
        </w:tc>
      </w:tr>
      <w:tr w:rsidR="00CB4585" w:rsidRPr="00CB4585" w:rsidTr="00CB4585">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Котрольно-счетная палата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855</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 </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4 104 628,00</w:t>
            </w:r>
          </w:p>
        </w:tc>
      </w:tr>
      <w:tr w:rsidR="00CB4585" w:rsidRPr="00CB4585" w:rsidTr="00CB4585">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855</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06</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4 104 628,00</w:t>
            </w:r>
          </w:p>
        </w:tc>
      </w:tr>
      <w:tr w:rsidR="00CB4585" w:rsidRPr="00CB4585" w:rsidTr="00CB4585">
        <w:trPr>
          <w:trHeight w:val="330"/>
        </w:trPr>
        <w:tc>
          <w:tcPr>
            <w:tcW w:w="4060" w:type="dxa"/>
            <w:tcBorders>
              <w:top w:val="nil"/>
              <w:left w:val="single" w:sz="8" w:space="0" w:color="auto"/>
              <w:bottom w:val="nil"/>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Котрольно-счетный орган муниципального образования</w:t>
            </w:r>
          </w:p>
        </w:tc>
        <w:tc>
          <w:tcPr>
            <w:tcW w:w="540" w:type="dxa"/>
            <w:tcBorders>
              <w:top w:val="nil"/>
              <w:left w:val="nil"/>
              <w:bottom w:val="nil"/>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855</w:t>
            </w:r>
          </w:p>
        </w:tc>
        <w:tc>
          <w:tcPr>
            <w:tcW w:w="580" w:type="dxa"/>
            <w:tcBorders>
              <w:top w:val="nil"/>
              <w:left w:val="single" w:sz="4" w:space="0" w:color="auto"/>
              <w:bottom w:val="nil"/>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nil"/>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06</w:t>
            </w:r>
          </w:p>
        </w:tc>
        <w:tc>
          <w:tcPr>
            <w:tcW w:w="1420" w:type="dxa"/>
            <w:tcBorders>
              <w:top w:val="nil"/>
              <w:left w:val="nil"/>
              <w:bottom w:val="nil"/>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73 0 00 00000</w:t>
            </w:r>
          </w:p>
        </w:tc>
        <w:tc>
          <w:tcPr>
            <w:tcW w:w="640" w:type="dxa"/>
            <w:tcBorders>
              <w:top w:val="nil"/>
              <w:left w:val="nil"/>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4 104 628,00</w:t>
            </w:r>
          </w:p>
        </w:tc>
      </w:tr>
      <w:tr w:rsidR="00CB4585" w:rsidRPr="00CB4585" w:rsidTr="00CB4585">
        <w:trPr>
          <w:trHeight w:val="465"/>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Председатель котрольно-счетного органа муниципального образования</w:t>
            </w:r>
          </w:p>
        </w:tc>
        <w:tc>
          <w:tcPr>
            <w:tcW w:w="540" w:type="dxa"/>
            <w:tcBorders>
              <w:top w:val="single" w:sz="4" w:space="0" w:color="auto"/>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855</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06</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73 1 00 00000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1 192 129,07</w:t>
            </w:r>
          </w:p>
        </w:tc>
      </w:tr>
      <w:tr w:rsidR="00CB4585" w:rsidRPr="00CB4585" w:rsidTr="00CB4585">
        <w:trPr>
          <w:trHeight w:val="4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855</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06</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73 1 00 00110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1 192 129,07</w:t>
            </w:r>
          </w:p>
        </w:tc>
      </w:tr>
      <w:tr w:rsidR="00CB4585" w:rsidRPr="00CB4585" w:rsidTr="00CB4585">
        <w:trPr>
          <w:trHeight w:val="4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на выплты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855</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06</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73 1 00 00110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1 192 129,07</w:t>
            </w:r>
          </w:p>
        </w:tc>
      </w:tr>
      <w:tr w:rsidR="00CB4585" w:rsidRPr="00CB4585" w:rsidTr="00CB4585">
        <w:trPr>
          <w:trHeight w:val="4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Аппарат контрольно-счетного органа муниципального образования</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855</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06</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73 2 00 00000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2 912 498,93</w:t>
            </w:r>
          </w:p>
        </w:tc>
      </w:tr>
      <w:tr w:rsidR="00CB4585" w:rsidRPr="00CB4585" w:rsidTr="00CB4585">
        <w:trPr>
          <w:trHeight w:val="4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855</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06</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73 2 00 00110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2 735 426,30</w:t>
            </w:r>
          </w:p>
        </w:tc>
      </w:tr>
      <w:tr w:rsidR="00CB4585" w:rsidRPr="00CB4585" w:rsidTr="00CB4585">
        <w:trPr>
          <w:trHeight w:val="4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на выплты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855</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06</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73 2 00 00110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2 735 426,30</w:t>
            </w:r>
          </w:p>
        </w:tc>
      </w:tr>
      <w:tr w:rsidR="00CB4585" w:rsidRPr="00CB4585" w:rsidTr="00CB4585">
        <w:trPr>
          <w:trHeight w:val="4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lastRenderedPageBreak/>
              <w:t xml:space="preserve">Расходы на обеспечение функций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855</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06</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73 2 00 00190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177 072,63</w:t>
            </w:r>
          </w:p>
        </w:tc>
      </w:tr>
      <w:tr w:rsidR="00CB4585" w:rsidRPr="00CB4585" w:rsidTr="00CB4585">
        <w:trPr>
          <w:trHeight w:val="480"/>
        </w:trPr>
        <w:tc>
          <w:tcPr>
            <w:tcW w:w="4060" w:type="dxa"/>
            <w:tcBorders>
              <w:top w:val="nil"/>
              <w:left w:val="single" w:sz="8" w:space="0" w:color="auto"/>
              <w:bottom w:val="nil"/>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nil"/>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855</w:t>
            </w:r>
          </w:p>
        </w:tc>
        <w:tc>
          <w:tcPr>
            <w:tcW w:w="580" w:type="dxa"/>
            <w:tcBorders>
              <w:top w:val="nil"/>
              <w:left w:val="single" w:sz="4" w:space="0" w:color="auto"/>
              <w:bottom w:val="nil"/>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nil"/>
              <w:bottom w:val="nil"/>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06</w:t>
            </w:r>
          </w:p>
        </w:tc>
        <w:tc>
          <w:tcPr>
            <w:tcW w:w="1420" w:type="dxa"/>
            <w:tcBorders>
              <w:top w:val="nil"/>
              <w:left w:val="nil"/>
              <w:bottom w:val="nil"/>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73 2 00 00190</w:t>
            </w:r>
          </w:p>
        </w:tc>
        <w:tc>
          <w:tcPr>
            <w:tcW w:w="640" w:type="dxa"/>
            <w:tcBorders>
              <w:top w:val="nil"/>
              <w:left w:val="nil"/>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1600" w:type="dxa"/>
            <w:tcBorders>
              <w:top w:val="nil"/>
              <w:left w:val="nil"/>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177 072,63</w:t>
            </w:r>
          </w:p>
        </w:tc>
      </w:tr>
      <w:tr w:rsidR="00CB4585" w:rsidRPr="00CB4585" w:rsidTr="00CB4585">
        <w:trPr>
          <w:trHeight w:val="54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Комитет по образованию администрации муниципального образования Киреевский район</w:t>
            </w:r>
          </w:p>
        </w:tc>
        <w:tc>
          <w:tcPr>
            <w:tcW w:w="540" w:type="dxa"/>
            <w:tcBorders>
              <w:top w:val="single" w:sz="4" w:space="0" w:color="auto"/>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858</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 </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 </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 </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1 815 552 357,36</w:t>
            </w:r>
          </w:p>
        </w:tc>
      </w:tr>
      <w:tr w:rsidR="00CB4585" w:rsidRPr="00CB4585" w:rsidTr="00CB4585">
        <w:trPr>
          <w:trHeight w:val="300"/>
        </w:trPr>
        <w:tc>
          <w:tcPr>
            <w:tcW w:w="4060" w:type="dxa"/>
            <w:tcBorders>
              <w:top w:val="nil"/>
              <w:left w:val="single" w:sz="8" w:space="0" w:color="auto"/>
              <w:bottom w:val="nil"/>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Национальная экономика</w:t>
            </w:r>
          </w:p>
        </w:tc>
        <w:tc>
          <w:tcPr>
            <w:tcW w:w="540" w:type="dxa"/>
            <w:tcBorders>
              <w:top w:val="nil"/>
              <w:left w:val="nil"/>
              <w:bottom w:val="nil"/>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nil"/>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nil"/>
              <w:bottom w:val="nil"/>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420" w:type="dxa"/>
            <w:tcBorders>
              <w:top w:val="nil"/>
              <w:left w:val="nil"/>
              <w:bottom w:val="nil"/>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40" w:type="dxa"/>
            <w:tcBorders>
              <w:top w:val="nil"/>
              <w:left w:val="nil"/>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1 830 432,38</w:t>
            </w:r>
          </w:p>
        </w:tc>
      </w:tr>
      <w:tr w:rsidR="00CB4585" w:rsidRPr="00CB4585" w:rsidTr="00CB4585">
        <w:trPr>
          <w:trHeight w:val="30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Общеэкономические вопросы</w:t>
            </w:r>
          </w:p>
        </w:tc>
        <w:tc>
          <w:tcPr>
            <w:tcW w:w="540" w:type="dxa"/>
            <w:tcBorders>
              <w:top w:val="single" w:sz="4" w:space="0" w:color="auto"/>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1 830 432,38</w:t>
            </w:r>
          </w:p>
        </w:tc>
      </w:tr>
      <w:tr w:rsidR="00CB4585" w:rsidRPr="00CB4585" w:rsidTr="00CB45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1 830 432,38</w:t>
            </w:r>
          </w:p>
        </w:tc>
      </w:tr>
      <w:tr w:rsidR="00CB4585" w:rsidRPr="00CB4585" w:rsidTr="00CB4585">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1 830 432,38</w:t>
            </w:r>
          </w:p>
        </w:tc>
      </w:tr>
      <w:tr w:rsidR="00CB4585" w:rsidRPr="00CB4585" w:rsidTr="00CB4585">
        <w:trPr>
          <w:trHeight w:val="9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направленные на организацию временного трудоустройства несовершеннолетних граждан в возрасте от 14 до 18 лет в свободное от учебы время за счет средств местного бюджета</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99 9 00 20510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333 003,69</w:t>
            </w:r>
          </w:p>
        </w:tc>
      </w:tr>
      <w:tr w:rsidR="00CB4585" w:rsidRPr="00CB4585" w:rsidTr="00CB45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99 9 00 20510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333 003,69</w:t>
            </w:r>
          </w:p>
        </w:tc>
      </w:tr>
      <w:tr w:rsidR="00CB4585" w:rsidRPr="00CB4585" w:rsidTr="00CB4585">
        <w:trPr>
          <w:trHeight w:val="72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направленные на организацию временного трудоустройства несовершеннолетних граждан в возрасте от 14 до 18 лет в свободное от учебы время</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99 9 00 80210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1 497 428,69</w:t>
            </w:r>
          </w:p>
        </w:tc>
      </w:tr>
      <w:tr w:rsidR="00CB4585" w:rsidRPr="00CB4585" w:rsidTr="00CB4585">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99 9 00 80210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1 107 190,69</w:t>
            </w:r>
          </w:p>
        </w:tc>
      </w:tr>
      <w:tr w:rsidR="00CB4585" w:rsidRPr="00CB4585" w:rsidTr="00CB4585">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99 9 00 80210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390 238,00</w:t>
            </w:r>
          </w:p>
        </w:tc>
      </w:tr>
      <w:tr w:rsidR="00CB4585" w:rsidRPr="00CB4585" w:rsidTr="00CB45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Образование</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1 810 026 785,17</w:t>
            </w:r>
          </w:p>
        </w:tc>
      </w:tr>
      <w:tr w:rsidR="00CB4585" w:rsidRPr="00CB4585" w:rsidTr="00CB45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Дошкольное образование</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517 757 124,99</w:t>
            </w:r>
          </w:p>
        </w:tc>
      </w:tr>
      <w:tr w:rsidR="00CB4585" w:rsidRPr="00CB4585" w:rsidTr="00CB458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02 0 00 00000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517 757 124,99</w:t>
            </w:r>
          </w:p>
        </w:tc>
      </w:tr>
      <w:tr w:rsidR="00CB4585" w:rsidRPr="00CB4585" w:rsidTr="00CB45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02 2 00 00000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7 358 073,90</w:t>
            </w:r>
          </w:p>
        </w:tc>
      </w:tr>
      <w:tr w:rsidR="00CB4585" w:rsidRPr="00CB4585" w:rsidTr="00CB458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Муниципальный проект "Реализация проекта "Народный бюджет"</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02 2 02 00000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7 358 073,90</w:t>
            </w:r>
          </w:p>
        </w:tc>
      </w:tr>
      <w:tr w:rsidR="00CB4585" w:rsidRPr="00CB4585" w:rsidTr="00CB4585">
        <w:trPr>
          <w:trHeight w:val="12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Мероприятия, направленные на реализацию проекта "Народный бюджет", в рамках инициативного проекта "Обустройство игровых площадок МКДОУ "Киреевский д/с "Ромашка", расположенного по адресу: Тульская область, Киреевский район, г.Киреевск, ул.Ленина, 15а"</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2 02 S0551</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3 687 914,56</w:t>
            </w:r>
          </w:p>
        </w:tc>
      </w:tr>
      <w:tr w:rsidR="00CB4585" w:rsidRPr="00CB4585" w:rsidTr="00CB458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2 02 S0551</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3 687 914,56</w:t>
            </w:r>
          </w:p>
        </w:tc>
      </w:tr>
      <w:tr w:rsidR="00CB4585" w:rsidRPr="00CB4585" w:rsidTr="00CB4585">
        <w:trPr>
          <w:trHeight w:val="11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Мероприятия, направленные на реализацию проекта "Народный бюджет", в рамках инициативного проекта "Покрытие территории брусчаткой МКДОУ "Киреевский д/с "Ромашка", расположенного по адресу: Тульская область, Киреевский район, г.Киреевск, пер.Чехова, 5"</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2 02 S0555</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2 702 356,48</w:t>
            </w:r>
          </w:p>
        </w:tc>
      </w:tr>
      <w:tr w:rsidR="00CB4585" w:rsidRPr="00CB4585" w:rsidTr="00CB458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2 02 S0555</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2 702 356,48</w:t>
            </w:r>
          </w:p>
        </w:tc>
      </w:tr>
      <w:tr w:rsidR="00CB4585" w:rsidRPr="00CB4585" w:rsidTr="00CB4585">
        <w:trPr>
          <w:trHeight w:val="16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Мероприятия, направленные на реализацию проекта "Народный бюджет", в рамках инициативного проекта "Выполнение работ по благоустройству территории МКОУ "Болоховский центр образования №2" (Дошкольное структурное подразделение детский сад) по адресу: Тульская область, Киреевский район, г. Болохово, ул. Мира, дом 15-а"</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2 02 S0556</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967 802,86</w:t>
            </w:r>
          </w:p>
        </w:tc>
      </w:tr>
      <w:tr w:rsidR="00CB4585" w:rsidRPr="00CB4585" w:rsidTr="00CB458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2 02 S0556</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967 802,86</w:t>
            </w:r>
          </w:p>
        </w:tc>
      </w:tr>
      <w:tr w:rsidR="00CB4585" w:rsidRPr="00CB4585" w:rsidTr="00CB45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510 399 051,09</w:t>
            </w:r>
          </w:p>
        </w:tc>
      </w:tr>
      <w:tr w:rsidR="00CB4585" w:rsidRPr="00CB4585" w:rsidTr="00CB4585">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lastRenderedPageBreak/>
              <w:t>Комплекс процессных мероприятий «Развитие дошкольного образования Киреевского района»</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02 4 01 00000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510 399 051,09</w:t>
            </w:r>
          </w:p>
        </w:tc>
      </w:tr>
      <w:tr w:rsidR="00CB4585" w:rsidRPr="00CB4585" w:rsidTr="00CB4585">
        <w:trPr>
          <w:trHeight w:val="5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02 4 01 00590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138 424 973,16</w:t>
            </w:r>
          </w:p>
        </w:tc>
      </w:tr>
      <w:tr w:rsidR="00CB4585" w:rsidRPr="00CB4585" w:rsidTr="00CB4585">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02 4 01 00590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50 232 752,06</w:t>
            </w:r>
          </w:p>
        </w:tc>
      </w:tr>
      <w:tr w:rsidR="00CB4585" w:rsidRPr="00CB4585" w:rsidTr="00CB458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02 4 01 00590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83 775 245,82</w:t>
            </w:r>
          </w:p>
        </w:tc>
      </w:tr>
      <w:tr w:rsidR="00CB4585" w:rsidRPr="00CB4585" w:rsidTr="00CB458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02 4 01 00590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320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222,09</w:t>
            </w:r>
          </w:p>
        </w:tc>
      </w:tr>
      <w:tr w:rsidR="00CB4585" w:rsidRPr="00CB4585" w:rsidTr="00CB45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Премии и гранты</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02 4 01 00590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350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22 389,02</w:t>
            </w:r>
          </w:p>
        </w:tc>
      </w:tr>
      <w:tr w:rsidR="00CB4585" w:rsidRPr="00CB4585" w:rsidTr="00CB45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02 4 01 00590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4 394 364,17</w:t>
            </w:r>
          </w:p>
        </w:tc>
      </w:tr>
      <w:tr w:rsidR="00CB4585" w:rsidRPr="00CB4585" w:rsidTr="00CB4585">
        <w:trPr>
          <w:trHeight w:val="2145"/>
        </w:trPr>
        <w:tc>
          <w:tcPr>
            <w:tcW w:w="4060" w:type="dxa"/>
            <w:tcBorders>
              <w:top w:val="nil"/>
              <w:left w:val="single" w:sz="8" w:space="0" w:color="auto"/>
              <w:bottom w:val="nil"/>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Осуществление государственного полномочия по финансовому обеспечению реализации дополнительной меры социальной поддержки, предоставляемой отдельным категориям граждан в виде освобождения от платы, взимаемой за присмотр и уход за ребенком в муниципальных образовательных организациях, предоставляющих дошкольное образование, на территории Тульской области, в соответствии с указами Губернатора Тульской области</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nil"/>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02 4 01 80050</w:t>
            </w:r>
          </w:p>
        </w:tc>
        <w:tc>
          <w:tcPr>
            <w:tcW w:w="640" w:type="dxa"/>
            <w:tcBorders>
              <w:top w:val="nil"/>
              <w:left w:val="nil"/>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1 279 984,53</w:t>
            </w:r>
          </w:p>
        </w:tc>
      </w:tr>
      <w:tr w:rsidR="00CB4585" w:rsidRPr="00CB4585" w:rsidTr="00CB4585">
        <w:trPr>
          <w:trHeight w:val="51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02 4 01 80050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1 279 984,53</w:t>
            </w:r>
          </w:p>
        </w:tc>
      </w:tr>
      <w:tr w:rsidR="00CB4585" w:rsidRPr="00CB4585" w:rsidTr="00CB4585">
        <w:trPr>
          <w:trHeight w:val="975"/>
        </w:trPr>
        <w:tc>
          <w:tcPr>
            <w:tcW w:w="4060" w:type="dxa"/>
            <w:tcBorders>
              <w:top w:val="nil"/>
              <w:left w:val="single" w:sz="8" w:space="0" w:color="auto"/>
              <w:bottom w:val="nil"/>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направленные на разработку проектно-сметной документации в целях проведения комплексного капитального ремонта образовательных организаций, расположенных на территории Тульской области</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02 4 01 80310</w:t>
            </w:r>
          </w:p>
        </w:tc>
        <w:tc>
          <w:tcPr>
            <w:tcW w:w="640" w:type="dxa"/>
            <w:tcBorders>
              <w:top w:val="nil"/>
              <w:left w:val="nil"/>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1 700 000,00</w:t>
            </w:r>
          </w:p>
        </w:tc>
      </w:tr>
      <w:tr w:rsidR="00CB4585" w:rsidRPr="00CB4585" w:rsidTr="00CB4585">
        <w:trPr>
          <w:trHeight w:val="51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02 4 01 80310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1 700 000,00</w:t>
            </w:r>
          </w:p>
        </w:tc>
      </w:tr>
      <w:tr w:rsidR="00CB4585" w:rsidRPr="00CB4585" w:rsidTr="00CB4585">
        <w:trPr>
          <w:trHeight w:val="9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Мероприятия, направленные на развитие материально-технической базы образовательных организаций, расположенных на территории Тульской области, в рамках реализации проекта "Выбирай, учись, играй!"</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02 401 80420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1 200 000,00</w:t>
            </w:r>
          </w:p>
        </w:tc>
      </w:tr>
      <w:tr w:rsidR="00CB4585" w:rsidRPr="00CB4585" w:rsidTr="00CB458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02 401 80420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1 200 000,00</w:t>
            </w:r>
          </w:p>
        </w:tc>
      </w:tr>
      <w:tr w:rsidR="00CB4585" w:rsidRPr="00CB4585" w:rsidTr="00CB4585">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02 4 01 82530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5 303 188,90</w:t>
            </w:r>
          </w:p>
        </w:tc>
      </w:tr>
      <w:tr w:rsidR="00CB4585" w:rsidRPr="00CB4585" w:rsidTr="00CB4585">
        <w:trPr>
          <w:trHeight w:val="2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02 4 01 82530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117 638,41</w:t>
            </w:r>
          </w:p>
        </w:tc>
      </w:tr>
      <w:tr w:rsidR="00CB4585" w:rsidRPr="00CB4585" w:rsidTr="00CB4585">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02 4 01 82530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320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5 185 550,49</w:t>
            </w:r>
          </w:p>
        </w:tc>
      </w:tr>
      <w:tr w:rsidR="00CB4585" w:rsidRPr="00CB4585" w:rsidTr="00CB4585">
        <w:trPr>
          <w:trHeight w:val="21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Осуществление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02 4 01 82910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358 798 851,87</w:t>
            </w:r>
          </w:p>
        </w:tc>
      </w:tr>
      <w:tr w:rsidR="00CB4585" w:rsidRPr="00CB4585" w:rsidTr="00CB4585">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02 4 01 82910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342 636 616,14</w:t>
            </w:r>
          </w:p>
        </w:tc>
      </w:tr>
      <w:tr w:rsidR="00CB4585" w:rsidRPr="00CB4585" w:rsidTr="00CB4585">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02 4 01 82910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16 162 235,73</w:t>
            </w:r>
          </w:p>
        </w:tc>
      </w:tr>
      <w:tr w:rsidR="00CB4585" w:rsidRPr="00CB4585" w:rsidTr="00CB4585">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lastRenderedPageBreak/>
              <w:t>Мероприятия направленные на укрепление материально-технической базы муниципальных образовательных организаций (за исключением капитальных вложений)</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01 S0580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3 692 052,63</w:t>
            </w:r>
          </w:p>
        </w:tc>
      </w:tr>
      <w:tr w:rsidR="00CB4585" w:rsidRPr="00CB4585" w:rsidTr="00CB4585">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01 S0580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3 692 052,63</w:t>
            </w:r>
          </w:p>
        </w:tc>
      </w:tr>
      <w:tr w:rsidR="00CB4585" w:rsidRPr="00CB4585" w:rsidTr="00CB45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Общее образование</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1 154 618 498,44</w:t>
            </w:r>
          </w:p>
        </w:tc>
      </w:tr>
      <w:tr w:rsidR="00CB4585" w:rsidRPr="00CB4585" w:rsidTr="00CB458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02 0 00 00000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1 153 063 771,10</w:t>
            </w:r>
          </w:p>
        </w:tc>
      </w:tr>
      <w:tr w:rsidR="00CB4585" w:rsidRPr="00CB4585" w:rsidTr="00CB4585">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02 2 00 00000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194 705 727,41</w:t>
            </w:r>
          </w:p>
        </w:tc>
      </w:tr>
      <w:tr w:rsidR="00CB4585" w:rsidRPr="00CB4585" w:rsidTr="00CB4585">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Муниципальный проект "Модернизация школьных систем образования"</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02 2 01 00000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168 192 940,65</w:t>
            </w:r>
          </w:p>
        </w:tc>
      </w:tr>
      <w:tr w:rsidR="00CB4585" w:rsidRPr="00CB4585" w:rsidTr="00CB4585">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Реализация мероприятий по модернизации школьных систем образования</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2 01 L7500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142 099 178,09</w:t>
            </w:r>
          </w:p>
        </w:tc>
      </w:tr>
      <w:tr w:rsidR="00CB4585" w:rsidRPr="00CB4585" w:rsidTr="00CB4585">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2 01 L7500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142 099 178,09</w:t>
            </w:r>
          </w:p>
        </w:tc>
      </w:tr>
      <w:tr w:rsidR="00CB4585" w:rsidRPr="00CB4585" w:rsidTr="00CB4585">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Реализация мероприятий по модернизации школьных систем образования</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2 01 А7500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14 924 567,75</w:t>
            </w:r>
          </w:p>
        </w:tc>
      </w:tr>
      <w:tr w:rsidR="00CB4585" w:rsidRPr="00CB4585" w:rsidTr="00CB4585">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2 01 А7500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14 924 567,75</w:t>
            </w:r>
          </w:p>
        </w:tc>
      </w:tr>
      <w:tr w:rsidR="00CB4585" w:rsidRPr="00CB4585" w:rsidTr="00CB4585">
        <w:trPr>
          <w:trHeight w:val="11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Реализация мероприятий по модернизации школьных систем образования (проведение работ по капитальному ремонту зданий, не включенных в Перечень, приобретение оборудования, необходимого для организации образовательного процесса)</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2 01 А7501</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11 169 194,81</w:t>
            </w:r>
          </w:p>
        </w:tc>
      </w:tr>
      <w:tr w:rsidR="00CB4585" w:rsidRPr="00CB4585" w:rsidTr="00CB4585">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2 01 А7501</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11 169 194,81</w:t>
            </w:r>
          </w:p>
        </w:tc>
      </w:tr>
      <w:tr w:rsidR="00CB4585" w:rsidRPr="00CB4585" w:rsidTr="00CB4585">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Муниципальный проект "Реализация проекта "Народный бюджет"</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02 2 02 00000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9 312 512,26</w:t>
            </w:r>
          </w:p>
        </w:tc>
      </w:tr>
      <w:tr w:rsidR="00CB4585" w:rsidRPr="00CB4585" w:rsidTr="00CB4585">
        <w:trPr>
          <w:trHeight w:val="12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Мероприятия, направленные на реализацию проекта "Народный бюджет", в рамках инициативного проекта "Установка спортивной площадки на территории МКОУ "Болоховская ООШ №2" по адресу: Тульская область, Киреевский район, г.Болохово, ул. Мира, д.6"</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2 02 S0553</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4 312 512,26</w:t>
            </w:r>
          </w:p>
        </w:tc>
      </w:tr>
      <w:tr w:rsidR="00CB4585" w:rsidRPr="00CB4585" w:rsidTr="00CB458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2 02 S0553</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4 312 512,26</w:t>
            </w:r>
          </w:p>
        </w:tc>
      </w:tr>
      <w:tr w:rsidR="00CB4585" w:rsidRPr="00CB4585" w:rsidTr="00CB4585">
        <w:trPr>
          <w:trHeight w:val="14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Мероприятия, направленные на реализацию проекта "Народный бюджет", в рамках инициативного проекта "Ремонт вестибюля на втором этаже и двух лестничных клеток со второго по первый этаж МКОУ "Киреевский центр образования № 1" по адресу: Тульская область, Киреевский район, г. Киреевск, ул. Ленина, д.32"</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2 02 S0554</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5 000 000,00</w:t>
            </w:r>
          </w:p>
        </w:tc>
      </w:tr>
      <w:tr w:rsidR="00CB4585" w:rsidRPr="00CB4585" w:rsidTr="00CB4585">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2 02 S0554</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5 000 000,00</w:t>
            </w:r>
          </w:p>
        </w:tc>
      </w:tr>
      <w:tr w:rsidR="00CB4585" w:rsidRPr="00CB4585" w:rsidTr="00CB45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Муниципальный проект "Современная школа" </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02 2 E1 00000 </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6 397 911,03</w:t>
            </w:r>
          </w:p>
        </w:tc>
      </w:tr>
      <w:tr w:rsidR="00CB4585" w:rsidRPr="00CB4585" w:rsidTr="00CB4585">
        <w:trPr>
          <w:trHeight w:val="189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функционирование центров образования естественно-научной и технологической направленностей)</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2 E1 51721</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6 397 911,03</w:t>
            </w:r>
          </w:p>
        </w:tc>
      </w:tr>
      <w:tr w:rsidR="00CB4585" w:rsidRPr="00CB4585" w:rsidTr="00CB4585">
        <w:trPr>
          <w:trHeight w:val="480"/>
        </w:trPr>
        <w:tc>
          <w:tcPr>
            <w:tcW w:w="4060" w:type="dxa"/>
            <w:tcBorders>
              <w:top w:val="nil"/>
              <w:left w:val="single" w:sz="8" w:space="0" w:color="auto"/>
              <w:bottom w:val="nil"/>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nil"/>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nil"/>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nil"/>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nil"/>
              <w:bottom w:val="nil"/>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2 E1 51721</w:t>
            </w:r>
          </w:p>
        </w:tc>
        <w:tc>
          <w:tcPr>
            <w:tcW w:w="640" w:type="dxa"/>
            <w:tcBorders>
              <w:top w:val="nil"/>
              <w:left w:val="nil"/>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1600" w:type="dxa"/>
            <w:tcBorders>
              <w:top w:val="nil"/>
              <w:left w:val="nil"/>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6 397 911,03</w:t>
            </w:r>
          </w:p>
        </w:tc>
      </w:tr>
      <w:tr w:rsidR="00CB4585" w:rsidRPr="00CB4585" w:rsidTr="00CB4585">
        <w:trPr>
          <w:trHeight w:val="33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lastRenderedPageBreak/>
              <w:t>Региональный проект "Цифровая образовательная среда"</w:t>
            </w:r>
          </w:p>
        </w:tc>
        <w:tc>
          <w:tcPr>
            <w:tcW w:w="540" w:type="dxa"/>
            <w:tcBorders>
              <w:top w:val="single" w:sz="4" w:space="0" w:color="auto"/>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02 2 E4 00000 </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5 345 681,30</w:t>
            </w:r>
          </w:p>
        </w:tc>
      </w:tr>
      <w:tr w:rsidR="00CB4585" w:rsidRPr="00CB4585" w:rsidTr="00CB4585">
        <w:trPr>
          <w:trHeight w:val="12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материально-технической базой для внедрения цифровой образовательной среды)</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2 E4 52131</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5 345 681,30</w:t>
            </w:r>
          </w:p>
        </w:tc>
      </w:tr>
      <w:tr w:rsidR="00CB4585" w:rsidRPr="00CB4585" w:rsidTr="00CB458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2 E4 52131</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5 345 681,30</w:t>
            </w:r>
          </w:p>
        </w:tc>
      </w:tr>
      <w:tr w:rsidR="00CB4585" w:rsidRPr="00CB4585" w:rsidTr="00CB458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Муниципальный проект «Патриотическое воспитание граждан Российской Федерации»</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02 2 EВ 00000 </w:t>
            </w:r>
          </w:p>
        </w:tc>
        <w:tc>
          <w:tcPr>
            <w:tcW w:w="6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5 456 682,17</w:t>
            </w:r>
          </w:p>
        </w:tc>
      </w:tr>
      <w:tr w:rsidR="00CB4585" w:rsidRPr="00CB4585" w:rsidTr="00CB4585">
        <w:trPr>
          <w:trHeight w:val="100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2 EВ 51790</w:t>
            </w:r>
          </w:p>
        </w:tc>
        <w:tc>
          <w:tcPr>
            <w:tcW w:w="6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5 456 682,17</w:t>
            </w:r>
          </w:p>
        </w:tc>
      </w:tr>
      <w:tr w:rsidR="00CB4585" w:rsidRPr="00CB4585" w:rsidTr="00CB4585">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2 EВ 51790</w:t>
            </w:r>
          </w:p>
        </w:tc>
        <w:tc>
          <w:tcPr>
            <w:tcW w:w="6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110</w:t>
            </w:r>
          </w:p>
        </w:tc>
        <w:tc>
          <w:tcPr>
            <w:tcW w:w="160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5 456 682,17</w:t>
            </w:r>
          </w:p>
        </w:tc>
      </w:tr>
      <w:tr w:rsidR="00CB4585" w:rsidRPr="00CB4585" w:rsidTr="00CB4585">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958 358 043,69</w:t>
            </w:r>
          </w:p>
        </w:tc>
      </w:tr>
      <w:tr w:rsidR="00CB4585" w:rsidRPr="00CB4585" w:rsidTr="00CB4585">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 процессных мероприятий «Развитие дошкольного образования Киреевского района»</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02 4 01 00000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24 733,41</w:t>
            </w:r>
          </w:p>
        </w:tc>
      </w:tr>
      <w:tr w:rsidR="00CB4585" w:rsidRPr="00CB4585" w:rsidTr="00CB4585">
        <w:trPr>
          <w:trHeight w:val="16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и иным работникам муниципальных организаций</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02 4 01 82540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24 733,41</w:t>
            </w:r>
          </w:p>
        </w:tc>
      </w:tr>
      <w:tr w:rsidR="00CB4585" w:rsidRPr="00CB4585" w:rsidTr="00CB4585">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02 4 01 82540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24 733,41</w:t>
            </w:r>
          </w:p>
        </w:tc>
      </w:tr>
      <w:tr w:rsidR="00CB4585" w:rsidRPr="00CB4585" w:rsidTr="00CB4585">
        <w:trPr>
          <w:trHeight w:val="69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 процессных мероприятий «Развитие начального общего, основного общего и среднего общего образования Киреевского района»</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02 4 02 00000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958 252 969,62</w:t>
            </w:r>
          </w:p>
        </w:tc>
      </w:tr>
      <w:tr w:rsidR="00CB4585" w:rsidRPr="00CB4585" w:rsidTr="00CB4585">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02 4 02 00590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120 112 456,97</w:t>
            </w:r>
          </w:p>
        </w:tc>
      </w:tr>
      <w:tr w:rsidR="00CB4585" w:rsidRPr="00CB4585" w:rsidTr="00CB4585">
        <w:trPr>
          <w:trHeight w:val="510"/>
        </w:trPr>
        <w:tc>
          <w:tcPr>
            <w:tcW w:w="4060" w:type="dxa"/>
            <w:tcBorders>
              <w:top w:val="nil"/>
              <w:left w:val="single" w:sz="8" w:space="0" w:color="auto"/>
              <w:bottom w:val="nil"/>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02 4 02 00590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114 823 057,11</w:t>
            </w:r>
          </w:p>
        </w:tc>
      </w:tr>
      <w:tr w:rsidR="00CB4585" w:rsidRPr="00CB4585" w:rsidTr="00CB4585">
        <w:trPr>
          <w:trHeight w:val="51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02 4 02 00590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320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294 013,47</w:t>
            </w:r>
          </w:p>
        </w:tc>
      </w:tr>
      <w:tr w:rsidR="00CB4585" w:rsidRPr="00CB4585" w:rsidTr="00CB4585">
        <w:trPr>
          <w:trHeight w:val="2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02 4 02 00590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4 995 386,39</w:t>
            </w:r>
          </w:p>
        </w:tc>
      </w:tr>
      <w:tr w:rsidR="00CB4585" w:rsidRPr="00CB4585" w:rsidTr="00CB4585">
        <w:trPr>
          <w:trHeight w:val="97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Мероприятия, направленные на развитие материально-технической базы образовательных организаций, расположенных на территории Тульской области, в рамках реализации проекта "Выбирай, учись, играй!"</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02 4 02 80420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3 300 000,00</w:t>
            </w:r>
          </w:p>
        </w:tc>
      </w:tr>
      <w:tr w:rsidR="00CB4585" w:rsidRPr="00CB4585" w:rsidTr="00CB4585">
        <w:trPr>
          <w:trHeight w:val="465"/>
        </w:trPr>
        <w:tc>
          <w:tcPr>
            <w:tcW w:w="4060" w:type="dxa"/>
            <w:tcBorders>
              <w:top w:val="nil"/>
              <w:left w:val="single" w:sz="8" w:space="0" w:color="auto"/>
              <w:bottom w:val="nil"/>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02 4 02 80420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3 300 000,00</w:t>
            </w:r>
          </w:p>
        </w:tc>
      </w:tr>
      <w:tr w:rsidR="00CB4585" w:rsidRPr="00CB4585" w:rsidTr="00CB4585">
        <w:trPr>
          <w:trHeight w:val="975"/>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Осуществление полномочий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02 4 02 82500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10 985 649,68</w:t>
            </w:r>
          </w:p>
        </w:tc>
      </w:tr>
      <w:tr w:rsidR="00CB4585" w:rsidRPr="00CB4585" w:rsidTr="00CB458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02 4 02 82500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10 780 447,48</w:t>
            </w:r>
          </w:p>
        </w:tc>
      </w:tr>
      <w:tr w:rsidR="00CB4585" w:rsidRPr="00CB4585" w:rsidTr="00CB458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02 4 02 82500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320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205 202,20</w:t>
            </w:r>
          </w:p>
        </w:tc>
      </w:tr>
      <w:tr w:rsidR="00CB4585" w:rsidRPr="00CB4585" w:rsidTr="00CB4585">
        <w:trPr>
          <w:trHeight w:val="7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02 4 02 82530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10 612 415,20</w:t>
            </w:r>
          </w:p>
        </w:tc>
      </w:tr>
      <w:tr w:rsidR="00CB4585" w:rsidRPr="00CB4585" w:rsidTr="00CB4585">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lastRenderedPageBreak/>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02 4 02 82530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1 781 891,84</w:t>
            </w:r>
          </w:p>
        </w:tc>
      </w:tr>
      <w:tr w:rsidR="00CB4585" w:rsidRPr="00CB4585" w:rsidTr="00CB458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Социальные выплаты гражданам, кроме публичных нормативных социальных выплат</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02 4 02 82530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320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8 830 523,36</w:t>
            </w:r>
          </w:p>
        </w:tc>
      </w:tr>
      <w:tr w:rsidR="00CB4585" w:rsidRPr="00CB4585" w:rsidTr="00CB4585">
        <w:trPr>
          <w:trHeight w:val="16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и иным работникам муниципальных организаций</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02 4 02 82540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914 051,81</w:t>
            </w:r>
          </w:p>
        </w:tc>
      </w:tr>
      <w:tr w:rsidR="00CB4585" w:rsidRPr="00CB4585" w:rsidTr="00CB4585">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02 4 02 82540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914 051,81</w:t>
            </w:r>
          </w:p>
        </w:tc>
      </w:tr>
      <w:tr w:rsidR="00CB4585" w:rsidRPr="00CB4585" w:rsidTr="00CB4585">
        <w:trPr>
          <w:trHeight w:val="21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Осуществление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02 4 02 82910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669 388 361,25</w:t>
            </w:r>
          </w:p>
        </w:tc>
      </w:tr>
      <w:tr w:rsidR="00CB4585" w:rsidRPr="00CB4585" w:rsidTr="00CB4585">
        <w:trPr>
          <w:trHeight w:val="345"/>
        </w:trPr>
        <w:tc>
          <w:tcPr>
            <w:tcW w:w="4060" w:type="dxa"/>
            <w:tcBorders>
              <w:top w:val="nil"/>
              <w:left w:val="single" w:sz="8" w:space="0" w:color="auto"/>
              <w:bottom w:val="nil"/>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nil"/>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nil"/>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nil"/>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nil"/>
              <w:bottom w:val="nil"/>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02 4 02 82910</w:t>
            </w:r>
          </w:p>
        </w:tc>
        <w:tc>
          <w:tcPr>
            <w:tcW w:w="640" w:type="dxa"/>
            <w:tcBorders>
              <w:top w:val="nil"/>
              <w:left w:val="nil"/>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110</w:t>
            </w:r>
          </w:p>
        </w:tc>
        <w:tc>
          <w:tcPr>
            <w:tcW w:w="1600" w:type="dxa"/>
            <w:tcBorders>
              <w:top w:val="nil"/>
              <w:left w:val="nil"/>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631 352 088,92</w:t>
            </w:r>
          </w:p>
        </w:tc>
      </w:tr>
      <w:tr w:rsidR="00CB4585" w:rsidRPr="00CB4585" w:rsidTr="00CB4585">
        <w:trPr>
          <w:trHeight w:val="51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single" w:sz="4" w:space="0" w:color="auto"/>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02 4 02 82910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38 036 272,33</w:t>
            </w:r>
          </w:p>
        </w:tc>
      </w:tr>
      <w:tr w:rsidR="00CB4585" w:rsidRPr="00CB4585" w:rsidTr="00CB4585">
        <w:trPr>
          <w:trHeight w:val="21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02 L0500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598 900,00</w:t>
            </w:r>
          </w:p>
        </w:tc>
      </w:tr>
      <w:tr w:rsidR="00CB4585" w:rsidRPr="00CB4585" w:rsidTr="00CB4585">
        <w:trPr>
          <w:trHeight w:val="345"/>
        </w:trPr>
        <w:tc>
          <w:tcPr>
            <w:tcW w:w="4060" w:type="dxa"/>
            <w:tcBorders>
              <w:top w:val="nil"/>
              <w:left w:val="single" w:sz="8" w:space="0" w:color="auto"/>
              <w:bottom w:val="nil"/>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02 L0500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598 900,00</w:t>
            </w:r>
          </w:p>
        </w:tc>
      </w:tr>
      <w:tr w:rsidR="00CB4585" w:rsidRPr="00CB4585" w:rsidTr="00CB4585">
        <w:trPr>
          <w:trHeight w:val="1665"/>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02 L3030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47 058 000,00</w:t>
            </w:r>
          </w:p>
        </w:tc>
      </w:tr>
      <w:tr w:rsidR="00CB4585" w:rsidRPr="00CB4585" w:rsidTr="00CB4585">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02 L3030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47 058 000,00</w:t>
            </w:r>
          </w:p>
        </w:tc>
      </w:tr>
      <w:tr w:rsidR="00CB4585" w:rsidRPr="00CB4585" w:rsidTr="00CB4585">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02 L3040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29 955 111,18</w:t>
            </w:r>
          </w:p>
        </w:tc>
      </w:tr>
      <w:tr w:rsidR="00CB4585" w:rsidRPr="00CB4585" w:rsidTr="00CB4585">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02 L3040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29 955 111,18</w:t>
            </w:r>
          </w:p>
        </w:tc>
      </w:tr>
      <w:tr w:rsidR="00CB4585" w:rsidRPr="00CB4585" w:rsidTr="00CB4585">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Мероприятия направленные на укрепление материально-технической базы муниципальных образовательных организаций (за исключением капитальных вложений)</w:t>
            </w:r>
          </w:p>
        </w:tc>
        <w:tc>
          <w:tcPr>
            <w:tcW w:w="540" w:type="dxa"/>
            <w:tcBorders>
              <w:top w:val="nil"/>
              <w:left w:val="nil"/>
              <w:bottom w:val="nil"/>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nil"/>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nil"/>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nil"/>
              <w:bottom w:val="nil"/>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02 S0580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43 758 524,46</w:t>
            </w:r>
          </w:p>
        </w:tc>
      </w:tr>
      <w:tr w:rsidR="00CB4585" w:rsidRPr="00CB4585" w:rsidTr="00CB4585">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single" w:sz="4" w:space="0" w:color="auto"/>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02 S0580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43 758 524,46</w:t>
            </w:r>
          </w:p>
        </w:tc>
      </w:tr>
      <w:tr w:rsidR="00CB4585" w:rsidRPr="00CB4585" w:rsidTr="00CB4585">
        <w:trPr>
          <w:trHeight w:val="13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lastRenderedPageBreak/>
              <w:t>Мероприятия, направленные на укрепление материально-технической базы муниципальных образовательных организаций (за исключением капитальных вложений), источником финансового обеспечения которых являются бюджетные ассигнования резервного фонда Правительства Тульской области</w:t>
            </w:r>
          </w:p>
        </w:tc>
        <w:tc>
          <w:tcPr>
            <w:tcW w:w="540" w:type="dxa"/>
            <w:tcBorders>
              <w:top w:val="nil"/>
              <w:left w:val="nil"/>
              <w:bottom w:val="nil"/>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nil"/>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nil"/>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nil"/>
              <w:bottom w:val="nil"/>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02 S0580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21 569 499,07</w:t>
            </w:r>
          </w:p>
        </w:tc>
      </w:tr>
      <w:tr w:rsidR="00CB4585" w:rsidRPr="00CB4585" w:rsidTr="00CB4585">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single" w:sz="4" w:space="0" w:color="auto"/>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02 S0580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21 569 499,07</w:t>
            </w:r>
          </w:p>
        </w:tc>
      </w:tr>
      <w:tr w:rsidR="00CB4585" w:rsidRPr="00CB4585" w:rsidTr="00CB4585">
        <w:trPr>
          <w:trHeight w:val="540"/>
        </w:trPr>
        <w:tc>
          <w:tcPr>
            <w:tcW w:w="4060" w:type="dxa"/>
            <w:tcBorders>
              <w:top w:val="nil"/>
              <w:left w:val="single" w:sz="8" w:space="0" w:color="auto"/>
              <w:bottom w:val="single" w:sz="4" w:space="0" w:color="auto"/>
              <w:right w:val="nil"/>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 процессных мероприятий «Развитие дополнительного образования Киреевского района»</w:t>
            </w:r>
          </w:p>
        </w:tc>
        <w:tc>
          <w:tcPr>
            <w:tcW w:w="540" w:type="dxa"/>
            <w:tcBorders>
              <w:top w:val="nil"/>
              <w:left w:val="single" w:sz="8" w:space="0" w:color="auto"/>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02 4 03 00000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6 526,88</w:t>
            </w:r>
          </w:p>
        </w:tc>
      </w:tr>
      <w:tr w:rsidR="00CB4585" w:rsidRPr="00CB4585" w:rsidTr="00CB4585">
        <w:trPr>
          <w:trHeight w:val="1620"/>
        </w:trPr>
        <w:tc>
          <w:tcPr>
            <w:tcW w:w="4060" w:type="dxa"/>
            <w:tcBorders>
              <w:top w:val="nil"/>
              <w:left w:val="single" w:sz="8" w:space="0" w:color="auto"/>
              <w:bottom w:val="single" w:sz="4" w:space="0" w:color="auto"/>
              <w:right w:val="nil"/>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и иным работникам муниципальных организаций</w:t>
            </w:r>
          </w:p>
        </w:tc>
        <w:tc>
          <w:tcPr>
            <w:tcW w:w="540" w:type="dxa"/>
            <w:tcBorders>
              <w:top w:val="nil"/>
              <w:left w:val="single" w:sz="8" w:space="0" w:color="auto"/>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02 4 03 82540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6 526,88</w:t>
            </w:r>
          </w:p>
        </w:tc>
      </w:tr>
      <w:tr w:rsidR="00CB4585" w:rsidRPr="00CB4585" w:rsidTr="00CB4585">
        <w:trPr>
          <w:trHeight w:val="315"/>
        </w:trPr>
        <w:tc>
          <w:tcPr>
            <w:tcW w:w="4060" w:type="dxa"/>
            <w:tcBorders>
              <w:top w:val="nil"/>
              <w:left w:val="single" w:sz="8" w:space="0" w:color="auto"/>
              <w:bottom w:val="single" w:sz="4" w:space="0" w:color="auto"/>
              <w:right w:val="nil"/>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Субсидии бюджетным учреждениям</w:t>
            </w:r>
          </w:p>
        </w:tc>
        <w:tc>
          <w:tcPr>
            <w:tcW w:w="540" w:type="dxa"/>
            <w:tcBorders>
              <w:top w:val="nil"/>
              <w:left w:val="single" w:sz="8" w:space="0" w:color="auto"/>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02 4 03 82540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6 526,88</w:t>
            </w:r>
          </w:p>
        </w:tc>
      </w:tr>
      <w:tr w:rsidR="00CB4585" w:rsidRPr="00CB4585" w:rsidTr="00CB4585">
        <w:trPr>
          <w:trHeight w:val="765"/>
        </w:trPr>
        <w:tc>
          <w:tcPr>
            <w:tcW w:w="4060" w:type="dxa"/>
            <w:tcBorders>
              <w:top w:val="nil"/>
              <w:left w:val="single" w:sz="8" w:space="0" w:color="auto"/>
              <w:bottom w:val="single" w:sz="4" w:space="0" w:color="auto"/>
              <w:right w:val="nil"/>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 процессных мероприятий «Сопровождение реализации отдельных мероприятий муниципальной программы «Развитие образования Киреевского района»</w:t>
            </w:r>
          </w:p>
        </w:tc>
        <w:tc>
          <w:tcPr>
            <w:tcW w:w="540" w:type="dxa"/>
            <w:tcBorders>
              <w:top w:val="nil"/>
              <w:left w:val="single" w:sz="8" w:space="0" w:color="auto"/>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02 4 04 00000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73 813,78</w:t>
            </w:r>
          </w:p>
        </w:tc>
      </w:tr>
      <w:tr w:rsidR="00CB4585" w:rsidRPr="00CB4585" w:rsidTr="00CB4585">
        <w:trPr>
          <w:trHeight w:val="1635"/>
        </w:trPr>
        <w:tc>
          <w:tcPr>
            <w:tcW w:w="4060" w:type="dxa"/>
            <w:tcBorders>
              <w:top w:val="nil"/>
              <w:left w:val="single" w:sz="8" w:space="0" w:color="auto"/>
              <w:bottom w:val="single" w:sz="4" w:space="0" w:color="auto"/>
              <w:right w:val="nil"/>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и иным работникам муниципальных организаций</w:t>
            </w:r>
          </w:p>
        </w:tc>
        <w:tc>
          <w:tcPr>
            <w:tcW w:w="540" w:type="dxa"/>
            <w:tcBorders>
              <w:top w:val="nil"/>
              <w:left w:val="single" w:sz="8" w:space="0" w:color="auto"/>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02 4 04 82540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73 813,78</w:t>
            </w:r>
          </w:p>
        </w:tc>
      </w:tr>
      <w:tr w:rsidR="00CB4585" w:rsidRPr="00CB4585" w:rsidTr="00CB4585">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02 4 04 82540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73 813,78</w:t>
            </w:r>
          </w:p>
        </w:tc>
      </w:tr>
      <w:tr w:rsidR="00CB4585" w:rsidRPr="00CB4585" w:rsidTr="00CB4585">
        <w:trPr>
          <w:trHeight w:val="720"/>
        </w:trPr>
        <w:tc>
          <w:tcPr>
            <w:tcW w:w="4060" w:type="dxa"/>
            <w:tcBorders>
              <w:top w:val="nil"/>
              <w:left w:val="single" w:sz="8" w:space="0" w:color="auto"/>
              <w:bottom w:val="single" w:sz="4" w:space="0" w:color="auto"/>
              <w:right w:val="nil"/>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Муниципальная программа «Повышение общественной безопасности населения муниципального образования Киреевский район»</w:t>
            </w:r>
          </w:p>
        </w:tc>
        <w:tc>
          <w:tcPr>
            <w:tcW w:w="540" w:type="dxa"/>
            <w:tcBorders>
              <w:top w:val="nil"/>
              <w:left w:val="single" w:sz="8" w:space="0" w:color="auto"/>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23 0 00 00000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300 000,00</w:t>
            </w:r>
          </w:p>
        </w:tc>
      </w:tr>
      <w:tr w:rsidR="00CB4585" w:rsidRPr="00CB4585" w:rsidTr="00CB4585">
        <w:trPr>
          <w:trHeight w:val="300"/>
        </w:trPr>
        <w:tc>
          <w:tcPr>
            <w:tcW w:w="4060" w:type="dxa"/>
            <w:tcBorders>
              <w:top w:val="nil"/>
              <w:left w:val="single" w:sz="8" w:space="0" w:color="auto"/>
              <w:bottom w:val="single" w:sz="4" w:space="0" w:color="auto"/>
              <w:right w:val="nil"/>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single" w:sz="8" w:space="0" w:color="auto"/>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23 4 00 00000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300 000,00</w:t>
            </w:r>
          </w:p>
        </w:tc>
      </w:tr>
      <w:tr w:rsidR="00CB4585" w:rsidRPr="00CB4585" w:rsidTr="00CB4585">
        <w:trPr>
          <w:trHeight w:val="705"/>
        </w:trPr>
        <w:tc>
          <w:tcPr>
            <w:tcW w:w="4060" w:type="dxa"/>
            <w:tcBorders>
              <w:top w:val="nil"/>
              <w:left w:val="single" w:sz="8" w:space="0" w:color="auto"/>
              <w:bottom w:val="single" w:sz="4" w:space="0" w:color="auto"/>
              <w:right w:val="nil"/>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Комплекс процессных мероприятий "Комплексные меры профилактики терроризма и других проявлений экстремизма на территории мо Киреевский район" </w:t>
            </w:r>
          </w:p>
        </w:tc>
        <w:tc>
          <w:tcPr>
            <w:tcW w:w="540" w:type="dxa"/>
            <w:tcBorders>
              <w:top w:val="nil"/>
              <w:left w:val="single" w:sz="8" w:space="0" w:color="auto"/>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23 4 02 00000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300 000,00</w:t>
            </w:r>
          </w:p>
        </w:tc>
      </w:tr>
      <w:tr w:rsidR="00CB4585" w:rsidRPr="00CB4585" w:rsidTr="00CB4585">
        <w:trPr>
          <w:trHeight w:val="690"/>
        </w:trPr>
        <w:tc>
          <w:tcPr>
            <w:tcW w:w="4060" w:type="dxa"/>
            <w:tcBorders>
              <w:top w:val="nil"/>
              <w:left w:val="single" w:sz="8" w:space="0" w:color="auto"/>
              <w:bottom w:val="single" w:sz="4" w:space="0" w:color="auto"/>
              <w:right w:val="nil"/>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Расходы связанные с подготовкой населения и организаций к действиям в чрезвычайной ситуации в мирное время </w:t>
            </w:r>
          </w:p>
        </w:tc>
        <w:tc>
          <w:tcPr>
            <w:tcW w:w="540" w:type="dxa"/>
            <w:tcBorders>
              <w:top w:val="nil"/>
              <w:left w:val="single" w:sz="8" w:space="0" w:color="auto"/>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23 4 02 20050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300 000,00</w:t>
            </w:r>
          </w:p>
        </w:tc>
      </w:tr>
      <w:tr w:rsidR="00CB4585" w:rsidRPr="00CB4585" w:rsidTr="00CB458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23 4 02 20050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300 000,00</w:t>
            </w:r>
          </w:p>
        </w:tc>
      </w:tr>
      <w:tr w:rsidR="00CB4585" w:rsidRPr="00CB4585" w:rsidTr="00CB45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1 254 727,34</w:t>
            </w:r>
          </w:p>
        </w:tc>
      </w:tr>
      <w:tr w:rsidR="00CB4585" w:rsidRPr="00CB4585" w:rsidTr="00CB458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1 254 727,34</w:t>
            </w:r>
          </w:p>
        </w:tc>
      </w:tr>
      <w:tr w:rsidR="00CB4585" w:rsidRPr="00CB4585" w:rsidTr="00CB458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Прочие выплаты по обязательствам муниципального района</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99 9 00 20010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1 254 727,34</w:t>
            </w:r>
          </w:p>
        </w:tc>
      </w:tr>
      <w:tr w:rsidR="00CB4585" w:rsidRPr="00CB4585" w:rsidTr="00CB458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99 9 00 20010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1 254 727,34</w:t>
            </w:r>
          </w:p>
        </w:tc>
      </w:tr>
      <w:tr w:rsidR="00CB4585" w:rsidRPr="00CB4585" w:rsidTr="00CB45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Дополнительное образование детей</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72 718 922,19</w:t>
            </w:r>
          </w:p>
        </w:tc>
      </w:tr>
      <w:tr w:rsidR="00CB4585" w:rsidRPr="00CB4585" w:rsidTr="00CB4585">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02 0 00 00000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72 668 922,19</w:t>
            </w:r>
          </w:p>
        </w:tc>
      </w:tr>
      <w:tr w:rsidR="00CB4585" w:rsidRPr="00CB4585" w:rsidTr="00CB4585">
        <w:trPr>
          <w:trHeight w:val="2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02 2 00 00000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2 398 319,41</w:t>
            </w:r>
          </w:p>
        </w:tc>
      </w:tr>
      <w:tr w:rsidR="00CB4585" w:rsidRPr="00CB4585" w:rsidTr="00CB4585">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Муниципальный проект "Реализация проекта "Народный бюджет"</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02 2 02 00000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2 398 319,41</w:t>
            </w:r>
          </w:p>
        </w:tc>
      </w:tr>
      <w:tr w:rsidR="00CB4585" w:rsidRPr="00CB4585" w:rsidTr="00CB4585">
        <w:trPr>
          <w:trHeight w:val="16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lastRenderedPageBreak/>
              <w:t>Мероприятия, направленные на реализацию проекта "Народный бюджет", в рамках инициативного проекта "Замена системы отопления в Муниципальном бюджетном учреждении дополнительного образования "Киреевский Дом детского творчества" муниципального образования Киреевский район по адресу: Тульская область, г. Киреевск, ул. Комарова, д. 19а"</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2 02 S0552</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2 398 319,41</w:t>
            </w:r>
          </w:p>
        </w:tc>
      </w:tr>
      <w:tr w:rsidR="00CB4585" w:rsidRPr="00CB4585" w:rsidTr="00CB4585">
        <w:trPr>
          <w:trHeight w:val="315"/>
        </w:trPr>
        <w:tc>
          <w:tcPr>
            <w:tcW w:w="4060" w:type="dxa"/>
            <w:tcBorders>
              <w:top w:val="nil"/>
              <w:left w:val="single" w:sz="8" w:space="0" w:color="auto"/>
              <w:bottom w:val="nil"/>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2 02 S0552</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2 398 319,41</w:t>
            </w:r>
          </w:p>
        </w:tc>
      </w:tr>
      <w:tr w:rsidR="00CB4585" w:rsidRPr="00CB4585" w:rsidTr="00CB4585">
        <w:trPr>
          <w:trHeight w:val="315"/>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70 270 602,78</w:t>
            </w:r>
          </w:p>
        </w:tc>
      </w:tr>
      <w:tr w:rsidR="00CB4585" w:rsidRPr="00CB4585" w:rsidTr="00CB4585">
        <w:trPr>
          <w:trHeight w:val="69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 процессных мероприятий «Развитие начального общего, основного общего и среднего общего образования Киреевского района»</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02 4 02 00000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9 603 050,80</w:t>
            </w:r>
          </w:p>
        </w:tc>
      </w:tr>
      <w:tr w:rsidR="00CB4585" w:rsidRPr="00CB4585" w:rsidTr="00CB4585">
        <w:trPr>
          <w:trHeight w:val="20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Осуществление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02 4 02 82910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9 603 050,80</w:t>
            </w:r>
          </w:p>
        </w:tc>
      </w:tr>
      <w:tr w:rsidR="00CB4585" w:rsidRPr="00CB4585" w:rsidTr="00CB4585">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02 4 02 82910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8 105 913,80</w:t>
            </w:r>
          </w:p>
        </w:tc>
      </w:tr>
      <w:tr w:rsidR="00CB4585" w:rsidRPr="00CB4585" w:rsidTr="00CB4585">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02 4 02 82910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1 497 137,00</w:t>
            </w:r>
          </w:p>
        </w:tc>
      </w:tr>
      <w:tr w:rsidR="00CB4585" w:rsidRPr="00CB4585" w:rsidTr="00CB458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 процессных мероприятий «Развитие дополнительного образования Киреевского района»</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02 4 03 00000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60 667 551,98</w:t>
            </w:r>
          </w:p>
        </w:tc>
      </w:tr>
      <w:tr w:rsidR="00CB4585" w:rsidRPr="00CB4585" w:rsidTr="00CB458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02 4 03 00590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39 848 483,38</w:t>
            </w:r>
          </w:p>
        </w:tc>
      </w:tr>
      <w:tr w:rsidR="00CB4585" w:rsidRPr="00CB4585" w:rsidTr="00CB4585">
        <w:trPr>
          <w:trHeight w:val="330"/>
        </w:trPr>
        <w:tc>
          <w:tcPr>
            <w:tcW w:w="4060" w:type="dxa"/>
            <w:tcBorders>
              <w:top w:val="nil"/>
              <w:left w:val="single" w:sz="8" w:space="0" w:color="auto"/>
              <w:bottom w:val="nil"/>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02 4 03 00590</w:t>
            </w:r>
          </w:p>
        </w:tc>
        <w:tc>
          <w:tcPr>
            <w:tcW w:w="640" w:type="dxa"/>
            <w:tcBorders>
              <w:top w:val="nil"/>
              <w:left w:val="nil"/>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610</w:t>
            </w:r>
          </w:p>
        </w:tc>
        <w:tc>
          <w:tcPr>
            <w:tcW w:w="1600" w:type="dxa"/>
            <w:tcBorders>
              <w:top w:val="nil"/>
              <w:left w:val="nil"/>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39 848 483,38</w:t>
            </w:r>
          </w:p>
        </w:tc>
      </w:tr>
      <w:tr w:rsidR="00CB4585" w:rsidRPr="00CB4585" w:rsidTr="00CB4585">
        <w:trPr>
          <w:trHeight w:val="75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Финансовое обеспечение функционирования модели персонифицированного финансирования дополнительного образования детей</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02 4 03 21100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19 836 000,00</w:t>
            </w:r>
          </w:p>
        </w:tc>
      </w:tr>
      <w:tr w:rsidR="00CB4585" w:rsidRPr="00CB4585" w:rsidTr="00CB4585">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02 4 03 21100</w:t>
            </w:r>
          </w:p>
        </w:tc>
        <w:tc>
          <w:tcPr>
            <w:tcW w:w="640" w:type="dxa"/>
            <w:tcBorders>
              <w:top w:val="nil"/>
              <w:left w:val="nil"/>
              <w:bottom w:val="single" w:sz="4" w:space="0" w:color="000000"/>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610</w:t>
            </w:r>
          </w:p>
        </w:tc>
        <w:tc>
          <w:tcPr>
            <w:tcW w:w="1600" w:type="dxa"/>
            <w:tcBorders>
              <w:top w:val="nil"/>
              <w:left w:val="nil"/>
              <w:bottom w:val="single" w:sz="4" w:space="0" w:color="000000"/>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19 836 000,00</w:t>
            </w:r>
          </w:p>
        </w:tc>
      </w:tr>
      <w:tr w:rsidR="00CB4585" w:rsidRPr="00CB4585" w:rsidTr="00CB4585">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02 4 03 82530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983 068,60</w:t>
            </w:r>
          </w:p>
        </w:tc>
      </w:tr>
      <w:tr w:rsidR="00CB4585" w:rsidRPr="00CB4585" w:rsidTr="00CB4585">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02 4 03 82530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983 068,60</w:t>
            </w:r>
          </w:p>
        </w:tc>
      </w:tr>
      <w:tr w:rsidR="00CB4585" w:rsidRPr="00CB4585" w:rsidTr="00CB4585">
        <w:trPr>
          <w:trHeight w:val="7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Муниципальная программа "Повышение общественной безопасности населения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23 0 00 00000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50 000,00</w:t>
            </w:r>
          </w:p>
        </w:tc>
      </w:tr>
      <w:tr w:rsidR="00CB4585" w:rsidRPr="00CB4585" w:rsidTr="00CB4585">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23 4 00 00000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50 000,00</w:t>
            </w:r>
          </w:p>
        </w:tc>
      </w:tr>
      <w:tr w:rsidR="00CB4585" w:rsidRPr="00CB4585" w:rsidTr="00CB4585">
        <w:trPr>
          <w:trHeight w:val="7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 процессных мероприятий "Комплексные меры противодействия злоупотребления наркотиками и их незаконному обороту в Киреевском районе"</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23 4 04 00000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50 000,00</w:t>
            </w:r>
          </w:p>
        </w:tc>
      </w:tr>
      <w:tr w:rsidR="00CB4585" w:rsidRPr="00CB4585" w:rsidTr="00CB4585">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связанные с употреблением наркотиков</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23 4 04 20190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50 000,00</w:t>
            </w:r>
          </w:p>
        </w:tc>
      </w:tr>
      <w:tr w:rsidR="00CB4585" w:rsidRPr="00CB4585" w:rsidTr="00CB4585">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23 4 04 20190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50 000,00</w:t>
            </w:r>
          </w:p>
        </w:tc>
      </w:tr>
      <w:tr w:rsidR="00CB4585" w:rsidRPr="00CB4585" w:rsidTr="00CB4585">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Другие вопросы в области образования</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64 932 239,55</w:t>
            </w:r>
          </w:p>
        </w:tc>
      </w:tr>
      <w:tr w:rsidR="00CB4585" w:rsidRPr="00CB4585" w:rsidTr="00CB4585">
        <w:trPr>
          <w:trHeight w:val="525"/>
        </w:trPr>
        <w:tc>
          <w:tcPr>
            <w:tcW w:w="4060" w:type="dxa"/>
            <w:tcBorders>
              <w:top w:val="nil"/>
              <w:left w:val="single" w:sz="8" w:space="0" w:color="auto"/>
              <w:bottom w:val="nil"/>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540" w:type="dxa"/>
            <w:tcBorders>
              <w:top w:val="nil"/>
              <w:left w:val="nil"/>
              <w:bottom w:val="nil"/>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nil"/>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nil"/>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nil"/>
              <w:left w:val="nil"/>
              <w:bottom w:val="nil"/>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02 0 00 00000</w:t>
            </w:r>
          </w:p>
        </w:tc>
        <w:tc>
          <w:tcPr>
            <w:tcW w:w="640" w:type="dxa"/>
            <w:tcBorders>
              <w:top w:val="nil"/>
              <w:left w:val="nil"/>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53 146 391,04</w:t>
            </w:r>
          </w:p>
        </w:tc>
      </w:tr>
      <w:tr w:rsidR="00CB4585" w:rsidRPr="00CB4585" w:rsidTr="00CB4585">
        <w:trPr>
          <w:trHeight w:val="30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Комплексы процессных мероприятий</w:t>
            </w:r>
          </w:p>
        </w:tc>
        <w:tc>
          <w:tcPr>
            <w:tcW w:w="540" w:type="dxa"/>
            <w:tcBorders>
              <w:top w:val="single" w:sz="4" w:space="0" w:color="auto"/>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02 4 00 00000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53 146 391,04</w:t>
            </w:r>
          </w:p>
        </w:tc>
      </w:tr>
      <w:tr w:rsidR="00CB4585" w:rsidRPr="00CB4585" w:rsidTr="00CB4585">
        <w:trPr>
          <w:trHeight w:val="7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lastRenderedPageBreak/>
              <w:t>Комплекс процессных мероприятий «Сопровождение реализации отдельных мероприятий муниципальной программы «Развитие образования Киреевского района»</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02 4 04 00000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53 146 391,04</w:t>
            </w:r>
          </w:p>
        </w:tc>
      </w:tr>
      <w:tr w:rsidR="00CB4585" w:rsidRPr="00CB4585" w:rsidTr="00CB458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02 4 04 00110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7 695 389,00</w:t>
            </w:r>
          </w:p>
        </w:tc>
      </w:tr>
      <w:tr w:rsidR="00CB4585" w:rsidRPr="00CB4585" w:rsidTr="00CB458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02 4 04 00110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7 695 389,00</w:t>
            </w:r>
          </w:p>
        </w:tc>
      </w:tr>
      <w:tr w:rsidR="00CB4585" w:rsidRPr="00CB4585" w:rsidTr="00CB458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02 4 04 00190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541 900,00</w:t>
            </w:r>
          </w:p>
        </w:tc>
      </w:tr>
      <w:tr w:rsidR="00CB4585" w:rsidRPr="00CB4585" w:rsidTr="00CB458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02 4 04 00190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541 900,00</w:t>
            </w:r>
          </w:p>
        </w:tc>
      </w:tr>
      <w:tr w:rsidR="00CB4585" w:rsidRPr="00CB4585" w:rsidTr="00CB458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02 4 04 00590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44 576 798,87</w:t>
            </w:r>
          </w:p>
        </w:tc>
      </w:tr>
      <w:tr w:rsidR="00CB4585" w:rsidRPr="00CB4585" w:rsidTr="00CB4585">
        <w:trPr>
          <w:trHeight w:val="330"/>
        </w:trPr>
        <w:tc>
          <w:tcPr>
            <w:tcW w:w="4060" w:type="dxa"/>
            <w:tcBorders>
              <w:top w:val="nil"/>
              <w:left w:val="single" w:sz="8" w:space="0" w:color="auto"/>
              <w:bottom w:val="nil"/>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nil"/>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nil"/>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nil"/>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nil"/>
              <w:left w:val="nil"/>
              <w:bottom w:val="nil"/>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02 4 04 00590</w:t>
            </w:r>
          </w:p>
        </w:tc>
        <w:tc>
          <w:tcPr>
            <w:tcW w:w="640" w:type="dxa"/>
            <w:tcBorders>
              <w:top w:val="nil"/>
              <w:left w:val="nil"/>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110</w:t>
            </w:r>
          </w:p>
        </w:tc>
        <w:tc>
          <w:tcPr>
            <w:tcW w:w="1600" w:type="dxa"/>
            <w:tcBorders>
              <w:top w:val="nil"/>
              <w:left w:val="nil"/>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33 920 200,00</w:t>
            </w:r>
          </w:p>
        </w:tc>
      </w:tr>
      <w:tr w:rsidR="00CB4585" w:rsidRPr="00CB4585" w:rsidTr="00CB4585">
        <w:trPr>
          <w:trHeight w:val="525"/>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single" w:sz="4" w:space="0" w:color="auto"/>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02 4 04 00590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9 433 000,00</w:t>
            </w:r>
          </w:p>
        </w:tc>
      </w:tr>
      <w:tr w:rsidR="00CB4585" w:rsidRPr="00CB4585" w:rsidTr="00CB4585">
        <w:trPr>
          <w:trHeight w:val="2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Премии и гранты</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02 4 04 00590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350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180 000,00</w:t>
            </w:r>
          </w:p>
        </w:tc>
      </w:tr>
      <w:tr w:rsidR="00CB4585" w:rsidRPr="00CB4585" w:rsidTr="00CB4585">
        <w:trPr>
          <w:trHeight w:val="2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02 4 04 00590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1 043 598,87</w:t>
            </w:r>
          </w:p>
        </w:tc>
      </w:tr>
      <w:tr w:rsidR="00CB4585" w:rsidRPr="00CB4585" w:rsidTr="00CB4585">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Мероприятия по созданию автоматизированной системы учета энергоресурсов</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04 S0540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332 303,17</w:t>
            </w:r>
          </w:p>
        </w:tc>
      </w:tr>
      <w:tr w:rsidR="00CB4585" w:rsidRPr="00CB4585" w:rsidTr="00CB4585">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04 S0540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332 303,17</w:t>
            </w:r>
          </w:p>
        </w:tc>
      </w:tr>
      <w:tr w:rsidR="00CB4585" w:rsidRPr="00CB4585" w:rsidTr="00CB4585">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color w:val="000000"/>
                <w:sz w:val="16"/>
                <w:szCs w:val="16"/>
                <w:lang w:eastAsia="ru-RU"/>
              </w:rPr>
            </w:pPr>
            <w:r w:rsidRPr="00CB4585">
              <w:rPr>
                <w:rFonts w:ascii="PT Astra Serif" w:eastAsia="Times New Roman" w:hAnsi="PT Astra Serif" w:cs="Calibri"/>
                <w:color w:val="000000"/>
                <w:sz w:val="16"/>
                <w:szCs w:val="16"/>
                <w:lang w:eastAsia="ru-RU"/>
              </w:rPr>
              <w:t>Муниципальная программа "Развитие молодежной политики на территории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36 0 00 00000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11 553 457,50</w:t>
            </w:r>
          </w:p>
        </w:tc>
      </w:tr>
      <w:tr w:rsidR="00CB4585" w:rsidRPr="00CB4585" w:rsidTr="00CB4585">
        <w:trPr>
          <w:trHeight w:val="2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color w:val="000000"/>
                <w:sz w:val="16"/>
                <w:szCs w:val="16"/>
                <w:lang w:eastAsia="ru-RU"/>
              </w:rPr>
            </w:pPr>
            <w:r w:rsidRPr="00CB4585">
              <w:rPr>
                <w:rFonts w:ascii="PT Astra Serif" w:eastAsia="Times New Roman" w:hAnsi="PT Astra Serif" w:cs="Calibri"/>
                <w:color w:val="000000"/>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36 4 00 00000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11 553 457,50</w:t>
            </w:r>
          </w:p>
        </w:tc>
      </w:tr>
      <w:tr w:rsidR="00CB4585" w:rsidRPr="00CB4585" w:rsidTr="00CB4585">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color w:val="000000"/>
                <w:sz w:val="16"/>
                <w:szCs w:val="16"/>
                <w:lang w:eastAsia="ru-RU"/>
              </w:rPr>
            </w:pPr>
            <w:r w:rsidRPr="00CB4585">
              <w:rPr>
                <w:rFonts w:ascii="PT Astra Serif" w:eastAsia="Times New Roman" w:hAnsi="PT Astra Serif" w:cs="Calibri"/>
                <w:color w:val="000000"/>
                <w:sz w:val="16"/>
                <w:szCs w:val="16"/>
                <w:lang w:eastAsia="ru-RU"/>
              </w:rPr>
              <w:t>Комплекс процессных мероприятий "Обеспечение детей и молодежи Киреевского района современными и качественными оздоровительными услугами"</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36 4 02 00000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11 553 457,50</w:t>
            </w:r>
          </w:p>
        </w:tc>
      </w:tr>
      <w:tr w:rsidR="00CB4585" w:rsidRPr="00CB4585" w:rsidTr="00CB458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color w:val="000000"/>
                <w:sz w:val="16"/>
                <w:szCs w:val="16"/>
                <w:lang w:eastAsia="ru-RU"/>
              </w:rPr>
            </w:pPr>
            <w:r w:rsidRPr="00CB4585">
              <w:rPr>
                <w:rFonts w:ascii="PT Astra Serif" w:eastAsia="Times New Roman" w:hAnsi="PT Astra Serif" w:cs="Calibri"/>
                <w:color w:val="000000"/>
                <w:sz w:val="16"/>
                <w:szCs w:val="16"/>
                <w:lang w:eastAsia="ru-RU"/>
              </w:rPr>
              <w:t>Мероприятия на проведение оздоровительной кампании детей</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36 4 02 S0200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11 405 040,29</w:t>
            </w:r>
          </w:p>
        </w:tc>
      </w:tr>
      <w:tr w:rsidR="00CB4585" w:rsidRPr="00CB4585" w:rsidTr="00CB4585">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color w:val="000000"/>
                <w:sz w:val="16"/>
                <w:szCs w:val="16"/>
                <w:lang w:eastAsia="ru-RU"/>
              </w:rPr>
            </w:pPr>
            <w:r w:rsidRPr="00CB4585">
              <w:rPr>
                <w:rFonts w:ascii="PT Astra Serif" w:eastAsia="Times New Roman" w:hAnsi="PT Astra Serif" w:cs="Calibri"/>
                <w:color w:val="000000"/>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36 4 02 S0200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11 405 040,29</w:t>
            </w:r>
          </w:p>
        </w:tc>
      </w:tr>
      <w:tr w:rsidR="00CB4585" w:rsidRPr="00CB4585" w:rsidTr="00CB4585">
        <w:trPr>
          <w:trHeight w:val="97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Мероприятия на проведение оздоровительной кампании детей, источником финансового обеспечения которых являются бюджетные ассигнования резервного фонда Правительства Тульской области</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36 4 02 S020I</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148 417,21</w:t>
            </w:r>
          </w:p>
        </w:tc>
      </w:tr>
      <w:tr w:rsidR="00CB4585" w:rsidRPr="00CB4585" w:rsidTr="00CB4585">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36 4 02 S020I</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148 417,21</w:t>
            </w:r>
          </w:p>
        </w:tc>
      </w:tr>
      <w:tr w:rsidR="00CB4585" w:rsidRPr="00CB4585" w:rsidTr="00CB4585">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232 391,01</w:t>
            </w:r>
          </w:p>
        </w:tc>
      </w:tr>
      <w:tr w:rsidR="00CB4585" w:rsidRPr="00CB4585" w:rsidTr="00CB4585">
        <w:trPr>
          <w:trHeight w:val="4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232 391,01</w:t>
            </w:r>
          </w:p>
        </w:tc>
      </w:tr>
      <w:tr w:rsidR="00CB4585" w:rsidRPr="00CB4585" w:rsidTr="00CB4585">
        <w:trPr>
          <w:trHeight w:val="4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Прочие выплаты по обязательствам муниципального района</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99 9 00 20600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86 208,00</w:t>
            </w:r>
          </w:p>
        </w:tc>
      </w:tr>
      <w:tr w:rsidR="00CB4585" w:rsidRPr="00CB4585" w:rsidTr="00CB4585">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Премии и гранты</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99 9 00 20600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350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86 208,00</w:t>
            </w:r>
          </w:p>
        </w:tc>
      </w:tr>
      <w:tr w:rsidR="00CB4585" w:rsidRPr="00CB4585" w:rsidTr="00CB4585">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Достижение показателей деятельности органов исполнительной власти субъектов Российской Федерации</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99 9 00 55490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107 026,64</w:t>
            </w:r>
          </w:p>
        </w:tc>
      </w:tr>
      <w:tr w:rsidR="00CB4585" w:rsidRPr="00CB4585" w:rsidTr="00CB4585">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99 9 00 55490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107 026,64</w:t>
            </w:r>
          </w:p>
        </w:tc>
      </w:tr>
      <w:tr w:rsidR="00CB4585" w:rsidRPr="00CB4585" w:rsidTr="00CB4585">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Грант за достижение наилучших значений показателей деятельности органов местного самоуправления</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99 9 00 80510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39 156,37</w:t>
            </w:r>
          </w:p>
        </w:tc>
      </w:tr>
      <w:tr w:rsidR="00CB4585" w:rsidRPr="00CB4585" w:rsidTr="00CB4585">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99 9 00 80510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39 156,37</w:t>
            </w:r>
          </w:p>
        </w:tc>
      </w:tr>
      <w:tr w:rsidR="00CB4585" w:rsidRPr="00CB4585" w:rsidTr="00CB4585">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lastRenderedPageBreak/>
              <w:t>Социальная политика</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3 695 139,81</w:t>
            </w:r>
          </w:p>
        </w:tc>
      </w:tr>
      <w:tr w:rsidR="00CB4585" w:rsidRPr="00CB4585" w:rsidTr="00CB45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Охрана семьи и детсва</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3 695 139,81</w:t>
            </w:r>
          </w:p>
        </w:tc>
      </w:tr>
      <w:tr w:rsidR="00CB4585" w:rsidRPr="00CB4585" w:rsidTr="00CB4585">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02 0 00 00000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3 695 139,81</w:t>
            </w:r>
          </w:p>
        </w:tc>
      </w:tr>
      <w:tr w:rsidR="00CB4585" w:rsidRPr="00CB4585" w:rsidTr="00CB45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3 695 139,81</w:t>
            </w:r>
          </w:p>
        </w:tc>
      </w:tr>
      <w:tr w:rsidR="00CB4585" w:rsidRPr="00CB4585" w:rsidTr="00CB4585">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 процессных мероприятий «Развитие дошкольного образования Киреевского района»</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02 4 01 00000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3 490 222,40</w:t>
            </w:r>
          </w:p>
        </w:tc>
      </w:tr>
      <w:tr w:rsidR="00CB4585" w:rsidRPr="00CB4585" w:rsidTr="00CB4585">
        <w:trPr>
          <w:trHeight w:val="11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Осуществление полномочий по выплате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02 4 01 82510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3 490 222,40</w:t>
            </w:r>
          </w:p>
        </w:tc>
      </w:tr>
      <w:tr w:rsidR="00CB4585" w:rsidRPr="00CB4585" w:rsidTr="00CB45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Публичные нормативные социальные выплаты гражданам</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02 4 01 82510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310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3 490 222,40</w:t>
            </w:r>
          </w:p>
        </w:tc>
      </w:tr>
      <w:tr w:rsidR="00CB4585" w:rsidRPr="00CB4585" w:rsidTr="00CB4585">
        <w:trPr>
          <w:trHeight w:val="72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 процессных мероприятий «Развитие начального общего, основного общего и среднего общего образования Киреевского района»</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02 4 02 00000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189 867,13</w:t>
            </w:r>
          </w:p>
        </w:tc>
      </w:tr>
      <w:tr w:rsidR="00CB4585" w:rsidRPr="00CB4585" w:rsidTr="00CB4585">
        <w:trPr>
          <w:trHeight w:val="9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Осуществление полномочий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02 4 02 80070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27 970,26</w:t>
            </w:r>
          </w:p>
        </w:tc>
      </w:tr>
      <w:tr w:rsidR="00CB4585" w:rsidRPr="00CB4585" w:rsidTr="00CB4585">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Публичные нормативные социальные выплаты гражданам</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02 4 02 80070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310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27 970,26</w:t>
            </w:r>
          </w:p>
        </w:tc>
      </w:tr>
      <w:tr w:rsidR="00CB4585" w:rsidRPr="00CB4585" w:rsidTr="00CB4585">
        <w:trPr>
          <w:trHeight w:val="11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Осуществление полномочий по предоставлению мер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02 4 02 82520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161 896,87</w:t>
            </w:r>
          </w:p>
        </w:tc>
      </w:tr>
      <w:tr w:rsidR="00CB4585" w:rsidRPr="00CB4585" w:rsidTr="00CB4585">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Публичные нормативные социальные выплаты гражданам</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02 4 02 82520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310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161 896,87</w:t>
            </w:r>
          </w:p>
        </w:tc>
      </w:tr>
      <w:tr w:rsidR="00CB4585" w:rsidRPr="00CB4585" w:rsidTr="00CB4585">
        <w:trPr>
          <w:trHeight w:val="69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 процессных мероприятий «Сопровождение реализации отдельных мероприятий муниципальной программы «Развитие образования Киреевского района»</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02 4 04 00000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15 050,28</w:t>
            </w:r>
          </w:p>
        </w:tc>
      </w:tr>
      <w:tr w:rsidR="00CB4585" w:rsidRPr="00CB4585" w:rsidTr="00CB4585">
        <w:trPr>
          <w:trHeight w:val="4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на обеспечение деятельности (оказание услуг) государственных (муниципальных) организаций</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02 4 04 00590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15 050,28</w:t>
            </w:r>
          </w:p>
        </w:tc>
      </w:tr>
      <w:tr w:rsidR="00CB4585" w:rsidRPr="00CB4585" w:rsidTr="00CB4585">
        <w:trPr>
          <w:trHeight w:val="2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Публичные нормативные социальные выплаты гражданам</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02 4 04 00590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310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15 050,28</w:t>
            </w:r>
          </w:p>
        </w:tc>
      </w:tr>
      <w:tr w:rsidR="00CB4585" w:rsidRPr="00CB4585" w:rsidTr="00CB4585">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Комитет культуры, молодежной политики и спорта администрации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 </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277 973 792,84</w:t>
            </w:r>
          </w:p>
        </w:tc>
      </w:tr>
      <w:tr w:rsidR="00CB4585" w:rsidRPr="00CB4585" w:rsidTr="00CB4585">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Национальная экономика</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938 453,33</w:t>
            </w:r>
          </w:p>
        </w:tc>
      </w:tr>
      <w:tr w:rsidR="00CB4585" w:rsidRPr="00CB4585" w:rsidTr="00CB4585">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Общеэкономические вопросы</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938 453,33</w:t>
            </w:r>
          </w:p>
        </w:tc>
      </w:tr>
      <w:tr w:rsidR="00CB4585" w:rsidRPr="00CB4585" w:rsidTr="00CB4585">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938 453,33</w:t>
            </w:r>
          </w:p>
        </w:tc>
      </w:tr>
      <w:tr w:rsidR="00CB4585" w:rsidRPr="00CB4585" w:rsidTr="00CB4585">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938 453,33</w:t>
            </w:r>
          </w:p>
        </w:tc>
      </w:tr>
      <w:tr w:rsidR="00CB4585" w:rsidRPr="00CB4585" w:rsidTr="00CB4585">
        <w:trPr>
          <w:trHeight w:val="97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направленные на организацию временного трудоустройства несовершеннолетних граждан в возрасте от 14 до 18 лет в свободное от учебы время за счет средств местного бюджета</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99 9 00 20510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194 436,31</w:t>
            </w:r>
          </w:p>
        </w:tc>
      </w:tr>
      <w:tr w:rsidR="00CB4585" w:rsidRPr="00CB4585" w:rsidTr="00CB45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99 9 00 20510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194 436,31</w:t>
            </w:r>
          </w:p>
        </w:tc>
      </w:tr>
      <w:tr w:rsidR="00CB4585" w:rsidRPr="00CB4585" w:rsidTr="00CB4585">
        <w:trPr>
          <w:trHeight w:val="70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направленные на организацию временного трудоустройства несовершеннолетних граждан в возрасте от 14 до 18 лет в свободное от учебы время</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99 9 00 80210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744 017,02</w:t>
            </w:r>
          </w:p>
        </w:tc>
      </w:tr>
      <w:tr w:rsidR="00CB4585" w:rsidRPr="00CB4585" w:rsidTr="00CB4585">
        <w:trPr>
          <w:trHeight w:val="2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99 9 00 80210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744 017,02</w:t>
            </w:r>
          </w:p>
        </w:tc>
      </w:tr>
      <w:tr w:rsidR="00CB4585" w:rsidRPr="00CB4585" w:rsidTr="00CB4585">
        <w:trPr>
          <w:trHeight w:val="300"/>
        </w:trPr>
        <w:tc>
          <w:tcPr>
            <w:tcW w:w="4060" w:type="dxa"/>
            <w:tcBorders>
              <w:top w:val="nil"/>
              <w:left w:val="single" w:sz="8" w:space="0" w:color="auto"/>
              <w:bottom w:val="nil"/>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Образование</w:t>
            </w:r>
          </w:p>
        </w:tc>
        <w:tc>
          <w:tcPr>
            <w:tcW w:w="540" w:type="dxa"/>
            <w:tcBorders>
              <w:top w:val="nil"/>
              <w:left w:val="nil"/>
              <w:bottom w:val="nil"/>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nil"/>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nil"/>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420" w:type="dxa"/>
            <w:tcBorders>
              <w:top w:val="nil"/>
              <w:left w:val="nil"/>
              <w:bottom w:val="nil"/>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40" w:type="dxa"/>
            <w:tcBorders>
              <w:top w:val="nil"/>
              <w:left w:val="nil"/>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106 392 360,03</w:t>
            </w:r>
          </w:p>
        </w:tc>
      </w:tr>
      <w:tr w:rsidR="00CB4585" w:rsidRPr="00CB4585" w:rsidTr="00CB4585">
        <w:trPr>
          <w:trHeight w:val="33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lastRenderedPageBreak/>
              <w:t>Дополнительное образование детей</w:t>
            </w:r>
          </w:p>
        </w:tc>
        <w:tc>
          <w:tcPr>
            <w:tcW w:w="540" w:type="dxa"/>
            <w:tcBorders>
              <w:top w:val="single" w:sz="4" w:space="0" w:color="auto"/>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97 415 420,52</w:t>
            </w:r>
          </w:p>
        </w:tc>
      </w:tr>
      <w:tr w:rsidR="00CB4585" w:rsidRPr="00CB4585" w:rsidTr="00CB4585">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Муниципальная программа "Развитие культуры и спорта в муниципальном образовании Киреевский район"</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03 0 00 00000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97 415 420,52</w:t>
            </w:r>
          </w:p>
        </w:tc>
      </w:tr>
      <w:tr w:rsidR="00CB4585" w:rsidRPr="00CB4585" w:rsidTr="00CB4585">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03 4 00 00000</w:t>
            </w:r>
          </w:p>
        </w:tc>
        <w:tc>
          <w:tcPr>
            <w:tcW w:w="640" w:type="dxa"/>
            <w:tcBorders>
              <w:top w:val="nil"/>
              <w:left w:val="nil"/>
              <w:bottom w:val="single" w:sz="4" w:space="0" w:color="auto"/>
              <w:right w:val="single" w:sz="8" w:space="0" w:color="auto"/>
            </w:tcBorders>
            <w:shd w:val="clear" w:color="auto" w:fill="auto"/>
            <w:noWrap/>
            <w:vAlign w:val="bottom"/>
            <w:hideMark/>
          </w:tcPr>
          <w:p w:rsidR="00CB4585" w:rsidRPr="00CB4585" w:rsidRDefault="00CB4585" w:rsidP="00CB4585">
            <w:pPr>
              <w:spacing w:after="0" w:line="240" w:lineRule="auto"/>
              <w:rPr>
                <w:rFonts w:ascii="PT Astra Serif" w:eastAsia="Times New Roman" w:hAnsi="PT Astra Serif" w:cs="Calibri"/>
                <w:sz w:val="22"/>
                <w:szCs w:val="22"/>
                <w:lang w:eastAsia="ru-RU"/>
              </w:rPr>
            </w:pPr>
            <w:r w:rsidRPr="00CB4585">
              <w:rPr>
                <w:rFonts w:ascii="PT Astra Serif" w:eastAsia="Times New Roman" w:hAnsi="PT Astra Serif" w:cs="Calibri"/>
                <w:sz w:val="22"/>
                <w:szCs w:val="22"/>
                <w:lang w:eastAsia="ru-RU"/>
              </w:rPr>
              <w:t> </w:t>
            </w:r>
          </w:p>
        </w:tc>
        <w:tc>
          <w:tcPr>
            <w:tcW w:w="1600" w:type="dxa"/>
            <w:tcBorders>
              <w:top w:val="nil"/>
              <w:left w:val="nil"/>
              <w:bottom w:val="single" w:sz="4" w:space="0" w:color="auto"/>
              <w:right w:val="single" w:sz="8" w:space="0" w:color="auto"/>
            </w:tcBorders>
            <w:shd w:val="clear" w:color="auto" w:fill="auto"/>
            <w:noWrap/>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97 415 420,52</w:t>
            </w:r>
          </w:p>
        </w:tc>
      </w:tr>
      <w:tr w:rsidR="00CB4585" w:rsidRPr="00CB4585" w:rsidTr="00CB4585">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 процессных мероприятий «Реализация образовательных программ дополнительного образования в МБУ ДО «ДШИ» Киреевского района»</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03 4 01 00000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75 706 954,40</w:t>
            </w:r>
          </w:p>
        </w:tc>
      </w:tr>
      <w:tr w:rsidR="00CB4585" w:rsidRPr="00CB4585" w:rsidTr="00CB4585">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03 4 01 00590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74 620 388,00</w:t>
            </w:r>
          </w:p>
        </w:tc>
      </w:tr>
      <w:tr w:rsidR="00CB4585" w:rsidRPr="00CB4585" w:rsidTr="00CB45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03 4 01 00590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74 620 388,00</w:t>
            </w:r>
          </w:p>
        </w:tc>
      </w:tr>
      <w:tr w:rsidR="00CB4585" w:rsidRPr="00CB4585" w:rsidTr="00CB4585">
        <w:trPr>
          <w:trHeight w:val="70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03 4 01 82530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1 086 566,40</w:t>
            </w:r>
          </w:p>
        </w:tc>
      </w:tr>
      <w:tr w:rsidR="00CB4585" w:rsidRPr="00CB4585" w:rsidTr="00CB45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03 4 01 82530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1 086 566,40</w:t>
            </w:r>
          </w:p>
        </w:tc>
      </w:tr>
      <w:tr w:rsidR="00CB4585" w:rsidRPr="00CB4585" w:rsidTr="00CB4585">
        <w:trPr>
          <w:trHeight w:val="72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 процессных мероприятий "Развитие дополнительного образования детей и реализация мероприятий молодежной политики"</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03 4 02 00000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21 708 466,12</w:t>
            </w:r>
          </w:p>
        </w:tc>
      </w:tr>
      <w:tr w:rsidR="00CB4585" w:rsidRPr="00CB4585" w:rsidTr="00CB4585">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организаций </w:t>
            </w:r>
          </w:p>
        </w:tc>
        <w:tc>
          <w:tcPr>
            <w:tcW w:w="540" w:type="dxa"/>
            <w:tcBorders>
              <w:top w:val="nil"/>
              <w:left w:val="nil"/>
              <w:bottom w:val="nil"/>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03 4 02 00590</w:t>
            </w:r>
          </w:p>
        </w:tc>
        <w:tc>
          <w:tcPr>
            <w:tcW w:w="640" w:type="dxa"/>
            <w:tcBorders>
              <w:top w:val="nil"/>
              <w:left w:val="nil"/>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21 414 584,12</w:t>
            </w:r>
          </w:p>
        </w:tc>
      </w:tr>
      <w:tr w:rsidR="00CB4585" w:rsidRPr="00CB4585" w:rsidTr="00CB4585">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Субсидии бюджетным учреждениям</w:t>
            </w:r>
          </w:p>
        </w:tc>
        <w:tc>
          <w:tcPr>
            <w:tcW w:w="540" w:type="dxa"/>
            <w:tcBorders>
              <w:top w:val="single" w:sz="4" w:space="0" w:color="auto"/>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03 4 02 00590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610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21 414 584,12</w:t>
            </w:r>
          </w:p>
        </w:tc>
      </w:tr>
      <w:tr w:rsidR="00CB4585" w:rsidRPr="00CB4585" w:rsidTr="00CB4585">
        <w:trPr>
          <w:trHeight w:val="7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03 4 02 82530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293 882,00</w:t>
            </w:r>
          </w:p>
        </w:tc>
      </w:tr>
      <w:tr w:rsidR="00CB4585" w:rsidRPr="00CB4585" w:rsidTr="00CB4585">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03 4 02 82530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293 882,00</w:t>
            </w:r>
          </w:p>
        </w:tc>
      </w:tr>
      <w:tr w:rsidR="00CB4585" w:rsidRPr="00CB4585" w:rsidTr="00CB4585">
        <w:trPr>
          <w:trHeight w:val="3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Молодежная политика</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2 210 408,16</w:t>
            </w:r>
          </w:p>
        </w:tc>
      </w:tr>
      <w:tr w:rsidR="00CB4585" w:rsidRPr="00CB4585" w:rsidTr="00CB4585">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Муниципальная программа «Доступная среда»</w:t>
            </w:r>
          </w:p>
        </w:tc>
        <w:tc>
          <w:tcPr>
            <w:tcW w:w="54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15 0 00 00000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100 000,00</w:t>
            </w:r>
          </w:p>
        </w:tc>
      </w:tr>
      <w:tr w:rsidR="00CB4585" w:rsidRPr="00CB4585" w:rsidTr="00CB45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15 4 00 00000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100 000,00</w:t>
            </w:r>
          </w:p>
        </w:tc>
      </w:tr>
      <w:tr w:rsidR="00CB4585" w:rsidRPr="00CB4585" w:rsidTr="00CB4585">
        <w:trPr>
          <w:trHeight w:val="12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 процессных мероприятий "Повышение значений показателей доступности для инвалидов объектов и услуг в установленных сферах деятельности, проведение мероприятий для инвалидов и граждан с ограниченными возможностями здоровья"</w:t>
            </w:r>
          </w:p>
        </w:tc>
        <w:tc>
          <w:tcPr>
            <w:tcW w:w="54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15 4 01 00000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100 000,00</w:t>
            </w:r>
          </w:p>
        </w:tc>
      </w:tr>
      <w:tr w:rsidR="00CB4585" w:rsidRPr="00CB4585" w:rsidTr="00CB4585">
        <w:trPr>
          <w:trHeight w:val="97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Мероприятия направленные на создание универсальной безбарьерной среды для беспрепятственного доступа инвалидов к объектам и получение услуг в установленных сферах деятельности</w:t>
            </w:r>
          </w:p>
        </w:tc>
        <w:tc>
          <w:tcPr>
            <w:tcW w:w="54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1420" w:type="dxa"/>
            <w:tcBorders>
              <w:top w:val="nil"/>
              <w:left w:val="nil"/>
              <w:bottom w:val="nil"/>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15 4 01 20171</w:t>
            </w:r>
          </w:p>
        </w:tc>
        <w:tc>
          <w:tcPr>
            <w:tcW w:w="640" w:type="dxa"/>
            <w:tcBorders>
              <w:top w:val="nil"/>
              <w:left w:val="nil"/>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100 000,00</w:t>
            </w:r>
          </w:p>
        </w:tc>
      </w:tr>
      <w:tr w:rsidR="00CB4585" w:rsidRPr="00CB4585" w:rsidTr="00CB4585">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15 4 01 20171</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610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100 000,00</w:t>
            </w:r>
          </w:p>
        </w:tc>
      </w:tr>
      <w:tr w:rsidR="00CB4585" w:rsidRPr="00CB4585" w:rsidTr="00CB4585">
        <w:trPr>
          <w:trHeight w:val="72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Муниципальная программа «Повышение общественной безопасности населения муниципального образования Киреевский район»</w:t>
            </w:r>
          </w:p>
        </w:tc>
        <w:tc>
          <w:tcPr>
            <w:tcW w:w="54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23 0 00 00000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50 000,00</w:t>
            </w:r>
          </w:p>
        </w:tc>
      </w:tr>
      <w:tr w:rsidR="00CB4585" w:rsidRPr="00CB4585" w:rsidTr="00CB4585">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nil"/>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nil"/>
              <w:bottom w:val="nil"/>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nil"/>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1420" w:type="dxa"/>
            <w:tcBorders>
              <w:top w:val="nil"/>
              <w:left w:val="nil"/>
              <w:bottom w:val="nil"/>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23 4 00 00000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50 000,00</w:t>
            </w:r>
          </w:p>
        </w:tc>
      </w:tr>
      <w:tr w:rsidR="00CB4585" w:rsidRPr="00CB4585" w:rsidTr="00CB4585">
        <w:trPr>
          <w:trHeight w:val="72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 процессных мероприятий "Комплексные меры противодействия злоупотребления наркотиками и их незаконному обороту в Киреевском районе"</w:t>
            </w:r>
          </w:p>
        </w:tc>
        <w:tc>
          <w:tcPr>
            <w:tcW w:w="540" w:type="dxa"/>
            <w:tcBorders>
              <w:top w:val="single" w:sz="4" w:space="0" w:color="auto"/>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23 4 04 00000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50 000,00</w:t>
            </w:r>
          </w:p>
        </w:tc>
      </w:tr>
      <w:tr w:rsidR="00CB4585" w:rsidRPr="00CB4585" w:rsidTr="00CB45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связанные с употреблением наркотиков</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23 4 04 20190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50 000,00</w:t>
            </w:r>
          </w:p>
        </w:tc>
      </w:tr>
      <w:tr w:rsidR="00CB4585" w:rsidRPr="00CB4585" w:rsidTr="00CB4585">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23 4 04 20190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50 000,00</w:t>
            </w:r>
          </w:p>
        </w:tc>
      </w:tr>
      <w:tr w:rsidR="00CB4585" w:rsidRPr="00CB4585" w:rsidTr="00CB4585">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Муниципальная программа "Развитие молодежной политики на территории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36 0 00 00000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2 060 408,16</w:t>
            </w:r>
          </w:p>
        </w:tc>
      </w:tr>
      <w:tr w:rsidR="00CB4585" w:rsidRPr="00CB4585" w:rsidTr="00CB4585">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36 2 00 00000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857 142,86</w:t>
            </w:r>
          </w:p>
        </w:tc>
      </w:tr>
      <w:tr w:rsidR="00CB4585" w:rsidRPr="00CB4585" w:rsidTr="00CB4585">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lastRenderedPageBreak/>
              <w:t>Муниципальный проект "Развитие системы поддержки молодежи ("Молодежь России")"</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36 2 EГ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857 142,86</w:t>
            </w:r>
          </w:p>
        </w:tc>
      </w:tr>
      <w:tr w:rsidR="00CB4585" w:rsidRPr="00CB4585" w:rsidTr="00CB4585">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Реализация программы комплексного развития молодежной политики в регионах Российской Федерации "Регион для молодых"</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36 2 EГ 51160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857 142,86</w:t>
            </w:r>
          </w:p>
        </w:tc>
      </w:tr>
      <w:tr w:rsidR="00CB4585" w:rsidRPr="00CB4585" w:rsidTr="00CB4585">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36 2 EГ 51160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857 142,86</w:t>
            </w:r>
          </w:p>
        </w:tc>
      </w:tr>
      <w:tr w:rsidR="00CB4585" w:rsidRPr="00CB4585" w:rsidTr="00CB4585">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36 4 00 00000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1 203 265,30</w:t>
            </w:r>
          </w:p>
        </w:tc>
      </w:tr>
      <w:tr w:rsidR="00CB4585" w:rsidRPr="00CB4585" w:rsidTr="00CB4585">
        <w:trPr>
          <w:trHeight w:val="4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 процессных мероприятий "Молодежь в Киреевском районе"</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36 4 01 00000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800 000,00</w:t>
            </w:r>
          </w:p>
        </w:tc>
      </w:tr>
      <w:tr w:rsidR="00CB4585" w:rsidRPr="00CB4585" w:rsidTr="00CB4585">
        <w:trPr>
          <w:trHeight w:val="4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связанные с организационно-воспитательной работой с молодежью</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36 4 01 20130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400 000,00</w:t>
            </w:r>
          </w:p>
        </w:tc>
      </w:tr>
      <w:tr w:rsidR="00CB4585" w:rsidRPr="00CB4585" w:rsidTr="00CB4585">
        <w:trPr>
          <w:trHeight w:val="4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36 4 01 20130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400 000,00</w:t>
            </w:r>
          </w:p>
        </w:tc>
      </w:tr>
      <w:tr w:rsidR="00CB4585" w:rsidRPr="00CB4585" w:rsidTr="00CB4585">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связанные с проблемами инвалидов</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36 4 01 20170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400 000,00</w:t>
            </w:r>
          </w:p>
        </w:tc>
      </w:tr>
      <w:tr w:rsidR="00CB4585" w:rsidRPr="00CB4585" w:rsidTr="00CB4585">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36 4 01 20170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300 000,00</w:t>
            </w:r>
          </w:p>
        </w:tc>
      </w:tr>
      <w:tr w:rsidR="00CB4585" w:rsidRPr="00CB4585" w:rsidTr="00CB4585">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36 4 01 20170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100 000,00</w:t>
            </w:r>
          </w:p>
        </w:tc>
      </w:tr>
      <w:tr w:rsidR="00CB4585" w:rsidRPr="00CB4585" w:rsidTr="00CB4585">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 процессных мероприятий "Патриотическое воспитание молодежи в Киреевском районе"</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36 4 03 00000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403 265,30</w:t>
            </w:r>
          </w:p>
        </w:tc>
      </w:tr>
      <w:tr w:rsidR="00CB4585" w:rsidRPr="00CB4585" w:rsidTr="00CB458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связанные с патриотическим воспитанием граждан</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36 4 03 20030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203 265,30</w:t>
            </w:r>
          </w:p>
        </w:tc>
      </w:tr>
      <w:tr w:rsidR="00CB4585" w:rsidRPr="00CB4585" w:rsidTr="00CB4585">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36 4 03 20030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203 265,30</w:t>
            </w:r>
          </w:p>
        </w:tc>
      </w:tr>
      <w:tr w:rsidR="00CB4585" w:rsidRPr="00CB4585" w:rsidTr="00CB458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связанные с подготовкой молодежи к военной службе</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36 4 03 20100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200 000,00</w:t>
            </w:r>
          </w:p>
        </w:tc>
      </w:tr>
      <w:tr w:rsidR="00CB4585" w:rsidRPr="00CB4585" w:rsidTr="00CB458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36 4 03 20100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100 000,00</w:t>
            </w:r>
          </w:p>
        </w:tc>
      </w:tr>
      <w:tr w:rsidR="00CB4585" w:rsidRPr="00CB4585" w:rsidTr="00CB4585">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36 4 03 20100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100 000,00</w:t>
            </w:r>
          </w:p>
        </w:tc>
      </w:tr>
      <w:tr w:rsidR="00CB4585" w:rsidRPr="00CB4585" w:rsidTr="00CB4585">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Другие вопросы в области образования</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6 766 531,35</w:t>
            </w:r>
          </w:p>
        </w:tc>
      </w:tr>
      <w:tr w:rsidR="00CB4585" w:rsidRPr="00CB4585" w:rsidTr="00CB4585">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Муниципальная программа "Развитие молодежной политики на территории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36 0 00 00000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6 751 111,47</w:t>
            </w:r>
          </w:p>
        </w:tc>
      </w:tr>
      <w:tr w:rsidR="00CB4585" w:rsidRPr="00CB4585" w:rsidTr="00CB4585">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36 4 00 00000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6 751 111,47</w:t>
            </w:r>
          </w:p>
        </w:tc>
      </w:tr>
      <w:tr w:rsidR="00CB4585" w:rsidRPr="00CB4585" w:rsidTr="00CB4585">
        <w:trPr>
          <w:trHeight w:val="72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 процессных мероприятий "Обеспечение детей и молодежи Киреевского района современными и качественными оздоровительными услугами"</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36 4 02 00000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6 751 111,47</w:t>
            </w:r>
          </w:p>
        </w:tc>
      </w:tr>
      <w:tr w:rsidR="00CB4585" w:rsidRPr="00CB4585" w:rsidTr="00CB4585">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Мероприятия по проведению оздоровительной кампании детей</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36 4 02 20120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789 376,87</w:t>
            </w:r>
          </w:p>
        </w:tc>
      </w:tr>
      <w:tr w:rsidR="00CB4585" w:rsidRPr="00CB4585" w:rsidTr="00CB4585">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36 4 02 20120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171 580,74</w:t>
            </w:r>
          </w:p>
        </w:tc>
      </w:tr>
      <w:tr w:rsidR="00CB4585" w:rsidRPr="00CB4585" w:rsidTr="00CB4585">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36 4 02 20120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617 796,13</w:t>
            </w:r>
          </w:p>
        </w:tc>
      </w:tr>
      <w:tr w:rsidR="00CB4585" w:rsidRPr="00CB4585" w:rsidTr="00CB458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Мероприятия на проведение оздоровительной кампании детей</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36 4 02 S0200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5 918 398,68</w:t>
            </w:r>
          </w:p>
        </w:tc>
      </w:tr>
      <w:tr w:rsidR="00CB4585" w:rsidRPr="00CB4585" w:rsidTr="00CB458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36 4 02 S0200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4 560 360,00</w:t>
            </w:r>
          </w:p>
        </w:tc>
      </w:tr>
      <w:tr w:rsidR="00CB4585" w:rsidRPr="00CB4585" w:rsidTr="00CB458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Социальные выплаты гражданам, кроме публичных нормативных социальных выплат</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36 4 02 S0200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320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769 196,08</w:t>
            </w:r>
          </w:p>
        </w:tc>
      </w:tr>
      <w:tr w:rsidR="00CB4585" w:rsidRPr="00CB4585" w:rsidTr="00CB4585">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36 4 02 S0200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588 842,60</w:t>
            </w:r>
          </w:p>
        </w:tc>
      </w:tr>
      <w:tr w:rsidR="00CB4585" w:rsidRPr="00CB4585" w:rsidTr="00CB4585">
        <w:trPr>
          <w:trHeight w:val="9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Мероприятия на проведение оздоровительной кампании детей, источником финансового обеспечения которых являются бюджетные ассигнования резервного фонда Правительства Тульской области</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36 4 02 S020I</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43 335,92</w:t>
            </w:r>
          </w:p>
        </w:tc>
      </w:tr>
      <w:tr w:rsidR="00CB4585" w:rsidRPr="00CB4585" w:rsidTr="00CB4585">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lastRenderedPageBreak/>
              <w:t>Социальные выплаты гражданам, кроме публичных нормативных социальных выплат</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36 4 02 S020I</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320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43 335,92</w:t>
            </w:r>
          </w:p>
        </w:tc>
      </w:tr>
      <w:tr w:rsidR="00CB4585" w:rsidRPr="00CB4585" w:rsidTr="00CB45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15 419,88</w:t>
            </w:r>
          </w:p>
        </w:tc>
      </w:tr>
      <w:tr w:rsidR="00CB4585" w:rsidRPr="00CB4585" w:rsidTr="00CB4585">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15 419,88</w:t>
            </w:r>
          </w:p>
        </w:tc>
      </w:tr>
      <w:tr w:rsidR="00CB4585" w:rsidRPr="00CB4585" w:rsidTr="00CB4585">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Осуществление государственного полномочия по предоставлению путевок в организации отдыха детей и их оздоровления отдельным категориям граждан</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99 9 00 82460</w:t>
            </w:r>
          </w:p>
        </w:tc>
        <w:tc>
          <w:tcPr>
            <w:tcW w:w="640" w:type="dxa"/>
            <w:tcBorders>
              <w:top w:val="nil"/>
              <w:left w:val="nil"/>
              <w:bottom w:val="single" w:sz="4" w:space="0" w:color="auto"/>
              <w:right w:val="single" w:sz="8" w:space="0" w:color="auto"/>
            </w:tcBorders>
            <w:shd w:val="clear" w:color="auto" w:fill="auto"/>
            <w:textDirection w:val="btLr"/>
            <w:vAlign w:val="bottom"/>
            <w:hideMark/>
          </w:tcPr>
          <w:p w:rsidR="00CB4585" w:rsidRPr="00CB4585" w:rsidRDefault="00CB4585" w:rsidP="00CB4585">
            <w:pPr>
              <w:spacing w:after="0" w:line="240" w:lineRule="auto"/>
              <w:jc w:val="center"/>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15 419,88</w:t>
            </w:r>
          </w:p>
        </w:tc>
      </w:tr>
      <w:tr w:rsidR="00CB4585" w:rsidRPr="00CB4585" w:rsidTr="00CB4585">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99 9 00 82460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15 419,88</w:t>
            </w:r>
          </w:p>
        </w:tc>
      </w:tr>
      <w:tr w:rsidR="00CB4585" w:rsidRPr="00CB4585" w:rsidTr="00CB45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Культура и кинематография</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170 192 979,48</w:t>
            </w:r>
          </w:p>
        </w:tc>
      </w:tr>
      <w:tr w:rsidR="00CB4585" w:rsidRPr="00CB4585" w:rsidTr="00CB45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Культура</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131 197 584,28</w:t>
            </w:r>
          </w:p>
        </w:tc>
      </w:tr>
      <w:tr w:rsidR="00CB4585" w:rsidRPr="00CB4585" w:rsidTr="00CB4585">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Муниципальная программа "Развитие культуры и спорта в муниципальном образовании Киреевский район"</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03 0 00 00000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131 197 584,28</w:t>
            </w:r>
          </w:p>
        </w:tc>
      </w:tr>
      <w:tr w:rsidR="00CB4585" w:rsidRPr="00CB4585" w:rsidTr="00CB4585">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03 2 00 00000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10 368 549,72</w:t>
            </w:r>
          </w:p>
        </w:tc>
      </w:tr>
      <w:tr w:rsidR="00CB4585" w:rsidRPr="00CB4585" w:rsidTr="00CB4585">
        <w:trPr>
          <w:trHeight w:val="495"/>
        </w:trPr>
        <w:tc>
          <w:tcPr>
            <w:tcW w:w="4060" w:type="dxa"/>
            <w:tcBorders>
              <w:top w:val="nil"/>
              <w:left w:val="single" w:sz="8" w:space="0" w:color="auto"/>
              <w:bottom w:val="single" w:sz="4" w:space="0" w:color="auto"/>
              <w:right w:val="single" w:sz="8" w:space="0" w:color="auto"/>
            </w:tcBorders>
            <w:shd w:val="clear" w:color="auto" w:fill="auto"/>
            <w:vAlign w:val="center"/>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Муниципальный проект "Поддержка муниципальных учреждений культуры"</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03 2 01 00000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377 053,12</w:t>
            </w:r>
          </w:p>
        </w:tc>
      </w:tr>
      <w:tr w:rsidR="00CB4585" w:rsidRPr="00CB4585" w:rsidTr="00CB4585">
        <w:trPr>
          <w:trHeight w:val="750"/>
        </w:trPr>
        <w:tc>
          <w:tcPr>
            <w:tcW w:w="4060" w:type="dxa"/>
            <w:tcBorders>
              <w:top w:val="nil"/>
              <w:left w:val="single" w:sz="8" w:space="0" w:color="auto"/>
              <w:bottom w:val="single" w:sz="4" w:space="0" w:color="auto"/>
              <w:right w:val="single" w:sz="8" w:space="0" w:color="auto"/>
            </w:tcBorders>
            <w:shd w:val="clear" w:color="auto" w:fill="auto"/>
            <w:vAlign w:val="center"/>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Государственная поддержка отрасли культуры (модернизация библиотек в части комплектования книжных фондов)</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2 01 L5191</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377 053,12</w:t>
            </w:r>
          </w:p>
        </w:tc>
      </w:tr>
      <w:tr w:rsidR="00CB4585" w:rsidRPr="00CB4585" w:rsidTr="00CB4585">
        <w:trPr>
          <w:trHeight w:val="480"/>
        </w:trPr>
        <w:tc>
          <w:tcPr>
            <w:tcW w:w="4060" w:type="dxa"/>
            <w:tcBorders>
              <w:top w:val="nil"/>
              <w:left w:val="single" w:sz="8" w:space="0" w:color="auto"/>
              <w:bottom w:val="single" w:sz="4" w:space="0" w:color="auto"/>
              <w:right w:val="single" w:sz="8" w:space="0" w:color="auto"/>
            </w:tcBorders>
            <w:shd w:val="clear" w:color="auto" w:fill="auto"/>
            <w:vAlign w:val="center"/>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2 01 L5191</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377 053,12</w:t>
            </w:r>
          </w:p>
        </w:tc>
      </w:tr>
      <w:tr w:rsidR="00CB4585" w:rsidRPr="00CB4585" w:rsidTr="00CB45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Муниципальный проект "Культурная среда"</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2 A1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9 991 496,60</w:t>
            </w:r>
          </w:p>
        </w:tc>
      </w:tr>
      <w:tr w:rsidR="00CB4585" w:rsidRPr="00CB4585" w:rsidTr="00CB45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Техническое оснащение муниципальных музеев</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2 A1 55900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9 991 496,60</w:t>
            </w:r>
          </w:p>
        </w:tc>
      </w:tr>
      <w:tr w:rsidR="00CB4585" w:rsidRPr="00CB4585" w:rsidTr="00CB45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2 A1 55900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9 991 496,60</w:t>
            </w:r>
          </w:p>
        </w:tc>
      </w:tr>
      <w:tr w:rsidR="00CB4585" w:rsidRPr="00CB4585" w:rsidTr="00CB4585">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120 829 034,56</w:t>
            </w:r>
          </w:p>
        </w:tc>
      </w:tr>
      <w:tr w:rsidR="00CB4585" w:rsidRPr="00CB4585" w:rsidTr="00CB458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 процессных мероприятий "Развитие библиотечного дела в Киреевском районе"</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03 4 07 00000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42 331 992,78</w:t>
            </w:r>
          </w:p>
        </w:tc>
      </w:tr>
      <w:tr w:rsidR="00CB4585" w:rsidRPr="00CB4585" w:rsidTr="00CB458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03 4 07 00590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39 221 921,25</w:t>
            </w:r>
          </w:p>
        </w:tc>
      </w:tr>
      <w:tr w:rsidR="00CB4585" w:rsidRPr="00CB4585" w:rsidTr="00CB4585">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03 4 07 00590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35 213 665,51</w:t>
            </w:r>
          </w:p>
        </w:tc>
      </w:tr>
      <w:tr w:rsidR="00CB4585" w:rsidRPr="00CB4585" w:rsidTr="00CB4585">
        <w:trPr>
          <w:trHeight w:val="5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03 4 07 00590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3 992 548,74</w:t>
            </w:r>
          </w:p>
        </w:tc>
      </w:tr>
      <w:tr w:rsidR="00CB4585" w:rsidRPr="00CB4585" w:rsidTr="00CB4585">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03 4 07 00590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15 707,00</w:t>
            </w:r>
          </w:p>
        </w:tc>
      </w:tr>
      <w:tr w:rsidR="00CB4585" w:rsidRPr="00CB4585" w:rsidTr="00CB4585">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Осуществление полномочий по предоставлению мер социальной поддержки работникам муниципальных библиотек, муниципальных музеев и их филиалов  </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03 4 07 80100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332 619,52</w:t>
            </w:r>
          </w:p>
        </w:tc>
      </w:tr>
      <w:tr w:rsidR="00CB4585" w:rsidRPr="00CB4585" w:rsidTr="00CB4585">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03 4 07 80100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320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332 619,52</w:t>
            </w:r>
          </w:p>
        </w:tc>
      </w:tr>
      <w:tr w:rsidR="00CB4585" w:rsidRPr="00CB4585" w:rsidTr="00CB4585">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03 4 07 80890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2 777 452,01</w:t>
            </w:r>
          </w:p>
        </w:tc>
      </w:tr>
      <w:tr w:rsidR="00CB4585" w:rsidRPr="00CB4585" w:rsidTr="00CB4585">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03 4 07 80890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2 777 452,01</w:t>
            </w:r>
          </w:p>
        </w:tc>
      </w:tr>
      <w:tr w:rsidR="00CB4585" w:rsidRPr="00CB4585" w:rsidTr="00CB4585">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 процессных мероприятий "Развитие музейного дела в Киреевском районе"</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03 4 08 00000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4 794 971,00</w:t>
            </w:r>
          </w:p>
        </w:tc>
      </w:tr>
      <w:tr w:rsidR="00CB4585" w:rsidRPr="00CB4585" w:rsidTr="00CB4585">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03 4 08 00590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4 496 226,88</w:t>
            </w:r>
          </w:p>
        </w:tc>
      </w:tr>
      <w:tr w:rsidR="00CB4585" w:rsidRPr="00CB4585" w:rsidTr="00CB45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03 4 08 00590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4 496 226,88</w:t>
            </w:r>
          </w:p>
        </w:tc>
      </w:tr>
      <w:tr w:rsidR="00CB4585" w:rsidRPr="00CB4585" w:rsidTr="00CB4585">
        <w:trPr>
          <w:trHeight w:val="69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Осуществление полномочий по предоставлению мер социальной поддержки работникам муниципальных библиотек, муниципальных музеев и их филиалов </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03 4 08 80100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48 581,00</w:t>
            </w:r>
          </w:p>
        </w:tc>
      </w:tr>
      <w:tr w:rsidR="00CB4585" w:rsidRPr="00CB4585" w:rsidTr="00CB45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03 4 08 80100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48 581,00</w:t>
            </w:r>
          </w:p>
        </w:tc>
      </w:tr>
      <w:tr w:rsidR="00CB4585" w:rsidRPr="00CB4585" w:rsidTr="00CB4585">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lastRenderedPageBreak/>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03 4 08 80890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250 163,12</w:t>
            </w:r>
          </w:p>
        </w:tc>
      </w:tr>
      <w:tr w:rsidR="00CB4585" w:rsidRPr="00CB4585" w:rsidTr="00CB45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03 4 08 80890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250 163,12</w:t>
            </w:r>
          </w:p>
        </w:tc>
      </w:tr>
      <w:tr w:rsidR="00CB4585" w:rsidRPr="00CB4585" w:rsidTr="00CB458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Комплекс процессных мероприятий  "Развитие районного телекамуникационного вещания" </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03 4 09 00000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6 479 826,00</w:t>
            </w:r>
          </w:p>
        </w:tc>
      </w:tr>
      <w:tr w:rsidR="00CB4585" w:rsidRPr="00CB4585" w:rsidTr="00CB458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03 4 09 00590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6 037 229,72</w:t>
            </w:r>
          </w:p>
        </w:tc>
      </w:tr>
      <w:tr w:rsidR="00CB4585" w:rsidRPr="00CB4585" w:rsidTr="00CB45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03 4 09 00590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6 037 229,72</w:t>
            </w:r>
          </w:p>
        </w:tc>
      </w:tr>
      <w:tr w:rsidR="00CB4585" w:rsidRPr="00CB4585" w:rsidTr="00CB4585">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03 4 09 80890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442 596,28</w:t>
            </w:r>
          </w:p>
        </w:tc>
      </w:tr>
      <w:tr w:rsidR="00CB4585" w:rsidRPr="00CB4585" w:rsidTr="00CB45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03 4 09 80890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442 596,28</w:t>
            </w:r>
          </w:p>
        </w:tc>
      </w:tr>
      <w:tr w:rsidR="00CB4585" w:rsidRPr="00CB4585" w:rsidTr="00CB458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 процессных мероприятий "Развитие кинематографии в Киреевском районе"</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03 4 10 00000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4 772 517,00</w:t>
            </w:r>
          </w:p>
        </w:tc>
      </w:tr>
      <w:tr w:rsidR="00CB4585" w:rsidRPr="00CB4585" w:rsidTr="00CB4585">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03 4 10 00590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4 426 137,31</w:t>
            </w:r>
          </w:p>
        </w:tc>
      </w:tr>
      <w:tr w:rsidR="00CB4585" w:rsidRPr="00CB4585" w:rsidTr="00CB4585">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03 4 10 00590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4 426 137,31</w:t>
            </w:r>
          </w:p>
        </w:tc>
      </w:tr>
      <w:tr w:rsidR="00CB4585" w:rsidRPr="00CB4585" w:rsidTr="00CB4585">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03 4 10 80890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346 379,69</w:t>
            </w:r>
          </w:p>
        </w:tc>
      </w:tr>
      <w:tr w:rsidR="00CB4585" w:rsidRPr="00CB4585" w:rsidTr="00CB45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03 4 10 80890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346 379,69</w:t>
            </w:r>
          </w:p>
        </w:tc>
      </w:tr>
      <w:tr w:rsidR="00CB4585" w:rsidRPr="00CB4585" w:rsidTr="00CB4585">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Комплекс процессных мероприятий "Сохранение и развитие традиционной народной культуры, промыслов и ремесел" </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03 4 11 00000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59 079 416,78</w:t>
            </w:r>
          </w:p>
        </w:tc>
      </w:tr>
      <w:tr w:rsidR="00CB4585" w:rsidRPr="00CB4585" w:rsidTr="00CB4585">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03 4 11 00590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55 634 863,13</w:t>
            </w:r>
          </w:p>
        </w:tc>
      </w:tr>
      <w:tr w:rsidR="00CB4585" w:rsidRPr="00CB4585" w:rsidTr="00CB45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03 4 11 00590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55 634 863,13</w:t>
            </w:r>
          </w:p>
        </w:tc>
      </w:tr>
      <w:tr w:rsidR="00CB4585" w:rsidRPr="00CB4585" w:rsidTr="00CB4585">
        <w:trPr>
          <w:trHeight w:val="7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03 4 11 80890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3 444 553,65</w:t>
            </w:r>
          </w:p>
        </w:tc>
      </w:tr>
      <w:tr w:rsidR="00CB4585" w:rsidRPr="00CB4585" w:rsidTr="00CB4585">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03 4 11 80890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3 444 553,65</w:t>
            </w:r>
          </w:p>
        </w:tc>
      </w:tr>
      <w:tr w:rsidR="00CB4585" w:rsidRPr="00CB4585" w:rsidTr="00CB4585">
        <w:trPr>
          <w:trHeight w:val="99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 процессных мероприятий «Улучшение хранения, комплектования, учета и использования документов Архивного фонда РФ на территории мо Киреевский район»</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03 4 14 00000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3 370 311,00</w:t>
            </w:r>
          </w:p>
        </w:tc>
      </w:tr>
      <w:tr w:rsidR="00CB4585" w:rsidRPr="00CB4585" w:rsidTr="00CB458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03 4 14 00590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3 242 022,22</w:t>
            </w:r>
          </w:p>
        </w:tc>
      </w:tr>
      <w:tr w:rsidR="00CB4585" w:rsidRPr="00CB4585" w:rsidTr="00CB4585">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03 4 14 00590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1 592 720,22</w:t>
            </w:r>
          </w:p>
        </w:tc>
      </w:tr>
      <w:tr w:rsidR="00CB4585" w:rsidRPr="00CB4585" w:rsidTr="00CB458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03 4 14 00590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1 649 124,15</w:t>
            </w:r>
          </w:p>
        </w:tc>
      </w:tr>
      <w:tr w:rsidR="00CB4585" w:rsidRPr="00CB4585" w:rsidTr="00CB4585">
        <w:trPr>
          <w:trHeight w:val="3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03 4 14 00590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177,85</w:t>
            </w:r>
          </w:p>
        </w:tc>
      </w:tr>
      <w:tr w:rsidR="00CB4585" w:rsidRPr="00CB4585" w:rsidTr="00CB4585">
        <w:trPr>
          <w:trHeight w:val="7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03 4 14 80890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128 288,78</w:t>
            </w:r>
          </w:p>
        </w:tc>
      </w:tr>
      <w:tr w:rsidR="00CB4585" w:rsidRPr="00CB4585" w:rsidTr="00CB4585">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03 4 14 80890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128 288,78</w:t>
            </w:r>
          </w:p>
        </w:tc>
      </w:tr>
      <w:tr w:rsidR="00CB4585" w:rsidRPr="00CB4585" w:rsidTr="00CB4585">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Другие вопросы в области культуры, кинематографии</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38 995 395,20</w:t>
            </w:r>
          </w:p>
        </w:tc>
      </w:tr>
      <w:tr w:rsidR="00CB4585" w:rsidRPr="00CB4585" w:rsidTr="00CB4585">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Муниципальная программа "Развитие культуры и спорта в муниципальном образовании Киреевский район"</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03 0 00 00000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38 862 554,46</w:t>
            </w:r>
          </w:p>
        </w:tc>
      </w:tr>
      <w:tr w:rsidR="00CB4585" w:rsidRPr="00CB4585" w:rsidTr="00CB4585">
        <w:trPr>
          <w:trHeight w:val="2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38 862 554,46</w:t>
            </w:r>
          </w:p>
        </w:tc>
      </w:tr>
      <w:tr w:rsidR="00CB4585" w:rsidRPr="00CB4585" w:rsidTr="00CB4585">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lastRenderedPageBreak/>
              <w:t>Комплекс процессных мероприятий "Обеспечение деятельности учреждений культуры Киреевского района"</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03 4 12 00000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38 862 554,46</w:t>
            </w:r>
          </w:p>
        </w:tc>
      </w:tr>
      <w:tr w:rsidR="00CB4585" w:rsidRPr="00CB4585" w:rsidTr="00CB4585">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03 4 12 00110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7 295 841,00</w:t>
            </w:r>
          </w:p>
        </w:tc>
      </w:tr>
      <w:tr w:rsidR="00CB4585" w:rsidRPr="00CB4585" w:rsidTr="00CB4585">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03 4 12 00110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7 295 841,00</w:t>
            </w:r>
          </w:p>
        </w:tc>
      </w:tr>
      <w:tr w:rsidR="00CB4585" w:rsidRPr="00CB4585" w:rsidTr="00CB4585">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03 4 12 00190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615 900,00</w:t>
            </w:r>
          </w:p>
        </w:tc>
      </w:tr>
      <w:tr w:rsidR="00CB4585" w:rsidRPr="00CB4585" w:rsidTr="00CB4585">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03 4 12 00190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578 000,00</w:t>
            </w:r>
          </w:p>
        </w:tc>
      </w:tr>
      <w:tr w:rsidR="00CB4585" w:rsidRPr="00CB4585" w:rsidTr="00CB45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03 4 12 00190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37 900,00</w:t>
            </w:r>
          </w:p>
        </w:tc>
      </w:tr>
      <w:tr w:rsidR="00CB4585" w:rsidRPr="00CB4585" w:rsidTr="00CB458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03 4 12 00590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30 950 813,46</w:t>
            </w:r>
          </w:p>
        </w:tc>
      </w:tr>
      <w:tr w:rsidR="00CB4585" w:rsidRPr="00CB4585" w:rsidTr="00CB4585">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03 4 12 00590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30 902 618,66</w:t>
            </w:r>
          </w:p>
        </w:tc>
      </w:tr>
      <w:tr w:rsidR="00CB4585" w:rsidRPr="00CB4585" w:rsidTr="00CB4585">
        <w:trPr>
          <w:trHeight w:val="5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03 4 12 00590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47 194,80</w:t>
            </w:r>
          </w:p>
        </w:tc>
      </w:tr>
      <w:tr w:rsidR="00CB4585" w:rsidRPr="00CB4585" w:rsidTr="00CB45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03 4 12 00590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1 000,00</w:t>
            </w:r>
          </w:p>
        </w:tc>
      </w:tr>
      <w:tr w:rsidR="00CB4585" w:rsidRPr="00CB4585" w:rsidTr="00CB45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99 0 00 00000</w:t>
            </w:r>
          </w:p>
        </w:tc>
        <w:tc>
          <w:tcPr>
            <w:tcW w:w="640" w:type="dxa"/>
            <w:tcBorders>
              <w:top w:val="nil"/>
              <w:left w:val="nil"/>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132 840,74</w:t>
            </w:r>
          </w:p>
        </w:tc>
      </w:tr>
      <w:tr w:rsidR="00CB4585" w:rsidRPr="00CB4585" w:rsidTr="00CB458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99 9 00 00000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132 840,74</w:t>
            </w:r>
          </w:p>
        </w:tc>
      </w:tr>
      <w:tr w:rsidR="00CB4585" w:rsidRPr="00CB4585" w:rsidTr="00CB458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Достижение показателей деятельности органов исполнительной власти субъектов Российской Федерации</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99 9 00 55490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93 915,25</w:t>
            </w:r>
          </w:p>
        </w:tc>
      </w:tr>
      <w:tr w:rsidR="00CB4585" w:rsidRPr="00CB4585" w:rsidTr="00CB4585">
        <w:trPr>
          <w:trHeight w:val="4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99 9 00 55490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93 915,25</w:t>
            </w:r>
          </w:p>
        </w:tc>
      </w:tr>
      <w:tr w:rsidR="00CB4585" w:rsidRPr="00CB4585" w:rsidTr="00CB4585">
        <w:trPr>
          <w:trHeight w:val="4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Грант за достижение наилучших значений показателей деятельности органов местного самоуправления</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99 9 00 80510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38 925,49</w:t>
            </w:r>
          </w:p>
        </w:tc>
      </w:tr>
      <w:tr w:rsidR="00CB4585" w:rsidRPr="00CB4585" w:rsidTr="00CB4585">
        <w:trPr>
          <w:trHeight w:val="4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99 9 00 80510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38 925,49</w:t>
            </w:r>
          </w:p>
        </w:tc>
      </w:tr>
      <w:tr w:rsidR="00CB4585" w:rsidRPr="00CB4585" w:rsidTr="00CB4585">
        <w:trPr>
          <w:trHeight w:val="285"/>
        </w:trPr>
        <w:tc>
          <w:tcPr>
            <w:tcW w:w="4060" w:type="dxa"/>
            <w:tcBorders>
              <w:top w:val="nil"/>
              <w:left w:val="single" w:sz="8" w:space="0" w:color="auto"/>
              <w:bottom w:val="nil"/>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Физическая культура и спорт</w:t>
            </w:r>
          </w:p>
        </w:tc>
        <w:tc>
          <w:tcPr>
            <w:tcW w:w="540" w:type="dxa"/>
            <w:tcBorders>
              <w:top w:val="nil"/>
              <w:left w:val="nil"/>
              <w:bottom w:val="nil"/>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nil"/>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11</w:t>
            </w:r>
          </w:p>
        </w:tc>
        <w:tc>
          <w:tcPr>
            <w:tcW w:w="620" w:type="dxa"/>
            <w:tcBorders>
              <w:top w:val="nil"/>
              <w:left w:val="nil"/>
              <w:bottom w:val="nil"/>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420" w:type="dxa"/>
            <w:tcBorders>
              <w:top w:val="nil"/>
              <w:left w:val="nil"/>
              <w:bottom w:val="nil"/>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40" w:type="dxa"/>
            <w:tcBorders>
              <w:top w:val="nil"/>
              <w:left w:val="nil"/>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450 000,00</w:t>
            </w:r>
          </w:p>
        </w:tc>
      </w:tr>
      <w:tr w:rsidR="00CB4585" w:rsidRPr="00CB4585" w:rsidTr="00CB4585">
        <w:trPr>
          <w:trHeight w:val="315"/>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Физическая культура</w:t>
            </w:r>
          </w:p>
        </w:tc>
        <w:tc>
          <w:tcPr>
            <w:tcW w:w="540" w:type="dxa"/>
            <w:tcBorders>
              <w:top w:val="single" w:sz="4" w:space="0" w:color="auto"/>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11</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450 000,00</w:t>
            </w:r>
          </w:p>
        </w:tc>
      </w:tr>
      <w:tr w:rsidR="00CB4585" w:rsidRPr="00CB4585" w:rsidTr="00CB4585">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Муниципальная программа "Развитие культуры и спорта в муниципальном образовании Киреевский район"</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11</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03 0 00 00000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450 000,00</w:t>
            </w:r>
          </w:p>
        </w:tc>
      </w:tr>
      <w:tr w:rsidR="00CB4585" w:rsidRPr="00CB4585" w:rsidTr="00CB45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11</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03 4 00 00000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450 000,00</w:t>
            </w:r>
          </w:p>
        </w:tc>
      </w:tr>
      <w:tr w:rsidR="00CB4585" w:rsidRPr="00CB4585" w:rsidTr="00CB4585">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 процессных мероприятий «Развитие физической культуры и массового спорта»</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11</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03 4 13 00000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450 000,00</w:t>
            </w:r>
          </w:p>
        </w:tc>
      </w:tr>
      <w:tr w:rsidR="00CB4585" w:rsidRPr="00CB4585" w:rsidTr="00CB4585">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Расходы связанные с физкультурно-оздоровительной работой и спортивными мероприятиями </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11</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03 4 13 20140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450 000,00</w:t>
            </w:r>
          </w:p>
        </w:tc>
      </w:tr>
      <w:tr w:rsidR="00CB4585" w:rsidRPr="00CB4585" w:rsidTr="00CB4585">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11</w:t>
            </w:r>
          </w:p>
        </w:tc>
        <w:tc>
          <w:tcPr>
            <w:tcW w:w="6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03 4 13 20140</w:t>
            </w:r>
          </w:p>
        </w:tc>
        <w:tc>
          <w:tcPr>
            <w:tcW w:w="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450 000,00</w:t>
            </w:r>
          </w:p>
        </w:tc>
      </w:tr>
      <w:tr w:rsidR="00CB4585" w:rsidRPr="00CB4585" w:rsidTr="00CB4585">
        <w:trPr>
          <w:trHeight w:val="375"/>
        </w:trPr>
        <w:tc>
          <w:tcPr>
            <w:tcW w:w="406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ИТОГО:</w:t>
            </w:r>
          </w:p>
        </w:tc>
        <w:tc>
          <w:tcPr>
            <w:tcW w:w="540" w:type="dxa"/>
            <w:tcBorders>
              <w:top w:val="single" w:sz="8" w:space="0" w:color="auto"/>
              <w:left w:val="nil"/>
              <w:bottom w:val="single" w:sz="8" w:space="0" w:color="auto"/>
              <w:right w:val="nil"/>
            </w:tcBorders>
            <w:shd w:val="clear" w:color="auto" w:fill="auto"/>
            <w:vAlign w:val="center"/>
            <w:hideMark/>
          </w:tcPr>
          <w:p w:rsidR="00CB4585" w:rsidRPr="00CB4585" w:rsidRDefault="00CB4585" w:rsidP="00CB4585">
            <w:pPr>
              <w:spacing w:after="0" w:line="240" w:lineRule="auto"/>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 </w:t>
            </w:r>
          </w:p>
        </w:tc>
        <w:tc>
          <w:tcPr>
            <w:tcW w:w="580"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CB4585" w:rsidRPr="00CB4585" w:rsidRDefault="00CB4585" w:rsidP="00CB4585">
            <w:pPr>
              <w:spacing w:after="0" w:line="240" w:lineRule="auto"/>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 </w:t>
            </w:r>
          </w:p>
        </w:tc>
        <w:tc>
          <w:tcPr>
            <w:tcW w:w="620" w:type="dxa"/>
            <w:tcBorders>
              <w:top w:val="single" w:sz="8" w:space="0" w:color="auto"/>
              <w:left w:val="nil"/>
              <w:bottom w:val="single" w:sz="8" w:space="0" w:color="auto"/>
              <w:right w:val="single" w:sz="4" w:space="0" w:color="auto"/>
            </w:tcBorders>
            <w:shd w:val="clear" w:color="auto" w:fill="auto"/>
            <w:vAlign w:val="center"/>
            <w:hideMark/>
          </w:tcPr>
          <w:p w:rsidR="00CB4585" w:rsidRPr="00CB4585" w:rsidRDefault="00CB4585" w:rsidP="00CB4585">
            <w:pPr>
              <w:spacing w:after="0" w:line="240" w:lineRule="auto"/>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 </w:t>
            </w:r>
          </w:p>
        </w:tc>
        <w:tc>
          <w:tcPr>
            <w:tcW w:w="1420" w:type="dxa"/>
            <w:tcBorders>
              <w:top w:val="single" w:sz="8" w:space="0" w:color="auto"/>
              <w:left w:val="nil"/>
              <w:bottom w:val="single" w:sz="8" w:space="0" w:color="auto"/>
              <w:right w:val="single" w:sz="4" w:space="0" w:color="auto"/>
            </w:tcBorders>
            <w:shd w:val="clear" w:color="auto" w:fill="auto"/>
            <w:vAlign w:val="center"/>
            <w:hideMark/>
          </w:tcPr>
          <w:p w:rsidR="00CB4585" w:rsidRPr="00CB4585" w:rsidRDefault="00CB4585" w:rsidP="00CB4585">
            <w:pPr>
              <w:spacing w:after="0" w:line="240" w:lineRule="auto"/>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 </w:t>
            </w:r>
          </w:p>
        </w:tc>
        <w:tc>
          <w:tcPr>
            <w:tcW w:w="640" w:type="dxa"/>
            <w:tcBorders>
              <w:top w:val="single" w:sz="8" w:space="0" w:color="auto"/>
              <w:left w:val="nil"/>
              <w:bottom w:val="single" w:sz="8" w:space="0" w:color="auto"/>
              <w:right w:val="nil"/>
            </w:tcBorders>
            <w:shd w:val="clear" w:color="auto" w:fill="auto"/>
            <w:vAlign w:val="center"/>
            <w:hideMark/>
          </w:tcPr>
          <w:p w:rsidR="00CB4585" w:rsidRPr="00CB4585" w:rsidRDefault="00CB4585" w:rsidP="00CB4585">
            <w:pPr>
              <w:spacing w:after="0" w:line="240" w:lineRule="auto"/>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 </w:t>
            </w:r>
          </w:p>
        </w:tc>
        <w:tc>
          <w:tcPr>
            <w:tcW w:w="160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3 271 480 481,93</w:t>
            </w:r>
          </w:p>
        </w:tc>
      </w:tr>
    </w:tbl>
    <w:p w:rsidR="00871552" w:rsidRDefault="00871552" w:rsidP="00BB2793">
      <w:pPr>
        <w:tabs>
          <w:tab w:val="left" w:pos="4097"/>
        </w:tabs>
        <w:jc w:val="center"/>
        <w:rPr>
          <w:rFonts w:ascii="PT Astra Serif" w:hAnsi="PT Astra Serif"/>
          <w:sz w:val="20"/>
          <w:szCs w:val="20"/>
        </w:rPr>
      </w:pPr>
      <w:bookmarkStart w:id="0" w:name="_GoBack"/>
      <w:bookmarkEnd w:id="0"/>
    </w:p>
    <w:p w:rsidR="00871552" w:rsidRDefault="00871552" w:rsidP="00BB2793">
      <w:pPr>
        <w:pBdr>
          <w:bottom w:val="single" w:sz="12" w:space="1" w:color="auto"/>
        </w:pBdr>
        <w:tabs>
          <w:tab w:val="left" w:pos="4097"/>
        </w:tabs>
        <w:jc w:val="center"/>
        <w:rPr>
          <w:rFonts w:ascii="PT Astra Serif" w:hAnsi="PT Astra Serif"/>
          <w:sz w:val="20"/>
          <w:szCs w:val="20"/>
        </w:rPr>
      </w:pPr>
    </w:p>
    <w:p w:rsidR="00871552" w:rsidRDefault="00871552" w:rsidP="00BB2793">
      <w:pPr>
        <w:tabs>
          <w:tab w:val="left" w:pos="4097"/>
        </w:tabs>
        <w:jc w:val="center"/>
        <w:rPr>
          <w:rFonts w:ascii="PT Astra Serif" w:hAnsi="PT Astra Serif"/>
          <w:sz w:val="20"/>
          <w:szCs w:val="20"/>
        </w:rPr>
      </w:pPr>
    </w:p>
    <w:p w:rsidR="00871552" w:rsidRDefault="00871552" w:rsidP="00BB2793">
      <w:pPr>
        <w:tabs>
          <w:tab w:val="left" w:pos="4097"/>
        </w:tabs>
        <w:jc w:val="center"/>
        <w:rPr>
          <w:rFonts w:ascii="PT Astra Serif" w:hAnsi="PT Astra Serif"/>
          <w:sz w:val="20"/>
          <w:szCs w:val="20"/>
        </w:rPr>
      </w:pPr>
    </w:p>
    <w:p w:rsidR="00871552" w:rsidRDefault="00871552" w:rsidP="00BB2793">
      <w:pPr>
        <w:tabs>
          <w:tab w:val="left" w:pos="4097"/>
        </w:tabs>
        <w:jc w:val="center"/>
        <w:rPr>
          <w:rFonts w:ascii="PT Astra Serif" w:hAnsi="PT Astra Serif"/>
          <w:sz w:val="20"/>
          <w:szCs w:val="20"/>
        </w:rPr>
      </w:pPr>
    </w:p>
    <w:p w:rsidR="00871552" w:rsidRDefault="00871552" w:rsidP="00BB2793">
      <w:pPr>
        <w:tabs>
          <w:tab w:val="left" w:pos="4097"/>
        </w:tabs>
        <w:jc w:val="center"/>
        <w:rPr>
          <w:rFonts w:ascii="PT Astra Serif" w:hAnsi="PT Astra Serif"/>
          <w:sz w:val="20"/>
          <w:szCs w:val="20"/>
        </w:rPr>
      </w:pPr>
    </w:p>
    <w:p w:rsidR="00871552" w:rsidRDefault="00871552" w:rsidP="00871552">
      <w:pPr>
        <w:tabs>
          <w:tab w:val="left" w:pos="6525"/>
        </w:tabs>
        <w:spacing w:after="0" w:line="240" w:lineRule="auto"/>
        <w:jc w:val="right"/>
      </w:pPr>
      <w:r>
        <w:lastRenderedPageBreak/>
        <w:t>Приложение 5</w:t>
      </w:r>
    </w:p>
    <w:p w:rsidR="00871552" w:rsidRDefault="00871552" w:rsidP="00871552">
      <w:pPr>
        <w:tabs>
          <w:tab w:val="left" w:pos="6525"/>
        </w:tabs>
        <w:spacing w:after="0" w:line="240" w:lineRule="auto"/>
        <w:jc w:val="right"/>
      </w:pPr>
      <w:r>
        <w:t xml:space="preserve"> к решению Собрания </w:t>
      </w:r>
    </w:p>
    <w:p w:rsidR="00871552" w:rsidRDefault="00871552" w:rsidP="00871552">
      <w:pPr>
        <w:tabs>
          <w:tab w:val="left" w:pos="6525"/>
        </w:tabs>
        <w:spacing w:after="0" w:line="240" w:lineRule="auto"/>
        <w:jc w:val="right"/>
      </w:pPr>
      <w:r>
        <w:t xml:space="preserve">представителей муниципального </w:t>
      </w:r>
    </w:p>
    <w:p w:rsidR="00871552" w:rsidRDefault="00871552" w:rsidP="00871552">
      <w:pPr>
        <w:tabs>
          <w:tab w:val="left" w:pos="6525"/>
        </w:tabs>
        <w:spacing w:after="0" w:line="240" w:lineRule="auto"/>
        <w:jc w:val="right"/>
      </w:pPr>
      <w:r>
        <w:t xml:space="preserve">образования Киреевский район  </w:t>
      </w:r>
    </w:p>
    <w:p w:rsidR="00871552" w:rsidRDefault="00871552" w:rsidP="00871552">
      <w:pPr>
        <w:tabs>
          <w:tab w:val="left" w:pos="6525"/>
        </w:tabs>
        <w:spacing w:after="0" w:line="240" w:lineRule="auto"/>
        <w:jc w:val="right"/>
      </w:pPr>
      <w:r>
        <w:t xml:space="preserve"> от 23.12.2024 № 21-100</w:t>
      </w:r>
    </w:p>
    <w:p w:rsidR="00871552" w:rsidRDefault="00871552" w:rsidP="00871552">
      <w:pPr>
        <w:tabs>
          <w:tab w:val="left" w:pos="6525"/>
        </w:tabs>
        <w:spacing w:after="0" w:line="240" w:lineRule="auto"/>
        <w:jc w:val="right"/>
      </w:pPr>
    </w:p>
    <w:p w:rsidR="00871552" w:rsidRDefault="00871552" w:rsidP="00871552">
      <w:pPr>
        <w:tabs>
          <w:tab w:val="left" w:pos="6525"/>
        </w:tabs>
        <w:spacing w:after="0" w:line="240" w:lineRule="auto"/>
        <w:jc w:val="right"/>
      </w:pPr>
      <w:r>
        <w:t>Приложение 9</w:t>
      </w:r>
    </w:p>
    <w:p w:rsidR="00871552" w:rsidRDefault="00871552" w:rsidP="00871552">
      <w:pPr>
        <w:tabs>
          <w:tab w:val="left" w:pos="6525"/>
        </w:tabs>
        <w:spacing w:after="0" w:line="240" w:lineRule="auto"/>
        <w:jc w:val="right"/>
      </w:pPr>
      <w:r>
        <w:t xml:space="preserve">к  решению Собрания представителей </w:t>
      </w:r>
    </w:p>
    <w:p w:rsidR="00871552" w:rsidRDefault="00871552" w:rsidP="00871552">
      <w:pPr>
        <w:tabs>
          <w:tab w:val="left" w:pos="6525"/>
        </w:tabs>
        <w:spacing w:after="0" w:line="240" w:lineRule="auto"/>
        <w:jc w:val="right"/>
      </w:pPr>
      <w:r>
        <w:t>муниципального образования</w:t>
      </w:r>
    </w:p>
    <w:p w:rsidR="00871552" w:rsidRDefault="00871552" w:rsidP="00871552">
      <w:pPr>
        <w:tabs>
          <w:tab w:val="left" w:pos="6525"/>
        </w:tabs>
        <w:spacing w:after="0" w:line="240" w:lineRule="auto"/>
        <w:jc w:val="right"/>
      </w:pPr>
      <w:r>
        <w:t xml:space="preserve">Киреевский район    </w:t>
      </w:r>
    </w:p>
    <w:p w:rsidR="00871552" w:rsidRDefault="00871552" w:rsidP="00871552">
      <w:pPr>
        <w:tabs>
          <w:tab w:val="left" w:pos="6525"/>
        </w:tabs>
        <w:spacing w:after="0" w:line="240" w:lineRule="auto"/>
        <w:jc w:val="right"/>
      </w:pPr>
      <w:r>
        <w:t>от 21.12.2023   № 4-26</w:t>
      </w:r>
    </w:p>
    <w:p w:rsidR="00871552" w:rsidRDefault="00871552" w:rsidP="00BB2793">
      <w:pPr>
        <w:tabs>
          <w:tab w:val="left" w:pos="4097"/>
        </w:tabs>
        <w:jc w:val="center"/>
        <w:rPr>
          <w:rFonts w:ascii="PT Astra Serif" w:hAnsi="PT Astra Serif"/>
          <w:sz w:val="20"/>
          <w:szCs w:val="20"/>
        </w:rPr>
      </w:pPr>
    </w:p>
    <w:tbl>
      <w:tblPr>
        <w:tblW w:w="9700" w:type="dxa"/>
        <w:tblLook w:val="04A0" w:firstRow="1" w:lastRow="0" w:firstColumn="1" w:lastColumn="0" w:noHBand="0" w:noVBand="1"/>
      </w:tblPr>
      <w:tblGrid>
        <w:gridCol w:w="4840"/>
        <w:gridCol w:w="1260"/>
        <w:gridCol w:w="680"/>
        <w:gridCol w:w="660"/>
        <w:gridCol w:w="620"/>
        <w:gridCol w:w="1640"/>
      </w:tblGrid>
      <w:tr w:rsidR="00CB4585" w:rsidRPr="00CB4585" w:rsidTr="00CB4585">
        <w:trPr>
          <w:trHeight w:val="1335"/>
        </w:trPr>
        <w:tc>
          <w:tcPr>
            <w:tcW w:w="9700" w:type="dxa"/>
            <w:gridSpan w:val="6"/>
            <w:tcBorders>
              <w:top w:val="nil"/>
              <w:left w:val="nil"/>
              <w:bottom w:val="nil"/>
              <w:right w:val="nil"/>
            </w:tcBorders>
            <w:shd w:val="clear" w:color="auto" w:fill="auto"/>
            <w:vAlign w:val="bottom"/>
            <w:hideMark/>
          </w:tcPr>
          <w:p w:rsidR="00CB4585" w:rsidRPr="00CB4585" w:rsidRDefault="00CB4585" w:rsidP="00CB4585">
            <w:pPr>
              <w:spacing w:after="0" w:line="240" w:lineRule="auto"/>
              <w:jc w:val="center"/>
              <w:rPr>
                <w:rFonts w:ascii="PT Astra Serif" w:eastAsia="Times New Roman" w:hAnsi="PT Astra Serif" w:cs="Calibri"/>
                <w:b/>
                <w:bCs/>
                <w:sz w:val="22"/>
                <w:szCs w:val="22"/>
                <w:lang w:eastAsia="ru-RU"/>
              </w:rPr>
            </w:pPr>
            <w:r w:rsidRPr="00CB4585">
              <w:rPr>
                <w:rFonts w:ascii="PT Astra Serif" w:eastAsia="Times New Roman" w:hAnsi="PT Astra Serif" w:cs="Calibri"/>
                <w:b/>
                <w:bCs/>
                <w:sz w:val="22"/>
                <w:szCs w:val="22"/>
                <w:lang w:eastAsia="ru-RU"/>
              </w:rPr>
              <w:t>Перечень и объем бюджетных ассигнований бюджета муниципального образования Киреевский район на реализацию муниципальных программ по целевым статьям, группам и подгруппам видов расходов, разделам, подразделам классификации расходов бюджета муниципального образования Киреевский район на 2024 год</w:t>
            </w:r>
          </w:p>
        </w:tc>
      </w:tr>
      <w:tr w:rsidR="00CB4585" w:rsidRPr="00CB4585" w:rsidTr="00CB4585">
        <w:trPr>
          <w:trHeight w:val="300"/>
        </w:trPr>
        <w:tc>
          <w:tcPr>
            <w:tcW w:w="4840" w:type="dxa"/>
            <w:tcBorders>
              <w:top w:val="nil"/>
              <w:left w:val="nil"/>
              <w:bottom w:val="nil"/>
              <w:right w:val="nil"/>
            </w:tcBorders>
            <w:shd w:val="clear" w:color="auto" w:fill="auto"/>
            <w:vAlign w:val="bottom"/>
            <w:hideMark/>
          </w:tcPr>
          <w:p w:rsidR="00CB4585" w:rsidRPr="00CB4585" w:rsidRDefault="00CB4585" w:rsidP="00CB4585">
            <w:pPr>
              <w:spacing w:after="0" w:line="240" w:lineRule="auto"/>
              <w:jc w:val="center"/>
              <w:rPr>
                <w:rFonts w:ascii="PT Astra Serif" w:eastAsia="Times New Roman" w:hAnsi="PT Astra Serif" w:cs="Calibri"/>
                <w:b/>
                <w:bCs/>
                <w:sz w:val="22"/>
                <w:szCs w:val="22"/>
                <w:lang w:eastAsia="ru-RU"/>
              </w:rPr>
            </w:pPr>
          </w:p>
        </w:tc>
        <w:tc>
          <w:tcPr>
            <w:tcW w:w="1260" w:type="dxa"/>
            <w:tcBorders>
              <w:top w:val="nil"/>
              <w:left w:val="nil"/>
              <w:bottom w:val="nil"/>
              <w:right w:val="nil"/>
            </w:tcBorders>
            <w:shd w:val="clear" w:color="auto" w:fill="auto"/>
            <w:vAlign w:val="bottom"/>
            <w:hideMark/>
          </w:tcPr>
          <w:p w:rsidR="00CB4585" w:rsidRPr="00CB4585" w:rsidRDefault="00CB4585" w:rsidP="00CB4585">
            <w:pPr>
              <w:spacing w:after="0" w:line="240" w:lineRule="auto"/>
              <w:jc w:val="center"/>
              <w:rPr>
                <w:rFonts w:eastAsia="Times New Roman"/>
                <w:sz w:val="20"/>
                <w:szCs w:val="20"/>
                <w:lang w:eastAsia="ru-RU"/>
              </w:rPr>
            </w:pPr>
          </w:p>
        </w:tc>
        <w:tc>
          <w:tcPr>
            <w:tcW w:w="680" w:type="dxa"/>
            <w:tcBorders>
              <w:top w:val="nil"/>
              <w:left w:val="nil"/>
              <w:bottom w:val="nil"/>
              <w:right w:val="nil"/>
            </w:tcBorders>
            <w:shd w:val="clear" w:color="auto" w:fill="auto"/>
            <w:vAlign w:val="bottom"/>
            <w:hideMark/>
          </w:tcPr>
          <w:p w:rsidR="00CB4585" w:rsidRPr="00CB4585" w:rsidRDefault="00CB4585" w:rsidP="00CB4585">
            <w:pPr>
              <w:spacing w:after="0" w:line="240" w:lineRule="auto"/>
              <w:jc w:val="center"/>
              <w:rPr>
                <w:rFonts w:eastAsia="Times New Roman"/>
                <w:sz w:val="20"/>
                <w:szCs w:val="20"/>
                <w:lang w:eastAsia="ru-RU"/>
              </w:rPr>
            </w:pPr>
          </w:p>
        </w:tc>
        <w:tc>
          <w:tcPr>
            <w:tcW w:w="660" w:type="dxa"/>
            <w:tcBorders>
              <w:top w:val="nil"/>
              <w:left w:val="nil"/>
              <w:bottom w:val="nil"/>
              <w:right w:val="nil"/>
            </w:tcBorders>
            <w:shd w:val="clear" w:color="auto" w:fill="auto"/>
            <w:vAlign w:val="bottom"/>
            <w:hideMark/>
          </w:tcPr>
          <w:p w:rsidR="00CB4585" w:rsidRPr="00CB4585" w:rsidRDefault="00CB4585" w:rsidP="00CB4585">
            <w:pPr>
              <w:spacing w:after="0" w:line="240" w:lineRule="auto"/>
              <w:jc w:val="center"/>
              <w:rPr>
                <w:rFonts w:eastAsia="Times New Roman"/>
                <w:sz w:val="20"/>
                <w:szCs w:val="20"/>
                <w:lang w:eastAsia="ru-RU"/>
              </w:rPr>
            </w:pPr>
          </w:p>
        </w:tc>
        <w:tc>
          <w:tcPr>
            <w:tcW w:w="620" w:type="dxa"/>
            <w:tcBorders>
              <w:top w:val="nil"/>
              <w:left w:val="nil"/>
              <w:bottom w:val="nil"/>
              <w:right w:val="nil"/>
            </w:tcBorders>
            <w:shd w:val="clear" w:color="auto" w:fill="auto"/>
            <w:vAlign w:val="bottom"/>
            <w:hideMark/>
          </w:tcPr>
          <w:p w:rsidR="00CB4585" w:rsidRPr="00CB4585" w:rsidRDefault="00CB4585" w:rsidP="00CB4585">
            <w:pPr>
              <w:spacing w:after="0" w:line="240" w:lineRule="auto"/>
              <w:jc w:val="center"/>
              <w:rPr>
                <w:rFonts w:eastAsia="Times New Roman"/>
                <w:sz w:val="20"/>
                <w:szCs w:val="20"/>
                <w:lang w:eastAsia="ru-RU"/>
              </w:rPr>
            </w:pPr>
          </w:p>
        </w:tc>
        <w:tc>
          <w:tcPr>
            <w:tcW w:w="1640" w:type="dxa"/>
            <w:tcBorders>
              <w:top w:val="nil"/>
              <w:left w:val="nil"/>
              <w:bottom w:val="nil"/>
              <w:right w:val="nil"/>
            </w:tcBorders>
            <w:shd w:val="clear" w:color="auto" w:fill="auto"/>
            <w:vAlign w:val="bottom"/>
            <w:hideMark/>
          </w:tcPr>
          <w:p w:rsidR="00CB4585" w:rsidRPr="00CB4585" w:rsidRDefault="00CB4585" w:rsidP="00CB4585">
            <w:pPr>
              <w:spacing w:after="0" w:line="240" w:lineRule="auto"/>
              <w:jc w:val="center"/>
              <w:rPr>
                <w:rFonts w:eastAsia="Times New Roman"/>
                <w:sz w:val="20"/>
                <w:szCs w:val="20"/>
                <w:lang w:eastAsia="ru-RU"/>
              </w:rPr>
            </w:pPr>
          </w:p>
        </w:tc>
      </w:tr>
      <w:tr w:rsidR="00CB4585" w:rsidRPr="00CB4585" w:rsidTr="00CB4585">
        <w:trPr>
          <w:trHeight w:val="315"/>
        </w:trPr>
        <w:tc>
          <w:tcPr>
            <w:tcW w:w="4840" w:type="dxa"/>
            <w:tcBorders>
              <w:top w:val="nil"/>
              <w:left w:val="nil"/>
              <w:bottom w:val="nil"/>
              <w:right w:val="nil"/>
            </w:tcBorders>
            <w:shd w:val="clear" w:color="auto" w:fill="auto"/>
            <w:noWrap/>
            <w:hideMark/>
          </w:tcPr>
          <w:p w:rsidR="00CB4585" w:rsidRPr="00CB4585" w:rsidRDefault="00CB4585" w:rsidP="00CB4585">
            <w:pPr>
              <w:spacing w:after="0" w:line="240" w:lineRule="auto"/>
              <w:jc w:val="center"/>
              <w:rPr>
                <w:rFonts w:eastAsia="Times New Roman"/>
                <w:sz w:val="20"/>
                <w:szCs w:val="20"/>
                <w:lang w:eastAsia="ru-RU"/>
              </w:rPr>
            </w:pPr>
          </w:p>
        </w:tc>
        <w:tc>
          <w:tcPr>
            <w:tcW w:w="1260" w:type="dxa"/>
            <w:tcBorders>
              <w:top w:val="nil"/>
              <w:left w:val="nil"/>
              <w:bottom w:val="nil"/>
              <w:right w:val="nil"/>
            </w:tcBorders>
            <w:shd w:val="clear" w:color="auto" w:fill="auto"/>
            <w:noWrap/>
            <w:hideMark/>
          </w:tcPr>
          <w:p w:rsidR="00CB4585" w:rsidRPr="00CB4585" w:rsidRDefault="00CB4585" w:rsidP="00CB4585">
            <w:pPr>
              <w:spacing w:after="0" w:line="240" w:lineRule="auto"/>
              <w:rPr>
                <w:rFonts w:eastAsia="Times New Roman"/>
                <w:sz w:val="20"/>
                <w:szCs w:val="20"/>
                <w:lang w:eastAsia="ru-RU"/>
              </w:rPr>
            </w:pPr>
          </w:p>
        </w:tc>
        <w:tc>
          <w:tcPr>
            <w:tcW w:w="680" w:type="dxa"/>
            <w:tcBorders>
              <w:top w:val="nil"/>
              <w:left w:val="nil"/>
              <w:bottom w:val="nil"/>
              <w:right w:val="nil"/>
            </w:tcBorders>
            <w:shd w:val="clear" w:color="auto" w:fill="auto"/>
            <w:noWrap/>
            <w:hideMark/>
          </w:tcPr>
          <w:p w:rsidR="00CB4585" w:rsidRPr="00CB4585" w:rsidRDefault="00CB4585" w:rsidP="00CB4585">
            <w:pPr>
              <w:spacing w:after="0" w:line="240" w:lineRule="auto"/>
              <w:rPr>
                <w:rFonts w:eastAsia="Times New Roman"/>
                <w:sz w:val="20"/>
                <w:szCs w:val="20"/>
                <w:lang w:eastAsia="ru-RU"/>
              </w:rPr>
            </w:pPr>
          </w:p>
        </w:tc>
        <w:tc>
          <w:tcPr>
            <w:tcW w:w="660" w:type="dxa"/>
            <w:tcBorders>
              <w:top w:val="nil"/>
              <w:left w:val="nil"/>
              <w:bottom w:val="nil"/>
              <w:right w:val="nil"/>
            </w:tcBorders>
            <w:shd w:val="clear" w:color="auto" w:fill="auto"/>
            <w:noWrap/>
            <w:hideMark/>
          </w:tcPr>
          <w:p w:rsidR="00CB4585" w:rsidRPr="00CB4585" w:rsidRDefault="00CB4585" w:rsidP="00CB4585">
            <w:pPr>
              <w:spacing w:after="0" w:line="240" w:lineRule="auto"/>
              <w:rPr>
                <w:rFonts w:eastAsia="Times New Roman"/>
                <w:sz w:val="20"/>
                <w:szCs w:val="20"/>
                <w:lang w:eastAsia="ru-RU"/>
              </w:rPr>
            </w:pPr>
          </w:p>
        </w:tc>
        <w:tc>
          <w:tcPr>
            <w:tcW w:w="620" w:type="dxa"/>
            <w:tcBorders>
              <w:top w:val="nil"/>
              <w:left w:val="nil"/>
              <w:bottom w:val="nil"/>
              <w:right w:val="nil"/>
            </w:tcBorders>
            <w:shd w:val="clear" w:color="auto" w:fill="auto"/>
            <w:noWrap/>
            <w:hideMark/>
          </w:tcPr>
          <w:p w:rsidR="00CB4585" w:rsidRPr="00CB4585" w:rsidRDefault="00CB4585" w:rsidP="00CB4585">
            <w:pPr>
              <w:spacing w:after="0" w:line="240" w:lineRule="auto"/>
              <w:rPr>
                <w:rFonts w:eastAsia="Times New Roman"/>
                <w:sz w:val="20"/>
                <w:szCs w:val="20"/>
                <w:lang w:eastAsia="ru-RU"/>
              </w:rPr>
            </w:pPr>
          </w:p>
        </w:tc>
        <w:tc>
          <w:tcPr>
            <w:tcW w:w="1640" w:type="dxa"/>
            <w:tcBorders>
              <w:top w:val="nil"/>
              <w:left w:val="nil"/>
              <w:bottom w:val="nil"/>
              <w:right w:val="nil"/>
            </w:tcBorders>
            <w:shd w:val="clear" w:color="auto" w:fill="auto"/>
            <w:noWrap/>
            <w:vAlign w:val="bottom"/>
            <w:hideMark/>
          </w:tcPr>
          <w:p w:rsidR="00CB4585" w:rsidRPr="00CB4585" w:rsidRDefault="00CB4585" w:rsidP="00CB4585">
            <w:pPr>
              <w:spacing w:after="0" w:line="240" w:lineRule="auto"/>
              <w:jc w:val="right"/>
              <w:rPr>
                <w:rFonts w:ascii="PT Astra Serif" w:eastAsia="Times New Roman" w:hAnsi="PT Astra Serif" w:cs="Calibri"/>
                <w:color w:val="000000"/>
                <w:sz w:val="22"/>
                <w:szCs w:val="22"/>
                <w:lang w:eastAsia="ru-RU"/>
              </w:rPr>
            </w:pPr>
            <w:r w:rsidRPr="00CB4585">
              <w:rPr>
                <w:rFonts w:ascii="PT Astra Serif" w:eastAsia="Times New Roman" w:hAnsi="PT Astra Serif" w:cs="Calibri"/>
                <w:color w:val="000000"/>
                <w:sz w:val="22"/>
                <w:szCs w:val="22"/>
                <w:lang w:eastAsia="ru-RU"/>
              </w:rPr>
              <w:t>(рублей)</w:t>
            </w:r>
          </w:p>
        </w:tc>
      </w:tr>
      <w:tr w:rsidR="00CB4585" w:rsidRPr="00CB4585" w:rsidTr="00CB4585">
        <w:trPr>
          <w:trHeight w:val="1560"/>
        </w:trPr>
        <w:tc>
          <w:tcPr>
            <w:tcW w:w="48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B4585" w:rsidRPr="00CB4585" w:rsidRDefault="00CB4585" w:rsidP="00CB4585">
            <w:pPr>
              <w:spacing w:after="0" w:line="240" w:lineRule="auto"/>
              <w:jc w:val="center"/>
              <w:rPr>
                <w:rFonts w:ascii="PT Astra Serif" w:eastAsia="Times New Roman" w:hAnsi="PT Astra Serif" w:cs="Calibri"/>
                <w:color w:val="000000"/>
                <w:sz w:val="18"/>
                <w:szCs w:val="18"/>
                <w:lang w:eastAsia="ru-RU"/>
              </w:rPr>
            </w:pPr>
            <w:r w:rsidRPr="00CB4585">
              <w:rPr>
                <w:rFonts w:ascii="PT Astra Serif" w:eastAsia="Times New Roman" w:hAnsi="PT Astra Serif" w:cs="Calibri"/>
                <w:color w:val="000000"/>
                <w:sz w:val="18"/>
                <w:szCs w:val="18"/>
                <w:lang w:eastAsia="ru-RU"/>
              </w:rPr>
              <w:t>Наименование</w:t>
            </w:r>
          </w:p>
        </w:tc>
        <w:tc>
          <w:tcPr>
            <w:tcW w:w="1260" w:type="dxa"/>
            <w:tcBorders>
              <w:top w:val="single" w:sz="8" w:space="0" w:color="auto"/>
              <w:left w:val="nil"/>
              <w:bottom w:val="nil"/>
              <w:right w:val="nil"/>
            </w:tcBorders>
            <w:shd w:val="clear" w:color="auto" w:fill="auto"/>
            <w:textDirection w:val="btLr"/>
            <w:vAlign w:val="center"/>
            <w:hideMark/>
          </w:tcPr>
          <w:p w:rsidR="00CB4585" w:rsidRPr="00CB4585" w:rsidRDefault="00CB4585" w:rsidP="00CB4585">
            <w:pPr>
              <w:spacing w:after="0" w:line="240" w:lineRule="auto"/>
              <w:jc w:val="center"/>
              <w:rPr>
                <w:rFonts w:ascii="PT Astra Serif" w:eastAsia="Times New Roman" w:hAnsi="PT Astra Serif" w:cs="Calibri"/>
                <w:sz w:val="18"/>
                <w:szCs w:val="18"/>
                <w:lang w:eastAsia="ru-RU"/>
              </w:rPr>
            </w:pPr>
            <w:r w:rsidRPr="00CB4585">
              <w:rPr>
                <w:rFonts w:ascii="PT Astra Serif" w:eastAsia="Times New Roman" w:hAnsi="PT Astra Serif" w:cs="Calibri"/>
                <w:sz w:val="18"/>
                <w:szCs w:val="18"/>
                <w:lang w:eastAsia="ru-RU"/>
              </w:rPr>
              <w:t>Целевая статья</w:t>
            </w:r>
          </w:p>
        </w:tc>
        <w:tc>
          <w:tcPr>
            <w:tcW w:w="680" w:type="dxa"/>
            <w:tcBorders>
              <w:top w:val="single" w:sz="8" w:space="0" w:color="auto"/>
              <w:left w:val="single" w:sz="8" w:space="0" w:color="auto"/>
              <w:bottom w:val="nil"/>
              <w:right w:val="single" w:sz="8" w:space="0" w:color="auto"/>
            </w:tcBorders>
            <w:shd w:val="clear" w:color="auto" w:fill="auto"/>
            <w:textDirection w:val="btLr"/>
            <w:vAlign w:val="center"/>
            <w:hideMark/>
          </w:tcPr>
          <w:p w:rsidR="00CB4585" w:rsidRPr="00CB4585" w:rsidRDefault="00CB4585" w:rsidP="00CB4585">
            <w:pPr>
              <w:spacing w:after="0" w:line="240" w:lineRule="auto"/>
              <w:jc w:val="center"/>
              <w:rPr>
                <w:rFonts w:ascii="PT Astra Serif" w:eastAsia="Times New Roman" w:hAnsi="PT Astra Serif" w:cs="Calibri"/>
                <w:sz w:val="18"/>
                <w:szCs w:val="18"/>
                <w:lang w:eastAsia="ru-RU"/>
              </w:rPr>
            </w:pPr>
            <w:r w:rsidRPr="00CB4585">
              <w:rPr>
                <w:rFonts w:ascii="PT Astra Serif" w:eastAsia="Times New Roman" w:hAnsi="PT Astra Serif" w:cs="Calibri"/>
                <w:sz w:val="18"/>
                <w:szCs w:val="18"/>
                <w:lang w:eastAsia="ru-RU"/>
              </w:rPr>
              <w:t>Группа и подгруппа видов расходов</w:t>
            </w:r>
          </w:p>
        </w:tc>
        <w:tc>
          <w:tcPr>
            <w:tcW w:w="660" w:type="dxa"/>
            <w:tcBorders>
              <w:top w:val="single" w:sz="8" w:space="0" w:color="auto"/>
              <w:left w:val="nil"/>
              <w:bottom w:val="nil"/>
              <w:right w:val="nil"/>
            </w:tcBorders>
            <w:shd w:val="clear" w:color="auto" w:fill="auto"/>
            <w:textDirection w:val="btLr"/>
            <w:vAlign w:val="center"/>
            <w:hideMark/>
          </w:tcPr>
          <w:p w:rsidR="00CB4585" w:rsidRPr="00CB4585" w:rsidRDefault="00CB4585" w:rsidP="00CB4585">
            <w:pPr>
              <w:spacing w:after="0" w:line="240" w:lineRule="auto"/>
              <w:jc w:val="center"/>
              <w:rPr>
                <w:rFonts w:ascii="PT Astra Serif" w:eastAsia="Times New Roman" w:hAnsi="PT Astra Serif" w:cs="Calibri"/>
                <w:sz w:val="18"/>
                <w:szCs w:val="18"/>
                <w:lang w:eastAsia="ru-RU"/>
              </w:rPr>
            </w:pPr>
            <w:r w:rsidRPr="00CB4585">
              <w:rPr>
                <w:rFonts w:ascii="PT Astra Serif" w:eastAsia="Times New Roman" w:hAnsi="PT Astra Serif" w:cs="Calibri"/>
                <w:sz w:val="18"/>
                <w:szCs w:val="18"/>
                <w:lang w:eastAsia="ru-RU"/>
              </w:rPr>
              <w:t>Раздел</w:t>
            </w:r>
          </w:p>
        </w:tc>
        <w:tc>
          <w:tcPr>
            <w:tcW w:w="620" w:type="dxa"/>
            <w:tcBorders>
              <w:top w:val="single" w:sz="8" w:space="0" w:color="auto"/>
              <w:left w:val="single" w:sz="8" w:space="0" w:color="auto"/>
              <w:bottom w:val="nil"/>
              <w:right w:val="single" w:sz="8" w:space="0" w:color="auto"/>
            </w:tcBorders>
            <w:shd w:val="clear" w:color="auto" w:fill="auto"/>
            <w:textDirection w:val="btLr"/>
            <w:vAlign w:val="center"/>
            <w:hideMark/>
          </w:tcPr>
          <w:p w:rsidR="00CB4585" w:rsidRPr="00CB4585" w:rsidRDefault="00CB4585" w:rsidP="00CB4585">
            <w:pPr>
              <w:spacing w:after="0" w:line="240" w:lineRule="auto"/>
              <w:jc w:val="center"/>
              <w:rPr>
                <w:rFonts w:ascii="PT Astra Serif" w:eastAsia="Times New Roman" w:hAnsi="PT Astra Serif" w:cs="Calibri"/>
                <w:sz w:val="18"/>
                <w:szCs w:val="18"/>
                <w:lang w:eastAsia="ru-RU"/>
              </w:rPr>
            </w:pPr>
            <w:r w:rsidRPr="00CB4585">
              <w:rPr>
                <w:rFonts w:ascii="PT Astra Serif" w:eastAsia="Times New Roman" w:hAnsi="PT Astra Serif" w:cs="Calibri"/>
                <w:sz w:val="18"/>
                <w:szCs w:val="18"/>
                <w:lang w:eastAsia="ru-RU"/>
              </w:rPr>
              <w:t>Подраздел</w:t>
            </w:r>
          </w:p>
        </w:tc>
        <w:tc>
          <w:tcPr>
            <w:tcW w:w="1640" w:type="dxa"/>
            <w:tcBorders>
              <w:top w:val="single" w:sz="8" w:space="0" w:color="auto"/>
              <w:left w:val="nil"/>
              <w:bottom w:val="nil"/>
              <w:right w:val="single" w:sz="8" w:space="0" w:color="auto"/>
            </w:tcBorders>
            <w:shd w:val="clear" w:color="auto" w:fill="auto"/>
            <w:vAlign w:val="center"/>
            <w:hideMark/>
          </w:tcPr>
          <w:p w:rsidR="00CB4585" w:rsidRPr="00CB4585" w:rsidRDefault="00CB4585" w:rsidP="00CB4585">
            <w:pPr>
              <w:spacing w:after="0" w:line="240" w:lineRule="auto"/>
              <w:jc w:val="center"/>
              <w:rPr>
                <w:rFonts w:ascii="PT Astra Serif" w:eastAsia="Times New Roman" w:hAnsi="PT Astra Serif" w:cs="Calibri"/>
                <w:sz w:val="18"/>
                <w:szCs w:val="18"/>
                <w:lang w:eastAsia="ru-RU"/>
              </w:rPr>
            </w:pPr>
            <w:r w:rsidRPr="00CB4585">
              <w:rPr>
                <w:rFonts w:ascii="PT Astra Serif" w:eastAsia="Times New Roman" w:hAnsi="PT Astra Serif" w:cs="Calibri"/>
                <w:sz w:val="18"/>
                <w:szCs w:val="18"/>
                <w:lang w:eastAsia="ru-RU"/>
              </w:rPr>
              <w:t>2024 г.</w:t>
            </w:r>
          </w:p>
        </w:tc>
      </w:tr>
      <w:tr w:rsidR="00CB4585" w:rsidRPr="00CB4585" w:rsidTr="00CB4585">
        <w:trPr>
          <w:trHeight w:val="57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Муниципальная программа «Развитие образования Киреевского района»</w:t>
            </w:r>
          </w:p>
        </w:tc>
        <w:tc>
          <w:tcPr>
            <w:tcW w:w="1260" w:type="dxa"/>
            <w:tcBorders>
              <w:top w:val="single" w:sz="8" w:space="0" w:color="auto"/>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02 0 00 00000</w:t>
            </w:r>
          </w:p>
        </w:tc>
        <w:tc>
          <w:tcPr>
            <w:tcW w:w="680" w:type="dxa"/>
            <w:tcBorders>
              <w:top w:val="single" w:sz="8" w:space="0" w:color="auto"/>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 </w:t>
            </w:r>
          </w:p>
        </w:tc>
        <w:tc>
          <w:tcPr>
            <w:tcW w:w="660" w:type="dxa"/>
            <w:tcBorders>
              <w:top w:val="single" w:sz="8" w:space="0" w:color="auto"/>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 </w:t>
            </w:r>
          </w:p>
        </w:tc>
        <w:tc>
          <w:tcPr>
            <w:tcW w:w="620" w:type="dxa"/>
            <w:tcBorders>
              <w:top w:val="single" w:sz="8" w:space="0" w:color="auto"/>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 </w:t>
            </w:r>
          </w:p>
        </w:tc>
        <w:tc>
          <w:tcPr>
            <w:tcW w:w="1640" w:type="dxa"/>
            <w:tcBorders>
              <w:top w:val="single" w:sz="8" w:space="0" w:color="auto"/>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1 800 331 349,13</w:t>
            </w:r>
          </w:p>
        </w:tc>
      </w:tr>
      <w:tr w:rsidR="00CB4585" w:rsidRPr="00CB4585" w:rsidTr="00CB4585">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Муниципальные проекты</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02 2 00 00000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204 462 120,72</w:t>
            </w:r>
          </w:p>
        </w:tc>
      </w:tr>
      <w:tr w:rsidR="00CB4585" w:rsidRPr="00CB4585" w:rsidTr="00CB4585">
        <w:trPr>
          <w:trHeight w:val="4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Муниципальный проект "Модернизация школьных систем образования"</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02 2 01 00000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168 192 940,65</w:t>
            </w:r>
          </w:p>
        </w:tc>
      </w:tr>
      <w:tr w:rsidR="00CB4585" w:rsidRPr="00CB4585" w:rsidTr="00CB4585">
        <w:trPr>
          <w:trHeight w:val="4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Реализация мероприятий по модернизации школьных систем образования</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2 01 L7500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142 099 178,09</w:t>
            </w:r>
          </w:p>
        </w:tc>
      </w:tr>
      <w:tr w:rsidR="00CB4585" w:rsidRPr="00CB4585" w:rsidTr="00CB4585">
        <w:trPr>
          <w:trHeight w:val="465"/>
        </w:trPr>
        <w:tc>
          <w:tcPr>
            <w:tcW w:w="4840" w:type="dxa"/>
            <w:tcBorders>
              <w:top w:val="nil"/>
              <w:left w:val="single" w:sz="8" w:space="0" w:color="auto"/>
              <w:bottom w:val="nil"/>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2 01 L7500</w:t>
            </w:r>
          </w:p>
        </w:tc>
        <w:tc>
          <w:tcPr>
            <w:tcW w:w="680" w:type="dxa"/>
            <w:tcBorders>
              <w:top w:val="nil"/>
              <w:left w:val="single" w:sz="8" w:space="0" w:color="auto"/>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660" w:type="dxa"/>
            <w:tcBorders>
              <w:top w:val="nil"/>
              <w:left w:val="nil"/>
              <w:bottom w:val="nil"/>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single" w:sz="8" w:space="0" w:color="auto"/>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640" w:type="dxa"/>
            <w:tcBorders>
              <w:top w:val="nil"/>
              <w:left w:val="nil"/>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142 099 178,09</w:t>
            </w:r>
          </w:p>
        </w:tc>
      </w:tr>
      <w:tr w:rsidR="00CB4585" w:rsidRPr="00CB4585" w:rsidTr="00CB4585">
        <w:trPr>
          <w:trHeight w:val="465"/>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Реализация мероприятий по модернизации школьных систем образования</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2 01 А7500</w:t>
            </w:r>
          </w:p>
        </w:tc>
        <w:tc>
          <w:tcPr>
            <w:tcW w:w="6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single" w:sz="4" w:space="0" w:color="auto"/>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14 924 567,75</w:t>
            </w:r>
          </w:p>
        </w:tc>
      </w:tr>
      <w:tr w:rsidR="00CB4585" w:rsidRPr="00CB4585" w:rsidTr="00CB4585">
        <w:trPr>
          <w:trHeight w:val="465"/>
        </w:trPr>
        <w:tc>
          <w:tcPr>
            <w:tcW w:w="4840" w:type="dxa"/>
            <w:tcBorders>
              <w:top w:val="nil"/>
              <w:left w:val="single" w:sz="8" w:space="0" w:color="auto"/>
              <w:bottom w:val="nil"/>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nil"/>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2 01 А7500</w:t>
            </w:r>
          </w:p>
        </w:tc>
        <w:tc>
          <w:tcPr>
            <w:tcW w:w="680" w:type="dxa"/>
            <w:tcBorders>
              <w:top w:val="nil"/>
              <w:left w:val="single" w:sz="8" w:space="0" w:color="auto"/>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660" w:type="dxa"/>
            <w:tcBorders>
              <w:top w:val="nil"/>
              <w:left w:val="nil"/>
              <w:bottom w:val="nil"/>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single" w:sz="8" w:space="0" w:color="auto"/>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640" w:type="dxa"/>
            <w:tcBorders>
              <w:top w:val="nil"/>
              <w:left w:val="nil"/>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14 924 567,75</w:t>
            </w:r>
          </w:p>
        </w:tc>
      </w:tr>
      <w:tr w:rsidR="00CB4585" w:rsidRPr="00CB4585" w:rsidTr="00CB4585">
        <w:trPr>
          <w:trHeight w:val="990"/>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Реализация мероприятий по модернизации школьных систем образования (проведение работ по капитальному ремонту зданий, не включенных в Перечень, приобретение оборудования, необходимого для организации образовательного процесса)</w:t>
            </w:r>
          </w:p>
        </w:tc>
        <w:tc>
          <w:tcPr>
            <w:tcW w:w="1260" w:type="dxa"/>
            <w:tcBorders>
              <w:top w:val="single" w:sz="4" w:space="0" w:color="auto"/>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2 01 А7501</w:t>
            </w:r>
          </w:p>
        </w:tc>
        <w:tc>
          <w:tcPr>
            <w:tcW w:w="6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single" w:sz="4" w:space="0" w:color="auto"/>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11 169 194,81</w:t>
            </w:r>
          </w:p>
        </w:tc>
      </w:tr>
      <w:tr w:rsidR="00CB4585" w:rsidRPr="00CB4585" w:rsidTr="00CB4585">
        <w:trPr>
          <w:trHeight w:val="525"/>
        </w:trPr>
        <w:tc>
          <w:tcPr>
            <w:tcW w:w="4840" w:type="dxa"/>
            <w:tcBorders>
              <w:top w:val="nil"/>
              <w:left w:val="single" w:sz="8" w:space="0" w:color="auto"/>
              <w:bottom w:val="nil"/>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nil"/>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2 01 А7501</w:t>
            </w:r>
          </w:p>
        </w:tc>
        <w:tc>
          <w:tcPr>
            <w:tcW w:w="680" w:type="dxa"/>
            <w:tcBorders>
              <w:top w:val="nil"/>
              <w:left w:val="single" w:sz="8" w:space="0" w:color="auto"/>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660" w:type="dxa"/>
            <w:tcBorders>
              <w:top w:val="nil"/>
              <w:left w:val="nil"/>
              <w:bottom w:val="nil"/>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single" w:sz="8" w:space="0" w:color="auto"/>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640" w:type="dxa"/>
            <w:tcBorders>
              <w:top w:val="nil"/>
              <w:left w:val="nil"/>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11 169 194,81</w:t>
            </w:r>
          </w:p>
        </w:tc>
      </w:tr>
      <w:tr w:rsidR="00CB4585" w:rsidRPr="00CB4585" w:rsidTr="00CB4585">
        <w:trPr>
          <w:trHeight w:val="300"/>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Муниципальный проект "Реализация проекта "Народный бюджет"</w:t>
            </w:r>
          </w:p>
        </w:tc>
        <w:tc>
          <w:tcPr>
            <w:tcW w:w="1260" w:type="dxa"/>
            <w:tcBorders>
              <w:top w:val="single" w:sz="4" w:space="0" w:color="auto"/>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02 2 02 00000</w:t>
            </w:r>
          </w:p>
        </w:tc>
        <w:tc>
          <w:tcPr>
            <w:tcW w:w="6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single" w:sz="4" w:space="0" w:color="auto"/>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19 068 905,57</w:t>
            </w:r>
          </w:p>
        </w:tc>
      </w:tr>
      <w:tr w:rsidR="00CB4585" w:rsidRPr="00CB4585" w:rsidTr="00CB4585">
        <w:trPr>
          <w:trHeight w:val="1200"/>
        </w:trPr>
        <w:tc>
          <w:tcPr>
            <w:tcW w:w="4840" w:type="dxa"/>
            <w:tcBorders>
              <w:top w:val="nil"/>
              <w:left w:val="single" w:sz="8" w:space="0" w:color="auto"/>
              <w:bottom w:val="nil"/>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Мероприятия, направленные на реализацию проекта "Народный бюджет", в рамках инициативного проекта "Обустройство игровых площадок МКДОУ "Киреевский д/с "Ромашка", расположенного по адресу: Тульская область, Киреевский район, г.Киреевск, ул.Ленина, 15а"</w:t>
            </w:r>
          </w:p>
        </w:tc>
        <w:tc>
          <w:tcPr>
            <w:tcW w:w="1260" w:type="dxa"/>
            <w:tcBorders>
              <w:top w:val="nil"/>
              <w:left w:val="nil"/>
              <w:bottom w:val="nil"/>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2 02 S0551</w:t>
            </w:r>
          </w:p>
        </w:tc>
        <w:tc>
          <w:tcPr>
            <w:tcW w:w="680" w:type="dxa"/>
            <w:tcBorders>
              <w:top w:val="nil"/>
              <w:left w:val="single" w:sz="8" w:space="0" w:color="auto"/>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nil"/>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p>
        </w:tc>
        <w:tc>
          <w:tcPr>
            <w:tcW w:w="620" w:type="dxa"/>
            <w:tcBorders>
              <w:top w:val="nil"/>
              <w:left w:val="single" w:sz="8" w:space="0" w:color="auto"/>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3 687 914,56</w:t>
            </w:r>
          </w:p>
        </w:tc>
      </w:tr>
      <w:tr w:rsidR="00CB4585" w:rsidRPr="00CB4585" w:rsidTr="00CB4585">
        <w:trPr>
          <w:trHeight w:val="495"/>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lastRenderedPageBreak/>
              <w:t>Иные закупки товаров, работ и услуг для обеспечения государственных (муниципальных) нужд</w:t>
            </w:r>
          </w:p>
        </w:tc>
        <w:tc>
          <w:tcPr>
            <w:tcW w:w="1260" w:type="dxa"/>
            <w:tcBorders>
              <w:top w:val="single" w:sz="4" w:space="0" w:color="auto"/>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2 02 S0551</w:t>
            </w:r>
          </w:p>
        </w:tc>
        <w:tc>
          <w:tcPr>
            <w:tcW w:w="6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660" w:type="dxa"/>
            <w:tcBorders>
              <w:top w:val="single" w:sz="4" w:space="0" w:color="auto"/>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3 687 914,56</w:t>
            </w:r>
          </w:p>
        </w:tc>
      </w:tr>
      <w:tr w:rsidR="00CB4585" w:rsidRPr="00CB4585" w:rsidTr="00CB4585">
        <w:trPr>
          <w:trHeight w:val="1410"/>
        </w:trPr>
        <w:tc>
          <w:tcPr>
            <w:tcW w:w="4840" w:type="dxa"/>
            <w:tcBorders>
              <w:top w:val="nil"/>
              <w:left w:val="single" w:sz="8" w:space="0" w:color="auto"/>
              <w:bottom w:val="nil"/>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Мероприятия, направленные на реализацию проекта "Народный бюджет", в рамках инициативного проекта "Замена системы отопления в Муниципальном бюджетном учреждении дополнительного образования "Киреевский Дом детского творчества" муниципального образования Киреевский район по адресу: Тульская область, г. Киреевск, ул. Комарова, д. 19а"</w:t>
            </w:r>
          </w:p>
        </w:tc>
        <w:tc>
          <w:tcPr>
            <w:tcW w:w="1260" w:type="dxa"/>
            <w:tcBorders>
              <w:top w:val="nil"/>
              <w:left w:val="nil"/>
              <w:bottom w:val="nil"/>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2 02 S0552</w:t>
            </w:r>
          </w:p>
        </w:tc>
        <w:tc>
          <w:tcPr>
            <w:tcW w:w="680" w:type="dxa"/>
            <w:tcBorders>
              <w:top w:val="nil"/>
              <w:left w:val="single" w:sz="8" w:space="0" w:color="auto"/>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nil"/>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p>
        </w:tc>
        <w:tc>
          <w:tcPr>
            <w:tcW w:w="620" w:type="dxa"/>
            <w:tcBorders>
              <w:top w:val="nil"/>
              <w:left w:val="single" w:sz="8" w:space="0" w:color="auto"/>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2 398 319,41</w:t>
            </w:r>
          </w:p>
        </w:tc>
      </w:tr>
      <w:tr w:rsidR="00CB4585" w:rsidRPr="00CB4585" w:rsidTr="00CB4585">
        <w:trPr>
          <w:trHeight w:val="300"/>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Субсидии бюджетным учреждениям</w:t>
            </w:r>
          </w:p>
        </w:tc>
        <w:tc>
          <w:tcPr>
            <w:tcW w:w="1260" w:type="dxa"/>
            <w:tcBorders>
              <w:top w:val="single" w:sz="4" w:space="0" w:color="auto"/>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2 02 S0552</w:t>
            </w:r>
          </w:p>
        </w:tc>
        <w:tc>
          <w:tcPr>
            <w:tcW w:w="6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610</w:t>
            </w:r>
          </w:p>
        </w:tc>
        <w:tc>
          <w:tcPr>
            <w:tcW w:w="660" w:type="dxa"/>
            <w:tcBorders>
              <w:top w:val="single" w:sz="4" w:space="0" w:color="auto"/>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2 398 319,41</w:t>
            </w:r>
          </w:p>
        </w:tc>
      </w:tr>
      <w:tr w:rsidR="00CB4585" w:rsidRPr="00CB4585" w:rsidTr="00CB4585">
        <w:trPr>
          <w:trHeight w:val="990"/>
        </w:trPr>
        <w:tc>
          <w:tcPr>
            <w:tcW w:w="4840" w:type="dxa"/>
            <w:tcBorders>
              <w:top w:val="nil"/>
              <w:left w:val="single" w:sz="8" w:space="0" w:color="auto"/>
              <w:bottom w:val="nil"/>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Мероприятия, направленные на реализацию проекта "Народный бюджет", в рамках инициативного проекта "Установка спортивной площадки на территории МКОУ "Болоховская ООШ №2" по адресу: Тульская область, Киреевский район, г.Болохово, ул. Мира, д.6"</w:t>
            </w:r>
          </w:p>
        </w:tc>
        <w:tc>
          <w:tcPr>
            <w:tcW w:w="1260" w:type="dxa"/>
            <w:tcBorders>
              <w:top w:val="nil"/>
              <w:left w:val="nil"/>
              <w:bottom w:val="nil"/>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2 02 S0553</w:t>
            </w:r>
          </w:p>
        </w:tc>
        <w:tc>
          <w:tcPr>
            <w:tcW w:w="680" w:type="dxa"/>
            <w:tcBorders>
              <w:top w:val="nil"/>
              <w:left w:val="single" w:sz="8" w:space="0" w:color="auto"/>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nil"/>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p>
        </w:tc>
        <w:tc>
          <w:tcPr>
            <w:tcW w:w="620" w:type="dxa"/>
            <w:tcBorders>
              <w:top w:val="nil"/>
              <w:left w:val="single" w:sz="8" w:space="0" w:color="auto"/>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4 312 512,26</w:t>
            </w:r>
          </w:p>
        </w:tc>
      </w:tr>
      <w:tr w:rsidR="00CB4585" w:rsidRPr="00CB4585" w:rsidTr="00CB4585">
        <w:trPr>
          <w:trHeight w:val="540"/>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single" w:sz="4" w:space="0" w:color="auto"/>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2 02 S0553</w:t>
            </w:r>
          </w:p>
        </w:tc>
        <w:tc>
          <w:tcPr>
            <w:tcW w:w="6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660" w:type="dxa"/>
            <w:tcBorders>
              <w:top w:val="single" w:sz="4" w:space="0" w:color="auto"/>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4 312 512,26</w:t>
            </w:r>
          </w:p>
        </w:tc>
      </w:tr>
      <w:tr w:rsidR="00CB4585" w:rsidRPr="00CB4585" w:rsidTr="00CB4585">
        <w:trPr>
          <w:trHeight w:val="121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Мероприятия, направленные на реализацию проекта "Народный бюджет", в рамках инициативного проекта "Ремонт вестибюля на втором этаже и двух лестничных клеток со второго по первый этаж МКОУ "Киреевский центр образования № 1" по адресу: Тульская область, Киреевский район, г. Киреевск, ул. Ленина, д.32"</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2 02 S0554</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5 000 000,00</w:t>
            </w:r>
          </w:p>
        </w:tc>
      </w:tr>
      <w:tr w:rsidR="00CB4585" w:rsidRPr="00CB4585" w:rsidTr="00CB4585">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2 02 S0554</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5 000 000,00</w:t>
            </w:r>
          </w:p>
        </w:tc>
      </w:tr>
      <w:tr w:rsidR="00CB4585" w:rsidRPr="00CB4585" w:rsidTr="00CB4585">
        <w:trPr>
          <w:trHeight w:val="121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Мероприятия, направленные на реализацию проекта "Народный бюджет", в рамках инициативного проекта "Покрытие территории брусчаткой МКДОУ "Киреевский д/с "Ромашка", расположенного по адресу: Тульская область, Киреевский район, г.Киреевск, пер.Чехова, 5"</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2 02 S0555</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2 702 356,48</w:t>
            </w:r>
          </w:p>
        </w:tc>
      </w:tr>
      <w:tr w:rsidR="00CB4585" w:rsidRPr="00CB4585" w:rsidTr="00CB4585">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2 02 S0555</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2 702 356,48</w:t>
            </w:r>
          </w:p>
        </w:tc>
      </w:tr>
      <w:tr w:rsidR="00CB4585" w:rsidRPr="00CB4585" w:rsidTr="00CB4585">
        <w:trPr>
          <w:trHeight w:val="1245"/>
        </w:trPr>
        <w:tc>
          <w:tcPr>
            <w:tcW w:w="4840" w:type="dxa"/>
            <w:tcBorders>
              <w:top w:val="nil"/>
              <w:left w:val="single" w:sz="8" w:space="0" w:color="auto"/>
              <w:bottom w:val="nil"/>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Мероприятия, направленные на реализацию проекта "Народный бюджет", в рамках инициативного проекта "Выполнение работ по благоустройству территории МКОУ "Болоховский центр образования №2" (Дошкольное структурное подразделение детский сад) по адресу: Тульская область, Киреевский район, г. Болохово, ул. Мира, дом 15-а"</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2 02 S0556</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967 802,86</w:t>
            </w:r>
          </w:p>
        </w:tc>
      </w:tr>
      <w:tr w:rsidR="00CB4585" w:rsidRPr="00CB4585" w:rsidTr="00CB4585">
        <w:trPr>
          <w:trHeight w:val="510"/>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2 02 S0556</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967 802,86</w:t>
            </w:r>
          </w:p>
        </w:tc>
      </w:tr>
      <w:tr w:rsidR="00CB4585" w:rsidRPr="00CB4585" w:rsidTr="00CB4585">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Муниципальный проект </w:t>
            </w:r>
            <w:r w:rsidRPr="00CB4585">
              <w:rPr>
                <w:rFonts w:ascii="Calibri" w:eastAsia="Times New Roman" w:hAnsi="Calibri" w:cs="Calibri"/>
                <w:sz w:val="16"/>
                <w:szCs w:val="16"/>
                <w:lang w:eastAsia="ru-RU"/>
              </w:rPr>
              <w:t>«</w:t>
            </w:r>
            <w:r w:rsidRPr="00CB4585">
              <w:rPr>
                <w:rFonts w:ascii="PT Astra Serif" w:eastAsia="Times New Roman" w:hAnsi="PT Astra Serif" w:cs="Calibri"/>
                <w:sz w:val="16"/>
                <w:szCs w:val="16"/>
                <w:lang w:eastAsia="ru-RU"/>
              </w:rPr>
              <w:t>Современная школа</w:t>
            </w:r>
            <w:r w:rsidRPr="00CB4585">
              <w:rPr>
                <w:rFonts w:ascii="Calibri" w:eastAsia="Times New Roman" w:hAnsi="Calibri" w:cs="Calibri"/>
                <w:sz w:val="16"/>
                <w:szCs w:val="16"/>
                <w:lang w:eastAsia="ru-RU"/>
              </w:rPr>
              <w:t>»</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2 E1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6 397 911,03</w:t>
            </w:r>
          </w:p>
        </w:tc>
      </w:tr>
      <w:tr w:rsidR="00CB4585" w:rsidRPr="00CB4585" w:rsidTr="00CB4585">
        <w:trPr>
          <w:trHeight w:val="16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функционирование центров образования естественно-научной и технологической направленностей)</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2 E1 51721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6 397 911,03</w:t>
            </w:r>
          </w:p>
        </w:tc>
      </w:tr>
      <w:tr w:rsidR="00CB4585" w:rsidRPr="00CB4585" w:rsidTr="00CB4585">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eastAsia="Times New Roman"/>
                <w:sz w:val="16"/>
                <w:szCs w:val="16"/>
                <w:lang w:eastAsia="ru-RU"/>
              </w:rPr>
            </w:pPr>
            <w:r w:rsidRPr="00CB4585">
              <w:rPr>
                <w:rFonts w:eastAsia="Times New Roman"/>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2 E1 51721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6 397 911,03</w:t>
            </w:r>
          </w:p>
        </w:tc>
      </w:tr>
      <w:tr w:rsidR="00CB4585" w:rsidRPr="00CB4585" w:rsidTr="00CB4585">
        <w:trPr>
          <w:trHeight w:val="330"/>
        </w:trPr>
        <w:tc>
          <w:tcPr>
            <w:tcW w:w="4840" w:type="dxa"/>
            <w:tcBorders>
              <w:top w:val="nil"/>
              <w:left w:val="single" w:sz="8" w:space="0" w:color="auto"/>
              <w:bottom w:val="nil"/>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Муниципальный проект </w:t>
            </w:r>
            <w:r w:rsidRPr="00CB4585">
              <w:rPr>
                <w:rFonts w:ascii="Calibri" w:eastAsia="Times New Roman" w:hAnsi="Calibri" w:cs="Calibri"/>
                <w:sz w:val="16"/>
                <w:szCs w:val="16"/>
                <w:lang w:eastAsia="ru-RU"/>
              </w:rPr>
              <w:t>«</w:t>
            </w:r>
            <w:r w:rsidRPr="00CB4585">
              <w:rPr>
                <w:rFonts w:ascii="PT Astra Serif" w:eastAsia="Times New Roman" w:hAnsi="PT Astra Serif" w:cs="Calibri"/>
                <w:sz w:val="16"/>
                <w:szCs w:val="16"/>
                <w:lang w:eastAsia="ru-RU"/>
              </w:rPr>
              <w:t>Цифровая образовательная среда</w:t>
            </w:r>
            <w:r w:rsidRPr="00CB4585">
              <w:rPr>
                <w:rFonts w:ascii="Calibri" w:eastAsia="Times New Roman" w:hAnsi="Calibri" w:cs="Calibri"/>
                <w:sz w:val="16"/>
                <w:szCs w:val="16"/>
                <w:lang w:eastAsia="ru-RU"/>
              </w:rPr>
              <w:t>»</w:t>
            </w:r>
          </w:p>
        </w:tc>
        <w:tc>
          <w:tcPr>
            <w:tcW w:w="1260" w:type="dxa"/>
            <w:tcBorders>
              <w:top w:val="nil"/>
              <w:left w:val="nil"/>
              <w:bottom w:val="nil"/>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02 2 E4 00000 </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5 345 681,30</w:t>
            </w:r>
          </w:p>
        </w:tc>
      </w:tr>
      <w:tr w:rsidR="00CB4585" w:rsidRPr="00CB4585" w:rsidTr="00CB4585">
        <w:trPr>
          <w:trHeight w:val="990"/>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материально-технической базой для внедрения цифровой образовательной среды)</w:t>
            </w:r>
          </w:p>
        </w:tc>
        <w:tc>
          <w:tcPr>
            <w:tcW w:w="1260" w:type="dxa"/>
            <w:tcBorders>
              <w:top w:val="single" w:sz="4" w:space="0" w:color="auto"/>
              <w:left w:val="nil"/>
              <w:bottom w:val="nil"/>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2 E4 52131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5 345 681,30</w:t>
            </w:r>
          </w:p>
        </w:tc>
      </w:tr>
      <w:tr w:rsidR="00CB4585" w:rsidRPr="00CB4585" w:rsidTr="00CB4585">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single" w:sz="4" w:space="0" w:color="auto"/>
              <w:left w:val="nil"/>
              <w:bottom w:val="nil"/>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2 E4 52131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5 345 681,30</w:t>
            </w:r>
          </w:p>
        </w:tc>
      </w:tr>
      <w:tr w:rsidR="00CB4585" w:rsidRPr="00CB4585" w:rsidTr="00CB4585">
        <w:trPr>
          <w:trHeight w:val="525"/>
        </w:trPr>
        <w:tc>
          <w:tcPr>
            <w:tcW w:w="4840" w:type="dxa"/>
            <w:tcBorders>
              <w:top w:val="nil"/>
              <w:left w:val="single" w:sz="8" w:space="0" w:color="auto"/>
              <w:bottom w:val="nil"/>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lastRenderedPageBreak/>
              <w:t>Муниципальный проект «Патриотическое воспитание граждан Российской Федерации»</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02 2 EВ 00000 </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5 456 682,17</w:t>
            </w:r>
          </w:p>
        </w:tc>
      </w:tr>
      <w:tr w:rsidR="00CB4585" w:rsidRPr="00CB4585" w:rsidTr="00CB4585">
        <w:trPr>
          <w:trHeight w:val="735"/>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6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2 EВ 51790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5 456 682,17</w:t>
            </w:r>
          </w:p>
        </w:tc>
      </w:tr>
      <w:tr w:rsidR="00CB4585" w:rsidRPr="00CB4585" w:rsidTr="00CB4585">
        <w:trPr>
          <w:trHeight w:val="37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2 EВ 51790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5 456 682,17</w:t>
            </w:r>
          </w:p>
        </w:tc>
      </w:tr>
      <w:tr w:rsidR="00CB4585" w:rsidRPr="00CB4585" w:rsidTr="00CB4585">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1 595 869 228,41</w:t>
            </w:r>
          </w:p>
        </w:tc>
      </w:tr>
      <w:tr w:rsidR="00CB4585" w:rsidRPr="00CB4585" w:rsidTr="00CB4585">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 процессных мероприятий «Развитие дошкольного образования Киреевского района»</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513 914 006,90</w:t>
            </w:r>
          </w:p>
        </w:tc>
      </w:tr>
      <w:tr w:rsidR="00CB4585" w:rsidRPr="00CB4585" w:rsidTr="00CB4585">
        <w:trPr>
          <w:trHeight w:val="510"/>
        </w:trPr>
        <w:tc>
          <w:tcPr>
            <w:tcW w:w="4840" w:type="dxa"/>
            <w:tcBorders>
              <w:top w:val="nil"/>
              <w:left w:val="single" w:sz="8" w:space="0" w:color="auto"/>
              <w:bottom w:val="nil"/>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1260" w:type="dxa"/>
            <w:tcBorders>
              <w:top w:val="nil"/>
              <w:left w:val="nil"/>
              <w:bottom w:val="nil"/>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02 4 01 00590</w:t>
            </w:r>
          </w:p>
        </w:tc>
        <w:tc>
          <w:tcPr>
            <w:tcW w:w="680" w:type="dxa"/>
            <w:tcBorders>
              <w:top w:val="nil"/>
              <w:left w:val="single" w:sz="8" w:space="0" w:color="auto"/>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nil"/>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p>
        </w:tc>
        <w:tc>
          <w:tcPr>
            <w:tcW w:w="620" w:type="dxa"/>
            <w:tcBorders>
              <w:top w:val="nil"/>
              <w:left w:val="single" w:sz="8" w:space="0" w:color="auto"/>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138 424 973,16</w:t>
            </w:r>
          </w:p>
        </w:tc>
      </w:tr>
      <w:tr w:rsidR="00CB4585" w:rsidRPr="00CB4585" w:rsidTr="00CB4585">
        <w:trPr>
          <w:trHeight w:val="300"/>
        </w:trPr>
        <w:tc>
          <w:tcPr>
            <w:tcW w:w="4840" w:type="dxa"/>
            <w:tcBorders>
              <w:top w:val="single" w:sz="4" w:space="0" w:color="auto"/>
              <w:left w:val="single" w:sz="8" w:space="0" w:color="auto"/>
              <w:bottom w:val="nil"/>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single" w:sz="4" w:space="0" w:color="auto"/>
              <w:left w:val="nil"/>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02 4 01 00590</w:t>
            </w:r>
          </w:p>
        </w:tc>
        <w:tc>
          <w:tcPr>
            <w:tcW w:w="680" w:type="dxa"/>
            <w:tcBorders>
              <w:top w:val="single" w:sz="4" w:space="0" w:color="auto"/>
              <w:left w:val="nil"/>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110</w:t>
            </w:r>
          </w:p>
        </w:tc>
        <w:tc>
          <w:tcPr>
            <w:tcW w:w="660" w:type="dxa"/>
            <w:tcBorders>
              <w:top w:val="single" w:sz="4" w:space="0" w:color="auto"/>
              <w:left w:val="nil"/>
              <w:bottom w:val="nil"/>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single" w:sz="4" w:space="0" w:color="auto"/>
              <w:left w:val="single" w:sz="8" w:space="0" w:color="auto"/>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640" w:type="dxa"/>
            <w:tcBorders>
              <w:top w:val="nil"/>
              <w:left w:val="nil"/>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50 232 752,06</w:t>
            </w:r>
          </w:p>
        </w:tc>
      </w:tr>
      <w:tr w:rsidR="00CB4585" w:rsidRPr="00CB4585" w:rsidTr="00CB4585">
        <w:trPr>
          <w:trHeight w:val="540"/>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single" w:sz="4" w:space="0" w:color="auto"/>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02 4 01 00590</w:t>
            </w:r>
          </w:p>
        </w:tc>
        <w:tc>
          <w:tcPr>
            <w:tcW w:w="680" w:type="dxa"/>
            <w:tcBorders>
              <w:top w:val="single" w:sz="4" w:space="0" w:color="auto"/>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660" w:type="dxa"/>
            <w:tcBorders>
              <w:top w:val="single" w:sz="4" w:space="0" w:color="auto"/>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83 775 245,82</w:t>
            </w:r>
          </w:p>
        </w:tc>
      </w:tr>
      <w:tr w:rsidR="00CB4585" w:rsidRPr="00CB4585" w:rsidTr="00CB4585">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126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02 4 01 00590</w:t>
            </w:r>
          </w:p>
        </w:tc>
        <w:tc>
          <w:tcPr>
            <w:tcW w:w="68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320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222,09</w:t>
            </w:r>
          </w:p>
        </w:tc>
      </w:tr>
      <w:tr w:rsidR="00CB4585" w:rsidRPr="00CB4585" w:rsidTr="00CB4585">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Премии и гранты</w:t>
            </w:r>
          </w:p>
        </w:tc>
        <w:tc>
          <w:tcPr>
            <w:tcW w:w="126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02 4 01 00590</w:t>
            </w:r>
          </w:p>
        </w:tc>
        <w:tc>
          <w:tcPr>
            <w:tcW w:w="68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350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22 389,02</w:t>
            </w:r>
          </w:p>
        </w:tc>
      </w:tr>
      <w:tr w:rsidR="00CB4585" w:rsidRPr="00CB4585" w:rsidTr="00CB4585">
        <w:trPr>
          <w:trHeight w:val="39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Уплата налогов, сборов и иных платежей</w:t>
            </w:r>
          </w:p>
        </w:tc>
        <w:tc>
          <w:tcPr>
            <w:tcW w:w="126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02 4 01 00590</w:t>
            </w:r>
          </w:p>
        </w:tc>
        <w:tc>
          <w:tcPr>
            <w:tcW w:w="68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4 394 364,17</w:t>
            </w:r>
          </w:p>
        </w:tc>
      </w:tr>
      <w:tr w:rsidR="00CB4585" w:rsidRPr="00CB4585" w:rsidTr="00CB4585">
        <w:trPr>
          <w:trHeight w:val="16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Осуществление государственного полномочия по финансовому обеспечению реализации дополнительной меры социальной поддержки, предоставляемой отдельным категориям граждан в виде освобождения от платы, взимаемой за присмотр и уход за ребенком в муниципальных образовательных организациях, предоставляющих дошкольное образование, на территории Тульской области, в соответствии с указами Губернатора Тульской области</w:t>
            </w:r>
          </w:p>
        </w:tc>
        <w:tc>
          <w:tcPr>
            <w:tcW w:w="126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02 4 01 80050</w:t>
            </w:r>
          </w:p>
        </w:tc>
        <w:tc>
          <w:tcPr>
            <w:tcW w:w="68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1 279 984,53</w:t>
            </w:r>
          </w:p>
        </w:tc>
      </w:tr>
      <w:tr w:rsidR="00CB4585" w:rsidRPr="00CB4585" w:rsidTr="00CB4585">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02 4 01 80050</w:t>
            </w:r>
          </w:p>
        </w:tc>
        <w:tc>
          <w:tcPr>
            <w:tcW w:w="68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1 279 984,53</w:t>
            </w:r>
          </w:p>
        </w:tc>
      </w:tr>
      <w:tr w:rsidR="00CB4585" w:rsidRPr="00CB4585" w:rsidTr="00CB4585">
        <w:trPr>
          <w:trHeight w:val="97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направленные на разработку проектно-сметной документации в целях проведения комплексного капитального ремонта образовательных организаций, расположенных на территории Тульской области</w:t>
            </w:r>
          </w:p>
        </w:tc>
        <w:tc>
          <w:tcPr>
            <w:tcW w:w="126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02 4 01 80310</w:t>
            </w:r>
          </w:p>
        </w:tc>
        <w:tc>
          <w:tcPr>
            <w:tcW w:w="68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1 700 000,00</w:t>
            </w:r>
          </w:p>
        </w:tc>
      </w:tr>
      <w:tr w:rsidR="00CB4585" w:rsidRPr="00CB4585" w:rsidTr="00CB4585">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02 4 01 80310</w:t>
            </w:r>
          </w:p>
        </w:tc>
        <w:tc>
          <w:tcPr>
            <w:tcW w:w="68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1 700 000,00</w:t>
            </w:r>
          </w:p>
        </w:tc>
      </w:tr>
      <w:tr w:rsidR="00CB4585" w:rsidRPr="00CB4585" w:rsidTr="00CB4585">
        <w:trPr>
          <w:trHeight w:val="102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Мероприятия, направленные на развитие материально-технической базы образовательных организаций, расположенных на территории Тульской области, в рамках реализации проекта "Выбирай, учись, играй!"</w:t>
            </w:r>
          </w:p>
        </w:tc>
        <w:tc>
          <w:tcPr>
            <w:tcW w:w="126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02 4 01 80420</w:t>
            </w:r>
          </w:p>
        </w:tc>
        <w:tc>
          <w:tcPr>
            <w:tcW w:w="68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1 200 000,00</w:t>
            </w:r>
          </w:p>
        </w:tc>
      </w:tr>
      <w:tr w:rsidR="00CB4585" w:rsidRPr="00CB4585" w:rsidTr="00CB4585">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02 4 01 80420</w:t>
            </w:r>
          </w:p>
        </w:tc>
        <w:tc>
          <w:tcPr>
            <w:tcW w:w="68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1 200 000,00</w:t>
            </w:r>
          </w:p>
        </w:tc>
      </w:tr>
      <w:tr w:rsidR="00CB4585" w:rsidRPr="00CB4585" w:rsidTr="00CB4585">
        <w:trPr>
          <w:trHeight w:val="97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Осуществление полномочий по выплате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02 4 01 82510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3 490 222,40</w:t>
            </w:r>
          </w:p>
        </w:tc>
      </w:tr>
      <w:tr w:rsidR="00CB4585" w:rsidRPr="00CB4585" w:rsidTr="00CB4585">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Публичные нормативные социальные выплаты гражданам</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02 4 01 82510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310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10</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3 490 222,40</w:t>
            </w:r>
          </w:p>
        </w:tc>
      </w:tr>
      <w:tr w:rsidR="00CB4585" w:rsidRPr="00CB4585" w:rsidTr="00CB4585">
        <w:trPr>
          <w:trHeight w:val="7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02 4 01 82530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5 303 188,90</w:t>
            </w:r>
          </w:p>
        </w:tc>
      </w:tr>
      <w:tr w:rsidR="00CB4585" w:rsidRPr="00CB4585" w:rsidTr="00CB4585">
        <w:trPr>
          <w:trHeight w:val="300"/>
        </w:trPr>
        <w:tc>
          <w:tcPr>
            <w:tcW w:w="4840" w:type="dxa"/>
            <w:tcBorders>
              <w:top w:val="nil"/>
              <w:left w:val="single" w:sz="8" w:space="0" w:color="auto"/>
              <w:bottom w:val="nil"/>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02 4 01 82530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117 638,41</w:t>
            </w:r>
          </w:p>
        </w:tc>
      </w:tr>
      <w:tr w:rsidR="00CB4585" w:rsidRPr="00CB4585" w:rsidTr="00CB4585">
        <w:trPr>
          <w:trHeight w:val="525"/>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02 4 01 82530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320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5 185 550,49</w:t>
            </w:r>
          </w:p>
        </w:tc>
      </w:tr>
      <w:tr w:rsidR="00CB4585" w:rsidRPr="00CB4585" w:rsidTr="00CB4585">
        <w:trPr>
          <w:trHeight w:val="14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lastRenderedPageBreak/>
              <w:t>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и иным работникам муниципальных организаций</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02 4 01 82540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24 733,41</w:t>
            </w:r>
          </w:p>
        </w:tc>
      </w:tr>
      <w:tr w:rsidR="00CB4585" w:rsidRPr="00CB4585" w:rsidTr="00CB4585">
        <w:trPr>
          <w:trHeight w:val="315"/>
        </w:trPr>
        <w:tc>
          <w:tcPr>
            <w:tcW w:w="4840" w:type="dxa"/>
            <w:tcBorders>
              <w:top w:val="nil"/>
              <w:left w:val="single" w:sz="8" w:space="0" w:color="auto"/>
              <w:bottom w:val="nil"/>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02 4 01 82540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24 733,41</w:t>
            </w:r>
          </w:p>
        </w:tc>
      </w:tr>
      <w:tr w:rsidR="00CB4585" w:rsidRPr="00CB4585" w:rsidTr="00CB4585">
        <w:trPr>
          <w:trHeight w:val="1920"/>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Осуществление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02 4 01 82910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358 798 851,87</w:t>
            </w:r>
          </w:p>
        </w:tc>
      </w:tr>
      <w:tr w:rsidR="00CB4585" w:rsidRPr="00CB4585" w:rsidTr="00CB4585">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02 4 01 82910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342 636 616,14</w:t>
            </w:r>
          </w:p>
        </w:tc>
      </w:tr>
      <w:tr w:rsidR="00CB4585" w:rsidRPr="00CB4585" w:rsidTr="00CB4585">
        <w:trPr>
          <w:trHeight w:val="540"/>
        </w:trPr>
        <w:tc>
          <w:tcPr>
            <w:tcW w:w="4840" w:type="dxa"/>
            <w:tcBorders>
              <w:top w:val="nil"/>
              <w:left w:val="single" w:sz="8" w:space="0" w:color="auto"/>
              <w:bottom w:val="nil"/>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02 4 01 82910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16 162 235,73</w:t>
            </w:r>
          </w:p>
        </w:tc>
      </w:tr>
      <w:tr w:rsidR="00CB4585" w:rsidRPr="00CB4585" w:rsidTr="00CB4585">
        <w:trPr>
          <w:trHeight w:val="720"/>
        </w:trPr>
        <w:tc>
          <w:tcPr>
            <w:tcW w:w="4840" w:type="dxa"/>
            <w:tcBorders>
              <w:top w:val="single" w:sz="4" w:space="0" w:color="auto"/>
              <w:left w:val="single" w:sz="8" w:space="0" w:color="auto"/>
              <w:bottom w:val="nil"/>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Мероприятия направленные на укрепление материально-технической базы муниципальных образовательных организаций (за исключением капитальных вложений)</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01 S0580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3 692 052,63</w:t>
            </w:r>
          </w:p>
        </w:tc>
      </w:tr>
      <w:tr w:rsidR="00CB4585" w:rsidRPr="00CB4585" w:rsidTr="00CB4585">
        <w:trPr>
          <w:trHeight w:val="525"/>
        </w:trPr>
        <w:tc>
          <w:tcPr>
            <w:tcW w:w="4840" w:type="dxa"/>
            <w:tcBorders>
              <w:top w:val="single" w:sz="4" w:space="0" w:color="auto"/>
              <w:left w:val="single" w:sz="8" w:space="0" w:color="auto"/>
              <w:bottom w:val="nil"/>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01 S0580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3 692 052,63</w:t>
            </w:r>
          </w:p>
        </w:tc>
      </w:tr>
      <w:tr w:rsidR="00CB4585" w:rsidRPr="00CB4585" w:rsidTr="00CB4585">
        <w:trPr>
          <w:trHeight w:val="750"/>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 процессных мероприятий «Развитие начального общего, основного общего и среднего общего образования Киреевского района»</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02 4 02 00000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968 045 887,55</w:t>
            </w:r>
          </w:p>
        </w:tc>
      </w:tr>
      <w:tr w:rsidR="00CB4585" w:rsidRPr="00CB4585" w:rsidTr="00CB4585">
        <w:trPr>
          <w:trHeight w:val="555"/>
        </w:trPr>
        <w:tc>
          <w:tcPr>
            <w:tcW w:w="4840" w:type="dxa"/>
            <w:tcBorders>
              <w:top w:val="nil"/>
              <w:left w:val="single" w:sz="8" w:space="0" w:color="auto"/>
              <w:bottom w:val="nil"/>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02 4 02 00590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120 112 456,97</w:t>
            </w:r>
          </w:p>
        </w:tc>
      </w:tr>
      <w:tr w:rsidR="00CB4585" w:rsidRPr="00CB4585" w:rsidTr="00CB4585">
        <w:trPr>
          <w:trHeight w:val="555"/>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02 4 02 00590</w:t>
            </w:r>
          </w:p>
        </w:tc>
        <w:tc>
          <w:tcPr>
            <w:tcW w:w="680" w:type="dxa"/>
            <w:tcBorders>
              <w:top w:val="nil"/>
              <w:left w:val="single" w:sz="8" w:space="0" w:color="auto"/>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660" w:type="dxa"/>
            <w:tcBorders>
              <w:top w:val="nil"/>
              <w:left w:val="nil"/>
              <w:bottom w:val="nil"/>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single" w:sz="8" w:space="0" w:color="auto"/>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640" w:type="dxa"/>
            <w:tcBorders>
              <w:top w:val="nil"/>
              <w:left w:val="nil"/>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114 823 057,11</w:t>
            </w:r>
          </w:p>
        </w:tc>
      </w:tr>
      <w:tr w:rsidR="00CB4585" w:rsidRPr="00CB4585" w:rsidTr="00CB4585">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02 4 02 00590</w:t>
            </w:r>
          </w:p>
        </w:tc>
        <w:tc>
          <w:tcPr>
            <w:tcW w:w="6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320</w:t>
            </w:r>
          </w:p>
        </w:tc>
        <w:tc>
          <w:tcPr>
            <w:tcW w:w="660" w:type="dxa"/>
            <w:tcBorders>
              <w:top w:val="single" w:sz="4" w:space="0" w:color="auto"/>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294 013,47</w:t>
            </w:r>
          </w:p>
        </w:tc>
      </w:tr>
      <w:tr w:rsidR="00CB4585" w:rsidRPr="00CB4585" w:rsidTr="00CB4585">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Уплата налогов, сборов и иных платежей</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02 4 02 00590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4 995 386,39</w:t>
            </w:r>
          </w:p>
        </w:tc>
      </w:tr>
      <w:tr w:rsidR="00CB4585" w:rsidRPr="00CB4585" w:rsidTr="00CB4585">
        <w:trPr>
          <w:trHeight w:val="99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Осуществление полномочий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02 4 02 80070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27 970,26</w:t>
            </w:r>
          </w:p>
        </w:tc>
      </w:tr>
      <w:tr w:rsidR="00CB4585" w:rsidRPr="00CB4585" w:rsidTr="00CB4585">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Публичные нормативные социальные выплаты гражданам</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02 4 02 80070</w:t>
            </w:r>
          </w:p>
        </w:tc>
        <w:tc>
          <w:tcPr>
            <w:tcW w:w="680" w:type="dxa"/>
            <w:tcBorders>
              <w:top w:val="nil"/>
              <w:left w:val="single" w:sz="8" w:space="0" w:color="auto"/>
              <w:bottom w:val="single" w:sz="4" w:space="0" w:color="000000"/>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310</w:t>
            </w:r>
          </w:p>
        </w:tc>
        <w:tc>
          <w:tcPr>
            <w:tcW w:w="660" w:type="dxa"/>
            <w:tcBorders>
              <w:top w:val="nil"/>
              <w:left w:val="nil"/>
              <w:bottom w:val="nil"/>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10</w:t>
            </w:r>
          </w:p>
        </w:tc>
        <w:tc>
          <w:tcPr>
            <w:tcW w:w="620" w:type="dxa"/>
            <w:tcBorders>
              <w:top w:val="nil"/>
              <w:left w:val="single" w:sz="8" w:space="0" w:color="auto"/>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27 970,26</w:t>
            </w:r>
          </w:p>
        </w:tc>
      </w:tr>
      <w:tr w:rsidR="00CB4585" w:rsidRPr="00CB4585" w:rsidTr="00CB4585">
        <w:trPr>
          <w:trHeight w:val="99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Мероприятия, направленные на развитие материально-технической базы образовательных организаций, расположенных на территории Тульской области, в рамках реализации проекта "Выбирай, учись, играй!"</w:t>
            </w:r>
          </w:p>
        </w:tc>
        <w:tc>
          <w:tcPr>
            <w:tcW w:w="126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02 4 02 80420</w:t>
            </w:r>
          </w:p>
        </w:tc>
        <w:tc>
          <w:tcPr>
            <w:tcW w:w="68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single" w:sz="4" w:space="0" w:color="auto"/>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3 300 000,00</w:t>
            </w:r>
          </w:p>
        </w:tc>
      </w:tr>
      <w:tr w:rsidR="00CB4585" w:rsidRPr="00CB4585" w:rsidTr="00CB4585">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02 4 02 80420</w:t>
            </w:r>
          </w:p>
        </w:tc>
        <w:tc>
          <w:tcPr>
            <w:tcW w:w="68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3 300 000,00</w:t>
            </w:r>
          </w:p>
        </w:tc>
      </w:tr>
      <w:tr w:rsidR="00CB4585" w:rsidRPr="00CB4585" w:rsidTr="00CB4585">
        <w:trPr>
          <w:trHeight w:val="96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Осуществление полномочий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02 4 02 82500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10 985 649,68</w:t>
            </w:r>
          </w:p>
        </w:tc>
      </w:tr>
      <w:tr w:rsidR="00CB4585" w:rsidRPr="00CB4585" w:rsidTr="00CB4585">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02 4 02 82500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10 780 447,48</w:t>
            </w:r>
          </w:p>
        </w:tc>
      </w:tr>
      <w:tr w:rsidR="00CB4585" w:rsidRPr="00CB4585" w:rsidTr="00CB4585">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02 4 02 82500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320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205 202,20</w:t>
            </w:r>
          </w:p>
        </w:tc>
      </w:tr>
      <w:tr w:rsidR="00CB4585" w:rsidRPr="00CB4585" w:rsidTr="00CB4585">
        <w:trPr>
          <w:trHeight w:val="99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lastRenderedPageBreak/>
              <w:t>Осуществление полномочий по предоставлению мер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02 4 02 82520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161 896,87</w:t>
            </w:r>
          </w:p>
        </w:tc>
      </w:tr>
      <w:tr w:rsidR="00CB4585" w:rsidRPr="00CB4585" w:rsidTr="00CB4585">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Публичные нормативные социальные выплаты гражданам</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02 4 02 82520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310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10</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161 896,87</w:t>
            </w:r>
          </w:p>
        </w:tc>
      </w:tr>
      <w:tr w:rsidR="00CB4585" w:rsidRPr="00CB4585" w:rsidTr="00CB4585">
        <w:trPr>
          <w:trHeight w:val="7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02 4 02 82530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10 612 415,20</w:t>
            </w:r>
          </w:p>
        </w:tc>
      </w:tr>
      <w:tr w:rsidR="00CB4585" w:rsidRPr="00CB4585" w:rsidTr="00CB4585">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02 4 02 82530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1 781 891,84</w:t>
            </w:r>
          </w:p>
        </w:tc>
      </w:tr>
      <w:tr w:rsidR="00CB4585" w:rsidRPr="00CB4585" w:rsidTr="00CB4585">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02 4 02 82530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320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8 830 523,36</w:t>
            </w:r>
          </w:p>
        </w:tc>
      </w:tr>
      <w:tr w:rsidR="00CB4585" w:rsidRPr="00CB4585" w:rsidTr="00CB4585">
        <w:trPr>
          <w:trHeight w:val="14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и иным работникам муниципальных организаций</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02 4 02 82540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914 051,81</w:t>
            </w:r>
          </w:p>
        </w:tc>
      </w:tr>
      <w:tr w:rsidR="00CB4585" w:rsidRPr="00CB4585" w:rsidTr="00CB4585">
        <w:trPr>
          <w:trHeight w:val="36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02 4 02 82540</w:t>
            </w:r>
          </w:p>
        </w:tc>
        <w:tc>
          <w:tcPr>
            <w:tcW w:w="680" w:type="dxa"/>
            <w:tcBorders>
              <w:top w:val="nil"/>
              <w:left w:val="single" w:sz="8" w:space="0" w:color="auto"/>
              <w:bottom w:val="single" w:sz="4" w:space="0" w:color="000000"/>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640" w:type="dxa"/>
            <w:tcBorders>
              <w:top w:val="nil"/>
              <w:left w:val="nil"/>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914 051,81</w:t>
            </w:r>
          </w:p>
        </w:tc>
      </w:tr>
      <w:tr w:rsidR="00CB4585" w:rsidRPr="00CB4585" w:rsidTr="00CB4585">
        <w:trPr>
          <w:trHeight w:val="189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Осуществление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02 4 02 82910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678 991 412,05</w:t>
            </w:r>
          </w:p>
        </w:tc>
      </w:tr>
      <w:tr w:rsidR="00CB4585" w:rsidRPr="00CB4585" w:rsidTr="00CB4585">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02 4 02 82910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631 352 088,92</w:t>
            </w:r>
          </w:p>
        </w:tc>
      </w:tr>
      <w:tr w:rsidR="00CB4585" w:rsidRPr="00CB4585" w:rsidTr="00CB4585">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02 4 02 82910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38 036 272,33</w:t>
            </w:r>
          </w:p>
        </w:tc>
      </w:tr>
      <w:tr w:rsidR="00CB4585" w:rsidRPr="00CB4585" w:rsidTr="00CB4585">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02 4 02 82910</w:t>
            </w:r>
          </w:p>
        </w:tc>
        <w:tc>
          <w:tcPr>
            <w:tcW w:w="68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8 105 913,80</w:t>
            </w:r>
          </w:p>
        </w:tc>
      </w:tr>
      <w:tr w:rsidR="00CB4585" w:rsidRPr="00CB4585" w:rsidTr="00CB4585">
        <w:trPr>
          <w:trHeight w:val="58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02 4 02 82910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1 497 137,00</w:t>
            </w:r>
          </w:p>
        </w:tc>
      </w:tr>
      <w:tr w:rsidR="00CB4585" w:rsidRPr="00CB4585" w:rsidTr="00CB4585">
        <w:trPr>
          <w:trHeight w:val="187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02 L0500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598 900,00</w:t>
            </w:r>
          </w:p>
        </w:tc>
      </w:tr>
      <w:tr w:rsidR="00CB4585" w:rsidRPr="00CB4585" w:rsidTr="00CB4585">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02 L0500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598 900,00</w:t>
            </w:r>
          </w:p>
        </w:tc>
      </w:tr>
      <w:tr w:rsidR="00CB4585" w:rsidRPr="00CB4585" w:rsidTr="00CB4585">
        <w:trPr>
          <w:trHeight w:val="14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02 L3030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47 058 000,00</w:t>
            </w:r>
          </w:p>
        </w:tc>
      </w:tr>
      <w:tr w:rsidR="00CB4585" w:rsidRPr="00CB4585" w:rsidTr="00CB4585">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02 L3030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47 058 000,00</w:t>
            </w:r>
          </w:p>
        </w:tc>
      </w:tr>
      <w:tr w:rsidR="00CB4585" w:rsidRPr="00CB4585" w:rsidTr="00CB4585">
        <w:trPr>
          <w:trHeight w:val="7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02 L3040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29 955 111,18</w:t>
            </w:r>
          </w:p>
        </w:tc>
      </w:tr>
      <w:tr w:rsidR="00CB4585" w:rsidRPr="00CB4585" w:rsidTr="00CB4585">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02 L3040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29 955 111,18</w:t>
            </w:r>
          </w:p>
        </w:tc>
      </w:tr>
      <w:tr w:rsidR="00CB4585" w:rsidRPr="00CB4585" w:rsidTr="00CB4585">
        <w:trPr>
          <w:trHeight w:val="75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lastRenderedPageBreak/>
              <w:t>Мероприятия направленные на укрепление материально-технической базы муниципальных образовательных организаций (за исключением капитальных вложений)</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02 S0580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43 758 524,46</w:t>
            </w:r>
          </w:p>
        </w:tc>
      </w:tr>
      <w:tr w:rsidR="00CB4585" w:rsidRPr="00CB4585" w:rsidTr="00CB4585">
        <w:trPr>
          <w:trHeight w:val="48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02 S0580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43 758 524,46</w:t>
            </w:r>
          </w:p>
        </w:tc>
      </w:tr>
      <w:tr w:rsidR="00CB4585" w:rsidRPr="00CB4585" w:rsidTr="00CB4585">
        <w:trPr>
          <w:trHeight w:val="118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Мероприятия, направленные на укрепление материально-технической базы муниципальных образовательных организаций (за исключением капитальных вложений), источником финансового обеспечения которых являются бюджетные ассигнования резервного фонда Правительства Тульской области</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02 S058I</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21 569 499,07</w:t>
            </w:r>
          </w:p>
        </w:tc>
      </w:tr>
      <w:tr w:rsidR="00CB4585" w:rsidRPr="00CB4585" w:rsidTr="00CB4585">
        <w:trPr>
          <w:trHeight w:val="48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02 S058I</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21 569 499,07</w:t>
            </w:r>
          </w:p>
        </w:tc>
      </w:tr>
      <w:tr w:rsidR="00CB4585" w:rsidRPr="00CB4585" w:rsidTr="00CB4585">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 процессных мероприятий «Развитие дополнительного образования Киреевского района»</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02 4 03 00000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60 674 078,86</w:t>
            </w:r>
          </w:p>
        </w:tc>
      </w:tr>
      <w:tr w:rsidR="00CB4585" w:rsidRPr="00CB4585" w:rsidTr="00CB4585">
        <w:trPr>
          <w:trHeight w:val="480"/>
        </w:trPr>
        <w:tc>
          <w:tcPr>
            <w:tcW w:w="4840" w:type="dxa"/>
            <w:tcBorders>
              <w:top w:val="nil"/>
              <w:left w:val="single" w:sz="8" w:space="0" w:color="auto"/>
              <w:bottom w:val="nil"/>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02 4 03 00590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39 848 483,38</w:t>
            </w:r>
          </w:p>
        </w:tc>
      </w:tr>
      <w:tr w:rsidR="00CB4585" w:rsidRPr="00CB4585" w:rsidTr="00CB4585">
        <w:trPr>
          <w:trHeight w:val="330"/>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02 4 03 00590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39 848 483,38</w:t>
            </w:r>
          </w:p>
        </w:tc>
      </w:tr>
      <w:tr w:rsidR="00CB4585" w:rsidRPr="00CB4585" w:rsidTr="00CB4585">
        <w:trPr>
          <w:trHeight w:val="750"/>
        </w:trPr>
        <w:tc>
          <w:tcPr>
            <w:tcW w:w="4840" w:type="dxa"/>
            <w:tcBorders>
              <w:top w:val="nil"/>
              <w:left w:val="single" w:sz="8" w:space="0" w:color="auto"/>
              <w:bottom w:val="nil"/>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Финансовое обеспечение функционирования модели персонифицированного финансирования дополнительного образования детей</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02 4 03 21100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19 836 000,00</w:t>
            </w:r>
          </w:p>
        </w:tc>
      </w:tr>
      <w:tr w:rsidR="00CB4585" w:rsidRPr="00CB4585" w:rsidTr="00CB4585">
        <w:trPr>
          <w:trHeight w:val="315"/>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02 4 03 21100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19 836 000,00</w:t>
            </w:r>
          </w:p>
        </w:tc>
      </w:tr>
      <w:tr w:rsidR="00CB4585" w:rsidRPr="00CB4585" w:rsidTr="00CB4585">
        <w:trPr>
          <w:trHeight w:val="73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02 4 03 82530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983 068,60</w:t>
            </w:r>
          </w:p>
        </w:tc>
      </w:tr>
      <w:tr w:rsidR="00CB4585" w:rsidRPr="00CB4585" w:rsidTr="00CB4585">
        <w:trPr>
          <w:trHeight w:val="28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02 4 03 82530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983 068,60</w:t>
            </w:r>
          </w:p>
        </w:tc>
      </w:tr>
      <w:tr w:rsidR="00CB4585" w:rsidRPr="00CB4585" w:rsidTr="00CB4585">
        <w:trPr>
          <w:trHeight w:val="14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и иным работникам муниципальных организаций</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02 4 03 82540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6 526,88</w:t>
            </w:r>
          </w:p>
        </w:tc>
      </w:tr>
      <w:tr w:rsidR="00CB4585" w:rsidRPr="00CB4585" w:rsidTr="00CB4585">
        <w:trPr>
          <w:trHeight w:val="28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02 4 03 82540</w:t>
            </w:r>
          </w:p>
        </w:tc>
        <w:tc>
          <w:tcPr>
            <w:tcW w:w="680" w:type="dxa"/>
            <w:tcBorders>
              <w:top w:val="nil"/>
              <w:left w:val="single" w:sz="8" w:space="0" w:color="auto"/>
              <w:bottom w:val="single" w:sz="4" w:space="0" w:color="000000"/>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640" w:type="dxa"/>
            <w:tcBorders>
              <w:top w:val="nil"/>
              <w:left w:val="nil"/>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6 526,88</w:t>
            </w:r>
          </w:p>
        </w:tc>
      </w:tr>
      <w:tr w:rsidR="00CB4585" w:rsidRPr="00CB4585" w:rsidTr="00CB4585">
        <w:trPr>
          <w:trHeight w:val="75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 процессных мероприятий «Сопровождение реализации отдельных мероприятий муниципальной программы «Развитие образования Киреевского района»</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02 4 04 00000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53 235 255,10</w:t>
            </w:r>
          </w:p>
        </w:tc>
      </w:tr>
      <w:tr w:rsidR="00CB4585" w:rsidRPr="00CB4585" w:rsidTr="00CB4585">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Мероприятия по созданию автоматизированной системы учета энергоресурсов</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04 S0540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332 303,17</w:t>
            </w:r>
          </w:p>
        </w:tc>
      </w:tr>
      <w:tr w:rsidR="00CB4585" w:rsidRPr="00CB4585" w:rsidTr="00CB4585">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04 S0540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332 303,17</w:t>
            </w:r>
          </w:p>
        </w:tc>
      </w:tr>
      <w:tr w:rsidR="00CB4585" w:rsidRPr="00CB4585" w:rsidTr="00CB4585">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126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02 4 04 00110</w:t>
            </w:r>
          </w:p>
        </w:tc>
        <w:tc>
          <w:tcPr>
            <w:tcW w:w="68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7 695 389,00</w:t>
            </w:r>
          </w:p>
        </w:tc>
      </w:tr>
      <w:tr w:rsidR="00CB4585" w:rsidRPr="00CB4585" w:rsidTr="00CB4585">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на выплаты персоналу государственных (муниципальных ) органов</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02 4 04 00110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120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7 695 389,00</w:t>
            </w:r>
          </w:p>
        </w:tc>
      </w:tr>
      <w:tr w:rsidR="00CB4585" w:rsidRPr="00CB4585" w:rsidTr="00CB4585">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02 4 04 00190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541 900,00</w:t>
            </w:r>
          </w:p>
        </w:tc>
      </w:tr>
      <w:tr w:rsidR="00CB4585" w:rsidRPr="00CB4585" w:rsidTr="00CB4585">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02 4 04 00190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541 900,00</w:t>
            </w:r>
          </w:p>
        </w:tc>
      </w:tr>
      <w:tr w:rsidR="00CB4585" w:rsidRPr="00CB4585" w:rsidTr="00CB4585">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02 4 04 00590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44 591 849,15</w:t>
            </w:r>
          </w:p>
        </w:tc>
      </w:tr>
      <w:tr w:rsidR="00CB4585" w:rsidRPr="00CB4585" w:rsidTr="00CB4585">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02 4 04 00590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33 920 200,00</w:t>
            </w:r>
          </w:p>
        </w:tc>
      </w:tr>
      <w:tr w:rsidR="00CB4585" w:rsidRPr="00CB4585" w:rsidTr="00CB4585">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02 4 04 00590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9 433 000,00</w:t>
            </w:r>
          </w:p>
        </w:tc>
      </w:tr>
      <w:tr w:rsidR="00CB4585" w:rsidRPr="00CB4585" w:rsidTr="00CB4585">
        <w:trPr>
          <w:trHeight w:val="36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lastRenderedPageBreak/>
              <w:t>Премии и гранты</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02 4 04 00590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350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180 000,00</w:t>
            </w:r>
          </w:p>
        </w:tc>
      </w:tr>
      <w:tr w:rsidR="00CB4585" w:rsidRPr="00CB4585" w:rsidTr="00CB4585">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Уплата налогов, сборов и иных платежей</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02 4 04 00590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1 043 598,87</w:t>
            </w:r>
          </w:p>
        </w:tc>
      </w:tr>
      <w:tr w:rsidR="00CB4585" w:rsidRPr="00CB4585" w:rsidTr="00CB4585">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Публичные нормативные социальные выплаты гражданам</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02 4 04 00590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310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10</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15 050,28</w:t>
            </w:r>
          </w:p>
        </w:tc>
      </w:tr>
      <w:tr w:rsidR="00CB4585" w:rsidRPr="00CB4585" w:rsidTr="00CB4585">
        <w:trPr>
          <w:trHeight w:val="13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и иным работникам муниципальных организаций</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02 4 04 82540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73 813,78</w:t>
            </w:r>
          </w:p>
        </w:tc>
      </w:tr>
      <w:tr w:rsidR="00CB4585" w:rsidRPr="00CB4585" w:rsidTr="00CB4585">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02 4 04 82540</w:t>
            </w:r>
          </w:p>
        </w:tc>
        <w:tc>
          <w:tcPr>
            <w:tcW w:w="680" w:type="dxa"/>
            <w:tcBorders>
              <w:top w:val="nil"/>
              <w:left w:val="single" w:sz="8" w:space="0" w:color="auto"/>
              <w:bottom w:val="single" w:sz="4" w:space="0" w:color="000000"/>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640" w:type="dxa"/>
            <w:tcBorders>
              <w:top w:val="nil"/>
              <w:left w:val="nil"/>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73 813,78</w:t>
            </w:r>
          </w:p>
        </w:tc>
      </w:tr>
      <w:tr w:rsidR="00CB4585" w:rsidRPr="00CB4585" w:rsidTr="00CB4585">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Муниципальная программа "Развитие культуры и спорта в муниципальном образовании Киреевский район"</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03 0 00 00000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 </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268 666 613,67</w:t>
            </w:r>
          </w:p>
        </w:tc>
      </w:tr>
      <w:tr w:rsidR="00CB4585" w:rsidRPr="00CB4585" w:rsidTr="00CB4585">
        <w:trPr>
          <w:trHeight w:val="31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Муниципальные проекты</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03 2 00 00000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11 109 604,13</w:t>
            </w:r>
          </w:p>
        </w:tc>
      </w:tr>
      <w:tr w:rsidR="00CB4585" w:rsidRPr="00CB4585" w:rsidTr="00CB4585">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Муниципальный проект "Поддержка муниципальных учреждений культуры"</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03 2 01 00000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1 118 107,53</w:t>
            </w:r>
          </w:p>
        </w:tc>
      </w:tr>
      <w:tr w:rsidR="00CB4585" w:rsidRPr="00CB4585" w:rsidTr="00CB4585">
        <w:trPr>
          <w:trHeight w:val="75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6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2 01 L4670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741 054,41</w:t>
            </w:r>
          </w:p>
        </w:tc>
      </w:tr>
      <w:tr w:rsidR="00CB4585" w:rsidRPr="00CB4585" w:rsidTr="00CB4585">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2 01 L4670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741 054,41</w:t>
            </w:r>
          </w:p>
        </w:tc>
      </w:tr>
      <w:tr w:rsidR="00CB4585" w:rsidRPr="00CB4585" w:rsidTr="00CB4585">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Государственная поддержка отрасли культуры (модернизация библиотек в части комплектования книжных фондов)</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2 01 L5191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377 053,12</w:t>
            </w:r>
          </w:p>
        </w:tc>
      </w:tr>
      <w:tr w:rsidR="00CB4585" w:rsidRPr="00CB4585" w:rsidTr="00CB4585">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2 01 L5191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377 053,12</w:t>
            </w:r>
          </w:p>
        </w:tc>
      </w:tr>
      <w:tr w:rsidR="00CB4585" w:rsidRPr="00CB4585" w:rsidTr="00CB4585">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Муниципальный проект "Культурная среда"</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2 A1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9 991 496,60</w:t>
            </w:r>
          </w:p>
        </w:tc>
      </w:tr>
      <w:tr w:rsidR="00CB4585" w:rsidRPr="00CB4585" w:rsidTr="00CB4585">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Техническое оснащение муниципальных музеев</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2 A1 55900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9 991 496,60</w:t>
            </w:r>
          </w:p>
        </w:tc>
      </w:tr>
      <w:tr w:rsidR="00CB4585" w:rsidRPr="00CB4585" w:rsidTr="00CB4585">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2 A1 55900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9 991 496,60</w:t>
            </w:r>
          </w:p>
        </w:tc>
      </w:tr>
      <w:tr w:rsidR="00CB4585" w:rsidRPr="00CB4585" w:rsidTr="00CB4585">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257 557 009,54</w:t>
            </w:r>
          </w:p>
        </w:tc>
      </w:tr>
      <w:tr w:rsidR="00CB4585" w:rsidRPr="00CB4585" w:rsidTr="00CB4585">
        <w:trPr>
          <w:trHeight w:val="73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 процессных мероприятий "Реализация образовательных программ дополнительного образования в МБУ ДО "ДШИ" Киреевского района"</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03 4 01 00000 </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75 706 954,40</w:t>
            </w:r>
          </w:p>
        </w:tc>
      </w:tr>
      <w:tr w:rsidR="00CB4585" w:rsidRPr="00CB4585" w:rsidTr="00CB4585">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03 4 01 00590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74 620 388,00</w:t>
            </w:r>
          </w:p>
        </w:tc>
      </w:tr>
      <w:tr w:rsidR="00CB4585" w:rsidRPr="00CB4585" w:rsidTr="00CB4585">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03 4 01 00590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74 620 388,00</w:t>
            </w:r>
          </w:p>
        </w:tc>
      </w:tr>
      <w:tr w:rsidR="00CB4585" w:rsidRPr="00CB4585" w:rsidTr="00CB4585">
        <w:trPr>
          <w:trHeight w:val="70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03 4 01 82530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1 086 566,40</w:t>
            </w:r>
          </w:p>
        </w:tc>
      </w:tr>
      <w:tr w:rsidR="00CB4585" w:rsidRPr="00CB4585" w:rsidTr="00CB4585">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03 4 01 82530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1 086 566,40</w:t>
            </w:r>
          </w:p>
        </w:tc>
      </w:tr>
      <w:tr w:rsidR="00CB4585" w:rsidRPr="00CB4585" w:rsidTr="00CB4585">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 процессных мероприятий "Развитие дополнительного образования детей и реализация мероприятий молодежной политики"</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03 4 02 00000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21 708 466,12</w:t>
            </w:r>
          </w:p>
        </w:tc>
      </w:tr>
      <w:tr w:rsidR="00CB4585" w:rsidRPr="00CB4585" w:rsidTr="00CB4585">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03 4 02 00590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21 414 584,12</w:t>
            </w:r>
          </w:p>
        </w:tc>
      </w:tr>
      <w:tr w:rsidR="00CB4585" w:rsidRPr="00CB4585" w:rsidTr="00CB4585">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03 4 02 00590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21 414 584,12</w:t>
            </w:r>
          </w:p>
        </w:tc>
      </w:tr>
      <w:tr w:rsidR="00CB4585" w:rsidRPr="00CB4585" w:rsidTr="00CB4585">
        <w:trPr>
          <w:trHeight w:val="73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03 4 02 82530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293 882,00</w:t>
            </w:r>
          </w:p>
        </w:tc>
      </w:tr>
      <w:tr w:rsidR="00CB4585" w:rsidRPr="00CB4585" w:rsidTr="00CB4585">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03 4 02 82530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293 882,00</w:t>
            </w:r>
          </w:p>
        </w:tc>
      </w:tr>
      <w:tr w:rsidR="00CB4585" w:rsidRPr="00CB4585" w:rsidTr="00CB4585">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 процессных мероприятий "Развитие библиотечного дела в Киреевском районе"</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03 4 07 00000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42 331 992,78</w:t>
            </w:r>
          </w:p>
        </w:tc>
      </w:tr>
      <w:tr w:rsidR="00CB4585" w:rsidRPr="00CB4585" w:rsidTr="00CB4585">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03 4 07 00590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39 221 921,25</w:t>
            </w:r>
          </w:p>
        </w:tc>
      </w:tr>
      <w:tr w:rsidR="00CB4585" w:rsidRPr="00CB4585" w:rsidTr="00CB4585">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lastRenderedPageBreak/>
              <w:t>Расходы на выплаты персоналу казенных учреждений</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03 4 07 00590</w:t>
            </w:r>
          </w:p>
        </w:tc>
        <w:tc>
          <w:tcPr>
            <w:tcW w:w="680" w:type="dxa"/>
            <w:tcBorders>
              <w:top w:val="nil"/>
              <w:left w:val="single" w:sz="8" w:space="0" w:color="auto"/>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110</w:t>
            </w:r>
          </w:p>
        </w:tc>
        <w:tc>
          <w:tcPr>
            <w:tcW w:w="660" w:type="dxa"/>
            <w:tcBorders>
              <w:top w:val="nil"/>
              <w:left w:val="nil"/>
              <w:bottom w:val="nil"/>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08</w:t>
            </w:r>
          </w:p>
        </w:tc>
        <w:tc>
          <w:tcPr>
            <w:tcW w:w="620" w:type="dxa"/>
            <w:tcBorders>
              <w:top w:val="nil"/>
              <w:left w:val="single" w:sz="8" w:space="0" w:color="auto"/>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640" w:type="dxa"/>
            <w:tcBorders>
              <w:top w:val="nil"/>
              <w:left w:val="nil"/>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35 213 665,51</w:t>
            </w:r>
          </w:p>
        </w:tc>
      </w:tr>
      <w:tr w:rsidR="00CB4585" w:rsidRPr="00CB4585" w:rsidTr="00CB4585">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03 4 07 00590</w:t>
            </w:r>
          </w:p>
        </w:tc>
        <w:tc>
          <w:tcPr>
            <w:tcW w:w="6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660" w:type="dxa"/>
            <w:tcBorders>
              <w:top w:val="single" w:sz="4" w:space="0" w:color="auto"/>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08</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3 992 548,74</w:t>
            </w:r>
          </w:p>
        </w:tc>
      </w:tr>
      <w:tr w:rsidR="00CB4585" w:rsidRPr="00CB4585" w:rsidTr="00CB4585">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Уплата налогов, сборов и иных платежей</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03 4 07 00590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15 707,00</w:t>
            </w:r>
          </w:p>
        </w:tc>
      </w:tr>
      <w:tr w:rsidR="00CB4585" w:rsidRPr="00CB4585" w:rsidTr="00CB4585">
        <w:trPr>
          <w:trHeight w:val="75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Осуществление полномочий по предоставлению мер социальной поддержки работникам муниципальных библиотек, муниципальных музеев и их филиалов  </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03 4 07 80100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332 619,52</w:t>
            </w:r>
          </w:p>
        </w:tc>
      </w:tr>
      <w:tr w:rsidR="00CB4585" w:rsidRPr="00CB4585" w:rsidTr="00CB4585">
        <w:trPr>
          <w:trHeight w:val="48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03 4 07 80100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320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332 619,52</w:t>
            </w:r>
          </w:p>
        </w:tc>
      </w:tr>
      <w:tr w:rsidR="00CB4585" w:rsidRPr="00CB4585" w:rsidTr="00CB4585">
        <w:trPr>
          <w:trHeight w:val="72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03 4 07 80890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2 777 452,01</w:t>
            </w:r>
          </w:p>
        </w:tc>
      </w:tr>
      <w:tr w:rsidR="00CB4585" w:rsidRPr="00CB4585" w:rsidTr="00CB4585">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03 4 07 80890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2 777 452,01</w:t>
            </w:r>
          </w:p>
        </w:tc>
      </w:tr>
      <w:tr w:rsidR="00CB4585" w:rsidRPr="00CB4585" w:rsidTr="00CB4585">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 процессных мероприятий "Развитие музейного дела в Киреевском районе"</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03 4 08 00000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4 794 971,00</w:t>
            </w:r>
          </w:p>
        </w:tc>
      </w:tr>
      <w:tr w:rsidR="00CB4585" w:rsidRPr="00CB4585" w:rsidTr="00CB4585">
        <w:trPr>
          <w:trHeight w:val="57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03 4 08 00590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4 496 226,88</w:t>
            </w:r>
          </w:p>
        </w:tc>
      </w:tr>
      <w:tr w:rsidR="00CB4585" w:rsidRPr="00CB4585" w:rsidTr="00CB4585">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03 4 08 00590</w:t>
            </w:r>
          </w:p>
        </w:tc>
        <w:tc>
          <w:tcPr>
            <w:tcW w:w="68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4 496 226,88</w:t>
            </w:r>
          </w:p>
        </w:tc>
      </w:tr>
      <w:tr w:rsidR="00CB4585" w:rsidRPr="00CB4585" w:rsidTr="00CB4585">
        <w:trPr>
          <w:trHeight w:val="75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Осуществление полномочий по предоставлению мер социальной поддержки работникам муниципальных библиотек, муниципальных музеев и их филиалов </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03 4 08 80100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48 581,00</w:t>
            </w:r>
          </w:p>
        </w:tc>
      </w:tr>
      <w:tr w:rsidR="00CB4585" w:rsidRPr="00CB4585" w:rsidTr="00CB4585">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03 4 08 80100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48 581,00</w:t>
            </w:r>
          </w:p>
        </w:tc>
      </w:tr>
      <w:tr w:rsidR="00CB4585" w:rsidRPr="00CB4585" w:rsidTr="00CB4585">
        <w:trPr>
          <w:trHeight w:val="70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03 4 08 80890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250 163,12</w:t>
            </w:r>
          </w:p>
        </w:tc>
      </w:tr>
      <w:tr w:rsidR="00CB4585" w:rsidRPr="00CB4585" w:rsidTr="00CB4585">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03 4 08 80890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250 163,12</w:t>
            </w:r>
          </w:p>
        </w:tc>
      </w:tr>
      <w:tr w:rsidR="00CB4585" w:rsidRPr="00CB4585" w:rsidTr="00CB4585">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Комплекс процессных мероприятий  "Развитие районного телекамуникационного вещания" </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03 4 09 00000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6 479 826,00</w:t>
            </w:r>
          </w:p>
        </w:tc>
      </w:tr>
      <w:tr w:rsidR="00CB4585" w:rsidRPr="00CB4585" w:rsidTr="00CB4585">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03 4 09 00590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6 037 229,72</w:t>
            </w:r>
          </w:p>
        </w:tc>
      </w:tr>
      <w:tr w:rsidR="00CB4585" w:rsidRPr="00CB4585" w:rsidTr="00CB4585">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03 4 09 00590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6 037 229,72</w:t>
            </w:r>
          </w:p>
        </w:tc>
      </w:tr>
      <w:tr w:rsidR="00CB4585" w:rsidRPr="00CB4585" w:rsidTr="00CB4585">
        <w:trPr>
          <w:trHeight w:val="7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03 4 09 80890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442 596,28</w:t>
            </w:r>
          </w:p>
        </w:tc>
      </w:tr>
      <w:tr w:rsidR="00CB4585" w:rsidRPr="00CB4585" w:rsidTr="00CB4585">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03 4 09 80890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442 596,28</w:t>
            </w:r>
          </w:p>
        </w:tc>
      </w:tr>
      <w:tr w:rsidR="00CB4585" w:rsidRPr="00CB4585" w:rsidTr="00CB4585">
        <w:trPr>
          <w:trHeight w:val="57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 процессных мероприятий "Развитие кинематографии в Киреевском районе"</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03 4 10 00000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4 772 517,00</w:t>
            </w:r>
          </w:p>
        </w:tc>
      </w:tr>
      <w:tr w:rsidR="00CB4585" w:rsidRPr="00CB4585" w:rsidTr="00CB4585">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03 4 10 00590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4 426 137,31</w:t>
            </w:r>
          </w:p>
        </w:tc>
      </w:tr>
      <w:tr w:rsidR="00CB4585" w:rsidRPr="00CB4585" w:rsidTr="00CB4585">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03 4 10 00590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4 426 137,31</w:t>
            </w:r>
          </w:p>
        </w:tc>
      </w:tr>
      <w:tr w:rsidR="00CB4585" w:rsidRPr="00CB4585" w:rsidTr="00CB4585">
        <w:trPr>
          <w:trHeight w:val="72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03 4 10 80890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346 379,69</w:t>
            </w:r>
          </w:p>
        </w:tc>
      </w:tr>
      <w:tr w:rsidR="00CB4585" w:rsidRPr="00CB4585" w:rsidTr="00CB4585">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03 4 10 80890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346 379,69</w:t>
            </w:r>
          </w:p>
        </w:tc>
      </w:tr>
      <w:tr w:rsidR="00CB4585" w:rsidRPr="00CB4585" w:rsidTr="00CB4585">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Комплекс процессных мероприятий "Сохранение и развитие традиционной народной культуры, промыслов и ремесел" </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03 4 11 00000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59 079 416,78</w:t>
            </w:r>
          </w:p>
        </w:tc>
      </w:tr>
      <w:tr w:rsidR="00CB4585" w:rsidRPr="00CB4585" w:rsidTr="00CB4585">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03 4 11 00590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55 634 863,13</w:t>
            </w:r>
          </w:p>
        </w:tc>
      </w:tr>
      <w:tr w:rsidR="00CB4585" w:rsidRPr="00CB4585" w:rsidTr="00CB4585">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03 4 11 00590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55 634 863,13</w:t>
            </w:r>
          </w:p>
        </w:tc>
      </w:tr>
      <w:tr w:rsidR="00CB4585" w:rsidRPr="00CB4585" w:rsidTr="00CB4585">
        <w:trPr>
          <w:trHeight w:val="73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lastRenderedPageBreak/>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03 4 11 80890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3 444 553,65</w:t>
            </w:r>
          </w:p>
        </w:tc>
      </w:tr>
      <w:tr w:rsidR="00CB4585" w:rsidRPr="00CB4585" w:rsidTr="00CB4585">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03 4 11 80890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3 444 553,65</w:t>
            </w:r>
          </w:p>
        </w:tc>
      </w:tr>
      <w:tr w:rsidR="00CB4585" w:rsidRPr="00CB4585" w:rsidTr="00CB4585">
        <w:trPr>
          <w:trHeight w:val="48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 процессных мероприятий "Обеспечение деятельности учреждений культуры Киреевского района"</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03 4 12 00000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38 862 554,46</w:t>
            </w:r>
          </w:p>
        </w:tc>
      </w:tr>
      <w:tr w:rsidR="00CB4585" w:rsidRPr="00CB4585" w:rsidTr="00CB4585">
        <w:trPr>
          <w:trHeight w:val="48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03 4 12 00110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7 295 841,00</w:t>
            </w:r>
          </w:p>
        </w:tc>
      </w:tr>
      <w:tr w:rsidR="00CB4585" w:rsidRPr="00CB4585" w:rsidTr="00CB4585">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03 4 12 00110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120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7 295 841,00</w:t>
            </w:r>
          </w:p>
        </w:tc>
      </w:tr>
      <w:tr w:rsidR="00CB4585" w:rsidRPr="00CB4585" w:rsidTr="00CB4585">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03 4 12 00190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615 900,00</w:t>
            </w:r>
          </w:p>
        </w:tc>
      </w:tr>
      <w:tr w:rsidR="00CB4585" w:rsidRPr="00CB4585" w:rsidTr="00CB4585">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03 4 12 00190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660" w:type="dxa"/>
            <w:tcBorders>
              <w:top w:val="nil"/>
              <w:left w:val="nil"/>
              <w:bottom w:val="nil"/>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08</w:t>
            </w:r>
          </w:p>
        </w:tc>
        <w:tc>
          <w:tcPr>
            <w:tcW w:w="620" w:type="dxa"/>
            <w:tcBorders>
              <w:top w:val="nil"/>
              <w:left w:val="single" w:sz="8" w:space="0" w:color="auto"/>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1640" w:type="dxa"/>
            <w:tcBorders>
              <w:top w:val="nil"/>
              <w:left w:val="nil"/>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578 000,00</w:t>
            </w:r>
          </w:p>
        </w:tc>
      </w:tr>
      <w:tr w:rsidR="00CB4585" w:rsidRPr="00CB4585" w:rsidTr="00CB4585">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Уплата налогов, сборов и иных платежей</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03 4 12 00190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660" w:type="dxa"/>
            <w:tcBorders>
              <w:top w:val="single" w:sz="4" w:space="0" w:color="auto"/>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08</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37 900,00</w:t>
            </w:r>
          </w:p>
        </w:tc>
      </w:tr>
      <w:tr w:rsidR="00CB4585" w:rsidRPr="00CB4585" w:rsidTr="00CB4585">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03 4 12 00590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30 950 813,46</w:t>
            </w:r>
          </w:p>
        </w:tc>
      </w:tr>
      <w:tr w:rsidR="00CB4585" w:rsidRPr="00CB4585" w:rsidTr="00CB4585">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03 4 12 00590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30 902 618,66</w:t>
            </w:r>
          </w:p>
        </w:tc>
      </w:tr>
      <w:tr w:rsidR="00CB4585" w:rsidRPr="00CB4585" w:rsidTr="00CB4585">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03 4 12 00590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47 194,80</w:t>
            </w:r>
          </w:p>
        </w:tc>
      </w:tr>
      <w:tr w:rsidR="00CB4585" w:rsidRPr="00CB4585" w:rsidTr="00CB4585">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Уплата налогов, сборов и иных платежей</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03 4 12 00590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1 000,00</w:t>
            </w:r>
          </w:p>
        </w:tc>
      </w:tr>
      <w:tr w:rsidR="00CB4585" w:rsidRPr="00CB4585" w:rsidTr="00CB4585">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 процессных мероприятий «Развитие физической культуры и массового спорта»</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03 4 13 00000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450 000,00</w:t>
            </w:r>
          </w:p>
        </w:tc>
      </w:tr>
      <w:tr w:rsidR="00CB4585" w:rsidRPr="00CB4585" w:rsidTr="00CB4585">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Расходы связанные с физкультурно-оздоровительной работой и спортивными мероприятиями </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03 4 13 20140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450 000,00</w:t>
            </w:r>
          </w:p>
        </w:tc>
      </w:tr>
      <w:tr w:rsidR="00CB4585" w:rsidRPr="00CB4585" w:rsidTr="00CB4585">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03 4 13 20140</w:t>
            </w:r>
          </w:p>
        </w:tc>
        <w:tc>
          <w:tcPr>
            <w:tcW w:w="680" w:type="dxa"/>
            <w:tcBorders>
              <w:top w:val="nil"/>
              <w:left w:val="single" w:sz="8" w:space="0" w:color="auto"/>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660" w:type="dxa"/>
            <w:tcBorders>
              <w:top w:val="nil"/>
              <w:left w:val="nil"/>
              <w:bottom w:val="nil"/>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11</w:t>
            </w:r>
          </w:p>
        </w:tc>
        <w:tc>
          <w:tcPr>
            <w:tcW w:w="620" w:type="dxa"/>
            <w:tcBorders>
              <w:top w:val="nil"/>
              <w:left w:val="single" w:sz="8" w:space="0" w:color="auto"/>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640" w:type="dxa"/>
            <w:tcBorders>
              <w:top w:val="nil"/>
              <w:left w:val="nil"/>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450 000,00</w:t>
            </w:r>
          </w:p>
        </w:tc>
      </w:tr>
      <w:tr w:rsidR="00CB4585" w:rsidRPr="00CB4585" w:rsidTr="00CB4585">
        <w:trPr>
          <w:trHeight w:val="75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 процессных мероприятий «Улучшение хранения, комплектования, учета и использования документов Архивного фонда РФ на территории мо Киреевский район»</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03 4 14 00000</w:t>
            </w:r>
          </w:p>
        </w:tc>
        <w:tc>
          <w:tcPr>
            <w:tcW w:w="6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single" w:sz="4" w:space="0" w:color="auto"/>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3 370 311,00</w:t>
            </w:r>
          </w:p>
        </w:tc>
      </w:tr>
      <w:tr w:rsidR="00CB4585" w:rsidRPr="00CB4585" w:rsidTr="00CB4585">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03 4 14 00590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3 242 022,22</w:t>
            </w:r>
          </w:p>
        </w:tc>
      </w:tr>
      <w:tr w:rsidR="00CB4585" w:rsidRPr="00CB4585" w:rsidTr="00CB4585">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03 4 14 00590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1 592 720,22</w:t>
            </w:r>
          </w:p>
        </w:tc>
      </w:tr>
      <w:tr w:rsidR="00CB4585" w:rsidRPr="00CB4585" w:rsidTr="00CB4585">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03 4 14 00590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1 649 124,15</w:t>
            </w:r>
          </w:p>
        </w:tc>
      </w:tr>
      <w:tr w:rsidR="00CB4585" w:rsidRPr="00CB4585" w:rsidTr="00CB4585">
        <w:trPr>
          <w:trHeight w:val="36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Уплата налогов, сборов и иных платежей</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03 4 14 00590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177,85</w:t>
            </w:r>
          </w:p>
        </w:tc>
      </w:tr>
      <w:tr w:rsidR="00CB4585" w:rsidRPr="00CB4585" w:rsidTr="00CB4585">
        <w:trPr>
          <w:trHeight w:val="75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03 4 14 80890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128 288,78</w:t>
            </w:r>
          </w:p>
        </w:tc>
      </w:tr>
      <w:tr w:rsidR="00CB4585" w:rsidRPr="00CB4585" w:rsidTr="00CB4585">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03 4 14 80890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128 288,78</w:t>
            </w:r>
          </w:p>
        </w:tc>
      </w:tr>
      <w:tr w:rsidR="00CB4585" w:rsidRPr="00CB4585" w:rsidTr="00CB4585">
        <w:trPr>
          <w:trHeight w:val="36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Муниципальная программа «Доступная среда»</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15 0 00 00000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100 000,00</w:t>
            </w:r>
          </w:p>
        </w:tc>
      </w:tr>
      <w:tr w:rsidR="00CB4585" w:rsidRPr="00CB4585" w:rsidTr="00CB4585">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15 4 00 00000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100 000,00</w:t>
            </w:r>
          </w:p>
        </w:tc>
      </w:tr>
      <w:tr w:rsidR="00CB4585" w:rsidRPr="00CB4585" w:rsidTr="00CB4585">
        <w:trPr>
          <w:trHeight w:val="100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 процессных мероприятий "Повышение значений показателей доступности для инвалидов объектов и услуг в установленных сферах деятельности, проведение мероприятий для инвалидов и граждан с ограниченными возможностями здоровья"</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15 4 01 00000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100 000,00</w:t>
            </w:r>
          </w:p>
        </w:tc>
      </w:tr>
      <w:tr w:rsidR="00CB4585" w:rsidRPr="00CB4585" w:rsidTr="00CB4585">
        <w:trPr>
          <w:trHeight w:val="7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Мероприятия направленные на создание универсальной безбарьерной среды для беспрепятственного доступа инвалидов к объектам и получение услуг в установленных сферах деятельности</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15 4 01 20171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100 000,00</w:t>
            </w:r>
          </w:p>
        </w:tc>
      </w:tr>
      <w:tr w:rsidR="00CB4585" w:rsidRPr="00CB4585" w:rsidTr="00CB4585">
        <w:trPr>
          <w:trHeight w:val="31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15 4 01 20171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100 000,00</w:t>
            </w:r>
          </w:p>
        </w:tc>
      </w:tr>
      <w:tr w:rsidR="00CB4585" w:rsidRPr="00CB4585" w:rsidTr="00CB4585">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lastRenderedPageBreak/>
              <w:t>Муниципальная программа «Улучшение инвестиционного климата в муниципальном образовании Киреевский район»</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16 0 00 00000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200 000,00</w:t>
            </w:r>
          </w:p>
        </w:tc>
      </w:tr>
      <w:tr w:rsidR="00CB4585" w:rsidRPr="00CB4585" w:rsidTr="00CB4585">
        <w:trPr>
          <w:trHeight w:val="31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16 4 00 00000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200 000,00</w:t>
            </w:r>
          </w:p>
        </w:tc>
      </w:tr>
      <w:tr w:rsidR="00CB4585" w:rsidRPr="00CB4585" w:rsidTr="00CB4585">
        <w:trPr>
          <w:trHeight w:val="72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 процессных мероприятий «Совершенствование механизмов взаимодействия с бизнесом, содействие развитию малого и среднего предпринимательства»</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16 4 01 00000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200 000,00</w:t>
            </w:r>
          </w:p>
        </w:tc>
      </w:tr>
      <w:tr w:rsidR="00CB4585" w:rsidRPr="00CB4585" w:rsidTr="00CB4585">
        <w:trPr>
          <w:trHeight w:val="7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Мероприятия направленные на содействие участию в международных и российских инвестиционных и экономических форумах, участие в ярмарках, создание интернет-сайтов, повышение квалификации</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16 4 01 20064</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200 000,00</w:t>
            </w:r>
          </w:p>
        </w:tc>
      </w:tr>
      <w:tr w:rsidR="00CB4585" w:rsidRPr="00CB4585" w:rsidTr="00CB4585">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16 4 01 20064</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13</w:t>
            </w:r>
          </w:p>
        </w:tc>
        <w:tc>
          <w:tcPr>
            <w:tcW w:w="1640" w:type="dxa"/>
            <w:tcBorders>
              <w:top w:val="nil"/>
              <w:left w:val="nil"/>
              <w:bottom w:val="single" w:sz="4" w:space="0" w:color="auto"/>
              <w:right w:val="single" w:sz="8" w:space="0" w:color="auto"/>
            </w:tcBorders>
            <w:shd w:val="clear" w:color="auto" w:fill="auto"/>
            <w:noWrap/>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200 000,00</w:t>
            </w:r>
          </w:p>
        </w:tc>
      </w:tr>
      <w:tr w:rsidR="00CB4585" w:rsidRPr="00CB4585" w:rsidTr="00CB4585">
        <w:trPr>
          <w:trHeight w:val="6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18 0 00 00000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107 949 883,78</w:t>
            </w:r>
          </w:p>
        </w:tc>
      </w:tr>
      <w:tr w:rsidR="00CB4585" w:rsidRPr="00CB4585" w:rsidTr="00CB4585">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Муниципальные проекты</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18 2 00 00000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4 264 577,92</w:t>
            </w:r>
          </w:p>
        </w:tc>
      </w:tr>
      <w:tr w:rsidR="00CB4585" w:rsidRPr="00CB4585" w:rsidTr="00CB4585">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Муниципальный проект "Реализация проекта "Народный бюджет"</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18 2 01 00000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4 264 577,92</w:t>
            </w:r>
          </w:p>
        </w:tc>
      </w:tr>
      <w:tr w:rsidR="00CB4585" w:rsidRPr="00CB4585" w:rsidTr="00CB4585">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Мероприятия, направленные на реализацию проекта "Народный бюджет", для передачи бюджетам поселений</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18 2 01 S0550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4 264 577,92</w:t>
            </w:r>
          </w:p>
        </w:tc>
      </w:tr>
      <w:tr w:rsidR="00CB4585" w:rsidRPr="00CB4585" w:rsidTr="00CB4585">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18 2 01 S0550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13</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4 264 577,92</w:t>
            </w:r>
          </w:p>
        </w:tc>
      </w:tr>
      <w:tr w:rsidR="00CB4585" w:rsidRPr="00CB4585" w:rsidTr="00CB4585">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18 4 00 00000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103 685 305,86</w:t>
            </w:r>
          </w:p>
        </w:tc>
      </w:tr>
      <w:tr w:rsidR="00CB4585" w:rsidRPr="00CB4585" w:rsidTr="00CB4585">
        <w:trPr>
          <w:trHeight w:val="7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Комплекс процессных мероприятий "Обеспечение реализации муниципальной программы муниципального образования Киреевский район" </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18 4 01 00000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21 169 386,30</w:t>
            </w:r>
          </w:p>
        </w:tc>
      </w:tr>
      <w:tr w:rsidR="00CB4585" w:rsidRPr="00CB4585" w:rsidTr="00CB4585">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18 4 01 00110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19 878 616,24</w:t>
            </w:r>
          </w:p>
        </w:tc>
      </w:tr>
      <w:tr w:rsidR="00CB4585" w:rsidRPr="00CB4585" w:rsidTr="00CB4585">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на выплаты персоналу государственных (муниципальных ) органов</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18 4 01 00110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120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06</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19 878 616,24</w:t>
            </w:r>
          </w:p>
        </w:tc>
      </w:tr>
      <w:tr w:rsidR="00CB4585" w:rsidRPr="00CB4585" w:rsidTr="00CB4585">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18 4 01 00190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774 000,00</w:t>
            </w:r>
          </w:p>
        </w:tc>
      </w:tr>
      <w:tr w:rsidR="00CB4585" w:rsidRPr="00CB4585" w:rsidTr="00CB4585">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18 4 01 00190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06</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774 000,00</w:t>
            </w:r>
          </w:p>
        </w:tc>
      </w:tr>
      <w:tr w:rsidR="00CB4585" w:rsidRPr="00CB4585" w:rsidTr="00CB4585">
        <w:trPr>
          <w:trHeight w:val="4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Грант на стимулирование муниципального района по улучшению качества управления муниципальными финансами</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18 4 01 80520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500 000,00</w:t>
            </w:r>
          </w:p>
        </w:tc>
      </w:tr>
      <w:tr w:rsidR="00CB4585" w:rsidRPr="00CB4585" w:rsidTr="00CB4585">
        <w:trPr>
          <w:trHeight w:val="4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на выплаты персоналу государственных (муниципальных ) органов</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18 4 01 80520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120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06</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100 000,00</w:t>
            </w:r>
          </w:p>
        </w:tc>
      </w:tr>
      <w:tr w:rsidR="00CB4585" w:rsidRPr="00CB4585" w:rsidTr="00CB4585">
        <w:trPr>
          <w:trHeight w:val="48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18 4 01 80520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06</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400 000,00</w:t>
            </w:r>
          </w:p>
        </w:tc>
      </w:tr>
      <w:tr w:rsidR="00CB4585" w:rsidRPr="00CB4585" w:rsidTr="00CB4585">
        <w:trPr>
          <w:trHeight w:val="72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Осуществление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18 4 01 82390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16 770,06</w:t>
            </w:r>
          </w:p>
        </w:tc>
      </w:tr>
      <w:tr w:rsidR="00CB4585" w:rsidRPr="00CB4585" w:rsidTr="00CB4585">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18 4 01 82390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06</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16 770,06</w:t>
            </w:r>
          </w:p>
        </w:tc>
      </w:tr>
      <w:tr w:rsidR="00CB4585" w:rsidRPr="00CB4585" w:rsidTr="00CB4585">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Комплекс процессных мероприятий "Развитие механизмов регулирования межбюджетных отношений" </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18 4 02 00000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82 515 919,56</w:t>
            </w:r>
          </w:p>
        </w:tc>
      </w:tr>
      <w:tr w:rsidR="00CB4585" w:rsidRPr="00CB4585" w:rsidTr="00CB4585">
        <w:trPr>
          <w:trHeight w:val="9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Осуществление полномочий в сфере ЖКХ и полномочий на оказание поддержки социально ориентированным некоммерческим организациям по заключенным соглашениям, переданных из бюджета муниципального района в бюджеты сельских поселений</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18 4 02 20462</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14 925 348,56</w:t>
            </w:r>
          </w:p>
        </w:tc>
      </w:tr>
      <w:tr w:rsidR="00CB4585" w:rsidRPr="00CB4585" w:rsidTr="00CB4585">
        <w:trPr>
          <w:trHeight w:val="36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межбюджетные трансферты</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18 4 02 20462</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13</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1 085 662,00</w:t>
            </w:r>
          </w:p>
        </w:tc>
      </w:tr>
      <w:tr w:rsidR="00CB4585" w:rsidRPr="00CB4585" w:rsidTr="00CB4585">
        <w:trPr>
          <w:trHeight w:val="36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межбюджетные трансферты</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18 4 02 20462</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13 839 686,56</w:t>
            </w:r>
          </w:p>
        </w:tc>
      </w:tr>
      <w:tr w:rsidR="00CB4585" w:rsidRPr="00CB4585" w:rsidTr="00CB4585">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Предоставление межбюджетных трансфертов в форме дотаций на выравнивание бюджетной обеспеченности поселений </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18 4 02 20470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32 000 000,00</w:t>
            </w:r>
          </w:p>
        </w:tc>
      </w:tr>
      <w:tr w:rsidR="00CB4585" w:rsidRPr="00CB4585" w:rsidTr="00CB4585">
        <w:trPr>
          <w:trHeight w:val="28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lastRenderedPageBreak/>
              <w:t>Дотации</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18 4 02 20470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510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32 000 000,00</w:t>
            </w:r>
          </w:p>
        </w:tc>
      </w:tr>
      <w:tr w:rsidR="00CB4585" w:rsidRPr="00CB4585" w:rsidTr="00CB4585">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Предоставление иных межбюджетных трансфертов на поддержку мер по обеспечению сбалансированности бюджетов</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18 4 02 20480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12 000 000,00</w:t>
            </w:r>
          </w:p>
        </w:tc>
      </w:tr>
      <w:tr w:rsidR="00CB4585" w:rsidRPr="00CB4585" w:rsidTr="00CB4585">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межбюджетные трансферты</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18 4 02 20480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12 000 000,00</w:t>
            </w:r>
          </w:p>
        </w:tc>
      </w:tr>
      <w:tr w:rsidR="00CB4585" w:rsidRPr="00CB4585" w:rsidTr="00CB4585">
        <w:trPr>
          <w:trHeight w:val="97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Предоставление иных межбюджетных трансфертов на поддержку мер по обеспечению сбалансированности бюджетов поселений Киреевского района на выплату заработной платы с начислениями работникам органов местного самоуправления</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18 4 02 20490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4 550 000,00</w:t>
            </w:r>
          </w:p>
        </w:tc>
      </w:tr>
      <w:tr w:rsidR="00CB4585" w:rsidRPr="00CB4585" w:rsidTr="00CB4585">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межбюджетные трансферты</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18 4 02 20490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4 550 000,00</w:t>
            </w:r>
          </w:p>
        </w:tc>
      </w:tr>
      <w:tr w:rsidR="00CB4585" w:rsidRPr="00CB4585" w:rsidTr="00CB4585">
        <w:trPr>
          <w:trHeight w:val="75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Осуществление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18 4 02 82390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19 040 571,00</w:t>
            </w:r>
          </w:p>
        </w:tc>
      </w:tr>
      <w:tr w:rsidR="00CB4585" w:rsidRPr="00CB4585" w:rsidTr="00CB4585">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Дотации</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18 4 02 82390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510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19 040 571,00</w:t>
            </w:r>
          </w:p>
        </w:tc>
      </w:tr>
      <w:tr w:rsidR="00CB4585" w:rsidRPr="00CB4585" w:rsidTr="00CB4585">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Муниципальная программа «Районный материнский (семейный) капитал»</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20 0 00 00000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2 064 649,72</w:t>
            </w:r>
          </w:p>
        </w:tc>
      </w:tr>
      <w:tr w:rsidR="00CB4585" w:rsidRPr="00CB4585" w:rsidTr="00CB4585">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20 4 00 00000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2 064 649,72</w:t>
            </w:r>
          </w:p>
        </w:tc>
      </w:tr>
      <w:tr w:rsidR="00CB4585" w:rsidRPr="00CB4585" w:rsidTr="00CB4585">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Комплекс процессных мероприятий "Реализация права на получение районного материнского (семейного) капитала" </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20 4 01 00000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2 064 649,72</w:t>
            </w:r>
          </w:p>
        </w:tc>
      </w:tr>
      <w:tr w:rsidR="00CB4585" w:rsidRPr="00CB4585" w:rsidTr="00CB4585">
        <w:trPr>
          <w:trHeight w:val="330"/>
        </w:trPr>
        <w:tc>
          <w:tcPr>
            <w:tcW w:w="4840" w:type="dxa"/>
            <w:tcBorders>
              <w:top w:val="nil"/>
              <w:left w:val="single" w:sz="8" w:space="0" w:color="auto"/>
              <w:bottom w:val="nil"/>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Единовременная выплата материнского (семейного) капитала</w:t>
            </w:r>
          </w:p>
        </w:tc>
        <w:tc>
          <w:tcPr>
            <w:tcW w:w="1260" w:type="dxa"/>
            <w:tcBorders>
              <w:top w:val="nil"/>
              <w:left w:val="nil"/>
              <w:bottom w:val="nil"/>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20 4 01 71030</w:t>
            </w:r>
          </w:p>
        </w:tc>
        <w:tc>
          <w:tcPr>
            <w:tcW w:w="680" w:type="dxa"/>
            <w:tcBorders>
              <w:top w:val="nil"/>
              <w:left w:val="single" w:sz="8" w:space="0" w:color="auto"/>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nil"/>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p>
        </w:tc>
        <w:tc>
          <w:tcPr>
            <w:tcW w:w="620" w:type="dxa"/>
            <w:tcBorders>
              <w:top w:val="nil"/>
              <w:left w:val="single" w:sz="8" w:space="0" w:color="auto"/>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2 064 649,72</w:t>
            </w:r>
          </w:p>
        </w:tc>
      </w:tr>
      <w:tr w:rsidR="00CB4585" w:rsidRPr="00CB4585" w:rsidTr="00CB4585">
        <w:trPr>
          <w:trHeight w:val="330"/>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Публичные нормативные социальные выплаты гражданам</w:t>
            </w:r>
          </w:p>
        </w:tc>
        <w:tc>
          <w:tcPr>
            <w:tcW w:w="1260" w:type="dxa"/>
            <w:tcBorders>
              <w:top w:val="single" w:sz="4" w:space="0" w:color="auto"/>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20 4 01 71030</w:t>
            </w:r>
          </w:p>
        </w:tc>
        <w:tc>
          <w:tcPr>
            <w:tcW w:w="680" w:type="dxa"/>
            <w:tcBorders>
              <w:top w:val="single" w:sz="4" w:space="0" w:color="auto"/>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310</w:t>
            </w:r>
          </w:p>
        </w:tc>
        <w:tc>
          <w:tcPr>
            <w:tcW w:w="660" w:type="dxa"/>
            <w:tcBorders>
              <w:top w:val="single" w:sz="4" w:space="0" w:color="auto"/>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10</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2 064 649,72</w:t>
            </w:r>
          </w:p>
        </w:tc>
      </w:tr>
      <w:tr w:rsidR="00CB4585" w:rsidRPr="00CB4585" w:rsidTr="00CB4585">
        <w:trPr>
          <w:trHeight w:val="75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Муниципальная программа "Модернизация и развитие автомобильных дорог и дорожного хозяйства муниципального образования Киреевский  район на 2022-2027 год"</w:t>
            </w:r>
          </w:p>
        </w:tc>
        <w:tc>
          <w:tcPr>
            <w:tcW w:w="1260" w:type="dxa"/>
            <w:tcBorders>
              <w:top w:val="nil"/>
              <w:left w:val="nil"/>
              <w:bottom w:val="nil"/>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21 0 00 00000</w:t>
            </w:r>
          </w:p>
        </w:tc>
        <w:tc>
          <w:tcPr>
            <w:tcW w:w="680" w:type="dxa"/>
            <w:tcBorders>
              <w:top w:val="nil"/>
              <w:left w:val="single" w:sz="8" w:space="0" w:color="auto"/>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 </w:t>
            </w:r>
          </w:p>
        </w:tc>
        <w:tc>
          <w:tcPr>
            <w:tcW w:w="660" w:type="dxa"/>
            <w:tcBorders>
              <w:top w:val="nil"/>
              <w:left w:val="nil"/>
              <w:bottom w:val="nil"/>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p>
        </w:tc>
        <w:tc>
          <w:tcPr>
            <w:tcW w:w="620" w:type="dxa"/>
            <w:tcBorders>
              <w:top w:val="nil"/>
              <w:left w:val="single" w:sz="8" w:space="0" w:color="auto"/>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 </w:t>
            </w:r>
          </w:p>
        </w:tc>
        <w:tc>
          <w:tcPr>
            <w:tcW w:w="1640" w:type="dxa"/>
            <w:tcBorders>
              <w:top w:val="nil"/>
              <w:left w:val="nil"/>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247 869 137,66</w:t>
            </w:r>
          </w:p>
        </w:tc>
      </w:tr>
      <w:tr w:rsidR="00CB4585" w:rsidRPr="00CB4585" w:rsidTr="00CB4585">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Муниципальные проекты</w:t>
            </w:r>
          </w:p>
        </w:tc>
        <w:tc>
          <w:tcPr>
            <w:tcW w:w="1260" w:type="dxa"/>
            <w:tcBorders>
              <w:top w:val="single" w:sz="4" w:space="0" w:color="auto"/>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21 2 00 00000</w:t>
            </w:r>
          </w:p>
        </w:tc>
        <w:tc>
          <w:tcPr>
            <w:tcW w:w="6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single" w:sz="4" w:space="0" w:color="auto"/>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71 630 886,74</w:t>
            </w:r>
          </w:p>
        </w:tc>
      </w:tr>
      <w:tr w:rsidR="00CB4585" w:rsidRPr="00CB4585" w:rsidTr="00CB4585">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Муниципальный проект "Реализация проекта "Народный бюджет"</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21 2 01 00000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8 686 070,35</w:t>
            </w:r>
          </w:p>
        </w:tc>
      </w:tr>
      <w:tr w:rsidR="00CB4585" w:rsidRPr="00CB4585" w:rsidTr="00CB4585">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Мероприятия, направленные на реализацию проекта "Народный бюджет", для передачи бюджетам поселений</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21 2 01 S0550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8 686 070,35</w:t>
            </w:r>
          </w:p>
        </w:tc>
      </w:tr>
      <w:tr w:rsidR="00CB4585" w:rsidRPr="00CB4585" w:rsidTr="00CB4585">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21 2 01 S0550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8 686 070,35</w:t>
            </w:r>
          </w:p>
        </w:tc>
      </w:tr>
      <w:tr w:rsidR="00CB4585" w:rsidRPr="00CB4585" w:rsidTr="00CB4585">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Муниципальный проект "Региональная и местная дорожная сеть"</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21 2 R1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62 944 816,39</w:t>
            </w:r>
          </w:p>
        </w:tc>
      </w:tr>
      <w:tr w:rsidR="00CB4585" w:rsidRPr="00CB4585" w:rsidTr="00CB4585">
        <w:trPr>
          <w:trHeight w:val="73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21 2 R1 53930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62 944 816,39</w:t>
            </w:r>
          </w:p>
        </w:tc>
      </w:tr>
      <w:tr w:rsidR="00CB4585" w:rsidRPr="00CB4585" w:rsidTr="00CB4585">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21 2 R1 53930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62 944 816,39</w:t>
            </w:r>
          </w:p>
        </w:tc>
      </w:tr>
      <w:tr w:rsidR="00CB4585" w:rsidRPr="00CB4585" w:rsidTr="00CB4585">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21 4 00 00000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176 238 250,92</w:t>
            </w:r>
          </w:p>
        </w:tc>
      </w:tr>
      <w:tr w:rsidR="00CB4585" w:rsidRPr="00CB4585" w:rsidTr="00CB4585">
        <w:trPr>
          <w:trHeight w:val="73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Комплекс процессных мероприятий "Капитальный ремонт и ремонт автомобильных дорог общего пользования местного значения на территории муниципального образования Киреевский район" </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21 4 01 00000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133 948 757,95</w:t>
            </w:r>
          </w:p>
        </w:tc>
      </w:tr>
      <w:tr w:rsidR="00CB4585" w:rsidRPr="00CB4585" w:rsidTr="00CB4585">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Реконструкция, капитальный ремонт, ремонт и содержание автомобильных дорог</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21 4 01 20090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52 221 144,18</w:t>
            </w:r>
          </w:p>
        </w:tc>
      </w:tr>
      <w:tr w:rsidR="00CB4585" w:rsidRPr="00CB4585" w:rsidTr="00CB4585">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21 4 01 20090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12 526 834,79</w:t>
            </w:r>
          </w:p>
        </w:tc>
      </w:tr>
      <w:tr w:rsidR="00CB4585" w:rsidRPr="00CB4585" w:rsidTr="00CB4585">
        <w:trPr>
          <w:trHeight w:val="31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21 4 01 20090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39 694 309,39</w:t>
            </w:r>
          </w:p>
        </w:tc>
      </w:tr>
      <w:tr w:rsidR="00CB4585" w:rsidRPr="00CB4585" w:rsidTr="00CB4585">
        <w:trPr>
          <w:trHeight w:val="72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Осуществление полномочий в сфере дорожного хозяйства по заключенным соглашениям, переданных из бюджета муниципального района в бюджеты сельских поселений</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21 4 01 20461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1 188 113,61</w:t>
            </w:r>
          </w:p>
        </w:tc>
      </w:tr>
      <w:tr w:rsidR="00CB4585" w:rsidRPr="00CB4585" w:rsidTr="00CB4585">
        <w:trPr>
          <w:trHeight w:val="315"/>
        </w:trPr>
        <w:tc>
          <w:tcPr>
            <w:tcW w:w="4840" w:type="dxa"/>
            <w:tcBorders>
              <w:top w:val="nil"/>
              <w:left w:val="single" w:sz="8" w:space="0" w:color="auto"/>
              <w:bottom w:val="nil"/>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21 4 01 20461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1 188 113,61</w:t>
            </w:r>
          </w:p>
        </w:tc>
      </w:tr>
      <w:tr w:rsidR="00CB4585" w:rsidRPr="00CB4585" w:rsidTr="00CB4585">
        <w:trPr>
          <w:trHeight w:val="1185"/>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lastRenderedPageBreak/>
              <w:t>Расходы, направленные на устранение дефектов и повреждений асфальтобетонного покрытия автомобильных дорог местного значения (ямочный ремонт), источником финансового обеспечения которых являются бюджетные ассигнования резервного фонда Правительства Тульской области</w:t>
            </w:r>
          </w:p>
        </w:tc>
        <w:tc>
          <w:tcPr>
            <w:tcW w:w="1260" w:type="dxa"/>
            <w:tcBorders>
              <w:top w:val="nil"/>
              <w:left w:val="nil"/>
              <w:bottom w:val="nil"/>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21 4 01 8001I</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2 652 797,00</w:t>
            </w:r>
          </w:p>
        </w:tc>
      </w:tr>
      <w:tr w:rsidR="00CB4585" w:rsidRPr="00CB4585" w:rsidTr="00CB4585">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single" w:sz="4" w:space="0" w:color="auto"/>
              <w:left w:val="nil"/>
              <w:bottom w:val="nil"/>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21 4 01 8001I</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452 797,00</w:t>
            </w:r>
          </w:p>
        </w:tc>
      </w:tr>
      <w:tr w:rsidR="00CB4585" w:rsidRPr="00CB4585" w:rsidTr="00CB4585">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межбюджетные трансферты</w:t>
            </w:r>
          </w:p>
        </w:tc>
        <w:tc>
          <w:tcPr>
            <w:tcW w:w="1260" w:type="dxa"/>
            <w:tcBorders>
              <w:top w:val="single" w:sz="4" w:space="0" w:color="auto"/>
              <w:left w:val="nil"/>
              <w:bottom w:val="nil"/>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21 4 01 8001I</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2 200 000,00</w:t>
            </w:r>
          </w:p>
        </w:tc>
      </w:tr>
      <w:tr w:rsidR="00CB4585" w:rsidRPr="00CB4585" w:rsidTr="00CB4585">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Финансовое обеспечение дорожной деятельности в отношении автомобильных дорог общего пользования местного значения</w:t>
            </w:r>
          </w:p>
        </w:tc>
        <w:tc>
          <w:tcPr>
            <w:tcW w:w="1260" w:type="dxa"/>
            <w:tcBorders>
              <w:top w:val="single" w:sz="4" w:space="0" w:color="auto"/>
              <w:left w:val="nil"/>
              <w:bottom w:val="nil"/>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21 4 01 82440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77 886 703,16</w:t>
            </w:r>
          </w:p>
        </w:tc>
      </w:tr>
      <w:tr w:rsidR="00CB4585" w:rsidRPr="00CB4585" w:rsidTr="00CB4585">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single" w:sz="4" w:space="0" w:color="auto"/>
              <w:left w:val="nil"/>
              <w:bottom w:val="nil"/>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21 4 01 82440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74 725 423,26</w:t>
            </w:r>
          </w:p>
        </w:tc>
      </w:tr>
      <w:tr w:rsidR="00CB4585" w:rsidRPr="00CB4585" w:rsidTr="00CB4585">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межбюджетные трансферты</w:t>
            </w:r>
          </w:p>
        </w:tc>
        <w:tc>
          <w:tcPr>
            <w:tcW w:w="1260" w:type="dxa"/>
            <w:tcBorders>
              <w:top w:val="single" w:sz="4" w:space="0" w:color="auto"/>
              <w:left w:val="nil"/>
              <w:bottom w:val="nil"/>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21 4 01 82440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3 161 279,90</w:t>
            </w:r>
          </w:p>
        </w:tc>
      </w:tr>
      <w:tr w:rsidR="00CB4585" w:rsidRPr="00CB4585" w:rsidTr="00CB4585">
        <w:trPr>
          <w:trHeight w:val="73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 процессных мероприятий "Содержание автомобильных дорог местного значения, общего пользования на территории муниципального образования Киреевский район"</w:t>
            </w:r>
          </w:p>
        </w:tc>
        <w:tc>
          <w:tcPr>
            <w:tcW w:w="1260" w:type="dxa"/>
            <w:tcBorders>
              <w:top w:val="single" w:sz="4" w:space="0" w:color="auto"/>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21 4 03 00000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42 289 492,97</w:t>
            </w:r>
          </w:p>
        </w:tc>
      </w:tr>
      <w:tr w:rsidR="00CB4585" w:rsidRPr="00CB4585" w:rsidTr="00CB4585">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Реконструкция, капитальный ремонт, ремонт и содержание автомобильных дорог</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21 4 03 20090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18 692 783,52</w:t>
            </w:r>
          </w:p>
        </w:tc>
      </w:tr>
      <w:tr w:rsidR="00CB4585" w:rsidRPr="00CB4585" w:rsidTr="00CB4585">
        <w:trPr>
          <w:trHeight w:val="48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21 4 03 20090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3 764 405,84</w:t>
            </w:r>
          </w:p>
        </w:tc>
      </w:tr>
      <w:tr w:rsidR="00CB4585" w:rsidRPr="00CB4585" w:rsidTr="00CB4585">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21 4 03 20090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14 928 377,68</w:t>
            </w:r>
          </w:p>
        </w:tc>
      </w:tr>
      <w:tr w:rsidR="00CB4585" w:rsidRPr="00CB4585" w:rsidTr="00CB4585">
        <w:trPr>
          <w:trHeight w:val="73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Осуществление полномочий в сфере дорожного хозяйства по заключенным соглашениям, переданных из бюджета муниципального района в бюджеты сельских поселений</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21 4 03 20461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23 596 709,45</w:t>
            </w:r>
          </w:p>
        </w:tc>
      </w:tr>
      <w:tr w:rsidR="00CB4585" w:rsidRPr="00CB4585" w:rsidTr="00CB4585">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21 4 03 20461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23 596 709,45</w:t>
            </w:r>
          </w:p>
        </w:tc>
      </w:tr>
      <w:tr w:rsidR="00CB4585" w:rsidRPr="00CB4585" w:rsidTr="00CB4585">
        <w:trPr>
          <w:trHeight w:val="840"/>
        </w:trPr>
        <w:tc>
          <w:tcPr>
            <w:tcW w:w="4840" w:type="dxa"/>
            <w:tcBorders>
              <w:top w:val="nil"/>
              <w:left w:val="single" w:sz="8" w:space="0" w:color="auto"/>
              <w:bottom w:val="single" w:sz="4" w:space="0" w:color="auto"/>
              <w:right w:val="single" w:sz="8" w:space="0" w:color="auto"/>
            </w:tcBorders>
            <w:shd w:val="clear" w:color="auto" w:fill="auto"/>
            <w:vAlign w:val="center"/>
            <w:hideMark/>
          </w:tcPr>
          <w:p w:rsidR="00CB4585" w:rsidRPr="00CB4585" w:rsidRDefault="00CB4585" w:rsidP="00CB4585">
            <w:pPr>
              <w:spacing w:after="0" w:line="240" w:lineRule="auto"/>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Муниципальная программа "Развитие комплексной системы обращения с твёрдыми коммунальными отходами на территории муниципального образования Киреевский район"</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22 0 00 00000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5 671 390,61</w:t>
            </w:r>
          </w:p>
        </w:tc>
      </w:tr>
      <w:tr w:rsidR="00CB4585" w:rsidRPr="00CB4585" w:rsidTr="00CB4585">
        <w:trPr>
          <w:trHeight w:val="300"/>
        </w:trPr>
        <w:tc>
          <w:tcPr>
            <w:tcW w:w="4840" w:type="dxa"/>
            <w:tcBorders>
              <w:top w:val="nil"/>
              <w:left w:val="single" w:sz="8" w:space="0" w:color="auto"/>
              <w:bottom w:val="single" w:sz="4" w:space="0" w:color="auto"/>
              <w:right w:val="single" w:sz="8" w:space="0" w:color="auto"/>
            </w:tcBorders>
            <w:shd w:val="clear" w:color="auto" w:fill="auto"/>
            <w:vAlign w:val="center"/>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Муниципальные проекты</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22 2 00 00000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5 671 390,61</w:t>
            </w:r>
          </w:p>
        </w:tc>
      </w:tr>
      <w:tr w:rsidR="00CB4585" w:rsidRPr="00CB4585" w:rsidTr="00CB4585">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Муниципальный проект "Создание (обустройство) мест (площадок) накопления твердых коммунальных отходов"</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22 2 01 00000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5 671 390,61</w:t>
            </w:r>
          </w:p>
        </w:tc>
      </w:tr>
      <w:tr w:rsidR="00CB4585" w:rsidRPr="00CB4585" w:rsidTr="00CB4585">
        <w:trPr>
          <w:trHeight w:val="9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направленные на создание (обустройство) мест (площадок) накопления твердых коммунальных отходов, источником финансового обеспечения которых являются бюджетные ассигнования резервного фонда Правительства Тульской области</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22 2 01 S137I</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5 671 390,61</w:t>
            </w:r>
          </w:p>
        </w:tc>
      </w:tr>
      <w:tr w:rsidR="00CB4585" w:rsidRPr="00CB4585" w:rsidTr="00CB4585">
        <w:trPr>
          <w:trHeight w:val="495"/>
        </w:trPr>
        <w:tc>
          <w:tcPr>
            <w:tcW w:w="4840" w:type="dxa"/>
            <w:tcBorders>
              <w:top w:val="nil"/>
              <w:left w:val="single" w:sz="8" w:space="0" w:color="auto"/>
              <w:bottom w:val="single" w:sz="4" w:space="0" w:color="auto"/>
              <w:right w:val="single" w:sz="8" w:space="0" w:color="auto"/>
            </w:tcBorders>
            <w:shd w:val="clear" w:color="auto" w:fill="auto"/>
            <w:vAlign w:val="center"/>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22 2 01 S137I</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06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5 671 390,61</w:t>
            </w:r>
          </w:p>
        </w:tc>
      </w:tr>
      <w:tr w:rsidR="00CB4585" w:rsidRPr="00CB4585" w:rsidTr="00CB4585">
        <w:trPr>
          <w:trHeight w:val="7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Муниципальная программа «Повышение общественной безопасности населения муниципального образования Киреевский район»</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23 0 00 00000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723 099,23</w:t>
            </w:r>
          </w:p>
        </w:tc>
      </w:tr>
      <w:tr w:rsidR="00CB4585" w:rsidRPr="00CB4585" w:rsidTr="00CB4585">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23 4 00 00000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723 099,23</w:t>
            </w:r>
          </w:p>
        </w:tc>
      </w:tr>
      <w:tr w:rsidR="00CB4585" w:rsidRPr="00CB4585" w:rsidTr="00CB4585">
        <w:trPr>
          <w:trHeight w:val="75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Комплекс процессных мероприятий "Обеспечение безопасности жизнедеятельности населения на территории муниципального образования Киреевский район" </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23 4 01 00000</w:t>
            </w:r>
          </w:p>
        </w:tc>
        <w:tc>
          <w:tcPr>
            <w:tcW w:w="680" w:type="dxa"/>
            <w:tcBorders>
              <w:top w:val="nil"/>
              <w:left w:val="single" w:sz="8" w:space="0" w:color="auto"/>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323 099,23</w:t>
            </w:r>
          </w:p>
        </w:tc>
      </w:tr>
      <w:tr w:rsidR="00CB4585" w:rsidRPr="00CB4585" w:rsidTr="00CB4585">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Расходы связанные с подготовкой населения и организаций к действиям в чрезвычайной ситуации в мирное время </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23 4 01 20050</w:t>
            </w:r>
          </w:p>
        </w:tc>
        <w:tc>
          <w:tcPr>
            <w:tcW w:w="6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323 099,23</w:t>
            </w:r>
          </w:p>
        </w:tc>
      </w:tr>
      <w:tr w:rsidR="00CB4585" w:rsidRPr="00CB4585" w:rsidTr="00CB4585">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nil"/>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23 4 01 20050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10</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323 099,23</w:t>
            </w:r>
          </w:p>
        </w:tc>
      </w:tr>
      <w:tr w:rsidR="00CB4585" w:rsidRPr="00CB4585" w:rsidTr="00CB4585">
        <w:trPr>
          <w:trHeight w:val="73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Комплекс процессных мероприятий "Комплексные меры профилактики терроризма и других проявлений экстремизма на территории мо Киреевский район" </w:t>
            </w:r>
          </w:p>
        </w:tc>
        <w:tc>
          <w:tcPr>
            <w:tcW w:w="1260" w:type="dxa"/>
            <w:tcBorders>
              <w:top w:val="single" w:sz="4" w:space="0" w:color="auto"/>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23 4 02 00000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300 000,00</w:t>
            </w:r>
          </w:p>
        </w:tc>
      </w:tr>
      <w:tr w:rsidR="00CB4585" w:rsidRPr="00CB4585" w:rsidTr="00CB4585">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lastRenderedPageBreak/>
              <w:t xml:space="preserve">Расходы связанные с подготовкой населения и организаций к действиям в чрезвычайной ситуации в мирное время </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23 4 02 20050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300 000,00</w:t>
            </w:r>
          </w:p>
        </w:tc>
      </w:tr>
      <w:tr w:rsidR="00CB4585" w:rsidRPr="00CB4585" w:rsidTr="00CB4585">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23 4 02 20050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300 000,00</w:t>
            </w:r>
          </w:p>
        </w:tc>
      </w:tr>
      <w:tr w:rsidR="00CB4585" w:rsidRPr="00CB4585" w:rsidTr="00CB4585">
        <w:trPr>
          <w:trHeight w:val="73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 процессных мероприятий "Комплексные меры противодействия злоупотребления наркотиками и их незаконному обороту в Киреевском районе"</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23 4 04 00000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100 000,00</w:t>
            </w:r>
          </w:p>
        </w:tc>
      </w:tr>
      <w:tr w:rsidR="00CB4585" w:rsidRPr="00CB4585" w:rsidTr="00CB4585">
        <w:trPr>
          <w:trHeight w:val="300"/>
        </w:trPr>
        <w:tc>
          <w:tcPr>
            <w:tcW w:w="4840" w:type="dxa"/>
            <w:tcBorders>
              <w:top w:val="nil"/>
              <w:left w:val="single" w:sz="8" w:space="0" w:color="auto"/>
              <w:bottom w:val="nil"/>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связанные с употреблением наркотиков</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23 4 04 20190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100 000,00</w:t>
            </w:r>
          </w:p>
        </w:tc>
      </w:tr>
      <w:tr w:rsidR="00CB4585" w:rsidRPr="00CB4585" w:rsidTr="00CB4585">
        <w:trPr>
          <w:trHeight w:val="330"/>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23 4 04 20190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50 000,00</w:t>
            </w:r>
          </w:p>
        </w:tc>
      </w:tr>
      <w:tr w:rsidR="00CB4585" w:rsidRPr="00CB4585" w:rsidTr="00CB4585">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23 4 04 20190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50 000,00</w:t>
            </w:r>
          </w:p>
        </w:tc>
      </w:tr>
      <w:tr w:rsidR="00CB4585" w:rsidRPr="00CB4585" w:rsidTr="00CB4585">
        <w:trPr>
          <w:trHeight w:val="73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Муниципальная программа "Обеспечение доступным и комфортным жильем населения муниципального образования Киреевский район"</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24 0 00 00000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183 780 775,44</w:t>
            </w:r>
          </w:p>
        </w:tc>
      </w:tr>
      <w:tr w:rsidR="00CB4585" w:rsidRPr="00CB4585" w:rsidTr="00CB4585">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Муниципальные проекты</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24 2 00 00000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179 158 058,68</w:t>
            </w:r>
          </w:p>
        </w:tc>
      </w:tr>
      <w:tr w:rsidR="00CB4585" w:rsidRPr="00CB4585" w:rsidTr="00CB4585">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Муниципальный проект "Обеспечение жильем молодых семей в муниципальном образовании Киреевский район" </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24 2 01 00000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9 390 908,02</w:t>
            </w:r>
          </w:p>
        </w:tc>
      </w:tr>
      <w:tr w:rsidR="00CB4585" w:rsidRPr="00CB4585" w:rsidTr="00CB4585">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Реализация мероприятий по обеспечению жильем молодых семей</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 2 01 L4971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9 390 908,02</w:t>
            </w:r>
          </w:p>
        </w:tc>
      </w:tr>
      <w:tr w:rsidR="00CB4585" w:rsidRPr="00CB4585" w:rsidTr="00CB4585">
        <w:trPr>
          <w:trHeight w:val="48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 2 01 L4971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320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10</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9 390 908,02</w:t>
            </w:r>
          </w:p>
        </w:tc>
      </w:tr>
      <w:tr w:rsidR="00CB4585" w:rsidRPr="00CB4585" w:rsidTr="00CB4585">
        <w:trPr>
          <w:trHeight w:val="48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Муниципальный проект «Газификация населенных пунктов в муниципальном образовании  Киреевский район Тульской области»</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24 2 02 00000</w:t>
            </w:r>
          </w:p>
        </w:tc>
        <w:tc>
          <w:tcPr>
            <w:tcW w:w="680" w:type="dxa"/>
            <w:tcBorders>
              <w:top w:val="nil"/>
              <w:left w:val="single" w:sz="8" w:space="0" w:color="auto"/>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38 989 362,72</w:t>
            </w:r>
          </w:p>
        </w:tc>
      </w:tr>
      <w:tr w:rsidR="00CB4585" w:rsidRPr="00CB4585" w:rsidTr="00CB4585">
        <w:trPr>
          <w:trHeight w:val="48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Мероприятия направленные  на строительство внутрипоселковых распределительных сетей</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24 2 02 S0850 </w:t>
            </w:r>
          </w:p>
        </w:tc>
        <w:tc>
          <w:tcPr>
            <w:tcW w:w="6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38 989 362,72</w:t>
            </w:r>
          </w:p>
        </w:tc>
      </w:tr>
      <w:tr w:rsidR="00CB4585" w:rsidRPr="00CB4585" w:rsidTr="00CB4585">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24 2 02 S0850 </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38 989 362,72</w:t>
            </w:r>
          </w:p>
        </w:tc>
      </w:tr>
      <w:tr w:rsidR="00CB4585" w:rsidRPr="00CB4585" w:rsidTr="00CB4585">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Муниципальный проект "Ликвидация непригодного для проживания жилищного фонда"</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24 2 03 00000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41 058 575,29</w:t>
            </w:r>
          </w:p>
        </w:tc>
      </w:tr>
      <w:tr w:rsidR="00CB4585" w:rsidRPr="00CB4585" w:rsidTr="00CB4585">
        <w:trPr>
          <w:trHeight w:val="69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направленные на снос многоквартирных домов, признанных аварийными, и (или) вывоз строительного мусора после их сноса или обрушения</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24 2 03 82990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41 058 575,29</w:t>
            </w:r>
          </w:p>
        </w:tc>
      </w:tr>
      <w:tr w:rsidR="00CB4585" w:rsidRPr="00CB4585" w:rsidTr="00CB4585">
        <w:trPr>
          <w:trHeight w:val="27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24 2 03 82990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41 058 575,29</w:t>
            </w:r>
          </w:p>
        </w:tc>
      </w:tr>
      <w:tr w:rsidR="00CB4585" w:rsidRPr="00CB4585" w:rsidTr="00CB4585">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Муниципальный проект "Расселение граждан из аварийного жилищного фонда"</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24 2 04 00000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53 911 000,00</w:t>
            </w:r>
          </w:p>
        </w:tc>
      </w:tr>
      <w:tr w:rsidR="00CB4585" w:rsidRPr="00CB4585" w:rsidTr="00CB4585">
        <w:trPr>
          <w:trHeight w:val="73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Мероприятия, направленные на обеспечение жилищных прав граждан, проживающих в аварийных домах, требующих первоочередного расселения</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24 2 04 81130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53 911 000,00</w:t>
            </w:r>
          </w:p>
        </w:tc>
      </w:tr>
      <w:tr w:rsidR="00CB4585" w:rsidRPr="00CB4585" w:rsidTr="00CB4585">
        <w:trPr>
          <w:trHeight w:val="31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Бюджетные инвестиции</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24 2 04 81130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410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49 511 000,00</w:t>
            </w:r>
          </w:p>
        </w:tc>
      </w:tr>
      <w:tr w:rsidR="00CB4585" w:rsidRPr="00CB4585" w:rsidTr="00CB4585">
        <w:trPr>
          <w:trHeight w:val="31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24 2 04 81130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4 400 000,00</w:t>
            </w:r>
          </w:p>
        </w:tc>
      </w:tr>
      <w:tr w:rsidR="00CB4585" w:rsidRPr="00CB4585" w:rsidTr="00CB4585">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Муниципальный проект "Формирование комфортной городской среды"</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 2 F2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35 808 212,65</w:t>
            </w:r>
          </w:p>
        </w:tc>
      </w:tr>
      <w:tr w:rsidR="00CB4585" w:rsidRPr="00CB4585" w:rsidTr="00CB4585">
        <w:trPr>
          <w:trHeight w:val="31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Реализация программ формирования современной городской среды  </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 2 F2 55550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22 428 622,41</w:t>
            </w:r>
          </w:p>
        </w:tc>
      </w:tr>
      <w:tr w:rsidR="00CB4585" w:rsidRPr="00CB4585" w:rsidTr="00CB4585">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 2 F2 55550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20 703 005,40</w:t>
            </w:r>
          </w:p>
        </w:tc>
      </w:tr>
      <w:tr w:rsidR="00CB4585" w:rsidRPr="00CB4585" w:rsidTr="00CB4585">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 2 F2 55550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1 725 617,01</w:t>
            </w:r>
          </w:p>
        </w:tc>
      </w:tr>
      <w:tr w:rsidR="00CB4585" w:rsidRPr="00CB4585" w:rsidTr="00CB4585">
        <w:trPr>
          <w:trHeight w:val="73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направленные на мероприятия по благоустройству территорий общего пользования населенного пункта и дворовых территорий многоквартирных домов</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 2 F2 S0670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13 379 590,24</w:t>
            </w:r>
          </w:p>
        </w:tc>
      </w:tr>
      <w:tr w:rsidR="00CB4585" w:rsidRPr="00CB4585" w:rsidTr="00CB4585">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 2 F2 S0670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13 379 590,24</w:t>
            </w:r>
          </w:p>
        </w:tc>
      </w:tr>
      <w:tr w:rsidR="00CB4585" w:rsidRPr="00CB4585" w:rsidTr="00CB4585">
        <w:trPr>
          <w:trHeight w:val="31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4 622 716,76</w:t>
            </w:r>
          </w:p>
        </w:tc>
      </w:tr>
      <w:tr w:rsidR="00CB4585" w:rsidRPr="00CB4585" w:rsidTr="00CB4585">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lastRenderedPageBreak/>
              <w:t xml:space="preserve">Комплекс процессных мероприятий "Обеспечение жильем молодых семей в муниципальном образовании Киреевский район" </w:t>
            </w:r>
          </w:p>
        </w:tc>
        <w:tc>
          <w:tcPr>
            <w:tcW w:w="126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24 4 01 00000</w:t>
            </w:r>
          </w:p>
        </w:tc>
        <w:tc>
          <w:tcPr>
            <w:tcW w:w="68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118 794,70</w:t>
            </w:r>
          </w:p>
        </w:tc>
      </w:tr>
      <w:tr w:rsidR="00CB4585" w:rsidRPr="00CB4585" w:rsidTr="00CB4585">
        <w:trPr>
          <w:trHeight w:val="31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Социальная выплата молодым семьям на приобретение жилья</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24 4 01 24971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118 794,70</w:t>
            </w:r>
          </w:p>
        </w:tc>
      </w:tr>
      <w:tr w:rsidR="00CB4585" w:rsidRPr="00CB4585" w:rsidTr="00CB4585">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Социальные выплаты гражданам, кроме публичных нормативных социальных выплат</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24 4 01 24971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320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10</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118 794,70</w:t>
            </w:r>
          </w:p>
        </w:tc>
      </w:tr>
      <w:tr w:rsidR="00CB4585" w:rsidRPr="00CB4585" w:rsidTr="00CB4585">
        <w:trPr>
          <w:trHeight w:val="70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 процессных мероприятий «Газификация населенных пунктов в муниципальном образовании  Киреевский район Тульской области»</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24 4 02 00000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1 202 363,51</w:t>
            </w:r>
          </w:p>
        </w:tc>
      </w:tr>
      <w:tr w:rsidR="00CB4585" w:rsidRPr="00CB4585" w:rsidTr="00CB4585">
        <w:trPr>
          <w:trHeight w:val="31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Мероприятия в области коммунального хозяйства</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24 4 02 20360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1 202 363,51</w:t>
            </w:r>
          </w:p>
        </w:tc>
      </w:tr>
      <w:tr w:rsidR="00CB4585" w:rsidRPr="00CB4585" w:rsidTr="00CB4585">
        <w:trPr>
          <w:trHeight w:val="57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24 4 02 20360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402 363,51</w:t>
            </w:r>
          </w:p>
        </w:tc>
      </w:tr>
      <w:tr w:rsidR="00CB4585" w:rsidRPr="00CB4585" w:rsidTr="00CB4585">
        <w:trPr>
          <w:trHeight w:val="28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24 4 02 20360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800 000,00</w:t>
            </w:r>
          </w:p>
        </w:tc>
      </w:tr>
      <w:tr w:rsidR="00CB4585" w:rsidRPr="00CB4585" w:rsidTr="00CB4585">
        <w:trPr>
          <w:trHeight w:val="75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 процессных мероприятий "Благоустройство территорий общего пользования населенного пункта и дворовых территорий многоквартирных домов"</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24 4 03 00000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3 301 558,55</w:t>
            </w:r>
          </w:p>
        </w:tc>
      </w:tr>
      <w:tr w:rsidR="00CB4585" w:rsidRPr="00CB4585" w:rsidTr="00CB4585">
        <w:trPr>
          <w:trHeight w:val="4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Реконструкция, капитальный ремонт, ремонт и содержание автомобильных дорог</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24 4 03 20090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2 980 775,18</w:t>
            </w:r>
          </w:p>
        </w:tc>
      </w:tr>
      <w:tr w:rsidR="00CB4585" w:rsidRPr="00CB4585" w:rsidTr="00CB4585">
        <w:trPr>
          <w:trHeight w:val="4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24 4 03 20090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2 980 775,18</w:t>
            </w:r>
          </w:p>
        </w:tc>
      </w:tr>
      <w:tr w:rsidR="00CB4585" w:rsidRPr="00CB4585" w:rsidTr="00CB4585">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связанные с мероприятиями по благоустройству</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24 4 03 20390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320 783,37</w:t>
            </w:r>
          </w:p>
        </w:tc>
      </w:tr>
      <w:tr w:rsidR="00CB4585" w:rsidRPr="00CB4585" w:rsidTr="00CB4585">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24 4 03 20390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320 783,37</w:t>
            </w:r>
          </w:p>
        </w:tc>
      </w:tr>
      <w:tr w:rsidR="00CB4585" w:rsidRPr="00CB4585" w:rsidTr="00CB4585">
        <w:trPr>
          <w:trHeight w:val="73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Муниципальная программа «Развитие малого и среднего предпринимательства в муниципальном образовании Киреевский район»</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26 0 00 00000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500 000,00</w:t>
            </w:r>
          </w:p>
        </w:tc>
      </w:tr>
      <w:tr w:rsidR="00CB4585" w:rsidRPr="00CB4585" w:rsidTr="00CB4585">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26 4 00 00000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500 000,00</w:t>
            </w:r>
          </w:p>
        </w:tc>
      </w:tr>
      <w:tr w:rsidR="00CB4585" w:rsidRPr="00CB4585" w:rsidTr="00CB4585">
        <w:trPr>
          <w:trHeight w:val="73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 процессных мероприятий «Совершенствование механизмов взаимодействия с бизнесом, содействие развитию малого и среднего предпринимательства»</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26 4 01 00000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450 000,00</w:t>
            </w:r>
          </w:p>
        </w:tc>
      </w:tr>
      <w:tr w:rsidR="00CB4585" w:rsidRPr="00CB4585" w:rsidTr="00CB4585">
        <w:trPr>
          <w:trHeight w:val="96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направленные на предоставление грантов начинающим субъектам малого предпринимательства - субсидии индивидуальным предпринимателям и юридическим лицам - производителям товаров, работ и услуг</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26 4 01 20410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350 000,00</w:t>
            </w:r>
          </w:p>
        </w:tc>
      </w:tr>
      <w:tr w:rsidR="00CB4585" w:rsidRPr="00CB4585" w:rsidTr="00CB4585">
        <w:trPr>
          <w:trHeight w:val="73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Субсидии юридическим лицам (кроме некомерческих организаций), индивидуальным предпринимателям, физическим лицам-производителям товаров, работ, услуг</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26 4 01 20410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810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12</w:t>
            </w:r>
          </w:p>
        </w:tc>
        <w:tc>
          <w:tcPr>
            <w:tcW w:w="1640" w:type="dxa"/>
            <w:tcBorders>
              <w:top w:val="nil"/>
              <w:left w:val="nil"/>
              <w:bottom w:val="single" w:sz="4" w:space="0" w:color="auto"/>
              <w:right w:val="single" w:sz="8" w:space="0" w:color="auto"/>
            </w:tcBorders>
            <w:shd w:val="clear" w:color="auto" w:fill="auto"/>
            <w:noWrap/>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350 000,00</w:t>
            </w:r>
          </w:p>
        </w:tc>
      </w:tr>
      <w:tr w:rsidR="00CB4585" w:rsidRPr="00CB4585" w:rsidTr="00CB4585">
        <w:trPr>
          <w:trHeight w:val="12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на субсидирование затрат субъектов малого и среднего предпринимательства, направленных на решение социальных проблем, в том числе оказание услуг здравоохранения, физической культуры и массового спорта, проведение занятий в детских и молодежных кружках, секциях, студиях</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26 4 01 20420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100 000,00</w:t>
            </w:r>
          </w:p>
        </w:tc>
      </w:tr>
      <w:tr w:rsidR="00CB4585" w:rsidRPr="00CB4585" w:rsidTr="00CB4585">
        <w:trPr>
          <w:trHeight w:val="72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Субсидии юридическим лицам (кроме некомерческих организаций), индивидуальным предпринимателям, физическим лицам-производителям товаров, работ, услуг</w:t>
            </w:r>
          </w:p>
        </w:tc>
        <w:tc>
          <w:tcPr>
            <w:tcW w:w="126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26 4 01 20420</w:t>
            </w:r>
          </w:p>
        </w:tc>
        <w:tc>
          <w:tcPr>
            <w:tcW w:w="68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810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12</w:t>
            </w:r>
          </w:p>
        </w:tc>
        <w:tc>
          <w:tcPr>
            <w:tcW w:w="1640" w:type="dxa"/>
            <w:tcBorders>
              <w:top w:val="nil"/>
              <w:left w:val="nil"/>
              <w:bottom w:val="single" w:sz="4" w:space="0" w:color="auto"/>
              <w:right w:val="single" w:sz="8" w:space="0" w:color="auto"/>
            </w:tcBorders>
            <w:shd w:val="clear" w:color="auto" w:fill="auto"/>
            <w:noWrap/>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100 000,00</w:t>
            </w:r>
          </w:p>
        </w:tc>
      </w:tr>
      <w:tr w:rsidR="00CB4585" w:rsidRPr="00CB4585" w:rsidTr="00CB4585">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 процессных мероприятий «Создание на территории района благоприятной деловой среды»</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26 4 02 00000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50 000,00</w:t>
            </w:r>
          </w:p>
        </w:tc>
      </w:tr>
      <w:tr w:rsidR="00CB4585" w:rsidRPr="00CB4585" w:rsidTr="00CB4585">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Проведение культурно-массовых мероприятий в сфере предпринимательства </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26 4 02 20430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50 000,00</w:t>
            </w:r>
          </w:p>
        </w:tc>
      </w:tr>
      <w:tr w:rsidR="00CB4585" w:rsidRPr="00CB4585" w:rsidTr="00CB4585">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26 4 02 20430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12</w:t>
            </w:r>
          </w:p>
        </w:tc>
        <w:tc>
          <w:tcPr>
            <w:tcW w:w="1640" w:type="dxa"/>
            <w:tcBorders>
              <w:top w:val="nil"/>
              <w:left w:val="nil"/>
              <w:bottom w:val="single" w:sz="4" w:space="0" w:color="auto"/>
              <w:right w:val="single" w:sz="8" w:space="0" w:color="auto"/>
            </w:tcBorders>
            <w:shd w:val="clear" w:color="auto" w:fill="auto"/>
            <w:noWrap/>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50 000,00</w:t>
            </w:r>
          </w:p>
        </w:tc>
      </w:tr>
      <w:tr w:rsidR="00CB4585" w:rsidRPr="00CB4585" w:rsidTr="00CB4585">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Муниципальная программа «Социальная поддержка населения Киреевского района»</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27 0 00 00000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1 670 000,00</w:t>
            </w:r>
          </w:p>
        </w:tc>
      </w:tr>
      <w:tr w:rsidR="00CB4585" w:rsidRPr="00CB4585" w:rsidTr="00CB4585">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27 4 00 00000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1 670 000,00</w:t>
            </w:r>
          </w:p>
        </w:tc>
      </w:tr>
      <w:tr w:rsidR="00CB4585" w:rsidRPr="00CB4585" w:rsidTr="00CB4585">
        <w:trPr>
          <w:trHeight w:val="75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lastRenderedPageBreak/>
              <w:t>Комплекс процессных мероприятий «Развитие территориального общественного самоуправления в муниципальном образовании Киреевский район»</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27 4 01 00000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470 000,00</w:t>
            </w:r>
          </w:p>
        </w:tc>
      </w:tr>
      <w:tr w:rsidR="00CB4585" w:rsidRPr="00CB4585" w:rsidTr="00CB4585">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связанные с оказанием поддержки территориальным органам общественного самоуправления на основе проведения конкурсов</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27 4 01 20180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470 000,00</w:t>
            </w:r>
          </w:p>
        </w:tc>
      </w:tr>
      <w:tr w:rsidR="00CB4585" w:rsidRPr="00CB4585" w:rsidTr="00CB4585">
        <w:trPr>
          <w:trHeight w:val="4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27 4 01 20180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13</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180 000,00</w:t>
            </w:r>
          </w:p>
        </w:tc>
      </w:tr>
      <w:tr w:rsidR="00CB4585" w:rsidRPr="00CB4585" w:rsidTr="00CB4585">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Премии и гранты</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27 4 01 20180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350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13</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100 000,00</w:t>
            </w:r>
          </w:p>
        </w:tc>
      </w:tr>
      <w:tr w:rsidR="00CB4585" w:rsidRPr="00CB4585" w:rsidTr="00CB4585">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выплаты населению</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27 4 01 20180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360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13</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190 000,00</w:t>
            </w:r>
          </w:p>
        </w:tc>
      </w:tr>
      <w:tr w:rsidR="00CB4585" w:rsidRPr="00CB4585" w:rsidTr="00CB4585">
        <w:trPr>
          <w:trHeight w:val="67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 процессных мероприятий "Поддержка социально-ориентированных некомерческих организаций в муниципальном образовании Киреевский район"</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27 4 02 00000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1 200 000,00</w:t>
            </w:r>
          </w:p>
        </w:tc>
      </w:tr>
      <w:tr w:rsidR="00CB4585" w:rsidRPr="00CB4585" w:rsidTr="00CB4585">
        <w:trPr>
          <w:trHeight w:val="67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Мероприятия направленные на создание оптимальных условий для развития некомерческих общественных организаций социальной направленности</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27 4 02 20181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1 200 000,00</w:t>
            </w:r>
          </w:p>
        </w:tc>
      </w:tr>
      <w:tr w:rsidR="00CB4585" w:rsidRPr="00CB4585" w:rsidTr="00CB4585">
        <w:trPr>
          <w:trHeight w:val="69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27 4 02 20181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630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13</w:t>
            </w:r>
          </w:p>
        </w:tc>
        <w:tc>
          <w:tcPr>
            <w:tcW w:w="1640" w:type="dxa"/>
            <w:tcBorders>
              <w:top w:val="nil"/>
              <w:left w:val="nil"/>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1 200 000,00</w:t>
            </w:r>
          </w:p>
        </w:tc>
      </w:tr>
      <w:tr w:rsidR="00CB4585" w:rsidRPr="00CB4585" w:rsidTr="00CB4585">
        <w:trPr>
          <w:trHeight w:val="75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Муниципальная программа "Повышение безопасности дорожного движения в муниципальном образовании Киреевский район на 2022-2027 годы"</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29 0 00 00000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 </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24 604 886,03</w:t>
            </w:r>
          </w:p>
        </w:tc>
      </w:tr>
      <w:tr w:rsidR="00CB4585" w:rsidRPr="00CB4585" w:rsidTr="00CB4585">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29 4 00 00000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24 604 886,03</w:t>
            </w:r>
          </w:p>
        </w:tc>
      </w:tr>
      <w:tr w:rsidR="00CB4585" w:rsidRPr="00CB4585" w:rsidTr="00CB4585">
        <w:trPr>
          <w:trHeight w:val="70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 процессных мероприятий «Повышение безопасности дорожного движения на автомобильных дорогах общего пользования местного значения»</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29 4 01 00000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24 604 886,03</w:t>
            </w:r>
          </w:p>
        </w:tc>
      </w:tr>
      <w:tr w:rsidR="00CB4585" w:rsidRPr="00CB4585" w:rsidTr="00CB4585">
        <w:trPr>
          <w:trHeight w:val="73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направленные на повышение безопасности дорожного движения на автомобильных дорогах общего пользования местного значения</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29 4 01 20091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16 201 022,93</w:t>
            </w:r>
          </w:p>
        </w:tc>
      </w:tr>
      <w:tr w:rsidR="00CB4585" w:rsidRPr="00CB4585" w:rsidTr="00CB4585">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29 4 01 20091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1 420 000,00</w:t>
            </w:r>
          </w:p>
        </w:tc>
      </w:tr>
      <w:tr w:rsidR="00CB4585" w:rsidRPr="00CB4585" w:rsidTr="00CB4585">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29 4 01 20091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14 781 022,93</w:t>
            </w:r>
          </w:p>
        </w:tc>
      </w:tr>
      <w:tr w:rsidR="00CB4585" w:rsidRPr="00CB4585" w:rsidTr="00CB4585">
        <w:trPr>
          <w:trHeight w:val="73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Осуществление полномочий в сфере дорожного хозяйства по заключенным соглашениям, переданных из бюджета муниципального района в бюджеты сельских поселений</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29 4 01 20461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6 101 348,30</w:t>
            </w:r>
          </w:p>
        </w:tc>
      </w:tr>
      <w:tr w:rsidR="00CB4585" w:rsidRPr="00CB4585" w:rsidTr="00CB4585">
        <w:trPr>
          <w:trHeight w:val="31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29 4 01 20461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6 101 348,30</w:t>
            </w:r>
          </w:p>
        </w:tc>
      </w:tr>
      <w:tr w:rsidR="00CB4585" w:rsidRPr="00CB4585" w:rsidTr="00CB4585">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Финансовое обеспечение дорожной деятельности в отношении автомобильных дорог общего пользования местного значения</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29 4 01 82440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2 302 514,80</w:t>
            </w:r>
          </w:p>
        </w:tc>
      </w:tr>
      <w:tr w:rsidR="00CB4585" w:rsidRPr="00CB4585" w:rsidTr="00CB4585">
        <w:trPr>
          <w:trHeight w:val="48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29 4 01 82440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2 302 514,80</w:t>
            </w:r>
          </w:p>
        </w:tc>
      </w:tr>
      <w:tr w:rsidR="00CB4585" w:rsidRPr="00CB4585" w:rsidTr="00CB4585">
        <w:trPr>
          <w:trHeight w:val="73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Муниципальная программа «Комплексная борьба с борщевиком Сосновского на территории муниципального образования Киреевский район»</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30 0 00 00000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3 456 821,62</w:t>
            </w:r>
          </w:p>
        </w:tc>
      </w:tr>
      <w:tr w:rsidR="00CB4585" w:rsidRPr="00CB4585" w:rsidTr="00CB4585">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Муниципальные проекты</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30 2 00 00000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3 456 821,62</w:t>
            </w:r>
          </w:p>
        </w:tc>
      </w:tr>
      <w:tr w:rsidR="00CB4585" w:rsidRPr="00CB4585" w:rsidTr="00CB4585">
        <w:trPr>
          <w:trHeight w:val="48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Муниципальный проект "Комплексная борьба с борщевиком Сосновского"</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30 2 01 00000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3 456 821,62</w:t>
            </w:r>
          </w:p>
        </w:tc>
      </w:tr>
      <w:tr w:rsidR="00CB4585" w:rsidRPr="00CB4585" w:rsidTr="00CB4585">
        <w:trPr>
          <w:trHeight w:val="28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Мероприятия по комплексной борьбе с борщевиком Сосновского</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30 2 01 S0680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3 456 821,62</w:t>
            </w:r>
          </w:p>
        </w:tc>
      </w:tr>
      <w:tr w:rsidR="00CB4585" w:rsidRPr="00CB4585" w:rsidTr="00CB4585">
        <w:trPr>
          <w:trHeight w:val="48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30 2 01 S0680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06</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3 456 821,62</w:t>
            </w:r>
          </w:p>
        </w:tc>
      </w:tr>
      <w:tr w:rsidR="00CB4585" w:rsidRPr="00CB4585" w:rsidTr="00CB4585">
        <w:trPr>
          <w:trHeight w:val="73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Муниципальная программа "Обеспечение качественными услугами жилищно-коммунального хозяйства населения Киреевского района"</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31 0 00 00000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230 680 171,69</w:t>
            </w:r>
          </w:p>
        </w:tc>
      </w:tr>
      <w:tr w:rsidR="00CB4585" w:rsidRPr="00CB4585" w:rsidTr="00CB4585">
        <w:trPr>
          <w:trHeight w:val="27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Муниципальные проекты</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31 2 00 00000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145 993 679,87</w:t>
            </w:r>
          </w:p>
        </w:tc>
      </w:tr>
      <w:tr w:rsidR="00CB4585" w:rsidRPr="00CB4585" w:rsidTr="00CB4585">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Муниципальный проект "Чистая вода"</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31 2 01 00000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126 614 377,49</w:t>
            </w:r>
          </w:p>
        </w:tc>
      </w:tr>
      <w:tr w:rsidR="00CB4585" w:rsidRPr="00CB4585" w:rsidTr="00CB4585">
        <w:trPr>
          <w:trHeight w:val="99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lastRenderedPageBreak/>
              <w:t>Мероприятия направленные на разработку проектно-сметной документации на строительство (реконструкцию), модернизацию и капитальный ремонт объектов водоснабжения и водоотведения Тульской области</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31 2 01 80400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9 572 633,93</w:t>
            </w:r>
          </w:p>
        </w:tc>
      </w:tr>
      <w:tr w:rsidR="00CB4585" w:rsidRPr="00CB4585" w:rsidTr="00CB4585">
        <w:trPr>
          <w:trHeight w:val="27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31 2 01 80400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9 572 633,93</w:t>
            </w:r>
          </w:p>
        </w:tc>
      </w:tr>
      <w:tr w:rsidR="00CB4585" w:rsidRPr="00CB4585" w:rsidTr="00CB4585">
        <w:trPr>
          <w:trHeight w:val="78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Мероприятия направленные на строительство (реконструкцию), модернизацию, капитальный ремонт и ремонт объектов водоснабжения Тульской области</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31 2 01 S0390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117 041 743,56</w:t>
            </w:r>
          </w:p>
        </w:tc>
      </w:tr>
      <w:tr w:rsidR="00CB4585" w:rsidRPr="00CB4585" w:rsidTr="00CB4585">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31 2 01 S0390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117 041 743,56</w:t>
            </w:r>
          </w:p>
        </w:tc>
      </w:tr>
      <w:tr w:rsidR="00CB4585" w:rsidRPr="00CB4585" w:rsidTr="00CB4585">
        <w:trPr>
          <w:trHeight w:val="48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Муниципальный проект "Строительство и капитальный ремонт объектов коммунальной инфраструктуры"</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31 2 02 00000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19 379 302,38</w:t>
            </w:r>
          </w:p>
        </w:tc>
      </w:tr>
      <w:tr w:rsidR="00CB4585" w:rsidRPr="00CB4585" w:rsidTr="00CB4585">
        <w:trPr>
          <w:trHeight w:val="72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Мероприятие направленное на строительство (реконструкцию), модернизацию, капитальный ремонт и ремонт объектов коммунальной инфраструктуры</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31 2 02 S0340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19 379 302,38</w:t>
            </w:r>
          </w:p>
        </w:tc>
      </w:tr>
      <w:tr w:rsidR="00CB4585" w:rsidRPr="00CB4585" w:rsidTr="00CB4585">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31 2 02 S0340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4 194 928,61</w:t>
            </w:r>
          </w:p>
        </w:tc>
      </w:tr>
      <w:tr w:rsidR="00CB4585" w:rsidRPr="00CB4585" w:rsidTr="00CB4585">
        <w:trPr>
          <w:trHeight w:val="31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31 2 02 S0340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15 184 373,77</w:t>
            </w:r>
          </w:p>
        </w:tc>
      </w:tr>
      <w:tr w:rsidR="00CB4585" w:rsidRPr="00CB4585" w:rsidTr="00CB4585">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31 4 00 00000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84 686 491,82</w:t>
            </w:r>
          </w:p>
        </w:tc>
      </w:tr>
      <w:tr w:rsidR="00CB4585" w:rsidRPr="00CB4585" w:rsidTr="00CB4585">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 процессных мероприятий "Строительство, капитальный и текущий ремонт объектов коммунальной инфраструктуры"</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31 4 01 00000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84 686 491,82</w:t>
            </w:r>
          </w:p>
        </w:tc>
      </w:tr>
      <w:tr w:rsidR="00CB4585" w:rsidRPr="00CB4585" w:rsidTr="00CB4585">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Мероприятия направленные на выполнение работ на объектах коммунальной инфраструктуры</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31 4 01 80320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13 394 766,50</w:t>
            </w:r>
          </w:p>
        </w:tc>
      </w:tr>
      <w:tr w:rsidR="00CB4585" w:rsidRPr="00CB4585" w:rsidTr="00CB4585">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межбюджетные трансферты</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31 4 01 80320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13 394 766,50</w:t>
            </w:r>
          </w:p>
        </w:tc>
      </w:tr>
      <w:tr w:rsidR="00CB4585" w:rsidRPr="00CB4585" w:rsidTr="00CB4585">
        <w:trPr>
          <w:trHeight w:val="97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Мероприятия, направленные на выполнение работ на объектах коммунальной инфраструктуры, источником финансового обеспечения которых являются бюджетные ассигнования резервного фонда Правительства Тульской области</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31 4 01 8032I</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71 291 725,32</w:t>
            </w:r>
          </w:p>
        </w:tc>
      </w:tr>
      <w:tr w:rsidR="00CB4585" w:rsidRPr="00CB4585" w:rsidTr="00CB4585">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31 4 01 8032I</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4 006 220,00</w:t>
            </w:r>
          </w:p>
        </w:tc>
      </w:tr>
      <w:tr w:rsidR="00CB4585" w:rsidRPr="00CB4585" w:rsidTr="00CB4585">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межбюджетные трансферты</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31 4 01 8032I</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05</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67 285 505,32</w:t>
            </w:r>
          </w:p>
        </w:tc>
      </w:tr>
      <w:tr w:rsidR="00CB4585" w:rsidRPr="00CB4585" w:rsidTr="00CB4585">
        <w:trPr>
          <w:trHeight w:val="75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Муниципальная программа "Развитие и поддержание информационной системы администрации муниципального образования Киреевский район"</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33 0 00 00000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3 600 000,00</w:t>
            </w:r>
          </w:p>
        </w:tc>
      </w:tr>
      <w:tr w:rsidR="00CB4585" w:rsidRPr="00CB4585" w:rsidTr="00CB4585">
        <w:trPr>
          <w:trHeight w:val="28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33 4 00 00000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3 600 000,00</w:t>
            </w:r>
          </w:p>
        </w:tc>
      </w:tr>
      <w:tr w:rsidR="00CB4585" w:rsidRPr="00CB4585" w:rsidTr="00CB4585">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 процессных мероприятий "Оснащение компьютерной техникой"</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33 4 01 00000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1 367 845,74</w:t>
            </w:r>
          </w:p>
        </w:tc>
      </w:tr>
      <w:tr w:rsidR="00CB4585" w:rsidRPr="00CB4585" w:rsidTr="00CB4585">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33 4 01 00190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1 367 845,74</w:t>
            </w:r>
          </w:p>
        </w:tc>
      </w:tr>
      <w:tr w:rsidR="00CB4585" w:rsidRPr="00CB4585" w:rsidTr="00CB4585">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33 4 01 00190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1 367 845,74</w:t>
            </w:r>
          </w:p>
        </w:tc>
      </w:tr>
      <w:tr w:rsidR="00CB4585" w:rsidRPr="00CB4585" w:rsidTr="00CB4585">
        <w:trPr>
          <w:trHeight w:val="75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 процессных мероприятий "Переход на использование лицензионного отечественного програмного обеспечения в администрации муниципального образования Киреевский район"</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33 4 02 00000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269 325,00</w:t>
            </w:r>
          </w:p>
        </w:tc>
      </w:tr>
      <w:tr w:rsidR="00CB4585" w:rsidRPr="00CB4585" w:rsidTr="00CB4585">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33 4 02 00190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269 325,00</w:t>
            </w:r>
          </w:p>
        </w:tc>
      </w:tr>
      <w:tr w:rsidR="00CB4585" w:rsidRPr="00CB4585" w:rsidTr="00CB4585">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33 4 02 00190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269 325,00</w:t>
            </w:r>
          </w:p>
        </w:tc>
      </w:tr>
      <w:tr w:rsidR="00CB4585" w:rsidRPr="00CB4585" w:rsidTr="00CB4585">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 процессных мероприятий "Сопровождение и обновление информационных систем"</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33 4 03 00000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965 400,00</w:t>
            </w:r>
          </w:p>
        </w:tc>
      </w:tr>
      <w:tr w:rsidR="00CB4585" w:rsidRPr="00CB4585" w:rsidTr="00CB4585">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33 4 03 00190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965 400,00</w:t>
            </w:r>
          </w:p>
        </w:tc>
      </w:tr>
      <w:tr w:rsidR="00CB4585" w:rsidRPr="00CB4585" w:rsidTr="00CB4585">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33 4 03 00190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965 400,00</w:t>
            </w:r>
          </w:p>
        </w:tc>
      </w:tr>
      <w:tr w:rsidR="00CB4585" w:rsidRPr="00CB4585" w:rsidTr="00CB4585">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lastRenderedPageBreak/>
              <w:t>Комплекс процессных мероприятий «Организация защиты персональных данных»</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33 4 04 00000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390 096,06</w:t>
            </w:r>
          </w:p>
        </w:tc>
      </w:tr>
      <w:tr w:rsidR="00CB4585" w:rsidRPr="00CB4585" w:rsidTr="00CB4585">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33 4 04 00190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390 096,06</w:t>
            </w:r>
          </w:p>
        </w:tc>
      </w:tr>
      <w:tr w:rsidR="00CB4585" w:rsidRPr="00CB4585" w:rsidTr="00CB4585">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33 4 04 00190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390 096,06</w:t>
            </w:r>
          </w:p>
        </w:tc>
      </w:tr>
      <w:tr w:rsidR="00CB4585" w:rsidRPr="00CB4585" w:rsidTr="00CB4585">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 процессных мероприятий "Приобретение лицензионного програмного обеспечения"</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33 4 05 00000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406 500,00</w:t>
            </w:r>
          </w:p>
        </w:tc>
      </w:tr>
      <w:tr w:rsidR="00CB4585" w:rsidRPr="00CB4585" w:rsidTr="00CB4585">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33 4 05 00190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406 500,00</w:t>
            </w:r>
          </w:p>
        </w:tc>
      </w:tr>
      <w:tr w:rsidR="00CB4585" w:rsidRPr="00CB4585" w:rsidTr="00CB4585">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33 4 05 00190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406 500,00</w:t>
            </w:r>
          </w:p>
        </w:tc>
      </w:tr>
      <w:tr w:rsidR="00CB4585" w:rsidRPr="00CB4585" w:rsidTr="00CB4585">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 процессных мероприятий "Обеспечение доступа к сети "Интернет"</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33 4 06 00000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200 833,20</w:t>
            </w:r>
          </w:p>
        </w:tc>
      </w:tr>
      <w:tr w:rsidR="00CB4585" w:rsidRPr="00CB4585" w:rsidTr="00CB4585">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33 4 06 00190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200 833,20</w:t>
            </w:r>
          </w:p>
        </w:tc>
      </w:tr>
      <w:tr w:rsidR="00CB4585" w:rsidRPr="00CB4585" w:rsidTr="00CB4585">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33 4 06 00190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200 833,20</w:t>
            </w:r>
          </w:p>
        </w:tc>
      </w:tr>
      <w:tr w:rsidR="00CB4585" w:rsidRPr="00CB4585" w:rsidTr="00CB4585">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Муниципальная программа "Развитие молодежной политики на территории муниципального образования Киреевский район"</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36 0 00 00000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20 364 977,13</w:t>
            </w:r>
          </w:p>
        </w:tc>
      </w:tr>
      <w:tr w:rsidR="00CB4585" w:rsidRPr="00CB4585" w:rsidTr="00CB4585">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Муниципальные проекты</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36 2 00 00000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857 142,86</w:t>
            </w:r>
          </w:p>
        </w:tc>
      </w:tr>
      <w:tr w:rsidR="00CB4585" w:rsidRPr="00CB4585" w:rsidTr="00CB4585">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Муниципальный проект "Развитие системы поддержки молодежи ("Молодежь России")"</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36 2 EГ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857 142,86</w:t>
            </w:r>
          </w:p>
        </w:tc>
      </w:tr>
      <w:tr w:rsidR="00CB4585" w:rsidRPr="00CB4585" w:rsidTr="00CB4585">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Реализация программы комплексного развития молодежной политики в регионах Российской Федерации "Регион для молодых"</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36 2 EГ 51160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857 142,86</w:t>
            </w:r>
          </w:p>
        </w:tc>
      </w:tr>
      <w:tr w:rsidR="00CB4585" w:rsidRPr="00CB4585" w:rsidTr="00CB4585">
        <w:trPr>
          <w:trHeight w:val="36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36 2 EГ 51160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857 142,86</w:t>
            </w:r>
          </w:p>
        </w:tc>
      </w:tr>
      <w:tr w:rsidR="00CB4585" w:rsidRPr="00CB4585" w:rsidTr="00CB4585">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36 4 00 00000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19 507 834,27</w:t>
            </w:r>
          </w:p>
        </w:tc>
      </w:tr>
      <w:tr w:rsidR="00CB4585" w:rsidRPr="00CB4585" w:rsidTr="00CB4585">
        <w:trPr>
          <w:trHeight w:val="31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 процессных мероприятий "Молодежь в Киреевском районе"</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36 4 01 00000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800 000,00</w:t>
            </w:r>
          </w:p>
        </w:tc>
      </w:tr>
      <w:tr w:rsidR="00CB4585" w:rsidRPr="00CB4585" w:rsidTr="00CB4585">
        <w:trPr>
          <w:trHeight w:val="480"/>
        </w:trPr>
        <w:tc>
          <w:tcPr>
            <w:tcW w:w="4840" w:type="dxa"/>
            <w:tcBorders>
              <w:top w:val="nil"/>
              <w:left w:val="single" w:sz="8" w:space="0" w:color="auto"/>
              <w:bottom w:val="single" w:sz="4" w:space="0" w:color="auto"/>
              <w:right w:val="single" w:sz="8" w:space="0" w:color="auto"/>
            </w:tcBorders>
            <w:shd w:val="clear" w:color="auto" w:fill="auto"/>
            <w:vAlign w:val="center"/>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связанные с организационно-воспитательной работой с молодежью</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36 4 01 20130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400 000,00</w:t>
            </w:r>
          </w:p>
        </w:tc>
      </w:tr>
      <w:tr w:rsidR="00CB4585" w:rsidRPr="00CB4585" w:rsidTr="00CB4585">
        <w:trPr>
          <w:trHeight w:val="480"/>
        </w:trPr>
        <w:tc>
          <w:tcPr>
            <w:tcW w:w="4840" w:type="dxa"/>
            <w:tcBorders>
              <w:top w:val="nil"/>
              <w:left w:val="single" w:sz="8" w:space="0" w:color="auto"/>
              <w:bottom w:val="single" w:sz="4" w:space="0" w:color="auto"/>
              <w:right w:val="single" w:sz="8" w:space="0" w:color="auto"/>
            </w:tcBorders>
            <w:shd w:val="clear" w:color="auto" w:fill="auto"/>
            <w:vAlign w:val="center"/>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36 4 01 20130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400 000,00</w:t>
            </w:r>
          </w:p>
        </w:tc>
      </w:tr>
      <w:tr w:rsidR="00CB4585" w:rsidRPr="00CB4585" w:rsidTr="00CB4585">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связанные с проблемами инвалидов</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36 4 01 20170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400 000,00</w:t>
            </w:r>
          </w:p>
        </w:tc>
      </w:tr>
      <w:tr w:rsidR="00CB4585" w:rsidRPr="00CB4585" w:rsidTr="00CB4585">
        <w:trPr>
          <w:trHeight w:val="465"/>
        </w:trPr>
        <w:tc>
          <w:tcPr>
            <w:tcW w:w="4840" w:type="dxa"/>
            <w:tcBorders>
              <w:top w:val="nil"/>
              <w:left w:val="single" w:sz="8" w:space="0" w:color="auto"/>
              <w:bottom w:val="single" w:sz="4" w:space="0" w:color="auto"/>
              <w:right w:val="single" w:sz="8" w:space="0" w:color="auto"/>
            </w:tcBorders>
            <w:shd w:val="clear" w:color="auto" w:fill="auto"/>
            <w:vAlign w:val="center"/>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36 4 01 20170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300 000,00</w:t>
            </w:r>
          </w:p>
        </w:tc>
      </w:tr>
      <w:tr w:rsidR="00CB4585" w:rsidRPr="00CB4585" w:rsidTr="00CB4585">
        <w:trPr>
          <w:trHeight w:val="300"/>
        </w:trPr>
        <w:tc>
          <w:tcPr>
            <w:tcW w:w="4840" w:type="dxa"/>
            <w:tcBorders>
              <w:top w:val="nil"/>
              <w:left w:val="single" w:sz="8" w:space="0" w:color="auto"/>
              <w:bottom w:val="single" w:sz="4" w:space="0" w:color="auto"/>
              <w:right w:val="single" w:sz="8" w:space="0" w:color="auto"/>
            </w:tcBorders>
            <w:shd w:val="clear" w:color="auto" w:fill="auto"/>
            <w:vAlign w:val="center"/>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Субсидии бюджетным учреждениям</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36 4 01 20170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100 000,00</w:t>
            </w:r>
          </w:p>
        </w:tc>
      </w:tr>
      <w:tr w:rsidR="00CB4585" w:rsidRPr="00CB4585" w:rsidTr="00CB4585">
        <w:trPr>
          <w:trHeight w:val="4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Мероприятия по проведению оздоровительной кампании детей</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36 4 02 20120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789 376,87</w:t>
            </w:r>
          </w:p>
        </w:tc>
      </w:tr>
      <w:tr w:rsidR="00CB4585" w:rsidRPr="00CB4585" w:rsidTr="00CB4585">
        <w:trPr>
          <w:trHeight w:val="4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36 4 02 20120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171 580,74</w:t>
            </w:r>
          </w:p>
        </w:tc>
      </w:tr>
      <w:tr w:rsidR="00CB4585" w:rsidRPr="00CB4585" w:rsidTr="00CB4585">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Субсидии бюджетным учреждениям</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36 4 02 20120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617 796,13</w:t>
            </w:r>
          </w:p>
        </w:tc>
      </w:tr>
      <w:tr w:rsidR="00CB4585" w:rsidRPr="00CB4585" w:rsidTr="00CB4585">
        <w:trPr>
          <w:trHeight w:val="73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 процессных мероприятий "Обеспечение детей и молодежи Киреевского района современными и качественными оздоровительными услугами"</w:t>
            </w:r>
          </w:p>
        </w:tc>
        <w:tc>
          <w:tcPr>
            <w:tcW w:w="1260" w:type="dxa"/>
            <w:tcBorders>
              <w:top w:val="nil"/>
              <w:left w:val="single" w:sz="4" w:space="0" w:color="auto"/>
              <w:bottom w:val="nil"/>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36 4 02 00000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18 304 568,97</w:t>
            </w:r>
          </w:p>
        </w:tc>
      </w:tr>
      <w:tr w:rsidR="00CB4585" w:rsidRPr="00CB4585" w:rsidTr="00CB4585">
        <w:trPr>
          <w:trHeight w:val="300"/>
        </w:trPr>
        <w:tc>
          <w:tcPr>
            <w:tcW w:w="4840" w:type="dxa"/>
            <w:tcBorders>
              <w:top w:val="nil"/>
              <w:left w:val="single" w:sz="8" w:space="0" w:color="auto"/>
              <w:bottom w:val="single" w:sz="4" w:space="0" w:color="auto"/>
              <w:right w:val="single" w:sz="8" w:space="0" w:color="auto"/>
            </w:tcBorders>
            <w:shd w:val="clear" w:color="auto" w:fill="auto"/>
            <w:vAlign w:val="center"/>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Мероприятия на проведение оздоровительной кампании детей</w:t>
            </w:r>
          </w:p>
        </w:tc>
        <w:tc>
          <w:tcPr>
            <w:tcW w:w="1260" w:type="dxa"/>
            <w:tcBorders>
              <w:top w:val="single" w:sz="4" w:space="0" w:color="000000"/>
              <w:left w:val="single" w:sz="4" w:space="0" w:color="auto"/>
              <w:bottom w:val="nil"/>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36 4 02 S0200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17 323 438,97</w:t>
            </w:r>
          </w:p>
        </w:tc>
      </w:tr>
      <w:tr w:rsidR="00CB4585" w:rsidRPr="00CB4585" w:rsidTr="00CB4585">
        <w:trPr>
          <w:trHeight w:val="510"/>
        </w:trPr>
        <w:tc>
          <w:tcPr>
            <w:tcW w:w="4840" w:type="dxa"/>
            <w:tcBorders>
              <w:top w:val="nil"/>
              <w:left w:val="single" w:sz="8" w:space="0" w:color="auto"/>
              <w:bottom w:val="nil"/>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single" w:sz="4" w:space="0" w:color="000000"/>
              <w:left w:val="single" w:sz="4" w:space="0" w:color="auto"/>
              <w:bottom w:val="nil"/>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36 4 02 S0200</w:t>
            </w:r>
          </w:p>
        </w:tc>
        <w:tc>
          <w:tcPr>
            <w:tcW w:w="680" w:type="dxa"/>
            <w:tcBorders>
              <w:top w:val="nil"/>
              <w:left w:val="single" w:sz="8" w:space="0" w:color="auto"/>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660" w:type="dxa"/>
            <w:tcBorders>
              <w:top w:val="nil"/>
              <w:left w:val="nil"/>
              <w:bottom w:val="nil"/>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single" w:sz="8" w:space="0" w:color="auto"/>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640" w:type="dxa"/>
            <w:tcBorders>
              <w:top w:val="nil"/>
              <w:left w:val="nil"/>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15 965 400,29</w:t>
            </w:r>
          </w:p>
        </w:tc>
      </w:tr>
      <w:tr w:rsidR="00CB4585" w:rsidRPr="00CB4585" w:rsidTr="00CB4585">
        <w:trPr>
          <w:trHeight w:val="480"/>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1260" w:type="dxa"/>
            <w:tcBorders>
              <w:top w:val="single" w:sz="4" w:space="0" w:color="000000"/>
              <w:left w:val="single" w:sz="4" w:space="0" w:color="auto"/>
              <w:bottom w:val="nil"/>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36 4 02 S0200</w:t>
            </w:r>
          </w:p>
        </w:tc>
        <w:tc>
          <w:tcPr>
            <w:tcW w:w="680" w:type="dxa"/>
            <w:tcBorders>
              <w:top w:val="single" w:sz="4" w:space="0" w:color="auto"/>
              <w:left w:val="single" w:sz="8" w:space="0" w:color="auto"/>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320</w:t>
            </w:r>
          </w:p>
        </w:tc>
        <w:tc>
          <w:tcPr>
            <w:tcW w:w="660" w:type="dxa"/>
            <w:tcBorders>
              <w:top w:val="single" w:sz="4" w:space="0" w:color="auto"/>
              <w:left w:val="nil"/>
              <w:bottom w:val="nil"/>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single" w:sz="4" w:space="0" w:color="auto"/>
              <w:left w:val="single" w:sz="8" w:space="0" w:color="auto"/>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640" w:type="dxa"/>
            <w:tcBorders>
              <w:top w:val="single" w:sz="4" w:space="0" w:color="auto"/>
              <w:left w:val="nil"/>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769 196,08</w:t>
            </w:r>
          </w:p>
        </w:tc>
      </w:tr>
      <w:tr w:rsidR="00CB4585" w:rsidRPr="00CB4585" w:rsidTr="00CB4585">
        <w:trPr>
          <w:trHeight w:val="28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Субсидии бюджетным учреждениям</w:t>
            </w:r>
          </w:p>
        </w:tc>
        <w:tc>
          <w:tcPr>
            <w:tcW w:w="1260" w:type="dxa"/>
            <w:tcBorders>
              <w:top w:val="single" w:sz="4" w:space="0" w:color="000000"/>
              <w:left w:val="single" w:sz="4" w:space="0" w:color="auto"/>
              <w:bottom w:val="nil"/>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36 4 02 S0200</w:t>
            </w:r>
          </w:p>
        </w:tc>
        <w:tc>
          <w:tcPr>
            <w:tcW w:w="680" w:type="dxa"/>
            <w:tcBorders>
              <w:top w:val="single" w:sz="4" w:space="0" w:color="auto"/>
              <w:left w:val="single" w:sz="8" w:space="0" w:color="auto"/>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610</w:t>
            </w:r>
          </w:p>
        </w:tc>
        <w:tc>
          <w:tcPr>
            <w:tcW w:w="660" w:type="dxa"/>
            <w:tcBorders>
              <w:top w:val="single" w:sz="4" w:space="0" w:color="auto"/>
              <w:left w:val="nil"/>
              <w:bottom w:val="nil"/>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single" w:sz="4" w:space="0" w:color="auto"/>
              <w:left w:val="single" w:sz="8" w:space="0" w:color="auto"/>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640" w:type="dxa"/>
            <w:tcBorders>
              <w:top w:val="single" w:sz="4" w:space="0" w:color="auto"/>
              <w:left w:val="nil"/>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588 842,60</w:t>
            </w:r>
          </w:p>
        </w:tc>
      </w:tr>
      <w:tr w:rsidR="00CB4585" w:rsidRPr="00CB4585" w:rsidTr="00CB4585">
        <w:trPr>
          <w:trHeight w:val="780"/>
        </w:trPr>
        <w:tc>
          <w:tcPr>
            <w:tcW w:w="4840" w:type="dxa"/>
            <w:tcBorders>
              <w:top w:val="nil"/>
              <w:left w:val="single" w:sz="8" w:space="0" w:color="auto"/>
              <w:bottom w:val="single" w:sz="4" w:space="0" w:color="auto"/>
              <w:right w:val="single" w:sz="8" w:space="0" w:color="auto"/>
            </w:tcBorders>
            <w:shd w:val="clear" w:color="auto" w:fill="auto"/>
            <w:vAlign w:val="center"/>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lastRenderedPageBreak/>
              <w:t>Мероприятия на проведение оздоровительной кампании детей, источником финансового обеспечения которых являются бюджетные ассигнования резервного фонда Правительства Тульской области</w:t>
            </w:r>
          </w:p>
        </w:tc>
        <w:tc>
          <w:tcPr>
            <w:tcW w:w="1260" w:type="dxa"/>
            <w:tcBorders>
              <w:top w:val="single" w:sz="4" w:space="0" w:color="000000"/>
              <w:left w:val="single" w:sz="4" w:space="0" w:color="auto"/>
              <w:bottom w:val="nil"/>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36 4 02 S020I</w:t>
            </w:r>
          </w:p>
        </w:tc>
        <w:tc>
          <w:tcPr>
            <w:tcW w:w="6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single" w:sz="4" w:space="0" w:color="auto"/>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191 753,13</w:t>
            </w:r>
          </w:p>
        </w:tc>
      </w:tr>
      <w:tr w:rsidR="00CB4585" w:rsidRPr="00CB4585" w:rsidTr="00CB4585">
        <w:trPr>
          <w:trHeight w:val="480"/>
        </w:trPr>
        <w:tc>
          <w:tcPr>
            <w:tcW w:w="4840" w:type="dxa"/>
            <w:tcBorders>
              <w:top w:val="nil"/>
              <w:left w:val="single" w:sz="8" w:space="0" w:color="auto"/>
              <w:bottom w:val="nil"/>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single" w:sz="4" w:space="0" w:color="000000"/>
              <w:left w:val="single" w:sz="4" w:space="0" w:color="auto"/>
              <w:bottom w:val="nil"/>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36 4 02 S020I</w:t>
            </w:r>
          </w:p>
        </w:tc>
        <w:tc>
          <w:tcPr>
            <w:tcW w:w="680" w:type="dxa"/>
            <w:tcBorders>
              <w:top w:val="nil"/>
              <w:left w:val="single" w:sz="8" w:space="0" w:color="auto"/>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660" w:type="dxa"/>
            <w:tcBorders>
              <w:top w:val="nil"/>
              <w:left w:val="nil"/>
              <w:bottom w:val="nil"/>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single" w:sz="8" w:space="0" w:color="auto"/>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640" w:type="dxa"/>
            <w:tcBorders>
              <w:top w:val="nil"/>
              <w:left w:val="nil"/>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148 417,21</w:t>
            </w:r>
          </w:p>
        </w:tc>
      </w:tr>
      <w:tr w:rsidR="00CB4585" w:rsidRPr="00CB4585" w:rsidTr="00CB4585">
        <w:trPr>
          <w:trHeight w:val="480"/>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1260" w:type="dxa"/>
            <w:tcBorders>
              <w:top w:val="single" w:sz="4" w:space="0" w:color="000000"/>
              <w:left w:val="single" w:sz="4" w:space="0" w:color="auto"/>
              <w:bottom w:val="nil"/>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36 4 02 S020I</w:t>
            </w:r>
          </w:p>
        </w:tc>
        <w:tc>
          <w:tcPr>
            <w:tcW w:w="680" w:type="dxa"/>
            <w:tcBorders>
              <w:top w:val="single" w:sz="4" w:space="0" w:color="auto"/>
              <w:left w:val="single" w:sz="8" w:space="0" w:color="auto"/>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320</w:t>
            </w:r>
          </w:p>
        </w:tc>
        <w:tc>
          <w:tcPr>
            <w:tcW w:w="660" w:type="dxa"/>
            <w:tcBorders>
              <w:top w:val="single" w:sz="4" w:space="0" w:color="auto"/>
              <w:left w:val="nil"/>
              <w:bottom w:val="nil"/>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single" w:sz="4" w:space="0" w:color="auto"/>
              <w:left w:val="single" w:sz="8" w:space="0" w:color="auto"/>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09</w:t>
            </w:r>
          </w:p>
        </w:tc>
        <w:tc>
          <w:tcPr>
            <w:tcW w:w="1640" w:type="dxa"/>
            <w:tcBorders>
              <w:top w:val="single" w:sz="4" w:space="0" w:color="auto"/>
              <w:left w:val="nil"/>
              <w:bottom w:val="nil"/>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43 335,92</w:t>
            </w:r>
          </w:p>
        </w:tc>
      </w:tr>
      <w:tr w:rsidR="00CB4585" w:rsidRPr="00CB4585" w:rsidTr="00CB4585">
        <w:trPr>
          <w:trHeight w:val="4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Комплекс процессных мероприятий "Патриотическое воспитание молодежи в Киреевском районе"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36 4 03 00000</w:t>
            </w:r>
          </w:p>
        </w:tc>
        <w:tc>
          <w:tcPr>
            <w:tcW w:w="6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single" w:sz="4" w:space="0" w:color="auto"/>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403 265,30</w:t>
            </w:r>
          </w:p>
        </w:tc>
      </w:tr>
      <w:tr w:rsidR="00CB4585" w:rsidRPr="00CB4585" w:rsidTr="00CB4585">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связанные с патриотическим воспитанием граждан</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36 4 03 20030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203 265,30</w:t>
            </w:r>
          </w:p>
        </w:tc>
      </w:tr>
      <w:tr w:rsidR="00CB4585" w:rsidRPr="00CB4585" w:rsidTr="00CB4585">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Субсидии бюджетным учреждениям</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36 4 03 20030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203 265,30</w:t>
            </w:r>
          </w:p>
        </w:tc>
      </w:tr>
      <w:tr w:rsidR="00CB4585" w:rsidRPr="00CB4585" w:rsidTr="00CB4585">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Расходы связанные с подготовкой молодежи к военной службе</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36 4 03 20100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200 000,00</w:t>
            </w:r>
          </w:p>
        </w:tc>
      </w:tr>
      <w:tr w:rsidR="00CB4585" w:rsidRPr="00CB4585" w:rsidTr="00CB4585">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36 4 03 20100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164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100 000,00</w:t>
            </w:r>
          </w:p>
        </w:tc>
      </w:tr>
      <w:tr w:rsidR="00CB4585" w:rsidRPr="00CB4585" w:rsidTr="00CB4585">
        <w:trPr>
          <w:trHeight w:val="37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Субсидии бюджетным учреждениям</w:t>
            </w:r>
          </w:p>
        </w:tc>
        <w:tc>
          <w:tcPr>
            <w:tcW w:w="1260" w:type="dxa"/>
            <w:tcBorders>
              <w:top w:val="nil"/>
              <w:left w:val="single" w:sz="4" w:space="0" w:color="auto"/>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36 4 03 20100</w:t>
            </w:r>
          </w:p>
        </w:tc>
        <w:tc>
          <w:tcPr>
            <w:tcW w:w="680" w:type="dxa"/>
            <w:tcBorders>
              <w:top w:val="nil"/>
              <w:left w:val="single" w:sz="8" w:space="0" w:color="auto"/>
              <w:bottom w:val="single" w:sz="8"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nil"/>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07</w:t>
            </w:r>
          </w:p>
        </w:tc>
        <w:tc>
          <w:tcPr>
            <w:tcW w:w="1640" w:type="dxa"/>
            <w:tcBorders>
              <w:top w:val="nil"/>
              <w:left w:val="single" w:sz="8" w:space="0" w:color="auto"/>
              <w:bottom w:val="single" w:sz="4" w:space="0" w:color="auto"/>
              <w:right w:val="single" w:sz="8" w:space="0" w:color="auto"/>
            </w:tcBorders>
            <w:shd w:val="clear" w:color="auto" w:fill="auto"/>
            <w:vAlign w:val="bottom"/>
            <w:hideMark/>
          </w:tcPr>
          <w:p w:rsidR="00CB4585" w:rsidRPr="00CB4585" w:rsidRDefault="00CB4585" w:rsidP="00CB4585">
            <w:pPr>
              <w:spacing w:after="0" w:line="240" w:lineRule="auto"/>
              <w:jc w:val="right"/>
              <w:rPr>
                <w:rFonts w:ascii="PT Astra Serif" w:eastAsia="Times New Roman" w:hAnsi="PT Astra Serif" w:cs="Calibri"/>
                <w:sz w:val="16"/>
                <w:szCs w:val="16"/>
                <w:lang w:eastAsia="ru-RU"/>
              </w:rPr>
            </w:pPr>
            <w:r w:rsidRPr="00CB4585">
              <w:rPr>
                <w:rFonts w:ascii="PT Astra Serif" w:eastAsia="Times New Roman" w:hAnsi="PT Astra Serif" w:cs="Calibri"/>
                <w:sz w:val="16"/>
                <w:szCs w:val="16"/>
                <w:lang w:eastAsia="ru-RU"/>
              </w:rPr>
              <w:t>100 000,00</w:t>
            </w:r>
          </w:p>
        </w:tc>
      </w:tr>
      <w:tr w:rsidR="00CB4585" w:rsidRPr="00CB4585" w:rsidTr="00CB4585">
        <w:trPr>
          <w:trHeight w:val="315"/>
        </w:trPr>
        <w:tc>
          <w:tcPr>
            <w:tcW w:w="4840" w:type="dxa"/>
            <w:tcBorders>
              <w:top w:val="single" w:sz="8" w:space="0" w:color="auto"/>
              <w:left w:val="single" w:sz="8" w:space="0" w:color="auto"/>
              <w:bottom w:val="single" w:sz="8" w:space="0" w:color="auto"/>
              <w:right w:val="nil"/>
            </w:tcBorders>
            <w:shd w:val="clear" w:color="auto" w:fill="auto"/>
            <w:vAlign w:val="bottom"/>
            <w:hideMark/>
          </w:tcPr>
          <w:p w:rsidR="00CB4585" w:rsidRPr="00CB4585" w:rsidRDefault="00CB4585" w:rsidP="00CB4585">
            <w:pPr>
              <w:spacing w:after="0" w:line="240" w:lineRule="auto"/>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ИТОГО:</w:t>
            </w:r>
          </w:p>
        </w:tc>
        <w:tc>
          <w:tcPr>
            <w:tcW w:w="1260" w:type="dxa"/>
            <w:tcBorders>
              <w:top w:val="single" w:sz="8" w:space="0" w:color="auto"/>
              <w:left w:val="single" w:sz="8" w:space="0" w:color="auto"/>
              <w:bottom w:val="single" w:sz="8" w:space="0" w:color="auto"/>
              <w:right w:val="nil"/>
            </w:tcBorders>
            <w:shd w:val="clear" w:color="auto" w:fill="auto"/>
            <w:noWrap/>
            <w:vAlign w:val="bottom"/>
            <w:hideMark/>
          </w:tcPr>
          <w:p w:rsidR="00CB4585" w:rsidRPr="00CB4585" w:rsidRDefault="00CB4585" w:rsidP="00CB4585">
            <w:pPr>
              <w:spacing w:after="0" w:line="240" w:lineRule="auto"/>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 </w:t>
            </w:r>
          </w:p>
        </w:tc>
        <w:tc>
          <w:tcPr>
            <w:tcW w:w="680" w:type="dxa"/>
            <w:tcBorders>
              <w:top w:val="nil"/>
              <w:left w:val="single" w:sz="8" w:space="0" w:color="auto"/>
              <w:bottom w:val="single" w:sz="8" w:space="0" w:color="auto"/>
              <w:right w:val="single" w:sz="8" w:space="0" w:color="auto"/>
            </w:tcBorders>
            <w:shd w:val="clear" w:color="auto" w:fill="auto"/>
            <w:noWrap/>
            <w:vAlign w:val="bottom"/>
            <w:hideMark/>
          </w:tcPr>
          <w:p w:rsidR="00CB4585" w:rsidRPr="00CB4585" w:rsidRDefault="00CB4585" w:rsidP="00CB4585">
            <w:pPr>
              <w:spacing w:after="0" w:line="240" w:lineRule="auto"/>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 </w:t>
            </w:r>
          </w:p>
        </w:tc>
        <w:tc>
          <w:tcPr>
            <w:tcW w:w="660" w:type="dxa"/>
            <w:tcBorders>
              <w:top w:val="single" w:sz="8" w:space="0" w:color="auto"/>
              <w:left w:val="nil"/>
              <w:bottom w:val="single" w:sz="8" w:space="0" w:color="auto"/>
              <w:right w:val="nil"/>
            </w:tcBorders>
            <w:shd w:val="clear" w:color="auto" w:fill="auto"/>
            <w:noWrap/>
            <w:vAlign w:val="bottom"/>
            <w:hideMark/>
          </w:tcPr>
          <w:p w:rsidR="00CB4585" w:rsidRPr="00CB4585" w:rsidRDefault="00CB4585" w:rsidP="00CB4585">
            <w:pPr>
              <w:spacing w:after="0" w:line="240" w:lineRule="auto"/>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 </w:t>
            </w:r>
          </w:p>
        </w:tc>
        <w:tc>
          <w:tcPr>
            <w:tcW w:w="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B4585" w:rsidRPr="00CB4585" w:rsidRDefault="00CB4585" w:rsidP="00CB4585">
            <w:pPr>
              <w:spacing w:after="0" w:line="240" w:lineRule="auto"/>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 </w:t>
            </w:r>
          </w:p>
        </w:tc>
        <w:tc>
          <w:tcPr>
            <w:tcW w:w="1640" w:type="dxa"/>
            <w:tcBorders>
              <w:top w:val="single" w:sz="8" w:space="0" w:color="auto"/>
              <w:left w:val="nil"/>
              <w:bottom w:val="single" w:sz="8" w:space="0" w:color="auto"/>
              <w:right w:val="single" w:sz="8" w:space="0" w:color="auto"/>
            </w:tcBorders>
            <w:shd w:val="clear" w:color="auto" w:fill="auto"/>
            <w:noWrap/>
            <w:vAlign w:val="bottom"/>
            <w:hideMark/>
          </w:tcPr>
          <w:p w:rsidR="00CB4585" w:rsidRPr="00CB4585" w:rsidRDefault="00CB4585" w:rsidP="00CB4585">
            <w:pPr>
              <w:spacing w:after="0" w:line="240" w:lineRule="auto"/>
              <w:jc w:val="right"/>
              <w:rPr>
                <w:rFonts w:ascii="PT Astra Serif" w:eastAsia="Times New Roman" w:hAnsi="PT Astra Serif" w:cs="Calibri"/>
                <w:b/>
                <w:bCs/>
                <w:sz w:val="16"/>
                <w:szCs w:val="16"/>
                <w:lang w:eastAsia="ru-RU"/>
              </w:rPr>
            </w:pPr>
            <w:r w:rsidRPr="00CB4585">
              <w:rPr>
                <w:rFonts w:ascii="PT Astra Serif" w:eastAsia="Times New Roman" w:hAnsi="PT Astra Serif" w:cs="Calibri"/>
                <w:b/>
                <w:bCs/>
                <w:sz w:val="16"/>
                <w:szCs w:val="16"/>
                <w:lang w:eastAsia="ru-RU"/>
              </w:rPr>
              <w:t>2 902 233 755,71</w:t>
            </w:r>
          </w:p>
        </w:tc>
      </w:tr>
    </w:tbl>
    <w:p w:rsidR="00871552" w:rsidRDefault="00871552" w:rsidP="00BB2793">
      <w:pPr>
        <w:tabs>
          <w:tab w:val="left" w:pos="4097"/>
        </w:tabs>
        <w:jc w:val="center"/>
        <w:rPr>
          <w:rFonts w:ascii="PT Astra Serif" w:hAnsi="PT Astra Serif"/>
          <w:sz w:val="20"/>
          <w:szCs w:val="20"/>
        </w:rPr>
      </w:pPr>
    </w:p>
    <w:p w:rsidR="00871552" w:rsidRDefault="00871552" w:rsidP="00BB2793">
      <w:pPr>
        <w:tabs>
          <w:tab w:val="left" w:pos="4097"/>
        </w:tabs>
        <w:jc w:val="center"/>
        <w:rPr>
          <w:rFonts w:ascii="PT Astra Serif" w:hAnsi="PT Astra Serif"/>
          <w:sz w:val="20"/>
          <w:szCs w:val="20"/>
        </w:rPr>
      </w:pPr>
    </w:p>
    <w:p w:rsidR="00871552" w:rsidRDefault="00871552" w:rsidP="00BB2793">
      <w:pPr>
        <w:tabs>
          <w:tab w:val="left" w:pos="4097"/>
        </w:tabs>
        <w:jc w:val="center"/>
        <w:rPr>
          <w:rFonts w:ascii="PT Astra Serif" w:hAnsi="PT Astra Serif"/>
          <w:sz w:val="20"/>
          <w:szCs w:val="20"/>
        </w:rPr>
      </w:pPr>
    </w:p>
    <w:p w:rsidR="00871552" w:rsidRDefault="00871552" w:rsidP="00BB2793">
      <w:pPr>
        <w:pBdr>
          <w:bottom w:val="single" w:sz="12" w:space="1" w:color="auto"/>
        </w:pBdr>
        <w:tabs>
          <w:tab w:val="left" w:pos="4097"/>
        </w:tabs>
        <w:jc w:val="center"/>
        <w:rPr>
          <w:rFonts w:ascii="PT Astra Serif" w:hAnsi="PT Astra Serif"/>
          <w:sz w:val="20"/>
          <w:szCs w:val="20"/>
        </w:rPr>
      </w:pPr>
    </w:p>
    <w:p w:rsidR="00871552" w:rsidRDefault="00871552" w:rsidP="00BB2793">
      <w:pPr>
        <w:tabs>
          <w:tab w:val="left" w:pos="4097"/>
        </w:tabs>
        <w:jc w:val="center"/>
        <w:rPr>
          <w:rFonts w:ascii="PT Astra Serif" w:hAnsi="PT Astra Serif"/>
          <w:sz w:val="20"/>
          <w:szCs w:val="20"/>
        </w:rPr>
      </w:pPr>
    </w:p>
    <w:p w:rsidR="00871552" w:rsidRDefault="00871552" w:rsidP="00BB2793">
      <w:pPr>
        <w:tabs>
          <w:tab w:val="left" w:pos="4097"/>
        </w:tabs>
        <w:jc w:val="center"/>
        <w:rPr>
          <w:rFonts w:ascii="PT Astra Serif" w:hAnsi="PT Astra Serif"/>
          <w:sz w:val="20"/>
          <w:szCs w:val="20"/>
        </w:rPr>
      </w:pPr>
    </w:p>
    <w:p w:rsidR="00871552" w:rsidRDefault="00871552" w:rsidP="00BB2793">
      <w:pPr>
        <w:tabs>
          <w:tab w:val="left" w:pos="4097"/>
        </w:tabs>
        <w:jc w:val="center"/>
        <w:rPr>
          <w:rFonts w:ascii="PT Astra Serif" w:hAnsi="PT Astra Serif"/>
          <w:sz w:val="20"/>
          <w:szCs w:val="20"/>
        </w:rPr>
      </w:pPr>
    </w:p>
    <w:p w:rsidR="00871552" w:rsidRDefault="00871552" w:rsidP="00BB2793">
      <w:pPr>
        <w:tabs>
          <w:tab w:val="left" w:pos="4097"/>
        </w:tabs>
        <w:jc w:val="center"/>
        <w:rPr>
          <w:rFonts w:ascii="PT Astra Serif" w:hAnsi="PT Astra Serif"/>
          <w:sz w:val="20"/>
          <w:szCs w:val="20"/>
        </w:rPr>
      </w:pPr>
    </w:p>
    <w:p w:rsidR="00871552" w:rsidRDefault="00871552" w:rsidP="00BB2793">
      <w:pPr>
        <w:tabs>
          <w:tab w:val="left" w:pos="4097"/>
        </w:tabs>
        <w:jc w:val="center"/>
        <w:rPr>
          <w:rFonts w:ascii="PT Astra Serif" w:hAnsi="PT Astra Serif"/>
          <w:sz w:val="20"/>
          <w:szCs w:val="20"/>
        </w:rPr>
      </w:pPr>
    </w:p>
    <w:p w:rsidR="00871552" w:rsidRDefault="00871552" w:rsidP="00BB2793">
      <w:pPr>
        <w:tabs>
          <w:tab w:val="left" w:pos="4097"/>
        </w:tabs>
        <w:jc w:val="center"/>
        <w:rPr>
          <w:rFonts w:ascii="PT Astra Serif" w:hAnsi="PT Astra Serif"/>
          <w:sz w:val="20"/>
          <w:szCs w:val="20"/>
        </w:rPr>
      </w:pPr>
    </w:p>
    <w:p w:rsidR="00871552" w:rsidRDefault="00871552" w:rsidP="00BB2793">
      <w:pPr>
        <w:tabs>
          <w:tab w:val="left" w:pos="4097"/>
        </w:tabs>
        <w:jc w:val="center"/>
        <w:rPr>
          <w:rFonts w:ascii="PT Astra Serif" w:hAnsi="PT Astra Serif"/>
          <w:sz w:val="20"/>
          <w:szCs w:val="20"/>
        </w:rPr>
      </w:pPr>
    </w:p>
    <w:p w:rsidR="00871552" w:rsidRDefault="00871552" w:rsidP="00BB2793">
      <w:pPr>
        <w:tabs>
          <w:tab w:val="left" w:pos="4097"/>
        </w:tabs>
        <w:jc w:val="center"/>
        <w:rPr>
          <w:rFonts w:ascii="PT Astra Serif" w:hAnsi="PT Astra Serif"/>
          <w:sz w:val="20"/>
          <w:szCs w:val="20"/>
        </w:rPr>
        <w:sectPr w:rsidR="00871552" w:rsidSect="00F06234">
          <w:headerReference w:type="default" r:id="rId9"/>
          <w:pgSz w:w="11906" w:h="16838"/>
          <w:pgMar w:top="992" w:right="851" w:bottom="1134" w:left="1701" w:header="709" w:footer="709" w:gutter="0"/>
          <w:cols w:space="708"/>
          <w:titlePg/>
          <w:docGrid w:linePitch="360"/>
        </w:sectPr>
      </w:pPr>
    </w:p>
    <w:p w:rsidR="00871552" w:rsidRDefault="00871552" w:rsidP="00871552">
      <w:pPr>
        <w:tabs>
          <w:tab w:val="left" w:pos="6525"/>
        </w:tabs>
        <w:spacing w:after="0" w:line="240" w:lineRule="auto"/>
        <w:jc w:val="right"/>
      </w:pPr>
      <w:r>
        <w:lastRenderedPageBreak/>
        <w:t>Приложение 6</w:t>
      </w:r>
    </w:p>
    <w:p w:rsidR="00871552" w:rsidRDefault="00871552" w:rsidP="00871552">
      <w:pPr>
        <w:tabs>
          <w:tab w:val="left" w:pos="6525"/>
        </w:tabs>
        <w:spacing w:after="0" w:line="240" w:lineRule="auto"/>
        <w:jc w:val="right"/>
      </w:pPr>
      <w:r>
        <w:t xml:space="preserve"> к решению Собрания </w:t>
      </w:r>
    </w:p>
    <w:p w:rsidR="00871552" w:rsidRDefault="00871552" w:rsidP="00871552">
      <w:pPr>
        <w:tabs>
          <w:tab w:val="left" w:pos="6525"/>
        </w:tabs>
        <w:spacing w:after="0" w:line="240" w:lineRule="auto"/>
        <w:jc w:val="right"/>
      </w:pPr>
      <w:r>
        <w:t xml:space="preserve">представителей муниципального </w:t>
      </w:r>
    </w:p>
    <w:p w:rsidR="00871552" w:rsidRDefault="00871552" w:rsidP="00871552">
      <w:pPr>
        <w:tabs>
          <w:tab w:val="left" w:pos="6525"/>
        </w:tabs>
        <w:spacing w:after="0" w:line="240" w:lineRule="auto"/>
        <w:jc w:val="right"/>
      </w:pPr>
      <w:r>
        <w:t xml:space="preserve">образования Киреевский район  </w:t>
      </w:r>
    </w:p>
    <w:p w:rsidR="00871552" w:rsidRDefault="00871552" w:rsidP="00871552">
      <w:pPr>
        <w:tabs>
          <w:tab w:val="left" w:pos="6525"/>
        </w:tabs>
        <w:spacing w:after="0" w:line="240" w:lineRule="auto"/>
        <w:jc w:val="right"/>
      </w:pPr>
      <w:r>
        <w:t xml:space="preserve"> от 23.12.2024 № 21-100</w:t>
      </w:r>
    </w:p>
    <w:p w:rsidR="00871552" w:rsidRDefault="00871552" w:rsidP="00871552">
      <w:pPr>
        <w:tabs>
          <w:tab w:val="left" w:pos="6525"/>
        </w:tabs>
        <w:spacing w:after="0" w:line="240" w:lineRule="auto"/>
        <w:jc w:val="right"/>
      </w:pPr>
    </w:p>
    <w:p w:rsidR="00871552" w:rsidRDefault="00871552" w:rsidP="00871552">
      <w:pPr>
        <w:tabs>
          <w:tab w:val="left" w:pos="6525"/>
        </w:tabs>
        <w:spacing w:after="0" w:line="240" w:lineRule="auto"/>
        <w:jc w:val="right"/>
      </w:pPr>
      <w:r>
        <w:t>Приложение 12</w:t>
      </w:r>
    </w:p>
    <w:p w:rsidR="00871552" w:rsidRDefault="00871552" w:rsidP="00871552">
      <w:pPr>
        <w:tabs>
          <w:tab w:val="left" w:pos="6525"/>
        </w:tabs>
        <w:spacing w:after="0" w:line="240" w:lineRule="auto"/>
        <w:jc w:val="right"/>
      </w:pPr>
      <w:r>
        <w:t xml:space="preserve">к  решению Собрания представителей </w:t>
      </w:r>
    </w:p>
    <w:p w:rsidR="00871552" w:rsidRDefault="00871552" w:rsidP="00871552">
      <w:pPr>
        <w:tabs>
          <w:tab w:val="left" w:pos="6525"/>
        </w:tabs>
        <w:spacing w:after="0" w:line="240" w:lineRule="auto"/>
        <w:jc w:val="right"/>
      </w:pPr>
      <w:r>
        <w:t>муниципального образования</w:t>
      </w:r>
    </w:p>
    <w:p w:rsidR="00871552" w:rsidRDefault="00871552" w:rsidP="00871552">
      <w:pPr>
        <w:tabs>
          <w:tab w:val="left" w:pos="6525"/>
        </w:tabs>
        <w:spacing w:after="0" w:line="240" w:lineRule="auto"/>
        <w:jc w:val="right"/>
      </w:pPr>
      <w:r>
        <w:t xml:space="preserve">Киреевский район    </w:t>
      </w:r>
    </w:p>
    <w:p w:rsidR="00871552" w:rsidRDefault="00871552" w:rsidP="00871552">
      <w:pPr>
        <w:tabs>
          <w:tab w:val="left" w:pos="4097"/>
        </w:tabs>
        <w:jc w:val="right"/>
      </w:pPr>
      <w:r>
        <w:t>от 21.12.2023   № 4-26</w:t>
      </w:r>
    </w:p>
    <w:p w:rsidR="00871552" w:rsidRDefault="00871552" w:rsidP="00871552">
      <w:pPr>
        <w:tabs>
          <w:tab w:val="left" w:pos="4097"/>
        </w:tabs>
        <w:jc w:val="right"/>
      </w:pPr>
    </w:p>
    <w:tbl>
      <w:tblPr>
        <w:tblW w:w="0" w:type="auto"/>
        <w:tblInd w:w="108" w:type="dxa"/>
        <w:tblLook w:val="04A0" w:firstRow="1" w:lastRow="0" w:firstColumn="1" w:lastColumn="0" w:noHBand="0" w:noVBand="1"/>
      </w:tblPr>
      <w:tblGrid>
        <w:gridCol w:w="815"/>
        <w:gridCol w:w="999"/>
        <w:gridCol w:w="640"/>
        <w:gridCol w:w="599"/>
        <w:gridCol w:w="599"/>
        <w:gridCol w:w="640"/>
        <w:gridCol w:w="640"/>
        <w:gridCol w:w="599"/>
        <w:gridCol w:w="599"/>
        <w:gridCol w:w="579"/>
        <w:gridCol w:w="539"/>
        <w:gridCol w:w="539"/>
        <w:gridCol w:w="680"/>
        <w:gridCol w:w="640"/>
        <w:gridCol w:w="640"/>
        <w:gridCol w:w="640"/>
        <w:gridCol w:w="539"/>
        <w:gridCol w:w="539"/>
        <w:gridCol w:w="539"/>
        <w:gridCol w:w="680"/>
        <w:gridCol w:w="640"/>
        <w:gridCol w:w="640"/>
        <w:gridCol w:w="640"/>
      </w:tblGrid>
      <w:tr w:rsidR="00871552" w:rsidRPr="00871552" w:rsidTr="00871552">
        <w:trPr>
          <w:trHeight w:val="300"/>
        </w:trPr>
        <w:tc>
          <w:tcPr>
            <w:tcW w:w="0" w:type="auto"/>
            <w:gridSpan w:val="23"/>
            <w:vMerge w:val="restart"/>
            <w:tcBorders>
              <w:top w:val="nil"/>
              <w:left w:val="nil"/>
              <w:bottom w:val="nil"/>
              <w:right w:val="nil"/>
            </w:tcBorders>
            <w:shd w:val="clear" w:color="auto" w:fill="auto"/>
            <w:vAlign w:val="center"/>
            <w:hideMark/>
          </w:tcPr>
          <w:p w:rsidR="00871552" w:rsidRPr="00871552" w:rsidRDefault="00871552" w:rsidP="00871552">
            <w:pPr>
              <w:spacing w:after="0" w:line="240" w:lineRule="auto"/>
              <w:jc w:val="center"/>
              <w:rPr>
                <w:rFonts w:ascii="PT Astra Serif" w:eastAsia="Times New Roman" w:hAnsi="PT Astra Serif" w:cs="Calibri"/>
                <w:b/>
                <w:bCs/>
                <w:color w:val="000000"/>
                <w:sz w:val="20"/>
                <w:szCs w:val="20"/>
                <w:lang w:eastAsia="ru-RU"/>
              </w:rPr>
            </w:pPr>
            <w:r w:rsidRPr="00871552">
              <w:rPr>
                <w:rFonts w:ascii="PT Astra Serif" w:eastAsia="Times New Roman" w:hAnsi="PT Astra Serif" w:cs="Calibri"/>
                <w:b/>
                <w:bCs/>
                <w:color w:val="000000"/>
                <w:sz w:val="20"/>
                <w:szCs w:val="20"/>
                <w:lang w:eastAsia="ru-RU"/>
              </w:rPr>
              <w:t xml:space="preserve">                 Распределение межбюджетных трансфертов, передаваемых бюджетам сельских поселений  Киреевского района из бюджета                                                                                                                                                                                                                                                                                                   муниципального образования Киреевский район </w:t>
            </w:r>
            <w:r w:rsidRPr="00871552">
              <w:rPr>
                <w:rFonts w:ascii="PT Astra Serif" w:eastAsia="Times New Roman" w:hAnsi="PT Astra Serif" w:cs="Calibri"/>
                <w:b/>
                <w:bCs/>
                <w:sz w:val="20"/>
                <w:szCs w:val="20"/>
                <w:lang w:eastAsia="ru-RU"/>
              </w:rPr>
              <w:t xml:space="preserve">на исполнение части переданных полномочий </w:t>
            </w:r>
            <w:r w:rsidRPr="00871552">
              <w:rPr>
                <w:rFonts w:ascii="PT Astra Serif" w:eastAsia="Times New Roman" w:hAnsi="PT Astra Serif" w:cs="Calibri"/>
                <w:b/>
                <w:bCs/>
                <w:color w:val="000000"/>
                <w:sz w:val="20"/>
                <w:szCs w:val="20"/>
                <w:lang w:eastAsia="ru-RU"/>
              </w:rPr>
              <w:t>на 2024 год и на плановый период 2025 и 2026 годов</w:t>
            </w:r>
          </w:p>
        </w:tc>
      </w:tr>
      <w:tr w:rsidR="00871552" w:rsidRPr="00871552" w:rsidTr="00871552">
        <w:trPr>
          <w:trHeight w:val="300"/>
        </w:trPr>
        <w:tc>
          <w:tcPr>
            <w:tcW w:w="0" w:type="auto"/>
            <w:gridSpan w:val="23"/>
            <w:vMerge/>
            <w:tcBorders>
              <w:top w:val="nil"/>
              <w:left w:val="nil"/>
              <w:bottom w:val="nil"/>
              <w:right w:val="nil"/>
            </w:tcBorders>
            <w:vAlign w:val="center"/>
            <w:hideMark/>
          </w:tcPr>
          <w:p w:rsidR="00871552" w:rsidRPr="00871552" w:rsidRDefault="00871552" w:rsidP="00871552">
            <w:pPr>
              <w:spacing w:after="0" w:line="240" w:lineRule="auto"/>
              <w:rPr>
                <w:rFonts w:ascii="PT Astra Serif" w:eastAsia="Times New Roman" w:hAnsi="PT Astra Serif" w:cs="Calibri"/>
                <w:b/>
                <w:bCs/>
                <w:color w:val="000000"/>
                <w:sz w:val="20"/>
                <w:szCs w:val="20"/>
                <w:lang w:eastAsia="ru-RU"/>
              </w:rPr>
            </w:pPr>
          </w:p>
        </w:tc>
      </w:tr>
      <w:tr w:rsidR="00871552" w:rsidRPr="00871552" w:rsidTr="00871552">
        <w:trPr>
          <w:trHeight w:val="300"/>
        </w:trPr>
        <w:tc>
          <w:tcPr>
            <w:tcW w:w="0" w:type="auto"/>
            <w:tcBorders>
              <w:top w:val="nil"/>
              <w:left w:val="nil"/>
              <w:bottom w:val="nil"/>
              <w:right w:val="nil"/>
            </w:tcBorders>
            <w:shd w:val="clear" w:color="auto" w:fill="auto"/>
            <w:noWrap/>
            <w:vAlign w:val="bottom"/>
            <w:hideMark/>
          </w:tcPr>
          <w:p w:rsidR="00871552" w:rsidRPr="00871552" w:rsidRDefault="00871552" w:rsidP="00871552">
            <w:pPr>
              <w:spacing w:after="0" w:line="240" w:lineRule="auto"/>
              <w:jc w:val="center"/>
              <w:rPr>
                <w:rFonts w:ascii="PT Astra Serif" w:eastAsia="Times New Roman" w:hAnsi="PT Astra Serif" w:cs="Calibri"/>
                <w:b/>
                <w:bCs/>
                <w:color w:val="000000"/>
                <w:sz w:val="20"/>
                <w:szCs w:val="20"/>
                <w:lang w:eastAsia="ru-RU"/>
              </w:rPr>
            </w:pPr>
          </w:p>
        </w:tc>
        <w:tc>
          <w:tcPr>
            <w:tcW w:w="0" w:type="auto"/>
            <w:tcBorders>
              <w:top w:val="nil"/>
              <w:left w:val="nil"/>
              <w:bottom w:val="nil"/>
              <w:right w:val="nil"/>
            </w:tcBorders>
            <w:shd w:val="clear" w:color="auto" w:fill="auto"/>
            <w:noWrap/>
            <w:vAlign w:val="bottom"/>
            <w:hideMark/>
          </w:tcPr>
          <w:p w:rsidR="00871552" w:rsidRPr="00871552" w:rsidRDefault="00871552" w:rsidP="00871552">
            <w:pPr>
              <w:spacing w:after="0" w:line="240" w:lineRule="auto"/>
              <w:rPr>
                <w:rFonts w:eastAsia="Times New Roman"/>
                <w:sz w:val="20"/>
                <w:szCs w:val="20"/>
                <w:lang w:eastAsia="ru-RU"/>
              </w:rPr>
            </w:pPr>
          </w:p>
        </w:tc>
        <w:tc>
          <w:tcPr>
            <w:tcW w:w="0" w:type="auto"/>
            <w:tcBorders>
              <w:top w:val="nil"/>
              <w:left w:val="nil"/>
              <w:bottom w:val="nil"/>
              <w:right w:val="nil"/>
            </w:tcBorders>
            <w:shd w:val="clear" w:color="auto" w:fill="auto"/>
            <w:noWrap/>
            <w:vAlign w:val="bottom"/>
            <w:hideMark/>
          </w:tcPr>
          <w:p w:rsidR="00871552" w:rsidRPr="00871552" w:rsidRDefault="00871552" w:rsidP="00871552">
            <w:pPr>
              <w:spacing w:after="0" w:line="240" w:lineRule="auto"/>
              <w:rPr>
                <w:rFonts w:eastAsia="Times New Roman"/>
                <w:sz w:val="20"/>
                <w:szCs w:val="20"/>
                <w:lang w:eastAsia="ru-RU"/>
              </w:rPr>
            </w:pPr>
          </w:p>
        </w:tc>
        <w:tc>
          <w:tcPr>
            <w:tcW w:w="0" w:type="auto"/>
            <w:tcBorders>
              <w:top w:val="nil"/>
              <w:left w:val="nil"/>
              <w:bottom w:val="nil"/>
              <w:right w:val="nil"/>
            </w:tcBorders>
            <w:shd w:val="clear" w:color="auto" w:fill="auto"/>
            <w:vAlign w:val="bottom"/>
            <w:hideMark/>
          </w:tcPr>
          <w:p w:rsidR="00871552" w:rsidRPr="00871552" w:rsidRDefault="00871552" w:rsidP="00871552">
            <w:pPr>
              <w:spacing w:after="0" w:line="240" w:lineRule="auto"/>
              <w:rPr>
                <w:rFonts w:eastAsia="Times New Roman"/>
                <w:sz w:val="20"/>
                <w:szCs w:val="20"/>
                <w:lang w:eastAsia="ru-RU"/>
              </w:rPr>
            </w:pPr>
          </w:p>
        </w:tc>
        <w:tc>
          <w:tcPr>
            <w:tcW w:w="0" w:type="auto"/>
            <w:tcBorders>
              <w:top w:val="nil"/>
              <w:left w:val="nil"/>
              <w:bottom w:val="nil"/>
              <w:right w:val="nil"/>
            </w:tcBorders>
            <w:shd w:val="clear" w:color="auto" w:fill="auto"/>
            <w:vAlign w:val="bottom"/>
            <w:hideMark/>
          </w:tcPr>
          <w:p w:rsidR="00871552" w:rsidRPr="00871552" w:rsidRDefault="00871552" w:rsidP="00871552">
            <w:pPr>
              <w:spacing w:after="0" w:line="240" w:lineRule="auto"/>
              <w:jc w:val="center"/>
              <w:rPr>
                <w:rFonts w:eastAsia="Times New Roman"/>
                <w:sz w:val="20"/>
                <w:szCs w:val="20"/>
                <w:lang w:eastAsia="ru-RU"/>
              </w:rPr>
            </w:pPr>
          </w:p>
        </w:tc>
        <w:tc>
          <w:tcPr>
            <w:tcW w:w="0" w:type="auto"/>
            <w:tcBorders>
              <w:top w:val="nil"/>
              <w:left w:val="nil"/>
              <w:bottom w:val="nil"/>
              <w:right w:val="nil"/>
            </w:tcBorders>
            <w:shd w:val="clear" w:color="auto" w:fill="auto"/>
            <w:vAlign w:val="bottom"/>
            <w:hideMark/>
          </w:tcPr>
          <w:p w:rsidR="00871552" w:rsidRPr="00871552" w:rsidRDefault="00871552" w:rsidP="00871552">
            <w:pPr>
              <w:spacing w:after="0" w:line="240" w:lineRule="auto"/>
              <w:jc w:val="center"/>
              <w:rPr>
                <w:rFonts w:eastAsia="Times New Roman"/>
                <w:sz w:val="20"/>
                <w:szCs w:val="20"/>
                <w:lang w:eastAsia="ru-RU"/>
              </w:rPr>
            </w:pPr>
          </w:p>
        </w:tc>
        <w:tc>
          <w:tcPr>
            <w:tcW w:w="0" w:type="auto"/>
            <w:tcBorders>
              <w:top w:val="nil"/>
              <w:left w:val="nil"/>
              <w:bottom w:val="nil"/>
              <w:right w:val="nil"/>
            </w:tcBorders>
            <w:shd w:val="clear" w:color="auto" w:fill="auto"/>
            <w:vAlign w:val="bottom"/>
            <w:hideMark/>
          </w:tcPr>
          <w:p w:rsidR="00871552" w:rsidRPr="00871552" w:rsidRDefault="00871552" w:rsidP="00871552">
            <w:pPr>
              <w:spacing w:after="0" w:line="240" w:lineRule="auto"/>
              <w:jc w:val="center"/>
              <w:rPr>
                <w:rFonts w:eastAsia="Times New Roman"/>
                <w:sz w:val="20"/>
                <w:szCs w:val="20"/>
                <w:lang w:eastAsia="ru-RU"/>
              </w:rPr>
            </w:pPr>
          </w:p>
        </w:tc>
        <w:tc>
          <w:tcPr>
            <w:tcW w:w="0" w:type="auto"/>
            <w:tcBorders>
              <w:top w:val="nil"/>
              <w:left w:val="nil"/>
              <w:bottom w:val="nil"/>
              <w:right w:val="nil"/>
            </w:tcBorders>
            <w:shd w:val="clear" w:color="auto" w:fill="auto"/>
            <w:vAlign w:val="bottom"/>
            <w:hideMark/>
          </w:tcPr>
          <w:p w:rsidR="00871552" w:rsidRPr="00871552" w:rsidRDefault="00871552" w:rsidP="00871552">
            <w:pPr>
              <w:spacing w:after="0" w:line="240" w:lineRule="auto"/>
              <w:jc w:val="center"/>
              <w:rPr>
                <w:rFonts w:eastAsia="Times New Roman"/>
                <w:sz w:val="20"/>
                <w:szCs w:val="20"/>
                <w:lang w:eastAsia="ru-RU"/>
              </w:rPr>
            </w:pPr>
          </w:p>
        </w:tc>
        <w:tc>
          <w:tcPr>
            <w:tcW w:w="0" w:type="auto"/>
            <w:tcBorders>
              <w:top w:val="nil"/>
              <w:left w:val="nil"/>
              <w:bottom w:val="nil"/>
              <w:right w:val="nil"/>
            </w:tcBorders>
            <w:shd w:val="clear" w:color="auto" w:fill="auto"/>
            <w:vAlign w:val="bottom"/>
            <w:hideMark/>
          </w:tcPr>
          <w:p w:rsidR="00871552" w:rsidRPr="00871552" w:rsidRDefault="00871552" w:rsidP="00871552">
            <w:pPr>
              <w:spacing w:after="0" w:line="240" w:lineRule="auto"/>
              <w:jc w:val="center"/>
              <w:rPr>
                <w:rFonts w:eastAsia="Times New Roman"/>
                <w:sz w:val="20"/>
                <w:szCs w:val="20"/>
                <w:lang w:eastAsia="ru-RU"/>
              </w:rPr>
            </w:pPr>
          </w:p>
        </w:tc>
        <w:tc>
          <w:tcPr>
            <w:tcW w:w="0" w:type="auto"/>
            <w:tcBorders>
              <w:top w:val="nil"/>
              <w:left w:val="nil"/>
              <w:bottom w:val="nil"/>
              <w:right w:val="nil"/>
            </w:tcBorders>
            <w:shd w:val="clear" w:color="auto" w:fill="auto"/>
            <w:vAlign w:val="bottom"/>
            <w:hideMark/>
          </w:tcPr>
          <w:p w:rsidR="00871552" w:rsidRPr="00871552" w:rsidRDefault="00871552" w:rsidP="00871552">
            <w:pPr>
              <w:spacing w:after="0" w:line="240" w:lineRule="auto"/>
              <w:jc w:val="center"/>
              <w:rPr>
                <w:rFonts w:eastAsia="Times New Roman"/>
                <w:sz w:val="20"/>
                <w:szCs w:val="20"/>
                <w:lang w:eastAsia="ru-RU"/>
              </w:rPr>
            </w:pPr>
          </w:p>
        </w:tc>
        <w:tc>
          <w:tcPr>
            <w:tcW w:w="0" w:type="auto"/>
            <w:tcBorders>
              <w:top w:val="nil"/>
              <w:left w:val="nil"/>
              <w:bottom w:val="nil"/>
              <w:right w:val="nil"/>
            </w:tcBorders>
            <w:shd w:val="clear" w:color="auto" w:fill="auto"/>
            <w:vAlign w:val="bottom"/>
            <w:hideMark/>
          </w:tcPr>
          <w:p w:rsidR="00871552" w:rsidRPr="00871552" w:rsidRDefault="00871552" w:rsidP="00871552">
            <w:pPr>
              <w:spacing w:after="0" w:line="240" w:lineRule="auto"/>
              <w:jc w:val="center"/>
              <w:rPr>
                <w:rFonts w:eastAsia="Times New Roman"/>
                <w:sz w:val="20"/>
                <w:szCs w:val="20"/>
                <w:lang w:eastAsia="ru-RU"/>
              </w:rPr>
            </w:pPr>
          </w:p>
        </w:tc>
        <w:tc>
          <w:tcPr>
            <w:tcW w:w="0" w:type="auto"/>
            <w:tcBorders>
              <w:top w:val="nil"/>
              <w:left w:val="nil"/>
              <w:bottom w:val="nil"/>
              <w:right w:val="nil"/>
            </w:tcBorders>
            <w:shd w:val="clear" w:color="auto" w:fill="auto"/>
            <w:vAlign w:val="bottom"/>
            <w:hideMark/>
          </w:tcPr>
          <w:p w:rsidR="00871552" w:rsidRPr="00871552" w:rsidRDefault="00871552" w:rsidP="00871552">
            <w:pPr>
              <w:spacing w:after="0" w:line="240" w:lineRule="auto"/>
              <w:jc w:val="center"/>
              <w:rPr>
                <w:rFonts w:eastAsia="Times New Roman"/>
                <w:sz w:val="20"/>
                <w:szCs w:val="20"/>
                <w:lang w:eastAsia="ru-RU"/>
              </w:rPr>
            </w:pPr>
          </w:p>
        </w:tc>
        <w:tc>
          <w:tcPr>
            <w:tcW w:w="0" w:type="auto"/>
            <w:tcBorders>
              <w:top w:val="nil"/>
              <w:left w:val="nil"/>
              <w:bottom w:val="nil"/>
              <w:right w:val="nil"/>
            </w:tcBorders>
            <w:shd w:val="clear" w:color="auto" w:fill="auto"/>
            <w:vAlign w:val="bottom"/>
            <w:hideMark/>
          </w:tcPr>
          <w:p w:rsidR="00871552" w:rsidRPr="00871552" w:rsidRDefault="00871552" w:rsidP="00871552">
            <w:pPr>
              <w:spacing w:after="0" w:line="240" w:lineRule="auto"/>
              <w:jc w:val="center"/>
              <w:rPr>
                <w:rFonts w:eastAsia="Times New Roman"/>
                <w:sz w:val="20"/>
                <w:szCs w:val="20"/>
                <w:lang w:eastAsia="ru-RU"/>
              </w:rPr>
            </w:pPr>
          </w:p>
        </w:tc>
        <w:tc>
          <w:tcPr>
            <w:tcW w:w="0" w:type="auto"/>
            <w:tcBorders>
              <w:top w:val="nil"/>
              <w:left w:val="nil"/>
              <w:bottom w:val="nil"/>
              <w:right w:val="nil"/>
            </w:tcBorders>
            <w:shd w:val="clear" w:color="auto" w:fill="auto"/>
            <w:vAlign w:val="bottom"/>
            <w:hideMark/>
          </w:tcPr>
          <w:p w:rsidR="00871552" w:rsidRPr="00871552" w:rsidRDefault="00871552" w:rsidP="00871552">
            <w:pPr>
              <w:spacing w:after="0" w:line="240" w:lineRule="auto"/>
              <w:jc w:val="center"/>
              <w:rPr>
                <w:rFonts w:eastAsia="Times New Roman"/>
                <w:sz w:val="20"/>
                <w:szCs w:val="20"/>
                <w:lang w:eastAsia="ru-RU"/>
              </w:rPr>
            </w:pPr>
          </w:p>
        </w:tc>
        <w:tc>
          <w:tcPr>
            <w:tcW w:w="0" w:type="auto"/>
            <w:tcBorders>
              <w:top w:val="nil"/>
              <w:left w:val="nil"/>
              <w:bottom w:val="nil"/>
              <w:right w:val="nil"/>
            </w:tcBorders>
            <w:shd w:val="clear" w:color="auto" w:fill="auto"/>
            <w:vAlign w:val="bottom"/>
            <w:hideMark/>
          </w:tcPr>
          <w:p w:rsidR="00871552" w:rsidRPr="00871552" w:rsidRDefault="00871552" w:rsidP="00871552">
            <w:pPr>
              <w:spacing w:after="0" w:line="240" w:lineRule="auto"/>
              <w:jc w:val="center"/>
              <w:rPr>
                <w:rFonts w:eastAsia="Times New Roman"/>
                <w:sz w:val="20"/>
                <w:szCs w:val="20"/>
                <w:lang w:eastAsia="ru-RU"/>
              </w:rPr>
            </w:pPr>
          </w:p>
        </w:tc>
        <w:tc>
          <w:tcPr>
            <w:tcW w:w="0" w:type="auto"/>
            <w:tcBorders>
              <w:top w:val="nil"/>
              <w:left w:val="nil"/>
              <w:bottom w:val="nil"/>
              <w:right w:val="nil"/>
            </w:tcBorders>
            <w:shd w:val="clear" w:color="auto" w:fill="auto"/>
            <w:vAlign w:val="bottom"/>
            <w:hideMark/>
          </w:tcPr>
          <w:p w:rsidR="00871552" w:rsidRPr="00871552" w:rsidRDefault="00871552" w:rsidP="00871552">
            <w:pPr>
              <w:spacing w:after="0" w:line="240" w:lineRule="auto"/>
              <w:jc w:val="center"/>
              <w:rPr>
                <w:rFonts w:eastAsia="Times New Roman"/>
                <w:sz w:val="20"/>
                <w:szCs w:val="20"/>
                <w:lang w:eastAsia="ru-RU"/>
              </w:rPr>
            </w:pPr>
          </w:p>
        </w:tc>
        <w:tc>
          <w:tcPr>
            <w:tcW w:w="0" w:type="auto"/>
            <w:tcBorders>
              <w:top w:val="nil"/>
              <w:left w:val="nil"/>
              <w:bottom w:val="nil"/>
              <w:right w:val="nil"/>
            </w:tcBorders>
            <w:shd w:val="clear" w:color="auto" w:fill="auto"/>
            <w:vAlign w:val="bottom"/>
            <w:hideMark/>
          </w:tcPr>
          <w:p w:rsidR="00871552" w:rsidRPr="00871552" w:rsidRDefault="00871552" w:rsidP="00871552">
            <w:pPr>
              <w:spacing w:after="0" w:line="240" w:lineRule="auto"/>
              <w:jc w:val="center"/>
              <w:rPr>
                <w:rFonts w:eastAsia="Times New Roman"/>
                <w:sz w:val="20"/>
                <w:szCs w:val="20"/>
                <w:lang w:eastAsia="ru-RU"/>
              </w:rPr>
            </w:pPr>
          </w:p>
        </w:tc>
        <w:tc>
          <w:tcPr>
            <w:tcW w:w="0" w:type="auto"/>
            <w:tcBorders>
              <w:top w:val="nil"/>
              <w:left w:val="nil"/>
              <w:bottom w:val="nil"/>
              <w:right w:val="nil"/>
            </w:tcBorders>
            <w:shd w:val="clear" w:color="auto" w:fill="auto"/>
            <w:vAlign w:val="bottom"/>
            <w:hideMark/>
          </w:tcPr>
          <w:p w:rsidR="00871552" w:rsidRPr="00871552" w:rsidRDefault="00871552" w:rsidP="00871552">
            <w:pPr>
              <w:spacing w:after="0" w:line="240" w:lineRule="auto"/>
              <w:jc w:val="center"/>
              <w:rPr>
                <w:rFonts w:eastAsia="Times New Roman"/>
                <w:sz w:val="20"/>
                <w:szCs w:val="20"/>
                <w:lang w:eastAsia="ru-RU"/>
              </w:rPr>
            </w:pPr>
          </w:p>
        </w:tc>
        <w:tc>
          <w:tcPr>
            <w:tcW w:w="0" w:type="auto"/>
            <w:tcBorders>
              <w:top w:val="nil"/>
              <w:left w:val="nil"/>
              <w:bottom w:val="nil"/>
              <w:right w:val="nil"/>
            </w:tcBorders>
            <w:shd w:val="clear" w:color="auto" w:fill="auto"/>
            <w:vAlign w:val="bottom"/>
            <w:hideMark/>
          </w:tcPr>
          <w:p w:rsidR="00871552" w:rsidRPr="00871552" w:rsidRDefault="00871552" w:rsidP="00871552">
            <w:pPr>
              <w:spacing w:after="0" w:line="240" w:lineRule="auto"/>
              <w:jc w:val="center"/>
              <w:rPr>
                <w:rFonts w:eastAsia="Times New Roman"/>
                <w:sz w:val="20"/>
                <w:szCs w:val="20"/>
                <w:lang w:eastAsia="ru-RU"/>
              </w:rPr>
            </w:pPr>
          </w:p>
        </w:tc>
        <w:tc>
          <w:tcPr>
            <w:tcW w:w="0" w:type="auto"/>
            <w:tcBorders>
              <w:top w:val="nil"/>
              <w:left w:val="nil"/>
              <w:bottom w:val="nil"/>
              <w:right w:val="nil"/>
            </w:tcBorders>
            <w:shd w:val="clear" w:color="auto" w:fill="auto"/>
            <w:vAlign w:val="bottom"/>
            <w:hideMark/>
          </w:tcPr>
          <w:p w:rsidR="00871552" w:rsidRPr="00871552" w:rsidRDefault="00871552" w:rsidP="00871552">
            <w:pPr>
              <w:spacing w:after="0" w:line="240" w:lineRule="auto"/>
              <w:jc w:val="center"/>
              <w:rPr>
                <w:rFonts w:eastAsia="Times New Roman"/>
                <w:sz w:val="20"/>
                <w:szCs w:val="20"/>
                <w:lang w:eastAsia="ru-RU"/>
              </w:rPr>
            </w:pPr>
          </w:p>
        </w:tc>
        <w:tc>
          <w:tcPr>
            <w:tcW w:w="0" w:type="auto"/>
            <w:tcBorders>
              <w:top w:val="nil"/>
              <w:left w:val="nil"/>
              <w:bottom w:val="nil"/>
              <w:right w:val="nil"/>
            </w:tcBorders>
            <w:shd w:val="clear" w:color="auto" w:fill="auto"/>
            <w:vAlign w:val="bottom"/>
            <w:hideMark/>
          </w:tcPr>
          <w:p w:rsidR="00871552" w:rsidRPr="00871552" w:rsidRDefault="00871552" w:rsidP="00871552">
            <w:pPr>
              <w:spacing w:after="0" w:line="240" w:lineRule="auto"/>
              <w:jc w:val="center"/>
              <w:rPr>
                <w:rFonts w:eastAsia="Times New Roman"/>
                <w:sz w:val="20"/>
                <w:szCs w:val="20"/>
                <w:lang w:eastAsia="ru-RU"/>
              </w:rPr>
            </w:pPr>
          </w:p>
        </w:tc>
        <w:tc>
          <w:tcPr>
            <w:tcW w:w="0" w:type="auto"/>
            <w:gridSpan w:val="2"/>
            <w:tcBorders>
              <w:top w:val="nil"/>
              <w:left w:val="nil"/>
              <w:bottom w:val="single" w:sz="4" w:space="0" w:color="auto"/>
              <w:right w:val="nil"/>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color w:val="000000"/>
                <w:sz w:val="20"/>
                <w:szCs w:val="20"/>
                <w:lang w:eastAsia="ru-RU"/>
              </w:rPr>
            </w:pPr>
            <w:r w:rsidRPr="00871552">
              <w:rPr>
                <w:rFonts w:ascii="PT Astra Serif" w:eastAsia="Times New Roman" w:hAnsi="PT Astra Serif" w:cs="Calibri"/>
                <w:color w:val="000000"/>
                <w:sz w:val="20"/>
                <w:szCs w:val="20"/>
                <w:lang w:eastAsia="ru-RU"/>
              </w:rPr>
              <w:t>рублей</w:t>
            </w:r>
          </w:p>
        </w:tc>
      </w:tr>
      <w:tr w:rsidR="00871552" w:rsidRPr="00871552" w:rsidTr="00871552">
        <w:trPr>
          <w:trHeight w:val="81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71552" w:rsidRPr="00871552" w:rsidRDefault="00871552" w:rsidP="00871552">
            <w:pPr>
              <w:spacing w:after="0" w:line="240" w:lineRule="auto"/>
              <w:jc w:val="center"/>
              <w:rPr>
                <w:rFonts w:ascii="PT Astra Serif" w:eastAsia="Times New Roman" w:hAnsi="PT Astra Serif" w:cs="Calibri"/>
                <w:b/>
                <w:bCs/>
                <w:color w:val="000000"/>
                <w:sz w:val="20"/>
                <w:szCs w:val="20"/>
                <w:lang w:eastAsia="ru-RU"/>
              </w:rPr>
            </w:pPr>
            <w:r w:rsidRPr="00871552">
              <w:rPr>
                <w:rFonts w:ascii="PT Astra Serif" w:eastAsia="Times New Roman" w:hAnsi="PT Astra Serif" w:cs="Calibri"/>
                <w:b/>
                <w:bCs/>
                <w:color w:val="000000"/>
                <w:sz w:val="20"/>
                <w:szCs w:val="20"/>
                <w:lang w:eastAsia="ru-RU"/>
              </w:rPr>
              <w:t xml:space="preserve">Наименование </w:t>
            </w:r>
            <w:r w:rsidRPr="00871552">
              <w:rPr>
                <w:rFonts w:ascii="PT Astra Serif" w:eastAsia="Times New Roman" w:hAnsi="PT Astra Serif" w:cs="Calibri"/>
                <w:b/>
                <w:bCs/>
                <w:color w:val="000000"/>
                <w:sz w:val="20"/>
                <w:szCs w:val="20"/>
                <w:lang w:eastAsia="ru-RU"/>
              </w:rPr>
              <w:lastRenderedPageBreak/>
              <w:t>поселения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71552" w:rsidRPr="00871552" w:rsidRDefault="00871552" w:rsidP="00871552">
            <w:pPr>
              <w:spacing w:after="0" w:line="240" w:lineRule="auto"/>
              <w:jc w:val="center"/>
              <w:rPr>
                <w:rFonts w:ascii="PT Astra Serif" w:eastAsia="Times New Roman" w:hAnsi="PT Astra Serif" w:cs="Calibri"/>
                <w:b/>
                <w:bCs/>
                <w:color w:val="000000"/>
                <w:sz w:val="20"/>
                <w:szCs w:val="20"/>
                <w:lang w:eastAsia="ru-RU"/>
              </w:rPr>
            </w:pPr>
            <w:r w:rsidRPr="00871552">
              <w:rPr>
                <w:rFonts w:ascii="PT Astra Serif" w:eastAsia="Times New Roman" w:hAnsi="PT Astra Serif" w:cs="Calibri"/>
                <w:b/>
                <w:bCs/>
                <w:color w:val="000000"/>
                <w:sz w:val="20"/>
                <w:szCs w:val="20"/>
                <w:lang w:eastAsia="ru-RU"/>
              </w:rPr>
              <w:lastRenderedPageBreak/>
              <w:t xml:space="preserve">Обеспечение проживающих </w:t>
            </w:r>
            <w:r w:rsidRPr="00871552">
              <w:rPr>
                <w:rFonts w:ascii="PT Astra Serif" w:eastAsia="Times New Roman" w:hAnsi="PT Astra Serif" w:cs="Calibri"/>
                <w:b/>
                <w:bCs/>
                <w:color w:val="000000"/>
                <w:sz w:val="20"/>
                <w:szCs w:val="20"/>
                <w:lang w:eastAsia="ru-RU"/>
              </w:rPr>
              <w:lastRenderedPageBreak/>
              <w:t xml:space="preserve">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w:t>
            </w:r>
            <w:r w:rsidRPr="00871552">
              <w:rPr>
                <w:rFonts w:ascii="PT Astra Serif" w:eastAsia="Times New Roman" w:hAnsi="PT Astra Serif" w:cs="Calibri"/>
                <w:b/>
                <w:bCs/>
                <w:color w:val="000000"/>
                <w:sz w:val="20"/>
                <w:szCs w:val="20"/>
                <w:lang w:eastAsia="ru-RU"/>
              </w:rPr>
              <w:lastRenderedPageBreak/>
              <w:t>муниципального жилищного контроля, а также иных полномочий органов местного самоуправления в соответствии с жилищным законодательством</w:t>
            </w:r>
          </w:p>
        </w:tc>
        <w:tc>
          <w:tcPr>
            <w:tcW w:w="0" w:type="auto"/>
            <w:gridSpan w:val="10"/>
            <w:tcBorders>
              <w:top w:val="single" w:sz="4" w:space="0" w:color="auto"/>
              <w:left w:val="nil"/>
              <w:bottom w:val="single" w:sz="4" w:space="0" w:color="auto"/>
              <w:right w:val="single" w:sz="4" w:space="0" w:color="000000"/>
            </w:tcBorders>
            <w:shd w:val="clear" w:color="auto" w:fill="auto"/>
            <w:vAlign w:val="center"/>
            <w:hideMark/>
          </w:tcPr>
          <w:p w:rsidR="00871552" w:rsidRPr="00871552" w:rsidRDefault="00871552" w:rsidP="00871552">
            <w:pPr>
              <w:spacing w:after="0" w:line="240" w:lineRule="auto"/>
              <w:jc w:val="center"/>
              <w:rPr>
                <w:rFonts w:ascii="PT Astra Serif" w:eastAsia="Times New Roman" w:hAnsi="PT Astra Serif" w:cs="Calibri"/>
                <w:b/>
                <w:bCs/>
                <w:color w:val="000000"/>
                <w:sz w:val="20"/>
                <w:szCs w:val="20"/>
                <w:lang w:eastAsia="ru-RU"/>
              </w:rPr>
            </w:pPr>
            <w:r w:rsidRPr="00871552">
              <w:rPr>
                <w:rFonts w:ascii="PT Astra Serif" w:eastAsia="Times New Roman" w:hAnsi="PT Astra Serif" w:cs="Calibri"/>
                <w:b/>
                <w:bCs/>
                <w:color w:val="000000"/>
                <w:sz w:val="20"/>
                <w:szCs w:val="20"/>
                <w:lang w:eastAsia="ru-RU"/>
              </w:rPr>
              <w:lastRenderedPageBreak/>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РФ</w:t>
            </w:r>
          </w:p>
        </w:tc>
        <w:tc>
          <w:tcPr>
            <w:tcW w:w="0" w:type="auto"/>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71552" w:rsidRPr="00871552" w:rsidRDefault="00871552" w:rsidP="00871552">
            <w:pPr>
              <w:spacing w:after="0" w:line="240" w:lineRule="auto"/>
              <w:jc w:val="center"/>
              <w:rPr>
                <w:rFonts w:ascii="PT Astra Serif" w:eastAsia="Times New Roman" w:hAnsi="PT Astra Serif" w:cs="Calibri"/>
                <w:b/>
                <w:bCs/>
                <w:color w:val="000000"/>
                <w:sz w:val="20"/>
                <w:szCs w:val="20"/>
                <w:lang w:eastAsia="ru-RU"/>
              </w:rPr>
            </w:pPr>
            <w:r w:rsidRPr="00871552">
              <w:rPr>
                <w:rFonts w:ascii="PT Astra Serif" w:eastAsia="Times New Roman" w:hAnsi="PT Astra Serif" w:cs="Calibri"/>
                <w:b/>
                <w:bCs/>
                <w:color w:val="000000"/>
                <w:sz w:val="20"/>
                <w:szCs w:val="20"/>
                <w:lang w:eastAsia="ru-RU"/>
              </w:rPr>
              <w:t xml:space="preserve"> Дорожная деятельность в отношении автомобильных дорог местного значения в </w:t>
            </w:r>
            <w:r w:rsidRPr="00871552">
              <w:rPr>
                <w:rFonts w:ascii="PT Astra Serif" w:eastAsia="Times New Roman" w:hAnsi="PT Astra Serif" w:cs="Calibri"/>
                <w:b/>
                <w:bCs/>
                <w:color w:val="000000"/>
                <w:sz w:val="20"/>
                <w:szCs w:val="20"/>
                <w:lang w:eastAsia="ru-RU"/>
              </w:rPr>
              <w:lastRenderedPageBreak/>
              <w:t>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71552" w:rsidRPr="00871552" w:rsidRDefault="00871552" w:rsidP="00871552">
            <w:pPr>
              <w:spacing w:after="0" w:line="240" w:lineRule="auto"/>
              <w:jc w:val="center"/>
              <w:rPr>
                <w:rFonts w:ascii="PT Astra Serif" w:eastAsia="Times New Roman" w:hAnsi="PT Astra Serif" w:cs="Calibri"/>
                <w:b/>
                <w:bCs/>
                <w:color w:val="000000"/>
                <w:sz w:val="20"/>
                <w:szCs w:val="20"/>
                <w:lang w:eastAsia="ru-RU"/>
              </w:rPr>
            </w:pPr>
            <w:r w:rsidRPr="00871552">
              <w:rPr>
                <w:rFonts w:ascii="PT Astra Serif" w:eastAsia="Times New Roman" w:hAnsi="PT Astra Serif" w:cs="Calibri"/>
                <w:b/>
                <w:bCs/>
                <w:color w:val="000000"/>
                <w:sz w:val="20"/>
                <w:szCs w:val="20"/>
                <w:lang w:eastAsia="ru-RU"/>
              </w:rPr>
              <w:lastRenderedPageBreak/>
              <w:t>Оказание поддержки социально ориентированн</w:t>
            </w:r>
            <w:r w:rsidRPr="00871552">
              <w:rPr>
                <w:rFonts w:ascii="PT Astra Serif" w:eastAsia="Times New Roman" w:hAnsi="PT Astra Serif" w:cs="Calibri"/>
                <w:b/>
                <w:bCs/>
                <w:color w:val="000000"/>
                <w:sz w:val="20"/>
                <w:szCs w:val="20"/>
                <w:lang w:eastAsia="ru-RU"/>
              </w:rPr>
              <w:lastRenderedPageBreak/>
              <w:t>ым некоммерческим организациям в пределах полномочий, установленных статьями 31.1 и 31.3 Федерального закона от 12 января 1996 года №7-ФЗ "О некоммерческих организациях"</w:t>
            </w:r>
          </w:p>
        </w:tc>
        <w:tc>
          <w:tcPr>
            <w:tcW w:w="0" w:type="auto"/>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71552" w:rsidRPr="00871552" w:rsidRDefault="00871552" w:rsidP="00871552">
            <w:pPr>
              <w:spacing w:after="0" w:line="240" w:lineRule="auto"/>
              <w:jc w:val="center"/>
              <w:rPr>
                <w:rFonts w:ascii="PT Astra Serif" w:eastAsia="Times New Roman" w:hAnsi="PT Astra Serif" w:cs="Calibri"/>
                <w:b/>
                <w:bCs/>
                <w:color w:val="000000"/>
                <w:sz w:val="20"/>
                <w:szCs w:val="20"/>
                <w:lang w:eastAsia="ru-RU"/>
              </w:rPr>
            </w:pPr>
            <w:r w:rsidRPr="00871552">
              <w:rPr>
                <w:rFonts w:ascii="PT Astra Serif" w:eastAsia="Times New Roman" w:hAnsi="PT Astra Serif" w:cs="Calibri"/>
                <w:b/>
                <w:bCs/>
                <w:color w:val="000000"/>
                <w:sz w:val="20"/>
                <w:szCs w:val="20"/>
                <w:lang w:eastAsia="ru-RU"/>
              </w:rPr>
              <w:lastRenderedPageBreak/>
              <w:t>ВСЕГО</w:t>
            </w:r>
          </w:p>
        </w:tc>
      </w:tr>
      <w:tr w:rsidR="00871552" w:rsidRPr="00871552" w:rsidTr="00871552">
        <w:trPr>
          <w:trHeight w:val="6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71552" w:rsidRPr="00871552" w:rsidRDefault="00871552" w:rsidP="00871552">
            <w:pPr>
              <w:spacing w:after="0" w:line="240" w:lineRule="auto"/>
              <w:rPr>
                <w:rFonts w:ascii="PT Astra Serif" w:eastAsia="Times New Roman" w:hAnsi="PT Astra Serif" w:cs="Calibri"/>
                <w:b/>
                <w:bCs/>
                <w:color w:val="000000"/>
                <w:sz w:val="20"/>
                <w:szCs w:val="20"/>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71552" w:rsidRPr="00871552" w:rsidRDefault="00871552" w:rsidP="00871552">
            <w:pPr>
              <w:spacing w:after="0" w:line="240" w:lineRule="auto"/>
              <w:rPr>
                <w:rFonts w:ascii="PT Astra Serif" w:eastAsia="Times New Roman" w:hAnsi="PT Astra Serif" w:cs="Calibri"/>
                <w:b/>
                <w:bCs/>
                <w:color w:val="000000"/>
                <w:sz w:val="20"/>
                <w:szCs w:val="20"/>
                <w:lang w:eastAsia="ru-RU"/>
              </w:rPr>
            </w:pP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rsidR="00871552" w:rsidRPr="00871552" w:rsidRDefault="00871552" w:rsidP="00871552">
            <w:pPr>
              <w:spacing w:after="0" w:line="240" w:lineRule="auto"/>
              <w:jc w:val="center"/>
              <w:rPr>
                <w:rFonts w:ascii="PT Astra Serif" w:eastAsia="Times New Roman" w:hAnsi="PT Astra Serif" w:cs="Calibri"/>
                <w:b/>
                <w:bCs/>
                <w:color w:val="000000"/>
                <w:sz w:val="20"/>
                <w:szCs w:val="20"/>
                <w:lang w:eastAsia="ru-RU"/>
              </w:rPr>
            </w:pPr>
            <w:r w:rsidRPr="00871552">
              <w:rPr>
                <w:rFonts w:ascii="PT Astra Serif" w:eastAsia="Times New Roman" w:hAnsi="PT Astra Serif" w:cs="Calibri"/>
                <w:b/>
                <w:bCs/>
                <w:color w:val="000000"/>
                <w:sz w:val="20"/>
                <w:szCs w:val="20"/>
                <w:lang w:eastAsia="ru-RU"/>
              </w:rPr>
              <w:t>Полномочия в сфере газоснабжения</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871552" w:rsidRPr="00871552" w:rsidRDefault="00871552" w:rsidP="00871552">
            <w:pPr>
              <w:spacing w:after="0" w:line="240" w:lineRule="auto"/>
              <w:jc w:val="center"/>
              <w:rPr>
                <w:rFonts w:ascii="PT Astra Serif" w:eastAsia="Times New Roman" w:hAnsi="PT Astra Serif" w:cs="Calibri"/>
                <w:b/>
                <w:bCs/>
                <w:color w:val="000000"/>
                <w:sz w:val="20"/>
                <w:szCs w:val="20"/>
                <w:lang w:eastAsia="ru-RU"/>
              </w:rPr>
            </w:pPr>
            <w:r w:rsidRPr="00871552">
              <w:rPr>
                <w:rFonts w:ascii="PT Astra Serif" w:eastAsia="Times New Roman" w:hAnsi="PT Astra Serif" w:cs="Calibri"/>
                <w:b/>
                <w:bCs/>
                <w:color w:val="000000"/>
                <w:sz w:val="20"/>
                <w:szCs w:val="20"/>
                <w:lang w:eastAsia="ru-RU"/>
              </w:rPr>
              <w:t>Полномочия в сфере водоснабжения и водоотведения</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rsidR="00871552" w:rsidRPr="00871552" w:rsidRDefault="00871552" w:rsidP="00871552">
            <w:pPr>
              <w:spacing w:after="0" w:line="240" w:lineRule="auto"/>
              <w:jc w:val="center"/>
              <w:rPr>
                <w:rFonts w:ascii="PT Astra Serif" w:eastAsia="Times New Roman" w:hAnsi="PT Astra Serif" w:cs="Calibri"/>
                <w:b/>
                <w:bCs/>
                <w:color w:val="000000"/>
                <w:sz w:val="20"/>
                <w:szCs w:val="20"/>
                <w:lang w:eastAsia="ru-RU"/>
              </w:rPr>
            </w:pPr>
            <w:r w:rsidRPr="00871552">
              <w:rPr>
                <w:rFonts w:ascii="PT Astra Serif" w:eastAsia="Times New Roman" w:hAnsi="PT Astra Serif" w:cs="Calibri"/>
                <w:b/>
                <w:bCs/>
                <w:color w:val="000000"/>
                <w:sz w:val="20"/>
                <w:szCs w:val="20"/>
                <w:lang w:eastAsia="ru-RU"/>
              </w:rPr>
              <w:t xml:space="preserve">Осуществление органами местного самоуправления полномочий в сфере жилищно-коммунального </w:t>
            </w:r>
            <w:r w:rsidRPr="00871552">
              <w:rPr>
                <w:rFonts w:ascii="PT Astra Serif" w:eastAsia="Times New Roman" w:hAnsi="PT Astra Serif" w:cs="Calibri"/>
                <w:b/>
                <w:bCs/>
                <w:sz w:val="20"/>
                <w:szCs w:val="20"/>
                <w:lang w:eastAsia="ru-RU"/>
              </w:rPr>
              <w:t>хозяйства</w:t>
            </w: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871552" w:rsidRPr="00871552" w:rsidRDefault="00871552" w:rsidP="00871552">
            <w:pPr>
              <w:spacing w:after="0" w:line="240" w:lineRule="auto"/>
              <w:rPr>
                <w:rFonts w:ascii="PT Astra Serif" w:eastAsia="Times New Roman" w:hAnsi="PT Astra Serif" w:cs="Calibri"/>
                <w:b/>
                <w:bCs/>
                <w:color w:val="000000"/>
                <w:sz w:val="20"/>
                <w:szCs w:val="20"/>
                <w:lang w:eastAsia="ru-RU"/>
              </w:rPr>
            </w:pPr>
          </w:p>
        </w:tc>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871552" w:rsidRPr="00871552" w:rsidRDefault="00871552" w:rsidP="00871552">
            <w:pPr>
              <w:spacing w:after="0" w:line="240" w:lineRule="auto"/>
              <w:rPr>
                <w:rFonts w:ascii="PT Astra Serif" w:eastAsia="Times New Roman" w:hAnsi="PT Astra Serif" w:cs="Calibri"/>
                <w:b/>
                <w:bCs/>
                <w:color w:val="000000"/>
                <w:sz w:val="20"/>
                <w:szCs w:val="20"/>
                <w:lang w:eastAsia="ru-RU"/>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871552" w:rsidRPr="00871552" w:rsidRDefault="00871552" w:rsidP="00871552">
            <w:pPr>
              <w:spacing w:after="0" w:line="240" w:lineRule="auto"/>
              <w:rPr>
                <w:rFonts w:ascii="PT Astra Serif" w:eastAsia="Times New Roman" w:hAnsi="PT Astra Serif" w:cs="Calibri"/>
                <w:b/>
                <w:bCs/>
                <w:color w:val="000000"/>
                <w:sz w:val="20"/>
                <w:szCs w:val="20"/>
                <w:lang w:eastAsia="ru-RU"/>
              </w:rPr>
            </w:pPr>
          </w:p>
        </w:tc>
      </w:tr>
      <w:tr w:rsidR="00871552" w:rsidRPr="00871552" w:rsidTr="00871552">
        <w:trPr>
          <w:trHeight w:val="46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71552" w:rsidRPr="00871552" w:rsidRDefault="00871552" w:rsidP="00871552">
            <w:pPr>
              <w:spacing w:after="0" w:line="240" w:lineRule="auto"/>
              <w:rPr>
                <w:rFonts w:ascii="PT Astra Serif" w:eastAsia="Times New Roman" w:hAnsi="PT Astra Serif" w:cs="Calibri"/>
                <w:b/>
                <w:bCs/>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871552" w:rsidRPr="00871552" w:rsidRDefault="00871552" w:rsidP="00871552">
            <w:pPr>
              <w:spacing w:after="0" w:line="240" w:lineRule="auto"/>
              <w:jc w:val="center"/>
              <w:rPr>
                <w:rFonts w:ascii="PT Astra Serif" w:eastAsia="Times New Roman" w:hAnsi="PT Astra Serif" w:cs="Calibri"/>
                <w:b/>
                <w:bCs/>
                <w:color w:val="000000"/>
                <w:sz w:val="20"/>
                <w:szCs w:val="20"/>
                <w:lang w:eastAsia="ru-RU"/>
              </w:rPr>
            </w:pPr>
            <w:r w:rsidRPr="00871552">
              <w:rPr>
                <w:rFonts w:ascii="PT Astra Serif" w:eastAsia="Times New Roman" w:hAnsi="PT Astra Serif" w:cs="Calibri"/>
                <w:b/>
                <w:bCs/>
                <w:color w:val="000000"/>
                <w:sz w:val="20"/>
                <w:szCs w:val="20"/>
                <w:lang w:eastAsia="ru-RU"/>
              </w:rPr>
              <w:t>2024</w:t>
            </w:r>
          </w:p>
        </w:tc>
        <w:tc>
          <w:tcPr>
            <w:tcW w:w="0" w:type="auto"/>
            <w:tcBorders>
              <w:top w:val="nil"/>
              <w:left w:val="nil"/>
              <w:bottom w:val="single" w:sz="4" w:space="0" w:color="auto"/>
              <w:right w:val="single" w:sz="4" w:space="0" w:color="auto"/>
            </w:tcBorders>
            <w:shd w:val="clear" w:color="auto" w:fill="auto"/>
            <w:noWrap/>
            <w:vAlign w:val="center"/>
            <w:hideMark/>
          </w:tcPr>
          <w:p w:rsidR="00871552" w:rsidRPr="00871552" w:rsidRDefault="00871552" w:rsidP="00871552">
            <w:pPr>
              <w:spacing w:after="0" w:line="240" w:lineRule="auto"/>
              <w:jc w:val="center"/>
              <w:rPr>
                <w:rFonts w:ascii="PT Astra Serif" w:eastAsia="Times New Roman" w:hAnsi="PT Astra Serif" w:cs="Calibri"/>
                <w:b/>
                <w:bCs/>
                <w:color w:val="000000"/>
                <w:sz w:val="20"/>
                <w:szCs w:val="20"/>
                <w:lang w:eastAsia="ru-RU"/>
              </w:rPr>
            </w:pPr>
            <w:r w:rsidRPr="00871552">
              <w:rPr>
                <w:rFonts w:ascii="PT Astra Serif" w:eastAsia="Times New Roman" w:hAnsi="PT Astra Serif" w:cs="Calibri"/>
                <w:b/>
                <w:bCs/>
                <w:color w:val="000000"/>
                <w:sz w:val="20"/>
                <w:szCs w:val="20"/>
                <w:lang w:eastAsia="ru-RU"/>
              </w:rPr>
              <w:t>2024</w:t>
            </w:r>
          </w:p>
        </w:tc>
        <w:tc>
          <w:tcPr>
            <w:tcW w:w="0" w:type="auto"/>
            <w:tcBorders>
              <w:top w:val="nil"/>
              <w:left w:val="nil"/>
              <w:bottom w:val="single" w:sz="4" w:space="0" w:color="auto"/>
              <w:right w:val="single" w:sz="4" w:space="0" w:color="auto"/>
            </w:tcBorders>
            <w:shd w:val="clear" w:color="auto" w:fill="auto"/>
            <w:noWrap/>
            <w:vAlign w:val="center"/>
            <w:hideMark/>
          </w:tcPr>
          <w:p w:rsidR="00871552" w:rsidRPr="00871552" w:rsidRDefault="00871552" w:rsidP="00871552">
            <w:pPr>
              <w:spacing w:after="0" w:line="240" w:lineRule="auto"/>
              <w:jc w:val="center"/>
              <w:rPr>
                <w:rFonts w:ascii="PT Astra Serif" w:eastAsia="Times New Roman" w:hAnsi="PT Astra Serif" w:cs="Calibri"/>
                <w:b/>
                <w:bCs/>
                <w:color w:val="000000"/>
                <w:sz w:val="20"/>
                <w:szCs w:val="20"/>
                <w:lang w:eastAsia="ru-RU"/>
              </w:rPr>
            </w:pPr>
            <w:r w:rsidRPr="00871552">
              <w:rPr>
                <w:rFonts w:ascii="PT Astra Serif" w:eastAsia="Times New Roman" w:hAnsi="PT Astra Serif" w:cs="Calibri"/>
                <w:b/>
                <w:bCs/>
                <w:color w:val="000000"/>
                <w:sz w:val="20"/>
                <w:szCs w:val="20"/>
                <w:lang w:eastAsia="ru-RU"/>
              </w:rPr>
              <w:t>2025</w:t>
            </w:r>
          </w:p>
        </w:tc>
        <w:tc>
          <w:tcPr>
            <w:tcW w:w="0" w:type="auto"/>
            <w:tcBorders>
              <w:top w:val="nil"/>
              <w:left w:val="nil"/>
              <w:bottom w:val="single" w:sz="4" w:space="0" w:color="auto"/>
              <w:right w:val="single" w:sz="4" w:space="0" w:color="auto"/>
            </w:tcBorders>
            <w:shd w:val="clear" w:color="auto" w:fill="auto"/>
            <w:noWrap/>
            <w:vAlign w:val="center"/>
            <w:hideMark/>
          </w:tcPr>
          <w:p w:rsidR="00871552" w:rsidRPr="00871552" w:rsidRDefault="00871552" w:rsidP="00871552">
            <w:pPr>
              <w:spacing w:after="0" w:line="240" w:lineRule="auto"/>
              <w:jc w:val="center"/>
              <w:rPr>
                <w:rFonts w:ascii="PT Astra Serif" w:eastAsia="Times New Roman" w:hAnsi="PT Astra Serif" w:cs="Calibri"/>
                <w:b/>
                <w:bCs/>
                <w:color w:val="000000"/>
                <w:sz w:val="20"/>
                <w:szCs w:val="20"/>
                <w:lang w:eastAsia="ru-RU"/>
              </w:rPr>
            </w:pPr>
            <w:r w:rsidRPr="00871552">
              <w:rPr>
                <w:rFonts w:ascii="PT Astra Serif" w:eastAsia="Times New Roman" w:hAnsi="PT Astra Serif" w:cs="Calibri"/>
                <w:b/>
                <w:bCs/>
                <w:color w:val="000000"/>
                <w:sz w:val="20"/>
                <w:szCs w:val="20"/>
                <w:lang w:eastAsia="ru-RU"/>
              </w:rPr>
              <w:t>2026</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871552" w:rsidRPr="00871552" w:rsidRDefault="00871552" w:rsidP="00871552">
            <w:pPr>
              <w:spacing w:after="0" w:line="240" w:lineRule="auto"/>
              <w:jc w:val="center"/>
              <w:rPr>
                <w:rFonts w:ascii="PT Astra Serif" w:eastAsia="Times New Roman" w:hAnsi="PT Astra Serif" w:cs="Calibri"/>
                <w:b/>
                <w:bCs/>
                <w:color w:val="000000"/>
                <w:sz w:val="20"/>
                <w:szCs w:val="20"/>
                <w:lang w:eastAsia="ru-RU"/>
              </w:rPr>
            </w:pPr>
            <w:r w:rsidRPr="00871552">
              <w:rPr>
                <w:rFonts w:ascii="PT Astra Serif" w:eastAsia="Times New Roman" w:hAnsi="PT Astra Serif" w:cs="Calibri"/>
                <w:b/>
                <w:bCs/>
                <w:color w:val="000000"/>
                <w:sz w:val="20"/>
                <w:szCs w:val="20"/>
                <w:lang w:eastAsia="ru-RU"/>
              </w:rPr>
              <w:t>2024</w:t>
            </w:r>
          </w:p>
        </w:tc>
        <w:tc>
          <w:tcPr>
            <w:tcW w:w="0" w:type="auto"/>
            <w:tcBorders>
              <w:top w:val="nil"/>
              <w:left w:val="nil"/>
              <w:bottom w:val="single" w:sz="4" w:space="0" w:color="auto"/>
              <w:right w:val="single" w:sz="4" w:space="0" w:color="auto"/>
            </w:tcBorders>
            <w:shd w:val="clear" w:color="auto" w:fill="auto"/>
            <w:noWrap/>
            <w:vAlign w:val="center"/>
            <w:hideMark/>
          </w:tcPr>
          <w:p w:rsidR="00871552" w:rsidRPr="00871552" w:rsidRDefault="00871552" w:rsidP="00871552">
            <w:pPr>
              <w:spacing w:after="0" w:line="240" w:lineRule="auto"/>
              <w:jc w:val="center"/>
              <w:rPr>
                <w:rFonts w:ascii="PT Astra Serif" w:eastAsia="Times New Roman" w:hAnsi="PT Astra Serif" w:cs="Calibri"/>
                <w:b/>
                <w:bCs/>
                <w:color w:val="000000"/>
                <w:sz w:val="20"/>
                <w:szCs w:val="20"/>
                <w:lang w:eastAsia="ru-RU"/>
              </w:rPr>
            </w:pPr>
            <w:r w:rsidRPr="00871552">
              <w:rPr>
                <w:rFonts w:ascii="PT Astra Serif" w:eastAsia="Times New Roman" w:hAnsi="PT Astra Serif" w:cs="Calibri"/>
                <w:b/>
                <w:bCs/>
                <w:color w:val="000000"/>
                <w:sz w:val="20"/>
                <w:szCs w:val="20"/>
                <w:lang w:eastAsia="ru-RU"/>
              </w:rPr>
              <w:t>2025</w:t>
            </w:r>
          </w:p>
        </w:tc>
        <w:tc>
          <w:tcPr>
            <w:tcW w:w="0" w:type="auto"/>
            <w:tcBorders>
              <w:top w:val="nil"/>
              <w:left w:val="nil"/>
              <w:bottom w:val="single" w:sz="4" w:space="0" w:color="auto"/>
              <w:right w:val="single" w:sz="4" w:space="0" w:color="auto"/>
            </w:tcBorders>
            <w:shd w:val="clear" w:color="auto" w:fill="auto"/>
            <w:noWrap/>
            <w:vAlign w:val="center"/>
            <w:hideMark/>
          </w:tcPr>
          <w:p w:rsidR="00871552" w:rsidRPr="00871552" w:rsidRDefault="00871552" w:rsidP="00871552">
            <w:pPr>
              <w:spacing w:after="0" w:line="240" w:lineRule="auto"/>
              <w:jc w:val="center"/>
              <w:rPr>
                <w:rFonts w:ascii="PT Astra Serif" w:eastAsia="Times New Roman" w:hAnsi="PT Astra Serif" w:cs="Calibri"/>
                <w:b/>
                <w:bCs/>
                <w:color w:val="000000"/>
                <w:sz w:val="20"/>
                <w:szCs w:val="20"/>
                <w:lang w:eastAsia="ru-RU"/>
              </w:rPr>
            </w:pPr>
            <w:r w:rsidRPr="00871552">
              <w:rPr>
                <w:rFonts w:ascii="PT Astra Serif" w:eastAsia="Times New Roman" w:hAnsi="PT Astra Serif" w:cs="Calibri"/>
                <w:b/>
                <w:bCs/>
                <w:color w:val="000000"/>
                <w:sz w:val="20"/>
                <w:szCs w:val="20"/>
                <w:lang w:eastAsia="ru-RU"/>
              </w:rPr>
              <w:t>2026</w:t>
            </w:r>
          </w:p>
        </w:tc>
        <w:tc>
          <w:tcPr>
            <w:tcW w:w="0" w:type="auto"/>
            <w:tcBorders>
              <w:top w:val="nil"/>
              <w:left w:val="nil"/>
              <w:bottom w:val="single" w:sz="4" w:space="0" w:color="auto"/>
              <w:right w:val="single" w:sz="4" w:space="0" w:color="auto"/>
            </w:tcBorders>
            <w:shd w:val="clear" w:color="auto" w:fill="auto"/>
            <w:noWrap/>
            <w:vAlign w:val="center"/>
            <w:hideMark/>
          </w:tcPr>
          <w:p w:rsidR="00871552" w:rsidRPr="00871552" w:rsidRDefault="00871552" w:rsidP="00871552">
            <w:pPr>
              <w:spacing w:after="0" w:line="240" w:lineRule="auto"/>
              <w:jc w:val="center"/>
              <w:rPr>
                <w:rFonts w:ascii="PT Astra Serif" w:eastAsia="Times New Roman" w:hAnsi="PT Astra Serif" w:cs="Calibri"/>
                <w:b/>
                <w:bCs/>
                <w:color w:val="000000"/>
                <w:sz w:val="20"/>
                <w:szCs w:val="20"/>
                <w:lang w:eastAsia="ru-RU"/>
              </w:rPr>
            </w:pPr>
            <w:r w:rsidRPr="00871552">
              <w:rPr>
                <w:rFonts w:ascii="PT Astra Serif" w:eastAsia="Times New Roman" w:hAnsi="PT Astra Serif" w:cs="Calibri"/>
                <w:b/>
                <w:bCs/>
                <w:color w:val="000000"/>
                <w:sz w:val="20"/>
                <w:szCs w:val="20"/>
                <w:lang w:eastAsia="ru-RU"/>
              </w:rPr>
              <w:t>2024</w:t>
            </w:r>
          </w:p>
        </w:tc>
        <w:tc>
          <w:tcPr>
            <w:tcW w:w="0" w:type="auto"/>
            <w:tcBorders>
              <w:top w:val="nil"/>
              <w:left w:val="nil"/>
              <w:bottom w:val="single" w:sz="4" w:space="0" w:color="auto"/>
              <w:right w:val="single" w:sz="4" w:space="0" w:color="auto"/>
            </w:tcBorders>
            <w:shd w:val="clear" w:color="auto" w:fill="auto"/>
            <w:noWrap/>
            <w:vAlign w:val="center"/>
            <w:hideMark/>
          </w:tcPr>
          <w:p w:rsidR="00871552" w:rsidRPr="00871552" w:rsidRDefault="00871552" w:rsidP="00871552">
            <w:pPr>
              <w:spacing w:after="0" w:line="240" w:lineRule="auto"/>
              <w:jc w:val="center"/>
              <w:rPr>
                <w:rFonts w:ascii="PT Astra Serif" w:eastAsia="Times New Roman" w:hAnsi="PT Astra Serif" w:cs="Calibri"/>
                <w:b/>
                <w:bCs/>
                <w:color w:val="000000"/>
                <w:sz w:val="20"/>
                <w:szCs w:val="20"/>
                <w:lang w:eastAsia="ru-RU"/>
              </w:rPr>
            </w:pPr>
            <w:r w:rsidRPr="00871552">
              <w:rPr>
                <w:rFonts w:ascii="PT Astra Serif" w:eastAsia="Times New Roman" w:hAnsi="PT Astra Serif" w:cs="Calibri"/>
                <w:b/>
                <w:bCs/>
                <w:color w:val="000000"/>
                <w:sz w:val="20"/>
                <w:szCs w:val="20"/>
                <w:lang w:eastAsia="ru-RU"/>
              </w:rPr>
              <w:t>2025</w:t>
            </w:r>
          </w:p>
        </w:tc>
        <w:tc>
          <w:tcPr>
            <w:tcW w:w="0" w:type="auto"/>
            <w:tcBorders>
              <w:top w:val="nil"/>
              <w:left w:val="nil"/>
              <w:bottom w:val="single" w:sz="4" w:space="0" w:color="auto"/>
              <w:right w:val="single" w:sz="4" w:space="0" w:color="auto"/>
            </w:tcBorders>
            <w:shd w:val="clear" w:color="auto" w:fill="auto"/>
            <w:noWrap/>
            <w:vAlign w:val="center"/>
            <w:hideMark/>
          </w:tcPr>
          <w:p w:rsidR="00871552" w:rsidRPr="00871552" w:rsidRDefault="00871552" w:rsidP="00871552">
            <w:pPr>
              <w:spacing w:after="0" w:line="240" w:lineRule="auto"/>
              <w:jc w:val="center"/>
              <w:rPr>
                <w:rFonts w:ascii="PT Astra Serif" w:eastAsia="Times New Roman" w:hAnsi="PT Astra Serif" w:cs="Calibri"/>
                <w:b/>
                <w:bCs/>
                <w:color w:val="000000"/>
                <w:sz w:val="20"/>
                <w:szCs w:val="20"/>
                <w:lang w:eastAsia="ru-RU"/>
              </w:rPr>
            </w:pPr>
            <w:r w:rsidRPr="00871552">
              <w:rPr>
                <w:rFonts w:ascii="PT Astra Serif" w:eastAsia="Times New Roman" w:hAnsi="PT Astra Serif" w:cs="Calibri"/>
                <w:b/>
                <w:bCs/>
                <w:color w:val="000000"/>
                <w:sz w:val="20"/>
                <w:szCs w:val="20"/>
                <w:lang w:eastAsia="ru-RU"/>
              </w:rPr>
              <w:t>2026</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rsidR="00871552" w:rsidRPr="00871552" w:rsidRDefault="00871552" w:rsidP="00871552">
            <w:pPr>
              <w:spacing w:after="0" w:line="240" w:lineRule="auto"/>
              <w:jc w:val="center"/>
              <w:rPr>
                <w:rFonts w:ascii="PT Astra Serif" w:eastAsia="Times New Roman" w:hAnsi="PT Astra Serif" w:cs="Calibri"/>
                <w:b/>
                <w:bCs/>
                <w:color w:val="000000"/>
                <w:sz w:val="20"/>
                <w:szCs w:val="20"/>
                <w:lang w:eastAsia="ru-RU"/>
              </w:rPr>
            </w:pPr>
            <w:r w:rsidRPr="00871552">
              <w:rPr>
                <w:rFonts w:ascii="PT Astra Serif" w:eastAsia="Times New Roman" w:hAnsi="PT Astra Serif" w:cs="Calibri"/>
                <w:b/>
                <w:bCs/>
                <w:color w:val="000000"/>
                <w:sz w:val="20"/>
                <w:szCs w:val="20"/>
                <w:lang w:eastAsia="ru-RU"/>
              </w:rPr>
              <w:t>2024</w:t>
            </w:r>
          </w:p>
        </w:tc>
        <w:tc>
          <w:tcPr>
            <w:tcW w:w="0" w:type="auto"/>
            <w:tcBorders>
              <w:top w:val="nil"/>
              <w:left w:val="nil"/>
              <w:bottom w:val="single" w:sz="4" w:space="0" w:color="auto"/>
              <w:right w:val="single" w:sz="4" w:space="0" w:color="auto"/>
            </w:tcBorders>
            <w:shd w:val="clear" w:color="auto" w:fill="auto"/>
            <w:noWrap/>
            <w:vAlign w:val="center"/>
            <w:hideMark/>
          </w:tcPr>
          <w:p w:rsidR="00871552" w:rsidRPr="00871552" w:rsidRDefault="00871552" w:rsidP="00871552">
            <w:pPr>
              <w:spacing w:after="0" w:line="240" w:lineRule="auto"/>
              <w:jc w:val="center"/>
              <w:rPr>
                <w:rFonts w:ascii="PT Astra Serif" w:eastAsia="Times New Roman" w:hAnsi="PT Astra Serif" w:cs="Calibri"/>
                <w:b/>
                <w:bCs/>
                <w:color w:val="000000"/>
                <w:sz w:val="20"/>
                <w:szCs w:val="20"/>
                <w:lang w:eastAsia="ru-RU"/>
              </w:rPr>
            </w:pPr>
            <w:r w:rsidRPr="00871552">
              <w:rPr>
                <w:rFonts w:ascii="PT Astra Serif" w:eastAsia="Times New Roman" w:hAnsi="PT Astra Serif" w:cs="Calibri"/>
                <w:b/>
                <w:bCs/>
                <w:color w:val="000000"/>
                <w:sz w:val="20"/>
                <w:szCs w:val="20"/>
                <w:lang w:eastAsia="ru-RU"/>
              </w:rPr>
              <w:t>2025</w:t>
            </w:r>
          </w:p>
        </w:tc>
        <w:tc>
          <w:tcPr>
            <w:tcW w:w="0" w:type="auto"/>
            <w:tcBorders>
              <w:top w:val="nil"/>
              <w:left w:val="nil"/>
              <w:bottom w:val="single" w:sz="4" w:space="0" w:color="auto"/>
              <w:right w:val="single" w:sz="4" w:space="0" w:color="auto"/>
            </w:tcBorders>
            <w:shd w:val="clear" w:color="auto" w:fill="auto"/>
            <w:noWrap/>
            <w:vAlign w:val="center"/>
            <w:hideMark/>
          </w:tcPr>
          <w:p w:rsidR="00871552" w:rsidRPr="00871552" w:rsidRDefault="00871552" w:rsidP="00871552">
            <w:pPr>
              <w:spacing w:after="0" w:line="240" w:lineRule="auto"/>
              <w:jc w:val="center"/>
              <w:rPr>
                <w:rFonts w:ascii="PT Astra Serif" w:eastAsia="Times New Roman" w:hAnsi="PT Astra Serif" w:cs="Calibri"/>
                <w:b/>
                <w:bCs/>
                <w:color w:val="000000"/>
                <w:sz w:val="20"/>
                <w:szCs w:val="20"/>
                <w:lang w:eastAsia="ru-RU"/>
              </w:rPr>
            </w:pPr>
            <w:r w:rsidRPr="00871552">
              <w:rPr>
                <w:rFonts w:ascii="PT Astra Serif" w:eastAsia="Times New Roman" w:hAnsi="PT Astra Serif" w:cs="Calibri"/>
                <w:b/>
                <w:bCs/>
                <w:color w:val="000000"/>
                <w:sz w:val="20"/>
                <w:szCs w:val="20"/>
                <w:lang w:eastAsia="ru-RU"/>
              </w:rPr>
              <w:t>2026</w:t>
            </w:r>
          </w:p>
        </w:tc>
        <w:tc>
          <w:tcPr>
            <w:tcW w:w="0" w:type="auto"/>
            <w:tcBorders>
              <w:top w:val="nil"/>
              <w:left w:val="nil"/>
              <w:bottom w:val="single" w:sz="4" w:space="0" w:color="auto"/>
              <w:right w:val="single" w:sz="4" w:space="0" w:color="auto"/>
            </w:tcBorders>
            <w:shd w:val="clear" w:color="auto" w:fill="auto"/>
            <w:noWrap/>
            <w:vAlign w:val="center"/>
            <w:hideMark/>
          </w:tcPr>
          <w:p w:rsidR="00871552" w:rsidRPr="00871552" w:rsidRDefault="00871552" w:rsidP="00871552">
            <w:pPr>
              <w:spacing w:after="0" w:line="240" w:lineRule="auto"/>
              <w:jc w:val="center"/>
              <w:rPr>
                <w:rFonts w:ascii="PT Astra Serif" w:eastAsia="Times New Roman" w:hAnsi="PT Astra Serif" w:cs="Calibri"/>
                <w:b/>
                <w:bCs/>
                <w:color w:val="000000"/>
                <w:sz w:val="20"/>
                <w:szCs w:val="20"/>
                <w:lang w:eastAsia="ru-RU"/>
              </w:rPr>
            </w:pPr>
            <w:r w:rsidRPr="00871552">
              <w:rPr>
                <w:rFonts w:ascii="PT Astra Serif" w:eastAsia="Times New Roman" w:hAnsi="PT Astra Serif" w:cs="Calibri"/>
                <w:b/>
                <w:bCs/>
                <w:color w:val="000000"/>
                <w:sz w:val="20"/>
                <w:szCs w:val="20"/>
                <w:lang w:eastAsia="ru-RU"/>
              </w:rPr>
              <w:t>2024</w:t>
            </w:r>
          </w:p>
        </w:tc>
        <w:tc>
          <w:tcPr>
            <w:tcW w:w="0" w:type="auto"/>
            <w:tcBorders>
              <w:top w:val="nil"/>
              <w:left w:val="nil"/>
              <w:bottom w:val="single" w:sz="4" w:space="0" w:color="auto"/>
              <w:right w:val="single" w:sz="4" w:space="0" w:color="auto"/>
            </w:tcBorders>
            <w:shd w:val="clear" w:color="auto" w:fill="auto"/>
            <w:noWrap/>
            <w:vAlign w:val="center"/>
            <w:hideMark/>
          </w:tcPr>
          <w:p w:rsidR="00871552" w:rsidRPr="00871552" w:rsidRDefault="00871552" w:rsidP="00871552">
            <w:pPr>
              <w:spacing w:after="0" w:line="240" w:lineRule="auto"/>
              <w:jc w:val="center"/>
              <w:rPr>
                <w:rFonts w:ascii="PT Astra Serif" w:eastAsia="Times New Roman" w:hAnsi="PT Astra Serif" w:cs="Calibri"/>
                <w:b/>
                <w:bCs/>
                <w:color w:val="000000"/>
                <w:sz w:val="20"/>
                <w:szCs w:val="20"/>
                <w:lang w:eastAsia="ru-RU"/>
              </w:rPr>
            </w:pPr>
            <w:r w:rsidRPr="00871552">
              <w:rPr>
                <w:rFonts w:ascii="PT Astra Serif" w:eastAsia="Times New Roman" w:hAnsi="PT Astra Serif" w:cs="Calibri"/>
                <w:b/>
                <w:bCs/>
                <w:color w:val="000000"/>
                <w:sz w:val="20"/>
                <w:szCs w:val="20"/>
                <w:lang w:eastAsia="ru-RU"/>
              </w:rPr>
              <w:t>2025</w:t>
            </w:r>
          </w:p>
        </w:tc>
        <w:tc>
          <w:tcPr>
            <w:tcW w:w="0" w:type="auto"/>
            <w:tcBorders>
              <w:top w:val="nil"/>
              <w:left w:val="nil"/>
              <w:bottom w:val="single" w:sz="4" w:space="0" w:color="auto"/>
              <w:right w:val="single" w:sz="4" w:space="0" w:color="auto"/>
            </w:tcBorders>
            <w:shd w:val="clear" w:color="auto" w:fill="auto"/>
            <w:noWrap/>
            <w:vAlign w:val="center"/>
            <w:hideMark/>
          </w:tcPr>
          <w:p w:rsidR="00871552" w:rsidRPr="00871552" w:rsidRDefault="00871552" w:rsidP="00871552">
            <w:pPr>
              <w:spacing w:after="0" w:line="240" w:lineRule="auto"/>
              <w:jc w:val="center"/>
              <w:rPr>
                <w:rFonts w:ascii="PT Astra Serif" w:eastAsia="Times New Roman" w:hAnsi="PT Astra Serif" w:cs="Calibri"/>
                <w:b/>
                <w:bCs/>
                <w:color w:val="000000"/>
                <w:sz w:val="20"/>
                <w:szCs w:val="20"/>
                <w:lang w:eastAsia="ru-RU"/>
              </w:rPr>
            </w:pPr>
            <w:r w:rsidRPr="00871552">
              <w:rPr>
                <w:rFonts w:ascii="PT Astra Serif" w:eastAsia="Times New Roman" w:hAnsi="PT Astra Serif" w:cs="Calibri"/>
                <w:b/>
                <w:bCs/>
                <w:color w:val="000000"/>
                <w:sz w:val="20"/>
                <w:szCs w:val="20"/>
                <w:lang w:eastAsia="ru-RU"/>
              </w:rPr>
              <w:t>2026</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rsidR="00871552" w:rsidRPr="00871552" w:rsidRDefault="00871552" w:rsidP="00871552">
            <w:pPr>
              <w:spacing w:after="0" w:line="240" w:lineRule="auto"/>
              <w:jc w:val="center"/>
              <w:rPr>
                <w:rFonts w:ascii="PT Astra Serif" w:eastAsia="Times New Roman" w:hAnsi="PT Astra Serif" w:cs="Calibri"/>
                <w:b/>
                <w:bCs/>
                <w:color w:val="000000"/>
                <w:sz w:val="20"/>
                <w:szCs w:val="20"/>
                <w:lang w:eastAsia="ru-RU"/>
              </w:rPr>
            </w:pPr>
            <w:r w:rsidRPr="00871552">
              <w:rPr>
                <w:rFonts w:ascii="PT Astra Serif" w:eastAsia="Times New Roman" w:hAnsi="PT Astra Serif" w:cs="Calibri"/>
                <w:b/>
                <w:bCs/>
                <w:color w:val="000000"/>
                <w:sz w:val="20"/>
                <w:szCs w:val="20"/>
                <w:lang w:eastAsia="ru-RU"/>
              </w:rPr>
              <w:t>2024</w:t>
            </w:r>
          </w:p>
        </w:tc>
        <w:tc>
          <w:tcPr>
            <w:tcW w:w="0" w:type="auto"/>
            <w:tcBorders>
              <w:top w:val="nil"/>
              <w:left w:val="nil"/>
              <w:bottom w:val="single" w:sz="4" w:space="0" w:color="auto"/>
              <w:right w:val="single" w:sz="4" w:space="0" w:color="auto"/>
            </w:tcBorders>
            <w:shd w:val="clear" w:color="auto" w:fill="auto"/>
            <w:noWrap/>
            <w:vAlign w:val="center"/>
            <w:hideMark/>
          </w:tcPr>
          <w:p w:rsidR="00871552" w:rsidRPr="00871552" w:rsidRDefault="00871552" w:rsidP="00871552">
            <w:pPr>
              <w:spacing w:after="0" w:line="240" w:lineRule="auto"/>
              <w:jc w:val="center"/>
              <w:rPr>
                <w:rFonts w:ascii="PT Astra Serif" w:eastAsia="Times New Roman" w:hAnsi="PT Astra Serif" w:cs="Calibri"/>
                <w:b/>
                <w:bCs/>
                <w:color w:val="000000"/>
                <w:sz w:val="20"/>
                <w:szCs w:val="20"/>
                <w:lang w:eastAsia="ru-RU"/>
              </w:rPr>
            </w:pPr>
            <w:r w:rsidRPr="00871552">
              <w:rPr>
                <w:rFonts w:ascii="PT Astra Serif" w:eastAsia="Times New Roman" w:hAnsi="PT Astra Serif" w:cs="Calibri"/>
                <w:b/>
                <w:bCs/>
                <w:color w:val="000000"/>
                <w:sz w:val="20"/>
                <w:szCs w:val="20"/>
                <w:lang w:eastAsia="ru-RU"/>
              </w:rPr>
              <w:t>2025</w:t>
            </w:r>
          </w:p>
        </w:tc>
        <w:tc>
          <w:tcPr>
            <w:tcW w:w="0" w:type="auto"/>
            <w:tcBorders>
              <w:top w:val="nil"/>
              <w:left w:val="nil"/>
              <w:bottom w:val="single" w:sz="4" w:space="0" w:color="auto"/>
              <w:right w:val="single" w:sz="4" w:space="0" w:color="auto"/>
            </w:tcBorders>
            <w:shd w:val="clear" w:color="auto" w:fill="auto"/>
            <w:noWrap/>
            <w:vAlign w:val="center"/>
            <w:hideMark/>
          </w:tcPr>
          <w:p w:rsidR="00871552" w:rsidRPr="00871552" w:rsidRDefault="00871552" w:rsidP="00871552">
            <w:pPr>
              <w:spacing w:after="0" w:line="240" w:lineRule="auto"/>
              <w:jc w:val="center"/>
              <w:rPr>
                <w:rFonts w:ascii="PT Astra Serif" w:eastAsia="Times New Roman" w:hAnsi="PT Astra Serif" w:cs="Calibri"/>
                <w:b/>
                <w:bCs/>
                <w:color w:val="000000"/>
                <w:sz w:val="20"/>
                <w:szCs w:val="20"/>
                <w:lang w:eastAsia="ru-RU"/>
              </w:rPr>
            </w:pPr>
            <w:r w:rsidRPr="00871552">
              <w:rPr>
                <w:rFonts w:ascii="PT Astra Serif" w:eastAsia="Times New Roman" w:hAnsi="PT Astra Serif" w:cs="Calibri"/>
                <w:b/>
                <w:bCs/>
                <w:color w:val="000000"/>
                <w:sz w:val="20"/>
                <w:szCs w:val="20"/>
                <w:lang w:eastAsia="ru-RU"/>
              </w:rPr>
              <w:t>2026</w:t>
            </w:r>
          </w:p>
        </w:tc>
      </w:tr>
      <w:tr w:rsidR="00871552" w:rsidRPr="00871552" w:rsidTr="00871552">
        <w:trPr>
          <w:trHeight w:val="27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71552" w:rsidRPr="00871552" w:rsidRDefault="00871552" w:rsidP="00871552">
            <w:pPr>
              <w:spacing w:after="0" w:line="240" w:lineRule="auto"/>
              <w:rPr>
                <w:rFonts w:ascii="PT Astra Serif" w:eastAsia="Times New Roman" w:hAnsi="PT Astra Serif" w:cs="Calibri"/>
                <w:b/>
                <w:bCs/>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871552" w:rsidRPr="00871552" w:rsidRDefault="00871552" w:rsidP="00871552">
            <w:pPr>
              <w:spacing w:after="0" w:line="240" w:lineRule="auto"/>
              <w:jc w:val="center"/>
              <w:rPr>
                <w:rFonts w:ascii="PT Astra Serif" w:eastAsia="Times New Roman" w:hAnsi="PT Astra Serif" w:cs="Calibri"/>
                <w:b/>
                <w:bCs/>
                <w:color w:val="000000"/>
                <w:sz w:val="20"/>
                <w:szCs w:val="20"/>
                <w:lang w:eastAsia="ru-RU"/>
              </w:rPr>
            </w:pPr>
            <w:r w:rsidRPr="00871552">
              <w:rPr>
                <w:rFonts w:ascii="PT Astra Serif" w:eastAsia="Times New Roman" w:hAnsi="PT Astra Serif" w:cs="Calibri"/>
                <w:b/>
                <w:bCs/>
                <w:color w:val="000000"/>
                <w:sz w:val="20"/>
                <w:szCs w:val="20"/>
                <w:lang w:eastAsia="ru-RU"/>
              </w:rPr>
              <w:t>мо</w:t>
            </w:r>
          </w:p>
        </w:tc>
        <w:tc>
          <w:tcPr>
            <w:tcW w:w="0" w:type="auto"/>
            <w:tcBorders>
              <w:top w:val="nil"/>
              <w:left w:val="nil"/>
              <w:bottom w:val="single" w:sz="4" w:space="0" w:color="auto"/>
              <w:right w:val="single" w:sz="4" w:space="0" w:color="auto"/>
            </w:tcBorders>
            <w:shd w:val="clear" w:color="auto" w:fill="auto"/>
            <w:noWrap/>
            <w:vAlign w:val="center"/>
            <w:hideMark/>
          </w:tcPr>
          <w:p w:rsidR="00871552" w:rsidRPr="00871552" w:rsidRDefault="00871552" w:rsidP="00871552">
            <w:pPr>
              <w:spacing w:after="0" w:line="240" w:lineRule="auto"/>
              <w:jc w:val="center"/>
              <w:rPr>
                <w:rFonts w:ascii="PT Astra Serif" w:eastAsia="Times New Roman" w:hAnsi="PT Astra Serif" w:cs="Calibri"/>
                <w:b/>
                <w:bCs/>
                <w:color w:val="000000"/>
                <w:sz w:val="20"/>
                <w:szCs w:val="20"/>
                <w:lang w:eastAsia="ru-RU"/>
              </w:rPr>
            </w:pPr>
            <w:r w:rsidRPr="00871552">
              <w:rPr>
                <w:rFonts w:ascii="PT Astra Serif" w:eastAsia="Times New Roman" w:hAnsi="PT Astra Serif" w:cs="Calibri"/>
                <w:b/>
                <w:bCs/>
                <w:color w:val="000000"/>
                <w:sz w:val="20"/>
                <w:szCs w:val="20"/>
                <w:lang w:eastAsia="ru-RU"/>
              </w:rPr>
              <w:t>мо</w:t>
            </w:r>
          </w:p>
        </w:tc>
        <w:tc>
          <w:tcPr>
            <w:tcW w:w="0" w:type="auto"/>
            <w:tcBorders>
              <w:top w:val="nil"/>
              <w:left w:val="nil"/>
              <w:bottom w:val="single" w:sz="4" w:space="0" w:color="auto"/>
              <w:right w:val="single" w:sz="4" w:space="0" w:color="auto"/>
            </w:tcBorders>
            <w:shd w:val="clear" w:color="auto" w:fill="auto"/>
            <w:noWrap/>
            <w:vAlign w:val="center"/>
            <w:hideMark/>
          </w:tcPr>
          <w:p w:rsidR="00871552" w:rsidRPr="00871552" w:rsidRDefault="00871552" w:rsidP="00871552">
            <w:pPr>
              <w:spacing w:after="0" w:line="240" w:lineRule="auto"/>
              <w:jc w:val="center"/>
              <w:rPr>
                <w:rFonts w:ascii="PT Astra Serif" w:eastAsia="Times New Roman" w:hAnsi="PT Astra Serif" w:cs="Calibri"/>
                <w:b/>
                <w:bCs/>
                <w:color w:val="000000"/>
                <w:sz w:val="20"/>
                <w:szCs w:val="20"/>
                <w:lang w:eastAsia="ru-RU"/>
              </w:rPr>
            </w:pPr>
            <w:r w:rsidRPr="00871552">
              <w:rPr>
                <w:rFonts w:ascii="PT Astra Serif" w:eastAsia="Times New Roman" w:hAnsi="PT Astra Serif" w:cs="Calibri"/>
                <w:b/>
                <w:bCs/>
                <w:color w:val="000000"/>
                <w:sz w:val="20"/>
                <w:szCs w:val="20"/>
                <w:lang w:eastAsia="ru-RU"/>
              </w:rPr>
              <w:t>мо</w:t>
            </w:r>
          </w:p>
        </w:tc>
        <w:tc>
          <w:tcPr>
            <w:tcW w:w="0" w:type="auto"/>
            <w:tcBorders>
              <w:top w:val="nil"/>
              <w:left w:val="nil"/>
              <w:bottom w:val="single" w:sz="4" w:space="0" w:color="auto"/>
              <w:right w:val="single" w:sz="4" w:space="0" w:color="auto"/>
            </w:tcBorders>
            <w:shd w:val="clear" w:color="auto" w:fill="auto"/>
            <w:noWrap/>
            <w:vAlign w:val="center"/>
            <w:hideMark/>
          </w:tcPr>
          <w:p w:rsidR="00871552" w:rsidRPr="00871552" w:rsidRDefault="00871552" w:rsidP="00871552">
            <w:pPr>
              <w:spacing w:after="0" w:line="240" w:lineRule="auto"/>
              <w:jc w:val="center"/>
              <w:rPr>
                <w:rFonts w:ascii="PT Astra Serif" w:eastAsia="Times New Roman" w:hAnsi="PT Astra Serif" w:cs="Calibri"/>
                <w:b/>
                <w:bCs/>
                <w:color w:val="000000"/>
                <w:sz w:val="20"/>
                <w:szCs w:val="20"/>
                <w:lang w:eastAsia="ru-RU"/>
              </w:rPr>
            </w:pPr>
            <w:r w:rsidRPr="00871552">
              <w:rPr>
                <w:rFonts w:ascii="PT Astra Serif" w:eastAsia="Times New Roman" w:hAnsi="PT Astra Serif" w:cs="Calibri"/>
                <w:b/>
                <w:bCs/>
                <w:color w:val="000000"/>
                <w:sz w:val="20"/>
                <w:szCs w:val="20"/>
                <w:lang w:eastAsia="ru-RU"/>
              </w:rPr>
              <w:t>мо</w:t>
            </w:r>
          </w:p>
        </w:tc>
        <w:tc>
          <w:tcPr>
            <w:tcW w:w="0" w:type="auto"/>
            <w:tcBorders>
              <w:top w:val="nil"/>
              <w:left w:val="nil"/>
              <w:bottom w:val="single" w:sz="4" w:space="0" w:color="auto"/>
              <w:right w:val="single" w:sz="4" w:space="0" w:color="auto"/>
            </w:tcBorders>
            <w:shd w:val="clear" w:color="auto" w:fill="auto"/>
            <w:noWrap/>
            <w:vAlign w:val="center"/>
            <w:hideMark/>
          </w:tcPr>
          <w:p w:rsidR="00871552" w:rsidRPr="00871552" w:rsidRDefault="00871552" w:rsidP="00871552">
            <w:pPr>
              <w:spacing w:after="0" w:line="240" w:lineRule="auto"/>
              <w:jc w:val="center"/>
              <w:rPr>
                <w:rFonts w:ascii="PT Astra Serif" w:eastAsia="Times New Roman" w:hAnsi="PT Astra Serif" w:cs="Calibri"/>
                <w:b/>
                <w:bCs/>
                <w:color w:val="000000"/>
                <w:sz w:val="20"/>
                <w:szCs w:val="20"/>
                <w:lang w:eastAsia="ru-RU"/>
              </w:rPr>
            </w:pPr>
            <w:r w:rsidRPr="00871552">
              <w:rPr>
                <w:rFonts w:ascii="PT Astra Serif" w:eastAsia="Times New Roman" w:hAnsi="PT Astra Serif" w:cs="Calibri"/>
                <w:b/>
                <w:bCs/>
                <w:color w:val="000000"/>
                <w:sz w:val="20"/>
                <w:szCs w:val="20"/>
                <w:lang w:eastAsia="ru-RU"/>
              </w:rPr>
              <w:t>мо</w:t>
            </w:r>
          </w:p>
        </w:tc>
        <w:tc>
          <w:tcPr>
            <w:tcW w:w="0" w:type="auto"/>
            <w:tcBorders>
              <w:top w:val="nil"/>
              <w:left w:val="nil"/>
              <w:bottom w:val="single" w:sz="4" w:space="0" w:color="auto"/>
              <w:right w:val="single" w:sz="4" w:space="0" w:color="auto"/>
            </w:tcBorders>
            <w:shd w:val="clear" w:color="auto" w:fill="auto"/>
            <w:noWrap/>
            <w:vAlign w:val="center"/>
            <w:hideMark/>
          </w:tcPr>
          <w:p w:rsidR="00871552" w:rsidRPr="00871552" w:rsidRDefault="00871552" w:rsidP="00871552">
            <w:pPr>
              <w:spacing w:after="0" w:line="240" w:lineRule="auto"/>
              <w:jc w:val="center"/>
              <w:rPr>
                <w:rFonts w:ascii="PT Astra Serif" w:eastAsia="Times New Roman" w:hAnsi="PT Astra Serif" w:cs="Calibri"/>
                <w:b/>
                <w:bCs/>
                <w:color w:val="000000"/>
                <w:sz w:val="20"/>
                <w:szCs w:val="20"/>
                <w:lang w:eastAsia="ru-RU"/>
              </w:rPr>
            </w:pPr>
            <w:r w:rsidRPr="00871552">
              <w:rPr>
                <w:rFonts w:ascii="PT Astra Serif" w:eastAsia="Times New Roman" w:hAnsi="PT Astra Serif" w:cs="Calibri"/>
                <w:b/>
                <w:bCs/>
                <w:color w:val="000000"/>
                <w:sz w:val="20"/>
                <w:szCs w:val="20"/>
                <w:lang w:eastAsia="ru-RU"/>
              </w:rPr>
              <w:t>то</w:t>
            </w:r>
          </w:p>
        </w:tc>
        <w:tc>
          <w:tcPr>
            <w:tcW w:w="0" w:type="auto"/>
            <w:tcBorders>
              <w:top w:val="nil"/>
              <w:left w:val="nil"/>
              <w:bottom w:val="single" w:sz="4" w:space="0" w:color="auto"/>
              <w:right w:val="single" w:sz="4" w:space="0" w:color="auto"/>
            </w:tcBorders>
            <w:shd w:val="clear" w:color="auto" w:fill="auto"/>
            <w:noWrap/>
            <w:vAlign w:val="center"/>
            <w:hideMark/>
          </w:tcPr>
          <w:p w:rsidR="00871552" w:rsidRPr="00871552" w:rsidRDefault="00871552" w:rsidP="00871552">
            <w:pPr>
              <w:spacing w:after="0" w:line="240" w:lineRule="auto"/>
              <w:jc w:val="center"/>
              <w:rPr>
                <w:rFonts w:ascii="PT Astra Serif" w:eastAsia="Times New Roman" w:hAnsi="PT Astra Serif" w:cs="Calibri"/>
                <w:b/>
                <w:bCs/>
                <w:color w:val="000000"/>
                <w:sz w:val="20"/>
                <w:szCs w:val="20"/>
                <w:lang w:eastAsia="ru-RU"/>
              </w:rPr>
            </w:pPr>
            <w:r w:rsidRPr="00871552">
              <w:rPr>
                <w:rFonts w:ascii="PT Astra Serif" w:eastAsia="Times New Roman" w:hAnsi="PT Astra Serif" w:cs="Calibri"/>
                <w:b/>
                <w:bCs/>
                <w:color w:val="000000"/>
                <w:sz w:val="20"/>
                <w:szCs w:val="20"/>
                <w:lang w:eastAsia="ru-RU"/>
              </w:rPr>
              <w:t>мо</w:t>
            </w:r>
          </w:p>
        </w:tc>
        <w:tc>
          <w:tcPr>
            <w:tcW w:w="0" w:type="auto"/>
            <w:tcBorders>
              <w:top w:val="nil"/>
              <w:left w:val="nil"/>
              <w:bottom w:val="single" w:sz="4" w:space="0" w:color="auto"/>
              <w:right w:val="single" w:sz="4" w:space="0" w:color="auto"/>
            </w:tcBorders>
            <w:shd w:val="clear" w:color="auto" w:fill="auto"/>
            <w:noWrap/>
            <w:vAlign w:val="center"/>
            <w:hideMark/>
          </w:tcPr>
          <w:p w:rsidR="00871552" w:rsidRPr="00871552" w:rsidRDefault="00871552" w:rsidP="00871552">
            <w:pPr>
              <w:spacing w:after="0" w:line="240" w:lineRule="auto"/>
              <w:jc w:val="center"/>
              <w:rPr>
                <w:rFonts w:ascii="PT Astra Serif" w:eastAsia="Times New Roman" w:hAnsi="PT Astra Serif" w:cs="Calibri"/>
                <w:b/>
                <w:bCs/>
                <w:color w:val="000000"/>
                <w:sz w:val="20"/>
                <w:szCs w:val="20"/>
                <w:lang w:eastAsia="ru-RU"/>
              </w:rPr>
            </w:pPr>
            <w:r w:rsidRPr="00871552">
              <w:rPr>
                <w:rFonts w:ascii="PT Astra Serif" w:eastAsia="Times New Roman" w:hAnsi="PT Astra Serif" w:cs="Calibri"/>
                <w:b/>
                <w:bCs/>
                <w:color w:val="000000"/>
                <w:sz w:val="20"/>
                <w:szCs w:val="20"/>
                <w:lang w:eastAsia="ru-RU"/>
              </w:rPr>
              <w:t>мо</w:t>
            </w:r>
          </w:p>
        </w:tc>
        <w:tc>
          <w:tcPr>
            <w:tcW w:w="0" w:type="auto"/>
            <w:tcBorders>
              <w:top w:val="nil"/>
              <w:left w:val="nil"/>
              <w:bottom w:val="single" w:sz="4" w:space="0" w:color="auto"/>
              <w:right w:val="single" w:sz="4" w:space="0" w:color="auto"/>
            </w:tcBorders>
            <w:shd w:val="clear" w:color="auto" w:fill="auto"/>
            <w:noWrap/>
            <w:vAlign w:val="center"/>
            <w:hideMark/>
          </w:tcPr>
          <w:p w:rsidR="00871552" w:rsidRPr="00871552" w:rsidRDefault="00871552" w:rsidP="00871552">
            <w:pPr>
              <w:spacing w:after="0" w:line="240" w:lineRule="auto"/>
              <w:jc w:val="center"/>
              <w:rPr>
                <w:rFonts w:ascii="PT Astra Serif" w:eastAsia="Times New Roman" w:hAnsi="PT Astra Serif" w:cs="Calibri"/>
                <w:b/>
                <w:bCs/>
                <w:color w:val="000000"/>
                <w:sz w:val="20"/>
                <w:szCs w:val="20"/>
                <w:lang w:eastAsia="ru-RU"/>
              </w:rPr>
            </w:pPr>
            <w:r w:rsidRPr="00871552">
              <w:rPr>
                <w:rFonts w:ascii="PT Astra Serif" w:eastAsia="Times New Roman" w:hAnsi="PT Astra Serif" w:cs="Calibri"/>
                <w:b/>
                <w:bCs/>
                <w:color w:val="000000"/>
                <w:sz w:val="20"/>
                <w:szCs w:val="20"/>
                <w:lang w:eastAsia="ru-RU"/>
              </w:rPr>
              <w:t>мо</w:t>
            </w:r>
          </w:p>
        </w:tc>
        <w:tc>
          <w:tcPr>
            <w:tcW w:w="0" w:type="auto"/>
            <w:tcBorders>
              <w:top w:val="nil"/>
              <w:left w:val="nil"/>
              <w:bottom w:val="single" w:sz="4" w:space="0" w:color="auto"/>
              <w:right w:val="single" w:sz="4" w:space="0" w:color="auto"/>
            </w:tcBorders>
            <w:shd w:val="clear" w:color="auto" w:fill="auto"/>
            <w:noWrap/>
            <w:vAlign w:val="center"/>
            <w:hideMark/>
          </w:tcPr>
          <w:p w:rsidR="00871552" w:rsidRPr="00871552" w:rsidRDefault="00871552" w:rsidP="00871552">
            <w:pPr>
              <w:spacing w:after="0" w:line="240" w:lineRule="auto"/>
              <w:jc w:val="center"/>
              <w:rPr>
                <w:rFonts w:ascii="PT Astra Serif" w:eastAsia="Times New Roman" w:hAnsi="PT Astra Serif" w:cs="Calibri"/>
                <w:b/>
                <w:bCs/>
                <w:color w:val="000000"/>
                <w:sz w:val="20"/>
                <w:szCs w:val="20"/>
                <w:lang w:eastAsia="ru-RU"/>
              </w:rPr>
            </w:pPr>
            <w:r w:rsidRPr="00871552">
              <w:rPr>
                <w:rFonts w:ascii="PT Astra Serif" w:eastAsia="Times New Roman" w:hAnsi="PT Astra Serif" w:cs="Calibri"/>
                <w:b/>
                <w:bCs/>
                <w:color w:val="000000"/>
                <w:sz w:val="20"/>
                <w:szCs w:val="20"/>
                <w:lang w:eastAsia="ru-RU"/>
              </w:rPr>
              <w:t>мо</w:t>
            </w:r>
          </w:p>
        </w:tc>
        <w:tc>
          <w:tcPr>
            <w:tcW w:w="0" w:type="auto"/>
            <w:tcBorders>
              <w:top w:val="nil"/>
              <w:left w:val="nil"/>
              <w:bottom w:val="single" w:sz="4" w:space="0" w:color="auto"/>
              <w:right w:val="single" w:sz="4" w:space="0" w:color="auto"/>
            </w:tcBorders>
            <w:shd w:val="clear" w:color="auto" w:fill="auto"/>
            <w:noWrap/>
            <w:vAlign w:val="center"/>
            <w:hideMark/>
          </w:tcPr>
          <w:p w:rsidR="00871552" w:rsidRPr="00871552" w:rsidRDefault="00871552" w:rsidP="00871552">
            <w:pPr>
              <w:spacing w:after="0" w:line="240" w:lineRule="auto"/>
              <w:jc w:val="center"/>
              <w:rPr>
                <w:rFonts w:ascii="PT Astra Serif" w:eastAsia="Times New Roman" w:hAnsi="PT Astra Serif" w:cs="Calibri"/>
                <w:b/>
                <w:bCs/>
                <w:color w:val="000000"/>
                <w:sz w:val="20"/>
                <w:szCs w:val="20"/>
                <w:lang w:eastAsia="ru-RU"/>
              </w:rPr>
            </w:pPr>
            <w:r w:rsidRPr="00871552">
              <w:rPr>
                <w:rFonts w:ascii="PT Astra Serif" w:eastAsia="Times New Roman" w:hAnsi="PT Astra Serif" w:cs="Calibri"/>
                <w:b/>
                <w:bCs/>
                <w:color w:val="000000"/>
                <w:sz w:val="20"/>
                <w:szCs w:val="20"/>
                <w:lang w:eastAsia="ru-RU"/>
              </w:rPr>
              <w:t>мо</w:t>
            </w:r>
          </w:p>
        </w:tc>
        <w:tc>
          <w:tcPr>
            <w:tcW w:w="0" w:type="auto"/>
            <w:tcBorders>
              <w:top w:val="nil"/>
              <w:left w:val="nil"/>
              <w:bottom w:val="single" w:sz="4" w:space="0" w:color="auto"/>
              <w:right w:val="single" w:sz="4" w:space="0" w:color="auto"/>
            </w:tcBorders>
            <w:shd w:val="clear" w:color="auto" w:fill="auto"/>
            <w:noWrap/>
            <w:vAlign w:val="center"/>
            <w:hideMark/>
          </w:tcPr>
          <w:p w:rsidR="00871552" w:rsidRPr="00871552" w:rsidRDefault="00871552" w:rsidP="00871552">
            <w:pPr>
              <w:spacing w:after="0" w:line="240" w:lineRule="auto"/>
              <w:jc w:val="center"/>
              <w:rPr>
                <w:rFonts w:ascii="PT Astra Serif" w:eastAsia="Times New Roman" w:hAnsi="PT Astra Serif" w:cs="Calibri"/>
                <w:b/>
                <w:bCs/>
                <w:color w:val="000000"/>
                <w:sz w:val="20"/>
                <w:szCs w:val="20"/>
                <w:lang w:eastAsia="ru-RU"/>
              </w:rPr>
            </w:pPr>
            <w:r w:rsidRPr="00871552">
              <w:rPr>
                <w:rFonts w:ascii="PT Astra Serif" w:eastAsia="Times New Roman" w:hAnsi="PT Astra Serif" w:cs="Calibri"/>
                <w:b/>
                <w:bCs/>
                <w:color w:val="000000"/>
                <w:sz w:val="20"/>
                <w:szCs w:val="20"/>
                <w:lang w:eastAsia="ru-RU"/>
              </w:rPr>
              <w:t>мо</w:t>
            </w:r>
          </w:p>
        </w:tc>
        <w:tc>
          <w:tcPr>
            <w:tcW w:w="0" w:type="auto"/>
            <w:tcBorders>
              <w:top w:val="nil"/>
              <w:left w:val="nil"/>
              <w:bottom w:val="single" w:sz="4" w:space="0" w:color="auto"/>
              <w:right w:val="single" w:sz="4" w:space="0" w:color="auto"/>
            </w:tcBorders>
            <w:shd w:val="clear" w:color="auto" w:fill="auto"/>
            <w:noWrap/>
            <w:vAlign w:val="center"/>
            <w:hideMark/>
          </w:tcPr>
          <w:p w:rsidR="00871552" w:rsidRPr="00871552" w:rsidRDefault="00871552" w:rsidP="00871552">
            <w:pPr>
              <w:spacing w:after="0" w:line="240" w:lineRule="auto"/>
              <w:jc w:val="center"/>
              <w:rPr>
                <w:rFonts w:ascii="PT Astra Serif" w:eastAsia="Times New Roman" w:hAnsi="PT Astra Serif" w:cs="Calibri"/>
                <w:b/>
                <w:bCs/>
                <w:color w:val="000000"/>
                <w:sz w:val="20"/>
                <w:szCs w:val="20"/>
                <w:lang w:eastAsia="ru-RU"/>
              </w:rPr>
            </w:pPr>
            <w:r w:rsidRPr="00871552">
              <w:rPr>
                <w:rFonts w:ascii="PT Astra Serif" w:eastAsia="Times New Roman" w:hAnsi="PT Astra Serif" w:cs="Calibri"/>
                <w:b/>
                <w:bCs/>
                <w:color w:val="000000"/>
                <w:sz w:val="20"/>
                <w:szCs w:val="20"/>
                <w:lang w:eastAsia="ru-RU"/>
              </w:rPr>
              <w:t>то</w:t>
            </w:r>
          </w:p>
        </w:tc>
        <w:tc>
          <w:tcPr>
            <w:tcW w:w="0" w:type="auto"/>
            <w:tcBorders>
              <w:top w:val="nil"/>
              <w:left w:val="nil"/>
              <w:bottom w:val="single" w:sz="4" w:space="0" w:color="auto"/>
              <w:right w:val="single" w:sz="4" w:space="0" w:color="auto"/>
            </w:tcBorders>
            <w:shd w:val="clear" w:color="auto" w:fill="auto"/>
            <w:noWrap/>
            <w:vAlign w:val="center"/>
            <w:hideMark/>
          </w:tcPr>
          <w:p w:rsidR="00871552" w:rsidRPr="00871552" w:rsidRDefault="00871552" w:rsidP="00871552">
            <w:pPr>
              <w:spacing w:after="0" w:line="240" w:lineRule="auto"/>
              <w:jc w:val="center"/>
              <w:rPr>
                <w:rFonts w:ascii="PT Astra Serif" w:eastAsia="Times New Roman" w:hAnsi="PT Astra Serif" w:cs="Calibri"/>
                <w:b/>
                <w:bCs/>
                <w:color w:val="000000"/>
                <w:sz w:val="20"/>
                <w:szCs w:val="20"/>
                <w:lang w:eastAsia="ru-RU"/>
              </w:rPr>
            </w:pPr>
            <w:r w:rsidRPr="00871552">
              <w:rPr>
                <w:rFonts w:ascii="PT Astra Serif" w:eastAsia="Times New Roman" w:hAnsi="PT Astra Serif" w:cs="Calibri"/>
                <w:b/>
                <w:bCs/>
                <w:color w:val="000000"/>
                <w:sz w:val="20"/>
                <w:szCs w:val="20"/>
                <w:lang w:eastAsia="ru-RU"/>
              </w:rPr>
              <w:t>мо</w:t>
            </w:r>
          </w:p>
        </w:tc>
        <w:tc>
          <w:tcPr>
            <w:tcW w:w="0" w:type="auto"/>
            <w:tcBorders>
              <w:top w:val="nil"/>
              <w:left w:val="nil"/>
              <w:bottom w:val="single" w:sz="4" w:space="0" w:color="auto"/>
              <w:right w:val="single" w:sz="4" w:space="0" w:color="auto"/>
            </w:tcBorders>
            <w:shd w:val="clear" w:color="auto" w:fill="auto"/>
            <w:noWrap/>
            <w:vAlign w:val="center"/>
            <w:hideMark/>
          </w:tcPr>
          <w:p w:rsidR="00871552" w:rsidRPr="00871552" w:rsidRDefault="00871552" w:rsidP="00871552">
            <w:pPr>
              <w:spacing w:after="0" w:line="240" w:lineRule="auto"/>
              <w:jc w:val="center"/>
              <w:rPr>
                <w:rFonts w:ascii="PT Astra Serif" w:eastAsia="Times New Roman" w:hAnsi="PT Astra Serif" w:cs="Calibri"/>
                <w:b/>
                <w:bCs/>
                <w:color w:val="000000"/>
                <w:sz w:val="20"/>
                <w:szCs w:val="20"/>
                <w:lang w:eastAsia="ru-RU"/>
              </w:rPr>
            </w:pPr>
            <w:r w:rsidRPr="00871552">
              <w:rPr>
                <w:rFonts w:ascii="PT Astra Serif" w:eastAsia="Times New Roman" w:hAnsi="PT Astra Serif" w:cs="Calibri"/>
                <w:b/>
                <w:bCs/>
                <w:color w:val="000000"/>
                <w:sz w:val="20"/>
                <w:szCs w:val="20"/>
                <w:lang w:eastAsia="ru-RU"/>
              </w:rPr>
              <w:t>мо</w:t>
            </w:r>
          </w:p>
        </w:tc>
        <w:tc>
          <w:tcPr>
            <w:tcW w:w="0" w:type="auto"/>
            <w:tcBorders>
              <w:top w:val="nil"/>
              <w:left w:val="nil"/>
              <w:bottom w:val="single" w:sz="4" w:space="0" w:color="auto"/>
              <w:right w:val="single" w:sz="4" w:space="0" w:color="auto"/>
            </w:tcBorders>
            <w:shd w:val="clear" w:color="auto" w:fill="auto"/>
            <w:noWrap/>
            <w:vAlign w:val="center"/>
            <w:hideMark/>
          </w:tcPr>
          <w:p w:rsidR="00871552" w:rsidRPr="00871552" w:rsidRDefault="00871552" w:rsidP="00871552">
            <w:pPr>
              <w:spacing w:after="0" w:line="240" w:lineRule="auto"/>
              <w:jc w:val="center"/>
              <w:rPr>
                <w:rFonts w:ascii="PT Astra Serif" w:eastAsia="Times New Roman" w:hAnsi="PT Astra Serif" w:cs="Calibri"/>
                <w:b/>
                <w:bCs/>
                <w:color w:val="000000"/>
                <w:sz w:val="20"/>
                <w:szCs w:val="20"/>
                <w:lang w:eastAsia="ru-RU"/>
              </w:rPr>
            </w:pPr>
            <w:r w:rsidRPr="00871552">
              <w:rPr>
                <w:rFonts w:ascii="PT Astra Serif" w:eastAsia="Times New Roman" w:hAnsi="PT Astra Serif" w:cs="Calibri"/>
                <w:b/>
                <w:bCs/>
                <w:color w:val="000000"/>
                <w:sz w:val="20"/>
                <w:szCs w:val="20"/>
                <w:lang w:eastAsia="ru-RU"/>
              </w:rPr>
              <w:t>мо</w:t>
            </w:r>
          </w:p>
        </w:tc>
        <w:tc>
          <w:tcPr>
            <w:tcW w:w="0" w:type="auto"/>
            <w:tcBorders>
              <w:top w:val="nil"/>
              <w:left w:val="nil"/>
              <w:bottom w:val="single" w:sz="4" w:space="0" w:color="auto"/>
              <w:right w:val="single" w:sz="4" w:space="0" w:color="auto"/>
            </w:tcBorders>
            <w:shd w:val="clear" w:color="auto" w:fill="auto"/>
            <w:noWrap/>
            <w:vAlign w:val="center"/>
            <w:hideMark/>
          </w:tcPr>
          <w:p w:rsidR="00871552" w:rsidRPr="00871552" w:rsidRDefault="00871552" w:rsidP="00871552">
            <w:pPr>
              <w:spacing w:after="0" w:line="240" w:lineRule="auto"/>
              <w:jc w:val="center"/>
              <w:rPr>
                <w:rFonts w:ascii="PT Astra Serif" w:eastAsia="Times New Roman" w:hAnsi="PT Astra Serif" w:cs="Calibri"/>
                <w:b/>
                <w:bCs/>
                <w:color w:val="000000"/>
                <w:sz w:val="20"/>
                <w:szCs w:val="20"/>
                <w:lang w:eastAsia="ru-RU"/>
              </w:rPr>
            </w:pPr>
            <w:r w:rsidRPr="00871552">
              <w:rPr>
                <w:rFonts w:ascii="PT Astra Serif" w:eastAsia="Times New Roman" w:hAnsi="PT Astra Serif" w:cs="Calibri"/>
                <w:b/>
                <w:bCs/>
                <w:color w:val="000000"/>
                <w:sz w:val="20"/>
                <w:szCs w:val="20"/>
                <w:lang w:eastAsia="ru-RU"/>
              </w:rPr>
              <w:t>мо</w:t>
            </w:r>
          </w:p>
        </w:tc>
        <w:tc>
          <w:tcPr>
            <w:tcW w:w="0" w:type="auto"/>
            <w:tcBorders>
              <w:top w:val="nil"/>
              <w:left w:val="nil"/>
              <w:bottom w:val="single" w:sz="4" w:space="0" w:color="auto"/>
              <w:right w:val="single" w:sz="4" w:space="0" w:color="auto"/>
            </w:tcBorders>
            <w:shd w:val="clear" w:color="auto" w:fill="auto"/>
            <w:noWrap/>
            <w:vAlign w:val="center"/>
            <w:hideMark/>
          </w:tcPr>
          <w:p w:rsidR="00871552" w:rsidRPr="00871552" w:rsidRDefault="00871552" w:rsidP="00871552">
            <w:pPr>
              <w:spacing w:after="0" w:line="240" w:lineRule="auto"/>
              <w:jc w:val="center"/>
              <w:rPr>
                <w:rFonts w:ascii="PT Astra Serif" w:eastAsia="Times New Roman" w:hAnsi="PT Astra Serif" w:cs="Calibri"/>
                <w:b/>
                <w:bCs/>
                <w:color w:val="000000"/>
                <w:sz w:val="20"/>
                <w:szCs w:val="20"/>
                <w:lang w:eastAsia="ru-RU"/>
              </w:rPr>
            </w:pPr>
            <w:r w:rsidRPr="00871552">
              <w:rPr>
                <w:rFonts w:ascii="PT Astra Serif" w:eastAsia="Times New Roman" w:hAnsi="PT Astra Serif" w:cs="Calibri"/>
                <w:b/>
                <w:bCs/>
                <w:color w:val="000000"/>
                <w:sz w:val="20"/>
                <w:szCs w:val="20"/>
                <w:lang w:eastAsia="ru-RU"/>
              </w:rPr>
              <w:t>мо</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center"/>
              <w:rPr>
                <w:rFonts w:ascii="PT Astra Serif" w:eastAsia="Times New Roman" w:hAnsi="PT Astra Serif" w:cs="Calibri"/>
                <w:b/>
                <w:bCs/>
                <w:color w:val="000000"/>
                <w:sz w:val="20"/>
                <w:szCs w:val="20"/>
                <w:lang w:eastAsia="ru-RU"/>
              </w:rPr>
            </w:pPr>
            <w:r w:rsidRPr="00871552">
              <w:rPr>
                <w:rFonts w:ascii="PT Astra Serif" w:eastAsia="Times New Roman" w:hAnsi="PT Astra Serif" w:cs="Calibri"/>
                <w:b/>
                <w:bCs/>
                <w:color w:val="000000"/>
                <w:sz w:val="20"/>
                <w:szCs w:val="20"/>
                <w:lang w:eastAsia="ru-RU"/>
              </w:rPr>
              <w:t>мо</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center"/>
              <w:rPr>
                <w:rFonts w:ascii="PT Astra Serif" w:eastAsia="Times New Roman" w:hAnsi="PT Astra Serif" w:cs="Calibri"/>
                <w:b/>
                <w:bCs/>
                <w:color w:val="000000"/>
                <w:sz w:val="20"/>
                <w:szCs w:val="20"/>
                <w:lang w:eastAsia="ru-RU"/>
              </w:rPr>
            </w:pPr>
            <w:r w:rsidRPr="00871552">
              <w:rPr>
                <w:rFonts w:ascii="PT Astra Serif" w:eastAsia="Times New Roman" w:hAnsi="PT Astra Serif" w:cs="Calibri"/>
                <w:b/>
                <w:bCs/>
                <w:color w:val="000000"/>
                <w:sz w:val="20"/>
                <w:szCs w:val="20"/>
                <w:lang w:eastAsia="ru-RU"/>
              </w:rPr>
              <w:t>то</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center"/>
              <w:rPr>
                <w:rFonts w:ascii="PT Astra Serif" w:eastAsia="Times New Roman" w:hAnsi="PT Astra Serif" w:cs="Calibri"/>
                <w:b/>
                <w:bCs/>
                <w:color w:val="000000"/>
                <w:sz w:val="20"/>
                <w:szCs w:val="20"/>
                <w:lang w:eastAsia="ru-RU"/>
              </w:rPr>
            </w:pPr>
            <w:r w:rsidRPr="00871552">
              <w:rPr>
                <w:rFonts w:ascii="PT Astra Serif" w:eastAsia="Times New Roman" w:hAnsi="PT Astra Serif" w:cs="Calibri"/>
                <w:b/>
                <w:bCs/>
                <w:color w:val="000000"/>
                <w:sz w:val="20"/>
                <w:szCs w:val="20"/>
                <w:lang w:eastAsia="ru-RU"/>
              </w:rPr>
              <w:t>мо</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center"/>
              <w:rPr>
                <w:rFonts w:ascii="PT Astra Serif" w:eastAsia="Times New Roman" w:hAnsi="PT Astra Serif" w:cs="Calibri"/>
                <w:b/>
                <w:bCs/>
                <w:color w:val="000000"/>
                <w:sz w:val="20"/>
                <w:szCs w:val="20"/>
                <w:lang w:eastAsia="ru-RU"/>
              </w:rPr>
            </w:pPr>
            <w:r w:rsidRPr="00871552">
              <w:rPr>
                <w:rFonts w:ascii="PT Astra Serif" w:eastAsia="Times New Roman" w:hAnsi="PT Astra Serif" w:cs="Calibri"/>
                <w:b/>
                <w:bCs/>
                <w:color w:val="000000"/>
                <w:sz w:val="20"/>
                <w:szCs w:val="20"/>
                <w:lang w:eastAsia="ru-RU"/>
              </w:rPr>
              <w:t>мо</w:t>
            </w:r>
          </w:p>
        </w:tc>
      </w:tr>
      <w:tr w:rsidR="00871552" w:rsidRPr="00871552" w:rsidTr="00871552">
        <w:trPr>
          <w:trHeight w:val="7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мо Богучаровское</w:t>
            </w:r>
          </w:p>
        </w:tc>
        <w:tc>
          <w:tcPr>
            <w:tcW w:w="0" w:type="auto"/>
            <w:tcBorders>
              <w:top w:val="nil"/>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1 259 805,85</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550 000,0</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550 000,0</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1 290 000,00</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650 000,0</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650 000,0</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310 190,00</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310 190,0</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310 190,0</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4 868 000,00</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0,0</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2 500 000,0</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2 500 000,0</w:t>
            </w:r>
          </w:p>
        </w:tc>
        <w:tc>
          <w:tcPr>
            <w:tcW w:w="0" w:type="auto"/>
            <w:tcBorders>
              <w:top w:val="nil"/>
              <w:left w:val="nil"/>
              <w:bottom w:val="single" w:sz="4" w:space="0" w:color="auto"/>
              <w:right w:val="nil"/>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77 547,0</w:t>
            </w:r>
          </w:p>
        </w:tc>
        <w:tc>
          <w:tcPr>
            <w:tcW w:w="0" w:type="auto"/>
            <w:tcBorders>
              <w:top w:val="nil"/>
              <w:left w:val="single" w:sz="4" w:space="0" w:color="auto"/>
              <w:bottom w:val="single" w:sz="4" w:space="0" w:color="auto"/>
              <w:right w:val="nil"/>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77 547,0</w:t>
            </w:r>
          </w:p>
        </w:tc>
        <w:tc>
          <w:tcPr>
            <w:tcW w:w="0" w:type="auto"/>
            <w:tcBorders>
              <w:top w:val="nil"/>
              <w:left w:val="single" w:sz="4" w:space="0" w:color="auto"/>
              <w:bottom w:val="single" w:sz="4" w:space="0" w:color="auto"/>
              <w:right w:val="nil"/>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77 547,0</w:t>
            </w:r>
          </w:p>
        </w:tc>
        <w:tc>
          <w:tcPr>
            <w:tcW w:w="0" w:type="auto"/>
            <w:tcBorders>
              <w:top w:val="nil"/>
              <w:left w:val="single" w:sz="4" w:space="0" w:color="auto"/>
              <w:bottom w:val="single" w:sz="4" w:space="0" w:color="auto"/>
              <w:right w:val="nil"/>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7 805 542,85</w:t>
            </w:r>
          </w:p>
        </w:tc>
        <w:tc>
          <w:tcPr>
            <w:tcW w:w="0" w:type="auto"/>
            <w:tcBorders>
              <w:top w:val="nil"/>
              <w:left w:val="single" w:sz="4" w:space="0" w:color="auto"/>
              <w:bottom w:val="single" w:sz="4" w:space="0" w:color="auto"/>
              <w:right w:val="nil"/>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0,0</w:t>
            </w:r>
          </w:p>
        </w:tc>
        <w:tc>
          <w:tcPr>
            <w:tcW w:w="0" w:type="auto"/>
            <w:tcBorders>
              <w:top w:val="nil"/>
              <w:left w:val="single" w:sz="4" w:space="0" w:color="auto"/>
              <w:bottom w:val="single" w:sz="4" w:space="0" w:color="auto"/>
              <w:right w:val="nil"/>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4 087 737,0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4 087 737,0</w:t>
            </w:r>
          </w:p>
        </w:tc>
      </w:tr>
      <w:tr w:rsidR="00871552" w:rsidRPr="00871552" w:rsidTr="00871552">
        <w:trPr>
          <w:trHeight w:val="6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lastRenderedPageBreak/>
              <w:t>мо Бородинское</w:t>
            </w:r>
          </w:p>
        </w:tc>
        <w:tc>
          <w:tcPr>
            <w:tcW w:w="0" w:type="auto"/>
            <w:tcBorders>
              <w:top w:val="nil"/>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2 000 000,00</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1 000 000,0</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1 000 000,0</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2 523 035,47</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2 781 876,93</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1 200 000,0</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1 200 000,0</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0,0</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0,0</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0,0</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11 819 803,96</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3 496 587,13</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4 300 000,0</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4 300 000,0</w:t>
            </w:r>
          </w:p>
        </w:tc>
        <w:tc>
          <w:tcPr>
            <w:tcW w:w="0" w:type="auto"/>
            <w:tcBorders>
              <w:top w:val="nil"/>
              <w:left w:val="nil"/>
              <w:bottom w:val="single" w:sz="4" w:space="0" w:color="auto"/>
              <w:right w:val="nil"/>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77 547,0</w:t>
            </w:r>
          </w:p>
        </w:tc>
        <w:tc>
          <w:tcPr>
            <w:tcW w:w="0" w:type="auto"/>
            <w:tcBorders>
              <w:top w:val="nil"/>
              <w:left w:val="single" w:sz="4" w:space="0" w:color="auto"/>
              <w:bottom w:val="single" w:sz="4" w:space="0" w:color="auto"/>
              <w:right w:val="nil"/>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77 547,0</w:t>
            </w:r>
          </w:p>
        </w:tc>
        <w:tc>
          <w:tcPr>
            <w:tcW w:w="0" w:type="auto"/>
            <w:tcBorders>
              <w:top w:val="nil"/>
              <w:left w:val="single" w:sz="4" w:space="0" w:color="auto"/>
              <w:bottom w:val="single" w:sz="4" w:space="0" w:color="auto"/>
              <w:right w:val="nil"/>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77 547,0</w:t>
            </w:r>
          </w:p>
        </w:tc>
        <w:tc>
          <w:tcPr>
            <w:tcW w:w="0" w:type="auto"/>
            <w:tcBorders>
              <w:top w:val="nil"/>
              <w:left w:val="single" w:sz="4" w:space="0" w:color="auto"/>
              <w:bottom w:val="single" w:sz="4" w:space="0" w:color="auto"/>
              <w:right w:val="nil"/>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16 420 386,43</w:t>
            </w:r>
          </w:p>
        </w:tc>
        <w:tc>
          <w:tcPr>
            <w:tcW w:w="0" w:type="auto"/>
            <w:tcBorders>
              <w:top w:val="nil"/>
              <w:left w:val="single" w:sz="4" w:space="0" w:color="auto"/>
              <w:bottom w:val="single" w:sz="4" w:space="0" w:color="auto"/>
              <w:right w:val="nil"/>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6 278 464,06</w:t>
            </w:r>
          </w:p>
        </w:tc>
        <w:tc>
          <w:tcPr>
            <w:tcW w:w="0" w:type="auto"/>
            <w:tcBorders>
              <w:top w:val="nil"/>
              <w:left w:val="single" w:sz="4" w:space="0" w:color="auto"/>
              <w:bottom w:val="single" w:sz="4" w:space="0" w:color="auto"/>
              <w:right w:val="nil"/>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6 577 547,0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6 577 547,0</w:t>
            </w:r>
          </w:p>
        </w:tc>
      </w:tr>
      <w:tr w:rsidR="00871552" w:rsidRPr="00871552" w:rsidTr="00871552">
        <w:trPr>
          <w:trHeight w:val="58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мо Дедиловское</w:t>
            </w:r>
          </w:p>
        </w:tc>
        <w:tc>
          <w:tcPr>
            <w:tcW w:w="0" w:type="auto"/>
            <w:tcBorders>
              <w:top w:val="nil"/>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950 000,0</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950 000,0</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950 000,0</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1 200 000,00</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1 200 000,0</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1 200 000,0</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0,0</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0,0</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3 200 000,0</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0,0</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2 600 000,0</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2 600 000,0</w:t>
            </w:r>
          </w:p>
        </w:tc>
        <w:tc>
          <w:tcPr>
            <w:tcW w:w="0" w:type="auto"/>
            <w:tcBorders>
              <w:top w:val="nil"/>
              <w:left w:val="nil"/>
              <w:bottom w:val="single" w:sz="4" w:space="0" w:color="auto"/>
              <w:right w:val="nil"/>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77 547,0</w:t>
            </w:r>
          </w:p>
        </w:tc>
        <w:tc>
          <w:tcPr>
            <w:tcW w:w="0" w:type="auto"/>
            <w:tcBorders>
              <w:top w:val="nil"/>
              <w:left w:val="single" w:sz="4" w:space="0" w:color="auto"/>
              <w:bottom w:val="single" w:sz="4" w:space="0" w:color="auto"/>
              <w:right w:val="nil"/>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77 547,0</w:t>
            </w:r>
          </w:p>
        </w:tc>
        <w:tc>
          <w:tcPr>
            <w:tcW w:w="0" w:type="auto"/>
            <w:tcBorders>
              <w:top w:val="nil"/>
              <w:left w:val="single" w:sz="4" w:space="0" w:color="auto"/>
              <w:bottom w:val="single" w:sz="4" w:space="0" w:color="auto"/>
              <w:right w:val="nil"/>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77 547,0</w:t>
            </w:r>
          </w:p>
        </w:tc>
        <w:tc>
          <w:tcPr>
            <w:tcW w:w="0" w:type="auto"/>
            <w:tcBorders>
              <w:top w:val="nil"/>
              <w:left w:val="single" w:sz="4" w:space="0" w:color="auto"/>
              <w:bottom w:val="single" w:sz="4" w:space="0" w:color="auto"/>
              <w:right w:val="nil"/>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5 427 547,00</w:t>
            </w:r>
          </w:p>
        </w:tc>
        <w:tc>
          <w:tcPr>
            <w:tcW w:w="0" w:type="auto"/>
            <w:tcBorders>
              <w:top w:val="nil"/>
              <w:left w:val="single" w:sz="4" w:space="0" w:color="auto"/>
              <w:bottom w:val="single" w:sz="4" w:space="0" w:color="auto"/>
              <w:right w:val="nil"/>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0,0</w:t>
            </w:r>
          </w:p>
        </w:tc>
        <w:tc>
          <w:tcPr>
            <w:tcW w:w="0" w:type="auto"/>
            <w:tcBorders>
              <w:top w:val="nil"/>
              <w:left w:val="single" w:sz="4" w:space="0" w:color="auto"/>
              <w:bottom w:val="single" w:sz="4" w:space="0" w:color="auto"/>
              <w:right w:val="nil"/>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4 827 547,0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4 827 547,0</w:t>
            </w:r>
          </w:p>
        </w:tc>
      </w:tr>
      <w:tr w:rsidR="00871552" w:rsidRPr="00871552" w:rsidTr="00871552">
        <w:trPr>
          <w:trHeight w:val="58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мо Красноярское</w:t>
            </w:r>
          </w:p>
        </w:tc>
        <w:tc>
          <w:tcPr>
            <w:tcW w:w="0" w:type="auto"/>
            <w:tcBorders>
              <w:top w:val="nil"/>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300 000,0</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300 000,0</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300 000,0</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1 350 000,0</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0,0</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650 000,0</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650 000,0</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310 190,00</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310 190,0</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310 190,0</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4 580 000,0</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0,0</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2 000 000,0</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2 000 000,0</w:t>
            </w:r>
          </w:p>
        </w:tc>
        <w:tc>
          <w:tcPr>
            <w:tcW w:w="0" w:type="auto"/>
            <w:tcBorders>
              <w:top w:val="nil"/>
              <w:left w:val="nil"/>
              <w:bottom w:val="single" w:sz="4" w:space="0" w:color="auto"/>
              <w:right w:val="nil"/>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77 547,0</w:t>
            </w:r>
          </w:p>
        </w:tc>
        <w:tc>
          <w:tcPr>
            <w:tcW w:w="0" w:type="auto"/>
            <w:tcBorders>
              <w:top w:val="nil"/>
              <w:left w:val="single" w:sz="4" w:space="0" w:color="auto"/>
              <w:bottom w:val="single" w:sz="4" w:space="0" w:color="auto"/>
              <w:right w:val="nil"/>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77 547,0</w:t>
            </w:r>
          </w:p>
        </w:tc>
        <w:tc>
          <w:tcPr>
            <w:tcW w:w="0" w:type="auto"/>
            <w:tcBorders>
              <w:top w:val="nil"/>
              <w:left w:val="single" w:sz="4" w:space="0" w:color="auto"/>
              <w:bottom w:val="single" w:sz="4" w:space="0" w:color="auto"/>
              <w:right w:val="nil"/>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77 547,0</w:t>
            </w:r>
          </w:p>
        </w:tc>
        <w:tc>
          <w:tcPr>
            <w:tcW w:w="0" w:type="auto"/>
            <w:tcBorders>
              <w:top w:val="nil"/>
              <w:left w:val="single" w:sz="4" w:space="0" w:color="auto"/>
              <w:bottom w:val="single" w:sz="4" w:space="0" w:color="auto"/>
              <w:right w:val="nil"/>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6 617 737,00</w:t>
            </w:r>
          </w:p>
        </w:tc>
        <w:tc>
          <w:tcPr>
            <w:tcW w:w="0" w:type="auto"/>
            <w:tcBorders>
              <w:top w:val="nil"/>
              <w:left w:val="single" w:sz="4" w:space="0" w:color="auto"/>
              <w:bottom w:val="single" w:sz="4" w:space="0" w:color="auto"/>
              <w:right w:val="nil"/>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0,0</w:t>
            </w:r>
          </w:p>
        </w:tc>
        <w:tc>
          <w:tcPr>
            <w:tcW w:w="0" w:type="auto"/>
            <w:tcBorders>
              <w:top w:val="nil"/>
              <w:left w:val="single" w:sz="4" w:space="0" w:color="auto"/>
              <w:bottom w:val="single" w:sz="4" w:space="0" w:color="auto"/>
              <w:right w:val="nil"/>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3 337 737,0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3 337 737,0</w:t>
            </w:r>
          </w:p>
        </w:tc>
      </w:tr>
      <w:tr w:rsidR="00871552" w:rsidRPr="00871552" w:rsidTr="00871552">
        <w:trPr>
          <w:trHeight w:val="5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мо Приупское</w:t>
            </w:r>
          </w:p>
        </w:tc>
        <w:tc>
          <w:tcPr>
            <w:tcW w:w="0" w:type="auto"/>
            <w:tcBorders>
              <w:top w:val="nil"/>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0,0</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530 000,0</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530 000,0</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530 000,0</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1 200 000,0</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0,0</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1 200 000,0</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1 200 000,0</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0,0</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0,0</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0,0</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3 681 000,0</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0,0</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2 100 000,0</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2 100 000,0</w:t>
            </w:r>
          </w:p>
        </w:tc>
        <w:tc>
          <w:tcPr>
            <w:tcW w:w="0" w:type="auto"/>
            <w:tcBorders>
              <w:top w:val="nil"/>
              <w:left w:val="nil"/>
              <w:bottom w:val="single" w:sz="4" w:space="0" w:color="auto"/>
              <w:right w:val="nil"/>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77 547,0</w:t>
            </w:r>
          </w:p>
        </w:tc>
        <w:tc>
          <w:tcPr>
            <w:tcW w:w="0" w:type="auto"/>
            <w:tcBorders>
              <w:top w:val="nil"/>
              <w:left w:val="single" w:sz="4" w:space="0" w:color="auto"/>
              <w:bottom w:val="single" w:sz="4" w:space="0" w:color="auto"/>
              <w:right w:val="nil"/>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77 547,0</w:t>
            </w:r>
          </w:p>
        </w:tc>
        <w:tc>
          <w:tcPr>
            <w:tcW w:w="0" w:type="auto"/>
            <w:tcBorders>
              <w:top w:val="nil"/>
              <w:left w:val="single" w:sz="4" w:space="0" w:color="auto"/>
              <w:bottom w:val="single" w:sz="4" w:space="0" w:color="auto"/>
              <w:right w:val="nil"/>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77 547,0</w:t>
            </w:r>
          </w:p>
        </w:tc>
        <w:tc>
          <w:tcPr>
            <w:tcW w:w="0" w:type="auto"/>
            <w:tcBorders>
              <w:top w:val="nil"/>
              <w:left w:val="single" w:sz="4" w:space="0" w:color="auto"/>
              <w:bottom w:val="single" w:sz="4" w:space="0" w:color="auto"/>
              <w:right w:val="nil"/>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5 488 547,00</w:t>
            </w:r>
          </w:p>
        </w:tc>
        <w:tc>
          <w:tcPr>
            <w:tcW w:w="0" w:type="auto"/>
            <w:tcBorders>
              <w:top w:val="nil"/>
              <w:left w:val="single" w:sz="4" w:space="0" w:color="auto"/>
              <w:bottom w:val="single" w:sz="4" w:space="0" w:color="auto"/>
              <w:right w:val="nil"/>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0,0</w:t>
            </w:r>
          </w:p>
        </w:tc>
        <w:tc>
          <w:tcPr>
            <w:tcW w:w="0" w:type="auto"/>
            <w:tcBorders>
              <w:top w:val="nil"/>
              <w:left w:val="single" w:sz="4" w:space="0" w:color="auto"/>
              <w:bottom w:val="single" w:sz="4" w:space="0" w:color="auto"/>
              <w:right w:val="nil"/>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3 907 547,0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3 907 547,0</w:t>
            </w:r>
          </w:p>
        </w:tc>
      </w:tr>
      <w:tr w:rsidR="00871552" w:rsidRPr="00871552" w:rsidTr="00871552">
        <w:trPr>
          <w:trHeight w:val="73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мо Шварцевское</w:t>
            </w:r>
          </w:p>
        </w:tc>
        <w:tc>
          <w:tcPr>
            <w:tcW w:w="0" w:type="auto"/>
            <w:tcBorders>
              <w:top w:val="nil"/>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1 400 000,0</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1 400 000,0</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1 400 000,0</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0,0</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0,0</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0,0</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0,0</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0,0</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0,0</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0,0</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5 932 220,63</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1 994 629,99</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2 400 000,0</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2 400 000,0</w:t>
            </w:r>
          </w:p>
        </w:tc>
        <w:tc>
          <w:tcPr>
            <w:tcW w:w="0" w:type="auto"/>
            <w:tcBorders>
              <w:top w:val="nil"/>
              <w:left w:val="nil"/>
              <w:bottom w:val="single" w:sz="4" w:space="0" w:color="auto"/>
              <w:right w:val="nil"/>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77 547,0</w:t>
            </w:r>
          </w:p>
        </w:tc>
        <w:tc>
          <w:tcPr>
            <w:tcW w:w="0" w:type="auto"/>
            <w:tcBorders>
              <w:top w:val="nil"/>
              <w:left w:val="single" w:sz="4" w:space="0" w:color="auto"/>
              <w:bottom w:val="single" w:sz="4" w:space="0" w:color="auto"/>
              <w:right w:val="nil"/>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77 547,0</w:t>
            </w:r>
          </w:p>
        </w:tc>
        <w:tc>
          <w:tcPr>
            <w:tcW w:w="0" w:type="auto"/>
            <w:tcBorders>
              <w:top w:val="nil"/>
              <w:left w:val="single" w:sz="4" w:space="0" w:color="auto"/>
              <w:bottom w:val="single" w:sz="4" w:space="0" w:color="auto"/>
              <w:right w:val="nil"/>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77 547,0</w:t>
            </w:r>
          </w:p>
        </w:tc>
        <w:tc>
          <w:tcPr>
            <w:tcW w:w="0" w:type="auto"/>
            <w:tcBorders>
              <w:top w:val="nil"/>
              <w:left w:val="single" w:sz="4" w:space="0" w:color="auto"/>
              <w:bottom w:val="single" w:sz="4" w:space="0" w:color="auto"/>
              <w:right w:val="nil"/>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7 409 767,63</w:t>
            </w:r>
          </w:p>
        </w:tc>
        <w:tc>
          <w:tcPr>
            <w:tcW w:w="0" w:type="auto"/>
            <w:tcBorders>
              <w:top w:val="nil"/>
              <w:left w:val="single" w:sz="4" w:space="0" w:color="auto"/>
              <w:bottom w:val="single" w:sz="4" w:space="0" w:color="auto"/>
              <w:right w:val="nil"/>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1 994 629,99</w:t>
            </w:r>
          </w:p>
        </w:tc>
        <w:tc>
          <w:tcPr>
            <w:tcW w:w="0" w:type="auto"/>
            <w:tcBorders>
              <w:top w:val="nil"/>
              <w:left w:val="single" w:sz="4" w:space="0" w:color="auto"/>
              <w:bottom w:val="single" w:sz="4" w:space="0" w:color="auto"/>
              <w:right w:val="nil"/>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3 877 547,0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color w:val="000000"/>
                <w:sz w:val="18"/>
                <w:szCs w:val="18"/>
                <w:lang w:eastAsia="ru-RU"/>
              </w:rPr>
            </w:pPr>
            <w:r w:rsidRPr="00871552">
              <w:rPr>
                <w:rFonts w:ascii="PT Astra Serif" w:eastAsia="Times New Roman" w:hAnsi="PT Astra Serif" w:cs="Calibri"/>
                <w:color w:val="000000"/>
                <w:sz w:val="18"/>
                <w:szCs w:val="18"/>
                <w:lang w:eastAsia="ru-RU"/>
              </w:rPr>
              <w:t>3 877 547,0</w:t>
            </w:r>
          </w:p>
        </w:tc>
      </w:tr>
      <w:tr w:rsidR="00871552" w:rsidRPr="00871552" w:rsidTr="00871552">
        <w:trPr>
          <w:trHeight w:val="6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rPr>
                <w:rFonts w:ascii="PT Astra Serif" w:eastAsia="Times New Roman" w:hAnsi="PT Astra Serif" w:cs="Calibri"/>
                <w:b/>
                <w:bCs/>
                <w:color w:val="000000"/>
                <w:sz w:val="18"/>
                <w:szCs w:val="18"/>
                <w:lang w:eastAsia="ru-RU"/>
              </w:rPr>
            </w:pPr>
            <w:r w:rsidRPr="00871552">
              <w:rPr>
                <w:rFonts w:ascii="PT Astra Serif" w:eastAsia="Times New Roman" w:hAnsi="PT Astra Serif" w:cs="Calibri"/>
                <w:b/>
                <w:bCs/>
                <w:color w:val="000000"/>
                <w:sz w:val="18"/>
                <w:szCs w:val="18"/>
                <w:lang w:eastAsia="ru-RU"/>
              </w:rPr>
              <w:t>ИТОГО</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b/>
                <w:bCs/>
                <w:color w:val="000000"/>
                <w:sz w:val="18"/>
                <w:szCs w:val="18"/>
                <w:lang w:eastAsia="ru-RU"/>
              </w:rPr>
            </w:pPr>
            <w:r w:rsidRPr="00871552">
              <w:rPr>
                <w:rFonts w:ascii="PT Astra Serif" w:eastAsia="Times New Roman" w:hAnsi="PT Astra Serif" w:cs="Calibri"/>
                <w:b/>
                <w:bCs/>
                <w:color w:val="000000"/>
                <w:sz w:val="18"/>
                <w:szCs w:val="1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b/>
                <w:bCs/>
                <w:color w:val="000000"/>
                <w:sz w:val="18"/>
                <w:szCs w:val="18"/>
                <w:lang w:eastAsia="ru-RU"/>
              </w:rPr>
            </w:pPr>
            <w:r w:rsidRPr="00871552">
              <w:rPr>
                <w:rFonts w:ascii="PT Astra Serif" w:eastAsia="Times New Roman" w:hAnsi="PT Astra Serif" w:cs="Calibri"/>
                <w:b/>
                <w:bCs/>
                <w:color w:val="000000"/>
                <w:sz w:val="18"/>
                <w:szCs w:val="18"/>
                <w:lang w:eastAsia="ru-RU"/>
              </w:rPr>
              <w:t>6 439 805,85</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b/>
                <w:bCs/>
                <w:color w:val="000000"/>
                <w:sz w:val="18"/>
                <w:szCs w:val="18"/>
                <w:lang w:eastAsia="ru-RU"/>
              </w:rPr>
            </w:pPr>
            <w:r w:rsidRPr="00871552">
              <w:rPr>
                <w:rFonts w:ascii="PT Astra Serif" w:eastAsia="Times New Roman" w:hAnsi="PT Astra Serif" w:cs="Calibri"/>
                <w:b/>
                <w:bCs/>
                <w:color w:val="000000"/>
                <w:sz w:val="18"/>
                <w:szCs w:val="18"/>
                <w:lang w:eastAsia="ru-RU"/>
              </w:rPr>
              <w:t>4 730 000,0</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b/>
                <w:bCs/>
                <w:color w:val="000000"/>
                <w:sz w:val="18"/>
                <w:szCs w:val="18"/>
                <w:lang w:eastAsia="ru-RU"/>
              </w:rPr>
            </w:pPr>
            <w:r w:rsidRPr="00871552">
              <w:rPr>
                <w:rFonts w:ascii="PT Astra Serif" w:eastAsia="Times New Roman" w:hAnsi="PT Astra Serif" w:cs="Calibri"/>
                <w:b/>
                <w:bCs/>
                <w:color w:val="000000"/>
                <w:sz w:val="18"/>
                <w:szCs w:val="18"/>
                <w:lang w:eastAsia="ru-RU"/>
              </w:rPr>
              <w:t>4 730 000,0</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b/>
                <w:bCs/>
                <w:color w:val="000000"/>
                <w:sz w:val="18"/>
                <w:szCs w:val="18"/>
                <w:lang w:eastAsia="ru-RU"/>
              </w:rPr>
            </w:pPr>
            <w:r w:rsidRPr="00871552">
              <w:rPr>
                <w:rFonts w:ascii="PT Astra Serif" w:eastAsia="Times New Roman" w:hAnsi="PT Astra Serif" w:cs="Calibri"/>
                <w:b/>
                <w:bCs/>
                <w:color w:val="000000"/>
                <w:sz w:val="18"/>
                <w:szCs w:val="18"/>
                <w:lang w:eastAsia="ru-RU"/>
              </w:rPr>
              <w:t>7 563 035,5</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b/>
                <w:bCs/>
                <w:color w:val="000000"/>
                <w:sz w:val="18"/>
                <w:szCs w:val="18"/>
                <w:lang w:eastAsia="ru-RU"/>
              </w:rPr>
            </w:pPr>
            <w:r w:rsidRPr="00871552">
              <w:rPr>
                <w:rFonts w:ascii="PT Astra Serif" w:eastAsia="Times New Roman" w:hAnsi="PT Astra Serif" w:cs="Calibri"/>
                <w:b/>
                <w:bCs/>
                <w:color w:val="000000"/>
                <w:sz w:val="18"/>
                <w:szCs w:val="18"/>
                <w:lang w:eastAsia="ru-RU"/>
              </w:rPr>
              <w:t>2 781 876,9</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b/>
                <w:bCs/>
                <w:color w:val="000000"/>
                <w:sz w:val="18"/>
                <w:szCs w:val="18"/>
                <w:lang w:eastAsia="ru-RU"/>
              </w:rPr>
            </w:pPr>
            <w:r w:rsidRPr="00871552">
              <w:rPr>
                <w:rFonts w:ascii="PT Astra Serif" w:eastAsia="Times New Roman" w:hAnsi="PT Astra Serif" w:cs="Calibri"/>
                <w:b/>
                <w:bCs/>
                <w:color w:val="000000"/>
                <w:sz w:val="18"/>
                <w:szCs w:val="18"/>
                <w:lang w:eastAsia="ru-RU"/>
              </w:rPr>
              <w:t>4 900 000,0</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b/>
                <w:bCs/>
                <w:color w:val="000000"/>
                <w:sz w:val="18"/>
                <w:szCs w:val="18"/>
                <w:lang w:eastAsia="ru-RU"/>
              </w:rPr>
            </w:pPr>
            <w:r w:rsidRPr="00871552">
              <w:rPr>
                <w:rFonts w:ascii="PT Astra Serif" w:eastAsia="Times New Roman" w:hAnsi="PT Astra Serif" w:cs="Calibri"/>
                <w:b/>
                <w:bCs/>
                <w:color w:val="000000"/>
                <w:sz w:val="18"/>
                <w:szCs w:val="18"/>
                <w:lang w:eastAsia="ru-RU"/>
              </w:rPr>
              <w:t>4 900 000,0</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b/>
                <w:bCs/>
                <w:color w:val="000000"/>
                <w:sz w:val="18"/>
                <w:szCs w:val="18"/>
                <w:lang w:eastAsia="ru-RU"/>
              </w:rPr>
            </w:pPr>
            <w:r w:rsidRPr="00871552">
              <w:rPr>
                <w:rFonts w:ascii="PT Astra Serif" w:eastAsia="Times New Roman" w:hAnsi="PT Astra Serif" w:cs="Calibri"/>
                <w:b/>
                <w:bCs/>
                <w:color w:val="000000"/>
                <w:sz w:val="18"/>
                <w:szCs w:val="18"/>
                <w:lang w:eastAsia="ru-RU"/>
              </w:rPr>
              <w:t>620 380,00</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b/>
                <w:bCs/>
                <w:color w:val="000000"/>
                <w:sz w:val="18"/>
                <w:szCs w:val="18"/>
                <w:lang w:eastAsia="ru-RU"/>
              </w:rPr>
            </w:pPr>
            <w:r w:rsidRPr="00871552">
              <w:rPr>
                <w:rFonts w:ascii="PT Astra Serif" w:eastAsia="Times New Roman" w:hAnsi="PT Astra Serif" w:cs="Calibri"/>
                <w:b/>
                <w:bCs/>
                <w:color w:val="000000"/>
                <w:sz w:val="18"/>
                <w:szCs w:val="18"/>
                <w:lang w:eastAsia="ru-RU"/>
              </w:rPr>
              <w:t>620 380,0</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b/>
                <w:bCs/>
                <w:color w:val="000000"/>
                <w:sz w:val="18"/>
                <w:szCs w:val="18"/>
                <w:lang w:eastAsia="ru-RU"/>
              </w:rPr>
            </w:pPr>
            <w:r w:rsidRPr="00871552">
              <w:rPr>
                <w:rFonts w:ascii="PT Astra Serif" w:eastAsia="Times New Roman" w:hAnsi="PT Astra Serif" w:cs="Calibri"/>
                <w:b/>
                <w:bCs/>
                <w:color w:val="000000"/>
                <w:sz w:val="18"/>
                <w:szCs w:val="18"/>
                <w:lang w:eastAsia="ru-RU"/>
              </w:rPr>
              <w:t>620 380,0</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b/>
                <w:bCs/>
                <w:color w:val="000000"/>
                <w:sz w:val="18"/>
                <w:szCs w:val="18"/>
                <w:lang w:eastAsia="ru-RU"/>
              </w:rPr>
            </w:pPr>
            <w:r w:rsidRPr="00871552">
              <w:rPr>
                <w:rFonts w:ascii="PT Astra Serif" w:eastAsia="Times New Roman" w:hAnsi="PT Astra Serif" w:cs="Calibri"/>
                <w:b/>
                <w:bCs/>
                <w:color w:val="000000"/>
                <w:sz w:val="18"/>
                <w:szCs w:val="18"/>
                <w:lang w:eastAsia="ru-RU"/>
              </w:rPr>
              <w:t>34 081 024,59</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b/>
                <w:bCs/>
                <w:color w:val="000000"/>
                <w:sz w:val="18"/>
                <w:szCs w:val="18"/>
                <w:lang w:eastAsia="ru-RU"/>
              </w:rPr>
            </w:pPr>
            <w:r w:rsidRPr="00871552">
              <w:rPr>
                <w:rFonts w:ascii="PT Astra Serif" w:eastAsia="Times New Roman" w:hAnsi="PT Astra Serif" w:cs="Calibri"/>
                <w:b/>
                <w:bCs/>
                <w:color w:val="000000"/>
                <w:sz w:val="18"/>
                <w:szCs w:val="18"/>
                <w:lang w:eastAsia="ru-RU"/>
              </w:rPr>
              <w:t>5 491 217,12</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b/>
                <w:bCs/>
                <w:color w:val="000000"/>
                <w:sz w:val="18"/>
                <w:szCs w:val="18"/>
                <w:lang w:eastAsia="ru-RU"/>
              </w:rPr>
            </w:pPr>
            <w:r w:rsidRPr="00871552">
              <w:rPr>
                <w:rFonts w:ascii="PT Astra Serif" w:eastAsia="Times New Roman" w:hAnsi="PT Astra Serif" w:cs="Calibri"/>
                <w:b/>
                <w:bCs/>
                <w:color w:val="000000"/>
                <w:sz w:val="18"/>
                <w:szCs w:val="18"/>
                <w:lang w:eastAsia="ru-RU"/>
              </w:rPr>
              <w:t>15 900 000,0</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b/>
                <w:bCs/>
                <w:color w:val="000000"/>
                <w:sz w:val="18"/>
                <w:szCs w:val="18"/>
                <w:lang w:eastAsia="ru-RU"/>
              </w:rPr>
            </w:pPr>
            <w:r w:rsidRPr="00871552">
              <w:rPr>
                <w:rFonts w:ascii="PT Astra Serif" w:eastAsia="Times New Roman" w:hAnsi="PT Astra Serif" w:cs="Calibri"/>
                <w:b/>
                <w:bCs/>
                <w:color w:val="000000"/>
                <w:sz w:val="18"/>
                <w:szCs w:val="18"/>
                <w:lang w:eastAsia="ru-RU"/>
              </w:rPr>
              <w:t>15 900 000,0</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b/>
                <w:bCs/>
                <w:color w:val="000000"/>
                <w:sz w:val="18"/>
                <w:szCs w:val="18"/>
                <w:lang w:eastAsia="ru-RU"/>
              </w:rPr>
            </w:pPr>
            <w:r w:rsidRPr="00871552">
              <w:rPr>
                <w:rFonts w:ascii="PT Astra Serif" w:eastAsia="Times New Roman" w:hAnsi="PT Astra Serif" w:cs="Calibri"/>
                <w:b/>
                <w:bCs/>
                <w:color w:val="000000"/>
                <w:sz w:val="18"/>
                <w:szCs w:val="18"/>
                <w:lang w:eastAsia="ru-RU"/>
              </w:rPr>
              <w:t>465 282,0</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b/>
                <w:bCs/>
                <w:color w:val="000000"/>
                <w:sz w:val="18"/>
                <w:szCs w:val="18"/>
                <w:lang w:eastAsia="ru-RU"/>
              </w:rPr>
            </w:pPr>
            <w:r w:rsidRPr="00871552">
              <w:rPr>
                <w:rFonts w:ascii="PT Astra Serif" w:eastAsia="Times New Roman" w:hAnsi="PT Astra Serif" w:cs="Calibri"/>
                <w:b/>
                <w:bCs/>
                <w:color w:val="000000"/>
                <w:sz w:val="18"/>
                <w:szCs w:val="18"/>
                <w:lang w:eastAsia="ru-RU"/>
              </w:rPr>
              <w:t>465 282,0</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b/>
                <w:bCs/>
                <w:color w:val="000000"/>
                <w:sz w:val="18"/>
                <w:szCs w:val="18"/>
                <w:lang w:eastAsia="ru-RU"/>
              </w:rPr>
            </w:pPr>
            <w:r w:rsidRPr="00871552">
              <w:rPr>
                <w:rFonts w:ascii="PT Astra Serif" w:eastAsia="Times New Roman" w:hAnsi="PT Astra Serif" w:cs="Calibri"/>
                <w:b/>
                <w:bCs/>
                <w:color w:val="000000"/>
                <w:sz w:val="18"/>
                <w:szCs w:val="18"/>
                <w:lang w:eastAsia="ru-RU"/>
              </w:rPr>
              <w:t>465 282,0</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b/>
                <w:bCs/>
                <w:color w:val="000000"/>
                <w:sz w:val="18"/>
                <w:szCs w:val="18"/>
                <w:lang w:eastAsia="ru-RU"/>
              </w:rPr>
            </w:pPr>
            <w:r w:rsidRPr="00871552">
              <w:rPr>
                <w:rFonts w:ascii="PT Astra Serif" w:eastAsia="Times New Roman" w:hAnsi="PT Astra Serif" w:cs="Calibri"/>
                <w:b/>
                <w:bCs/>
                <w:color w:val="000000"/>
                <w:sz w:val="18"/>
                <w:szCs w:val="18"/>
                <w:lang w:eastAsia="ru-RU"/>
              </w:rPr>
              <w:t>49 169 527,91</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b/>
                <w:bCs/>
                <w:color w:val="000000"/>
                <w:sz w:val="18"/>
                <w:szCs w:val="18"/>
                <w:lang w:eastAsia="ru-RU"/>
              </w:rPr>
            </w:pPr>
            <w:r w:rsidRPr="00871552">
              <w:rPr>
                <w:rFonts w:ascii="PT Astra Serif" w:eastAsia="Times New Roman" w:hAnsi="PT Astra Serif" w:cs="Calibri"/>
                <w:b/>
                <w:bCs/>
                <w:color w:val="000000"/>
                <w:sz w:val="18"/>
                <w:szCs w:val="18"/>
                <w:lang w:eastAsia="ru-RU"/>
              </w:rPr>
              <w:t>8 273 094,05</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b/>
                <w:bCs/>
                <w:color w:val="000000"/>
                <w:sz w:val="18"/>
                <w:szCs w:val="18"/>
                <w:lang w:eastAsia="ru-RU"/>
              </w:rPr>
            </w:pPr>
            <w:r w:rsidRPr="00871552">
              <w:rPr>
                <w:rFonts w:ascii="PT Astra Serif" w:eastAsia="Times New Roman" w:hAnsi="PT Astra Serif" w:cs="Calibri"/>
                <w:b/>
                <w:bCs/>
                <w:color w:val="000000"/>
                <w:sz w:val="18"/>
                <w:szCs w:val="18"/>
                <w:lang w:eastAsia="ru-RU"/>
              </w:rPr>
              <w:t>26 615 662,0</w:t>
            </w:r>
          </w:p>
        </w:tc>
        <w:tc>
          <w:tcPr>
            <w:tcW w:w="0" w:type="auto"/>
            <w:tcBorders>
              <w:top w:val="nil"/>
              <w:left w:val="nil"/>
              <w:bottom w:val="single" w:sz="4" w:space="0" w:color="auto"/>
              <w:right w:val="single" w:sz="4" w:space="0" w:color="auto"/>
            </w:tcBorders>
            <w:shd w:val="clear" w:color="auto" w:fill="auto"/>
            <w:noWrap/>
            <w:vAlign w:val="bottom"/>
            <w:hideMark/>
          </w:tcPr>
          <w:p w:rsidR="00871552" w:rsidRPr="00871552" w:rsidRDefault="00871552" w:rsidP="00871552">
            <w:pPr>
              <w:spacing w:after="0" w:line="240" w:lineRule="auto"/>
              <w:jc w:val="right"/>
              <w:rPr>
                <w:rFonts w:ascii="PT Astra Serif" w:eastAsia="Times New Roman" w:hAnsi="PT Astra Serif" w:cs="Calibri"/>
                <w:b/>
                <w:bCs/>
                <w:color w:val="000000"/>
                <w:sz w:val="18"/>
                <w:szCs w:val="18"/>
                <w:lang w:eastAsia="ru-RU"/>
              </w:rPr>
            </w:pPr>
            <w:r w:rsidRPr="00871552">
              <w:rPr>
                <w:rFonts w:ascii="PT Astra Serif" w:eastAsia="Times New Roman" w:hAnsi="PT Astra Serif" w:cs="Calibri"/>
                <w:b/>
                <w:bCs/>
                <w:color w:val="000000"/>
                <w:sz w:val="18"/>
                <w:szCs w:val="18"/>
                <w:lang w:eastAsia="ru-RU"/>
              </w:rPr>
              <w:t>26 615 662,0</w:t>
            </w:r>
          </w:p>
        </w:tc>
      </w:tr>
    </w:tbl>
    <w:p w:rsidR="00871552" w:rsidRDefault="00871552" w:rsidP="00871552">
      <w:pPr>
        <w:tabs>
          <w:tab w:val="left" w:pos="4097"/>
        </w:tabs>
        <w:jc w:val="right"/>
        <w:rPr>
          <w:rFonts w:ascii="PT Astra Serif" w:hAnsi="PT Astra Serif"/>
          <w:sz w:val="20"/>
          <w:szCs w:val="20"/>
        </w:rPr>
      </w:pPr>
    </w:p>
    <w:p w:rsidR="00871552" w:rsidRDefault="00871552" w:rsidP="00871552">
      <w:pPr>
        <w:pBdr>
          <w:bottom w:val="single" w:sz="12" w:space="1" w:color="auto"/>
        </w:pBdr>
        <w:tabs>
          <w:tab w:val="left" w:pos="4097"/>
        </w:tabs>
        <w:jc w:val="right"/>
        <w:rPr>
          <w:rFonts w:ascii="PT Astra Serif" w:hAnsi="PT Astra Serif"/>
          <w:sz w:val="20"/>
          <w:szCs w:val="20"/>
        </w:rPr>
      </w:pPr>
    </w:p>
    <w:p w:rsidR="00871552" w:rsidRDefault="00871552" w:rsidP="00871552">
      <w:pPr>
        <w:tabs>
          <w:tab w:val="left" w:pos="4097"/>
        </w:tabs>
        <w:jc w:val="center"/>
        <w:rPr>
          <w:rFonts w:ascii="PT Astra Serif" w:hAnsi="PT Astra Serif"/>
          <w:sz w:val="20"/>
          <w:szCs w:val="20"/>
        </w:rPr>
      </w:pPr>
    </w:p>
    <w:p w:rsidR="00871552" w:rsidRDefault="00871552" w:rsidP="00871552">
      <w:pPr>
        <w:tabs>
          <w:tab w:val="left" w:pos="4097"/>
        </w:tabs>
        <w:jc w:val="center"/>
        <w:rPr>
          <w:rFonts w:ascii="PT Astra Serif" w:hAnsi="PT Astra Serif"/>
          <w:sz w:val="20"/>
          <w:szCs w:val="20"/>
        </w:rPr>
      </w:pPr>
    </w:p>
    <w:p w:rsidR="00871552" w:rsidRDefault="00871552" w:rsidP="00871552">
      <w:pPr>
        <w:tabs>
          <w:tab w:val="left" w:pos="4097"/>
        </w:tabs>
        <w:jc w:val="center"/>
        <w:rPr>
          <w:rFonts w:ascii="PT Astra Serif" w:hAnsi="PT Astra Serif"/>
          <w:sz w:val="20"/>
          <w:szCs w:val="20"/>
        </w:rPr>
      </w:pPr>
    </w:p>
    <w:p w:rsidR="00871552" w:rsidRDefault="00871552" w:rsidP="00871552">
      <w:pPr>
        <w:tabs>
          <w:tab w:val="left" w:pos="4097"/>
        </w:tabs>
        <w:jc w:val="center"/>
        <w:rPr>
          <w:rFonts w:ascii="PT Astra Serif" w:hAnsi="PT Astra Serif"/>
          <w:sz w:val="20"/>
          <w:szCs w:val="20"/>
        </w:rPr>
      </w:pPr>
    </w:p>
    <w:p w:rsidR="00871552" w:rsidRDefault="00871552" w:rsidP="00871552">
      <w:pPr>
        <w:tabs>
          <w:tab w:val="left" w:pos="4097"/>
        </w:tabs>
        <w:jc w:val="center"/>
        <w:rPr>
          <w:rFonts w:ascii="PT Astra Serif" w:hAnsi="PT Astra Serif"/>
          <w:sz w:val="20"/>
          <w:szCs w:val="20"/>
        </w:rPr>
      </w:pPr>
    </w:p>
    <w:p w:rsidR="00871552" w:rsidRDefault="00871552" w:rsidP="00871552">
      <w:pPr>
        <w:tabs>
          <w:tab w:val="left" w:pos="4097"/>
        </w:tabs>
        <w:jc w:val="center"/>
        <w:rPr>
          <w:rFonts w:ascii="PT Astra Serif" w:hAnsi="PT Astra Serif"/>
          <w:sz w:val="20"/>
          <w:szCs w:val="20"/>
        </w:rPr>
      </w:pPr>
    </w:p>
    <w:p w:rsidR="00871552" w:rsidRDefault="00871552" w:rsidP="00871552">
      <w:pPr>
        <w:tabs>
          <w:tab w:val="left" w:pos="6525"/>
        </w:tabs>
        <w:spacing w:after="0" w:line="240" w:lineRule="auto"/>
        <w:jc w:val="right"/>
      </w:pPr>
      <w:r>
        <w:lastRenderedPageBreak/>
        <w:t>Приложение 7</w:t>
      </w:r>
    </w:p>
    <w:p w:rsidR="00871552" w:rsidRDefault="00871552" w:rsidP="00871552">
      <w:pPr>
        <w:tabs>
          <w:tab w:val="left" w:pos="6525"/>
        </w:tabs>
        <w:spacing w:after="0" w:line="240" w:lineRule="auto"/>
        <w:jc w:val="right"/>
      </w:pPr>
      <w:r>
        <w:t xml:space="preserve"> к решению Собрания </w:t>
      </w:r>
    </w:p>
    <w:p w:rsidR="00871552" w:rsidRDefault="00871552" w:rsidP="00871552">
      <w:pPr>
        <w:tabs>
          <w:tab w:val="left" w:pos="6525"/>
        </w:tabs>
        <w:spacing w:after="0" w:line="240" w:lineRule="auto"/>
        <w:jc w:val="right"/>
      </w:pPr>
      <w:r>
        <w:t xml:space="preserve">представителей муниципального </w:t>
      </w:r>
    </w:p>
    <w:p w:rsidR="00871552" w:rsidRDefault="00871552" w:rsidP="00871552">
      <w:pPr>
        <w:tabs>
          <w:tab w:val="left" w:pos="6525"/>
        </w:tabs>
        <w:spacing w:after="0" w:line="240" w:lineRule="auto"/>
        <w:jc w:val="right"/>
      </w:pPr>
      <w:r>
        <w:t xml:space="preserve">образования Киреевский район  </w:t>
      </w:r>
    </w:p>
    <w:p w:rsidR="00871552" w:rsidRDefault="00871552" w:rsidP="00871552">
      <w:pPr>
        <w:tabs>
          <w:tab w:val="left" w:pos="6525"/>
        </w:tabs>
        <w:spacing w:after="0" w:line="240" w:lineRule="auto"/>
        <w:jc w:val="right"/>
      </w:pPr>
      <w:r>
        <w:t xml:space="preserve"> от 23.12.2024 № 21-100</w:t>
      </w:r>
    </w:p>
    <w:p w:rsidR="00871552" w:rsidRDefault="00871552" w:rsidP="00871552">
      <w:pPr>
        <w:tabs>
          <w:tab w:val="left" w:pos="6525"/>
        </w:tabs>
        <w:spacing w:after="0" w:line="240" w:lineRule="auto"/>
        <w:jc w:val="right"/>
      </w:pPr>
    </w:p>
    <w:p w:rsidR="00871552" w:rsidRDefault="00871552" w:rsidP="00871552">
      <w:pPr>
        <w:tabs>
          <w:tab w:val="left" w:pos="6525"/>
        </w:tabs>
        <w:spacing w:after="0" w:line="240" w:lineRule="auto"/>
        <w:jc w:val="right"/>
      </w:pPr>
      <w:r>
        <w:t>Приложение 14</w:t>
      </w:r>
    </w:p>
    <w:p w:rsidR="00871552" w:rsidRDefault="00871552" w:rsidP="00871552">
      <w:pPr>
        <w:tabs>
          <w:tab w:val="left" w:pos="6525"/>
        </w:tabs>
        <w:spacing w:after="0" w:line="240" w:lineRule="auto"/>
        <w:jc w:val="right"/>
      </w:pPr>
      <w:r>
        <w:t xml:space="preserve">к  решению Собрания представителей </w:t>
      </w:r>
    </w:p>
    <w:p w:rsidR="00871552" w:rsidRDefault="00871552" w:rsidP="00871552">
      <w:pPr>
        <w:tabs>
          <w:tab w:val="left" w:pos="6525"/>
        </w:tabs>
        <w:spacing w:after="0" w:line="240" w:lineRule="auto"/>
        <w:jc w:val="right"/>
      </w:pPr>
      <w:r>
        <w:t>муниципального образования</w:t>
      </w:r>
    </w:p>
    <w:p w:rsidR="00871552" w:rsidRDefault="00871552" w:rsidP="00871552">
      <w:pPr>
        <w:tabs>
          <w:tab w:val="left" w:pos="6525"/>
        </w:tabs>
        <w:spacing w:after="0" w:line="240" w:lineRule="auto"/>
        <w:jc w:val="right"/>
      </w:pPr>
      <w:r>
        <w:t xml:space="preserve">Киреевский район    </w:t>
      </w:r>
    </w:p>
    <w:p w:rsidR="00871552" w:rsidRDefault="00871552" w:rsidP="00871552">
      <w:pPr>
        <w:tabs>
          <w:tab w:val="left" w:pos="6525"/>
        </w:tabs>
        <w:spacing w:after="0" w:line="240" w:lineRule="auto"/>
        <w:jc w:val="right"/>
      </w:pPr>
      <w:r>
        <w:t>от 21.12.2023   № 4-26</w:t>
      </w:r>
    </w:p>
    <w:tbl>
      <w:tblPr>
        <w:tblW w:w="5000" w:type="pct"/>
        <w:tblLook w:val="04A0" w:firstRow="1" w:lastRow="0" w:firstColumn="1" w:lastColumn="0" w:noHBand="0" w:noVBand="1"/>
      </w:tblPr>
      <w:tblGrid>
        <w:gridCol w:w="3462"/>
        <w:gridCol w:w="1381"/>
        <w:gridCol w:w="1421"/>
        <w:gridCol w:w="1542"/>
        <w:gridCol w:w="1706"/>
        <w:gridCol w:w="1739"/>
        <w:gridCol w:w="1883"/>
        <w:gridCol w:w="1578"/>
      </w:tblGrid>
      <w:tr w:rsidR="00871552" w:rsidRPr="00871552" w:rsidTr="00871552">
        <w:trPr>
          <w:trHeight w:val="1710"/>
        </w:trPr>
        <w:tc>
          <w:tcPr>
            <w:tcW w:w="1196" w:type="pct"/>
            <w:tcBorders>
              <w:top w:val="nil"/>
              <w:left w:val="nil"/>
              <w:bottom w:val="nil"/>
              <w:right w:val="nil"/>
            </w:tcBorders>
            <w:shd w:val="clear" w:color="auto" w:fill="auto"/>
            <w:noWrap/>
            <w:vAlign w:val="bottom"/>
            <w:hideMark/>
          </w:tcPr>
          <w:p w:rsidR="00871552" w:rsidRPr="00871552" w:rsidRDefault="00871552" w:rsidP="00871552">
            <w:pPr>
              <w:spacing w:after="0" w:line="240" w:lineRule="auto"/>
              <w:rPr>
                <w:rFonts w:eastAsia="Times New Roman"/>
                <w:sz w:val="20"/>
                <w:szCs w:val="20"/>
                <w:lang w:eastAsia="ru-RU"/>
              </w:rPr>
            </w:pPr>
          </w:p>
        </w:tc>
        <w:tc>
          <w:tcPr>
            <w:tcW w:w="3249" w:type="pct"/>
            <w:gridSpan w:val="6"/>
            <w:tcBorders>
              <w:top w:val="nil"/>
              <w:left w:val="nil"/>
              <w:bottom w:val="nil"/>
              <w:right w:val="nil"/>
            </w:tcBorders>
            <w:shd w:val="clear" w:color="auto" w:fill="auto"/>
            <w:vAlign w:val="center"/>
            <w:hideMark/>
          </w:tcPr>
          <w:p w:rsidR="00871552" w:rsidRPr="00871552" w:rsidRDefault="00871552" w:rsidP="00871552">
            <w:pPr>
              <w:spacing w:after="0" w:line="240" w:lineRule="auto"/>
              <w:jc w:val="center"/>
              <w:rPr>
                <w:rFonts w:ascii="PT Astra Serif" w:eastAsia="Times New Roman" w:hAnsi="PT Astra Serif" w:cs="Calibri"/>
                <w:b/>
                <w:bCs/>
                <w:sz w:val="24"/>
                <w:szCs w:val="24"/>
                <w:lang w:eastAsia="ru-RU"/>
              </w:rPr>
            </w:pPr>
            <w:r w:rsidRPr="00871552">
              <w:rPr>
                <w:rFonts w:ascii="PT Astra Serif" w:eastAsia="Times New Roman" w:hAnsi="PT Astra Serif" w:cs="Calibri"/>
                <w:b/>
                <w:bCs/>
                <w:sz w:val="24"/>
                <w:szCs w:val="24"/>
                <w:lang w:eastAsia="ru-RU"/>
              </w:rPr>
              <w:t xml:space="preserve">Распределение иных межбюджетных трансфертов на финансовое обеспечение расходных обязательств городских и сельских поселений Киреевского района, переданных для осуществления органам местного самоуправления в установленном порядке  на 2024 год </w:t>
            </w:r>
          </w:p>
        </w:tc>
        <w:tc>
          <w:tcPr>
            <w:tcW w:w="556" w:type="pct"/>
            <w:tcBorders>
              <w:top w:val="nil"/>
              <w:left w:val="nil"/>
              <w:bottom w:val="nil"/>
              <w:right w:val="nil"/>
            </w:tcBorders>
            <w:shd w:val="clear" w:color="auto" w:fill="auto"/>
            <w:vAlign w:val="center"/>
            <w:hideMark/>
          </w:tcPr>
          <w:p w:rsidR="00871552" w:rsidRPr="00871552" w:rsidRDefault="00871552" w:rsidP="00871552">
            <w:pPr>
              <w:spacing w:after="0" w:line="240" w:lineRule="auto"/>
              <w:jc w:val="center"/>
              <w:rPr>
                <w:rFonts w:ascii="PT Astra Serif" w:eastAsia="Times New Roman" w:hAnsi="PT Astra Serif" w:cs="Calibri"/>
                <w:b/>
                <w:bCs/>
                <w:sz w:val="24"/>
                <w:szCs w:val="24"/>
                <w:lang w:eastAsia="ru-RU"/>
              </w:rPr>
            </w:pPr>
          </w:p>
        </w:tc>
      </w:tr>
      <w:tr w:rsidR="00871552" w:rsidRPr="00871552" w:rsidTr="00871552">
        <w:trPr>
          <w:trHeight w:val="330"/>
        </w:trPr>
        <w:tc>
          <w:tcPr>
            <w:tcW w:w="1196" w:type="pct"/>
            <w:tcBorders>
              <w:top w:val="nil"/>
              <w:left w:val="nil"/>
              <w:bottom w:val="nil"/>
              <w:right w:val="nil"/>
            </w:tcBorders>
            <w:shd w:val="clear" w:color="auto" w:fill="auto"/>
            <w:vAlign w:val="center"/>
            <w:hideMark/>
          </w:tcPr>
          <w:p w:rsidR="00871552" w:rsidRPr="00871552" w:rsidRDefault="00871552" w:rsidP="00871552">
            <w:pPr>
              <w:spacing w:after="0" w:line="240" w:lineRule="auto"/>
              <w:rPr>
                <w:rFonts w:eastAsia="Times New Roman"/>
                <w:sz w:val="20"/>
                <w:szCs w:val="20"/>
                <w:lang w:eastAsia="ru-RU"/>
              </w:rPr>
            </w:pPr>
          </w:p>
        </w:tc>
        <w:tc>
          <w:tcPr>
            <w:tcW w:w="465" w:type="pct"/>
            <w:tcBorders>
              <w:top w:val="nil"/>
              <w:left w:val="nil"/>
              <w:bottom w:val="nil"/>
              <w:right w:val="nil"/>
            </w:tcBorders>
            <w:shd w:val="clear" w:color="auto" w:fill="auto"/>
            <w:vAlign w:val="center"/>
            <w:hideMark/>
          </w:tcPr>
          <w:p w:rsidR="00871552" w:rsidRPr="00871552" w:rsidRDefault="00871552" w:rsidP="00871552">
            <w:pPr>
              <w:spacing w:after="0" w:line="240" w:lineRule="auto"/>
              <w:jc w:val="center"/>
              <w:rPr>
                <w:rFonts w:eastAsia="Times New Roman"/>
                <w:sz w:val="20"/>
                <w:szCs w:val="20"/>
                <w:lang w:eastAsia="ru-RU"/>
              </w:rPr>
            </w:pPr>
          </w:p>
        </w:tc>
        <w:tc>
          <w:tcPr>
            <w:tcW w:w="429" w:type="pct"/>
            <w:tcBorders>
              <w:top w:val="nil"/>
              <w:left w:val="nil"/>
              <w:bottom w:val="nil"/>
              <w:right w:val="nil"/>
            </w:tcBorders>
            <w:shd w:val="clear" w:color="auto" w:fill="auto"/>
            <w:vAlign w:val="center"/>
            <w:hideMark/>
          </w:tcPr>
          <w:p w:rsidR="00871552" w:rsidRPr="00871552" w:rsidRDefault="00871552" w:rsidP="00871552">
            <w:pPr>
              <w:spacing w:after="0" w:line="240" w:lineRule="auto"/>
              <w:jc w:val="center"/>
              <w:rPr>
                <w:rFonts w:eastAsia="Times New Roman"/>
                <w:sz w:val="20"/>
                <w:szCs w:val="20"/>
                <w:lang w:eastAsia="ru-RU"/>
              </w:rPr>
            </w:pPr>
          </w:p>
        </w:tc>
        <w:tc>
          <w:tcPr>
            <w:tcW w:w="543" w:type="pct"/>
            <w:tcBorders>
              <w:top w:val="nil"/>
              <w:left w:val="nil"/>
              <w:bottom w:val="nil"/>
              <w:right w:val="nil"/>
            </w:tcBorders>
            <w:shd w:val="clear" w:color="auto" w:fill="auto"/>
            <w:vAlign w:val="center"/>
            <w:hideMark/>
          </w:tcPr>
          <w:p w:rsidR="00871552" w:rsidRPr="00871552" w:rsidRDefault="00871552" w:rsidP="00871552">
            <w:pPr>
              <w:spacing w:after="0" w:line="240" w:lineRule="auto"/>
              <w:jc w:val="center"/>
              <w:rPr>
                <w:rFonts w:eastAsia="Times New Roman"/>
                <w:sz w:val="20"/>
                <w:szCs w:val="20"/>
                <w:lang w:eastAsia="ru-RU"/>
              </w:rPr>
            </w:pPr>
          </w:p>
        </w:tc>
        <w:tc>
          <w:tcPr>
            <w:tcW w:w="543" w:type="pct"/>
            <w:tcBorders>
              <w:top w:val="nil"/>
              <w:left w:val="nil"/>
              <w:bottom w:val="nil"/>
              <w:right w:val="nil"/>
            </w:tcBorders>
            <w:shd w:val="clear" w:color="auto" w:fill="auto"/>
            <w:vAlign w:val="center"/>
            <w:hideMark/>
          </w:tcPr>
          <w:p w:rsidR="00871552" w:rsidRPr="00871552" w:rsidRDefault="00871552" w:rsidP="00871552">
            <w:pPr>
              <w:spacing w:after="0" w:line="240" w:lineRule="auto"/>
              <w:jc w:val="center"/>
              <w:rPr>
                <w:rFonts w:eastAsia="Times New Roman"/>
                <w:sz w:val="20"/>
                <w:szCs w:val="20"/>
                <w:lang w:eastAsia="ru-RU"/>
              </w:rPr>
            </w:pPr>
          </w:p>
        </w:tc>
        <w:tc>
          <w:tcPr>
            <w:tcW w:w="610" w:type="pct"/>
            <w:tcBorders>
              <w:top w:val="nil"/>
              <w:left w:val="nil"/>
              <w:bottom w:val="nil"/>
              <w:right w:val="nil"/>
            </w:tcBorders>
            <w:shd w:val="clear" w:color="auto" w:fill="auto"/>
            <w:vAlign w:val="center"/>
            <w:hideMark/>
          </w:tcPr>
          <w:p w:rsidR="00871552" w:rsidRPr="00871552" w:rsidRDefault="00871552" w:rsidP="00871552">
            <w:pPr>
              <w:spacing w:after="0" w:line="240" w:lineRule="auto"/>
              <w:jc w:val="center"/>
              <w:rPr>
                <w:rFonts w:eastAsia="Times New Roman"/>
                <w:sz w:val="20"/>
                <w:szCs w:val="20"/>
                <w:lang w:eastAsia="ru-RU"/>
              </w:rPr>
            </w:pPr>
          </w:p>
        </w:tc>
        <w:tc>
          <w:tcPr>
            <w:tcW w:w="658" w:type="pct"/>
            <w:tcBorders>
              <w:top w:val="nil"/>
              <w:left w:val="nil"/>
              <w:bottom w:val="nil"/>
              <w:right w:val="nil"/>
            </w:tcBorders>
            <w:shd w:val="clear" w:color="auto" w:fill="auto"/>
            <w:vAlign w:val="center"/>
            <w:hideMark/>
          </w:tcPr>
          <w:p w:rsidR="00871552" w:rsidRPr="00871552" w:rsidRDefault="00871552" w:rsidP="00871552">
            <w:pPr>
              <w:spacing w:after="0" w:line="240" w:lineRule="auto"/>
              <w:jc w:val="center"/>
              <w:rPr>
                <w:rFonts w:eastAsia="Times New Roman"/>
                <w:sz w:val="20"/>
                <w:szCs w:val="20"/>
                <w:lang w:eastAsia="ru-RU"/>
              </w:rPr>
            </w:pPr>
          </w:p>
        </w:tc>
        <w:tc>
          <w:tcPr>
            <w:tcW w:w="556" w:type="pct"/>
            <w:tcBorders>
              <w:top w:val="nil"/>
              <w:left w:val="nil"/>
              <w:bottom w:val="nil"/>
              <w:right w:val="nil"/>
            </w:tcBorders>
            <w:shd w:val="clear" w:color="auto" w:fill="auto"/>
            <w:vAlign w:val="center"/>
            <w:hideMark/>
          </w:tcPr>
          <w:p w:rsidR="00871552" w:rsidRPr="00871552" w:rsidRDefault="00871552" w:rsidP="00871552">
            <w:pPr>
              <w:spacing w:after="0" w:line="240" w:lineRule="auto"/>
              <w:jc w:val="center"/>
              <w:rPr>
                <w:rFonts w:ascii="PT Astra Serif" w:eastAsia="Times New Roman" w:hAnsi="PT Astra Serif" w:cs="Calibri"/>
                <w:b/>
                <w:bCs/>
                <w:sz w:val="24"/>
                <w:szCs w:val="24"/>
                <w:lang w:eastAsia="ru-RU"/>
              </w:rPr>
            </w:pPr>
            <w:r w:rsidRPr="00871552">
              <w:rPr>
                <w:rFonts w:ascii="PT Astra Serif" w:eastAsia="Times New Roman" w:hAnsi="PT Astra Serif" w:cs="Calibri"/>
                <w:b/>
                <w:bCs/>
                <w:sz w:val="24"/>
                <w:szCs w:val="24"/>
                <w:lang w:eastAsia="ru-RU"/>
              </w:rPr>
              <w:t>(рублей)</w:t>
            </w:r>
          </w:p>
        </w:tc>
      </w:tr>
      <w:tr w:rsidR="00871552" w:rsidRPr="00871552" w:rsidTr="00871552">
        <w:trPr>
          <w:trHeight w:val="300"/>
        </w:trPr>
        <w:tc>
          <w:tcPr>
            <w:tcW w:w="119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Наименование муниципального образования</w:t>
            </w:r>
          </w:p>
        </w:tc>
        <w:tc>
          <w:tcPr>
            <w:tcW w:w="465" w:type="pct"/>
            <w:vMerge w:val="restart"/>
            <w:tcBorders>
              <w:top w:val="single" w:sz="8" w:space="0" w:color="auto"/>
              <w:left w:val="single" w:sz="8" w:space="0" w:color="auto"/>
              <w:bottom w:val="single" w:sz="4" w:space="0" w:color="000000"/>
              <w:right w:val="nil"/>
            </w:tcBorders>
            <w:shd w:val="clear" w:color="auto" w:fill="auto"/>
            <w:vAlign w:val="center"/>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Субвенции на осуществление полномочий по ВУС</w:t>
            </w:r>
          </w:p>
        </w:tc>
        <w:tc>
          <w:tcPr>
            <w:tcW w:w="429"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Содержание и ремонт автомобильных дорог (дорожный фонд МО Киреевский район )</w:t>
            </w:r>
          </w:p>
        </w:tc>
        <w:tc>
          <w:tcPr>
            <w:tcW w:w="543"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за счёт субсидии на оказание поддержки граждан и их объединений, участвующих в охране общественного порядка                                    (р/п 0314)</w:t>
            </w:r>
          </w:p>
        </w:tc>
        <w:tc>
          <w:tcPr>
            <w:tcW w:w="543"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Cофинансирование субсидии на оказание поддержки граждан и их объединений, участвующих в охране общественного порядка                                    (р/п 0314)</w:t>
            </w:r>
          </w:p>
        </w:tc>
        <w:tc>
          <w:tcPr>
            <w:tcW w:w="610"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xml:space="preserve">За счёт субсидии ГП ТО "Обеспечение доступным и комфортным жильм населения ТО" Комплекс процессных мероприятий "Стимулирование программ газификации н.п. МО" внутрипоселковые </w:t>
            </w:r>
            <w:r w:rsidRPr="00871552">
              <w:rPr>
                <w:rFonts w:ascii="PT Astra Serif" w:eastAsia="Times New Roman" w:hAnsi="PT Astra Serif" w:cs="Calibri"/>
                <w:sz w:val="18"/>
                <w:szCs w:val="18"/>
                <w:lang w:eastAsia="ru-RU"/>
              </w:rPr>
              <w:lastRenderedPageBreak/>
              <w:t xml:space="preserve">распределительные сети     </w:t>
            </w:r>
          </w:p>
        </w:tc>
        <w:tc>
          <w:tcPr>
            <w:tcW w:w="658"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lastRenderedPageBreak/>
              <w:t xml:space="preserve">За счёт средств бюджета МР софинансирование ГП ТО "Обеспечение доступным и комфортным жильм населения ТО" Комплекс процессных мероприятий  "Стимулирование программ газификации н.п. МО" </w:t>
            </w:r>
            <w:r w:rsidRPr="00871552">
              <w:rPr>
                <w:rFonts w:ascii="PT Astra Serif" w:eastAsia="Times New Roman" w:hAnsi="PT Astra Serif" w:cs="Calibri"/>
                <w:sz w:val="18"/>
                <w:szCs w:val="18"/>
                <w:lang w:eastAsia="ru-RU"/>
              </w:rPr>
              <w:lastRenderedPageBreak/>
              <w:t xml:space="preserve">внутрипоселковые распределительные сети   </w:t>
            </w:r>
          </w:p>
        </w:tc>
        <w:tc>
          <w:tcPr>
            <w:tcW w:w="556"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lastRenderedPageBreak/>
              <w:t>За счёт субсидии на строительство (реконструкцию), модернизацию, капитальный ремонт и ремонт объектов водоснабжения Тульской области</w:t>
            </w:r>
          </w:p>
        </w:tc>
      </w:tr>
      <w:tr w:rsidR="00871552" w:rsidRPr="00871552" w:rsidTr="00871552">
        <w:trPr>
          <w:trHeight w:val="2640"/>
        </w:trPr>
        <w:tc>
          <w:tcPr>
            <w:tcW w:w="1196" w:type="pct"/>
            <w:vMerge/>
            <w:tcBorders>
              <w:top w:val="single" w:sz="8" w:space="0" w:color="auto"/>
              <w:left w:val="single" w:sz="8" w:space="0" w:color="auto"/>
              <w:bottom w:val="single" w:sz="8" w:space="0" w:color="000000"/>
              <w:right w:val="single" w:sz="8" w:space="0" w:color="auto"/>
            </w:tcBorders>
            <w:vAlign w:val="center"/>
            <w:hideMark/>
          </w:tcPr>
          <w:p w:rsidR="00871552" w:rsidRPr="00871552" w:rsidRDefault="00871552" w:rsidP="00871552">
            <w:pPr>
              <w:spacing w:after="0" w:line="240" w:lineRule="auto"/>
              <w:rPr>
                <w:rFonts w:ascii="PT Astra Serif" w:eastAsia="Times New Roman" w:hAnsi="PT Astra Serif" w:cs="Calibri"/>
                <w:sz w:val="18"/>
                <w:szCs w:val="18"/>
                <w:lang w:eastAsia="ru-RU"/>
              </w:rPr>
            </w:pPr>
          </w:p>
        </w:tc>
        <w:tc>
          <w:tcPr>
            <w:tcW w:w="465" w:type="pct"/>
            <w:vMerge/>
            <w:tcBorders>
              <w:top w:val="single" w:sz="8" w:space="0" w:color="auto"/>
              <w:left w:val="single" w:sz="8" w:space="0" w:color="auto"/>
              <w:bottom w:val="single" w:sz="4" w:space="0" w:color="000000"/>
              <w:right w:val="nil"/>
            </w:tcBorders>
            <w:vAlign w:val="center"/>
            <w:hideMark/>
          </w:tcPr>
          <w:p w:rsidR="00871552" w:rsidRPr="00871552" w:rsidRDefault="00871552" w:rsidP="00871552">
            <w:pPr>
              <w:spacing w:after="0" w:line="240" w:lineRule="auto"/>
              <w:rPr>
                <w:rFonts w:ascii="PT Astra Serif" w:eastAsia="Times New Roman" w:hAnsi="PT Astra Serif" w:cs="Calibri"/>
                <w:sz w:val="18"/>
                <w:szCs w:val="18"/>
                <w:lang w:eastAsia="ru-RU"/>
              </w:rPr>
            </w:pPr>
          </w:p>
        </w:tc>
        <w:tc>
          <w:tcPr>
            <w:tcW w:w="429" w:type="pct"/>
            <w:vMerge/>
            <w:tcBorders>
              <w:top w:val="single" w:sz="8" w:space="0" w:color="auto"/>
              <w:left w:val="single" w:sz="4" w:space="0" w:color="auto"/>
              <w:bottom w:val="single" w:sz="4" w:space="0" w:color="000000"/>
              <w:right w:val="single" w:sz="4" w:space="0" w:color="auto"/>
            </w:tcBorders>
            <w:vAlign w:val="center"/>
            <w:hideMark/>
          </w:tcPr>
          <w:p w:rsidR="00871552" w:rsidRPr="00871552" w:rsidRDefault="00871552" w:rsidP="00871552">
            <w:pPr>
              <w:spacing w:after="0" w:line="240" w:lineRule="auto"/>
              <w:rPr>
                <w:rFonts w:ascii="PT Astra Serif" w:eastAsia="Times New Roman" w:hAnsi="PT Astra Serif" w:cs="Calibri"/>
                <w:sz w:val="18"/>
                <w:szCs w:val="18"/>
                <w:lang w:eastAsia="ru-RU"/>
              </w:rPr>
            </w:pPr>
          </w:p>
        </w:tc>
        <w:tc>
          <w:tcPr>
            <w:tcW w:w="543" w:type="pct"/>
            <w:vMerge/>
            <w:tcBorders>
              <w:top w:val="single" w:sz="8" w:space="0" w:color="auto"/>
              <w:left w:val="single" w:sz="4" w:space="0" w:color="auto"/>
              <w:bottom w:val="single" w:sz="4" w:space="0" w:color="000000"/>
              <w:right w:val="single" w:sz="4" w:space="0" w:color="auto"/>
            </w:tcBorders>
            <w:vAlign w:val="center"/>
            <w:hideMark/>
          </w:tcPr>
          <w:p w:rsidR="00871552" w:rsidRPr="00871552" w:rsidRDefault="00871552" w:rsidP="00871552">
            <w:pPr>
              <w:spacing w:after="0" w:line="240" w:lineRule="auto"/>
              <w:rPr>
                <w:rFonts w:ascii="PT Astra Serif" w:eastAsia="Times New Roman" w:hAnsi="PT Astra Serif" w:cs="Calibri"/>
                <w:sz w:val="18"/>
                <w:szCs w:val="18"/>
                <w:lang w:eastAsia="ru-RU"/>
              </w:rPr>
            </w:pPr>
          </w:p>
        </w:tc>
        <w:tc>
          <w:tcPr>
            <w:tcW w:w="543" w:type="pct"/>
            <w:vMerge/>
            <w:tcBorders>
              <w:top w:val="single" w:sz="8" w:space="0" w:color="auto"/>
              <w:left w:val="single" w:sz="4" w:space="0" w:color="auto"/>
              <w:bottom w:val="single" w:sz="4" w:space="0" w:color="000000"/>
              <w:right w:val="single" w:sz="4" w:space="0" w:color="auto"/>
            </w:tcBorders>
            <w:vAlign w:val="center"/>
            <w:hideMark/>
          </w:tcPr>
          <w:p w:rsidR="00871552" w:rsidRPr="00871552" w:rsidRDefault="00871552" w:rsidP="00871552">
            <w:pPr>
              <w:spacing w:after="0" w:line="240" w:lineRule="auto"/>
              <w:rPr>
                <w:rFonts w:ascii="PT Astra Serif" w:eastAsia="Times New Roman" w:hAnsi="PT Astra Serif" w:cs="Calibri"/>
                <w:sz w:val="18"/>
                <w:szCs w:val="18"/>
                <w:lang w:eastAsia="ru-RU"/>
              </w:rPr>
            </w:pPr>
          </w:p>
        </w:tc>
        <w:tc>
          <w:tcPr>
            <w:tcW w:w="610" w:type="pct"/>
            <w:vMerge/>
            <w:tcBorders>
              <w:top w:val="single" w:sz="8" w:space="0" w:color="auto"/>
              <w:left w:val="single" w:sz="4" w:space="0" w:color="auto"/>
              <w:bottom w:val="single" w:sz="4" w:space="0" w:color="000000"/>
              <w:right w:val="single" w:sz="4" w:space="0" w:color="auto"/>
            </w:tcBorders>
            <w:vAlign w:val="center"/>
            <w:hideMark/>
          </w:tcPr>
          <w:p w:rsidR="00871552" w:rsidRPr="00871552" w:rsidRDefault="00871552" w:rsidP="00871552">
            <w:pPr>
              <w:spacing w:after="0" w:line="240" w:lineRule="auto"/>
              <w:rPr>
                <w:rFonts w:ascii="PT Astra Serif" w:eastAsia="Times New Roman" w:hAnsi="PT Astra Serif" w:cs="Calibri"/>
                <w:sz w:val="18"/>
                <w:szCs w:val="18"/>
                <w:lang w:eastAsia="ru-RU"/>
              </w:rPr>
            </w:pPr>
          </w:p>
        </w:tc>
        <w:tc>
          <w:tcPr>
            <w:tcW w:w="658" w:type="pct"/>
            <w:vMerge/>
            <w:tcBorders>
              <w:top w:val="single" w:sz="8" w:space="0" w:color="auto"/>
              <w:left w:val="single" w:sz="4" w:space="0" w:color="auto"/>
              <w:bottom w:val="single" w:sz="4" w:space="0" w:color="000000"/>
              <w:right w:val="single" w:sz="4" w:space="0" w:color="auto"/>
            </w:tcBorders>
            <w:vAlign w:val="center"/>
            <w:hideMark/>
          </w:tcPr>
          <w:p w:rsidR="00871552" w:rsidRPr="00871552" w:rsidRDefault="00871552" w:rsidP="00871552">
            <w:pPr>
              <w:spacing w:after="0" w:line="240" w:lineRule="auto"/>
              <w:rPr>
                <w:rFonts w:ascii="PT Astra Serif" w:eastAsia="Times New Roman" w:hAnsi="PT Astra Serif" w:cs="Calibri"/>
                <w:sz w:val="18"/>
                <w:szCs w:val="18"/>
                <w:lang w:eastAsia="ru-RU"/>
              </w:rPr>
            </w:pPr>
          </w:p>
        </w:tc>
        <w:tc>
          <w:tcPr>
            <w:tcW w:w="556" w:type="pct"/>
            <w:vMerge/>
            <w:tcBorders>
              <w:top w:val="single" w:sz="8" w:space="0" w:color="auto"/>
              <w:left w:val="single" w:sz="4" w:space="0" w:color="auto"/>
              <w:bottom w:val="single" w:sz="4" w:space="0" w:color="000000"/>
              <w:right w:val="single" w:sz="4" w:space="0" w:color="auto"/>
            </w:tcBorders>
            <w:vAlign w:val="center"/>
            <w:hideMark/>
          </w:tcPr>
          <w:p w:rsidR="00871552" w:rsidRPr="00871552" w:rsidRDefault="00871552" w:rsidP="00871552">
            <w:pPr>
              <w:spacing w:after="0" w:line="240" w:lineRule="auto"/>
              <w:rPr>
                <w:rFonts w:ascii="PT Astra Serif" w:eastAsia="Times New Roman" w:hAnsi="PT Astra Serif" w:cs="Calibri"/>
                <w:sz w:val="18"/>
                <w:szCs w:val="18"/>
                <w:lang w:eastAsia="ru-RU"/>
              </w:rPr>
            </w:pPr>
          </w:p>
        </w:tc>
      </w:tr>
      <w:tr w:rsidR="00871552" w:rsidRPr="00871552" w:rsidTr="00871552">
        <w:trPr>
          <w:trHeight w:val="2430"/>
        </w:trPr>
        <w:tc>
          <w:tcPr>
            <w:tcW w:w="1196" w:type="pct"/>
            <w:vMerge/>
            <w:tcBorders>
              <w:top w:val="single" w:sz="8" w:space="0" w:color="auto"/>
              <w:left w:val="single" w:sz="8" w:space="0" w:color="auto"/>
              <w:bottom w:val="single" w:sz="8" w:space="0" w:color="000000"/>
              <w:right w:val="single" w:sz="8" w:space="0" w:color="auto"/>
            </w:tcBorders>
            <w:vAlign w:val="center"/>
            <w:hideMark/>
          </w:tcPr>
          <w:p w:rsidR="00871552" w:rsidRPr="00871552" w:rsidRDefault="00871552" w:rsidP="00871552">
            <w:pPr>
              <w:spacing w:after="0" w:line="240" w:lineRule="auto"/>
              <w:rPr>
                <w:rFonts w:ascii="PT Astra Serif" w:eastAsia="Times New Roman" w:hAnsi="PT Astra Serif" w:cs="Calibri"/>
                <w:sz w:val="18"/>
                <w:szCs w:val="18"/>
                <w:lang w:eastAsia="ru-RU"/>
              </w:rPr>
            </w:pPr>
          </w:p>
        </w:tc>
        <w:tc>
          <w:tcPr>
            <w:tcW w:w="465" w:type="pct"/>
            <w:vMerge/>
            <w:tcBorders>
              <w:top w:val="single" w:sz="8" w:space="0" w:color="auto"/>
              <w:left w:val="single" w:sz="8" w:space="0" w:color="auto"/>
              <w:bottom w:val="single" w:sz="4" w:space="0" w:color="000000"/>
              <w:right w:val="nil"/>
            </w:tcBorders>
            <w:vAlign w:val="center"/>
            <w:hideMark/>
          </w:tcPr>
          <w:p w:rsidR="00871552" w:rsidRPr="00871552" w:rsidRDefault="00871552" w:rsidP="00871552">
            <w:pPr>
              <w:spacing w:after="0" w:line="240" w:lineRule="auto"/>
              <w:rPr>
                <w:rFonts w:ascii="PT Astra Serif" w:eastAsia="Times New Roman" w:hAnsi="PT Astra Serif" w:cs="Calibri"/>
                <w:sz w:val="18"/>
                <w:szCs w:val="18"/>
                <w:lang w:eastAsia="ru-RU"/>
              </w:rPr>
            </w:pPr>
          </w:p>
        </w:tc>
        <w:tc>
          <w:tcPr>
            <w:tcW w:w="429" w:type="pct"/>
            <w:vMerge/>
            <w:tcBorders>
              <w:top w:val="single" w:sz="8" w:space="0" w:color="auto"/>
              <w:left w:val="single" w:sz="4" w:space="0" w:color="auto"/>
              <w:bottom w:val="single" w:sz="4" w:space="0" w:color="000000"/>
              <w:right w:val="single" w:sz="4" w:space="0" w:color="auto"/>
            </w:tcBorders>
            <w:vAlign w:val="center"/>
            <w:hideMark/>
          </w:tcPr>
          <w:p w:rsidR="00871552" w:rsidRPr="00871552" w:rsidRDefault="00871552" w:rsidP="00871552">
            <w:pPr>
              <w:spacing w:after="0" w:line="240" w:lineRule="auto"/>
              <w:rPr>
                <w:rFonts w:ascii="PT Astra Serif" w:eastAsia="Times New Roman" w:hAnsi="PT Astra Serif" w:cs="Calibri"/>
                <w:sz w:val="18"/>
                <w:szCs w:val="18"/>
                <w:lang w:eastAsia="ru-RU"/>
              </w:rPr>
            </w:pPr>
          </w:p>
        </w:tc>
        <w:tc>
          <w:tcPr>
            <w:tcW w:w="543" w:type="pct"/>
            <w:vMerge/>
            <w:tcBorders>
              <w:top w:val="single" w:sz="8" w:space="0" w:color="auto"/>
              <w:left w:val="single" w:sz="4" w:space="0" w:color="auto"/>
              <w:bottom w:val="single" w:sz="4" w:space="0" w:color="000000"/>
              <w:right w:val="single" w:sz="4" w:space="0" w:color="auto"/>
            </w:tcBorders>
            <w:vAlign w:val="center"/>
            <w:hideMark/>
          </w:tcPr>
          <w:p w:rsidR="00871552" w:rsidRPr="00871552" w:rsidRDefault="00871552" w:rsidP="00871552">
            <w:pPr>
              <w:spacing w:after="0" w:line="240" w:lineRule="auto"/>
              <w:rPr>
                <w:rFonts w:ascii="PT Astra Serif" w:eastAsia="Times New Roman" w:hAnsi="PT Astra Serif" w:cs="Calibri"/>
                <w:sz w:val="18"/>
                <w:szCs w:val="18"/>
                <w:lang w:eastAsia="ru-RU"/>
              </w:rPr>
            </w:pPr>
          </w:p>
        </w:tc>
        <w:tc>
          <w:tcPr>
            <w:tcW w:w="543" w:type="pct"/>
            <w:vMerge/>
            <w:tcBorders>
              <w:top w:val="single" w:sz="8" w:space="0" w:color="auto"/>
              <w:left w:val="single" w:sz="4" w:space="0" w:color="auto"/>
              <w:bottom w:val="single" w:sz="4" w:space="0" w:color="000000"/>
              <w:right w:val="single" w:sz="4" w:space="0" w:color="auto"/>
            </w:tcBorders>
            <w:vAlign w:val="center"/>
            <w:hideMark/>
          </w:tcPr>
          <w:p w:rsidR="00871552" w:rsidRPr="00871552" w:rsidRDefault="00871552" w:rsidP="00871552">
            <w:pPr>
              <w:spacing w:after="0" w:line="240" w:lineRule="auto"/>
              <w:rPr>
                <w:rFonts w:ascii="PT Astra Serif" w:eastAsia="Times New Roman" w:hAnsi="PT Astra Serif" w:cs="Calibri"/>
                <w:sz w:val="18"/>
                <w:szCs w:val="18"/>
                <w:lang w:eastAsia="ru-RU"/>
              </w:rPr>
            </w:pPr>
          </w:p>
        </w:tc>
        <w:tc>
          <w:tcPr>
            <w:tcW w:w="610" w:type="pct"/>
            <w:vMerge/>
            <w:tcBorders>
              <w:top w:val="single" w:sz="8" w:space="0" w:color="auto"/>
              <w:left w:val="single" w:sz="4" w:space="0" w:color="auto"/>
              <w:bottom w:val="single" w:sz="4" w:space="0" w:color="000000"/>
              <w:right w:val="single" w:sz="4" w:space="0" w:color="auto"/>
            </w:tcBorders>
            <w:vAlign w:val="center"/>
            <w:hideMark/>
          </w:tcPr>
          <w:p w:rsidR="00871552" w:rsidRPr="00871552" w:rsidRDefault="00871552" w:rsidP="00871552">
            <w:pPr>
              <w:spacing w:after="0" w:line="240" w:lineRule="auto"/>
              <w:rPr>
                <w:rFonts w:ascii="PT Astra Serif" w:eastAsia="Times New Roman" w:hAnsi="PT Astra Serif" w:cs="Calibri"/>
                <w:sz w:val="18"/>
                <w:szCs w:val="18"/>
                <w:lang w:eastAsia="ru-RU"/>
              </w:rPr>
            </w:pPr>
          </w:p>
        </w:tc>
        <w:tc>
          <w:tcPr>
            <w:tcW w:w="658" w:type="pct"/>
            <w:vMerge/>
            <w:tcBorders>
              <w:top w:val="single" w:sz="8" w:space="0" w:color="auto"/>
              <w:left w:val="single" w:sz="4" w:space="0" w:color="auto"/>
              <w:bottom w:val="single" w:sz="4" w:space="0" w:color="000000"/>
              <w:right w:val="single" w:sz="4" w:space="0" w:color="auto"/>
            </w:tcBorders>
            <w:vAlign w:val="center"/>
            <w:hideMark/>
          </w:tcPr>
          <w:p w:rsidR="00871552" w:rsidRPr="00871552" w:rsidRDefault="00871552" w:rsidP="00871552">
            <w:pPr>
              <w:spacing w:after="0" w:line="240" w:lineRule="auto"/>
              <w:rPr>
                <w:rFonts w:ascii="PT Astra Serif" w:eastAsia="Times New Roman" w:hAnsi="PT Astra Serif" w:cs="Calibri"/>
                <w:sz w:val="18"/>
                <w:szCs w:val="18"/>
                <w:lang w:eastAsia="ru-RU"/>
              </w:rPr>
            </w:pPr>
          </w:p>
        </w:tc>
        <w:tc>
          <w:tcPr>
            <w:tcW w:w="556" w:type="pct"/>
            <w:vMerge/>
            <w:tcBorders>
              <w:top w:val="single" w:sz="8" w:space="0" w:color="auto"/>
              <w:left w:val="single" w:sz="4" w:space="0" w:color="auto"/>
              <w:bottom w:val="single" w:sz="4" w:space="0" w:color="000000"/>
              <w:right w:val="single" w:sz="4" w:space="0" w:color="auto"/>
            </w:tcBorders>
            <w:vAlign w:val="center"/>
            <w:hideMark/>
          </w:tcPr>
          <w:p w:rsidR="00871552" w:rsidRPr="00871552" w:rsidRDefault="00871552" w:rsidP="00871552">
            <w:pPr>
              <w:spacing w:after="0" w:line="240" w:lineRule="auto"/>
              <w:rPr>
                <w:rFonts w:ascii="PT Astra Serif" w:eastAsia="Times New Roman" w:hAnsi="PT Astra Serif" w:cs="Calibri"/>
                <w:sz w:val="18"/>
                <w:szCs w:val="18"/>
                <w:lang w:eastAsia="ru-RU"/>
              </w:rPr>
            </w:pPr>
          </w:p>
        </w:tc>
      </w:tr>
      <w:tr w:rsidR="00871552" w:rsidRPr="00871552" w:rsidTr="00871552">
        <w:trPr>
          <w:trHeight w:val="375"/>
        </w:trPr>
        <w:tc>
          <w:tcPr>
            <w:tcW w:w="1196" w:type="pct"/>
            <w:vMerge/>
            <w:tcBorders>
              <w:top w:val="single" w:sz="8" w:space="0" w:color="auto"/>
              <w:left w:val="single" w:sz="8" w:space="0" w:color="auto"/>
              <w:bottom w:val="single" w:sz="8" w:space="0" w:color="000000"/>
              <w:right w:val="single" w:sz="8" w:space="0" w:color="auto"/>
            </w:tcBorders>
            <w:vAlign w:val="center"/>
            <w:hideMark/>
          </w:tcPr>
          <w:p w:rsidR="00871552" w:rsidRPr="00871552" w:rsidRDefault="00871552" w:rsidP="00871552">
            <w:pPr>
              <w:spacing w:after="0" w:line="240" w:lineRule="auto"/>
              <w:rPr>
                <w:rFonts w:ascii="PT Astra Serif" w:eastAsia="Times New Roman" w:hAnsi="PT Astra Serif" w:cs="Calibri"/>
                <w:sz w:val="18"/>
                <w:szCs w:val="18"/>
                <w:lang w:eastAsia="ru-RU"/>
              </w:rPr>
            </w:pPr>
          </w:p>
        </w:tc>
        <w:tc>
          <w:tcPr>
            <w:tcW w:w="465" w:type="pct"/>
            <w:tcBorders>
              <w:top w:val="nil"/>
              <w:left w:val="nil"/>
              <w:bottom w:val="single" w:sz="8" w:space="0" w:color="auto"/>
              <w:right w:val="nil"/>
            </w:tcBorders>
            <w:shd w:val="clear" w:color="auto" w:fill="auto"/>
            <w:vAlign w:val="center"/>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2024</w:t>
            </w:r>
          </w:p>
        </w:tc>
        <w:tc>
          <w:tcPr>
            <w:tcW w:w="429" w:type="pct"/>
            <w:tcBorders>
              <w:top w:val="nil"/>
              <w:left w:val="single" w:sz="4" w:space="0" w:color="auto"/>
              <w:bottom w:val="single" w:sz="8" w:space="0" w:color="auto"/>
              <w:right w:val="single" w:sz="4" w:space="0" w:color="auto"/>
            </w:tcBorders>
            <w:shd w:val="clear" w:color="auto" w:fill="auto"/>
            <w:vAlign w:val="center"/>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2024</w:t>
            </w:r>
          </w:p>
        </w:tc>
        <w:tc>
          <w:tcPr>
            <w:tcW w:w="543" w:type="pct"/>
            <w:tcBorders>
              <w:top w:val="nil"/>
              <w:left w:val="nil"/>
              <w:bottom w:val="single" w:sz="8" w:space="0" w:color="auto"/>
              <w:right w:val="single" w:sz="4" w:space="0" w:color="auto"/>
            </w:tcBorders>
            <w:shd w:val="clear" w:color="auto" w:fill="auto"/>
            <w:vAlign w:val="center"/>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2024</w:t>
            </w:r>
          </w:p>
        </w:tc>
        <w:tc>
          <w:tcPr>
            <w:tcW w:w="543" w:type="pct"/>
            <w:tcBorders>
              <w:top w:val="nil"/>
              <w:left w:val="nil"/>
              <w:bottom w:val="single" w:sz="8" w:space="0" w:color="auto"/>
              <w:right w:val="single" w:sz="4" w:space="0" w:color="auto"/>
            </w:tcBorders>
            <w:shd w:val="clear" w:color="auto" w:fill="auto"/>
            <w:vAlign w:val="center"/>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2024</w:t>
            </w:r>
          </w:p>
        </w:tc>
        <w:tc>
          <w:tcPr>
            <w:tcW w:w="610" w:type="pct"/>
            <w:tcBorders>
              <w:top w:val="nil"/>
              <w:left w:val="nil"/>
              <w:bottom w:val="single" w:sz="8" w:space="0" w:color="auto"/>
              <w:right w:val="single" w:sz="4" w:space="0" w:color="auto"/>
            </w:tcBorders>
            <w:shd w:val="clear" w:color="auto" w:fill="auto"/>
            <w:vAlign w:val="center"/>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2024</w:t>
            </w:r>
          </w:p>
        </w:tc>
        <w:tc>
          <w:tcPr>
            <w:tcW w:w="658" w:type="pct"/>
            <w:tcBorders>
              <w:top w:val="nil"/>
              <w:left w:val="nil"/>
              <w:bottom w:val="single" w:sz="8" w:space="0" w:color="auto"/>
              <w:right w:val="single" w:sz="4" w:space="0" w:color="auto"/>
            </w:tcBorders>
            <w:shd w:val="clear" w:color="auto" w:fill="auto"/>
            <w:vAlign w:val="center"/>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2024</w:t>
            </w:r>
          </w:p>
        </w:tc>
        <w:tc>
          <w:tcPr>
            <w:tcW w:w="556" w:type="pct"/>
            <w:tcBorders>
              <w:top w:val="nil"/>
              <w:left w:val="nil"/>
              <w:bottom w:val="single" w:sz="8" w:space="0" w:color="auto"/>
              <w:right w:val="single" w:sz="4" w:space="0" w:color="auto"/>
            </w:tcBorders>
            <w:shd w:val="clear" w:color="auto" w:fill="auto"/>
            <w:vAlign w:val="center"/>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2024</w:t>
            </w:r>
          </w:p>
        </w:tc>
      </w:tr>
      <w:tr w:rsidR="00871552" w:rsidRPr="00871552" w:rsidTr="00871552">
        <w:trPr>
          <w:trHeight w:val="345"/>
        </w:trPr>
        <w:tc>
          <w:tcPr>
            <w:tcW w:w="1196" w:type="pct"/>
            <w:tcBorders>
              <w:top w:val="nil"/>
              <w:left w:val="single" w:sz="8" w:space="0" w:color="auto"/>
              <w:bottom w:val="nil"/>
              <w:right w:val="single" w:sz="8" w:space="0" w:color="auto"/>
            </w:tcBorders>
            <w:shd w:val="clear" w:color="auto" w:fill="auto"/>
            <w:vAlign w:val="bottom"/>
            <w:hideMark/>
          </w:tcPr>
          <w:p w:rsidR="00871552" w:rsidRPr="00871552" w:rsidRDefault="00871552" w:rsidP="00871552">
            <w:pPr>
              <w:spacing w:after="0" w:line="240" w:lineRule="auto"/>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Муниципальное образование г. Киреевск</w:t>
            </w:r>
          </w:p>
        </w:tc>
        <w:tc>
          <w:tcPr>
            <w:tcW w:w="465" w:type="pct"/>
            <w:tcBorders>
              <w:top w:val="nil"/>
              <w:left w:val="nil"/>
              <w:bottom w:val="nil"/>
              <w:right w:val="nil"/>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429" w:type="pct"/>
            <w:tcBorders>
              <w:top w:val="nil"/>
              <w:left w:val="single" w:sz="4" w:space="0" w:color="auto"/>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40 300 000,00</w:t>
            </w:r>
          </w:p>
        </w:tc>
        <w:tc>
          <w:tcPr>
            <w:tcW w:w="543" w:type="pct"/>
            <w:tcBorders>
              <w:top w:val="nil"/>
              <w:left w:val="nil"/>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11 901,96</w:t>
            </w:r>
          </w:p>
        </w:tc>
        <w:tc>
          <w:tcPr>
            <w:tcW w:w="543" w:type="pct"/>
            <w:tcBorders>
              <w:top w:val="nil"/>
              <w:left w:val="nil"/>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698,04</w:t>
            </w:r>
          </w:p>
        </w:tc>
        <w:tc>
          <w:tcPr>
            <w:tcW w:w="610" w:type="pct"/>
            <w:tcBorders>
              <w:top w:val="nil"/>
              <w:left w:val="nil"/>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658" w:type="pct"/>
            <w:tcBorders>
              <w:top w:val="nil"/>
              <w:left w:val="nil"/>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556" w:type="pct"/>
            <w:tcBorders>
              <w:top w:val="nil"/>
              <w:left w:val="nil"/>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105 466 776,12</w:t>
            </w:r>
          </w:p>
        </w:tc>
      </w:tr>
      <w:tr w:rsidR="00871552" w:rsidRPr="00871552" w:rsidTr="00871552">
        <w:trPr>
          <w:trHeight w:val="300"/>
        </w:trPr>
        <w:tc>
          <w:tcPr>
            <w:tcW w:w="1196"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871552" w:rsidRPr="00871552" w:rsidRDefault="00871552" w:rsidP="00871552">
            <w:pPr>
              <w:spacing w:after="0" w:line="240" w:lineRule="auto"/>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Муниципальное образование г. Болохово</w:t>
            </w:r>
          </w:p>
        </w:tc>
        <w:tc>
          <w:tcPr>
            <w:tcW w:w="465" w:type="pct"/>
            <w:tcBorders>
              <w:top w:val="single" w:sz="4" w:space="0" w:color="auto"/>
              <w:left w:val="nil"/>
              <w:bottom w:val="single" w:sz="4" w:space="0" w:color="auto"/>
              <w:right w:val="nil"/>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739915,47</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17 451 000,00</w:t>
            </w:r>
          </w:p>
        </w:tc>
        <w:tc>
          <w:tcPr>
            <w:tcW w:w="543" w:type="pct"/>
            <w:tcBorders>
              <w:top w:val="single" w:sz="4" w:space="0" w:color="auto"/>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0,00</w:t>
            </w:r>
          </w:p>
        </w:tc>
        <w:tc>
          <w:tcPr>
            <w:tcW w:w="543" w:type="pct"/>
            <w:tcBorders>
              <w:top w:val="single" w:sz="4" w:space="0" w:color="auto"/>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0,00</w:t>
            </w:r>
          </w:p>
        </w:tc>
        <w:tc>
          <w:tcPr>
            <w:tcW w:w="610" w:type="pct"/>
            <w:tcBorders>
              <w:top w:val="single" w:sz="4" w:space="0" w:color="auto"/>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36 727 979,68</w:t>
            </w:r>
          </w:p>
        </w:tc>
        <w:tc>
          <w:tcPr>
            <w:tcW w:w="658" w:type="pct"/>
            <w:tcBorders>
              <w:top w:val="single" w:sz="4" w:space="0" w:color="auto"/>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2 261 383,04</w:t>
            </w:r>
          </w:p>
        </w:tc>
        <w:tc>
          <w:tcPr>
            <w:tcW w:w="556" w:type="pct"/>
            <w:tcBorders>
              <w:top w:val="single" w:sz="4" w:space="0" w:color="auto"/>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r>
      <w:tr w:rsidR="00871552" w:rsidRPr="00871552" w:rsidTr="00871552">
        <w:trPr>
          <w:trHeight w:val="315"/>
        </w:trPr>
        <w:tc>
          <w:tcPr>
            <w:tcW w:w="1196" w:type="pct"/>
            <w:tcBorders>
              <w:top w:val="nil"/>
              <w:left w:val="single" w:sz="8" w:space="0" w:color="auto"/>
              <w:bottom w:val="nil"/>
              <w:right w:val="single" w:sz="8" w:space="0" w:color="auto"/>
            </w:tcBorders>
            <w:shd w:val="clear" w:color="auto" w:fill="auto"/>
            <w:vAlign w:val="bottom"/>
            <w:hideMark/>
          </w:tcPr>
          <w:p w:rsidR="00871552" w:rsidRPr="00871552" w:rsidRDefault="00871552" w:rsidP="00871552">
            <w:pPr>
              <w:spacing w:after="0" w:line="240" w:lineRule="auto"/>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Муниципальное образование г. Липки</w:t>
            </w:r>
          </w:p>
        </w:tc>
        <w:tc>
          <w:tcPr>
            <w:tcW w:w="465" w:type="pct"/>
            <w:tcBorders>
              <w:top w:val="nil"/>
              <w:left w:val="nil"/>
              <w:bottom w:val="nil"/>
              <w:right w:val="nil"/>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437297,49</w:t>
            </w:r>
          </w:p>
        </w:tc>
        <w:tc>
          <w:tcPr>
            <w:tcW w:w="429" w:type="pct"/>
            <w:tcBorders>
              <w:top w:val="nil"/>
              <w:left w:val="single" w:sz="4" w:space="0" w:color="auto"/>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11 652 710,00</w:t>
            </w:r>
          </w:p>
        </w:tc>
        <w:tc>
          <w:tcPr>
            <w:tcW w:w="543" w:type="pct"/>
            <w:tcBorders>
              <w:top w:val="nil"/>
              <w:left w:val="nil"/>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543" w:type="pct"/>
            <w:tcBorders>
              <w:top w:val="nil"/>
              <w:left w:val="nil"/>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610" w:type="pct"/>
            <w:tcBorders>
              <w:top w:val="nil"/>
              <w:left w:val="nil"/>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658" w:type="pct"/>
            <w:tcBorders>
              <w:top w:val="nil"/>
              <w:left w:val="nil"/>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556" w:type="pct"/>
            <w:tcBorders>
              <w:top w:val="nil"/>
              <w:left w:val="nil"/>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763 653,76</w:t>
            </w:r>
          </w:p>
        </w:tc>
      </w:tr>
      <w:tr w:rsidR="00871552" w:rsidRPr="00871552" w:rsidTr="00871552">
        <w:trPr>
          <w:trHeight w:val="300"/>
        </w:trPr>
        <w:tc>
          <w:tcPr>
            <w:tcW w:w="1196"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871552" w:rsidRPr="00871552" w:rsidRDefault="00871552" w:rsidP="00871552">
            <w:pPr>
              <w:spacing w:after="0" w:line="240" w:lineRule="auto"/>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Муниципальное образование  Богучаровское</w:t>
            </w:r>
          </w:p>
        </w:tc>
        <w:tc>
          <w:tcPr>
            <w:tcW w:w="465" w:type="pct"/>
            <w:tcBorders>
              <w:top w:val="single" w:sz="4" w:space="0" w:color="auto"/>
              <w:left w:val="nil"/>
              <w:bottom w:val="single" w:sz="4" w:space="0" w:color="auto"/>
              <w:right w:val="nil"/>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182266,44</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543" w:type="pct"/>
            <w:tcBorders>
              <w:top w:val="single" w:sz="4" w:space="0" w:color="auto"/>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543" w:type="pct"/>
            <w:tcBorders>
              <w:top w:val="single" w:sz="4" w:space="0" w:color="auto"/>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610" w:type="pct"/>
            <w:tcBorders>
              <w:top w:val="single" w:sz="4" w:space="0" w:color="auto"/>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658" w:type="pct"/>
            <w:tcBorders>
              <w:top w:val="single" w:sz="4" w:space="0" w:color="auto"/>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556" w:type="pct"/>
            <w:tcBorders>
              <w:top w:val="single" w:sz="4" w:space="0" w:color="auto"/>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r>
      <w:tr w:rsidR="00871552" w:rsidRPr="00871552" w:rsidTr="00871552">
        <w:trPr>
          <w:trHeight w:val="300"/>
        </w:trPr>
        <w:tc>
          <w:tcPr>
            <w:tcW w:w="1196" w:type="pct"/>
            <w:tcBorders>
              <w:top w:val="nil"/>
              <w:left w:val="single" w:sz="8" w:space="0" w:color="auto"/>
              <w:bottom w:val="nil"/>
              <w:right w:val="single" w:sz="8" w:space="0" w:color="auto"/>
            </w:tcBorders>
            <w:shd w:val="clear" w:color="auto" w:fill="auto"/>
            <w:vAlign w:val="bottom"/>
            <w:hideMark/>
          </w:tcPr>
          <w:p w:rsidR="00871552" w:rsidRPr="00871552" w:rsidRDefault="00871552" w:rsidP="00871552">
            <w:pPr>
              <w:spacing w:after="0" w:line="240" w:lineRule="auto"/>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Муниципальное образование Бородинское</w:t>
            </w:r>
          </w:p>
        </w:tc>
        <w:tc>
          <w:tcPr>
            <w:tcW w:w="465" w:type="pct"/>
            <w:tcBorders>
              <w:top w:val="nil"/>
              <w:left w:val="nil"/>
              <w:bottom w:val="nil"/>
              <w:right w:val="nil"/>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534079,63</w:t>
            </w:r>
          </w:p>
        </w:tc>
        <w:tc>
          <w:tcPr>
            <w:tcW w:w="429" w:type="pct"/>
            <w:tcBorders>
              <w:top w:val="nil"/>
              <w:left w:val="single" w:sz="4" w:space="0" w:color="auto"/>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543" w:type="pct"/>
            <w:tcBorders>
              <w:top w:val="nil"/>
              <w:left w:val="nil"/>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543" w:type="pct"/>
            <w:tcBorders>
              <w:top w:val="nil"/>
              <w:left w:val="nil"/>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610" w:type="pct"/>
            <w:tcBorders>
              <w:top w:val="nil"/>
              <w:left w:val="nil"/>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658" w:type="pct"/>
            <w:tcBorders>
              <w:top w:val="nil"/>
              <w:left w:val="nil"/>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556" w:type="pct"/>
            <w:tcBorders>
              <w:top w:val="nil"/>
              <w:left w:val="nil"/>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r>
      <w:tr w:rsidR="00871552" w:rsidRPr="00871552" w:rsidTr="00871552">
        <w:trPr>
          <w:trHeight w:val="315"/>
        </w:trPr>
        <w:tc>
          <w:tcPr>
            <w:tcW w:w="1196"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871552" w:rsidRPr="00871552" w:rsidRDefault="00871552" w:rsidP="00871552">
            <w:pPr>
              <w:spacing w:after="0" w:line="240" w:lineRule="auto"/>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Муниципальное образование Дедиловское</w:t>
            </w:r>
          </w:p>
        </w:tc>
        <w:tc>
          <w:tcPr>
            <w:tcW w:w="465" w:type="pct"/>
            <w:tcBorders>
              <w:top w:val="single" w:sz="4" w:space="0" w:color="auto"/>
              <w:left w:val="nil"/>
              <w:bottom w:val="single" w:sz="4" w:space="0" w:color="auto"/>
              <w:right w:val="nil"/>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307223,21</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543" w:type="pct"/>
            <w:tcBorders>
              <w:top w:val="single" w:sz="4" w:space="0" w:color="auto"/>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543" w:type="pct"/>
            <w:tcBorders>
              <w:top w:val="single" w:sz="4" w:space="0" w:color="auto"/>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610" w:type="pct"/>
            <w:tcBorders>
              <w:top w:val="single" w:sz="4" w:space="0" w:color="auto"/>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658" w:type="pct"/>
            <w:tcBorders>
              <w:top w:val="single" w:sz="4" w:space="0" w:color="auto"/>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556" w:type="pct"/>
            <w:tcBorders>
              <w:top w:val="single" w:sz="4" w:space="0" w:color="auto"/>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r>
      <w:tr w:rsidR="00871552" w:rsidRPr="00871552" w:rsidTr="00871552">
        <w:trPr>
          <w:trHeight w:val="315"/>
        </w:trPr>
        <w:tc>
          <w:tcPr>
            <w:tcW w:w="1196" w:type="pct"/>
            <w:tcBorders>
              <w:top w:val="nil"/>
              <w:left w:val="single" w:sz="8" w:space="0" w:color="auto"/>
              <w:bottom w:val="single" w:sz="4" w:space="0" w:color="auto"/>
              <w:right w:val="single" w:sz="8" w:space="0" w:color="auto"/>
            </w:tcBorders>
            <w:shd w:val="clear" w:color="auto" w:fill="auto"/>
            <w:vAlign w:val="bottom"/>
            <w:hideMark/>
          </w:tcPr>
          <w:p w:rsidR="00871552" w:rsidRPr="00871552" w:rsidRDefault="00871552" w:rsidP="00871552">
            <w:pPr>
              <w:spacing w:after="0" w:line="240" w:lineRule="auto"/>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Муниципальное образование Красноярское</w:t>
            </w:r>
          </w:p>
        </w:tc>
        <w:tc>
          <w:tcPr>
            <w:tcW w:w="465" w:type="pct"/>
            <w:tcBorders>
              <w:top w:val="nil"/>
              <w:left w:val="nil"/>
              <w:bottom w:val="single" w:sz="4" w:space="0" w:color="auto"/>
              <w:right w:val="nil"/>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184228,8</w:t>
            </w:r>
          </w:p>
        </w:tc>
        <w:tc>
          <w:tcPr>
            <w:tcW w:w="429" w:type="pct"/>
            <w:tcBorders>
              <w:top w:val="nil"/>
              <w:left w:val="single" w:sz="4" w:space="0" w:color="auto"/>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543" w:type="pct"/>
            <w:tcBorders>
              <w:top w:val="nil"/>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543" w:type="pct"/>
            <w:tcBorders>
              <w:top w:val="nil"/>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610" w:type="pct"/>
            <w:tcBorders>
              <w:top w:val="nil"/>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658" w:type="pct"/>
            <w:tcBorders>
              <w:top w:val="nil"/>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556" w:type="pct"/>
            <w:tcBorders>
              <w:top w:val="nil"/>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r>
      <w:tr w:rsidR="00871552" w:rsidRPr="00871552" w:rsidTr="00871552">
        <w:trPr>
          <w:trHeight w:val="315"/>
        </w:trPr>
        <w:tc>
          <w:tcPr>
            <w:tcW w:w="1196" w:type="pct"/>
            <w:tcBorders>
              <w:top w:val="nil"/>
              <w:left w:val="single" w:sz="8" w:space="0" w:color="auto"/>
              <w:bottom w:val="nil"/>
              <w:right w:val="single" w:sz="8" w:space="0" w:color="auto"/>
            </w:tcBorders>
            <w:shd w:val="clear" w:color="auto" w:fill="auto"/>
            <w:vAlign w:val="bottom"/>
            <w:hideMark/>
          </w:tcPr>
          <w:p w:rsidR="00871552" w:rsidRPr="00871552" w:rsidRDefault="00871552" w:rsidP="00871552">
            <w:pPr>
              <w:spacing w:after="0" w:line="240" w:lineRule="auto"/>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xml:space="preserve">Муниципальное образование Приупское                                           </w:t>
            </w:r>
          </w:p>
        </w:tc>
        <w:tc>
          <w:tcPr>
            <w:tcW w:w="465" w:type="pct"/>
            <w:tcBorders>
              <w:top w:val="nil"/>
              <w:left w:val="nil"/>
              <w:bottom w:val="nil"/>
              <w:right w:val="nil"/>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362888,41</w:t>
            </w:r>
          </w:p>
        </w:tc>
        <w:tc>
          <w:tcPr>
            <w:tcW w:w="429" w:type="pct"/>
            <w:tcBorders>
              <w:top w:val="nil"/>
              <w:left w:val="single" w:sz="4" w:space="0" w:color="auto"/>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543" w:type="pct"/>
            <w:tcBorders>
              <w:top w:val="nil"/>
              <w:left w:val="nil"/>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543" w:type="pct"/>
            <w:tcBorders>
              <w:top w:val="nil"/>
              <w:left w:val="nil"/>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610" w:type="pct"/>
            <w:tcBorders>
              <w:top w:val="nil"/>
              <w:left w:val="nil"/>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658" w:type="pct"/>
            <w:tcBorders>
              <w:top w:val="nil"/>
              <w:left w:val="nil"/>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556" w:type="pct"/>
            <w:tcBorders>
              <w:top w:val="nil"/>
              <w:left w:val="nil"/>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r>
      <w:tr w:rsidR="00871552" w:rsidRPr="00871552" w:rsidTr="00871552">
        <w:trPr>
          <w:trHeight w:val="330"/>
        </w:trPr>
        <w:tc>
          <w:tcPr>
            <w:tcW w:w="1196"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871552" w:rsidRPr="00871552" w:rsidRDefault="00871552" w:rsidP="00871552">
            <w:pPr>
              <w:spacing w:after="0" w:line="240" w:lineRule="auto"/>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Муниципальное образование Шварцевское</w:t>
            </w:r>
          </w:p>
        </w:tc>
        <w:tc>
          <w:tcPr>
            <w:tcW w:w="465" w:type="pct"/>
            <w:tcBorders>
              <w:top w:val="single" w:sz="4" w:space="0" w:color="auto"/>
              <w:left w:val="nil"/>
              <w:bottom w:val="single" w:sz="4" w:space="0" w:color="auto"/>
              <w:right w:val="nil"/>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419731,96</w:t>
            </w:r>
          </w:p>
        </w:tc>
        <w:tc>
          <w:tcPr>
            <w:tcW w:w="429" w:type="pct"/>
            <w:tcBorders>
              <w:top w:val="single" w:sz="4" w:space="0" w:color="auto"/>
              <w:left w:val="single" w:sz="4" w:space="0" w:color="auto"/>
              <w:bottom w:val="single" w:sz="8"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543" w:type="pct"/>
            <w:tcBorders>
              <w:top w:val="single" w:sz="4" w:space="0" w:color="auto"/>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543" w:type="pct"/>
            <w:tcBorders>
              <w:top w:val="single" w:sz="4" w:space="0" w:color="auto"/>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610" w:type="pct"/>
            <w:tcBorders>
              <w:top w:val="single" w:sz="4" w:space="0" w:color="auto"/>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658" w:type="pct"/>
            <w:tcBorders>
              <w:top w:val="single" w:sz="4" w:space="0" w:color="auto"/>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556" w:type="pct"/>
            <w:tcBorders>
              <w:top w:val="single" w:sz="4" w:space="0" w:color="auto"/>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1 545 324,15</w:t>
            </w:r>
          </w:p>
        </w:tc>
      </w:tr>
      <w:tr w:rsidR="00871552" w:rsidRPr="00871552" w:rsidTr="00871552">
        <w:trPr>
          <w:trHeight w:val="405"/>
        </w:trPr>
        <w:tc>
          <w:tcPr>
            <w:tcW w:w="1196" w:type="pct"/>
            <w:tcBorders>
              <w:top w:val="single" w:sz="8" w:space="0" w:color="auto"/>
              <w:left w:val="single" w:sz="8" w:space="0" w:color="auto"/>
              <w:bottom w:val="single" w:sz="8" w:space="0" w:color="auto"/>
              <w:right w:val="single" w:sz="8" w:space="0" w:color="auto"/>
            </w:tcBorders>
            <w:shd w:val="clear" w:color="auto" w:fill="auto"/>
            <w:vAlign w:val="bottom"/>
            <w:hideMark/>
          </w:tcPr>
          <w:p w:rsidR="00871552" w:rsidRPr="00871552" w:rsidRDefault="00871552" w:rsidP="00871552">
            <w:pPr>
              <w:spacing w:after="0" w:line="240" w:lineRule="auto"/>
              <w:rPr>
                <w:rFonts w:ascii="PT Astra Serif" w:eastAsia="Times New Roman" w:hAnsi="PT Astra Serif" w:cs="Calibri"/>
                <w:b/>
                <w:bCs/>
                <w:sz w:val="18"/>
                <w:szCs w:val="18"/>
                <w:lang w:eastAsia="ru-RU"/>
              </w:rPr>
            </w:pPr>
            <w:r w:rsidRPr="00871552">
              <w:rPr>
                <w:rFonts w:ascii="PT Astra Serif" w:eastAsia="Times New Roman" w:hAnsi="PT Astra Serif" w:cs="Calibri"/>
                <w:b/>
                <w:bCs/>
                <w:sz w:val="18"/>
                <w:szCs w:val="18"/>
                <w:lang w:eastAsia="ru-RU"/>
              </w:rPr>
              <w:t>Итого :</w:t>
            </w:r>
          </w:p>
        </w:tc>
        <w:tc>
          <w:tcPr>
            <w:tcW w:w="465" w:type="pct"/>
            <w:tcBorders>
              <w:top w:val="single" w:sz="8" w:space="0" w:color="auto"/>
              <w:left w:val="nil"/>
              <w:bottom w:val="single" w:sz="8" w:space="0" w:color="auto"/>
              <w:right w:val="single" w:sz="4" w:space="0" w:color="auto"/>
            </w:tcBorders>
            <w:shd w:val="clear" w:color="auto" w:fill="auto"/>
            <w:vAlign w:val="center"/>
            <w:hideMark/>
          </w:tcPr>
          <w:p w:rsidR="00871552" w:rsidRPr="00871552" w:rsidRDefault="00871552" w:rsidP="00871552">
            <w:pPr>
              <w:spacing w:after="0" w:line="240" w:lineRule="auto"/>
              <w:jc w:val="center"/>
              <w:rPr>
                <w:rFonts w:ascii="PT Astra Serif" w:eastAsia="Times New Roman" w:hAnsi="PT Astra Serif" w:cs="Calibri"/>
                <w:b/>
                <w:bCs/>
                <w:sz w:val="18"/>
                <w:szCs w:val="18"/>
                <w:lang w:eastAsia="ru-RU"/>
              </w:rPr>
            </w:pPr>
            <w:r w:rsidRPr="00871552">
              <w:rPr>
                <w:rFonts w:ascii="PT Astra Serif" w:eastAsia="Times New Roman" w:hAnsi="PT Astra Serif" w:cs="Calibri"/>
                <w:b/>
                <w:bCs/>
                <w:sz w:val="18"/>
                <w:szCs w:val="18"/>
                <w:lang w:eastAsia="ru-RU"/>
              </w:rPr>
              <w:t>3167631,41</w:t>
            </w:r>
          </w:p>
        </w:tc>
        <w:tc>
          <w:tcPr>
            <w:tcW w:w="429" w:type="pct"/>
            <w:tcBorders>
              <w:top w:val="nil"/>
              <w:left w:val="nil"/>
              <w:bottom w:val="single" w:sz="8" w:space="0" w:color="auto"/>
              <w:right w:val="single" w:sz="4" w:space="0" w:color="auto"/>
            </w:tcBorders>
            <w:shd w:val="clear" w:color="auto" w:fill="auto"/>
            <w:vAlign w:val="center"/>
            <w:hideMark/>
          </w:tcPr>
          <w:p w:rsidR="00871552" w:rsidRPr="00871552" w:rsidRDefault="00871552" w:rsidP="00871552">
            <w:pPr>
              <w:spacing w:after="0" w:line="240" w:lineRule="auto"/>
              <w:jc w:val="center"/>
              <w:rPr>
                <w:rFonts w:ascii="PT Astra Serif" w:eastAsia="Times New Roman" w:hAnsi="PT Astra Serif" w:cs="Calibri"/>
                <w:b/>
                <w:bCs/>
                <w:sz w:val="18"/>
                <w:szCs w:val="18"/>
                <w:lang w:eastAsia="ru-RU"/>
              </w:rPr>
            </w:pPr>
            <w:r w:rsidRPr="00871552">
              <w:rPr>
                <w:rFonts w:ascii="PT Astra Serif" w:eastAsia="Times New Roman" w:hAnsi="PT Astra Serif" w:cs="Calibri"/>
                <w:b/>
                <w:bCs/>
                <w:sz w:val="18"/>
                <w:szCs w:val="18"/>
                <w:lang w:eastAsia="ru-RU"/>
              </w:rPr>
              <w:t>69 403 710,00</w:t>
            </w:r>
          </w:p>
        </w:tc>
        <w:tc>
          <w:tcPr>
            <w:tcW w:w="543" w:type="pct"/>
            <w:tcBorders>
              <w:top w:val="single" w:sz="8" w:space="0" w:color="auto"/>
              <w:left w:val="nil"/>
              <w:bottom w:val="single" w:sz="8" w:space="0" w:color="auto"/>
              <w:right w:val="single" w:sz="4" w:space="0" w:color="auto"/>
            </w:tcBorders>
            <w:shd w:val="clear" w:color="auto" w:fill="auto"/>
            <w:vAlign w:val="center"/>
            <w:hideMark/>
          </w:tcPr>
          <w:p w:rsidR="00871552" w:rsidRPr="00871552" w:rsidRDefault="00871552" w:rsidP="00871552">
            <w:pPr>
              <w:spacing w:after="0" w:line="240" w:lineRule="auto"/>
              <w:jc w:val="center"/>
              <w:rPr>
                <w:rFonts w:ascii="PT Astra Serif" w:eastAsia="Times New Roman" w:hAnsi="PT Astra Serif" w:cs="Calibri"/>
                <w:b/>
                <w:bCs/>
                <w:sz w:val="18"/>
                <w:szCs w:val="18"/>
                <w:lang w:eastAsia="ru-RU"/>
              </w:rPr>
            </w:pPr>
            <w:r w:rsidRPr="00871552">
              <w:rPr>
                <w:rFonts w:ascii="PT Astra Serif" w:eastAsia="Times New Roman" w:hAnsi="PT Astra Serif" w:cs="Calibri"/>
                <w:b/>
                <w:bCs/>
                <w:sz w:val="18"/>
                <w:szCs w:val="18"/>
                <w:lang w:eastAsia="ru-RU"/>
              </w:rPr>
              <w:t>11 901,96</w:t>
            </w:r>
          </w:p>
        </w:tc>
        <w:tc>
          <w:tcPr>
            <w:tcW w:w="543" w:type="pct"/>
            <w:tcBorders>
              <w:top w:val="single" w:sz="8" w:space="0" w:color="auto"/>
              <w:left w:val="nil"/>
              <w:bottom w:val="single" w:sz="8" w:space="0" w:color="auto"/>
              <w:right w:val="single" w:sz="4" w:space="0" w:color="auto"/>
            </w:tcBorders>
            <w:shd w:val="clear" w:color="auto" w:fill="auto"/>
            <w:vAlign w:val="center"/>
            <w:hideMark/>
          </w:tcPr>
          <w:p w:rsidR="00871552" w:rsidRPr="00871552" w:rsidRDefault="00871552" w:rsidP="00871552">
            <w:pPr>
              <w:spacing w:after="0" w:line="240" w:lineRule="auto"/>
              <w:jc w:val="center"/>
              <w:rPr>
                <w:rFonts w:ascii="PT Astra Serif" w:eastAsia="Times New Roman" w:hAnsi="PT Astra Serif" w:cs="Calibri"/>
                <w:b/>
                <w:bCs/>
                <w:sz w:val="18"/>
                <w:szCs w:val="18"/>
                <w:lang w:eastAsia="ru-RU"/>
              </w:rPr>
            </w:pPr>
            <w:r w:rsidRPr="00871552">
              <w:rPr>
                <w:rFonts w:ascii="PT Astra Serif" w:eastAsia="Times New Roman" w:hAnsi="PT Astra Serif" w:cs="Calibri"/>
                <w:b/>
                <w:bCs/>
                <w:sz w:val="18"/>
                <w:szCs w:val="18"/>
                <w:lang w:eastAsia="ru-RU"/>
              </w:rPr>
              <w:t>698,04</w:t>
            </w:r>
          </w:p>
        </w:tc>
        <w:tc>
          <w:tcPr>
            <w:tcW w:w="610" w:type="pct"/>
            <w:tcBorders>
              <w:top w:val="single" w:sz="8" w:space="0" w:color="auto"/>
              <w:left w:val="nil"/>
              <w:bottom w:val="single" w:sz="8" w:space="0" w:color="auto"/>
              <w:right w:val="single" w:sz="4" w:space="0" w:color="auto"/>
            </w:tcBorders>
            <w:shd w:val="clear" w:color="auto" w:fill="auto"/>
            <w:vAlign w:val="center"/>
            <w:hideMark/>
          </w:tcPr>
          <w:p w:rsidR="00871552" w:rsidRPr="00871552" w:rsidRDefault="00871552" w:rsidP="00871552">
            <w:pPr>
              <w:spacing w:after="0" w:line="240" w:lineRule="auto"/>
              <w:jc w:val="center"/>
              <w:rPr>
                <w:rFonts w:ascii="PT Astra Serif" w:eastAsia="Times New Roman" w:hAnsi="PT Astra Serif" w:cs="Calibri"/>
                <w:b/>
                <w:bCs/>
                <w:sz w:val="18"/>
                <w:szCs w:val="18"/>
                <w:lang w:eastAsia="ru-RU"/>
              </w:rPr>
            </w:pPr>
            <w:r w:rsidRPr="00871552">
              <w:rPr>
                <w:rFonts w:ascii="PT Astra Serif" w:eastAsia="Times New Roman" w:hAnsi="PT Astra Serif" w:cs="Calibri"/>
                <w:b/>
                <w:bCs/>
                <w:sz w:val="18"/>
                <w:szCs w:val="18"/>
                <w:lang w:eastAsia="ru-RU"/>
              </w:rPr>
              <w:t>36 727 979,68</w:t>
            </w:r>
          </w:p>
        </w:tc>
        <w:tc>
          <w:tcPr>
            <w:tcW w:w="658" w:type="pct"/>
            <w:tcBorders>
              <w:top w:val="single" w:sz="8" w:space="0" w:color="auto"/>
              <w:left w:val="nil"/>
              <w:bottom w:val="single" w:sz="8" w:space="0" w:color="auto"/>
              <w:right w:val="single" w:sz="4" w:space="0" w:color="auto"/>
            </w:tcBorders>
            <w:shd w:val="clear" w:color="auto" w:fill="auto"/>
            <w:vAlign w:val="center"/>
            <w:hideMark/>
          </w:tcPr>
          <w:p w:rsidR="00871552" w:rsidRPr="00871552" w:rsidRDefault="00871552" w:rsidP="00871552">
            <w:pPr>
              <w:spacing w:after="0" w:line="240" w:lineRule="auto"/>
              <w:jc w:val="center"/>
              <w:rPr>
                <w:rFonts w:ascii="PT Astra Serif" w:eastAsia="Times New Roman" w:hAnsi="PT Astra Serif" w:cs="Calibri"/>
                <w:b/>
                <w:bCs/>
                <w:sz w:val="18"/>
                <w:szCs w:val="18"/>
                <w:lang w:eastAsia="ru-RU"/>
              </w:rPr>
            </w:pPr>
            <w:r w:rsidRPr="00871552">
              <w:rPr>
                <w:rFonts w:ascii="PT Astra Serif" w:eastAsia="Times New Roman" w:hAnsi="PT Astra Serif" w:cs="Calibri"/>
                <w:b/>
                <w:bCs/>
                <w:sz w:val="18"/>
                <w:szCs w:val="18"/>
                <w:lang w:eastAsia="ru-RU"/>
              </w:rPr>
              <w:t>2 261 383,04</w:t>
            </w:r>
          </w:p>
        </w:tc>
        <w:tc>
          <w:tcPr>
            <w:tcW w:w="556" w:type="pct"/>
            <w:tcBorders>
              <w:top w:val="single" w:sz="8" w:space="0" w:color="auto"/>
              <w:left w:val="nil"/>
              <w:bottom w:val="single" w:sz="8" w:space="0" w:color="auto"/>
              <w:right w:val="single" w:sz="4" w:space="0" w:color="auto"/>
            </w:tcBorders>
            <w:shd w:val="clear" w:color="auto" w:fill="auto"/>
            <w:vAlign w:val="center"/>
            <w:hideMark/>
          </w:tcPr>
          <w:p w:rsidR="00871552" w:rsidRPr="00871552" w:rsidRDefault="00871552" w:rsidP="00871552">
            <w:pPr>
              <w:spacing w:after="0" w:line="240" w:lineRule="auto"/>
              <w:jc w:val="center"/>
              <w:rPr>
                <w:rFonts w:ascii="PT Astra Serif" w:eastAsia="Times New Roman" w:hAnsi="PT Astra Serif" w:cs="Calibri"/>
                <w:b/>
                <w:bCs/>
                <w:sz w:val="18"/>
                <w:szCs w:val="18"/>
                <w:lang w:eastAsia="ru-RU"/>
              </w:rPr>
            </w:pPr>
            <w:r w:rsidRPr="00871552">
              <w:rPr>
                <w:rFonts w:ascii="PT Astra Serif" w:eastAsia="Times New Roman" w:hAnsi="PT Astra Serif" w:cs="Calibri"/>
                <w:b/>
                <w:bCs/>
                <w:sz w:val="18"/>
                <w:szCs w:val="18"/>
                <w:lang w:eastAsia="ru-RU"/>
              </w:rPr>
              <w:t>107 775 754,03</w:t>
            </w:r>
          </w:p>
        </w:tc>
      </w:tr>
    </w:tbl>
    <w:p w:rsidR="00871552" w:rsidRDefault="00871552" w:rsidP="00871552">
      <w:pPr>
        <w:tabs>
          <w:tab w:val="left" w:pos="4097"/>
        </w:tabs>
        <w:jc w:val="center"/>
        <w:rPr>
          <w:rFonts w:ascii="PT Astra Serif" w:hAnsi="PT Astra Serif"/>
          <w:sz w:val="20"/>
          <w:szCs w:val="20"/>
        </w:rPr>
      </w:pPr>
    </w:p>
    <w:p w:rsidR="00871552" w:rsidRDefault="00871552" w:rsidP="00871552">
      <w:pPr>
        <w:tabs>
          <w:tab w:val="left" w:pos="4097"/>
        </w:tabs>
        <w:jc w:val="center"/>
        <w:rPr>
          <w:rFonts w:ascii="PT Astra Serif" w:hAnsi="PT Astra Serif"/>
          <w:sz w:val="20"/>
          <w:szCs w:val="20"/>
        </w:rPr>
      </w:pPr>
    </w:p>
    <w:p w:rsidR="00871552" w:rsidRDefault="00871552" w:rsidP="00871552">
      <w:pPr>
        <w:tabs>
          <w:tab w:val="left" w:pos="4097"/>
        </w:tabs>
        <w:jc w:val="center"/>
        <w:rPr>
          <w:rFonts w:ascii="PT Astra Serif" w:hAnsi="PT Astra Serif"/>
          <w:sz w:val="20"/>
          <w:szCs w:val="20"/>
        </w:rPr>
      </w:pPr>
    </w:p>
    <w:p w:rsidR="00871552" w:rsidRDefault="00871552" w:rsidP="00871552">
      <w:pPr>
        <w:tabs>
          <w:tab w:val="left" w:pos="4097"/>
        </w:tabs>
        <w:jc w:val="center"/>
        <w:rPr>
          <w:rFonts w:ascii="PT Astra Serif" w:hAnsi="PT Astra Serif"/>
          <w:sz w:val="20"/>
          <w:szCs w:val="20"/>
        </w:rPr>
      </w:pPr>
    </w:p>
    <w:tbl>
      <w:tblPr>
        <w:tblW w:w="5000" w:type="pct"/>
        <w:tblLook w:val="04A0" w:firstRow="1" w:lastRow="0" w:firstColumn="1" w:lastColumn="0" w:noHBand="0" w:noVBand="1"/>
      </w:tblPr>
      <w:tblGrid>
        <w:gridCol w:w="1706"/>
        <w:gridCol w:w="1683"/>
        <w:gridCol w:w="1683"/>
        <w:gridCol w:w="1683"/>
        <w:gridCol w:w="1683"/>
        <w:gridCol w:w="1683"/>
        <w:gridCol w:w="1556"/>
        <w:gridCol w:w="1718"/>
        <w:gridCol w:w="1307"/>
      </w:tblGrid>
      <w:tr w:rsidR="00871552" w:rsidRPr="00871552" w:rsidTr="00871552">
        <w:trPr>
          <w:trHeight w:val="300"/>
        </w:trPr>
        <w:tc>
          <w:tcPr>
            <w:tcW w:w="573"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lastRenderedPageBreak/>
              <w:t>Софинансирование  субсидии на строительство (реконструкцию), модернизацию, капитальный ремонт и ремонт объектов водоснабжения Тульской области</w:t>
            </w:r>
          </w:p>
        </w:tc>
        <w:tc>
          <w:tcPr>
            <w:tcW w:w="573"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За счет субсидии ГП ТО "Обеспечение качественными услугами ЖКХ населения ТО" ПП "Развитие и модернизация инженерной инфраструктуры в коммунальном хозяйстве" мер. "Строительство и капитальный ремонт объектов коммунальной инфраструктуры"</w:t>
            </w:r>
          </w:p>
        </w:tc>
        <w:tc>
          <w:tcPr>
            <w:tcW w:w="573"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За счет собственных средств софинансирование субсидии ГП ТО "Обеспечение качественными услугами ЖКХ населения ТО" ПП "Развитие и модернизация инженерной инфраструктуры в коммунальном хозяйстве" мер. "Строительство и капитальный ремонт объектов коммунальной инфраструктуры"</w:t>
            </w:r>
          </w:p>
        </w:tc>
        <w:tc>
          <w:tcPr>
            <w:tcW w:w="573"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За счёт ИМБТ из бюджета ТО на выполнение работ на объектах коммунальной инфраструктуры   р/п 0502                                         (ЦС 80320)</w:t>
            </w:r>
          </w:p>
        </w:tc>
        <w:tc>
          <w:tcPr>
            <w:tcW w:w="573"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xml:space="preserve">За счет ИМБТ на выполнение работ на объектах коммунальной инфраструктуры, источником финансового обеспечения которых являются бюджетные ассигнования резервного фонда Правительства Тульской области </w:t>
            </w:r>
          </w:p>
        </w:tc>
        <w:tc>
          <w:tcPr>
            <w:tcW w:w="573"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За счет средств бюджета района на строительство котельной № 2 р/п 0502 ЦС 20360</w:t>
            </w:r>
          </w:p>
        </w:tc>
        <w:tc>
          <w:tcPr>
            <w:tcW w:w="530" w:type="pct"/>
            <w:vMerge w:val="restart"/>
            <w:tcBorders>
              <w:top w:val="single" w:sz="8" w:space="0" w:color="auto"/>
              <w:left w:val="nil"/>
              <w:bottom w:val="single" w:sz="4" w:space="0" w:color="000000"/>
              <w:right w:val="single" w:sz="4" w:space="0" w:color="auto"/>
            </w:tcBorders>
            <w:shd w:val="clear" w:color="auto" w:fill="auto"/>
            <w:vAlign w:val="center"/>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За счёт 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85"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Софинансирование 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45"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xml:space="preserve">ИМБТ за счёт средств района на пуск газа по объектам "Газификация п. Советский", "Газификация п. Улановский"    (ЦС 20360)  </w:t>
            </w:r>
          </w:p>
        </w:tc>
      </w:tr>
      <w:tr w:rsidR="00871552" w:rsidRPr="00871552" w:rsidTr="00871552">
        <w:trPr>
          <w:trHeight w:val="2640"/>
        </w:trPr>
        <w:tc>
          <w:tcPr>
            <w:tcW w:w="573" w:type="pct"/>
            <w:vMerge/>
            <w:tcBorders>
              <w:top w:val="single" w:sz="8" w:space="0" w:color="auto"/>
              <w:left w:val="single" w:sz="4" w:space="0" w:color="auto"/>
              <w:bottom w:val="single" w:sz="4" w:space="0" w:color="000000"/>
              <w:right w:val="single" w:sz="4" w:space="0" w:color="auto"/>
            </w:tcBorders>
            <w:vAlign w:val="center"/>
            <w:hideMark/>
          </w:tcPr>
          <w:p w:rsidR="00871552" w:rsidRPr="00871552" w:rsidRDefault="00871552" w:rsidP="00871552">
            <w:pPr>
              <w:spacing w:after="0" w:line="240" w:lineRule="auto"/>
              <w:rPr>
                <w:rFonts w:ascii="PT Astra Serif" w:eastAsia="Times New Roman" w:hAnsi="PT Astra Serif" w:cs="Calibri"/>
                <w:sz w:val="18"/>
                <w:szCs w:val="18"/>
                <w:lang w:eastAsia="ru-RU"/>
              </w:rPr>
            </w:pPr>
          </w:p>
        </w:tc>
        <w:tc>
          <w:tcPr>
            <w:tcW w:w="573" w:type="pct"/>
            <w:vMerge/>
            <w:tcBorders>
              <w:top w:val="single" w:sz="8" w:space="0" w:color="auto"/>
              <w:left w:val="single" w:sz="4" w:space="0" w:color="auto"/>
              <w:bottom w:val="single" w:sz="4" w:space="0" w:color="000000"/>
              <w:right w:val="single" w:sz="4" w:space="0" w:color="auto"/>
            </w:tcBorders>
            <w:vAlign w:val="center"/>
            <w:hideMark/>
          </w:tcPr>
          <w:p w:rsidR="00871552" w:rsidRPr="00871552" w:rsidRDefault="00871552" w:rsidP="00871552">
            <w:pPr>
              <w:spacing w:after="0" w:line="240" w:lineRule="auto"/>
              <w:rPr>
                <w:rFonts w:ascii="PT Astra Serif" w:eastAsia="Times New Roman" w:hAnsi="PT Astra Serif" w:cs="Calibri"/>
                <w:sz w:val="18"/>
                <w:szCs w:val="18"/>
                <w:lang w:eastAsia="ru-RU"/>
              </w:rPr>
            </w:pPr>
          </w:p>
        </w:tc>
        <w:tc>
          <w:tcPr>
            <w:tcW w:w="573" w:type="pct"/>
            <w:vMerge/>
            <w:tcBorders>
              <w:top w:val="single" w:sz="8" w:space="0" w:color="auto"/>
              <w:left w:val="single" w:sz="4" w:space="0" w:color="auto"/>
              <w:bottom w:val="single" w:sz="4" w:space="0" w:color="000000"/>
              <w:right w:val="single" w:sz="4" w:space="0" w:color="auto"/>
            </w:tcBorders>
            <w:vAlign w:val="center"/>
            <w:hideMark/>
          </w:tcPr>
          <w:p w:rsidR="00871552" w:rsidRPr="00871552" w:rsidRDefault="00871552" w:rsidP="00871552">
            <w:pPr>
              <w:spacing w:after="0" w:line="240" w:lineRule="auto"/>
              <w:rPr>
                <w:rFonts w:ascii="PT Astra Serif" w:eastAsia="Times New Roman" w:hAnsi="PT Astra Serif" w:cs="Calibri"/>
                <w:sz w:val="18"/>
                <w:szCs w:val="18"/>
                <w:lang w:eastAsia="ru-RU"/>
              </w:rPr>
            </w:pPr>
          </w:p>
        </w:tc>
        <w:tc>
          <w:tcPr>
            <w:tcW w:w="573" w:type="pct"/>
            <w:vMerge/>
            <w:tcBorders>
              <w:top w:val="single" w:sz="8" w:space="0" w:color="auto"/>
              <w:left w:val="single" w:sz="4" w:space="0" w:color="auto"/>
              <w:bottom w:val="single" w:sz="4" w:space="0" w:color="000000"/>
              <w:right w:val="single" w:sz="4" w:space="0" w:color="auto"/>
            </w:tcBorders>
            <w:vAlign w:val="center"/>
            <w:hideMark/>
          </w:tcPr>
          <w:p w:rsidR="00871552" w:rsidRPr="00871552" w:rsidRDefault="00871552" w:rsidP="00871552">
            <w:pPr>
              <w:spacing w:after="0" w:line="240" w:lineRule="auto"/>
              <w:rPr>
                <w:rFonts w:ascii="PT Astra Serif" w:eastAsia="Times New Roman" w:hAnsi="PT Astra Serif" w:cs="Calibri"/>
                <w:sz w:val="18"/>
                <w:szCs w:val="18"/>
                <w:lang w:eastAsia="ru-RU"/>
              </w:rPr>
            </w:pPr>
          </w:p>
        </w:tc>
        <w:tc>
          <w:tcPr>
            <w:tcW w:w="573" w:type="pct"/>
            <w:vMerge/>
            <w:tcBorders>
              <w:top w:val="single" w:sz="8" w:space="0" w:color="auto"/>
              <w:left w:val="single" w:sz="4" w:space="0" w:color="auto"/>
              <w:bottom w:val="single" w:sz="4" w:space="0" w:color="000000"/>
              <w:right w:val="single" w:sz="4" w:space="0" w:color="auto"/>
            </w:tcBorders>
            <w:vAlign w:val="center"/>
            <w:hideMark/>
          </w:tcPr>
          <w:p w:rsidR="00871552" w:rsidRPr="00871552" w:rsidRDefault="00871552" w:rsidP="00871552">
            <w:pPr>
              <w:spacing w:after="0" w:line="240" w:lineRule="auto"/>
              <w:rPr>
                <w:rFonts w:ascii="PT Astra Serif" w:eastAsia="Times New Roman" w:hAnsi="PT Astra Serif" w:cs="Calibri"/>
                <w:sz w:val="18"/>
                <w:szCs w:val="18"/>
                <w:lang w:eastAsia="ru-RU"/>
              </w:rPr>
            </w:pPr>
          </w:p>
        </w:tc>
        <w:tc>
          <w:tcPr>
            <w:tcW w:w="573" w:type="pct"/>
            <w:vMerge/>
            <w:tcBorders>
              <w:top w:val="single" w:sz="8" w:space="0" w:color="auto"/>
              <w:left w:val="single" w:sz="4" w:space="0" w:color="auto"/>
              <w:bottom w:val="single" w:sz="4" w:space="0" w:color="000000"/>
              <w:right w:val="single" w:sz="4" w:space="0" w:color="auto"/>
            </w:tcBorders>
            <w:vAlign w:val="center"/>
            <w:hideMark/>
          </w:tcPr>
          <w:p w:rsidR="00871552" w:rsidRPr="00871552" w:rsidRDefault="00871552" w:rsidP="00871552">
            <w:pPr>
              <w:spacing w:after="0" w:line="240" w:lineRule="auto"/>
              <w:rPr>
                <w:rFonts w:ascii="PT Astra Serif" w:eastAsia="Times New Roman" w:hAnsi="PT Astra Serif" w:cs="Calibri"/>
                <w:sz w:val="18"/>
                <w:szCs w:val="18"/>
                <w:lang w:eastAsia="ru-RU"/>
              </w:rPr>
            </w:pPr>
          </w:p>
        </w:tc>
        <w:tc>
          <w:tcPr>
            <w:tcW w:w="530" w:type="pct"/>
            <w:vMerge/>
            <w:tcBorders>
              <w:top w:val="single" w:sz="8" w:space="0" w:color="auto"/>
              <w:left w:val="nil"/>
              <w:bottom w:val="single" w:sz="4" w:space="0" w:color="000000"/>
              <w:right w:val="single" w:sz="4" w:space="0" w:color="auto"/>
            </w:tcBorders>
            <w:vAlign w:val="center"/>
            <w:hideMark/>
          </w:tcPr>
          <w:p w:rsidR="00871552" w:rsidRPr="00871552" w:rsidRDefault="00871552" w:rsidP="00871552">
            <w:pPr>
              <w:spacing w:after="0" w:line="240" w:lineRule="auto"/>
              <w:rPr>
                <w:rFonts w:ascii="PT Astra Serif" w:eastAsia="Times New Roman" w:hAnsi="PT Astra Serif" w:cs="Calibri"/>
                <w:sz w:val="18"/>
                <w:szCs w:val="18"/>
                <w:lang w:eastAsia="ru-RU"/>
              </w:rPr>
            </w:pPr>
          </w:p>
        </w:tc>
        <w:tc>
          <w:tcPr>
            <w:tcW w:w="585" w:type="pct"/>
            <w:vMerge/>
            <w:tcBorders>
              <w:top w:val="single" w:sz="8" w:space="0" w:color="auto"/>
              <w:left w:val="single" w:sz="4" w:space="0" w:color="auto"/>
              <w:bottom w:val="single" w:sz="4" w:space="0" w:color="000000"/>
              <w:right w:val="single" w:sz="4" w:space="0" w:color="auto"/>
            </w:tcBorders>
            <w:vAlign w:val="center"/>
            <w:hideMark/>
          </w:tcPr>
          <w:p w:rsidR="00871552" w:rsidRPr="00871552" w:rsidRDefault="00871552" w:rsidP="00871552">
            <w:pPr>
              <w:spacing w:after="0" w:line="240" w:lineRule="auto"/>
              <w:rPr>
                <w:rFonts w:ascii="PT Astra Serif" w:eastAsia="Times New Roman" w:hAnsi="PT Astra Serif" w:cs="Calibri"/>
                <w:sz w:val="18"/>
                <w:szCs w:val="18"/>
                <w:lang w:eastAsia="ru-RU"/>
              </w:rPr>
            </w:pPr>
          </w:p>
        </w:tc>
        <w:tc>
          <w:tcPr>
            <w:tcW w:w="445" w:type="pct"/>
            <w:vMerge/>
            <w:tcBorders>
              <w:top w:val="single" w:sz="8" w:space="0" w:color="auto"/>
              <w:left w:val="single" w:sz="4" w:space="0" w:color="auto"/>
              <w:bottom w:val="single" w:sz="4" w:space="0" w:color="000000"/>
              <w:right w:val="single" w:sz="4" w:space="0" w:color="auto"/>
            </w:tcBorders>
            <w:vAlign w:val="center"/>
            <w:hideMark/>
          </w:tcPr>
          <w:p w:rsidR="00871552" w:rsidRPr="00871552" w:rsidRDefault="00871552" w:rsidP="00871552">
            <w:pPr>
              <w:spacing w:after="0" w:line="240" w:lineRule="auto"/>
              <w:rPr>
                <w:rFonts w:ascii="PT Astra Serif" w:eastAsia="Times New Roman" w:hAnsi="PT Astra Serif" w:cs="Calibri"/>
                <w:sz w:val="18"/>
                <w:szCs w:val="18"/>
                <w:lang w:eastAsia="ru-RU"/>
              </w:rPr>
            </w:pPr>
          </w:p>
        </w:tc>
      </w:tr>
      <w:tr w:rsidR="00871552" w:rsidRPr="00871552" w:rsidTr="00871552">
        <w:trPr>
          <w:trHeight w:val="299"/>
        </w:trPr>
        <w:tc>
          <w:tcPr>
            <w:tcW w:w="573" w:type="pct"/>
            <w:vMerge/>
            <w:tcBorders>
              <w:top w:val="single" w:sz="8" w:space="0" w:color="auto"/>
              <w:left w:val="single" w:sz="4" w:space="0" w:color="auto"/>
              <w:bottom w:val="single" w:sz="4" w:space="0" w:color="000000"/>
              <w:right w:val="single" w:sz="4" w:space="0" w:color="auto"/>
            </w:tcBorders>
            <w:vAlign w:val="center"/>
            <w:hideMark/>
          </w:tcPr>
          <w:p w:rsidR="00871552" w:rsidRPr="00871552" w:rsidRDefault="00871552" w:rsidP="00871552">
            <w:pPr>
              <w:spacing w:after="0" w:line="240" w:lineRule="auto"/>
              <w:rPr>
                <w:rFonts w:ascii="PT Astra Serif" w:eastAsia="Times New Roman" w:hAnsi="PT Astra Serif" w:cs="Calibri"/>
                <w:sz w:val="18"/>
                <w:szCs w:val="18"/>
                <w:lang w:eastAsia="ru-RU"/>
              </w:rPr>
            </w:pPr>
          </w:p>
        </w:tc>
        <w:tc>
          <w:tcPr>
            <w:tcW w:w="573" w:type="pct"/>
            <w:vMerge/>
            <w:tcBorders>
              <w:top w:val="single" w:sz="8" w:space="0" w:color="auto"/>
              <w:left w:val="single" w:sz="4" w:space="0" w:color="auto"/>
              <w:bottom w:val="single" w:sz="4" w:space="0" w:color="000000"/>
              <w:right w:val="single" w:sz="4" w:space="0" w:color="auto"/>
            </w:tcBorders>
            <w:vAlign w:val="center"/>
            <w:hideMark/>
          </w:tcPr>
          <w:p w:rsidR="00871552" w:rsidRPr="00871552" w:rsidRDefault="00871552" w:rsidP="00871552">
            <w:pPr>
              <w:spacing w:after="0" w:line="240" w:lineRule="auto"/>
              <w:rPr>
                <w:rFonts w:ascii="PT Astra Serif" w:eastAsia="Times New Roman" w:hAnsi="PT Astra Serif" w:cs="Calibri"/>
                <w:sz w:val="18"/>
                <w:szCs w:val="18"/>
                <w:lang w:eastAsia="ru-RU"/>
              </w:rPr>
            </w:pPr>
          </w:p>
        </w:tc>
        <w:tc>
          <w:tcPr>
            <w:tcW w:w="573" w:type="pct"/>
            <w:vMerge/>
            <w:tcBorders>
              <w:top w:val="single" w:sz="8" w:space="0" w:color="auto"/>
              <w:left w:val="single" w:sz="4" w:space="0" w:color="auto"/>
              <w:bottom w:val="single" w:sz="4" w:space="0" w:color="000000"/>
              <w:right w:val="single" w:sz="4" w:space="0" w:color="auto"/>
            </w:tcBorders>
            <w:vAlign w:val="center"/>
            <w:hideMark/>
          </w:tcPr>
          <w:p w:rsidR="00871552" w:rsidRPr="00871552" w:rsidRDefault="00871552" w:rsidP="00871552">
            <w:pPr>
              <w:spacing w:after="0" w:line="240" w:lineRule="auto"/>
              <w:rPr>
                <w:rFonts w:ascii="PT Astra Serif" w:eastAsia="Times New Roman" w:hAnsi="PT Astra Serif" w:cs="Calibri"/>
                <w:sz w:val="18"/>
                <w:szCs w:val="18"/>
                <w:lang w:eastAsia="ru-RU"/>
              </w:rPr>
            </w:pPr>
          </w:p>
        </w:tc>
        <w:tc>
          <w:tcPr>
            <w:tcW w:w="573" w:type="pct"/>
            <w:vMerge/>
            <w:tcBorders>
              <w:top w:val="single" w:sz="8" w:space="0" w:color="auto"/>
              <w:left w:val="single" w:sz="4" w:space="0" w:color="auto"/>
              <w:bottom w:val="single" w:sz="4" w:space="0" w:color="000000"/>
              <w:right w:val="single" w:sz="4" w:space="0" w:color="auto"/>
            </w:tcBorders>
            <w:vAlign w:val="center"/>
            <w:hideMark/>
          </w:tcPr>
          <w:p w:rsidR="00871552" w:rsidRPr="00871552" w:rsidRDefault="00871552" w:rsidP="00871552">
            <w:pPr>
              <w:spacing w:after="0" w:line="240" w:lineRule="auto"/>
              <w:rPr>
                <w:rFonts w:ascii="PT Astra Serif" w:eastAsia="Times New Roman" w:hAnsi="PT Astra Serif" w:cs="Calibri"/>
                <w:sz w:val="18"/>
                <w:szCs w:val="18"/>
                <w:lang w:eastAsia="ru-RU"/>
              </w:rPr>
            </w:pPr>
          </w:p>
        </w:tc>
        <w:tc>
          <w:tcPr>
            <w:tcW w:w="573" w:type="pct"/>
            <w:vMerge/>
            <w:tcBorders>
              <w:top w:val="single" w:sz="8" w:space="0" w:color="auto"/>
              <w:left w:val="single" w:sz="4" w:space="0" w:color="auto"/>
              <w:bottom w:val="single" w:sz="4" w:space="0" w:color="000000"/>
              <w:right w:val="single" w:sz="4" w:space="0" w:color="auto"/>
            </w:tcBorders>
            <w:vAlign w:val="center"/>
            <w:hideMark/>
          </w:tcPr>
          <w:p w:rsidR="00871552" w:rsidRPr="00871552" w:rsidRDefault="00871552" w:rsidP="00871552">
            <w:pPr>
              <w:spacing w:after="0" w:line="240" w:lineRule="auto"/>
              <w:rPr>
                <w:rFonts w:ascii="PT Astra Serif" w:eastAsia="Times New Roman" w:hAnsi="PT Astra Serif" w:cs="Calibri"/>
                <w:sz w:val="18"/>
                <w:szCs w:val="18"/>
                <w:lang w:eastAsia="ru-RU"/>
              </w:rPr>
            </w:pPr>
          </w:p>
        </w:tc>
        <w:tc>
          <w:tcPr>
            <w:tcW w:w="573" w:type="pct"/>
            <w:vMerge/>
            <w:tcBorders>
              <w:top w:val="single" w:sz="8" w:space="0" w:color="auto"/>
              <w:left w:val="single" w:sz="4" w:space="0" w:color="auto"/>
              <w:bottom w:val="single" w:sz="4" w:space="0" w:color="000000"/>
              <w:right w:val="single" w:sz="4" w:space="0" w:color="auto"/>
            </w:tcBorders>
            <w:vAlign w:val="center"/>
            <w:hideMark/>
          </w:tcPr>
          <w:p w:rsidR="00871552" w:rsidRPr="00871552" w:rsidRDefault="00871552" w:rsidP="00871552">
            <w:pPr>
              <w:spacing w:after="0" w:line="240" w:lineRule="auto"/>
              <w:rPr>
                <w:rFonts w:ascii="PT Astra Serif" w:eastAsia="Times New Roman" w:hAnsi="PT Astra Serif" w:cs="Calibri"/>
                <w:sz w:val="18"/>
                <w:szCs w:val="18"/>
                <w:lang w:eastAsia="ru-RU"/>
              </w:rPr>
            </w:pPr>
          </w:p>
        </w:tc>
        <w:tc>
          <w:tcPr>
            <w:tcW w:w="530" w:type="pct"/>
            <w:vMerge/>
            <w:tcBorders>
              <w:top w:val="single" w:sz="8" w:space="0" w:color="auto"/>
              <w:left w:val="nil"/>
              <w:bottom w:val="single" w:sz="4" w:space="0" w:color="000000"/>
              <w:right w:val="single" w:sz="4" w:space="0" w:color="auto"/>
            </w:tcBorders>
            <w:vAlign w:val="center"/>
            <w:hideMark/>
          </w:tcPr>
          <w:p w:rsidR="00871552" w:rsidRPr="00871552" w:rsidRDefault="00871552" w:rsidP="00871552">
            <w:pPr>
              <w:spacing w:after="0" w:line="240" w:lineRule="auto"/>
              <w:rPr>
                <w:rFonts w:ascii="PT Astra Serif" w:eastAsia="Times New Roman" w:hAnsi="PT Astra Serif" w:cs="Calibri"/>
                <w:sz w:val="18"/>
                <w:szCs w:val="18"/>
                <w:lang w:eastAsia="ru-RU"/>
              </w:rPr>
            </w:pPr>
          </w:p>
        </w:tc>
        <w:tc>
          <w:tcPr>
            <w:tcW w:w="585" w:type="pct"/>
            <w:vMerge/>
            <w:tcBorders>
              <w:top w:val="single" w:sz="8" w:space="0" w:color="auto"/>
              <w:left w:val="single" w:sz="4" w:space="0" w:color="auto"/>
              <w:bottom w:val="single" w:sz="4" w:space="0" w:color="000000"/>
              <w:right w:val="single" w:sz="4" w:space="0" w:color="auto"/>
            </w:tcBorders>
            <w:vAlign w:val="center"/>
            <w:hideMark/>
          </w:tcPr>
          <w:p w:rsidR="00871552" w:rsidRPr="00871552" w:rsidRDefault="00871552" w:rsidP="00871552">
            <w:pPr>
              <w:spacing w:after="0" w:line="240" w:lineRule="auto"/>
              <w:rPr>
                <w:rFonts w:ascii="PT Astra Serif" w:eastAsia="Times New Roman" w:hAnsi="PT Astra Serif" w:cs="Calibri"/>
                <w:sz w:val="18"/>
                <w:szCs w:val="18"/>
                <w:lang w:eastAsia="ru-RU"/>
              </w:rPr>
            </w:pPr>
          </w:p>
        </w:tc>
        <w:tc>
          <w:tcPr>
            <w:tcW w:w="445" w:type="pct"/>
            <w:vMerge/>
            <w:tcBorders>
              <w:top w:val="single" w:sz="8" w:space="0" w:color="auto"/>
              <w:left w:val="single" w:sz="4" w:space="0" w:color="auto"/>
              <w:bottom w:val="single" w:sz="4" w:space="0" w:color="000000"/>
              <w:right w:val="single" w:sz="4" w:space="0" w:color="auto"/>
            </w:tcBorders>
            <w:vAlign w:val="center"/>
            <w:hideMark/>
          </w:tcPr>
          <w:p w:rsidR="00871552" w:rsidRPr="00871552" w:rsidRDefault="00871552" w:rsidP="00871552">
            <w:pPr>
              <w:spacing w:after="0" w:line="240" w:lineRule="auto"/>
              <w:rPr>
                <w:rFonts w:ascii="PT Astra Serif" w:eastAsia="Times New Roman" w:hAnsi="PT Astra Serif" w:cs="Calibri"/>
                <w:sz w:val="18"/>
                <w:szCs w:val="18"/>
                <w:lang w:eastAsia="ru-RU"/>
              </w:rPr>
            </w:pPr>
          </w:p>
        </w:tc>
      </w:tr>
      <w:tr w:rsidR="00871552" w:rsidRPr="00871552" w:rsidTr="00871552">
        <w:trPr>
          <w:trHeight w:val="375"/>
        </w:trPr>
        <w:tc>
          <w:tcPr>
            <w:tcW w:w="573" w:type="pct"/>
            <w:tcBorders>
              <w:top w:val="nil"/>
              <w:left w:val="single" w:sz="4" w:space="0" w:color="auto"/>
              <w:bottom w:val="single" w:sz="8" w:space="0" w:color="auto"/>
              <w:right w:val="single" w:sz="4" w:space="0" w:color="auto"/>
            </w:tcBorders>
            <w:shd w:val="clear" w:color="auto" w:fill="auto"/>
            <w:vAlign w:val="center"/>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2024</w:t>
            </w:r>
          </w:p>
        </w:tc>
        <w:tc>
          <w:tcPr>
            <w:tcW w:w="573" w:type="pct"/>
            <w:tcBorders>
              <w:top w:val="nil"/>
              <w:left w:val="nil"/>
              <w:bottom w:val="single" w:sz="8" w:space="0" w:color="auto"/>
              <w:right w:val="single" w:sz="4" w:space="0" w:color="auto"/>
            </w:tcBorders>
            <w:shd w:val="clear" w:color="auto" w:fill="auto"/>
            <w:vAlign w:val="center"/>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2024</w:t>
            </w:r>
          </w:p>
        </w:tc>
        <w:tc>
          <w:tcPr>
            <w:tcW w:w="573" w:type="pct"/>
            <w:tcBorders>
              <w:top w:val="nil"/>
              <w:left w:val="nil"/>
              <w:bottom w:val="single" w:sz="8" w:space="0" w:color="auto"/>
              <w:right w:val="single" w:sz="4" w:space="0" w:color="auto"/>
            </w:tcBorders>
            <w:shd w:val="clear" w:color="auto" w:fill="auto"/>
            <w:vAlign w:val="center"/>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2024</w:t>
            </w:r>
          </w:p>
        </w:tc>
        <w:tc>
          <w:tcPr>
            <w:tcW w:w="573" w:type="pct"/>
            <w:tcBorders>
              <w:top w:val="nil"/>
              <w:left w:val="nil"/>
              <w:bottom w:val="single" w:sz="8" w:space="0" w:color="auto"/>
              <w:right w:val="single" w:sz="4" w:space="0" w:color="auto"/>
            </w:tcBorders>
            <w:shd w:val="clear" w:color="auto" w:fill="auto"/>
            <w:vAlign w:val="center"/>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2024</w:t>
            </w:r>
          </w:p>
        </w:tc>
        <w:tc>
          <w:tcPr>
            <w:tcW w:w="573" w:type="pct"/>
            <w:tcBorders>
              <w:top w:val="nil"/>
              <w:left w:val="nil"/>
              <w:bottom w:val="single" w:sz="8" w:space="0" w:color="auto"/>
              <w:right w:val="single" w:sz="4" w:space="0" w:color="auto"/>
            </w:tcBorders>
            <w:shd w:val="clear" w:color="auto" w:fill="auto"/>
            <w:vAlign w:val="center"/>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2024</w:t>
            </w:r>
          </w:p>
        </w:tc>
        <w:tc>
          <w:tcPr>
            <w:tcW w:w="573" w:type="pct"/>
            <w:tcBorders>
              <w:top w:val="nil"/>
              <w:left w:val="nil"/>
              <w:bottom w:val="single" w:sz="8" w:space="0" w:color="auto"/>
              <w:right w:val="single" w:sz="4" w:space="0" w:color="auto"/>
            </w:tcBorders>
            <w:shd w:val="clear" w:color="auto" w:fill="auto"/>
            <w:vAlign w:val="center"/>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2024</w:t>
            </w:r>
          </w:p>
        </w:tc>
        <w:tc>
          <w:tcPr>
            <w:tcW w:w="530" w:type="pct"/>
            <w:tcBorders>
              <w:top w:val="nil"/>
              <w:left w:val="nil"/>
              <w:bottom w:val="single" w:sz="8" w:space="0" w:color="auto"/>
              <w:right w:val="single" w:sz="4" w:space="0" w:color="auto"/>
            </w:tcBorders>
            <w:shd w:val="clear" w:color="auto" w:fill="auto"/>
            <w:vAlign w:val="center"/>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2024</w:t>
            </w:r>
          </w:p>
        </w:tc>
        <w:tc>
          <w:tcPr>
            <w:tcW w:w="585" w:type="pct"/>
            <w:tcBorders>
              <w:top w:val="nil"/>
              <w:left w:val="nil"/>
              <w:bottom w:val="single" w:sz="8" w:space="0" w:color="auto"/>
              <w:right w:val="single" w:sz="4" w:space="0" w:color="auto"/>
            </w:tcBorders>
            <w:shd w:val="clear" w:color="auto" w:fill="auto"/>
            <w:vAlign w:val="center"/>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2024</w:t>
            </w:r>
          </w:p>
        </w:tc>
        <w:tc>
          <w:tcPr>
            <w:tcW w:w="445" w:type="pct"/>
            <w:tcBorders>
              <w:top w:val="nil"/>
              <w:left w:val="nil"/>
              <w:bottom w:val="single" w:sz="8" w:space="0" w:color="auto"/>
              <w:right w:val="single" w:sz="4" w:space="0" w:color="auto"/>
            </w:tcBorders>
            <w:shd w:val="clear" w:color="auto" w:fill="auto"/>
            <w:vAlign w:val="center"/>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2024</w:t>
            </w:r>
          </w:p>
        </w:tc>
      </w:tr>
      <w:tr w:rsidR="00871552" w:rsidRPr="00871552" w:rsidTr="00871552">
        <w:trPr>
          <w:trHeight w:val="345"/>
        </w:trPr>
        <w:tc>
          <w:tcPr>
            <w:tcW w:w="573" w:type="pct"/>
            <w:tcBorders>
              <w:top w:val="nil"/>
              <w:left w:val="nil"/>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6 185 538,22</w:t>
            </w:r>
          </w:p>
        </w:tc>
        <w:tc>
          <w:tcPr>
            <w:tcW w:w="573" w:type="pct"/>
            <w:tcBorders>
              <w:top w:val="nil"/>
              <w:left w:val="nil"/>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9 045 037,10</w:t>
            </w:r>
          </w:p>
        </w:tc>
        <w:tc>
          <w:tcPr>
            <w:tcW w:w="573" w:type="pct"/>
            <w:tcBorders>
              <w:top w:val="nil"/>
              <w:left w:val="nil"/>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530 483,86</w:t>
            </w:r>
          </w:p>
        </w:tc>
        <w:tc>
          <w:tcPr>
            <w:tcW w:w="573" w:type="pct"/>
            <w:tcBorders>
              <w:top w:val="nil"/>
              <w:left w:val="nil"/>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13 394 766,50</w:t>
            </w:r>
          </w:p>
        </w:tc>
        <w:tc>
          <w:tcPr>
            <w:tcW w:w="573" w:type="pct"/>
            <w:tcBorders>
              <w:top w:val="nil"/>
              <w:left w:val="nil"/>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59 894 750,00</w:t>
            </w:r>
          </w:p>
        </w:tc>
        <w:tc>
          <w:tcPr>
            <w:tcW w:w="573" w:type="pct"/>
            <w:tcBorders>
              <w:top w:val="nil"/>
              <w:left w:val="nil"/>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0,00</w:t>
            </w:r>
          </w:p>
        </w:tc>
        <w:tc>
          <w:tcPr>
            <w:tcW w:w="530" w:type="pct"/>
            <w:tcBorders>
              <w:top w:val="nil"/>
              <w:left w:val="nil"/>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700 000,00</w:t>
            </w:r>
          </w:p>
        </w:tc>
        <w:tc>
          <w:tcPr>
            <w:tcW w:w="585" w:type="pct"/>
            <w:tcBorders>
              <w:top w:val="nil"/>
              <w:left w:val="nil"/>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41 054,41</w:t>
            </w:r>
          </w:p>
        </w:tc>
        <w:tc>
          <w:tcPr>
            <w:tcW w:w="445" w:type="pct"/>
            <w:tcBorders>
              <w:top w:val="nil"/>
              <w:left w:val="nil"/>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r>
      <w:tr w:rsidR="00871552" w:rsidRPr="00871552" w:rsidTr="00871552">
        <w:trPr>
          <w:trHeight w:val="300"/>
        </w:trPr>
        <w:tc>
          <w:tcPr>
            <w:tcW w:w="573" w:type="pct"/>
            <w:tcBorders>
              <w:top w:val="single" w:sz="4" w:space="0" w:color="auto"/>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573" w:type="pct"/>
            <w:tcBorders>
              <w:top w:val="single" w:sz="4" w:space="0" w:color="auto"/>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5 298 122,36</w:t>
            </w:r>
          </w:p>
        </w:tc>
        <w:tc>
          <w:tcPr>
            <w:tcW w:w="573" w:type="pct"/>
            <w:tcBorders>
              <w:top w:val="single" w:sz="4" w:space="0" w:color="auto"/>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310 730,45</w:t>
            </w:r>
          </w:p>
        </w:tc>
        <w:tc>
          <w:tcPr>
            <w:tcW w:w="573" w:type="pct"/>
            <w:tcBorders>
              <w:top w:val="single" w:sz="4" w:space="0" w:color="auto"/>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573" w:type="pct"/>
            <w:tcBorders>
              <w:top w:val="single" w:sz="4" w:space="0" w:color="auto"/>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7 390 755,32</w:t>
            </w:r>
          </w:p>
        </w:tc>
        <w:tc>
          <w:tcPr>
            <w:tcW w:w="573" w:type="pct"/>
            <w:tcBorders>
              <w:top w:val="single" w:sz="4" w:space="0" w:color="auto"/>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530" w:type="pct"/>
            <w:tcBorders>
              <w:top w:val="single" w:sz="4" w:space="0" w:color="auto"/>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585" w:type="pct"/>
            <w:tcBorders>
              <w:top w:val="single" w:sz="4" w:space="0" w:color="auto"/>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445" w:type="pct"/>
            <w:tcBorders>
              <w:top w:val="single" w:sz="4" w:space="0" w:color="auto"/>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800 000,00</w:t>
            </w:r>
          </w:p>
        </w:tc>
      </w:tr>
      <w:tr w:rsidR="00871552" w:rsidRPr="00871552" w:rsidTr="00871552">
        <w:trPr>
          <w:trHeight w:val="315"/>
        </w:trPr>
        <w:tc>
          <w:tcPr>
            <w:tcW w:w="573" w:type="pct"/>
            <w:tcBorders>
              <w:top w:val="nil"/>
              <w:left w:val="nil"/>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44 787,65</w:t>
            </w:r>
          </w:p>
        </w:tc>
        <w:tc>
          <w:tcPr>
            <w:tcW w:w="573" w:type="pct"/>
            <w:tcBorders>
              <w:top w:val="nil"/>
              <w:left w:val="nil"/>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573" w:type="pct"/>
            <w:tcBorders>
              <w:top w:val="nil"/>
              <w:left w:val="nil"/>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573" w:type="pct"/>
            <w:tcBorders>
              <w:top w:val="nil"/>
              <w:left w:val="nil"/>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573" w:type="pct"/>
            <w:tcBorders>
              <w:top w:val="nil"/>
              <w:left w:val="nil"/>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573" w:type="pct"/>
            <w:tcBorders>
              <w:top w:val="nil"/>
              <w:left w:val="nil"/>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530" w:type="pct"/>
            <w:tcBorders>
              <w:top w:val="nil"/>
              <w:left w:val="nil"/>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585" w:type="pct"/>
            <w:tcBorders>
              <w:top w:val="nil"/>
              <w:left w:val="nil"/>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445" w:type="pct"/>
            <w:tcBorders>
              <w:top w:val="nil"/>
              <w:left w:val="nil"/>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r>
      <w:tr w:rsidR="00871552" w:rsidRPr="00871552" w:rsidTr="00871552">
        <w:trPr>
          <w:trHeight w:val="300"/>
        </w:trPr>
        <w:tc>
          <w:tcPr>
            <w:tcW w:w="573" w:type="pct"/>
            <w:tcBorders>
              <w:top w:val="single" w:sz="4" w:space="0" w:color="auto"/>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xml:space="preserve"> </w:t>
            </w:r>
          </w:p>
        </w:tc>
        <w:tc>
          <w:tcPr>
            <w:tcW w:w="573" w:type="pct"/>
            <w:tcBorders>
              <w:top w:val="single" w:sz="4" w:space="0" w:color="auto"/>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573" w:type="pct"/>
            <w:tcBorders>
              <w:top w:val="single" w:sz="4" w:space="0" w:color="auto"/>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573" w:type="pct"/>
            <w:tcBorders>
              <w:top w:val="single" w:sz="4" w:space="0" w:color="auto"/>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573" w:type="pct"/>
            <w:tcBorders>
              <w:top w:val="single" w:sz="4" w:space="0" w:color="auto"/>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573" w:type="pct"/>
            <w:tcBorders>
              <w:top w:val="single" w:sz="4" w:space="0" w:color="auto"/>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530" w:type="pct"/>
            <w:tcBorders>
              <w:top w:val="single" w:sz="4" w:space="0" w:color="auto"/>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585" w:type="pct"/>
            <w:tcBorders>
              <w:top w:val="single" w:sz="4" w:space="0" w:color="auto"/>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445" w:type="pct"/>
            <w:tcBorders>
              <w:top w:val="single" w:sz="4" w:space="0" w:color="auto"/>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r>
      <w:tr w:rsidR="00871552" w:rsidRPr="00871552" w:rsidTr="00871552">
        <w:trPr>
          <w:trHeight w:val="300"/>
        </w:trPr>
        <w:tc>
          <w:tcPr>
            <w:tcW w:w="573" w:type="pct"/>
            <w:tcBorders>
              <w:top w:val="nil"/>
              <w:left w:val="nil"/>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573" w:type="pct"/>
            <w:tcBorders>
              <w:top w:val="nil"/>
              <w:left w:val="nil"/>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573" w:type="pct"/>
            <w:tcBorders>
              <w:top w:val="nil"/>
              <w:left w:val="nil"/>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573" w:type="pct"/>
            <w:tcBorders>
              <w:top w:val="nil"/>
              <w:left w:val="nil"/>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573" w:type="pct"/>
            <w:tcBorders>
              <w:top w:val="nil"/>
              <w:left w:val="nil"/>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573" w:type="pct"/>
            <w:tcBorders>
              <w:top w:val="nil"/>
              <w:left w:val="nil"/>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530" w:type="pct"/>
            <w:tcBorders>
              <w:top w:val="nil"/>
              <w:left w:val="nil"/>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585" w:type="pct"/>
            <w:tcBorders>
              <w:top w:val="nil"/>
              <w:left w:val="nil"/>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445" w:type="pct"/>
            <w:tcBorders>
              <w:top w:val="nil"/>
              <w:left w:val="nil"/>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r>
      <w:tr w:rsidR="00871552" w:rsidRPr="00871552" w:rsidTr="00871552">
        <w:trPr>
          <w:trHeight w:val="315"/>
        </w:trPr>
        <w:tc>
          <w:tcPr>
            <w:tcW w:w="573" w:type="pct"/>
            <w:tcBorders>
              <w:top w:val="single" w:sz="4" w:space="0" w:color="auto"/>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573" w:type="pct"/>
            <w:tcBorders>
              <w:top w:val="single" w:sz="4" w:space="0" w:color="auto"/>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573" w:type="pct"/>
            <w:tcBorders>
              <w:top w:val="single" w:sz="4" w:space="0" w:color="auto"/>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573" w:type="pct"/>
            <w:tcBorders>
              <w:top w:val="single" w:sz="4" w:space="0" w:color="auto"/>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573" w:type="pct"/>
            <w:tcBorders>
              <w:top w:val="single" w:sz="4" w:space="0" w:color="auto"/>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573" w:type="pct"/>
            <w:tcBorders>
              <w:top w:val="single" w:sz="4" w:space="0" w:color="auto"/>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530" w:type="pct"/>
            <w:tcBorders>
              <w:top w:val="single" w:sz="4" w:space="0" w:color="auto"/>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585" w:type="pct"/>
            <w:tcBorders>
              <w:top w:val="single" w:sz="4" w:space="0" w:color="auto"/>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445" w:type="pct"/>
            <w:tcBorders>
              <w:top w:val="single" w:sz="4" w:space="0" w:color="auto"/>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r>
      <w:tr w:rsidR="00871552" w:rsidRPr="00871552" w:rsidTr="00871552">
        <w:trPr>
          <w:trHeight w:val="315"/>
        </w:trPr>
        <w:tc>
          <w:tcPr>
            <w:tcW w:w="573" w:type="pct"/>
            <w:tcBorders>
              <w:top w:val="nil"/>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573" w:type="pct"/>
            <w:tcBorders>
              <w:top w:val="nil"/>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573" w:type="pct"/>
            <w:tcBorders>
              <w:top w:val="nil"/>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573" w:type="pct"/>
            <w:tcBorders>
              <w:top w:val="nil"/>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573" w:type="pct"/>
            <w:tcBorders>
              <w:top w:val="nil"/>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573" w:type="pct"/>
            <w:tcBorders>
              <w:top w:val="nil"/>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530" w:type="pct"/>
            <w:tcBorders>
              <w:top w:val="nil"/>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585" w:type="pct"/>
            <w:tcBorders>
              <w:top w:val="nil"/>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445" w:type="pct"/>
            <w:tcBorders>
              <w:top w:val="nil"/>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r>
      <w:tr w:rsidR="00871552" w:rsidRPr="00871552" w:rsidTr="00871552">
        <w:trPr>
          <w:trHeight w:val="315"/>
        </w:trPr>
        <w:tc>
          <w:tcPr>
            <w:tcW w:w="573" w:type="pct"/>
            <w:tcBorders>
              <w:top w:val="nil"/>
              <w:left w:val="nil"/>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573" w:type="pct"/>
            <w:tcBorders>
              <w:top w:val="nil"/>
              <w:left w:val="nil"/>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573" w:type="pct"/>
            <w:tcBorders>
              <w:top w:val="nil"/>
              <w:left w:val="nil"/>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573" w:type="pct"/>
            <w:tcBorders>
              <w:top w:val="nil"/>
              <w:left w:val="nil"/>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573" w:type="pct"/>
            <w:tcBorders>
              <w:top w:val="nil"/>
              <w:left w:val="nil"/>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573" w:type="pct"/>
            <w:tcBorders>
              <w:top w:val="nil"/>
              <w:left w:val="nil"/>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530" w:type="pct"/>
            <w:tcBorders>
              <w:top w:val="nil"/>
              <w:left w:val="nil"/>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585" w:type="pct"/>
            <w:tcBorders>
              <w:top w:val="nil"/>
              <w:left w:val="nil"/>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445" w:type="pct"/>
            <w:tcBorders>
              <w:top w:val="nil"/>
              <w:left w:val="nil"/>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r>
      <w:tr w:rsidR="00871552" w:rsidRPr="00871552" w:rsidTr="00871552">
        <w:trPr>
          <w:trHeight w:val="330"/>
        </w:trPr>
        <w:tc>
          <w:tcPr>
            <w:tcW w:w="573" w:type="pct"/>
            <w:tcBorders>
              <w:top w:val="single" w:sz="4" w:space="0" w:color="auto"/>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90 631,97</w:t>
            </w:r>
          </w:p>
        </w:tc>
        <w:tc>
          <w:tcPr>
            <w:tcW w:w="573" w:type="pct"/>
            <w:tcBorders>
              <w:top w:val="single" w:sz="4" w:space="0" w:color="auto"/>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573" w:type="pct"/>
            <w:tcBorders>
              <w:top w:val="single" w:sz="4" w:space="0" w:color="auto"/>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573" w:type="pct"/>
            <w:tcBorders>
              <w:top w:val="single" w:sz="4" w:space="0" w:color="auto"/>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573" w:type="pct"/>
            <w:tcBorders>
              <w:top w:val="single" w:sz="4" w:space="0" w:color="auto"/>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573" w:type="pct"/>
            <w:tcBorders>
              <w:top w:val="single" w:sz="4" w:space="0" w:color="auto"/>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530" w:type="pct"/>
            <w:tcBorders>
              <w:top w:val="single" w:sz="4" w:space="0" w:color="auto"/>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585" w:type="pct"/>
            <w:tcBorders>
              <w:top w:val="single" w:sz="4" w:space="0" w:color="auto"/>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445" w:type="pct"/>
            <w:tcBorders>
              <w:top w:val="single" w:sz="4" w:space="0" w:color="auto"/>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r>
      <w:tr w:rsidR="00871552" w:rsidRPr="00871552" w:rsidTr="00871552">
        <w:trPr>
          <w:trHeight w:val="405"/>
        </w:trPr>
        <w:tc>
          <w:tcPr>
            <w:tcW w:w="573"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871552" w:rsidRPr="00871552" w:rsidRDefault="00871552" w:rsidP="00871552">
            <w:pPr>
              <w:spacing w:after="0" w:line="240" w:lineRule="auto"/>
              <w:jc w:val="center"/>
              <w:rPr>
                <w:rFonts w:ascii="PT Astra Serif" w:eastAsia="Times New Roman" w:hAnsi="PT Astra Serif" w:cs="Calibri"/>
                <w:b/>
                <w:bCs/>
                <w:sz w:val="18"/>
                <w:szCs w:val="18"/>
                <w:lang w:eastAsia="ru-RU"/>
              </w:rPr>
            </w:pPr>
            <w:r w:rsidRPr="00871552">
              <w:rPr>
                <w:rFonts w:ascii="PT Astra Serif" w:eastAsia="Times New Roman" w:hAnsi="PT Astra Serif" w:cs="Calibri"/>
                <w:b/>
                <w:bCs/>
                <w:sz w:val="18"/>
                <w:szCs w:val="18"/>
                <w:lang w:eastAsia="ru-RU"/>
              </w:rPr>
              <w:t>6320957,84</w:t>
            </w:r>
          </w:p>
        </w:tc>
        <w:tc>
          <w:tcPr>
            <w:tcW w:w="573" w:type="pct"/>
            <w:tcBorders>
              <w:top w:val="single" w:sz="8" w:space="0" w:color="auto"/>
              <w:left w:val="nil"/>
              <w:bottom w:val="single" w:sz="8" w:space="0" w:color="auto"/>
              <w:right w:val="single" w:sz="4" w:space="0" w:color="auto"/>
            </w:tcBorders>
            <w:shd w:val="clear" w:color="auto" w:fill="auto"/>
            <w:vAlign w:val="center"/>
            <w:hideMark/>
          </w:tcPr>
          <w:p w:rsidR="00871552" w:rsidRPr="00871552" w:rsidRDefault="00871552" w:rsidP="00871552">
            <w:pPr>
              <w:spacing w:after="0" w:line="240" w:lineRule="auto"/>
              <w:jc w:val="center"/>
              <w:rPr>
                <w:rFonts w:ascii="PT Astra Serif" w:eastAsia="Times New Roman" w:hAnsi="PT Astra Serif" w:cs="Calibri"/>
                <w:b/>
                <w:bCs/>
                <w:sz w:val="18"/>
                <w:szCs w:val="18"/>
                <w:lang w:eastAsia="ru-RU"/>
              </w:rPr>
            </w:pPr>
            <w:r w:rsidRPr="00871552">
              <w:rPr>
                <w:rFonts w:ascii="PT Astra Serif" w:eastAsia="Times New Roman" w:hAnsi="PT Astra Serif" w:cs="Calibri"/>
                <w:b/>
                <w:bCs/>
                <w:sz w:val="18"/>
                <w:szCs w:val="18"/>
                <w:lang w:eastAsia="ru-RU"/>
              </w:rPr>
              <w:t>14 343 159,46</w:t>
            </w:r>
          </w:p>
        </w:tc>
        <w:tc>
          <w:tcPr>
            <w:tcW w:w="573" w:type="pct"/>
            <w:tcBorders>
              <w:top w:val="single" w:sz="8" w:space="0" w:color="auto"/>
              <w:left w:val="nil"/>
              <w:bottom w:val="single" w:sz="8" w:space="0" w:color="auto"/>
              <w:right w:val="single" w:sz="4" w:space="0" w:color="auto"/>
            </w:tcBorders>
            <w:shd w:val="clear" w:color="auto" w:fill="auto"/>
            <w:vAlign w:val="center"/>
            <w:hideMark/>
          </w:tcPr>
          <w:p w:rsidR="00871552" w:rsidRPr="00871552" w:rsidRDefault="00871552" w:rsidP="00871552">
            <w:pPr>
              <w:spacing w:after="0" w:line="240" w:lineRule="auto"/>
              <w:jc w:val="center"/>
              <w:rPr>
                <w:rFonts w:ascii="PT Astra Serif" w:eastAsia="Times New Roman" w:hAnsi="PT Astra Serif" w:cs="Calibri"/>
                <w:b/>
                <w:bCs/>
                <w:sz w:val="18"/>
                <w:szCs w:val="18"/>
                <w:lang w:eastAsia="ru-RU"/>
              </w:rPr>
            </w:pPr>
            <w:r w:rsidRPr="00871552">
              <w:rPr>
                <w:rFonts w:ascii="PT Astra Serif" w:eastAsia="Times New Roman" w:hAnsi="PT Astra Serif" w:cs="Calibri"/>
                <w:b/>
                <w:bCs/>
                <w:sz w:val="18"/>
                <w:szCs w:val="18"/>
                <w:lang w:eastAsia="ru-RU"/>
              </w:rPr>
              <w:t>841 214,31</w:t>
            </w:r>
          </w:p>
        </w:tc>
        <w:tc>
          <w:tcPr>
            <w:tcW w:w="573" w:type="pct"/>
            <w:tcBorders>
              <w:top w:val="single" w:sz="8" w:space="0" w:color="auto"/>
              <w:left w:val="nil"/>
              <w:bottom w:val="single" w:sz="8" w:space="0" w:color="auto"/>
              <w:right w:val="single" w:sz="4" w:space="0" w:color="auto"/>
            </w:tcBorders>
            <w:shd w:val="clear" w:color="auto" w:fill="auto"/>
            <w:vAlign w:val="center"/>
            <w:hideMark/>
          </w:tcPr>
          <w:p w:rsidR="00871552" w:rsidRPr="00871552" w:rsidRDefault="00871552" w:rsidP="00871552">
            <w:pPr>
              <w:spacing w:after="0" w:line="240" w:lineRule="auto"/>
              <w:jc w:val="center"/>
              <w:rPr>
                <w:rFonts w:ascii="PT Astra Serif" w:eastAsia="Times New Roman" w:hAnsi="PT Astra Serif" w:cs="Calibri"/>
                <w:b/>
                <w:bCs/>
                <w:sz w:val="18"/>
                <w:szCs w:val="18"/>
                <w:lang w:eastAsia="ru-RU"/>
              </w:rPr>
            </w:pPr>
            <w:r w:rsidRPr="00871552">
              <w:rPr>
                <w:rFonts w:ascii="PT Astra Serif" w:eastAsia="Times New Roman" w:hAnsi="PT Astra Serif" w:cs="Calibri"/>
                <w:b/>
                <w:bCs/>
                <w:sz w:val="18"/>
                <w:szCs w:val="18"/>
                <w:lang w:eastAsia="ru-RU"/>
              </w:rPr>
              <w:t>13 394 766,50</w:t>
            </w:r>
          </w:p>
        </w:tc>
        <w:tc>
          <w:tcPr>
            <w:tcW w:w="573" w:type="pct"/>
            <w:tcBorders>
              <w:top w:val="single" w:sz="8" w:space="0" w:color="auto"/>
              <w:left w:val="nil"/>
              <w:bottom w:val="single" w:sz="8" w:space="0" w:color="auto"/>
              <w:right w:val="single" w:sz="4" w:space="0" w:color="auto"/>
            </w:tcBorders>
            <w:shd w:val="clear" w:color="auto" w:fill="auto"/>
            <w:vAlign w:val="center"/>
            <w:hideMark/>
          </w:tcPr>
          <w:p w:rsidR="00871552" w:rsidRPr="00871552" w:rsidRDefault="00871552" w:rsidP="00871552">
            <w:pPr>
              <w:spacing w:after="0" w:line="240" w:lineRule="auto"/>
              <w:jc w:val="center"/>
              <w:rPr>
                <w:rFonts w:ascii="PT Astra Serif" w:eastAsia="Times New Roman" w:hAnsi="PT Astra Serif" w:cs="Calibri"/>
                <w:b/>
                <w:bCs/>
                <w:sz w:val="18"/>
                <w:szCs w:val="18"/>
                <w:lang w:eastAsia="ru-RU"/>
              </w:rPr>
            </w:pPr>
            <w:r w:rsidRPr="00871552">
              <w:rPr>
                <w:rFonts w:ascii="PT Astra Serif" w:eastAsia="Times New Roman" w:hAnsi="PT Astra Serif" w:cs="Calibri"/>
                <w:b/>
                <w:bCs/>
                <w:sz w:val="18"/>
                <w:szCs w:val="18"/>
                <w:lang w:eastAsia="ru-RU"/>
              </w:rPr>
              <w:t>67 285 505,32</w:t>
            </w:r>
          </w:p>
        </w:tc>
        <w:tc>
          <w:tcPr>
            <w:tcW w:w="573" w:type="pct"/>
            <w:tcBorders>
              <w:top w:val="single" w:sz="8" w:space="0" w:color="auto"/>
              <w:left w:val="nil"/>
              <w:bottom w:val="single" w:sz="8" w:space="0" w:color="auto"/>
              <w:right w:val="single" w:sz="4" w:space="0" w:color="auto"/>
            </w:tcBorders>
            <w:shd w:val="clear" w:color="auto" w:fill="auto"/>
            <w:vAlign w:val="center"/>
            <w:hideMark/>
          </w:tcPr>
          <w:p w:rsidR="00871552" w:rsidRPr="00871552" w:rsidRDefault="00871552" w:rsidP="00871552">
            <w:pPr>
              <w:spacing w:after="0" w:line="240" w:lineRule="auto"/>
              <w:jc w:val="center"/>
              <w:rPr>
                <w:rFonts w:ascii="PT Astra Serif" w:eastAsia="Times New Roman" w:hAnsi="PT Astra Serif" w:cs="Calibri"/>
                <w:b/>
                <w:bCs/>
                <w:sz w:val="18"/>
                <w:szCs w:val="18"/>
                <w:lang w:eastAsia="ru-RU"/>
              </w:rPr>
            </w:pPr>
            <w:r w:rsidRPr="00871552">
              <w:rPr>
                <w:rFonts w:ascii="PT Astra Serif" w:eastAsia="Times New Roman" w:hAnsi="PT Astra Serif" w:cs="Calibri"/>
                <w:b/>
                <w:bCs/>
                <w:sz w:val="18"/>
                <w:szCs w:val="18"/>
                <w:lang w:eastAsia="ru-RU"/>
              </w:rPr>
              <w:t>0,00</w:t>
            </w:r>
          </w:p>
        </w:tc>
        <w:tc>
          <w:tcPr>
            <w:tcW w:w="530" w:type="pct"/>
            <w:tcBorders>
              <w:top w:val="single" w:sz="8" w:space="0" w:color="auto"/>
              <w:left w:val="nil"/>
              <w:bottom w:val="single" w:sz="8" w:space="0" w:color="auto"/>
              <w:right w:val="single" w:sz="4" w:space="0" w:color="auto"/>
            </w:tcBorders>
            <w:shd w:val="clear" w:color="auto" w:fill="auto"/>
            <w:vAlign w:val="center"/>
            <w:hideMark/>
          </w:tcPr>
          <w:p w:rsidR="00871552" w:rsidRPr="00871552" w:rsidRDefault="00871552" w:rsidP="00871552">
            <w:pPr>
              <w:spacing w:after="0" w:line="240" w:lineRule="auto"/>
              <w:jc w:val="center"/>
              <w:rPr>
                <w:rFonts w:ascii="PT Astra Serif" w:eastAsia="Times New Roman" w:hAnsi="PT Astra Serif" w:cs="Calibri"/>
                <w:b/>
                <w:bCs/>
                <w:sz w:val="18"/>
                <w:szCs w:val="18"/>
                <w:lang w:eastAsia="ru-RU"/>
              </w:rPr>
            </w:pPr>
            <w:r w:rsidRPr="00871552">
              <w:rPr>
                <w:rFonts w:ascii="PT Astra Serif" w:eastAsia="Times New Roman" w:hAnsi="PT Astra Serif" w:cs="Calibri"/>
                <w:b/>
                <w:bCs/>
                <w:sz w:val="18"/>
                <w:szCs w:val="18"/>
                <w:lang w:eastAsia="ru-RU"/>
              </w:rPr>
              <w:t>700 000,00</w:t>
            </w:r>
          </w:p>
        </w:tc>
        <w:tc>
          <w:tcPr>
            <w:tcW w:w="585" w:type="pct"/>
            <w:tcBorders>
              <w:top w:val="single" w:sz="8" w:space="0" w:color="auto"/>
              <w:left w:val="nil"/>
              <w:bottom w:val="single" w:sz="8" w:space="0" w:color="auto"/>
              <w:right w:val="single" w:sz="4" w:space="0" w:color="auto"/>
            </w:tcBorders>
            <w:shd w:val="clear" w:color="auto" w:fill="auto"/>
            <w:vAlign w:val="center"/>
            <w:hideMark/>
          </w:tcPr>
          <w:p w:rsidR="00871552" w:rsidRPr="00871552" w:rsidRDefault="00871552" w:rsidP="00871552">
            <w:pPr>
              <w:spacing w:after="0" w:line="240" w:lineRule="auto"/>
              <w:jc w:val="center"/>
              <w:rPr>
                <w:rFonts w:ascii="PT Astra Serif" w:eastAsia="Times New Roman" w:hAnsi="PT Astra Serif" w:cs="Calibri"/>
                <w:b/>
                <w:bCs/>
                <w:sz w:val="18"/>
                <w:szCs w:val="18"/>
                <w:lang w:eastAsia="ru-RU"/>
              </w:rPr>
            </w:pPr>
            <w:r w:rsidRPr="00871552">
              <w:rPr>
                <w:rFonts w:ascii="PT Astra Serif" w:eastAsia="Times New Roman" w:hAnsi="PT Astra Serif" w:cs="Calibri"/>
                <w:b/>
                <w:bCs/>
                <w:sz w:val="18"/>
                <w:szCs w:val="18"/>
                <w:lang w:eastAsia="ru-RU"/>
              </w:rPr>
              <w:t>41 054,41</w:t>
            </w:r>
          </w:p>
        </w:tc>
        <w:tc>
          <w:tcPr>
            <w:tcW w:w="445" w:type="pct"/>
            <w:tcBorders>
              <w:top w:val="single" w:sz="8" w:space="0" w:color="auto"/>
              <w:left w:val="nil"/>
              <w:bottom w:val="single" w:sz="8" w:space="0" w:color="auto"/>
              <w:right w:val="single" w:sz="4" w:space="0" w:color="auto"/>
            </w:tcBorders>
            <w:shd w:val="clear" w:color="auto" w:fill="auto"/>
            <w:vAlign w:val="center"/>
            <w:hideMark/>
          </w:tcPr>
          <w:p w:rsidR="00871552" w:rsidRPr="00871552" w:rsidRDefault="00871552" w:rsidP="00871552">
            <w:pPr>
              <w:spacing w:after="0" w:line="240" w:lineRule="auto"/>
              <w:jc w:val="center"/>
              <w:rPr>
                <w:rFonts w:ascii="PT Astra Serif" w:eastAsia="Times New Roman" w:hAnsi="PT Astra Serif" w:cs="Calibri"/>
                <w:b/>
                <w:bCs/>
                <w:sz w:val="18"/>
                <w:szCs w:val="18"/>
                <w:lang w:eastAsia="ru-RU"/>
              </w:rPr>
            </w:pPr>
            <w:r w:rsidRPr="00871552">
              <w:rPr>
                <w:rFonts w:ascii="PT Astra Serif" w:eastAsia="Times New Roman" w:hAnsi="PT Astra Serif" w:cs="Calibri"/>
                <w:b/>
                <w:bCs/>
                <w:sz w:val="18"/>
                <w:szCs w:val="18"/>
                <w:lang w:eastAsia="ru-RU"/>
              </w:rPr>
              <w:t>800 000,00</w:t>
            </w:r>
          </w:p>
        </w:tc>
      </w:tr>
    </w:tbl>
    <w:p w:rsidR="00871552" w:rsidRDefault="00871552" w:rsidP="00871552">
      <w:pPr>
        <w:tabs>
          <w:tab w:val="left" w:pos="4097"/>
        </w:tabs>
        <w:jc w:val="center"/>
        <w:rPr>
          <w:rFonts w:ascii="PT Astra Serif" w:hAnsi="PT Astra Serif"/>
          <w:sz w:val="20"/>
          <w:szCs w:val="20"/>
        </w:rPr>
      </w:pPr>
    </w:p>
    <w:tbl>
      <w:tblPr>
        <w:tblW w:w="5000" w:type="pct"/>
        <w:tblLook w:val="04A0" w:firstRow="1" w:lastRow="0" w:firstColumn="1" w:lastColumn="0" w:noHBand="0" w:noVBand="1"/>
      </w:tblPr>
      <w:tblGrid>
        <w:gridCol w:w="1403"/>
        <w:gridCol w:w="1361"/>
        <w:gridCol w:w="1255"/>
        <w:gridCol w:w="961"/>
        <w:gridCol w:w="1480"/>
        <w:gridCol w:w="1057"/>
        <w:gridCol w:w="1509"/>
        <w:gridCol w:w="1418"/>
        <w:gridCol w:w="1335"/>
        <w:gridCol w:w="1617"/>
        <w:gridCol w:w="1306"/>
      </w:tblGrid>
      <w:tr w:rsidR="00871552" w:rsidRPr="00871552" w:rsidTr="00871552">
        <w:trPr>
          <w:trHeight w:val="207"/>
        </w:trPr>
        <w:tc>
          <w:tcPr>
            <w:tcW w:w="447"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lastRenderedPageBreak/>
              <w:t>За счёт ИМБТ на реализацию ПП "Развитие и модернизация инженерной инфраструктуры в коммунальном хозяйстве ТО" мер. "Чистая вода"- разработка ПСД на строительство (реконструкцию), модернизацию и кап.ремонт объектов водоснабжения и водоотведения       0502                       3120180400                    540</w:t>
            </w:r>
          </w:p>
        </w:tc>
        <w:tc>
          <w:tcPr>
            <w:tcW w:w="433"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За счет ИМБТ на обеспечение жилищных прав граждан, проживающих в аварийных домах, требующих первоочередного расселения  (0501) ЦС 81130)</w:t>
            </w:r>
          </w:p>
        </w:tc>
        <w:tc>
          <w:tcPr>
            <w:tcW w:w="408"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xml:space="preserve">ИМБТ за счёт резервного фонда администрации МО Киреевский район </w:t>
            </w:r>
          </w:p>
        </w:tc>
        <w:tc>
          <w:tcPr>
            <w:tcW w:w="373"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За счёт субсидии Народный бюджет                  р/п 0113 (ЦС S0550)</w:t>
            </w:r>
          </w:p>
        </w:tc>
        <w:tc>
          <w:tcPr>
            <w:tcW w:w="472"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За счет средств бюджета МО Киреевский район софинансирование субсидии Народный бюджет р/п 0113 (ЦС S0550)</w:t>
            </w:r>
          </w:p>
        </w:tc>
        <w:tc>
          <w:tcPr>
            <w:tcW w:w="384"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ИМБТ на финансовую поддержку с целью реализации полномочий по решению вопросов местного значения городского, сельского поселения (средства бюджета района)</w:t>
            </w:r>
          </w:p>
        </w:tc>
        <w:tc>
          <w:tcPr>
            <w:tcW w:w="481"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За счет ИМБТ на ремонт асфальтобетонного покрытия         (0409)</w:t>
            </w:r>
          </w:p>
        </w:tc>
        <w:tc>
          <w:tcPr>
            <w:tcW w:w="452"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xml:space="preserve">За счёт ИМБТ на снос многоквартирных домов, признанных аварийными и (или) вывоз строительного мусора после их сноса или обрушения </w:t>
            </w:r>
          </w:p>
        </w:tc>
        <w:tc>
          <w:tcPr>
            <w:tcW w:w="443"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xml:space="preserve">За счет средств бюджета района ИМБТ на прочие работы в рамках мероприятий по благоустройству   р/п 0503            </w:t>
            </w:r>
          </w:p>
        </w:tc>
        <w:tc>
          <w:tcPr>
            <w:tcW w:w="516"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За счет ИМБТ бюджетам муниципальных образований на приобретение специализированной техники</w:t>
            </w:r>
          </w:p>
        </w:tc>
        <w:tc>
          <w:tcPr>
            <w:tcW w:w="591"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xml:space="preserve">За счет ИМБТ на финансовое обеспечение реализации мероприятий для устойчивого исполнения расходных обязательств, возникающих при выполнении полномочий органов местного самоуправления по вопросам местного значения, источником финансового обеспечения которых являются бюджетные ассигнования резервного фонда Правительства Тульской области (МО г. Липки на погашение задолженности по налогам и сборам для МКУ </w:t>
            </w:r>
            <w:r w:rsidRPr="00871552">
              <w:rPr>
                <w:rFonts w:ascii="PT Astra Serif" w:eastAsia="Times New Roman" w:hAnsi="PT Astra Serif" w:cs="Calibri"/>
                <w:sz w:val="18"/>
                <w:szCs w:val="18"/>
                <w:lang w:eastAsia="ru-RU"/>
              </w:rPr>
              <w:lastRenderedPageBreak/>
              <w:t>"Липковский плавательный бассейн")</w:t>
            </w:r>
          </w:p>
        </w:tc>
      </w:tr>
      <w:tr w:rsidR="00871552" w:rsidRPr="00871552" w:rsidTr="00871552">
        <w:trPr>
          <w:trHeight w:val="2640"/>
        </w:trPr>
        <w:tc>
          <w:tcPr>
            <w:tcW w:w="447" w:type="pct"/>
            <w:vMerge/>
            <w:tcBorders>
              <w:top w:val="single" w:sz="8" w:space="0" w:color="auto"/>
              <w:left w:val="single" w:sz="4" w:space="0" w:color="auto"/>
              <w:bottom w:val="single" w:sz="4" w:space="0" w:color="000000"/>
              <w:right w:val="single" w:sz="4" w:space="0" w:color="auto"/>
            </w:tcBorders>
            <w:vAlign w:val="center"/>
            <w:hideMark/>
          </w:tcPr>
          <w:p w:rsidR="00871552" w:rsidRPr="00871552" w:rsidRDefault="00871552" w:rsidP="00871552">
            <w:pPr>
              <w:spacing w:after="0" w:line="240" w:lineRule="auto"/>
              <w:rPr>
                <w:rFonts w:ascii="PT Astra Serif" w:eastAsia="Times New Roman" w:hAnsi="PT Astra Serif" w:cs="Calibri"/>
                <w:sz w:val="18"/>
                <w:szCs w:val="18"/>
                <w:lang w:eastAsia="ru-RU"/>
              </w:rPr>
            </w:pPr>
          </w:p>
        </w:tc>
        <w:tc>
          <w:tcPr>
            <w:tcW w:w="433" w:type="pct"/>
            <w:vMerge/>
            <w:tcBorders>
              <w:top w:val="single" w:sz="8" w:space="0" w:color="auto"/>
              <w:left w:val="single" w:sz="4" w:space="0" w:color="auto"/>
              <w:bottom w:val="single" w:sz="4" w:space="0" w:color="000000"/>
              <w:right w:val="single" w:sz="4" w:space="0" w:color="auto"/>
            </w:tcBorders>
            <w:vAlign w:val="center"/>
            <w:hideMark/>
          </w:tcPr>
          <w:p w:rsidR="00871552" w:rsidRPr="00871552" w:rsidRDefault="00871552" w:rsidP="00871552">
            <w:pPr>
              <w:spacing w:after="0" w:line="240" w:lineRule="auto"/>
              <w:rPr>
                <w:rFonts w:ascii="PT Astra Serif" w:eastAsia="Times New Roman" w:hAnsi="PT Astra Serif" w:cs="Calibri"/>
                <w:sz w:val="18"/>
                <w:szCs w:val="18"/>
                <w:lang w:eastAsia="ru-RU"/>
              </w:rPr>
            </w:pPr>
          </w:p>
        </w:tc>
        <w:tc>
          <w:tcPr>
            <w:tcW w:w="408" w:type="pct"/>
            <w:vMerge/>
            <w:tcBorders>
              <w:top w:val="single" w:sz="8" w:space="0" w:color="auto"/>
              <w:left w:val="single" w:sz="4" w:space="0" w:color="auto"/>
              <w:bottom w:val="single" w:sz="4" w:space="0" w:color="000000"/>
              <w:right w:val="single" w:sz="4" w:space="0" w:color="auto"/>
            </w:tcBorders>
            <w:vAlign w:val="center"/>
            <w:hideMark/>
          </w:tcPr>
          <w:p w:rsidR="00871552" w:rsidRPr="00871552" w:rsidRDefault="00871552" w:rsidP="00871552">
            <w:pPr>
              <w:spacing w:after="0" w:line="240" w:lineRule="auto"/>
              <w:rPr>
                <w:rFonts w:ascii="PT Astra Serif" w:eastAsia="Times New Roman" w:hAnsi="PT Astra Serif" w:cs="Calibri"/>
                <w:sz w:val="18"/>
                <w:szCs w:val="18"/>
                <w:lang w:eastAsia="ru-RU"/>
              </w:rPr>
            </w:pPr>
          </w:p>
        </w:tc>
        <w:tc>
          <w:tcPr>
            <w:tcW w:w="373" w:type="pct"/>
            <w:vMerge/>
            <w:tcBorders>
              <w:top w:val="single" w:sz="8" w:space="0" w:color="auto"/>
              <w:left w:val="single" w:sz="4" w:space="0" w:color="auto"/>
              <w:bottom w:val="single" w:sz="4" w:space="0" w:color="000000"/>
              <w:right w:val="single" w:sz="4" w:space="0" w:color="auto"/>
            </w:tcBorders>
            <w:vAlign w:val="center"/>
            <w:hideMark/>
          </w:tcPr>
          <w:p w:rsidR="00871552" w:rsidRPr="00871552" w:rsidRDefault="00871552" w:rsidP="00871552">
            <w:pPr>
              <w:spacing w:after="0" w:line="240" w:lineRule="auto"/>
              <w:rPr>
                <w:rFonts w:ascii="PT Astra Serif" w:eastAsia="Times New Roman" w:hAnsi="PT Astra Serif" w:cs="Calibri"/>
                <w:sz w:val="18"/>
                <w:szCs w:val="18"/>
                <w:lang w:eastAsia="ru-RU"/>
              </w:rPr>
            </w:pPr>
          </w:p>
        </w:tc>
        <w:tc>
          <w:tcPr>
            <w:tcW w:w="472" w:type="pct"/>
            <w:vMerge/>
            <w:tcBorders>
              <w:top w:val="single" w:sz="8" w:space="0" w:color="auto"/>
              <w:left w:val="single" w:sz="4" w:space="0" w:color="auto"/>
              <w:bottom w:val="single" w:sz="4" w:space="0" w:color="000000"/>
              <w:right w:val="single" w:sz="4" w:space="0" w:color="auto"/>
            </w:tcBorders>
            <w:vAlign w:val="center"/>
            <w:hideMark/>
          </w:tcPr>
          <w:p w:rsidR="00871552" w:rsidRPr="00871552" w:rsidRDefault="00871552" w:rsidP="00871552">
            <w:pPr>
              <w:spacing w:after="0" w:line="240" w:lineRule="auto"/>
              <w:rPr>
                <w:rFonts w:ascii="PT Astra Serif" w:eastAsia="Times New Roman" w:hAnsi="PT Astra Serif" w:cs="Calibri"/>
                <w:sz w:val="18"/>
                <w:szCs w:val="18"/>
                <w:lang w:eastAsia="ru-RU"/>
              </w:rPr>
            </w:pPr>
          </w:p>
        </w:tc>
        <w:tc>
          <w:tcPr>
            <w:tcW w:w="384" w:type="pct"/>
            <w:vMerge/>
            <w:tcBorders>
              <w:top w:val="single" w:sz="8" w:space="0" w:color="auto"/>
              <w:left w:val="single" w:sz="4" w:space="0" w:color="auto"/>
              <w:bottom w:val="single" w:sz="4" w:space="0" w:color="000000"/>
              <w:right w:val="single" w:sz="4" w:space="0" w:color="auto"/>
            </w:tcBorders>
            <w:vAlign w:val="center"/>
            <w:hideMark/>
          </w:tcPr>
          <w:p w:rsidR="00871552" w:rsidRPr="00871552" w:rsidRDefault="00871552" w:rsidP="00871552">
            <w:pPr>
              <w:spacing w:after="0" w:line="240" w:lineRule="auto"/>
              <w:rPr>
                <w:rFonts w:ascii="PT Astra Serif" w:eastAsia="Times New Roman" w:hAnsi="PT Astra Serif" w:cs="Calibri"/>
                <w:sz w:val="18"/>
                <w:szCs w:val="18"/>
                <w:lang w:eastAsia="ru-RU"/>
              </w:rPr>
            </w:pPr>
          </w:p>
        </w:tc>
        <w:tc>
          <w:tcPr>
            <w:tcW w:w="481" w:type="pct"/>
            <w:vMerge/>
            <w:tcBorders>
              <w:top w:val="single" w:sz="8" w:space="0" w:color="auto"/>
              <w:left w:val="single" w:sz="4" w:space="0" w:color="auto"/>
              <w:bottom w:val="single" w:sz="4" w:space="0" w:color="000000"/>
              <w:right w:val="single" w:sz="4" w:space="0" w:color="auto"/>
            </w:tcBorders>
            <w:vAlign w:val="center"/>
            <w:hideMark/>
          </w:tcPr>
          <w:p w:rsidR="00871552" w:rsidRPr="00871552" w:rsidRDefault="00871552" w:rsidP="00871552">
            <w:pPr>
              <w:spacing w:after="0" w:line="240" w:lineRule="auto"/>
              <w:rPr>
                <w:rFonts w:ascii="PT Astra Serif" w:eastAsia="Times New Roman" w:hAnsi="PT Astra Serif" w:cs="Calibri"/>
                <w:sz w:val="18"/>
                <w:szCs w:val="18"/>
                <w:lang w:eastAsia="ru-RU"/>
              </w:rPr>
            </w:pPr>
          </w:p>
        </w:tc>
        <w:tc>
          <w:tcPr>
            <w:tcW w:w="452" w:type="pct"/>
            <w:vMerge/>
            <w:tcBorders>
              <w:top w:val="single" w:sz="8" w:space="0" w:color="auto"/>
              <w:left w:val="single" w:sz="4" w:space="0" w:color="auto"/>
              <w:bottom w:val="single" w:sz="4" w:space="0" w:color="000000"/>
              <w:right w:val="single" w:sz="4" w:space="0" w:color="auto"/>
            </w:tcBorders>
            <w:vAlign w:val="center"/>
            <w:hideMark/>
          </w:tcPr>
          <w:p w:rsidR="00871552" w:rsidRPr="00871552" w:rsidRDefault="00871552" w:rsidP="00871552">
            <w:pPr>
              <w:spacing w:after="0" w:line="240" w:lineRule="auto"/>
              <w:rPr>
                <w:rFonts w:ascii="PT Astra Serif" w:eastAsia="Times New Roman" w:hAnsi="PT Astra Serif" w:cs="Calibri"/>
                <w:sz w:val="18"/>
                <w:szCs w:val="18"/>
                <w:lang w:eastAsia="ru-RU"/>
              </w:rPr>
            </w:pPr>
          </w:p>
        </w:tc>
        <w:tc>
          <w:tcPr>
            <w:tcW w:w="443" w:type="pct"/>
            <w:vMerge/>
            <w:tcBorders>
              <w:top w:val="single" w:sz="8" w:space="0" w:color="auto"/>
              <w:left w:val="single" w:sz="4" w:space="0" w:color="auto"/>
              <w:bottom w:val="single" w:sz="4" w:space="0" w:color="000000"/>
              <w:right w:val="single" w:sz="4" w:space="0" w:color="auto"/>
            </w:tcBorders>
            <w:vAlign w:val="center"/>
            <w:hideMark/>
          </w:tcPr>
          <w:p w:rsidR="00871552" w:rsidRPr="00871552" w:rsidRDefault="00871552" w:rsidP="00871552">
            <w:pPr>
              <w:spacing w:after="0" w:line="240" w:lineRule="auto"/>
              <w:rPr>
                <w:rFonts w:ascii="PT Astra Serif" w:eastAsia="Times New Roman" w:hAnsi="PT Astra Serif" w:cs="Calibri"/>
                <w:sz w:val="18"/>
                <w:szCs w:val="18"/>
                <w:lang w:eastAsia="ru-RU"/>
              </w:rPr>
            </w:pPr>
          </w:p>
        </w:tc>
        <w:tc>
          <w:tcPr>
            <w:tcW w:w="516" w:type="pct"/>
            <w:vMerge/>
            <w:tcBorders>
              <w:top w:val="single" w:sz="8" w:space="0" w:color="auto"/>
              <w:left w:val="single" w:sz="4" w:space="0" w:color="auto"/>
              <w:bottom w:val="single" w:sz="4" w:space="0" w:color="000000"/>
              <w:right w:val="single" w:sz="4" w:space="0" w:color="auto"/>
            </w:tcBorders>
            <w:vAlign w:val="center"/>
            <w:hideMark/>
          </w:tcPr>
          <w:p w:rsidR="00871552" w:rsidRPr="00871552" w:rsidRDefault="00871552" w:rsidP="00871552">
            <w:pPr>
              <w:spacing w:after="0" w:line="240" w:lineRule="auto"/>
              <w:rPr>
                <w:rFonts w:ascii="PT Astra Serif" w:eastAsia="Times New Roman" w:hAnsi="PT Astra Serif" w:cs="Calibri"/>
                <w:sz w:val="18"/>
                <w:szCs w:val="18"/>
                <w:lang w:eastAsia="ru-RU"/>
              </w:rPr>
            </w:pPr>
          </w:p>
        </w:tc>
        <w:tc>
          <w:tcPr>
            <w:tcW w:w="591" w:type="pct"/>
            <w:vMerge/>
            <w:tcBorders>
              <w:top w:val="single" w:sz="8" w:space="0" w:color="auto"/>
              <w:left w:val="single" w:sz="4" w:space="0" w:color="auto"/>
              <w:bottom w:val="single" w:sz="4" w:space="0" w:color="000000"/>
              <w:right w:val="single" w:sz="4" w:space="0" w:color="auto"/>
            </w:tcBorders>
            <w:vAlign w:val="center"/>
            <w:hideMark/>
          </w:tcPr>
          <w:p w:rsidR="00871552" w:rsidRPr="00871552" w:rsidRDefault="00871552" w:rsidP="00871552">
            <w:pPr>
              <w:spacing w:after="0" w:line="240" w:lineRule="auto"/>
              <w:rPr>
                <w:rFonts w:ascii="PT Astra Serif" w:eastAsia="Times New Roman" w:hAnsi="PT Astra Serif" w:cs="Calibri"/>
                <w:sz w:val="18"/>
                <w:szCs w:val="18"/>
                <w:lang w:eastAsia="ru-RU"/>
              </w:rPr>
            </w:pPr>
          </w:p>
        </w:tc>
      </w:tr>
      <w:tr w:rsidR="00871552" w:rsidRPr="00871552" w:rsidTr="00871552">
        <w:trPr>
          <w:trHeight w:val="2430"/>
        </w:trPr>
        <w:tc>
          <w:tcPr>
            <w:tcW w:w="447" w:type="pct"/>
            <w:vMerge/>
            <w:tcBorders>
              <w:top w:val="single" w:sz="8" w:space="0" w:color="auto"/>
              <w:left w:val="single" w:sz="4" w:space="0" w:color="auto"/>
              <w:bottom w:val="single" w:sz="4" w:space="0" w:color="000000"/>
              <w:right w:val="single" w:sz="4" w:space="0" w:color="auto"/>
            </w:tcBorders>
            <w:vAlign w:val="center"/>
            <w:hideMark/>
          </w:tcPr>
          <w:p w:rsidR="00871552" w:rsidRPr="00871552" w:rsidRDefault="00871552" w:rsidP="00871552">
            <w:pPr>
              <w:spacing w:after="0" w:line="240" w:lineRule="auto"/>
              <w:rPr>
                <w:rFonts w:ascii="PT Astra Serif" w:eastAsia="Times New Roman" w:hAnsi="PT Astra Serif" w:cs="Calibri"/>
                <w:sz w:val="18"/>
                <w:szCs w:val="18"/>
                <w:lang w:eastAsia="ru-RU"/>
              </w:rPr>
            </w:pPr>
          </w:p>
        </w:tc>
        <w:tc>
          <w:tcPr>
            <w:tcW w:w="433" w:type="pct"/>
            <w:vMerge/>
            <w:tcBorders>
              <w:top w:val="single" w:sz="8" w:space="0" w:color="auto"/>
              <w:left w:val="single" w:sz="4" w:space="0" w:color="auto"/>
              <w:bottom w:val="single" w:sz="4" w:space="0" w:color="000000"/>
              <w:right w:val="single" w:sz="4" w:space="0" w:color="auto"/>
            </w:tcBorders>
            <w:vAlign w:val="center"/>
            <w:hideMark/>
          </w:tcPr>
          <w:p w:rsidR="00871552" w:rsidRPr="00871552" w:rsidRDefault="00871552" w:rsidP="00871552">
            <w:pPr>
              <w:spacing w:after="0" w:line="240" w:lineRule="auto"/>
              <w:rPr>
                <w:rFonts w:ascii="PT Astra Serif" w:eastAsia="Times New Roman" w:hAnsi="PT Astra Serif" w:cs="Calibri"/>
                <w:sz w:val="18"/>
                <w:szCs w:val="18"/>
                <w:lang w:eastAsia="ru-RU"/>
              </w:rPr>
            </w:pPr>
          </w:p>
        </w:tc>
        <w:tc>
          <w:tcPr>
            <w:tcW w:w="408" w:type="pct"/>
            <w:vMerge/>
            <w:tcBorders>
              <w:top w:val="single" w:sz="8" w:space="0" w:color="auto"/>
              <w:left w:val="single" w:sz="4" w:space="0" w:color="auto"/>
              <w:bottom w:val="single" w:sz="4" w:space="0" w:color="000000"/>
              <w:right w:val="single" w:sz="4" w:space="0" w:color="auto"/>
            </w:tcBorders>
            <w:vAlign w:val="center"/>
            <w:hideMark/>
          </w:tcPr>
          <w:p w:rsidR="00871552" w:rsidRPr="00871552" w:rsidRDefault="00871552" w:rsidP="00871552">
            <w:pPr>
              <w:spacing w:after="0" w:line="240" w:lineRule="auto"/>
              <w:rPr>
                <w:rFonts w:ascii="PT Astra Serif" w:eastAsia="Times New Roman" w:hAnsi="PT Astra Serif" w:cs="Calibri"/>
                <w:sz w:val="18"/>
                <w:szCs w:val="18"/>
                <w:lang w:eastAsia="ru-RU"/>
              </w:rPr>
            </w:pPr>
          </w:p>
        </w:tc>
        <w:tc>
          <w:tcPr>
            <w:tcW w:w="373" w:type="pct"/>
            <w:vMerge/>
            <w:tcBorders>
              <w:top w:val="single" w:sz="8" w:space="0" w:color="auto"/>
              <w:left w:val="single" w:sz="4" w:space="0" w:color="auto"/>
              <w:bottom w:val="single" w:sz="4" w:space="0" w:color="000000"/>
              <w:right w:val="single" w:sz="4" w:space="0" w:color="auto"/>
            </w:tcBorders>
            <w:vAlign w:val="center"/>
            <w:hideMark/>
          </w:tcPr>
          <w:p w:rsidR="00871552" w:rsidRPr="00871552" w:rsidRDefault="00871552" w:rsidP="00871552">
            <w:pPr>
              <w:spacing w:after="0" w:line="240" w:lineRule="auto"/>
              <w:rPr>
                <w:rFonts w:ascii="PT Astra Serif" w:eastAsia="Times New Roman" w:hAnsi="PT Astra Serif" w:cs="Calibri"/>
                <w:sz w:val="18"/>
                <w:szCs w:val="18"/>
                <w:lang w:eastAsia="ru-RU"/>
              </w:rPr>
            </w:pPr>
          </w:p>
        </w:tc>
        <w:tc>
          <w:tcPr>
            <w:tcW w:w="472" w:type="pct"/>
            <w:vMerge/>
            <w:tcBorders>
              <w:top w:val="single" w:sz="8" w:space="0" w:color="auto"/>
              <w:left w:val="single" w:sz="4" w:space="0" w:color="auto"/>
              <w:bottom w:val="single" w:sz="4" w:space="0" w:color="000000"/>
              <w:right w:val="single" w:sz="4" w:space="0" w:color="auto"/>
            </w:tcBorders>
            <w:vAlign w:val="center"/>
            <w:hideMark/>
          </w:tcPr>
          <w:p w:rsidR="00871552" w:rsidRPr="00871552" w:rsidRDefault="00871552" w:rsidP="00871552">
            <w:pPr>
              <w:spacing w:after="0" w:line="240" w:lineRule="auto"/>
              <w:rPr>
                <w:rFonts w:ascii="PT Astra Serif" w:eastAsia="Times New Roman" w:hAnsi="PT Astra Serif" w:cs="Calibri"/>
                <w:sz w:val="18"/>
                <w:szCs w:val="18"/>
                <w:lang w:eastAsia="ru-RU"/>
              </w:rPr>
            </w:pPr>
          </w:p>
        </w:tc>
        <w:tc>
          <w:tcPr>
            <w:tcW w:w="384" w:type="pct"/>
            <w:vMerge/>
            <w:tcBorders>
              <w:top w:val="single" w:sz="8" w:space="0" w:color="auto"/>
              <w:left w:val="single" w:sz="4" w:space="0" w:color="auto"/>
              <w:bottom w:val="single" w:sz="4" w:space="0" w:color="000000"/>
              <w:right w:val="single" w:sz="4" w:space="0" w:color="auto"/>
            </w:tcBorders>
            <w:vAlign w:val="center"/>
            <w:hideMark/>
          </w:tcPr>
          <w:p w:rsidR="00871552" w:rsidRPr="00871552" w:rsidRDefault="00871552" w:rsidP="00871552">
            <w:pPr>
              <w:spacing w:after="0" w:line="240" w:lineRule="auto"/>
              <w:rPr>
                <w:rFonts w:ascii="PT Astra Serif" w:eastAsia="Times New Roman" w:hAnsi="PT Astra Serif" w:cs="Calibri"/>
                <w:sz w:val="18"/>
                <w:szCs w:val="18"/>
                <w:lang w:eastAsia="ru-RU"/>
              </w:rPr>
            </w:pPr>
          </w:p>
        </w:tc>
        <w:tc>
          <w:tcPr>
            <w:tcW w:w="481" w:type="pct"/>
            <w:vMerge/>
            <w:tcBorders>
              <w:top w:val="single" w:sz="8" w:space="0" w:color="auto"/>
              <w:left w:val="single" w:sz="4" w:space="0" w:color="auto"/>
              <w:bottom w:val="single" w:sz="4" w:space="0" w:color="000000"/>
              <w:right w:val="single" w:sz="4" w:space="0" w:color="auto"/>
            </w:tcBorders>
            <w:vAlign w:val="center"/>
            <w:hideMark/>
          </w:tcPr>
          <w:p w:rsidR="00871552" w:rsidRPr="00871552" w:rsidRDefault="00871552" w:rsidP="00871552">
            <w:pPr>
              <w:spacing w:after="0" w:line="240" w:lineRule="auto"/>
              <w:rPr>
                <w:rFonts w:ascii="PT Astra Serif" w:eastAsia="Times New Roman" w:hAnsi="PT Astra Serif" w:cs="Calibri"/>
                <w:sz w:val="18"/>
                <w:szCs w:val="18"/>
                <w:lang w:eastAsia="ru-RU"/>
              </w:rPr>
            </w:pPr>
          </w:p>
        </w:tc>
        <w:tc>
          <w:tcPr>
            <w:tcW w:w="452" w:type="pct"/>
            <w:vMerge/>
            <w:tcBorders>
              <w:top w:val="single" w:sz="8" w:space="0" w:color="auto"/>
              <w:left w:val="single" w:sz="4" w:space="0" w:color="auto"/>
              <w:bottom w:val="single" w:sz="4" w:space="0" w:color="000000"/>
              <w:right w:val="single" w:sz="4" w:space="0" w:color="auto"/>
            </w:tcBorders>
            <w:vAlign w:val="center"/>
            <w:hideMark/>
          </w:tcPr>
          <w:p w:rsidR="00871552" w:rsidRPr="00871552" w:rsidRDefault="00871552" w:rsidP="00871552">
            <w:pPr>
              <w:spacing w:after="0" w:line="240" w:lineRule="auto"/>
              <w:rPr>
                <w:rFonts w:ascii="PT Astra Serif" w:eastAsia="Times New Roman" w:hAnsi="PT Astra Serif" w:cs="Calibri"/>
                <w:sz w:val="18"/>
                <w:szCs w:val="18"/>
                <w:lang w:eastAsia="ru-RU"/>
              </w:rPr>
            </w:pPr>
          </w:p>
        </w:tc>
        <w:tc>
          <w:tcPr>
            <w:tcW w:w="443" w:type="pct"/>
            <w:vMerge/>
            <w:tcBorders>
              <w:top w:val="single" w:sz="8" w:space="0" w:color="auto"/>
              <w:left w:val="single" w:sz="4" w:space="0" w:color="auto"/>
              <w:bottom w:val="single" w:sz="4" w:space="0" w:color="000000"/>
              <w:right w:val="single" w:sz="4" w:space="0" w:color="auto"/>
            </w:tcBorders>
            <w:vAlign w:val="center"/>
            <w:hideMark/>
          </w:tcPr>
          <w:p w:rsidR="00871552" w:rsidRPr="00871552" w:rsidRDefault="00871552" w:rsidP="00871552">
            <w:pPr>
              <w:spacing w:after="0" w:line="240" w:lineRule="auto"/>
              <w:rPr>
                <w:rFonts w:ascii="PT Astra Serif" w:eastAsia="Times New Roman" w:hAnsi="PT Astra Serif" w:cs="Calibri"/>
                <w:sz w:val="18"/>
                <w:szCs w:val="18"/>
                <w:lang w:eastAsia="ru-RU"/>
              </w:rPr>
            </w:pPr>
          </w:p>
        </w:tc>
        <w:tc>
          <w:tcPr>
            <w:tcW w:w="516" w:type="pct"/>
            <w:vMerge/>
            <w:tcBorders>
              <w:top w:val="single" w:sz="8" w:space="0" w:color="auto"/>
              <w:left w:val="single" w:sz="4" w:space="0" w:color="auto"/>
              <w:bottom w:val="single" w:sz="4" w:space="0" w:color="000000"/>
              <w:right w:val="single" w:sz="4" w:space="0" w:color="auto"/>
            </w:tcBorders>
            <w:vAlign w:val="center"/>
            <w:hideMark/>
          </w:tcPr>
          <w:p w:rsidR="00871552" w:rsidRPr="00871552" w:rsidRDefault="00871552" w:rsidP="00871552">
            <w:pPr>
              <w:spacing w:after="0" w:line="240" w:lineRule="auto"/>
              <w:rPr>
                <w:rFonts w:ascii="PT Astra Serif" w:eastAsia="Times New Roman" w:hAnsi="PT Astra Serif" w:cs="Calibri"/>
                <w:sz w:val="18"/>
                <w:szCs w:val="18"/>
                <w:lang w:eastAsia="ru-RU"/>
              </w:rPr>
            </w:pPr>
          </w:p>
        </w:tc>
        <w:tc>
          <w:tcPr>
            <w:tcW w:w="591" w:type="pct"/>
            <w:vMerge/>
            <w:tcBorders>
              <w:top w:val="single" w:sz="8" w:space="0" w:color="auto"/>
              <w:left w:val="single" w:sz="4" w:space="0" w:color="auto"/>
              <w:bottom w:val="single" w:sz="4" w:space="0" w:color="000000"/>
              <w:right w:val="single" w:sz="4" w:space="0" w:color="auto"/>
            </w:tcBorders>
            <w:vAlign w:val="center"/>
            <w:hideMark/>
          </w:tcPr>
          <w:p w:rsidR="00871552" w:rsidRPr="00871552" w:rsidRDefault="00871552" w:rsidP="00871552">
            <w:pPr>
              <w:spacing w:after="0" w:line="240" w:lineRule="auto"/>
              <w:rPr>
                <w:rFonts w:ascii="PT Astra Serif" w:eastAsia="Times New Roman" w:hAnsi="PT Astra Serif" w:cs="Calibri"/>
                <w:sz w:val="18"/>
                <w:szCs w:val="18"/>
                <w:lang w:eastAsia="ru-RU"/>
              </w:rPr>
            </w:pPr>
          </w:p>
        </w:tc>
      </w:tr>
      <w:tr w:rsidR="00871552" w:rsidRPr="00871552" w:rsidTr="00871552">
        <w:trPr>
          <w:trHeight w:val="375"/>
        </w:trPr>
        <w:tc>
          <w:tcPr>
            <w:tcW w:w="447" w:type="pct"/>
            <w:tcBorders>
              <w:top w:val="nil"/>
              <w:left w:val="single" w:sz="4" w:space="0" w:color="auto"/>
              <w:bottom w:val="single" w:sz="8" w:space="0" w:color="auto"/>
              <w:right w:val="single" w:sz="4" w:space="0" w:color="auto"/>
            </w:tcBorders>
            <w:shd w:val="clear" w:color="auto" w:fill="auto"/>
            <w:vAlign w:val="center"/>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2024</w:t>
            </w:r>
          </w:p>
        </w:tc>
        <w:tc>
          <w:tcPr>
            <w:tcW w:w="433" w:type="pct"/>
            <w:tcBorders>
              <w:top w:val="nil"/>
              <w:left w:val="nil"/>
              <w:bottom w:val="single" w:sz="8" w:space="0" w:color="auto"/>
              <w:right w:val="single" w:sz="4" w:space="0" w:color="auto"/>
            </w:tcBorders>
            <w:shd w:val="clear" w:color="auto" w:fill="auto"/>
            <w:vAlign w:val="center"/>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2024</w:t>
            </w:r>
          </w:p>
        </w:tc>
        <w:tc>
          <w:tcPr>
            <w:tcW w:w="408" w:type="pct"/>
            <w:tcBorders>
              <w:top w:val="nil"/>
              <w:left w:val="nil"/>
              <w:bottom w:val="single" w:sz="8" w:space="0" w:color="auto"/>
              <w:right w:val="single" w:sz="4" w:space="0" w:color="auto"/>
            </w:tcBorders>
            <w:shd w:val="clear" w:color="auto" w:fill="auto"/>
            <w:vAlign w:val="center"/>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2024</w:t>
            </w:r>
          </w:p>
        </w:tc>
        <w:tc>
          <w:tcPr>
            <w:tcW w:w="373" w:type="pct"/>
            <w:tcBorders>
              <w:top w:val="nil"/>
              <w:left w:val="nil"/>
              <w:bottom w:val="single" w:sz="8" w:space="0" w:color="auto"/>
              <w:right w:val="single" w:sz="4" w:space="0" w:color="auto"/>
            </w:tcBorders>
            <w:shd w:val="clear" w:color="auto" w:fill="auto"/>
            <w:vAlign w:val="center"/>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2024</w:t>
            </w:r>
          </w:p>
        </w:tc>
        <w:tc>
          <w:tcPr>
            <w:tcW w:w="472" w:type="pct"/>
            <w:tcBorders>
              <w:top w:val="nil"/>
              <w:left w:val="nil"/>
              <w:bottom w:val="single" w:sz="8" w:space="0" w:color="auto"/>
              <w:right w:val="single" w:sz="4" w:space="0" w:color="auto"/>
            </w:tcBorders>
            <w:shd w:val="clear" w:color="auto" w:fill="auto"/>
            <w:vAlign w:val="center"/>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2024</w:t>
            </w:r>
          </w:p>
        </w:tc>
        <w:tc>
          <w:tcPr>
            <w:tcW w:w="384" w:type="pct"/>
            <w:tcBorders>
              <w:top w:val="nil"/>
              <w:left w:val="nil"/>
              <w:bottom w:val="single" w:sz="8" w:space="0" w:color="auto"/>
              <w:right w:val="single" w:sz="4" w:space="0" w:color="auto"/>
            </w:tcBorders>
            <w:shd w:val="clear" w:color="auto" w:fill="auto"/>
            <w:vAlign w:val="center"/>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2024</w:t>
            </w:r>
          </w:p>
        </w:tc>
        <w:tc>
          <w:tcPr>
            <w:tcW w:w="481" w:type="pct"/>
            <w:tcBorders>
              <w:top w:val="nil"/>
              <w:left w:val="nil"/>
              <w:bottom w:val="single" w:sz="8" w:space="0" w:color="auto"/>
              <w:right w:val="single" w:sz="4" w:space="0" w:color="auto"/>
            </w:tcBorders>
            <w:shd w:val="clear" w:color="auto" w:fill="auto"/>
            <w:vAlign w:val="center"/>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2024</w:t>
            </w:r>
          </w:p>
        </w:tc>
        <w:tc>
          <w:tcPr>
            <w:tcW w:w="452" w:type="pct"/>
            <w:tcBorders>
              <w:top w:val="nil"/>
              <w:left w:val="nil"/>
              <w:bottom w:val="single" w:sz="8" w:space="0" w:color="auto"/>
              <w:right w:val="single" w:sz="4" w:space="0" w:color="auto"/>
            </w:tcBorders>
            <w:shd w:val="clear" w:color="auto" w:fill="auto"/>
            <w:vAlign w:val="center"/>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2024</w:t>
            </w:r>
          </w:p>
        </w:tc>
        <w:tc>
          <w:tcPr>
            <w:tcW w:w="443" w:type="pct"/>
            <w:tcBorders>
              <w:top w:val="nil"/>
              <w:left w:val="nil"/>
              <w:bottom w:val="single" w:sz="8" w:space="0" w:color="auto"/>
              <w:right w:val="single" w:sz="4" w:space="0" w:color="auto"/>
            </w:tcBorders>
            <w:shd w:val="clear" w:color="auto" w:fill="auto"/>
            <w:vAlign w:val="center"/>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2024</w:t>
            </w:r>
          </w:p>
        </w:tc>
        <w:tc>
          <w:tcPr>
            <w:tcW w:w="516" w:type="pct"/>
            <w:tcBorders>
              <w:top w:val="nil"/>
              <w:left w:val="nil"/>
              <w:bottom w:val="single" w:sz="8" w:space="0" w:color="auto"/>
              <w:right w:val="single" w:sz="4" w:space="0" w:color="auto"/>
            </w:tcBorders>
            <w:shd w:val="clear" w:color="auto" w:fill="auto"/>
            <w:vAlign w:val="center"/>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2024</w:t>
            </w:r>
          </w:p>
        </w:tc>
        <w:tc>
          <w:tcPr>
            <w:tcW w:w="591" w:type="pct"/>
            <w:tcBorders>
              <w:top w:val="nil"/>
              <w:left w:val="nil"/>
              <w:bottom w:val="single" w:sz="8" w:space="0" w:color="auto"/>
              <w:right w:val="single" w:sz="4" w:space="0" w:color="auto"/>
            </w:tcBorders>
            <w:shd w:val="clear" w:color="auto" w:fill="auto"/>
            <w:vAlign w:val="center"/>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2024</w:t>
            </w:r>
          </w:p>
        </w:tc>
      </w:tr>
      <w:tr w:rsidR="00871552" w:rsidRPr="00871552" w:rsidTr="00871552">
        <w:trPr>
          <w:trHeight w:val="345"/>
        </w:trPr>
        <w:tc>
          <w:tcPr>
            <w:tcW w:w="447" w:type="pct"/>
            <w:tcBorders>
              <w:top w:val="nil"/>
              <w:left w:val="single" w:sz="4" w:space="0" w:color="auto"/>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9 572 633,93</w:t>
            </w:r>
          </w:p>
        </w:tc>
        <w:tc>
          <w:tcPr>
            <w:tcW w:w="433" w:type="pct"/>
            <w:tcBorders>
              <w:top w:val="nil"/>
              <w:left w:val="nil"/>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408" w:type="pct"/>
            <w:tcBorders>
              <w:top w:val="nil"/>
              <w:left w:val="nil"/>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373" w:type="pct"/>
            <w:tcBorders>
              <w:top w:val="nil"/>
              <w:left w:val="nil"/>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472" w:type="pct"/>
            <w:tcBorders>
              <w:top w:val="nil"/>
              <w:left w:val="nil"/>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384" w:type="pct"/>
            <w:tcBorders>
              <w:top w:val="nil"/>
              <w:left w:val="nil"/>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6 950 000,00</w:t>
            </w:r>
          </w:p>
        </w:tc>
        <w:tc>
          <w:tcPr>
            <w:tcW w:w="481" w:type="pct"/>
            <w:tcBorders>
              <w:top w:val="nil"/>
              <w:left w:val="nil"/>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1 400 000,00</w:t>
            </w:r>
          </w:p>
        </w:tc>
        <w:tc>
          <w:tcPr>
            <w:tcW w:w="452" w:type="pct"/>
            <w:tcBorders>
              <w:top w:val="nil"/>
              <w:left w:val="nil"/>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10 332 227,77</w:t>
            </w:r>
          </w:p>
        </w:tc>
        <w:tc>
          <w:tcPr>
            <w:tcW w:w="443" w:type="pct"/>
            <w:tcBorders>
              <w:top w:val="nil"/>
              <w:left w:val="nil"/>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516" w:type="pct"/>
            <w:tcBorders>
              <w:top w:val="nil"/>
              <w:left w:val="nil"/>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4 610 000,00</w:t>
            </w:r>
          </w:p>
        </w:tc>
        <w:tc>
          <w:tcPr>
            <w:tcW w:w="591" w:type="pct"/>
            <w:tcBorders>
              <w:top w:val="nil"/>
              <w:left w:val="nil"/>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r>
      <w:tr w:rsidR="00871552" w:rsidRPr="00871552" w:rsidTr="00871552">
        <w:trPr>
          <w:trHeight w:val="300"/>
        </w:trPr>
        <w:tc>
          <w:tcPr>
            <w:tcW w:w="4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433" w:type="pct"/>
            <w:tcBorders>
              <w:top w:val="single" w:sz="4" w:space="0" w:color="auto"/>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4 400 000,00</w:t>
            </w:r>
          </w:p>
        </w:tc>
        <w:tc>
          <w:tcPr>
            <w:tcW w:w="408" w:type="pct"/>
            <w:tcBorders>
              <w:top w:val="single" w:sz="4" w:space="0" w:color="auto"/>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898 284,70</w:t>
            </w:r>
          </w:p>
        </w:tc>
        <w:tc>
          <w:tcPr>
            <w:tcW w:w="373" w:type="pct"/>
            <w:tcBorders>
              <w:top w:val="single" w:sz="4" w:space="0" w:color="auto"/>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472" w:type="pct"/>
            <w:tcBorders>
              <w:top w:val="single" w:sz="4" w:space="0" w:color="auto"/>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384" w:type="pct"/>
            <w:tcBorders>
              <w:top w:val="single" w:sz="4" w:space="0" w:color="auto"/>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21 035 769,07</w:t>
            </w:r>
          </w:p>
        </w:tc>
        <w:tc>
          <w:tcPr>
            <w:tcW w:w="481" w:type="pct"/>
            <w:tcBorders>
              <w:top w:val="single" w:sz="4" w:space="0" w:color="auto"/>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300 000,00</w:t>
            </w:r>
          </w:p>
        </w:tc>
        <w:tc>
          <w:tcPr>
            <w:tcW w:w="452" w:type="pct"/>
            <w:tcBorders>
              <w:top w:val="single" w:sz="4" w:space="0" w:color="auto"/>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443" w:type="pct"/>
            <w:tcBorders>
              <w:top w:val="single" w:sz="4" w:space="0" w:color="auto"/>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680 000,00</w:t>
            </w:r>
          </w:p>
        </w:tc>
        <w:tc>
          <w:tcPr>
            <w:tcW w:w="516" w:type="pct"/>
            <w:tcBorders>
              <w:top w:val="single" w:sz="4" w:space="0" w:color="auto"/>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591" w:type="pct"/>
            <w:tcBorders>
              <w:top w:val="single" w:sz="4" w:space="0" w:color="auto"/>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r>
      <w:tr w:rsidR="00871552" w:rsidRPr="00871552" w:rsidTr="00871552">
        <w:trPr>
          <w:trHeight w:val="315"/>
        </w:trPr>
        <w:tc>
          <w:tcPr>
            <w:tcW w:w="447" w:type="pct"/>
            <w:tcBorders>
              <w:top w:val="nil"/>
              <w:left w:val="single" w:sz="4" w:space="0" w:color="auto"/>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433" w:type="pct"/>
            <w:tcBorders>
              <w:top w:val="nil"/>
              <w:left w:val="nil"/>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408" w:type="pct"/>
            <w:tcBorders>
              <w:top w:val="nil"/>
              <w:left w:val="nil"/>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549 659,71</w:t>
            </w:r>
          </w:p>
        </w:tc>
        <w:tc>
          <w:tcPr>
            <w:tcW w:w="373" w:type="pct"/>
            <w:tcBorders>
              <w:top w:val="nil"/>
              <w:left w:val="nil"/>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472" w:type="pct"/>
            <w:tcBorders>
              <w:top w:val="nil"/>
              <w:left w:val="nil"/>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384" w:type="pct"/>
            <w:tcBorders>
              <w:top w:val="nil"/>
              <w:left w:val="nil"/>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27 587 781,37</w:t>
            </w:r>
          </w:p>
        </w:tc>
        <w:tc>
          <w:tcPr>
            <w:tcW w:w="481" w:type="pct"/>
            <w:tcBorders>
              <w:top w:val="nil"/>
              <w:left w:val="nil"/>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500 000,00</w:t>
            </w:r>
          </w:p>
        </w:tc>
        <w:tc>
          <w:tcPr>
            <w:tcW w:w="452" w:type="pct"/>
            <w:tcBorders>
              <w:top w:val="nil"/>
              <w:left w:val="nil"/>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4 873 767,67</w:t>
            </w:r>
          </w:p>
        </w:tc>
        <w:tc>
          <w:tcPr>
            <w:tcW w:w="443" w:type="pct"/>
            <w:tcBorders>
              <w:top w:val="nil"/>
              <w:left w:val="nil"/>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516" w:type="pct"/>
            <w:tcBorders>
              <w:top w:val="nil"/>
              <w:left w:val="nil"/>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4 610 000,00</w:t>
            </w:r>
          </w:p>
        </w:tc>
        <w:tc>
          <w:tcPr>
            <w:tcW w:w="591" w:type="pct"/>
            <w:tcBorders>
              <w:top w:val="nil"/>
              <w:left w:val="nil"/>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6 539 282,75</w:t>
            </w:r>
          </w:p>
        </w:tc>
      </w:tr>
      <w:tr w:rsidR="00871552" w:rsidRPr="00871552" w:rsidTr="00871552">
        <w:trPr>
          <w:trHeight w:val="300"/>
        </w:trPr>
        <w:tc>
          <w:tcPr>
            <w:tcW w:w="4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433" w:type="pct"/>
            <w:tcBorders>
              <w:top w:val="single" w:sz="4" w:space="0" w:color="auto"/>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408" w:type="pct"/>
            <w:tcBorders>
              <w:top w:val="single" w:sz="4" w:space="0" w:color="auto"/>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373" w:type="pct"/>
            <w:tcBorders>
              <w:top w:val="single" w:sz="4" w:space="0" w:color="auto"/>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3 464 577,92</w:t>
            </w:r>
          </w:p>
        </w:tc>
        <w:tc>
          <w:tcPr>
            <w:tcW w:w="472" w:type="pct"/>
            <w:tcBorders>
              <w:top w:val="single" w:sz="4" w:space="0" w:color="auto"/>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800 000,00</w:t>
            </w:r>
          </w:p>
        </w:tc>
        <w:tc>
          <w:tcPr>
            <w:tcW w:w="384" w:type="pct"/>
            <w:tcBorders>
              <w:top w:val="single" w:sz="4" w:space="0" w:color="auto"/>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481" w:type="pct"/>
            <w:tcBorders>
              <w:top w:val="single" w:sz="4" w:space="0" w:color="auto"/>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452" w:type="pct"/>
            <w:tcBorders>
              <w:top w:val="single" w:sz="4" w:space="0" w:color="auto"/>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443" w:type="pct"/>
            <w:tcBorders>
              <w:top w:val="single" w:sz="4" w:space="0" w:color="auto"/>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516" w:type="pct"/>
            <w:tcBorders>
              <w:top w:val="single" w:sz="4" w:space="0" w:color="auto"/>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591" w:type="pct"/>
            <w:tcBorders>
              <w:top w:val="single" w:sz="4" w:space="0" w:color="auto"/>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r>
      <w:tr w:rsidR="00871552" w:rsidRPr="00871552" w:rsidTr="00871552">
        <w:trPr>
          <w:trHeight w:val="300"/>
        </w:trPr>
        <w:tc>
          <w:tcPr>
            <w:tcW w:w="447" w:type="pct"/>
            <w:tcBorders>
              <w:top w:val="nil"/>
              <w:left w:val="single" w:sz="4" w:space="0" w:color="auto"/>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433" w:type="pct"/>
            <w:tcBorders>
              <w:top w:val="nil"/>
              <w:left w:val="nil"/>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408" w:type="pct"/>
            <w:tcBorders>
              <w:top w:val="nil"/>
              <w:left w:val="nil"/>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373" w:type="pct"/>
            <w:tcBorders>
              <w:top w:val="nil"/>
              <w:left w:val="nil"/>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472" w:type="pct"/>
            <w:tcBorders>
              <w:top w:val="nil"/>
              <w:left w:val="nil"/>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384" w:type="pct"/>
            <w:tcBorders>
              <w:top w:val="nil"/>
              <w:left w:val="nil"/>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3 160 118,50</w:t>
            </w:r>
          </w:p>
        </w:tc>
        <w:tc>
          <w:tcPr>
            <w:tcW w:w="481" w:type="pct"/>
            <w:tcBorders>
              <w:top w:val="nil"/>
              <w:left w:val="nil"/>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452" w:type="pct"/>
            <w:tcBorders>
              <w:top w:val="nil"/>
              <w:left w:val="nil"/>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8 130 000,00</w:t>
            </w:r>
          </w:p>
        </w:tc>
        <w:tc>
          <w:tcPr>
            <w:tcW w:w="443" w:type="pct"/>
            <w:tcBorders>
              <w:top w:val="nil"/>
              <w:left w:val="nil"/>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516" w:type="pct"/>
            <w:tcBorders>
              <w:top w:val="nil"/>
              <w:left w:val="nil"/>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591" w:type="pct"/>
            <w:tcBorders>
              <w:top w:val="nil"/>
              <w:left w:val="nil"/>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r>
      <w:tr w:rsidR="00871552" w:rsidRPr="00871552" w:rsidTr="00871552">
        <w:trPr>
          <w:trHeight w:val="315"/>
        </w:trPr>
        <w:tc>
          <w:tcPr>
            <w:tcW w:w="4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433" w:type="pct"/>
            <w:tcBorders>
              <w:top w:val="single" w:sz="4" w:space="0" w:color="auto"/>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408" w:type="pct"/>
            <w:tcBorders>
              <w:top w:val="single" w:sz="4" w:space="0" w:color="auto"/>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373" w:type="pct"/>
            <w:tcBorders>
              <w:top w:val="single" w:sz="4" w:space="0" w:color="auto"/>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472" w:type="pct"/>
            <w:tcBorders>
              <w:top w:val="single" w:sz="4" w:space="0" w:color="auto"/>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384" w:type="pct"/>
            <w:tcBorders>
              <w:top w:val="single" w:sz="4" w:space="0" w:color="auto"/>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481" w:type="pct"/>
            <w:tcBorders>
              <w:top w:val="single" w:sz="4" w:space="0" w:color="auto"/>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452" w:type="pct"/>
            <w:tcBorders>
              <w:top w:val="single" w:sz="4" w:space="0" w:color="auto"/>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443" w:type="pct"/>
            <w:tcBorders>
              <w:top w:val="single" w:sz="4" w:space="0" w:color="auto"/>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516" w:type="pct"/>
            <w:tcBorders>
              <w:top w:val="single" w:sz="4" w:space="0" w:color="auto"/>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591" w:type="pct"/>
            <w:tcBorders>
              <w:top w:val="single" w:sz="4" w:space="0" w:color="auto"/>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r>
      <w:tr w:rsidR="00871552" w:rsidRPr="00871552" w:rsidTr="00871552">
        <w:trPr>
          <w:trHeight w:val="315"/>
        </w:trPr>
        <w:tc>
          <w:tcPr>
            <w:tcW w:w="447" w:type="pct"/>
            <w:tcBorders>
              <w:top w:val="nil"/>
              <w:left w:val="single" w:sz="4" w:space="0" w:color="auto"/>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433" w:type="pct"/>
            <w:tcBorders>
              <w:top w:val="nil"/>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408" w:type="pct"/>
            <w:tcBorders>
              <w:top w:val="nil"/>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101 391,40</w:t>
            </w:r>
          </w:p>
        </w:tc>
        <w:tc>
          <w:tcPr>
            <w:tcW w:w="373" w:type="pct"/>
            <w:tcBorders>
              <w:top w:val="nil"/>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472" w:type="pct"/>
            <w:tcBorders>
              <w:top w:val="nil"/>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384" w:type="pct"/>
            <w:tcBorders>
              <w:top w:val="nil"/>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1 604 933,85</w:t>
            </w:r>
          </w:p>
        </w:tc>
        <w:tc>
          <w:tcPr>
            <w:tcW w:w="481" w:type="pct"/>
            <w:tcBorders>
              <w:top w:val="nil"/>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452" w:type="pct"/>
            <w:tcBorders>
              <w:top w:val="nil"/>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443" w:type="pct"/>
            <w:tcBorders>
              <w:top w:val="nil"/>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516" w:type="pct"/>
            <w:tcBorders>
              <w:top w:val="nil"/>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591" w:type="pct"/>
            <w:tcBorders>
              <w:top w:val="nil"/>
              <w:left w:val="nil"/>
              <w:bottom w:val="single" w:sz="4"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r>
      <w:tr w:rsidR="00871552" w:rsidRPr="00871552" w:rsidTr="00871552">
        <w:trPr>
          <w:trHeight w:val="315"/>
        </w:trPr>
        <w:tc>
          <w:tcPr>
            <w:tcW w:w="447" w:type="pct"/>
            <w:tcBorders>
              <w:top w:val="nil"/>
              <w:left w:val="single" w:sz="4" w:space="0" w:color="auto"/>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433" w:type="pct"/>
            <w:tcBorders>
              <w:top w:val="nil"/>
              <w:left w:val="nil"/>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408" w:type="pct"/>
            <w:tcBorders>
              <w:top w:val="nil"/>
              <w:left w:val="nil"/>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1 146 494,10</w:t>
            </w:r>
          </w:p>
        </w:tc>
        <w:tc>
          <w:tcPr>
            <w:tcW w:w="373" w:type="pct"/>
            <w:tcBorders>
              <w:top w:val="nil"/>
              <w:left w:val="nil"/>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472" w:type="pct"/>
            <w:tcBorders>
              <w:top w:val="nil"/>
              <w:left w:val="nil"/>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384" w:type="pct"/>
            <w:tcBorders>
              <w:top w:val="nil"/>
              <w:left w:val="nil"/>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8 465 751,33</w:t>
            </w:r>
          </w:p>
        </w:tc>
        <w:tc>
          <w:tcPr>
            <w:tcW w:w="481" w:type="pct"/>
            <w:tcBorders>
              <w:top w:val="nil"/>
              <w:left w:val="nil"/>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452" w:type="pct"/>
            <w:tcBorders>
              <w:top w:val="nil"/>
              <w:left w:val="nil"/>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15 527 699,20</w:t>
            </w:r>
          </w:p>
        </w:tc>
        <w:tc>
          <w:tcPr>
            <w:tcW w:w="443" w:type="pct"/>
            <w:tcBorders>
              <w:top w:val="nil"/>
              <w:left w:val="nil"/>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516" w:type="pct"/>
            <w:tcBorders>
              <w:top w:val="nil"/>
              <w:left w:val="nil"/>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591" w:type="pct"/>
            <w:tcBorders>
              <w:top w:val="nil"/>
              <w:left w:val="nil"/>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r>
      <w:tr w:rsidR="00871552" w:rsidRPr="00871552" w:rsidTr="00871552">
        <w:trPr>
          <w:trHeight w:val="330"/>
        </w:trPr>
        <w:tc>
          <w:tcPr>
            <w:tcW w:w="447" w:type="pct"/>
            <w:tcBorders>
              <w:top w:val="single" w:sz="4" w:space="0" w:color="auto"/>
              <w:left w:val="single" w:sz="4" w:space="0" w:color="auto"/>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433" w:type="pct"/>
            <w:tcBorders>
              <w:top w:val="single" w:sz="4" w:space="0" w:color="auto"/>
              <w:left w:val="nil"/>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408" w:type="pct"/>
            <w:tcBorders>
              <w:top w:val="single" w:sz="4" w:space="0" w:color="auto"/>
              <w:left w:val="nil"/>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373" w:type="pct"/>
            <w:tcBorders>
              <w:top w:val="single" w:sz="4" w:space="0" w:color="auto"/>
              <w:left w:val="nil"/>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472" w:type="pct"/>
            <w:tcBorders>
              <w:top w:val="single" w:sz="4" w:space="0" w:color="auto"/>
              <w:left w:val="nil"/>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384" w:type="pct"/>
            <w:tcBorders>
              <w:top w:val="single" w:sz="4" w:space="0" w:color="auto"/>
              <w:left w:val="nil"/>
              <w:bottom w:val="single" w:sz="8"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3 000 000,00</w:t>
            </w:r>
          </w:p>
        </w:tc>
        <w:tc>
          <w:tcPr>
            <w:tcW w:w="481" w:type="pct"/>
            <w:tcBorders>
              <w:top w:val="single" w:sz="4" w:space="0" w:color="auto"/>
              <w:left w:val="nil"/>
              <w:bottom w:val="single" w:sz="8"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452" w:type="pct"/>
            <w:tcBorders>
              <w:top w:val="single" w:sz="4" w:space="0" w:color="auto"/>
              <w:left w:val="nil"/>
              <w:bottom w:val="nil"/>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2 194 880,65</w:t>
            </w:r>
          </w:p>
        </w:tc>
        <w:tc>
          <w:tcPr>
            <w:tcW w:w="443" w:type="pct"/>
            <w:tcBorders>
              <w:top w:val="single" w:sz="4" w:space="0" w:color="auto"/>
              <w:left w:val="nil"/>
              <w:bottom w:val="single" w:sz="8"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516" w:type="pct"/>
            <w:tcBorders>
              <w:top w:val="single" w:sz="4" w:space="0" w:color="auto"/>
              <w:left w:val="nil"/>
              <w:bottom w:val="single" w:sz="8"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c>
          <w:tcPr>
            <w:tcW w:w="591" w:type="pct"/>
            <w:tcBorders>
              <w:top w:val="single" w:sz="4" w:space="0" w:color="auto"/>
              <w:left w:val="nil"/>
              <w:bottom w:val="single" w:sz="8" w:space="0" w:color="auto"/>
              <w:right w:val="single" w:sz="4" w:space="0" w:color="auto"/>
            </w:tcBorders>
            <w:shd w:val="clear" w:color="auto" w:fill="auto"/>
            <w:vAlign w:val="bottom"/>
            <w:hideMark/>
          </w:tcPr>
          <w:p w:rsidR="00871552" w:rsidRPr="00871552" w:rsidRDefault="00871552" w:rsidP="00871552">
            <w:pPr>
              <w:spacing w:after="0" w:line="240" w:lineRule="auto"/>
              <w:jc w:val="center"/>
              <w:rPr>
                <w:rFonts w:ascii="PT Astra Serif" w:eastAsia="Times New Roman" w:hAnsi="PT Astra Serif" w:cs="Calibri"/>
                <w:sz w:val="18"/>
                <w:szCs w:val="18"/>
                <w:lang w:eastAsia="ru-RU"/>
              </w:rPr>
            </w:pPr>
            <w:r w:rsidRPr="00871552">
              <w:rPr>
                <w:rFonts w:ascii="PT Astra Serif" w:eastAsia="Times New Roman" w:hAnsi="PT Astra Serif" w:cs="Calibri"/>
                <w:sz w:val="18"/>
                <w:szCs w:val="18"/>
                <w:lang w:eastAsia="ru-RU"/>
              </w:rPr>
              <w:t> </w:t>
            </w:r>
          </w:p>
        </w:tc>
      </w:tr>
      <w:tr w:rsidR="00871552" w:rsidRPr="00871552" w:rsidTr="00871552">
        <w:trPr>
          <w:trHeight w:val="405"/>
        </w:trPr>
        <w:tc>
          <w:tcPr>
            <w:tcW w:w="447" w:type="pct"/>
            <w:tcBorders>
              <w:top w:val="single" w:sz="8" w:space="0" w:color="auto"/>
              <w:left w:val="nil"/>
              <w:bottom w:val="single" w:sz="8" w:space="0" w:color="auto"/>
              <w:right w:val="single" w:sz="4" w:space="0" w:color="auto"/>
            </w:tcBorders>
            <w:shd w:val="clear" w:color="auto" w:fill="auto"/>
            <w:vAlign w:val="center"/>
            <w:hideMark/>
          </w:tcPr>
          <w:p w:rsidR="00871552" w:rsidRPr="00871552" w:rsidRDefault="00871552" w:rsidP="00871552">
            <w:pPr>
              <w:spacing w:after="0" w:line="240" w:lineRule="auto"/>
              <w:jc w:val="center"/>
              <w:rPr>
                <w:rFonts w:ascii="PT Astra Serif" w:eastAsia="Times New Roman" w:hAnsi="PT Astra Serif" w:cs="Calibri"/>
                <w:b/>
                <w:bCs/>
                <w:sz w:val="18"/>
                <w:szCs w:val="18"/>
                <w:lang w:eastAsia="ru-RU"/>
              </w:rPr>
            </w:pPr>
            <w:r w:rsidRPr="00871552">
              <w:rPr>
                <w:rFonts w:ascii="PT Astra Serif" w:eastAsia="Times New Roman" w:hAnsi="PT Astra Serif" w:cs="Calibri"/>
                <w:b/>
                <w:bCs/>
                <w:sz w:val="18"/>
                <w:szCs w:val="18"/>
                <w:lang w:eastAsia="ru-RU"/>
              </w:rPr>
              <w:t>9 572 633,93</w:t>
            </w:r>
          </w:p>
        </w:tc>
        <w:tc>
          <w:tcPr>
            <w:tcW w:w="433" w:type="pct"/>
            <w:tcBorders>
              <w:top w:val="single" w:sz="8" w:space="0" w:color="auto"/>
              <w:left w:val="nil"/>
              <w:bottom w:val="single" w:sz="8" w:space="0" w:color="auto"/>
              <w:right w:val="single" w:sz="4" w:space="0" w:color="auto"/>
            </w:tcBorders>
            <w:shd w:val="clear" w:color="auto" w:fill="auto"/>
            <w:vAlign w:val="center"/>
            <w:hideMark/>
          </w:tcPr>
          <w:p w:rsidR="00871552" w:rsidRPr="00871552" w:rsidRDefault="00871552" w:rsidP="00871552">
            <w:pPr>
              <w:spacing w:after="0" w:line="240" w:lineRule="auto"/>
              <w:jc w:val="center"/>
              <w:rPr>
                <w:rFonts w:ascii="PT Astra Serif" w:eastAsia="Times New Roman" w:hAnsi="PT Astra Serif" w:cs="Calibri"/>
                <w:b/>
                <w:bCs/>
                <w:sz w:val="18"/>
                <w:szCs w:val="18"/>
                <w:lang w:eastAsia="ru-RU"/>
              </w:rPr>
            </w:pPr>
            <w:r w:rsidRPr="00871552">
              <w:rPr>
                <w:rFonts w:ascii="PT Astra Serif" w:eastAsia="Times New Roman" w:hAnsi="PT Astra Serif" w:cs="Calibri"/>
                <w:b/>
                <w:bCs/>
                <w:sz w:val="18"/>
                <w:szCs w:val="18"/>
                <w:lang w:eastAsia="ru-RU"/>
              </w:rPr>
              <w:t>4 400 000,00</w:t>
            </w:r>
          </w:p>
        </w:tc>
        <w:tc>
          <w:tcPr>
            <w:tcW w:w="408" w:type="pct"/>
            <w:tcBorders>
              <w:top w:val="single" w:sz="8" w:space="0" w:color="auto"/>
              <w:left w:val="nil"/>
              <w:bottom w:val="single" w:sz="8" w:space="0" w:color="auto"/>
              <w:right w:val="single" w:sz="8" w:space="0" w:color="auto"/>
            </w:tcBorders>
            <w:shd w:val="clear" w:color="auto" w:fill="auto"/>
            <w:vAlign w:val="center"/>
            <w:hideMark/>
          </w:tcPr>
          <w:p w:rsidR="00871552" w:rsidRPr="00871552" w:rsidRDefault="00871552" w:rsidP="00871552">
            <w:pPr>
              <w:spacing w:after="0" w:line="240" w:lineRule="auto"/>
              <w:jc w:val="center"/>
              <w:rPr>
                <w:rFonts w:ascii="PT Astra Serif" w:eastAsia="Times New Roman" w:hAnsi="PT Astra Serif" w:cs="Calibri"/>
                <w:b/>
                <w:bCs/>
                <w:sz w:val="18"/>
                <w:szCs w:val="18"/>
                <w:lang w:eastAsia="ru-RU"/>
              </w:rPr>
            </w:pPr>
            <w:r w:rsidRPr="00871552">
              <w:rPr>
                <w:rFonts w:ascii="PT Astra Serif" w:eastAsia="Times New Roman" w:hAnsi="PT Astra Serif" w:cs="Calibri"/>
                <w:b/>
                <w:bCs/>
                <w:sz w:val="18"/>
                <w:szCs w:val="18"/>
                <w:lang w:eastAsia="ru-RU"/>
              </w:rPr>
              <w:t>2 695 829,91</w:t>
            </w:r>
          </w:p>
        </w:tc>
        <w:tc>
          <w:tcPr>
            <w:tcW w:w="373" w:type="pct"/>
            <w:tcBorders>
              <w:top w:val="single" w:sz="8" w:space="0" w:color="auto"/>
              <w:left w:val="nil"/>
              <w:bottom w:val="single" w:sz="8" w:space="0" w:color="auto"/>
              <w:right w:val="single" w:sz="4" w:space="0" w:color="auto"/>
            </w:tcBorders>
            <w:shd w:val="clear" w:color="auto" w:fill="auto"/>
            <w:vAlign w:val="center"/>
            <w:hideMark/>
          </w:tcPr>
          <w:p w:rsidR="00871552" w:rsidRPr="00871552" w:rsidRDefault="00871552" w:rsidP="00871552">
            <w:pPr>
              <w:spacing w:after="0" w:line="240" w:lineRule="auto"/>
              <w:jc w:val="center"/>
              <w:rPr>
                <w:rFonts w:ascii="PT Astra Serif" w:eastAsia="Times New Roman" w:hAnsi="PT Astra Serif" w:cs="Calibri"/>
                <w:b/>
                <w:bCs/>
                <w:sz w:val="18"/>
                <w:szCs w:val="18"/>
                <w:lang w:eastAsia="ru-RU"/>
              </w:rPr>
            </w:pPr>
            <w:r w:rsidRPr="00871552">
              <w:rPr>
                <w:rFonts w:ascii="PT Astra Serif" w:eastAsia="Times New Roman" w:hAnsi="PT Astra Serif" w:cs="Calibri"/>
                <w:b/>
                <w:bCs/>
                <w:sz w:val="18"/>
                <w:szCs w:val="18"/>
                <w:lang w:eastAsia="ru-RU"/>
              </w:rPr>
              <w:t>3464577,92</w:t>
            </w:r>
          </w:p>
        </w:tc>
        <w:tc>
          <w:tcPr>
            <w:tcW w:w="472"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871552" w:rsidRPr="00871552" w:rsidRDefault="00871552" w:rsidP="00871552">
            <w:pPr>
              <w:spacing w:after="0" w:line="240" w:lineRule="auto"/>
              <w:jc w:val="center"/>
              <w:rPr>
                <w:rFonts w:ascii="PT Astra Serif" w:eastAsia="Times New Roman" w:hAnsi="PT Astra Serif" w:cs="Calibri"/>
                <w:b/>
                <w:bCs/>
                <w:sz w:val="18"/>
                <w:szCs w:val="18"/>
                <w:lang w:eastAsia="ru-RU"/>
              </w:rPr>
            </w:pPr>
            <w:r w:rsidRPr="00871552">
              <w:rPr>
                <w:rFonts w:ascii="PT Astra Serif" w:eastAsia="Times New Roman" w:hAnsi="PT Astra Serif" w:cs="Calibri"/>
                <w:b/>
                <w:bCs/>
                <w:sz w:val="18"/>
                <w:szCs w:val="18"/>
                <w:lang w:eastAsia="ru-RU"/>
              </w:rPr>
              <w:t>800000,00</w:t>
            </w:r>
          </w:p>
        </w:tc>
        <w:tc>
          <w:tcPr>
            <w:tcW w:w="384" w:type="pct"/>
            <w:tcBorders>
              <w:top w:val="nil"/>
              <w:left w:val="nil"/>
              <w:bottom w:val="single" w:sz="8" w:space="0" w:color="auto"/>
              <w:right w:val="single" w:sz="4" w:space="0" w:color="auto"/>
            </w:tcBorders>
            <w:shd w:val="clear" w:color="auto" w:fill="auto"/>
            <w:vAlign w:val="center"/>
            <w:hideMark/>
          </w:tcPr>
          <w:p w:rsidR="00871552" w:rsidRPr="00871552" w:rsidRDefault="00871552" w:rsidP="00871552">
            <w:pPr>
              <w:spacing w:after="0" w:line="240" w:lineRule="auto"/>
              <w:jc w:val="center"/>
              <w:rPr>
                <w:rFonts w:ascii="PT Astra Serif" w:eastAsia="Times New Roman" w:hAnsi="PT Astra Serif" w:cs="Calibri"/>
                <w:b/>
                <w:bCs/>
                <w:sz w:val="18"/>
                <w:szCs w:val="18"/>
                <w:lang w:eastAsia="ru-RU"/>
              </w:rPr>
            </w:pPr>
            <w:r w:rsidRPr="00871552">
              <w:rPr>
                <w:rFonts w:ascii="PT Astra Serif" w:eastAsia="Times New Roman" w:hAnsi="PT Astra Serif" w:cs="Calibri"/>
                <w:b/>
                <w:bCs/>
                <w:sz w:val="18"/>
                <w:szCs w:val="18"/>
                <w:lang w:eastAsia="ru-RU"/>
              </w:rPr>
              <w:t>71 804 354,12</w:t>
            </w:r>
          </w:p>
        </w:tc>
        <w:tc>
          <w:tcPr>
            <w:tcW w:w="481" w:type="pct"/>
            <w:tcBorders>
              <w:top w:val="nil"/>
              <w:left w:val="nil"/>
              <w:bottom w:val="single" w:sz="8" w:space="0" w:color="auto"/>
              <w:right w:val="single" w:sz="4" w:space="0" w:color="auto"/>
            </w:tcBorders>
            <w:shd w:val="clear" w:color="auto" w:fill="auto"/>
            <w:vAlign w:val="center"/>
            <w:hideMark/>
          </w:tcPr>
          <w:p w:rsidR="00871552" w:rsidRPr="00871552" w:rsidRDefault="00871552" w:rsidP="00871552">
            <w:pPr>
              <w:spacing w:after="0" w:line="240" w:lineRule="auto"/>
              <w:jc w:val="center"/>
              <w:rPr>
                <w:rFonts w:ascii="PT Astra Serif" w:eastAsia="Times New Roman" w:hAnsi="PT Astra Serif" w:cs="Calibri"/>
                <w:b/>
                <w:bCs/>
                <w:sz w:val="18"/>
                <w:szCs w:val="18"/>
                <w:lang w:eastAsia="ru-RU"/>
              </w:rPr>
            </w:pPr>
            <w:r w:rsidRPr="00871552">
              <w:rPr>
                <w:rFonts w:ascii="PT Astra Serif" w:eastAsia="Times New Roman" w:hAnsi="PT Astra Serif" w:cs="Calibri"/>
                <w:b/>
                <w:bCs/>
                <w:sz w:val="18"/>
                <w:szCs w:val="18"/>
                <w:lang w:eastAsia="ru-RU"/>
              </w:rPr>
              <w:t>2 200 000,00</w:t>
            </w:r>
          </w:p>
        </w:tc>
        <w:tc>
          <w:tcPr>
            <w:tcW w:w="452" w:type="pct"/>
            <w:tcBorders>
              <w:top w:val="single" w:sz="8" w:space="0" w:color="auto"/>
              <w:left w:val="nil"/>
              <w:bottom w:val="single" w:sz="8" w:space="0" w:color="auto"/>
              <w:right w:val="single" w:sz="8" w:space="0" w:color="auto"/>
            </w:tcBorders>
            <w:shd w:val="clear" w:color="auto" w:fill="auto"/>
            <w:vAlign w:val="center"/>
            <w:hideMark/>
          </w:tcPr>
          <w:p w:rsidR="00871552" w:rsidRPr="00871552" w:rsidRDefault="00871552" w:rsidP="00871552">
            <w:pPr>
              <w:spacing w:after="0" w:line="240" w:lineRule="auto"/>
              <w:jc w:val="center"/>
              <w:rPr>
                <w:rFonts w:ascii="PT Astra Serif" w:eastAsia="Times New Roman" w:hAnsi="PT Astra Serif" w:cs="Calibri"/>
                <w:b/>
                <w:bCs/>
                <w:sz w:val="18"/>
                <w:szCs w:val="18"/>
                <w:lang w:eastAsia="ru-RU"/>
              </w:rPr>
            </w:pPr>
            <w:r w:rsidRPr="00871552">
              <w:rPr>
                <w:rFonts w:ascii="PT Astra Serif" w:eastAsia="Times New Roman" w:hAnsi="PT Astra Serif" w:cs="Calibri"/>
                <w:b/>
                <w:bCs/>
                <w:sz w:val="18"/>
                <w:szCs w:val="18"/>
                <w:lang w:eastAsia="ru-RU"/>
              </w:rPr>
              <w:t>41 058 575,29</w:t>
            </w:r>
          </w:p>
        </w:tc>
        <w:tc>
          <w:tcPr>
            <w:tcW w:w="443" w:type="pct"/>
            <w:tcBorders>
              <w:top w:val="nil"/>
              <w:left w:val="single" w:sz="4" w:space="0" w:color="auto"/>
              <w:bottom w:val="single" w:sz="8" w:space="0" w:color="auto"/>
              <w:right w:val="single" w:sz="4" w:space="0" w:color="auto"/>
            </w:tcBorders>
            <w:shd w:val="clear" w:color="auto" w:fill="auto"/>
            <w:vAlign w:val="center"/>
            <w:hideMark/>
          </w:tcPr>
          <w:p w:rsidR="00871552" w:rsidRPr="00871552" w:rsidRDefault="00871552" w:rsidP="00871552">
            <w:pPr>
              <w:spacing w:after="0" w:line="240" w:lineRule="auto"/>
              <w:jc w:val="center"/>
              <w:rPr>
                <w:rFonts w:ascii="PT Astra Serif" w:eastAsia="Times New Roman" w:hAnsi="PT Astra Serif" w:cs="Calibri"/>
                <w:b/>
                <w:bCs/>
                <w:sz w:val="18"/>
                <w:szCs w:val="18"/>
                <w:lang w:eastAsia="ru-RU"/>
              </w:rPr>
            </w:pPr>
            <w:r w:rsidRPr="00871552">
              <w:rPr>
                <w:rFonts w:ascii="PT Astra Serif" w:eastAsia="Times New Roman" w:hAnsi="PT Astra Serif" w:cs="Calibri"/>
                <w:b/>
                <w:bCs/>
                <w:sz w:val="18"/>
                <w:szCs w:val="18"/>
                <w:lang w:eastAsia="ru-RU"/>
              </w:rPr>
              <w:t>680 000,00</w:t>
            </w:r>
          </w:p>
        </w:tc>
        <w:tc>
          <w:tcPr>
            <w:tcW w:w="516" w:type="pct"/>
            <w:tcBorders>
              <w:top w:val="nil"/>
              <w:left w:val="nil"/>
              <w:bottom w:val="single" w:sz="8" w:space="0" w:color="auto"/>
              <w:right w:val="single" w:sz="4" w:space="0" w:color="auto"/>
            </w:tcBorders>
            <w:shd w:val="clear" w:color="auto" w:fill="auto"/>
            <w:vAlign w:val="center"/>
            <w:hideMark/>
          </w:tcPr>
          <w:p w:rsidR="00871552" w:rsidRPr="00871552" w:rsidRDefault="00871552" w:rsidP="00871552">
            <w:pPr>
              <w:spacing w:after="0" w:line="240" w:lineRule="auto"/>
              <w:jc w:val="center"/>
              <w:rPr>
                <w:rFonts w:ascii="PT Astra Serif" w:eastAsia="Times New Roman" w:hAnsi="PT Astra Serif" w:cs="Calibri"/>
                <w:b/>
                <w:bCs/>
                <w:sz w:val="18"/>
                <w:szCs w:val="18"/>
                <w:lang w:eastAsia="ru-RU"/>
              </w:rPr>
            </w:pPr>
            <w:r w:rsidRPr="00871552">
              <w:rPr>
                <w:rFonts w:ascii="PT Astra Serif" w:eastAsia="Times New Roman" w:hAnsi="PT Astra Serif" w:cs="Calibri"/>
                <w:b/>
                <w:bCs/>
                <w:sz w:val="18"/>
                <w:szCs w:val="18"/>
                <w:lang w:eastAsia="ru-RU"/>
              </w:rPr>
              <w:t>9 220 000,00</w:t>
            </w:r>
          </w:p>
        </w:tc>
        <w:tc>
          <w:tcPr>
            <w:tcW w:w="591" w:type="pct"/>
            <w:tcBorders>
              <w:top w:val="nil"/>
              <w:left w:val="nil"/>
              <w:bottom w:val="single" w:sz="8" w:space="0" w:color="auto"/>
              <w:right w:val="single" w:sz="4" w:space="0" w:color="auto"/>
            </w:tcBorders>
            <w:shd w:val="clear" w:color="auto" w:fill="auto"/>
            <w:vAlign w:val="center"/>
            <w:hideMark/>
          </w:tcPr>
          <w:p w:rsidR="00871552" w:rsidRPr="00871552" w:rsidRDefault="00871552" w:rsidP="00871552">
            <w:pPr>
              <w:spacing w:after="0" w:line="240" w:lineRule="auto"/>
              <w:jc w:val="center"/>
              <w:rPr>
                <w:rFonts w:ascii="PT Astra Serif" w:eastAsia="Times New Roman" w:hAnsi="PT Astra Serif" w:cs="Calibri"/>
                <w:b/>
                <w:bCs/>
                <w:sz w:val="18"/>
                <w:szCs w:val="18"/>
                <w:lang w:eastAsia="ru-RU"/>
              </w:rPr>
            </w:pPr>
            <w:r w:rsidRPr="00871552">
              <w:rPr>
                <w:rFonts w:ascii="PT Astra Serif" w:eastAsia="Times New Roman" w:hAnsi="PT Astra Serif" w:cs="Calibri"/>
                <w:b/>
                <w:bCs/>
                <w:sz w:val="18"/>
                <w:szCs w:val="18"/>
                <w:lang w:eastAsia="ru-RU"/>
              </w:rPr>
              <w:t>6 539 282,75</w:t>
            </w:r>
          </w:p>
        </w:tc>
      </w:tr>
    </w:tbl>
    <w:p w:rsidR="00871552" w:rsidRDefault="00871552" w:rsidP="00871552">
      <w:pPr>
        <w:tabs>
          <w:tab w:val="left" w:pos="4097"/>
        </w:tabs>
        <w:jc w:val="center"/>
        <w:rPr>
          <w:rFonts w:ascii="PT Astra Serif" w:hAnsi="PT Astra Serif"/>
          <w:sz w:val="20"/>
          <w:szCs w:val="20"/>
        </w:rPr>
      </w:pPr>
    </w:p>
    <w:p w:rsidR="00871552" w:rsidRPr="006C28D9" w:rsidRDefault="00871552" w:rsidP="00871552">
      <w:pPr>
        <w:tabs>
          <w:tab w:val="left" w:pos="4097"/>
        </w:tabs>
        <w:jc w:val="center"/>
        <w:rPr>
          <w:rFonts w:ascii="PT Astra Serif" w:hAnsi="PT Astra Serif"/>
          <w:sz w:val="20"/>
          <w:szCs w:val="20"/>
        </w:rPr>
      </w:pPr>
    </w:p>
    <w:sectPr w:rsidR="00871552" w:rsidRPr="006C28D9" w:rsidSect="00871552">
      <w:pgSz w:w="16838" w:h="11906" w:orient="landscape"/>
      <w:pgMar w:top="851" w:right="1134" w:bottom="1701"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E5B" w:rsidRDefault="00F37E5B" w:rsidP="0078027B">
      <w:pPr>
        <w:spacing w:after="0" w:line="240" w:lineRule="auto"/>
      </w:pPr>
      <w:r>
        <w:separator/>
      </w:r>
    </w:p>
  </w:endnote>
  <w:endnote w:type="continuationSeparator" w:id="0">
    <w:p w:rsidR="00F37E5B" w:rsidRDefault="00F37E5B" w:rsidP="00780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E5B" w:rsidRDefault="00F37E5B" w:rsidP="0078027B">
      <w:pPr>
        <w:spacing w:after="0" w:line="240" w:lineRule="auto"/>
      </w:pPr>
      <w:r>
        <w:separator/>
      </w:r>
    </w:p>
  </w:footnote>
  <w:footnote w:type="continuationSeparator" w:id="0">
    <w:p w:rsidR="00F37E5B" w:rsidRDefault="00F37E5B" w:rsidP="00780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830281"/>
      <w:docPartObj>
        <w:docPartGallery w:val="Page Numbers (Top of Page)"/>
        <w:docPartUnique/>
      </w:docPartObj>
    </w:sdtPr>
    <w:sdtEndPr/>
    <w:sdtContent>
      <w:p w:rsidR="00871552" w:rsidRDefault="00871552">
        <w:pPr>
          <w:pStyle w:val="a7"/>
          <w:jc w:val="center"/>
        </w:pPr>
        <w:r>
          <w:fldChar w:fldCharType="begin"/>
        </w:r>
        <w:r>
          <w:instrText xml:space="preserve"> PAGE   \* MERGEFORMAT </w:instrText>
        </w:r>
        <w:r>
          <w:fldChar w:fldCharType="separate"/>
        </w:r>
        <w:r w:rsidR="00CB4585">
          <w:rPr>
            <w:noProof/>
          </w:rPr>
          <w:t>94</w:t>
        </w:r>
        <w:r>
          <w:rPr>
            <w:noProof/>
          </w:rPr>
          <w:fldChar w:fldCharType="end"/>
        </w:r>
      </w:p>
    </w:sdtContent>
  </w:sdt>
  <w:p w:rsidR="00871552" w:rsidRDefault="0087155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A7F3B"/>
    <w:multiLevelType w:val="hybridMultilevel"/>
    <w:tmpl w:val="E7C04E86"/>
    <w:lvl w:ilvl="0" w:tplc="6B16A18C">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 w15:restartNumberingAfterBreak="0">
    <w:nsid w:val="1E0427BE"/>
    <w:multiLevelType w:val="hybridMultilevel"/>
    <w:tmpl w:val="162CE9A4"/>
    <w:lvl w:ilvl="0" w:tplc="25963DF4">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 w15:restartNumberingAfterBreak="0">
    <w:nsid w:val="1F9A1E2A"/>
    <w:multiLevelType w:val="hybridMultilevel"/>
    <w:tmpl w:val="1054C13A"/>
    <w:lvl w:ilvl="0" w:tplc="48843DF0">
      <w:start w:val="1"/>
      <w:numFmt w:val="decimal"/>
      <w:lvlText w:val="%1."/>
      <w:lvlJc w:val="left"/>
      <w:pPr>
        <w:ind w:left="1542" w:hanging="900"/>
      </w:pPr>
      <w:rPr>
        <w:rFonts w:ascii="Times New Roman" w:eastAsia="Calibri" w:hAnsi="Times New Roman" w:cs="Times New Roman"/>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3" w15:restartNumberingAfterBreak="0">
    <w:nsid w:val="57AB7C3D"/>
    <w:multiLevelType w:val="hybridMultilevel"/>
    <w:tmpl w:val="67244B5A"/>
    <w:lvl w:ilvl="0" w:tplc="07B27378">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69D142AF"/>
    <w:multiLevelType w:val="multilevel"/>
    <w:tmpl w:val="D7B4D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4C56921"/>
    <w:multiLevelType w:val="hybridMultilevel"/>
    <w:tmpl w:val="2CE6BAA0"/>
    <w:lvl w:ilvl="0" w:tplc="6E7AACD0">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6" w15:restartNumberingAfterBreak="0">
    <w:nsid w:val="7F1E021B"/>
    <w:multiLevelType w:val="hybridMultilevel"/>
    <w:tmpl w:val="6FEC34F4"/>
    <w:lvl w:ilvl="0" w:tplc="71A8DE4A">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7" w15:restartNumberingAfterBreak="0">
    <w:nsid w:val="7FD27B74"/>
    <w:multiLevelType w:val="hybridMultilevel"/>
    <w:tmpl w:val="C4EAE5FA"/>
    <w:lvl w:ilvl="0" w:tplc="04EE9E34">
      <w:start w:val="3"/>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abstractNumId w:val="2"/>
  </w:num>
  <w:num w:numId="2">
    <w:abstractNumId w:val="4"/>
  </w:num>
  <w:num w:numId="3">
    <w:abstractNumId w:val="3"/>
  </w:num>
  <w:num w:numId="4">
    <w:abstractNumId w:val="5"/>
  </w:num>
  <w:num w:numId="5">
    <w:abstractNumId w:val="0"/>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F8F"/>
    <w:rsid w:val="00006418"/>
    <w:rsid w:val="00007830"/>
    <w:rsid w:val="00010953"/>
    <w:rsid w:val="00027D17"/>
    <w:rsid w:val="00037302"/>
    <w:rsid w:val="000432DF"/>
    <w:rsid w:val="0005059E"/>
    <w:rsid w:val="00060E15"/>
    <w:rsid w:val="00062D27"/>
    <w:rsid w:val="00066F82"/>
    <w:rsid w:val="000728C9"/>
    <w:rsid w:val="00085132"/>
    <w:rsid w:val="00090653"/>
    <w:rsid w:val="000A01AE"/>
    <w:rsid w:val="000A14FA"/>
    <w:rsid w:val="000A5453"/>
    <w:rsid w:val="000B1A13"/>
    <w:rsid w:val="000D667C"/>
    <w:rsid w:val="000E31A3"/>
    <w:rsid w:val="000F2E6B"/>
    <w:rsid w:val="000F56C3"/>
    <w:rsid w:val="001004E5"/>
    <w:rsid w:val="0011106D"/>
    <w:rsid w:val="00111138"/>
    <w:rsid w:val="00117473"/>
    <w:rsid w:val="00120CFE"/>
    <w:rsid w:val="001238A1"/>
    <w:rsid w:val="0012655A"/>
    <w:rsid w:val="00127534"/>
    <w:rsid w:val="0012795A"/>
    <w:rsid w:val="00134096"/>
    <w:rsid w:val="00137C2B"/>
    <w:rsid w:val="001433AC"/>
    <w:rsid w:val="001435A6"/>
    <w:rsid w:val="001467A3"/>
    <w:rsid w:val="001529BD"/>
    <w:rsid w:val="00152D22"/>
    <w:rsid w:val="00155E2A"/>
    <w:rsid w:val="00174A63"/>
    <w:rsid w:val="0018040B"/>
    <w:rsid w:val="00184AA6"/>
    <w:rsid w:val="0019073D"/>
    <w:rsid w:val="001928F0"/>
    <w:rsid w:val="001949A3"/>
    <w:rsid w:val="00195F5E"/>
    <w:rsid w:val="001C0EC2"/>
    <w:rsid w:val="001D2BCB"/>
    <w:rsid w:val="001F136A"/>
    <w:rsid w:val="00201B40"/>
    <w:rsid w:val="00204963"/>
    <w:rsid w:val="00204D78"/>
    <w:rsid w:val="00207129"/>
    <w:rsid w:val="00215E4A"/>
    <w:rsid w:val="00220B38"/>
    <w:rsid w:val="002229C1"/>
    <w:rsid w:val="00223DCE"/>
    <w:rsid w:val="00227324"/>
    <w:rsid w:val="00233855"/>
    <w:rsid w:val="00233924"/>
    <w:rsid w:val="00233997"/>
    <w:rsid w:val="00241260"/>
    <w:rsid w:val="00252A6A"/>
    <w:rsid w:val="002740F6"/>
    <w:rsid w:val="00274B29"/>
    <w:rsid w:val="0028643C"/>
    <w:rsid w:val="002A5109"/>
    <w:rsid w:val="002A624D"/>
    <w:rsid w:val="002A68B9"/>
    <w:rsid w:val="002B1761"/>
    <w:rsid w:val="002B6F0C"/>
    <w:rsid w:val="002C19FF"/>
    <w:rsid w:val="002D1E89"/>
    <w:rsid w:val="002E43AC"/>
    <w:rsid w:val="002F03C9"/>
    <w:rsid w:val="002F21E2"/>
    <w:rsid w:val="002F7685"/>
    <w:rsid w:val="00300878"/>
    <w:rsid w:val="003036DB"/>
    <w:rsid w:val="00307A44"/>
    <w:rsid w:val="00315E16"/>
    <w:rsid w:val="00316918"/>
    <w:rsid w:val="00320FC0"/>
    <w:rsid w:val="003234D3"/>
    <w:rsid w:val="00336927"/>
    <w:rsid w:val="00343E20"/>
    <w:rsid w:val="00347AAE"/>
    <w:rsid w:val="00347D4C"/>
    <w:rsid w:val="00352D69"/>
    <w:rsid w:val="00363297"/>
    <w:rsid w:val="00370A8D"/>
    <w:rsid w:val="00376EF4"/>
    <w:rsid w:val="003775D4"/>
    <w:rsid w:val="00380393"/>
    <w:rsid w:val="00387CC3"/>
    <w:rsid w:val="00391926"/>
    <w:rsid w:val="00394C51"/>
    <w:rsid w:val="00396B76"/>
    <w:rsid w:val="003A0C59"/>
    <w:rsid w:val="003A3977"/>
    <w:rsid w:val="003B1D1D"/>
    <w:rsid w:val="003B2EB4"/>
    <w:rsid w:val="003B3BD4"/>
    <w:rsid w:val="003C2970"/>
    <w:rsid w:val="003C6DFD"/>
    <w:rsid w:val="003D0AA3"/>
    <w:rsid w:val="003D0F48"/>
    <w:rsid w:val="003D4A7C"/>
    <w:rsid w:val="003E753B"/>
    <w:rsid w:val="003F1FA8"/>
    <w:rsid w:val="003F7C2C"/>
    <w:rsid w:val="0040241B"/>
    <w:rsid w:val="00410EE2"/>
    <w:rsid w:val="004150D4"/>
    <w:rsid w:val="00416AF3"/>
    <w:rsid w:val="00416D6E"/>
    <w:rsid w:val="0041780F"/>
    <w:rsid w:val="00425EB9"/>
    <w:rsid w:val="00456EF3"/>
    <w:rsid w:val="0045784D"/>
    <w:rsid w:val="00460CD5"/>
    <w:rsid w:val="00462011"/>
    <w:rsid w:val="00467C50"/>
    <w:rsid w:val="00475345"/>
    <w:rsid w:val="0047701C"/>
    <w:rsid w:val="00477364"/>
    <w:rsid w:val="0048023A"/>
    <w:rsid w:val="004B0A8F"/>
    <w:rsid w:val="004B1059"/>
    <w:rsid w:val="004B2FB1"/>
    <w:rsid w:val="004B6DEE"/>
    <w:rsid w:val="004C423D"/>
    <w:rsid w:val="004C46A2"/>
    <w:rsid w:val="004D23CD"/>
    <w:rsid w:val="004D47A1"/>
    <w:rsid w:val="004D4A52"/>
    <w:rsid w:val="004D7930"/>
    <w:rsid w:val="004F083D"/>
    <w:rsid w:val="00500A94"/>
    <w:rsid w:val="005105EA"/>
    <w:rsid w:val="00526514"/>
    <w:rsid w:val="00526610"/>
    <w:rsid w:val="00530CE8"/>
    <w:rsid w:val="005352D7"/>
    <w:rsid w:val="0053616D"/>
    <w:rsid w:val="00536277"/>
    <w:rsid w:val="00537F99"/>
    <w:rsid w:val="005466BB"/>
    <w:rsid w:val="00551AE8"/>
    <w:rsid w:val="0056213E"/>
    <w:rsid w:val="00565472"/>
    <w:rsid w:val="00574AAD"/>
    <w:rsid w:val="0058123A"/>
    <w:rsid w:val="00585C21"/>
    <w:rsid w:val="005A2277"/>
    <w:rsid w:val="005A2325"/>
    <w:rsid w:val="005A6EE3"/>
    <w:rsid w:val="005C6E63"/>
    <w:rsid w:val="005D5F91"/>
    <w:rsid w:val="005E1337"/>
    <w:rsid w:val="005E145A"/>
    <w:rsid w:val="005E2BED"/>
    <w:rsid w:val="006027FF"/>
    <w:rsid w:val="00612CB7"/>
    <w:rsid w:val="00613C12"/>
    <w:rsid w:val="00614BF6"/>
    <w:rsid w:val="006156C6"/>
    <w:rsid w:val="006211C8"/>
    <w:rsid w:val="00622696"/>
    <w:rsid w:val="00624470"/>
    <w:rsid w:val="00624F13"/>
    <w:rsid w:val="00624F17"/>
    <w:rsid w:val="00634675"/>
    <w:rsid w:val="00640958"/>
    <w:rsid w:val="00643AA5"/>
    <w:rsid w:val="00646F56"/>
    <w:rsid w:val="006511F7"/>
    <w:rsid w:val="006629F2"/>
    <w:rsid w:val="00672ED1"/>
    <w:rsid w:val="00673ECA"/>
    <w:rsid w:val="00677D1C"/>
    <w:rsid w:val="0068369A"/>
    <w:rsid w:val="00685852"/>
    <w:rsid w:val="006869D4"/>
    <w:rsid w:val="00691063"/>
    <w:rsid w:val="006A4463"/>
    <w:rsid w:val="006A5519"/>
    <w:rsid w:val="006B3072"/>
    <w:rsid w:val="006C28D9"/>
    <w:rsid w:val="006D2A7E"/>
    <w:rsid w:val="006E571D"/>
    <w:rsid w:val="006F1886"/>
    <w:rsid w:val="006F1890"/>
    <w:rsid w:val="006F1BBA"/>
    <w:rsid w:val="00714DD2"/>
    <w:rsid w:val="00730853"/>
    <w:rsid w:val="007324FC"/>
    <w:rsid w:val="007446A5"/>
    <w:rsid w:val="00746DB7"/>
    <w:rsid w:val="007539E5"/>
    <w:rsid w:val="0077416D"/>
    <w:rsid w:val="0077545A"/>
    <w:rsid w:val="00775A40"/>
    <w:rsid w:val="0078027B"/>
    <w:rsid w:val="007831AF"/>
    <w:rsid w:val="007868AE"/>
    <w:rsid w:val="00793DD5"/>
    <w:rsid w:val="00797DC1"/>
    <w:rsid w:val="007C249A"/>
    <w:rsid w:val="007C7F8F"/>
    <w:rsid w:val="007D0753"/>
    <w:rsid w:val="007D20E7"/>
    <w:rsid w:val="007D2346"/>
    <w:rsid w:val="007E2B73"/>
    <w:rsid w:val="007E6B3F"/>
    <w:rsid w:val="007E7AFC"/>
    <w:rsid w:val="00810B55"/>
    <w:rsid w:val="00812C6F"/>
    <w:rsid w:val="00814255"/>
    <w:rsid w:val="008257C6"/>
    <w:rsid w:val="00827FD6"/>
    <w:rsid w:val="008311C8"/>
    <w:rsid w:val="008425E9"/>
    <w:rsid w:val="0084332F"/>
    <w:rsid w:val="00854DAE"/>
    <w:rsid w:val="008622BA"/>
    <w:rsid w:val="00870ACC"/>
    <w:rsid w:val="00871552"/>
    <w:rsid w:val="00873B74"/>
    <w:rsid w:val="00873F8A"/>
    <w:rsid w:val="0087553B"/>
    <w:rsid w:val="00882067"/>
    <w:rsid w:val="008914F8"/>
    <w:rsid w:val="00891DFD"/>
    <w:rsid w:val="0089202C"/>
    <w:rsid w:val="0089736D"/>
    <w:rsid w:val="0089756B"/>
    <w:rsid w:val="008A097A"/>
    <w:rsid w:val="008B7193"/>
    <w:rsid w:val="008C7D89"/>
    <w:rsid w:val="008E013C"/>
    <w:rsid w:val="008E372B"/>
    <w:rsid w:val="008E5FA0"/>
    <w:rsid w:val="008F2079"/>
    <w:rsid w:val="008F5762"/>
    <w:rsid w:val="008F666A"/>
    <w:rsid w:val="00905A6E"/>
    <w:rsid w:val="00912C12"/>
    <w:rsid w:val="00917349"/>
    <w:rsid w:val="00922B5B"/>
    <w:rsid w:val="00922DE2"/>
    <w:rsid w:val="00930837"/>
    <w:rsid w:val="00941C7F"/>
    <w:rsid w:val="00944B48"/>
    <w:rsid w:val="00950AA4"/>
    <w:rsid w:val="00962557"/>
    <w:rsid w:val="0096435E"/>
    <w:rsid w:val="00964935"/>
    <w:rsid w:val="00966A7E"/>
    <w:rsid w:val="00974C7B"/>
    <w:rsid w:val="00977A91"/>
    <w:rsid w:val="00987365"/>
    <w:rsid w:val="009977A1"/>
    <w:rsid w:val="009A17D2"/>
    <w:rsid w:val="009B0323"/>
    <w:rsid w:val="009B3DC6"/>
    <w:rsid w:val="009C5417"/>
    <w:rsid w:val="009F7207"/>
    <w:rsid w:val="00A02DCC"/>
    <w:rsid w:val="00A11235"/>
    <w:rsid w:val="00A12D08"/>
    <w:rsid w:val="00A20584"/>
    <w:rsid w:val="00A21CE4"/>
    <w:rsid w:val="00A24428"/>
    <w:rsid w:val="00A2467E"/>
    <w:rsid w:val="00A26003"/>
    <w:rsid w:val="00A30EBE"/>
    <w:rsid w:val="00A4375F"/>
    <w:rsid w:val="00A50040"/>
    <w:rsid w:val="00A53DA9"/>
    <w:rsid w:val="00A56EE3"/>
    <w:rsid w:val="00A669FC"/>
    <w:rsid w:val="00A70621"/>
    <w:rsid w:val="00A70749"/>
    <w:rsid w:val="00A757E3"/>
    <w:rsid w:val="00A77FF7"/>
    <w:rsid w:val="00AA68A8"/>
    <w:rsid w:val="00AA6B64"/>
    <w:rsid w:val="00AB75CC"/>
    <w:rsid w:val="00AE5752"/>
    <w:rsid w:val="00AF7BA6"/>
    <w:rsid w:val="00B04A7A"/>
    <w:rsid w:val="00B34DAC"/>
    <w:rsid w:val="00B36B3A"/>
    <w:rsid w:val="00B40FB3"/>
    <w:rsid w:val="00B455CD"/>
    <w:rsid w:val="00B5132A"/>
    <w:rsid w:val="00B51BC2"/>
    <w:rsid w:val="00B54AD6"/>
    <w:rsid w:val="00B70D3B"/>
    <w:rsid w:val="00B72581"/>
    <w:rsid w:val="00B73B5D"/>
    <w:rsid w:val="00B741CE"/>
    <w:rsid w:val="00B83808"/>
    <w:rsid w:val="00B85B9E"/>
    <w:rsid w:val="00B912AE"/>
    <w:rsid w:val="00B95A8B"/>
    <w:rsid w:val="00BA63FD"/>
    <w:rsid w:val="00BB2793"/>
    <w:rsid w:val="00BB7C1E"/>
    <w:rsid w:val="00BD03DA"/>
    <w:rsid w:val="00BD6F99"/>
    <w:rsid w:val="00BD7F92"/>
    <w:rsid w:val="00BE262C"/>
    <w:rsid w:val="00BE52D4"/>
    <w:rsid w:val="00BF445B"/>
    <w:rsid w:val="00C14490"/>
    <w:rsid w:val="00C16797"/>
    <w:rsid w:val="00C30970"/>
    <w:rsid w:val="00C320B9"/>
    <w:rsid w:val="00C35E01"/>
    <w:rsid w:val="00C51304"/>
    <w:rsid w:val="00C61E22"/>
    <w:rsid w:val="00C65EBC"/>
    <w:rsid w:val="00C73EFE"/>
    <w:rsid w:val="00C8529D"/>
    <w:rsid w:val="00C96507"/>
    <w:rsid w:val="00C967CF"/>
    <w:rsid w:val="00C97019"/>
    <w:rsid w:val="00CA0D5A"/>
    <w:rsid w:val="00CB0B58"/>
    <w:rsid w:val="00CB4585"/>
    <w:rsid w:val="00CC3715"/>
    <w:rsid w:val="00CC6A8B"/>
    <w:rsid w:val="00CD215F"/>
    <w:rsid w:val="00CF0647"/>
    <w:rsid w:val="00CF3F08"/>
    <w:rsid w:val="00D06D82"/>
    <w:rsid w:val="00D215F9"/>
    <w:rsid w:val="00D27DBE"/>
    <w:rsid w:val="00D35C27"/>
    <w:rsid w:val="00D43F24"/>
    <w:rsid w:val="00D44FD3"/>
    <w:rsid w:val="00D603C0"/>
    <w:rsid w:val="00D6339B"/>
    <w:rsid w:val="00D66CFC"/>
    <w:rsid w:val="00D676C3"/>
    <w:rsid w:val="00D85AA8"/>
    <w:rsid w:val="00D869A3"/>
    <w:rsid w:val="00D906B9"/>
    <w:rsid w:val="00D9188F"/>
    <w:rsid w:val="00DA0587"/>
    <w:rsid w:val="00DA3B64"/>
    <w:rsid w:val="00DA495E"/>
    <w:rsid w:val="00DC674F"/>
    <w:rsid w:val="00DC71FF"/>
    <w:rsid w:val="00DD5224"/>
    <w:rsid w:val="00DF7701"/>
    <w:rsid w:val="00E101A0"/>
    <w:rsid w:val="00E10D19"/>
    <w:rsid w:val="00E128C4"/>
    <w:rsid w:val="00E271B0"/>
    <w:rsid w:val="00E408DC"/>
    <w:rsid w:val="00E5054A"/>
    <w:rsid w:val="00E6793A"/>
    <w:rsid w:val="00E73CB4"/>
    <w:rsid w:val="00E77816"/>
    <w:rsid w:val="00E83FE5"/>
    <w:rsid w:val="00E87263"/>
    <w:rsid w:val="00E91062"/>
    <w:rsid w:val="00EA39C1"/>
    <w:rsid w:val="00EA5EFF"/>
    <w:rsid w:val="00EC259D"/>
    <w:rsid w:val="00EC5801"/>
    <w:rsid w:val="00ED09F2"/>
    <w:rsid w:val="00ED7CAB"/>
    <w:rsid w:val="00EE4934"/>
    <w:rsid w:val="00EF0EDB"/>
    <w:rsid w:val="00EF6E64"/>
    <w:rsid w:val="00F00049"/>
    <w:rsid w:val="00F06234"/>
    <w:rsid w:val="00F066E3"/>
    <w:rsid w:val="00F07750"/>
    <w:rsid w:val="00F17A7A"/>
    <w:rsid w:val="00F204B2"/>
    <w:rsid w:val="00F25CED"/>
    <w:rsid w:val="00F30E24"/>
    <w:rsid w:val="00F3266F"/>
    <w:rsid w:val="00F353BB"/>
    <w:rsid w:val="00F37005"/>
    <w:rsid w:val="00F37E5B"/>
    <w:rsid w:val="00F43614"/>
    <w:rsid w:val="00F456D8"/>
    <w:rsid w:val="00F60F12"/>
    <w:rsid w:val="00F62886"/>
    <w:rsid w:val="00F65D47"/>
    <w:rsid w:val="00F66EC9"/>
    <w:rsid w:val="00F856C4"/>
    <w:rsid w:val="00F85C13"/>
    <w:rsid w:val="00FA036D"/>
    <w:rsid w:val="00FB32BC"/>
    <w:rsid w:val="00FB6254"/>
    <w:rsid w:val="00FB7277"/>
    <w:rsid w:val="00FC5DC7"/>
    <w:rsid w:val="00FE1086"/>
    <w:rsid w:val="00FE4796"/>
    <w:rsid w:val="00FF05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2BD18"/>
  <w15:docId w15:val="{8A8E574C-834B-435E-8624-13E154F8D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21E2"/>
    <w:pPr>
      <w:spacing w:after="200" w:line="276" w:lineRule="auto"/>
    </w:pPr>
    <w:rPr>
      <w:sz w:val="26"/>
      <w:szCs w:val="26"/>
      <w:lang w:eastAsia="en-US"/>
    </w:rPr>
  </w:style>
  <w:style w:type="paragraph" w:styleId="1">
    <w:name w:val="heading 1"/>
    <w:basedOn w:val="a"/>
    <w:next w:val="a"/>
    <w:link w:val="10"/>
    <w:qFormat/>
    <w:rsid w:val="003D4A7C"/>
    <w:pPr>
      <w:keepNext/>
      <w:keepLines/>
      <w:spacing w:before="480" w:after="0" w:line="240" w:lineRule="auto"/>
      <w:outlineLvl w:val="0"/>
    </w:pPr>
    <w:rPr>
      <w:rFonts w:ascii="Cambria" w:eastAsia="Times New Roman" w:hAnsi="Cambria"/>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4A7C"/>
    <w:rPr>
      <w:rFonts w:ascii="Cambria" w:eastAsia="Times New Roman" w:hAnsi="Cambria" w:cs="Times New Roman"/>
      <w:b/>
      <w:bCs/>
      <w:color w:val="365F91"/>
      <w:sz w:val="28"/>
      <w:szCs w:val="28"/>
    </w:rPr>
  </w:style>
  <w:style w:type="table" w:styleId="a3">
    <w:name w:val="Table Grid"/>
    <w:basedOn w:val="a1"/>
    <w:uiPriority w:val="59"/>
    <w:rsid w:val="00612C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ody Text"/>
    <w:basedOn w:val="a"/>
    <w:link w:val="a5"/>
    <w:uiPriority w:val="99"/>
    <w:rsid w:val="00974C7B"/>
    <w:pPr>
      <w:spacing w:after="0" w:line="240" w:lineRule="auto"/>
      <w:jc w:val="both"/>
    </w:pPr>
    <w:rPr>
      <w:rFonts w:eastAsia="Times New Roman"/>
      <w:sz w:val="24"/>
      <w:szCs w:val="24"/>
      <w:lang w:eastAsia="ru-RU"/>
    </w:rPr>
  </w:style>
  <w:style w:type="character" w:customStyle="1" w:styleId="a5">
    <w:name w:val="Основной текст Знак"/>
    <w:basedOn w:val="a0"/>
    <w:link w:val="a4"/>
    <w:uiPriority w:val="99"/>
    <w:rsid w:val="00974C7B"/>
    <w:rPr>
      <w:rFonts w:eastAsia="Times New Roman"/>
      <w:sz w:val="24"/>
      <w:szCs w:val="24"/>
    </w:rPr>
  </w:style>
  <w:style w:type="paragraph" w:styleId="a6">
    <w:name w:val="No Spacing"/>
    <w:uiPriority w:val="1"/>
    <w:qFormat/>
    <w:rsid w:val="00974C7B"/>
    <w:rPr>
      <w:rFonts w:ascii="Calibri" w:eastAsia="Times New Roman" w:hAnsi="Calibri"/>
      <w:sz w:val="22"/>
      <w:szCs w:val="22"/>
    </w:rPr>
  </w:style>
  <w:style w:type="paragraph" w:customStyle="1" w:styleId="ConsPlusNormal">
    <w:name w:val="ConsPlusNormal"/>
    <w:link w:val="ConsPlusNormal0"/>
    <w:uiPriority w:val="99"/>
    <w:rsid w:val="0078027B"/>
    <w:pPr>
      <w:widowControl w:val="0"/>
      <w:autoSpaceDE w:val="0"/>
      <w:autoSpaceDN w:val="0"/>
    </w:pPr>
    <w:rPr>
      <w:rFonts w:ascii="Calibri" w:eastAsia="Times New Roman" w:hAnsi="Calibri"/>
      <w:sz w:val="22"/>
    </w:rPr>
  </w:style>
  <w:style w:type="character" w:customStyle="1" w:styleId="ConsPlusNormal0">
    <w:name w:val="ConsPlusNormal Знак"/>
    <w:link w:val="ConsPlusNormal"/>
    <w:uiPriority w:val="99"/>
    <w:locked/>
    <w:rsid w:val="003D4A7C"/>
    <w:rPr>
      <w:rFonts w:ascii="Calibri" w:eastAsia="Times New Roman" w:hAnsi="Calibri"/>
      <w:sz w:val="22"/>
      <w:lang w:bidi="ar-SA"/>
    </w:rPr>
  </w:style>
  <w:style w:type="paragraph" w:styleId="a7">
    <w:name w:val="header"/>
    <w:basedOn w:val="a"/>
    <w:link w:val="a8"/>
    <w:uiPriority w:val="99"/>
    <w:unhideWhenUsed/>
    <w:rsid w:val="0078027B"/>
    <w:pPr>
      <w:tabs>
        <w:tab w:val="center" w:pos="4677"/>
        <w:tab w:val="right" w:pos="9355"/>
      </w:tabs>
    </w:pPr>
  </w:style>
  <w:style w:type="character" w:customStyle="1" w:styleId="a8">
    <w:name w:val="Верхний колонтитул Знак"/>
    <w:basedOn w:val="a0"/>
    <w:link w:val="a7"/>
    <w:uiPriority w:val="99"/>
    <w:rsid w:val="0078027B"/>
    <w:rPr>
      <w:sz w:val="26"/>
      <w:szCs w:val="26"/>
      <w:lang w:eastAsia="en-US"/>
    </w:rPr>
  </w:style>
  <w:style w:type="paragraph" w:styleId="a9">
    <w:name w:val="footer"/>
    <w:basedOn w:val="a"/>
    <w:link w:val="aa"/>
    <w:uiPriority w:val="99"/>
    <w:semiHidden/>
    <w:unhideWhenUsed/>
    <w:rsid w:val="0078027B"/>
    <w:pPr>
      <w:tabs>
        <w:tab w:val="center" w:pos="4677"/>
        <w:tab w:val="right" w:pos="9355"/>
      </w:tabs>
    </w:pPr>
  </w:style>
  <w:style w:type="character" w:customStyle="1" w:styleId="aa">
    <w:name w:val="Нижний колонтитул Знак"/>
    <w:basedOn w:val="a0"/>
    <w:link w:val="a9"/>
    <w:uiPriority w:val="99"/>
    <w:semiHidden/>
    <w:rsid w:val="0078027B"/>
    <w:rPr>
      <w:sz w:val="26"/>
      <w:szCs w:val="26"/>
      <w:lang w:eastAsia="en-US"/>
    </w:rPr>
  </w:style>
  <w:style w:type="paragraph" w:styleId="2">
    <w:name w:val="Body Text 2"/>
    <w:basedOn w:val="a"/>
    <w:link w:val="20"/>
    <w:uiPriority w:val="99"/>
    <w:unhideWhenUsed/>
    <w:rsid w:val="00917349"/>
    <w:pPr>
      <w:spacing w:after="120" w:line="480" w:lineRule="auto"/>
    </w:pPr>
  </w:style>
  <w:style w:type="character" w:customStyle="1" w:styleId="20">
    <w:name w:val="Основной текст 2 Знак"/>
    <w:basedOn w:val="a0"/>
    <w:link w:val="2"/>
    <w:uiPriority w:val="99"/>
    <w:rsid w:val="00917349"/>
    <w:rPr>
      <w:sz w:val="26"/>
      <w:szCs w:val="26"/>
      <w:lang w:eastAsia="en-US"/>
    </w:rPr>
  </w:style>
  <w:style w:type="paragraph" w:customStyle="1" w:styleId="ConsPlusTitle">
    <w:name w:val="ConsPlusTitle"/>
    <w:rsid w:val="00201B40"/>
    <w:pPr>
      <w:widowControl w:val="0"/>
      <w:autoSpaceDE w:val="0"/>
      <w:autoSpaceDN w:val="0"/>
    </w:pPr>
    <w:rPr>
      <w:rFonts w:ascii="Calibri" w:eastAsia="Times New Roman" w:hAnsi="Calibri" w:cs="Calibri"/>
      <w:b/>
      <w:sz w:val="22"/>
    </w:rPr>
  </w:style>
  <w:style w:type="character" w:customStyle="1" w:styleId="blk">
    <w:name w:val="blk"/>
    <w:basedOn w:val="a0"/>
    <w:rsid w:val="003D4A7C"/>
  </w:style>
  <w:style w:type="character" w:styleId="ab">
    <w:name w:val="Hyperlink"/>
    <w:basedOn w:val="a0"/>
    <w:uiPriority w:val="99"/>
    <w:unhideWhenUsed/>
    <w:rsid w:val="0087553B"/>
    <w:rPr>
      <w:color w:val="0000FF" w:themeColor="hyperlink"/>
      <w:u w:val="single"/>
    </w:rPr>
  </w:style>
  <w:style w:type="paragraph" w:styleId="ac">
    <w:name w:val="Balloon Text"/>
    <w:basedOn w:val="a"/>
    <w:link w:val="ad"/>
    <w:uiPriority w:val="99"/>
    <w:semiHidden/>
    <w:unhideWhenUsed/>
    <w:rsid w:val="00A4375F"/>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A4375F"/>
    <w:rPr>
      <w:rFonts w:ascii="Segoe UI" w:hAnsi="Segoe UI" w:cs="Segoe UI"/>
      <w:sz w:val="18"/>
      <w:szCs w:val="18"/>
      <w:lang w:eastAsia="en-US"/>
    </w:rPr>
  </w:style>
  <w:style w:type="paragraph" w:styleId="ae">
    <w:name w:val="List Paragraph"/>
    <w:basedOn w:val="a"/>
    <w:uiPriority w:val="34"/>
    <w:qFormat/>
    <w:rsid w:val="00060E15"/>
    <w:pPr>
      <w:ind w:left="720"/>
      <w:contextualSpacing/>
    </w:pPr>
  </w:style>
  <w:style w:type="character" w:styleId="af">
    <w:name w:val="FollowedHyperlink"/>
    <w:basedOn w:val="a0"/>
    <w:uiPriority w:val="99"/>
    <w:semiHidden/>
    <w:unhideWhenUsed/>
    <w:rsid w:val="002D1E89"/>
    <w:rPr>
      <w:color w:val="800080"/>
      <w:u w:val="single"/>
    </w:rPr>
  </w:style>
  <w:style w:type="paragraph" w:customStyle="1" w:styleId="msonormal0">
    <w:name w:val="msonormal"/>
    <w:basedOn w:val="a"/>
    <w:rsid w:val="002D1E89"/>
    <w:pPr>
      <w:spacing w:before="100" w:beforeAutospacing="1" w:after="100" w:afterAutospacing="1" w:line="240" w:lineRule="auto"/>
    </w:pPr>
    <w:rPr>
      <w:rFonts w:eastAsia="Times New Roman"/>
      <w:sz w:val="24"/>
      <w:szCs w:val="24"/>
      <w:lang w:eastAsia="ru-RU"/>
    </w:rPr>
  </w:style>
  <w:style w:type="paragraph" w:customStyle="1" w:styleId="xl117">
    <w:name w:val="xl117"/>
    <w:basedOn w:val="a"/>
    <w:rsid w:val="002D1E89"/>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118">
    <w:name w:val="xl118"/>
    <w:basedOn w:val="a"/>
    <w:rsid w:val="002D1E89"/>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PT Astra Serif" w:eastAsia="Times New Roman" w:hAnsi="PT Astra Serif"/>
      <w:sz w:val="16"/>
      <w:szCs w:val="16"/>
      <w:lang w:eastAsia="ru-RU"/>
    </w:rPr>
  </w:style>
  <w:style w:type="paragraph" w:customStyle="1" w:styleId="xl119">
    <w:name w:val="xl119"/>
    <w:basedOn w:val="a"/>
    <w:rsid w:val="002D1E8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PT Astra Serif" w:eastAsia="Times New Roman" w:hAnsi="PT Astra Serif"/>
      <w:sz w:val="16"/>
      <w:szCs w:val="16"/>
      <w:lang w:eastAsia="ru-RU"/>
    </w:rPr>
  </w:style>
  <w:style w:type="paragraph" w:customStyle="1" w:styleId="xl120">
    <w:name w:val="xl120"/>
    <w:basedOn w:val="a"/>
    <w:rsid w:val="002D1E89"/>
    <w:pPr>
      <w:pBdr>
        <w:top w:val="single" w:sz="8" w:space="0" w:color="auto"/>
        <w:bottom w:val="single" w:sz="8" w:space="0" w:color="auto"/>
      </w:pBdr>
      <w:spacing w:before="100" w:beforeAutospacing="1" w:after="100" w:afterAutospacing="1" w:line="240" w:lineRule="auto"/>
      <w:jc w:val="center"/>
      <w:textAlignment w:val="center"/>
    </w:pPr>
    <w:rPr>
      <w:rFonts w:ascii="PT Astra Serif" w:eastAsia="Times New Roman" w:hAnsi="PT Astra Serif"/>
      <w:sz w:val="16"/>
      <w:szCs w:val="16"/>
      <w:lang w:eastAsia="ru-RU"/>
    </w:rPr>
  </w:style>
  <w:style w:type="paragraph" w:customStyle="1" w:styleId="xl121">
    <w:name w:val="xl121"/>
    <w:basedOn w:val="a"/>
    <w:rsid w:val="002D1E89"/>
    <w:pPr>
      <w:spacing w:before="100" w:beforeAutospacing="1" w:after="100" w:afterAutospacing="1" w:line="240" w:lineRule="auto"/>
      <w:jc w:val="right"/>
    </w:pPr>
    <w:rPr>
      <w:rFonts w:ascii="PT Astra Serif" w:eastAsia="Times New Roman" w:hAnsi="PT Astra Serif"/>
      <w:sz w:val="24"/>
      <w:szCs w:val="24"/>
      <w:lang w:eastAsia="ru-RU"/>
    </w:rPr>
  </w:style>
  <w:style w:type="paragraph" w:customStyle="1" w:styleId="xl122">
    <w:name w:val="xl122"/>
    <w:basedOn w:val="a"/>
    <w:rsid w:val="002D1E89"/>
    <w:pPr>
      <w:pBdr>
        <w:top w:val="single" w:sz="8" w:space="0" w:color="auto"/>
        <w:left w:val="single" w:sz="8" w:space="0" w:color="auto"/>
        <w:right w:val="single" w:sz="8" w:space="0" w:color="auto"/>
      </w:pBdr>
      <w:spacing w:before="100" w:beforeAutospacing="1" w:after="100" w:afterAutospacing="1" w:line="240" w:lineRule="auto"/>
    </w:pPr>
    <w:rPr>
      <w:rFonts w:ascii="PT Astra Serif" w:eastAsia="Times New Roman" w:hAnsi="PT Astra Serif"/>
      <w:b/>
      <w:bCs/>
      <w:sz w:val="16"/>
      <w:szCs w:val="16"/>
      <w:lang w:eastAsia="ru-RU"/>
    </w:rPr>
  </w:style>
  <w:style w:type="paragraph" w:customStyle="1" w:styleId="xl123">
    <w:name w:val="xl123"/>
    <w:basedOn w:val="a"/>
    <w:rsid w:val="002D1E89"/>
    <w:pPr>
      <w:pBdr>
        <w:right w:val="single" w:sz="4" w:space="0" w:color="auto"/>
      </w:pBdr>
      <w:spacing w:before="100" w:beforeAutospacing="1" w:after="100" w:afterAutospacing="1" w:line="240" w:lineRule="auto"/>
      <w:jc w:val="right"/>
    </w:pPr>
    <w:rPr>
      <w:rFonts w:ascii="PT Astra Serif" w:eastAsia="Times New Roman" w:hAnsi="PT Astra Serif"/>
      <w:b/>
      <w:bCs/>
      <w:sz w:val="16"/>
      <w:szCs w:val="16"/>
      <w:lang w:eastAsia="ru-RU"/>
    </w:rPr>
  </w:style>
  <w:style w:type="paragraph" w:customStyle="1" w:styleId="xl124">
    <w:name w:val="xl124"/>
    <w:basedOn w:val="a"/>
    <w:rsid w:val="002D1E89"/>
    <w:pPr>
      <w:pBdr>
        <w:left w:val="single" w:sz="4" w:space="0" w:color="auto"/>
        <w:right w:val="single" w:sz="4" w:space="0" w:color="auto"/>
      </w:pBdr>
      <w:spacing w:before="100" w:beforeAutospacing="1" w:after="100" w:afterAutospacing="1" w:line="240" w:lineRule="auto"/>
      <w:jc w:val="right"/>
    </w:pPr>
    <w:rPr>
      <w:rFonts w:ascii="PT Astra Serif" w:eastAsia="Times New Roman" w:hAnsi="PT Astra Serif"/>
      <w:b/>
      <w:bCs/>
      <w:i/>
      <w:iCs/>
      <w:sz w:val="16"/>
      <w:szCs w:val="16"/>
      <w:lang w:eastAsia="ru-RU"/>
    </w:rPr>
  </w:style>
  <w:style w:type="paragraph" w:customStyle="1" w:styleId="xl125">
    <w:name w:val="xl125"/>
    <w:basedOn w:val="a"/>
    <w:rsid w:val="002D1E89"/>
    <w:pPr>
      <w:spacing w:before="100" w:beforeAutospacing="1" w:after="100" w:afterAutospacing="1" w:line="240" w:lineRule="auto"/>
      <w:jc w:val="right"/>
    </w:pPr>
    <w:rPr>
      <w:rFonts w:ascii="PT Astra Serif" w:eastAsia="Times New Roman" w:hAnsi="PT Astra Serif"/>
      <w:b/>
      <w:bCs/>
      <w:i/>
      <w:iCs/>
      <w:sz w:val="16"/>
      <w:szCs w:val="16"/>
      <w:lang w:eastAsia="ru-RU"/>
    </w:rPr>
  </w:style>
  <w:style w:type="paragraph" w:customStyle="1" w:styleId="xl126">
    <w:name w:val="xl126"/>
    <w:basedOn w:val="a"/>
    <w:rsid w:val="002D1E89"/>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127">
    <w:name w:val="xl127"/>
    <w:basedOn w:val="a"/>
    <w:rsid w:val="002D1E89"/>
    <w:pPr>
      <w:pBdr>
        <w:top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28">
    <w:name w:val="xl128"/>
    <w:basedOn w:val="a"/>
    <w:rsid w:val="002D1E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29">
    <w:name w:val="xl129"/>
    <w:basedOn w:val="a"/>
    <w:rsid w:val="002D1E89"/>
    <w:pPr>
      <w:pBdr>
        <w:top w:val="single" w:sz="4" w:space="0" w:color="auto"/>
        <w:bottom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30">
    <w:name w:val="xl130"/>
    <w:basedOn w:val="a"/>
    <w:rsid w:val="002D1E89"/>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131">
    <w:name w:val="xl131"/>
    <w:basedOn w:val="a"/>
    <w:rsid w:val="002D1E89"/>
    <w:pPr>
      <w:pBdr>
        <w:top w:val="single" w:sz="4" w:space="0" w:color="auto"/>
        <w:left w:val="single" w:sz="4" w:space="0" w:color="auto"/>
        <w:bottom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32">
    <w:name w:val="xl132"/>
    <w:basedOn w:val="a"/>
    <w:rsid w:val="002D1E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33">
    <w:name w:val="xl133"/>
    <w:basedOn w:val="a"/>
    <w:rsid w:val="002D1E89"/>
    <w:pPr>
      <w:pBdr>
        <w:bottom w:val="single" w:sz="4" w:space="0" w:color="000000"/>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34">
    <w:name w:val="xl134"/>
    <w:basedOn w:val="a"/>
    <w:rsid w:val="002D1E89"/>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eastAsia="Times New Roman"/>
      <w:sz w:val="16"/>
      <w:szCs w:val="16"/>
      <w:lang w:eastAsia="ru-RU"/>
    </w:rPr>
  </w:style>
  <w:style w:type="paragraph" w:customStyle="1" w:styleId="xl135">
    <w:name w:val="xl135"/>
    <w:basedOn w:val="a"/>
    <w:rsid w:val="002D1E89"/>
    <w:pPr>
      <w:pBdr>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36">
    <w:name w:val="xl136"/>
    <w:basedOn w:val="a"/>
    <w:rsid w:val="002D1E89"/>
    <w:pPr>
      <w:pBdr>
        <w:left w:val="single" w:sz="4" w:space="0" w:color="auto"/>
        <w:bottom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37">
    <w:name w:val="xl137"/>
    <w:basedOn w:val="a"/>
    <w:rsid w:val="002D1E89"/>
    <w:pP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38">
    <w:name w:val="xl138"/>
    <w:basedOn w:val="a"/>
    <w:rsid w:val="002D1E8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39">
    <w:name w:val="xl139"/>
    <w:basedOn w:val="a"/>
    <w:rsid w:val="002D1E89"/>
    <w:pPr>
      <w:pBdr>
        <w:top w:val="single" w:sz="4" w:space="0" w:color="auto"/>
        <w:bottom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40">
    <w:name w:val="xl140"/>
    <w:basedOn w:val="a"/>
    <w:rsid w:val="002D1E89"/>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141">
    <w:name w:val="xl141"/>
    <w:basedOn w:val="a"/>
    <w:rsid w:val="002D1E89"/>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142">
    <w:name w:val="xl142"/>
    <w:basedOn w:val="a"/>
    <w:rsid w:val="002D1E89"/>
    <w:pPr>
      <w:pBdr>
        <w:top w:val="single" w:sz="4" w:space="0" w:color="auto"/>
        <w:left w:val="single" w:sz="4" w:space="0" w:color="auto"/>
        <w:bottom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43">
    <w:name w:val="xl143"/>
    <w:basedOn w:val="a"/>
    <w:rsid w:val="002D1E89"/>
    <w:pPr>
      <w:pBdr>
        <w:left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44">
    <w:name w:val="xl144"/>
    <w:basedOn w:val="a"/>
    <w:rsid w:val="002D1E89"/>
    <w:pPr>
      <w:pBdr>
        <w:top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45">
    <w:name w:val="xl145"/>
    <w:basedOn w:val="a"/>
    <w:rsid w:val="002D1E89"/>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PT Astra Serif" w:eastAsia="Times New Roman" w:hAnsi="PT Astra Serif"/>
      <w:sz w:val="16"/>
      <w:szCs w:val="16"/>
      <w:lang w:eastAsia="ru-RU"/>
    </w:rPr>
  </w:style>
  <w:style w:type="paragraph" w:customStyle="1" w:styleId="xl146">
    <w:name w:val="xl146"/>
    <w:basedOn w:val="a"/>
    <w:rsid w:val="002D1E89"/>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147">
    <w:name w:val="xl147"/>
    <w:basedOn w:val="a"/>
    <w:rsid w:val="002D1E89"/>
    <w:pPr>
      <w:pBdr>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148">
    <w:name w:val="xl148"/>
    <w:basedOn w:val="a"/>
    <w:rsid w:val="002D1E89"/>
    <w:pPr>
      <w:pBdr>
        <w:left w:val="single" w:sz="4" w:space="0" w:color="auto"/>
        <w:bottom w:val="single" w:sz="4" w:space="0" w:color="000000"/>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49">
    <w:name w:val="xl149"/>
    <w:basedOn w:val="a"/>
    <w:rsid w:val="002D1E89"/>
    <w:pPr>
      <w:pBdr>
        <w:bottom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50">
    <w:name w:val="xl150"/>
    <w:basedOn w:val="a"/>
    <w:rsid w:val="002D1E89"/>
    <w:pPr>
      <w:pBdr>
        <w:top w:val="single" w:sz="4" w:space="0" w:color="auto"/>
        <w:left w:val="single" w:sz="8"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151">
    <w:name w:val="xl151"/>
    <w:basedOn w:val="a"/>
    <w:rsid w:val="002D1E89"/>
    <w:pPr>
      <w:pBdr>
        <w:top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52">
    <w:name w:val="xl152"/>
    <w:basedOn w:val="a"/>
    <w:rsid w:val="002D1E89"/>
    <w:pPr>
      <w:pBdr>
        <w:top w:val="single" w:sz="4" w:space="0" w:color="auto"/>
        <w:left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53">
    <w:name w:val="xl153"/>
    <w:basedOn w:val="a"/>
    <w:rsid w:val="002D1E89"/>
    <w:pPr>
      <w:pBdr>
        <w:top w:val="single" w:sz="4" w:space="0" w:color="000000"/>
        <w:left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54">
    <w:name w:val="xl154"/>
    <w:basedOn w:val="a"/>
    <w:rsid w:val="002D1E89"/>
    <w:pPr>
      <w:pBdr>
        <w:top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55">
    <w:name w:val="xl155"/>
    <w:basedOn w:val="a"/>
    <w:rsid w:val="002D1E89"/>
    <w:pPr>
      <w:pBdr>
        <w:left w:val="single" w:sz="8" w:space="0" w:color="auto"/>
        <w:bottom w:val="single" w:sz="4" w:space="0" w:color="000000"/>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156">
    <w:name w:val="xl156"/>
    <w:basedOn w:val="a"/>
    <w:rsid w:val="002D1E89"/>
    <w:pPr>
      <w:pBdr>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57">
    <w:name w:val="xl157"/>
    <w:basedOn w:val="a"/>
    <w:rsid w:val="002D1E89"/>
    <w:pPr>
      <w:pBdr>
        <w:left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58">
    <w:name w:val="xl158"/>
    <w:basedOn w:val="a"/>
    <w:rsid w:val="002D1E89"/>
    <w:pPr>
      <w:pBdr>
        <w:left w:val="single" w:sz="8"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159">
    <w:name w:val="xl159"/>
    <w:basedOn w:val="a"/>
    <w:rsid w:val="002D1E89"/>
    <w:pPr>
      <w:pBdr>
        <w:top w:val="single" w:sz="4" w:space="0" w:color="000000"/>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60">
    <w:name w:val="xl160"/>
    <w:basedOn w:val="a"/>
    <w:rsid w:val="002D1E89"/>
    <w:pPr>
      <w:pBdr>
        <w:top w:val="single" w:sz="4" w:space="0" w:color="000000"/>
        <w:left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61">
    <w:name w:val="xl161"/>
    <w:basedOn w:val="a"/>
    <w:rsid w:val="002D1E89"/>
    <w:pPr>
      <w:pBdr>
        <w:top w:val="single" w:sz="4" w:space="0" w:color="auto"/>
        <w:left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62">
    <w:name w:val="xl162"/>
    <w:basedOn w:val="a"/>
    <w:rsid w:val="002D1E89"/>
    <w:pPr>
      <w:pBdr>
        <w:top w:val="single" w:sz="4" w:space="0" w:color="000000"/>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63">
    <w:name w:val="xl163"/>
    <w:basedOn w:val="a"/>
    <w:rsid w:val="002D1E89"/>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164">
    <w:name w:val="xl164"/>
    <w:basedOn w:val="a"/>
    <w:rsid w:val="002D1E89"/>
    <w:pPr>
      <w:pBdr>
        <w:top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65">
    <w:name w:val="xl165"/>
    <w:basedOn w:val="a"/>
    <w:rsid w:val="002D1E89"/>
    <w:pPr>
      <w:pBdr>
        <w:top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66">
    <w:name w:val="xl166"/>
    <w:basedOn w:val="a"/>
    <w:rsid w:val="002D1E89"/>
    <w:pPr>
      <w:pBdr>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167">
    <w:name w:val="xl167"/>
    <w:basedOn w:val="a"/>
    <w:rsid w:val="002D1E89"/>
    <w:pPr>
      <w:pBdr>
        <w:top w:val="single" w:sz="4" w:space="0" w:color="auto"/>
        <w:lef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68">
    <w:name w:val="xl168"/>
    <w:basedOn w:val="a"/>
    <w:rsid w:val="002D1E89"/>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169">
    <w:name w:val="xl169"/>
    <w:basedOn w:val="a"/>
    <w:rsid w:val="002D1E89"/>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170">
    <w:name w:val="xl170"/>
    <w:basedOn w:val="a"/>
    <w:rsid w:val="002D1E8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71">
    <w:name w:val="xl171"/>
    <w:basedOn w:val="a"/>
    <w:rsid w:val="002D1E89"/>
    <w:pPr>
      <w:pBdr>
        <w:bottom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72">
    <w:name w:val="xl172"/>
    <w:basedOn w:val="a"/>
    <w:rsid w:val="002D1E89"/>
    <w:pPr>
      <w:pBdr>
        <w:top w:val="single" w:sz="4" w:space="0" w:color="auto"/>
        <w:left w:val="single" w:sz="8" w:space="0" w:color="auto"/>
        <w:bottom w:val="single" w:sz="4"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173">
    <w:name w:val="xl173"/>
    <w:basedOn w:val="a"/>
    <w:rsid w:val="002D1E89"/>
    <w:pPr>
      <w:pBdr>
        <w:top w:val="single" w:sz="4" w:space="0" w:color="auto"/>
        <w:bottom w:val="single" w:sz="4" w:space="0" w:color="auto"/>
        <w:right w:val="single" w:sz="8"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74">
    <w:name w:val="xl174"/>
    <w:basedOn w:val="a"/>
    <w:rsid w:val="002D1E89"/>
    <w:pPr>
      <w:pBdr>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175">
    <w:name w:val="xl175"/>
    <w:basedOn w:val="a"/>
    <w:rsid w:val="002D1E89"/>
    <w:pPr>
      <w:pBdr>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76">
    <w:name w:val="xl176"/>
    <w:basedOn w:val="a"/>
    <w:rsid w:val="002D1E89"/>
    <w:pPr>
      <w:pBdr>
        <w:left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77">
    <w:name w:val="xl177"/>
    <w:basedOn w:val="a"/>
    <w:rsid w:val="002D1E89"/>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b/>
      <w:bCs/>
      <w:sz w:val="16"/>
      <w:szCs w:val="16"/>
      <w:lang w:eastAsia="ru-RU"/>
    </w:rPr>
  </w:style>
  <w:style w:type="paragraph" w:customStyle="1" w:styleId="xl178">
    <w:name w:val="xl178"/>
    <w:basedOn w:val="a"/>
    <w:rsid w:val="002D1E89"/>
    <w:pPr>
      <w:pBdr>
        <w:top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b/>
      <w:bCs/>
      <w:sz w:val="16"/>
      <w:szCs w:val="16"/>
      <w:lang w:eastAsia="ru-RU"/>
    </w:rPr>
  </w:style>
  <w:style w:type="paragraph" w:customStyle="1" w:styleId="xl179">
    <w:name w:val="xl179"/>
    <w:basedOn w:val="a"/>
    <w:rsid w:val="002D1E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b/>
      <w:bCs/>
      <w:sz w:val="16"/>
      <w:szCs w:val="16"/>
      <w:lang w:eastAsia="ru-RU"/>
    </w:rPr>
  </w:style>
  <w:style w:type="paragraph" w:customStyle="1" w:styleId="xl180">
    <w:name w:val="xl180"/>
    <w:basedOn w:val="a"/>
    <w:rsid w:val="002D1E89"/>
    <w:pPr>
      <w:pBdr>
        <w:top w:val="single" w:sz="4" w:space="0" w:color="auto"/>
        <w:bottom w:val="single" w:sz="4" w:space="0" w:color="auto"/>
      </w:pBdr>
      <w:spacing w:before="100" w:beforeAutospacing="1" w:after="100" w:afterAutospacing="1" w:line="240" w:lineRule="auto"/>
      <w:jc w:val="right"/>
    </w:pPr>
    <w:rPr>
      <w:rFonts w:ascii="PT Astra Serif" w:eastAsia="Times New Roman" w:hAnsi="PT Astra Serif"/>
      <w:b/>
      <w:bCs/>
      <w:sz w:val="16"/>
      <w:szCs w:val="16"/>
      <w:lang w:eastAsia="ru-RU"/>
    </w:rPr>
  </w:style>
  <w:style w:type="paragraph" w:customStyle="1" w:styleId="xl181">
    <w:name w:val="xl181"/>
    <w:basedOn w:val="a"/>
    <w:rsid w:val="002D1E89"/>
    <w:pPr>
      <w:pBdr>
        <w:left w:val="single" w:sz="8"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182">
    <w:name w:val="xl182"/>
    <w:basedOn w:val="a"/>
    <w:rsid w:val="002D1E89"/>
    <w:pPr>
      <w:pBdr>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183">
    <w:name w:val="xl183"/>
    <w:basedOn w:val="a"/>
    <w:rsid w:val="002D1E89"/>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b/>
      <w:bCs/>
      <w:sz w:val="16"/>
      <w:szCs w:val="16"/>
      <w:lang w:eastAsia="ru-RU"/>
    </w:rPr>
  </w:style>
  <w:style w:type="paragraph" w:customStyle="1" w:styleId="xl184">
    <w:name w:val="xl184"/>
    <w:basedOn w:val="a"/>
    <w:rsid w:val="002D1E89"/>
    <w:pPr>
      <w:pBdr>
        <w:top w:val="single" w:sz="4" w:space="0" w:color="auto"/>
        <w:left w:val="single" w:sz="8"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185">
    <w:name w:val="xl185"/>
    <w:basedOn w:val="a"/>
    <w:rsid w:val="002D1E89"/>
    <w:pPr>
      <w:pBdr>
        <w:top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86">
    <w:name w:val="xl186"/>
    <w:basedOn w:val="a"/>
    <w:rsid w:val="002D1E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87">
    <w:name w:val="xl187"/>
    <w:basedOn w:val="a"/>
    <w:rsid w:val="002D1E89"/>
    <w:pPr>
      <w:pBdr>
        <w:top w:val="single" w:sz="4" w:space="0" w:color="auto"/>
        <w:left w:val="single" w:sz="8"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188">
    <w:name w:val="xl188"/>
    <w:basedOn w:val="a"/>
    <w:rsid w:val="002D1E89"/>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PT Astra Serif" w:eastAsia="Times New Roman" w:hAnsi="PT Astra Serif"/>
      <w:sz w:val="16"/>
      <w:szCs w:val="16"/>
      <w:lang w:eastAsia="ru-RU"/>
    </w:rPr>
  </w:style>
  <w:style w:type="paragraph" w:customStyle="1" w:styleId="xl189">
    <w:name w:val="xl189"/>
    <w:basedOn w:val="a"/>
    <w:rsid w:val="002D1E89"/>
    <w:pPr>
      <w:pBdr>
        <w:left w:val="single" w:sz="4" w:space="0" w:color="auto"/>
        <w:bottom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90">
    <w:name w:val="xl190"/>
    <w:basedOn w:val="a"/>
    <w:rsid w:val="002D1E89"/>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191">
    <w:name w:val="xl191"/>
    <w:basedOn w:val="a"/>
    <w:rsid w:val="002D1E89"/>
    <w:pPr>
      <w:pBdr>
        <w:top w:val="single" w:sz="4" w:space="0" w:color="auto"/>
        <w:left w:val="single" w:sz="4" w:space="0" w:color="auto"/>
        <w:bottom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92">
    <w:name w:val="xl192"/>
    <w:basedOn w:val="a"/>
    <w:rsid w:val="002D1E89"/>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193">
    <w:name w:val="xl193"/>
    <w:basedOn w:val="a"/>
    <w:rsid w:val="002D1E89"/>
    <w:pPr>
      <w:pBdr>
        <w:top w:val="single" w:sz="4" w:space="0" w:color="auto"/>
        <w:left w:val="single" w:sz="8"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194">
    <w:name w:val="xl194"/>
    <w:basedOn w:val="a"/>
    <w:rsid w:val="002D1E89"/>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195">
    <w:name w:val="xl195"/>
    <w:basedOn w:val="a"/>
    <w:rsid w:val="002D1E89"/>
    <w:pPr>
      <w:pBdr>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96">
    <w:name w:val="xl196"/>
    <w:basedOn w:val="a"/>
    <w:rsid w:val="002D1E89"/>
    <w:pPr>
      <w:pBdr>
        <w:top w:val="single" w:sz="4" w:space="0" w:color="auto"/>
        <w:bottom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97">
    <w:name w:val="xl197"/>
    <w:basedOn w:val="a"/>
    <w:rsid w:val="002D1E89"/>
    <w:pPr>
      <w:pBdr>
        <w:bottom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98">
    <w:name w:val="xl198"/>
    <w:basedOn w:val="a"/>
    <w:rsid w:val="002D1E89"/>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b/>
      <w:bCs/>
      <w:sz w:val="16"/>
      <w:szCs w:val="16"/>
      <w:lang w:eastAsia="ru-RU"/>
    </w:rPr>
  </w:style>
  <w:style w:type="paragraph" w:customStyle="1" w:styleId="xl199">
    <w:name w:val="xl199"/>
    <w:basedOn w:val="a"/>
    <w:rsid w:val="002D1E89"/>
    <w:pPr>
      <w:pBdr>
        <w:top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b/>
      <w:bCs/>
      <w:sz w:val="16"/>
      <w:szCs w:val="16"/>
      <w:lang w:eastAsia="ru-RU"/>
    </w:rPr>
  </w:style>
  <w:style w:type="paragraph" w:customStyle="1" w:styleId="xl200">
    <w:name w:val="xl200"/>
    <w:basedOn w:val="a"/>
    <w:rsid w:val="002D1E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b/>
      <w:bCs/>
      <w:sz w:val="16"/>
      <w:szCs w:val="16"/>
      <w:lang w:eastAsia="ru-RU"/>
    </w:rPr>
  </w:style>
  <w:style w:type="paragraph" w:customStyle="1" w:styleId="xl201">
    <w:name w:val="xl201"/>
    <w:basedOn w:val="a"/>
    <w:rsid w:val="002D1E89"/>
    <w:pPr>
      <w:pBdr>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02">
    <w:name w:val="xl202"/>
    <w:basedOn w:val="a"/>
    <w:rsid w:val="002D1E89"/>
    <w:pPr>
      <w:pBdr>
        <w:left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03">
    <w:name w:val="xl203"/>
    <w:basedOn w:val="a"/>
    <w:rsid w:val="002D1E89"/>
    <w:pPr>
      <w:pBdr>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04">
    <w:name w:val="xl204"/>
    <w:basedOn w:val="a"/>
    <w:rsid w:val="002D1E8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05">
    <w:name w:val="xl205"/>
    <w:basedOn w:val="a"/>
    <w:rsid w:val="002D1E89"/>
    <w:pPr>
      <w:pBdr>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b/>
      <w:bCs/>
      <w:sz w:val="16"/>
      <w:szCs w:val="16"/>
      <w:lang w:eastAsia="ru-RU"/>
    </w:rPr>
  </w:style>
  <w:style w:type="paragraph" w:customStyle="1" w:styleId="xl206">
    <w:name w:val="xl206"/>
    <w:basedOn w:val="a"/>
    <w:rsid w:val="002D1E89"/>
    <w:pPr>
      <w:pBdr>
        <w:left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b/>
      <w:bCs/>
      <w:sz w:val="16"/>
      <w:szCs w:val="16"/>
      <w:lang w:eastAsia="ru-RU"/>
    </w:rPr>
  </w:style>
  <w:style w:type="paragraph" w:customStyle="1" w:styleId="xl207">
    <w:name w:val="xl207"/>
    <w:basedOn w:val="a"/>
    <w:rsid w:val="002D1E89"/>
    <w:pPr>
      <w:pBdr>
        <w:bottom w:val="single" w:sz="4" w:space="0" w:color="auto"/>
      </w:pBdr>
      <w:spacing w:before="100" w:beforeAutospacing="1" w:after="100" w:afterAutospacing="1" w:line="240" w:lineRule="auto"/>
      <w:jc w:val="right"/>
    </w:pPr>
    <w:rPr>
      <w:rFonts w:ascii="PT Astra Serif" w:eastAsia="Times New Roman" w:hAnsi="PT Astra Serif"/>
      <w:b/>
      <w:bCs/>
      <w:sz w:val="16"/>
      <w:szCs w:val="16"/>
      <w:lang w:eastAsia="ru-RU"/>
    </w:rPr>
  </w:style>
  <w:style w:type="paragraph" w:customStyle="1" w:styleId="xl208">
    <w:name w:val="xl208"/>
    <w:basedOn w:val="a"/>
    <w:rsid w:val="002D1E89"/>
    <w:pPr>
      <w:pBdr>
        <w:left w:val="single" w:sz="8" w:space="0" w:color="auto"/>
        <w:bottom w:val="single" w:sz="4" w:space="0" w:color="000000"/>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09">
    <w:name w:val="xl209"/>
    <w:basedOn w:val="a"/>
    <w:rsid w:val="002D1E89"/>
    <w:pPr>
      <w:pBdr>
        <w:bottom w:val="single" w:sz="4" w:space="0" w:color="000000"/>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10">
    <w:name w:val="xl210"/>
    <w:basedOn w:val="a"/>
    <w:rsid w:val="002D1E89"/>
    <w:pPr>
      <w:pBdr>
        <w:left w:val="single" w:sz="4" w:space="0" w:color="auto"/>
        <w:bottom w:val="single" w:sz="4" w:space="0" w:color="000000"/>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11">
    <w:name w:val="xl211"/>
    <w:basedOn w:val="a"/>
    <w:rsid w:val="002D1E89"/>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12">
    <w:name w:val="xl212"/>
    <w:basedOn w:val="a"/>
    <w:rsid w:val="002D1E89"/>
    <w:pPr>
      <w:pBdr>
        <w:top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13">
    <w:name w:val="xl213"/>
    <w:basedOn w:val="a"/>
    <w:rsid w:val="002D1E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14">
    <w:name w:val="xl214"/>
    <w:basedOn w:val="a"/>
    <w:rsid w:val="002D1E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15">
    <w:name w:val="xl215"/>
    <w:basedOn w:val="a"/>
    <w:rsid w:val="002D1E89"/>
    <w:pPr>
      <w:pBdr>
        <w:top w:val="single" w:sz="4" w:space="0" w:color="auto"/>
        <w:bottom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16">
    <w:name w:val="xl216"/>
    <w:basedOn w:val="a"/>
    <w:rsid w:val="002D1E89"/>
    <w:pPr>
      <w:pBdr>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17">
    <w:name w:val="xl217"/>
    <w:basedOn w:val="a"/>
    <w:rsid w:val="002D1E89"/>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18">
    <w:name w:val="xl218"/>
    <w:basedOn w:val="a"/>
    <w:rsid w:val="002D1E89"/>
    <w:pPr>
      <w:pBdr>
        <w:top w:val="single" w:sz="4" w:space="0" w:color="auto"/>
        <w:bottom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19">
    <w:name w:val="xl219"/>
    <w:basedOn w:val="a"/>
    <w:rsid w:val="002D1E89"/>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PT Astra Serif" w:eastAsia="Times New Roman" w:hAnsi="PT Astra Serif"/>
      <w:sz w:val="16"/>
      <w:szCs w:val="16"/>
      <w:lang w:eastAsia="ru-RU"/>
    </w:rPr>
  </w:style>
  <w:style w:type="paragraph" w:customStyle="1" w:styleId="xl220">
    <w:name w:val="xl220"/>
    <w:basedOn w:val="a"/>
    <w:rsid w:val="002D1E89"/>
    <w:pPr>
      <w:pBdr>
        <w:left w:val="single" w:sz="8" w:space="0" w:color="auto"/>
        <w:bottom w:val="single" w:sz="4" w:space="0" w:color="000000"/>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21">
    <w:name w:val="xl221"/>
    <w:basedOn w:val="a"/>
    <w:rsid w:val="002D1E89"/>
    <w:pPr>
      <w:pBdr>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22">
    <w:name w:val="xl222"/>
    <w:basedOn w:val="a"/>
    <w:rsid w:val="002D1E89"/>
    <w:pPr>
      <w:pBdr>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b/>
      <w:bCs/>
      <w:sz w:val="16"/>
      <w:szCs w:val="16"/>
      <w:lang w:eastAsia="ru-RU"/>
    </w:rPr>
  </w:style>
  <w:style w:type="paragraph" w:customStyle="1" w:styleId="xl223">
    <w:name w:val="xl223"/>
    <w:basedOn w:val="a"/>
    <w:rsid w:val="002D1E89"/>
    <w:pPr>
      <w:pBdr>
        <w:left w:val="single" w:sz="8" w:space="0" w:color="auto"/>
        <w:bottom w:val="single" w:sz="8" w:space="0" w:color="auto"/>
        <w:right w:val="single" w:sz="8" w:space="0" w:color="auto"/>
      </w:pBdr>
      <w:spacing w:before="100" w:beforeAutospacing="1" w:after="100" w:afterAutospacing="1" w:line="240" w:lineRule="auto"/>
    </w:pPr>
    <w:rPr>
      <w:rFonts w:ascii="PT Astra Serif" w:eastAsia="Times New Roman" w:hAnsi="PT Astra Serif"/>
      <w:b/>
      <w:bCs/>
      <w:sz w:val="20"/>
      <w:szCs w:val="20"/>
      <w:lang w:eastAsia="ru-RU"/>
    </w:rPr>
  </w:style>
  <w:style w:type="paragraph" w:customStyle="1" w:styleId="xl224">
    <w:name w:val="xl224"/>
    <w:basedOn w:val="a"/>
    <w:rsid w:val="002D1E89"/>
    <w:pPr>
      <w:pBdr>
        <w:bottom w:val="single" w:sz="8" w:space="0" w:color="auto"/>
        <w:right w:val="single" w:sz="4" w:space="0" w:color="auto"/>
      </w:pBdr>
      <w:spacing w:before="100" w:beforeAutospacing="1" w:after="100" w:afterAutospacing="1" w:line="240" w:lineRule="auto"/>
    </w:pPr>
    <w:rPr>
      <w:rFonts w:ascii="PT Astra Serif" w:eastAsia="Times New Roman" w:hAnsi="PT Astra Serif"/>
      <w:b/>
      <w:bCs/>
      <w:sz w:val="20"/>
      <w:szCs w:val="20"/>
      <w:lang w:eastAsia="ru-RU"/>
    </w:rPr>
  </w:style>
  <w:style w:type="paragraph" w:customStyle="1" w:styleId="xl225">
    <w:name w:val="xl225"/>
    <w:basedOn w:val="a"/>
    <w:rsid w:val="002D1E89"/>
    <w:pPr>
      <w:pBdr>
        <w:left w:val="single" w:sz="4" w:space="0" w:color="auto"/>
        <w:bottom w:val="single" w:sz="8" w:space="0" w:color="auto"/>
        <w:right w:val="single" w:sz="4" w:space="0" w:color="auto"/>
      </w:pBdr>
      <w:spacing w:before="100" w:beforeAutospacing="1" w:after="100" w:afterAutospacing="1" w:line="240" w:lineRule="auto"/>
    </w:pPr>
    <w:rPr>
      <w:rFonts w:ascii="PT Astra Serif" w:eastAsia="Times New Roman" w:hAnsi="PT Astra Serif"/>
      <w:b/>
      <w:bCs/>
      <w:sz w:val="20"/>
      <w:szCs w:val="20"/>
      <w:lang w:eastAsia="ru-RU"/>
    </w:rPr>
  </w:style>
  <w:style w:type="paragraph" w:customStyle="1" w:styleId="xl226">
    <w:name w:val="xl226"/>
    <w:basedOn w:val="a"/>
    <w:rsid w:val="002D1E89"/>
    <w:pPr>
      <w:pBdr>
        <w:bottom w:val="single" w:sz="8" w:space="0" w:color="auto"/>
      </w:pBdr>
      <w:spacing w:before="100" w:beforeAutospacing="1" w:after="100" w:afterAutospacing="1" w:line="240" w:lineRule="auto"/>
      <w:textAlignment w:val="center"/>
    </w:pPr>
    <w:rPr>
      <w:rFonts w:ascii="PT Astra Serif" w:eastAsia="Times New Roman" w:hAnsi="PT Astra Serif"/>
      <w:b/>
      <w:bCs/>
      <w:sz w:val="20"/>
      <w:szCs w:val="20"/>
      <w:lang w:eastAsia="ru-RU"/>
    </w:rPr>
  </w:style>
  <w:style w:type="paragraph" w:customStyle="1" w:styleId="xl227">
    <w:name w:val="xl227"/>
    <w:basedOn w:val="a"/>
    <w:rsid w:val="002D1E89"/>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28">
    <w:name w:val="xl228"/>
    <w:basedOn w:val="a"/>
    <w:rsid w:val="002D1E89"/>
    <w:pPr>
      <w:pBdr>
        <w:left w:val="single" w:sz="8"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29">
    <w:name w:val="xl229"/>
    <w:basedOn w:val="a"/>
    <w:rsid w:val="002D1E89"/>
    <w:pPr>
      <w:pBdr>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30">
    <w:name w:val="xl230"/>
    <w:basedOn w:val="a"/>
    <w:rsid w:val="002D1E89"/>
    <w:pPr>
      <w:pBdr>
        <w:top w:val="single" w:sz="4" w:space="0" w:color="auto"/>
        <w:left w:val="single" w:sz="8"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31">
    <w:name w:val="xl231"/>
    <w:basedOn w:val="a"/>
    <w:rsid w:val="002D1E89"/>
    <w:pPr>
      <w:pBdr>
        <w:top w:val="single" w:sz="4" w:space="0" w:color="000000"/>
        <w:left w:val="single" w:sz="8"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32">
    <w:name w:val="xl232"/>
    <w:basedOn w:val="a"/>
    <w:rsid w:val="002D1E89"/>
    <w:pPr>
      <w:pBdr>
        <w:top w:val="single" w:sz="4"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33">
    <w:name w:val="xl233"/>
    <w:basedOn w:val="a"/>
    <w:rsid w:val="002D1E89"/>
    <w:pPr>
      <w:pBdr>
        <w:top w:val="single" w:sz="8" w:space="0" w:color="auto"/>
        <w:left w:val="single" w:sz="8" w:space="0" w:color="auto"/>
        <w:right w:val="single" w:sz="8" w:space="0" w:color="auto"/>
      </w:pBdr>
      <w:spacing w:before="100" w:beforeAutospacing="1" w:after="100" w:afterAutospacing="1" w:line="240" w:lineRule="auto"/>
    </w:pPr>
    <w:rPr>
      <w:rFonts w:ascii="PT Astra Serif" w:eastAsia="Times New Roman" w:hAnsi="PT Astra Serif"/>
      <w:b/>
      <w:bCs/>
      <w:sz w:val="16"/>
      <w:szCs w:val="16"/>
      <w:lang w:eastAsia="ru-RU"/>
    </w:rPr>
  </w:style>
  <w:style w:type="paragraph" w:customStyle="1" w:styleId="xl234">
    <w:name w:val="xl234"/>
    <w:basedOn w:val="a"/>
    <w:rsid w:val="002D1E89"/>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b/>
      <w:bCs/>
      <w:sz w:val="16"/>
      <w:szCs w:val="16"/>
      <w:lang w:eastAsia="ru-RU"/>
    </w:rPr>
  </w:style>
  <w:style w:type="paragraph" w:customStyle="1" w:styleId="xl235">
    <w:name w:val="xl235"/>
    <w:basedOn w:val="a"/>
    <w:rsid w:val="002D1E89"/>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36">
    <w:name w:val="xl236"/>
    <w:basedOn w:val="a"/>
    <w:rsid w:val="002D1E89"/>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37">
    <w:name w:val="xl237"/>
    <w:basedOn w:val="a"/>
    <w:rsid w:val="002D1E89"/>
    <w:pPr>
      <w:pBdr>
        <w:top w:val="single" w:sz="4" w:space="0" w:color="auto"/>
        <w:left w:val="single" w:sz="8"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38">
    <w:name w:val="xl238"/>
    <w:basedOn w:val="a"/>
    <w:rsid w:val="002D1E89"/>
    <w:pPr>
      <w:pBdr>
        <w:top w:val="single" w:sz="4" w:space="0" w:color="000000"/>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39">
    <w:name w:val="xl239"/>
    <w:basedOn w:val="a"/>
    <w:rsid w:val="002D1E89"/>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40">
    <w:name w:val="xl240"/>
    <w:basedOn w:val="a"/>
    <w:rsid w:val="002D1E89"/>
    <w:pPr>
      <w:pBdr>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b/>
      <w:bCs/>
      <w:sz w:val="16"/>
      <w:szCs w:val="16"/>
      <w:lang w:eastAsia="ru-RU"/>
    </w:rPr>
  </w:style>
  <w:style w:type="paragraph" w:customStyle="1" w:styleId="xl241">
    <w:name w:val="xl241"/>
    <w:basedOn w:val="a"/>
    <w:rsid w:val="002D1E89"/>
    <w:pPr>
      <w:pBdr>
        <w:left w:val="single" w:sz="8" w:space="0" w:color="auto"/>
        <w:bottom w:val="single" w:sz="8" w:space="0" w:color="auto"/>
        <w:right w:val="single" w:sz="8" w:space="0" w:color="auto"/>
      </w:pBdr>
      <w:spacing w:before="100" w:beforeAutospacing="1" w:after="100" w:afterAutospacing="1" w:line="240" w:lineRule="auto"/>
    </w:pPr>
    <w:rPr>
      <w:rFonts w:ascii="PT Astra Serif" w:eastAsia="Times New Roman" w:hAnsi="PT Astra Serif"/>
      <w:b/>
      <w:bCs/>
      <w:sz w:val="18"/>
      <w:szCs w:val="18"/>
      <w:lang w:eastAsia="ru-RU"/>
    </w:rPr>
  </w:style>
  <w:style w:type="paragraph" w:customStyle="1" w:styleId="xl242">
    <w:name w:val="xl242"/>
    <w:basedOn w:val="a"/>
    <w:rsid w:val="002D1E89"/>
    <w:pPr>
      <w:pBdr>
        <w:top w:val="single" w:sz="4" w:space="0" w:color="auto"/>
        <w:left w:val="single" w:sz="8"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43">
    <w:name w:val="xl243"/>
    <w:basedOn w:val="a"/>
    <w:rsid w:val="002D1E89"/>
    <w:pPr>
      <w:pBdr>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44">
    <w:name w:val="xl244"/>
    <w:basedOn w:val="a"/>
    <w:rsid w:val="002D1E89"/>
    <w:pPr>
      <w:pBdr>
        <w:top w:val="single" w:sz="4" w:space="0" w:color="auto"/>
        <w:left w:val="single" w:sz="8"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45">
    <w:name w:val="xl245"/>
    <w:basedOn w:val="a"/>
    <w:rsid w:val="002D1E89"/>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color w:val="000000"/>
      <w:sz w:val="16"/>
      <w:szCs w:val="16"/>
      <w:lang w:eastAsia="ru-RU"/>
    </w:rPr>
  </w:style>
  <w:style w:type="paragraph" w:customStyle="1" w:styleId="xl246">
    <w:name w:val="xl246"/>
    <w:basedOn w:val="a"/>
    <w:rsid w:val="002D1E89"/>
    <w:pPr>
      <w:pBdr>
        <w:top w:val="single" w:sz="4" w:space="0" w:color="auto"/>
        <w:left w:val="single" w:sz="8"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47">
    <w:name w:val="xl247"/>
    <w:basedOn w:val="a"/>
    <w:rsid w:val="002D1E89"/>
    <w:pPr>
      <w:pBdr>
        <w:top w:val="single" w:sz="4" w:space="0" w:color="auto"/>
        <w:left w:val="single" w:sz="8"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48">
    <w:name w:val="xl248"/>
    <w:basedOn w:val="a"/>
    <w:rsid w:val="002D1E89"/>
    <w:pPr>
      <w:spacing w:before="100" w:beforeAutospacing="1" w:after="100" w:afterAutospacing="1" w:line="240" w:lineRule="auto"/>
      <w:jc w:val="center"/>
    </w:pPr>
    <w:rPr>
      <w:rFonts w:ascii="PT Astra Serif" w:eastAsia="Times New Roman" w:hAnsi="PT Astra Serif"/>
      <w:b/>
      <w:bCs/>
      <w:sz w:val="24"/>
      <w:szCs w:val="24"/>
      <w:lang w:eastAsia="ru-RU"/>
    </w:rPr>
  </w:style>
  <w:style w:type="paragraph" w:customStyle="1" w:styleId="xl249">
    <w:name w:val="xl249"/>
    <w:basedOn w:val="a"/>
    <w:rsid w:val="002D1E8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PT Astra Serif" w:eastAsia="Times New Roman" w:hAnsi="PT Astra Serif"/>
      <w:sz w:val="16"/>
      <w:szCs w:val="16"/>
      <w:lang w:eastAsia="ru-RU"/>
    </w:rPr>
  </w:style>
  <w:style w:type="paragraph" w:customStyle="1" w:styleId="xl250">
    <w:name w:val="xl250"/>
    <w:basedOn w:val="a"/>
    <w:rsid w:val="002D1E8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PT Astra Serif" w:eastAsia="Times New Roman" w:hAnsi="PT Astra Serif"/>
      <w:sz w:val="16"/>
      <w:szCs w:val="16"/>
      <w:lang w:eastAsia="ru-RU"/>
    </w:rPr>
  </w:style>
  <w:style w:type="paragraph" w:customStyle="1" w:styleId="xl251">
    <w:name w:val="xl251"/>
    <w:basedOn w:val="a"/>
    <w:rsid w:val="002D1E89"/>
    <w:pPr>
      <w:pBdr>
        <w:top w:val="single" w:sz="8" w:space="0" w:color="auto"/>
        <w:bottom w:val="single" w:sz="8" w:space="0" w:color="auto"/>
      </w:pBdr>
      <w:spacing w:before="100" w:beforeAutospacing="1" w:after="100" w:afterAutospacing="1" w:line="240" w:lineRule="auto"/>
      <w:jc w:val="center"/>
    </w:pPr>
    <w:rPr>
      <w:rFonts w:ascii="PT Astra Serif" w:eastAsia="Times New Roman" w:hAnsi="PT Astra Serif"/>
      <w:sz w:val="16"/>
      <w:szCs w:val="16"/>
      <w:lang w:eastAsia="ru-RU"/>
    </w:rPr>
  </w:style>
  <w:style w:type="paragraph" w:customStyle="1" w:styleId="xl252">
    <w:name w:val="xl252"/>
    <w:basedOn w:val="a"/>
    <w:rsid w:val="002D1E8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PT Astra Serif" w:eastAsia="Times New Roman" w:hAnsi="PT Astra Serif"/>
      <w:sz w:val="16"/>
      <w:szCs w:val="16"/>
      <w:lang w:eastAsia="ru-RU"/>
    </w:rPr>
  </w:style>
  <w:style w:type="paragraph" w:customStyle="1" w:styleId="xl253">
    <w:name w:val="xl253"/>
    <w:basedOn w:val="a"/>
    <w:rsid w:val="002D1E8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PT Astra Serif" w:eastAsia="Times New Roman" w:hAnsi="PT Astra Serif"/>
      <w:sz w:val="16"/>
      <w:szCs w:val="16"/>
      <w:lang w:eastAsia="ru-RU"/>
    </w:rPr>
  </w:style>
  <w:style w:type="paragraph" w:customStyle="1" w:styleId="xl254">
    <w:name w:val="xl254"/>
    <w:basedOn w:val="a"/>
    <w:rsid w:val="002D1E8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PT Astra Serif" w:eastAsia="Times New Roman" w:hAnsi="PT Astra Serif"/>
      <w:b/>
      <w:bCs/>
      <w:sz w:val="16"/>
      <w:szCs w:val="16"/>
      <w:lang w:eastAsia="ru-RU"/>
    </w:rPr>
  </w:style>
  <w:style w:type="paragraph" w:customStyle="1" w:styleId="xl255">
    <w:name w:val="xl255"/>
    <w:basedOn w:val="a"/>
    <w:rsid w:val="002D1E89"/>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PT Astra Serif" w:eastAsia="Times New Roman" w:hAnsi="PT Astra Serif"/>
      <w:b/>
      <w:bCs/>
      <w:sz w:val="16"/>
      <w:szCs w:val="16"/>
      <w:lang w:eastAsia="ru-RU"/>
    </w:rPr>
  </w:style>
  <w:style w:type="paragraph" w:customStyle="1" w:styleId="xl256">
    <w:name w:val="xl256"/>
    <w:basedOn w:val="a"/>
    <w:rsid w:val="002D1E89"/>
    <w:pPr>
      <w:pBdr>
        <w:top w:val="single" w:sz="8" w:space="0" w:color="auto"/>
        <w:bottom w:val="single" w:sz="8" w:space="0" w:color="auto"/>
      </w:pBdr>
      <w:spacing w:before="100" w:beforeAutospacing="1" w:after="100" w:afterAutospacing="1" w:line="240" w:lineRule="auto"/>
      <w:textAlignment w:val="center"/>
    </w:pPr>
    <w:rPr>
      <w:rFonts w:ascii="PT Astra Serif" w:eastAsia="Times New Roman" w:hAnsi="PT Astra Serif"/>
      <w:b/>
      <w:bCs/>
      <w:sz w:val="16"/>
      <w:szCs w:val="16"/>
      <w:lang w:eastAsia="ru-RU"/>
    </w:rPr>
  </w:style>
  <w:style w:type="paragraph" w:customStyle="1" w:styleId="xl257">
    <w:name w:val="xl257"/>
    <w:basedOn w:val="a"/>
    <w:rsid w:val="002D1E89"/>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PT Astra Serif" w:eastAsia="Times New Roman" w:hAnsi="PT Astra Serif"/>
      <w:b/>
      <w:bCs/>
      <w:sz w:val="16"/>
      <w:szCs w:val="16"/>
      <w:lang w:eastAsia="ru-RU"/>
    </w:rPr>
  </w:style>
  <w:style w:type="paragraph" w:customStyle="1" w:styleId="xl258">
    <w:name w:val="xl258"/>
    <w:basedOn w:val="a"/>
    <w:rsid w:val="002D1E89"/>
    <w:pPr>
      <w:pBdr>
        <w:top w:val="single" w:sz="8" w:space="0" w:color="auto"/>
        <w:right w:val="single" w:sz="8" w:space="0" w:color="auto"/>
      </w:pBdr>
      <w:spacing w:before="100" w:beforeAutospacing="1" w:after="100" w:afterAutospacing="1" w:line="240" w:lineRule="auto"/>
      <w:jc w:val="center"/>
      <w:textAlignment w:val="center"/>
    </w:pPr>
    <w:rPr>
      <w:rFonts w:ascii="PT Astra Serif" w:eastAsia="Times New Roman" w:hAnsi="PT Astra Serif"/>
      <w:sz w:val="18"/>
      <w:szCs w:val="18"/>
      <w:lang w:eastAsia="ru-RU"/>
    </w:rPr>
  </w:style>
  <w:style w:type="paragraph" w:customStyle="1" w:styleId="xl259">
    <w:name w:val="xl259"/>
    <w:basedOn w:val="a"/>
    <w:rsid w:val="002D1E89"/>
    <w:pPr>
      <w:pBdr>
        <w:top w:val="single" w:sz="8" w:space="0" w:color="auto"/>
        <w:left w:val="single" w:sz="8" w:space="0" w:color="auto"/>
      </w:pBdr>
      <w:spacing w:before="100" w:beforeAutospacing="1" w:after="100" w:afterAutospacing="1" w:line="240" w:lineRule="auto"/>
      <w:jc w:val="center"/>
      <w:textAlignment w:val="center"/>
    </w:pPr>
    <w:rPr>
      <w:rFonts w:ascii="PT Astra Serif" w:eastAsia="Times New Roman" w:hAnsi="PT Astra Serif"/>
      <w:sz w:val="18"/>
      <w:szCs w:val="18"/>
      <w:lang w:eastAsia="ru-RU"/>
    </w:rPr>
  </w:style>
  <w:style w:type="paragraph" w:customStyle="1" w:styleId="xl260">
    <w:name w:val="xl260"/>
    <w:basedOn w:val="a"/>
    <w:rsid w:val="002D1E89"/>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color w:val="000000"/>
      <w:sz w:val="16"/>
      <w:szCs w:val="16"/>
      <w:lang w:eastAsia="ru-RU"/>
    </w:rPr>
  </w:style>
  <w:style w:type="paragraph" w:customStyle="1" w:styleId="xl261">
    <w:name w:val="xl261"/>
    <w:basedOn w:val="a"/>
    <w:rsid w:val="002D1E89"/>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PT Astra Serif" w:eastAsia="Times New Roman" w:hAnsi="PT Astra Serif"/>
      <w:sz w:val="16"/>
      <w:szCs w:val="16"/>
      <w:lang w:eastAsia="ru-RU"/>
    </w:rPr>
  </w:style>
  <w:style w:type="paragraph" w:customStyle="1" w:styleId="xl262">
    <w:name w:val="xl262"/>
    <w:basedOn w:val="a"/>
    <w:rsid w:val="002D1E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63">
    <w:name w:val="xl263"/>
    <w:basedOn w:val="a"/>
    <w:rsid w:val="002D1E89"/>
    <w:pPr>
      <w:pBdr>
        <w:top w:val="single" w:sz="4" w:space="0" w:color="auto"/>
        <w:bottom w:val="single" w:sz="4" w:space="0" w:color="auto"/>
        <w:right w:val="single" w:sz="8" w:space="0" w:color="auto"/>
      </w:pBdr>
      <w:spacing w:before="100" w:beforeAutospacing="1" w:after="100" w:afterAutospacing="1" w:line="240" w:lineRule="auto"/>
      <w:jc w:val="center"/>
    </w:pPr>
    <w:rPr>
      <w:rFonts w:ascii="PT Astra Serif" w:eastAsia="Times New Roman" w:hAnsi="PT Astra Serif"/>
      <w:b/>
      <w:bCs/>
      <w:sz w:val="16"/>
      <w:szCs w:val="16"/>
      <w:lang w:eastAsia="ru-RU"/>
    </w:rPr>
  </w:style>
  <w:style w:type="paragraph" w:customStyle="1" w:styleId="xl264">
    <w:name w:val="xl264"/>
    <w:basedOn w:val="a"/>
    <w:rsid w:val="002D1E89"/>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65">
    <w:name w:val="xl265"/>
    <w:basedOn w:val="a"/>
    <w:rsid w:val="002D1E89"/>
    <w:pPr>
      <w:pBdr>
        <w:top w:val="single" w:sz="4" w:space="0" w:color="auto"/>
        <w:left w:val="single" w:sz="8" w:space="0" w:color="auto"/>
        <w:right w:val="single" w:sz="8" w:space="0" w:color="auto"/>
      </w:pBdr>
      <w:spacing w:before="100" w:beforeAutospacing="1" w:after="100" w:afterAutospacing="1" w:line="240" w:lineRule="auto"/>
    </w:pPr>
    <w:rPr>
      <w:rFonts w:ascii="PT Astra Serif" w:eastAsia="Times New Roman" w:hAnsi="PT Astra Serif"/>
      <w:color w:val="000000"/>
      <w:sz w:val="16"/>
      <w:szCs w:val="16"/>
      <w:lang w:eastAsia="ru-RU"/>
    </w:rPr>
  </w:style>
  <w:style w:type="paragraph" w:customStyle="1" w:styleId="xl266">
    <w:name w:val="xl266"/>
    <w:basedOn w:val="a"/>
    <w:rsid w:val="002D1E89"/>
    <w:pPr>
      <w:pBdr>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color w:val="000000"/>
      <w:sz w:val="16"/>
      <w:szCs w:val="16"/>
      <w:lang w:eastAsia="ru-RU"/>
    </w:rPr>
  </w:style>
  <w:style w:type="paragraph" w:customStyle="1" w:styleId="xl267">
    <w:name w:val="xl267"/>
    <w:basedOn w:val="a"/>
    <w:rsid w:val="002D1E89"/>
    <w:pPr>
      <w:spacing w:before="100" w:beforeAutospacing="1" w:after="100" w:afterAutospacing="1" w:line="240" w:lineRule="auto"/>
      <w:jc w:val="center"/>
    </w:pPr>
    <w:rPr>
      <w:rFonts w:ascii="PT Astra Serif" w:eastAsia="Times New Roman" w:hAnsi="PT Astra Serif"/>
      <w:b/>
      <w:bCs/>
      <w:sz w:val="24"/>
      <w:szCs w:val="24"/>
      <w:lang w:eastAsia="ru-RU"/>
    </w:rPr>
  </w:style>
  <w:style w:type="paragraph" w:customStyle="1" w:styleId="font5">
    <w:name w:val="font5"/>
    <w:basedOn w:val="a"/>
    <w:rsid w:val="002D1E89"/>
    <w:pPr>
      <w:spacing w:before="100" w:beforeAutospacing="1" w:after="100" w:afterAutospacing="1" w:line="240" w:lineRule="auto"/>
    </w:pPr>
    <w:rPr>
      <w:rFonts w:ascii="PT Astra Serif" w:eastAsia="Times New Roman" w:hAnsi="PT Astra Serif"/>
      <w:sz w:val="16"/>
      <w:szCs w:val="16"/>
      <w:lang w:eastAsia="ru-RU"/>
    </w:rPr>
  </w:style>
  <w:style w:type="paragraph" w:customStyle="1" w:styleId="font6">
    <w:name w:val="font6"/>
    <w:basedOn w:val="a"/>
    <w:rsid w:val="002D1E89"/>
    <w:pPr>
      <w:spacing w:before="100" w:beforeAutospacing="1" w:after="100" w:afterAutospacing="1" w:line="240" w:lineRule="auto"/>
    </w:pPr>
    <w:rPr>
      <w:rFonts w:ascii="Calibri" w:eastAsia="Times New Roman" w:hAnsi="Calibri" w:cs="Calibri"/>
      <w:sz w:val="16"/>
      <w:szCs w:val="16"/>
      <w:lang w:eastAsia="ru-RU"/>
    </w:rPr>
  </w:style>
  <w:style w:type="paragraph" w:customStyle="1" w:styleId="xl268">
    <w:name w:val="xl268"/>
    <w:basedOn w:val="a"/>
    <w:rsid w:val="002D1E89"/>
    <w:pPr>
      <w:pBdr>
        <w:top w:val="single" w:sz="4" w:space="0" w:color="auto"/>
        <w:bottom w:val="single" w:sz="4" w:space="0" w:color="auto"/>
      </w:pBdr>
      <w:spacing w:before="100" w:beforeAutospacing="1" w:after="100" w:afterAutospacing="1" w:line="240" w:lineRule="auto"/>
      <w:jc w:val="right"/>
    </w:pPr>
    <w:rPr>
      <w:rFonts w:ascii="PT Astra Serif" w:eastAsia="Times New Roman" w:hAnsi="PT Astra Serif"/>
      <w:b/>
      <w:bCs/>
      <w:sz w:val="16"/>
      <w:szCs w:val="16"/>
      <w:lang w:eastAsia="ru-RU"/>
    </w:rPr>
  </w:style>
  <w:style w:type="paragraph" w:customStyle="1" w:styleId="xl269">
    <w:name w:val="xl269"/>
    <w:basedOn w:val="a"/>
    <w:rsid w:val="002D1E89"/>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70">
    <w:name w:val="xl270"/>
    <w:basedOn w:val="a"/>
    <w:rsid w:val="002D1E89"/>
    <w:pPr>
      <w:pBdr>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71">
    <w:name w:val="xl271"/>
    <w:basedOn w:val="a"/>
    <w:rsid w:val="002D1E89"/>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72">
    <w:name w:val="xl272"/>
    <w:basedOn w:val="a"/>
    <w:rsid w:val="002D1E89"/>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b/>
      <w:bCs/>
      <w:sz w:val="16"/>
      <w:szCs w:val="16"/>
      <w:lang w:eastAsia="ru-RU"/>
    </w:rPr>
  </w:style>
  <w:style w:type="paragraph" w:customStyle="1" w:styleId="xl273">
    <w:name w:val="xl273"/>
    <w:basedOn w:val="a"/>
    <w:rsid w:val="002D1E89"/>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b/>
      <w:bCs/>
      <w:sz w:val="16"/>
      <w:szCs w:val="16"/>
      <w:lang w:eastAsia="ru-RU"/>
    </w:rPr>
  </w:style>
  <w:style w:type="paragraph" w:customStyle="1" w:styleId="xl274">
    <w:name w:val="xl274"/>
    <w:basedOn w:val="a"/>
    <w:rsid w:val="002D1E89"/>
    <w:pPr>
      <w:pBdr>
        <w:top w:val="single" w:sz="4" w:space="0" w:color="auto"/>
        <w:bottom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75">
    <w:name w:val="xl275"/>
    <w:basedOn w:val="a"/>
    <w:rsid w:val="002D1E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76">
    <w:name w:val="xl276"/>
    <w:basedOn w:val="a"/>
    <w:rsid w:val="002D1E89"/>
    <w:pPr>
      <w:spacing w:before="100" w:beforeAutospacing="1" w:after="100" w:afterAutospacing="1" w:line="240" w:lineRule="auto"/>
      <w:jc w:val="right"/>
    </w:pPr>
    <w:rPr>
      <w:rFonts w:ascii="PT Astra Serif" w:eastAsia="Times New Roman" w:hAnsi="PT Astra Serif"/>
      <w:b/>
      <w:bCs/>
      <w:sz w:val="16"/>
      <w:szCs w:val="16"/>
      <w:lang w:eastAsia="ru-RU"/>
    </w:rPr>
  </w:style>
  <w:style w:type="paragraph" w:customStyle="1" w:styleId="xl277">
    <w:name w:val="xl277"/>
    <w:basedOn w:val="a"/>
    <w:rsid w:val="002D1E89"/>
    <w:pPr>
      <w:pBdr>
        <w:left w:val="single" w:sz="8" w:space="0" w:color="auto"/>
        <w:right w:val="single" w:sz="8" w:space="0" w:color="auto"/>
      </w:pBdr>
      <w:spacing w:before="100" w:beforeAutospacing="1" w:after="100" w:afterAutospacing="1" w:line="240" w:lineRule="auto"/>
      <w:jc w:val="right"/>
    </w:pPr>
    <w:rPr>
      <w:rFonts w:ascii="PT Astra Serif" w:eastAsia="Times New Roman" w:hAnsi="PT Astra Serif"/>
      <w:b/>
      <w:bCs/>
      <w:sz w:val="16"/>
      <w:szCs w:val="16"/>
      <w:lang w:eastAsia="ru-RU"/>
    </w:rPr>
  </w:style>
  <w:style w:type="paragraph" w:customStyle="1" w:styleId="xl278">
    <w:name w:val="xl278"/>
    <w:basedOn w:val="a"/>
    <w:rsid w:val="002D1E89"/>
    <w:pPr>
      <w:pBdr>
        <w:top w:val="single" w:sz="4" w:space="0" w:color="auto"/>
        <w:left w:val="single" w:sz="8"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79">
    <w:name w:val="xl279"/>
    <w:basedOn w:val="a"/>
    <w:rsid w:val="002D1E89"/>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PT Astra Serif" w:eastAsia="Times New Roman" w:hAnsi="PT Astra Serif"/>
      <w:b/>
      <w:bCs/>
      <w:sz w:val="16"/>
      <w:szCs w:val="16"/>
      <w:lang w:eastAsia="ru-RU"/>
    </w:rPr>
  </w:style>
  <w:style w:type="paragraph" w:customStyle="1" w:styleId="xl280">
    <w:name w:val="xl280"/>
    <w:basedOn w:val="a"/>
    <w:rsid w:val="002D1E89"/>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PT Astra Serif" w:eastAsia="Times New Roman" w:hAnsi="PT Astra Serif"/>
      <w:sz w:val="16"/>
      <w:szCs w:val="16"/>
      <w:lang w:eastAsia="ru-RU"/>
    </w:rPr>
  </w:style>
  <w:style w:type="paragraph" w:customStyle="1" w:styleId="xl281">
    <w:name w:val="xl281"/>
    <w:basedOn w:val="a"/>
    <w:rsid w:val="002D1E89"/>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82">
    <w:name w:val="xl282"/>
    <w:basedOn w:val="a"/>
    <w:rsid w:val="002D1E89"/>
    <w:pPr>
      <w:pBdr>
        <w:top w:val="single" w:sz="4" w:space="0" w:color="000000"/>
        <w:left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83">
    <w:name w:val="xl283"/>
    <w:basedOn w:val="a"/>
    <w:rsid w:val="002D1E89"/>
    <w:pPr>
      <w:pBdr>
        <w:top w:val="single" w:sz="4" w:space="0" w:color="auto"/>
        <w:left w:val="single" w:sz="4" w:space="0" w:color="auto"/>
        <w:bottom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84">
    <w:name w:val="xl284"/>
    <w:basedOn w:val="a"/>
    <w:rsid w:val="002D1E89"/>
    <w:pPr>
      <w:pBdr>
        <w:left w:val="single" w:sz="8" w:space="0" w:color="auto"/>
        <w:bottom w:val="single" w:sz="8" w:space="0" w:color="auto"/>
        <w:right w:val="single" w:sz="8"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85">
    <w:name w:val="xl285"/>
    <w:basedOn w:val="a"/>
    <w:rsid w:val="002D1E89"/>
    <w:pPr>
      <w:pBdr>
        <w:top w:val="single" w:sz="8" w:space="0" w:color="auto"/>
        <w:left w:val="single" w:sz="8" w:space="0" w:color="auto"/>
        <w:bottom w:val="single" w:sz="8" w:space="0" w:color="auto"/>
      </w:pBdr>
      <w:spacing w:before="100" w:beforeAutospacing="1" w:after="100" w:afterAutospacing="1" w:line="240" w:lineRule="auto"/>
    </w:pPr>
    <w:rPr>
      <w:rFonts w:ascii="PT Astra Serif" w:eastAsia="Times New Roman" w:hAnsi="PT Astra Serif"/>
      <w:b/>
      <w:bCs/>
      <w:sz w:val="16"/>
      <w:szCs w:val="16"/>
      <w:lang w:eastAsia="ru-RU"/>
    </w:rPr>
  </w:style>
  <w:style w:type="paragraph" w:customStyle="1" w:styleId="xl286">
    <w:name w:val="xl286"/>
    <w:basedOn w:val="a"/>
    <w:rsid w:val="002D1E89"/>
    <w:pPr>
      <w:pBdr>
        <w:top w:val="single" w:sz="8" w:space="0" w:color="auto"/>
        <w:left w:val="single" w:sz="8" w:space="0" w:color="auto"/>
        <w:bottom w:val="single" w:sz="8" w:space="0" w:color="auto"/>
      </w:pBdr>
      <w:spacing w:before="100" w:beforeAutospacing="1" w:after="100" w:afterAutospacing="1" w:line="240" w:lineRule="auto"/>
    </w:pPr>
    <w:rPr>
      <w:rFonts w:ascii="PT Astra Serif" w:eastAsia="Times New Roman" w:hAnsi="PT Astra Serif"/>
      <w:b/>
      <w:bCs/>
      <w:sz w:val="16"/>
      <w:szCs w:val="16"/>
      <w:lang w:eastAsia="ru-RU"/>
    </w:rPr>
  </w:style>
  <w:style w:type="paragraph" w:customStyle="1" w:styleId="xl287">
    <w:name w:val="xl287"/>
    <w:basedOn w:val="a"/>
    <w:rsid w:val="002D1E89"/>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PT Astra Serif" w:eastAsia="Times New Roman" w:hAnsi="PT Astra Serif"/>
      <w:b/>
      <w:bCs/>
      <w:sz w:val="16"/>
      <w:szCs w:val="16"/>
      <w:lang w:eastAsia="ru-RU"/>
    </w:rPr>
  </w:style>
  <w:style w:type="paragraph" w:customStyle="1" w:styleId="xl288">
    <w:name w:val="xl288"/>
    <w:basedOn w:val="a"/>
    <w:rsid w:val="002D1E89"/>
    <w:pPr>
      <w:pBdr>
        <w:top w:val="single" w:sz="8" w:space="0" w:color="auto"/>
        <w:bottom w:val="single" w:sz="8" w:space="0" w:color="auto"/>
      </w:pBdr>
      <w:spacing w:before="100" w:beforeAutospacing="1" w:after="100" w:afterAutospacing="1" w:line="240" w:lineRule="auto"/>
    </w:pPr>
    <w:rPr>
      <w:rFonts w:ascii="PT Astra Serif" w:eastAsia="Times New Roman" w:hAnsi="PT Astra Serif"/>
      <w:b/>
      <w:bCs/>
      <w:sz w:val="16"/>
      <w:szCs w:val="16"/>
      <w:lang w:eastAsia="ru-RU"/>
    </w:rPr>
  </w:style>
  <w:style w:type="paragraph" w:customStyle="1" w:styleId="xl289">
    <w:name w:val="xl289"/>
    <w:basedOn w:val="a"/>
    <w:rsid w:val="002D1E89"/>
    <w:pPr>
      <w:pBdr>
        <w:left w:val="single" w:sz="8"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90">
    <w:name w:val="xl290"/>
    <w:basedOn w:val="a"/>
    <w:rsid w:val="002D1E89"/>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91">
    <w:name w:val="xl291"/>
    <w:basedOn w:val="a"/>
    <w:rsid w:val="002D1E89"/>
    <w:pPr>
      <w:pBdr>
        <w:left w:val="single" w:sz="8"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92">
    <w:name w:val="xl292"/>
    <w:basedOn w:val="a"/>
    <w:rsid w:val="002D1E89"/>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93">
    <w:name w:val="xl293"/>
    <w:basedOn w:val="a"/>
    <w:rsid w:val="002D1E89"/>
    <w:pPr>
      <w:pBdr>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94">
    <w:name w:val="xl294"/>
    <w:basedOn w:val="a"/>
    <w:rsid w:val="002D1E89"/>
    <w:pPr>
      <w:pBdr>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95">
    <w:name w:val="xl295"/>
    <w:basedOn w:val="a"/>
    <w:rsid w:val="002D1E89"/>
    <w:pPr>
      <w:pBdr>
        <w:left w:val="single" w:sz="8"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96">
    <w:name w:val="xl296"/>
    <w:basedOn w:val="a"/>
    <w:rsid w:val="002D1E89"/>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97">
    <w:name w:val="xl297"/>
    <w:basedOn w:val="a"/>
    <w:rsid w:val="002D1E89"/>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b/>
      <w:bCs/>
      <w:sz w:val="16"/>
      <w:szCs w:val="16"/>
      <w:lang w:eastAsia="ru-RU"/>
    </w:rPr>
  </w:style>
  <w:style w:type="paragraph" w:customStyle="1" w:styleId="xl298">
    <w:name w:val="xl298"/>
    <w:basedOn w:val="a"/>
    <w:rsid w:val="002D1E89"/>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b/>
      <w:bCs/>
      <w:sz w:val="16"/>
      <w:szCs w:val="16"/>
      <w:lang w:eastAsia="ru-RU"/>
    </w:rPr>
  </w:style>
  <w:style w:type="paragraph" w:customStyle="1" w:styleId="xl299">
    <w:name w:val="xl299"/>
    <w:basedOn w:val="a"/>
    <w:rsid w:val="002D1E89"/>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b/>
      <w:bCs/>
      <w:sz w:val="16"/>
      <w:szCs w:val="16"/>
      <w:lang w:eastAsia="ru-RU"/>
    </w:rPr>
  </w:style>
  <w:style w:type="paragraph" w:customStyle="1" w:styleId="xl300">
    <w:name w:val="xl300"/>
    <w:basedOn w:val="a"/>
    <w:rsid w:val="002D1E89"/>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301">
    <w:name w:val="xl301"/>
    <w:basedOn w:val="a"/>
    <w:rsid w:val="002D1E89"/>
    <w:pPr>
      <w:pBdr>
        <w:left w:val="single" w:sz="8" w:space="0" w:color="auto"/>
        <w:right w:val="single" w:sz="8" w:space="0" w:color="auto"/>
      </w:pBdr>
      <w:spacing w:before="100" w:beforeAutospacing="1" w:after="100" w:afterAutospacing="1" w:line="240" w:lineRule="auto"/>
    </w:pPr>
    <w:rPr>
      <w:rFonts w:ascii="PT Astra Serif" w:eastAsia="Times New Roman" w:hAnsi="PT Astra Serif"/>
      <w:b/>
      <w:bCs/>
      <w:sz w:val="16"/>
      <w:szCs w:val="16"/>
      <w:lang w:eastAsia="ru-RU"/>
    </w:rPr>
  </w:style>
  <w:style w:type="paragraph" w:customStyle="1" w:styleId="xl302">
    <w:name w:val="xl302"/>
    <w:basedOn w:val="a"/>
    <w:rsid w:val="002D1E89"/>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b/>
      <w:bCs/>
      <w:sz w:val="16"/>
      <w:szCs w:val="16"/>
      <w:lang w:eastAsia="ru-RU"/>
    </w:rPr>
  </w:style>
  <w:style w:type="paragraph" w:customStyle="1" w:styleId="xl303">
    <w:name w:val="xl303"/>
    <w:basedOn w:val="a"/>
    <w:rsid w:val="002D1E89"/>
    <w:pPr>
      <w:pBdr>
        <w:top w:val="single" w:sz="4" w:space="0" w:color="auto"/>
        <w:left w:val="single" w:sz="8"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304">
    <w:name w:val="xl304"/>
    <w:basedOn w:val="a"/>
    <w:rsid w:val="002D1E89"/>
    <w:pPr>
      <w:pBdr>
        <w:top w:val="single" w:sz="8" w:space="0" w:color="auto"/>
        <w:bottom w:val="single" w:sz="8" w:space="0" w:color="auto"/>
        <w:right w:val="single" w:sz="8" w:space="0" w:color="auto"/>
      </w:pBdr>
      <w:spacing w:before="100" w:beforeAutospacing="1" w:after="100" w:afterAutospacing="1" w:line="240" w:lineRule="auto"/>
    </w:pPr>
    <w:rPr>
      <w:rFonts w:ascii="PT Astra Serif" w:eastAsia="Times New Roman" w:hAnsi="PT Astra Serif"/>
      <w:b/>
      <w:bCs/>
      <w:sz w:val="16"/>
      <w:szCs w:val="16"/>
      <w:lang w:eastAsia="ru-RU"/>
    </w:rPr>
  </w:style>
  <w:style w:type="paragraph" w:customStyle="1" w:styleId="xl305">
    <w:name w:val="xl305"/>
    <w:basedOn w:val="a"/>
    <w:rsid w:val="002D1E89"/>
    <w:pPr>
      <w:pBdr>
        <w:top w:val="single" w:sz="4" w:space="0" w:color="auto"/>
        <w:left w:val="single" w:sz="8"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306">
    <w:name w:val="xl306"/>
    <w:basedOn w:val="a"/>
    <w:rsid w:val="002D1E89"/>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307">
    <w:name w:val="xl307"/>
    <w:basedOn w:val="a"/>
    <w:rsid w:val="002D1E89"/>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88783">
      <w:bodyDiv w:val="1"/>
      <w:marLeft w:val="0"/>
      <w:marRight w:val="0"/>
      <w:marTop w:val="0"/>
      <w:marBottom w:val="0"/>
      <w:divBdr>
        <w:top w:val="none" w:sz="0" w:space="0" w:color="auto"/>
        <w:left w:val="none" w:sz="0" w:space="0" w:color="auto"/>
        <w:bottom w:val="none" w:sz="0" w:space="0" w:color="auto"/>
        <w:right w:val="none" w:sz="0" w:space="0" w:color="auto"/>
      </w:divBdr>
    </w:div>
    <w:div w:id="109053474">
      <w:bodyDiv w:val="1"/>
      <w:marLeft w:val="0"/>
      <w:marRight w:val="0"/>
      <w:marTop w:val="0"/>
      <w:marBottom w:val="0"/>
      <w:divBdr>
        <w:top w:val="none" w:sz="0" w:space="0" w:color="auto"/>
        <w:left w:val="none" w:sz="0" w:space="0" w:color="auto"/>
        <w:bottom w:val="none" w:sz="0" w:space="0" w:color="auto"/>
        <w:right w:val="none" w:sz="0" w:space="0" w:color="auto"/>
      </w:divBdr>
    </w:div>
    <w:div w:id="177278680">
      <w:bodyDiv w:val="1"/>
      <w:marLeft w:val="0"/>
      <w:marRight w:val="0"/>
      <w:marTop w:val="0"/>
      <w:marBottom w:val="0"/>
      <w:divBdr>
        <w:top w:val="none" w:sz="0" w:space="0" w:color="auto"/>
        <w:left w:val="none" w:sz="0" w:space="0" w:color="auto"/>
        <w:bottom w:val="none" w:sz="0" w:space="0" w:color="auto"/>
        <w:right w:val="none" w:sz="0" w:space="0" w:color="auto"/>
      </w:divBdr>
    </w:div>
    <w:div w:id="324817380">
      <w:bodyDiv w:val="1"/>
      <w:marLeft w:val="0"/>
      <w:marRight w:val="0"/>
      <w:marTop w:val="0"/>
      <w:marBottom w:val="0"/>
      <w:divBdr>
        <w:top w:val="none" w:sz="0" w:space="0" w:color="auto"/>
        <w:left w:val="none" w:sz="0" w:space="0" w:color="auto"/>
        <w:bottom w:val="none" w:sz="0" w:space="0" w:color="auto"/>
        <w:right w:val="none" w:sz="0" w:space="0" w:color="auto"/>
      </w:divBdr>
    </w:div>
    <w:div w:id="366031300">
      <w:bodyDiv w:val="1"/>
      <w:marLeft w:val="0"/>
      <w:marRight w:val="0"/>
      <w:marTop w:val="0"/>
      <w:marBottom w:val="0"/>
      <w:divBdr>
        <w:top w:val="none" w:sz="0" w:space="0" w:color="auto"/>
        <w:left w:val="none" w:sz="0" w:space="0" w:color="auto"/>
        <w:bottom w:val="none" w:sz="0" w:space="0" w:color="auto"/>
        <w:right w:val="none" w:sz="0" w:space="0" w:color="auto"/>
      </w:divBdr>
    </w:div>
    <w:div w:id="596792158">
      <w:bodyDiv w:val="1"/>
      <w:marLeft w:val="0"/>
      <w:marRight w:val="0"/>
      <w:marTop w:val="0"/>
      <w:marBottom w:val="0"/>
      <w:divBdr>
        <w:top w:val="none" w:sz="0" w:space="0" w:color="auto"/>
        <w:left w:val="none" w:sz="0" w:space="0" w:color="auto"/>
        <w:bottom w:val="none" w:sz="0" w:space="0" w:color="auto"/>
        <w:right w:val="none" w:sz="0" w:space="0" w:color="auto"/>
      </w:divBdr>
    </w:div>
    <w:div w:id="755519755">
      <w:bodyDiv w:val="1"/>
      <w:marLeft w:val="0"/>
      <w:marRight w:val="0"/>
      <w:marTop w:val="0"/>
      <w:marBottom w:val="0"/>
      <w:divBdr>
        <w:top w:val="none" w:sz="0" w:space="0" w:color="auto"/>
        <w:left w:val="none" w:sz="0" w:space="0" w:color="auto"/>
        <w:bottom w:val="none" w:sz="0" w:space="0" w:color="auto"/>
        <w:right w:val="none" w:sz="0" w:space="0" w:color="auto"/>
      </w:divBdr>
    </w:div>
    <w:div w:id="914166728">
      <w:bodyDiv w:val="1"/>
      <w:marLeft w:val="0"/>
      <w:marRight w:val="0"/>
      <w:marTop w:val="0"/>
      <w:marBottom w:val="0"/>
      <w:divBdr>
        <w:top w:val="none" w:sz="0" w:space="0" w:color="auto"/>
        <w:left w:val="none" w:sz="0" w:space="0" w:color="auto"/>
        <w:bottom w:val="none" w:sz="0" w:space="0" w:color="auto"/>
        <w:right w:val="none" w:sz="0" w:space="0" w:color="auto"/>
      </w:divBdr>
    </w:div>
    <w:div w:id="1025978383">
      <w:bodyDiv w:val="1"/>
      <w:marLeft w:val="0"/>
      <w:marRight w:val="0"/>
      <w:marTop w:val="0"/>
      <w:marBottom w:val="0"/>
      <w:divBdr>
        <w:top w:val="none" w:sz="0" w:space="0" w:color="auto"/>
        <w:left w:val="none" w:sz="0" w:space="0" w:color="auto"/>
        <w:bottom w:val="none" w:sz="0" w:space="0" w:color="auto"/>
        <w:right w:val="none" w:sz="0" w:space="0" w:color="auto"/>
      </w:divBdr>
    </w:div>
    <w:div w:id="1055660190">
      <w:bodyDiv w:val="1"/>
      <w:marLeft w:val="0"/>
      <w:marRight w:val="0"/>
      <w:marTop w:val="0"/>
      <w:marBottom w:val="0"/>
      <w:divBdr>
        <w:top w:val="none" w:sz="0" w:space="0" w:color="auto"/>
        <w:left w:val="none" w:sz="0" w:space="0" w:color="auto"/>
        <w:bottom w:val="none" w:sz="0" w:space="0" w:color="auto"/>
        <w:right w:val="none" w:sz="0" w:space="0" w:color="auto"/>
      </w:divBdr>
    </w:div>
    <w:div w:id="1161236110">
      <w:bodyDiv w:val="1"/>
      <w:marLeft w:val="0"/>
      <w:marRight w:val="0"/>
      <w:marTop w:val="0"/>
      <w:marBottom w:val="0"/>
      <w:divBdr>
        <w:top w:val="none" w:sz="0" w:space="0" w:color="auto"/>
        <w:left w:val="none" w:sz="0" w:space="0" w:color="auto"/>
        <w:bottom w:val="none" w:sz="0" w:space="0" w:color="auto"/>
        <w:right w:val="none" w:sz="0" w:space="0" w:color="auto"/>
      </w:divBdr>
    </w:div>
    <w:div w:id="1200243691">
      <w:bodyDiv w:val="1"/>
      <w:marLeft w:val="0"/>
      <w:marRight w:val="0"/>
      <w:marTop w:val="0"/>
      <w:marBottom w:val="0"/>
      <w:divBdr>
        <w:top w:val="none" w:sz="0" w:space="0" w:color="auto"/>
        <w:left w:val="none" w:sz="0" w:space="0" w:color="auto"/>
        <w:bottom w:val="none" w:sz="0" w:space="0" w:color="auto"/>
        <w:right w:val="none" w:sz="0" w:space="0" w:color="auto"/>
      </w:divBdr>
    </w:div>
    <w:div w:id="1211308367">
      <w:bodyDiv w:val="1"/>
      <w:marLeft w:val="0"/>
      <w:marRight w:val="0"/>
      <w:marTop w:val="0"/>
      <w:marBottom w:val="0"/>
      <w:divBdr>
        <w:top w:val="none" w:sz="0" w:space="0" w:color="auto"/>
        <w:left w:val="none" w:sz="0" w:space="0" w:color="auto"/>
        <w:bottom w:val="none" w:sz="0" w:space="0" w:color="auto"/>
        <w:right w:val="none" w:sz="0" w:space="0" w:color="auto"/>
      </w:divBdr>
    </w:div>
    <w:div w:id="1268003220">
      <w:bodyDiv w:val="1"/>
      <w:marLeft w:val="0"/>
      <w:marRight w:val="0"/>
      <w:marTop w:val="0"/>
      <w:marBottom w:val="0"/>
      <w:divBdr>
        <w:top w:val="none" w:sz="0" w:space="0" w:color="auto"/>
        <w:left w:val="none" w:sz="0" w:space="0" w:color="auto"/>
        <w:bottom w:val="none" w:sz="0" w:space="0" w:color="auto"/>
        <w:right w:val="none" w:sz="0" w:space="0" w:color="auto"/>
      </w:divBdr>
    </w:div>
    <w:div w:id="1327126693">
      <w:bodyDiv w:val="1"/>
      <w:marLeft w:val="0"/>
      <w:marRight w:val="0"/>
      <w:marTop w:val="0"/>
      <w:marBottom w:val="0"/>
      <w:divBdr>
        <w:top w:val="none" w:sz="0" w:space="0" w:color="auto"/>
        <w:left w:val="none" w:sz="0" w:space="0" w:color="auto"/>
        <w:bottom w:val="none" w:sz="0" w:space="0" w:color="auto"/>
        <w:right w:val="none" w:sz="0" w:space="0" w:color="auto"/>
      </w:divBdr>
    </w:div>
    <w:div w:id="1406143169">
      <w:bodyDiv w:val="1"/>
      <w:marLeft w:val="0"/>
      <w:marRight w:val="0"/>
      <w:marTop w:val="0"/>
      <w:marBottom w:val="0"/>
      <w:divBdr>
        <w:top w:val="none" w:sz="0" w:space="0" w:color="auto"/>
        <w:left w:val="none" w:sz="0" w:space="0" w:color="auto"/>
        <w:bottom w:val="none" w:sz="0" w:space="0" w:color="auto"/>
        <w:right w:val="none" w:sz="0" w:space="0" w:color="auto"/>
      </w:divBdr>
    </w:div>
    <w:div w:id="1762095383">
      <w:bodyDiv w:val="1"/>
      <w:marLeft w:val="0"/>
      <w:marRight w:val="0"/>
      <w:marTop w:val="0"/>
      <w:marBottom w:val="0"/>
      <w:divBdr>
        <w:top w:val="none" w:sz="0" w:space="0" w:color="auto"/>
        <w:left w:val="none" w:sz="0" w:space="0" w:color="auto"/>
        <w:bottom w:val="none" w:sz="0" w:space="0" w:color="auto"/>
        <w:right w:val="none" w:sz="0" w:space="0" w:color="auto"/>
      </w:divBdr>
    </w:div>
    <w:div w:id="1772122578">
      <w:bodyDiv w:val="1"/>
      <w:marLeft w:val="0"/>
      <w:marRight w:val="0"/>
      <w:marTop w:val="0"/>
      <w:marBottom w:val="0"/>
      <w:divBdr>
        <w:top w:val="none" w:sz="0" w:space="0" w:color="auto"/>
        <w:left w:val="none" w:sz="0" w:space="0" w:color="auto"/>
        <w:bottom w:val="none" w:sz="0" w:space="0" w:color="auto"/>
        <w:right w:val="none" w:sz="0" w:space="0" w:color="auto"/>
      </w:divBdr>
    </w:div>
    <w:div w:id="2021465650">
      <w:bodyDiv w:val="1"/>
      <w:marLeft w:val="0"/>
      <w:marRight w:val="0"/>
      <w:marTop w:val="0"/>
      <w:marBottom w:val="0"/>
      <w:divBdr>
        <w:top w:val="none" w:sz="0" w:space="0" w:color="auto"/>
        <w:left w:val="none" w:sz="0" w:space="0" w:color="auto"/>
        <w:bottom w:val="none" w:sz="0" w:space="0" w:color="auto"/>
        <w:right w:val="none" w:sz="0" w:space="0" w:color="auto"/>
      </w:divBdr>
    </w:div>
    <w:div w:id="205199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7380F-C16B-4BBC-92D9-D1CE0A307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121</Pages>
  <Words>45479</Words>
  <Characters>259234</Characters>
  <Application>Microsoft Office Word</Application>
  <DocSecurity>0</DocSecurity>
  <Lines>2160</Lines>
  <Paragraphs>608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nikitin</dc:creator>
  <cp:lastModifiedBy>Виктория Евгеньевна Михайлова</cp:lastModifiedBy>
  <cp:revision>5</cp:revision>
  <cp:lastPrinted>2024-12-02T11:42:00Z</cp:lastPrinted>
  <dcterms:created xsi:type="dcterms:W3CDTF">2024-12-23T10:12:00Z</dcterms:created>
  <dcterms:modified xsi:type="dcterms:W3CDTF">2024-12-23T10:22:00Z</dcterms:modified>
</cp:coreProperties>
</file>