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2F" w:rsidRPr="00DF7701" w:rsidRDefault="0084332F" w:rsidP="00BB1E78">
      <w:pPr>
        <w:spacing w:after="0" w:line="240" w:lineRule="auto"/>
        <w:contextualSpacing/>
        <w:jc w:val="center"/>
        <w:rPr>
          <w:b/>
          <w:bCs/>
          <w:sz w:val="27"/>
          <w:szCs w:val="27"/>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4320"/>
      </w:tblGrid>
      <w:tr w:rsidR="00FC066E" w:rsidTr="00BB1E78">
        <w:trPr>
          <w:trHeight w:val="1635"/>
        </w:trPr>
        <w:tc>
          <w:tcPr>
            <w:tcW w:w="5000" w:type="pct"/>
            <w:gridSpan w:val="2"/>
            <w:vAlign w:val="center"/>
          </w:tcPr>
          <w:p w:rsidR="00FC066E" w:rsidRPr="007962D9" w:rsidRDefault="00FC066E" w:rsidP="00B9361F">
            <w:pPr>
              <w:tabs>
                <w:tab w:val="left" w:pos="7380"/>
              </w:tabs>
              <w:spacing w:after="0" w:line="240" w:lineRule="auto"/>
              <w:jc w:val="center"/>
              <w:rPr>
                <w:b/>
              </w:rPr>
            </w:pPr>
            <w:r w:rsidRPr="007962D9">
              <w:rPr>
                <w:b/>
                <w:bCs/>
                <w:noProof/>
                <w:lang w:eastAsia="ru-RU"/>
              </w:rPr>
              <w:drawing>
                <wp:anchor distT="0" distB="0" distL="114300" distR="114300" simplePos="0" relativeHeight="251666944" behindDoc="0" locked="0" layoutInCell="1" allowOverlap="1">
                  <wp:simplePos x="0" y="0"/>
                  <wp:positionH relativeFrom="column">
                    <wp:posOffset>2577465</wp:posOffset>
                  </wp:positionH>
                  <wp:positionV relativeFrom="paragraph">
                    <wp:posOffset>68580</wp:posOffset>
                  </wp:positionV>
                  <wp:extent cx="990600" cy="952500"/>
                  <wp:effectExtent l="19050" t="0" r="0" b="0"/>
                  <wp:wrapSquare wrapText="left"/>
                  <wp:docPr id="9" name="Рисунок 9"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p>
        </w:tc>
      </w:tr>
      <w:tr w:rsidR="00FC066E" w:rsidTr="00BB1E78">
        <w:tc>
          <w:tcPr>
            <w:tcW w:w="5000" w:type="pct"/>
            <w:gridSpan w:val="2"/>
            <w:vAlign w:val="center"/>
          </w:tcPr>
          <w:p w:rsidR="00FC066E" w:rsidRPr="00DF7701" w:rsidRDefault="00FC066E" w:rsidP="00BB1E78">
            <w:pPr>
              <w:pStyle w:val="a6"/>
              <w:jc w:val="center"/>
              <w:rPr>
                <w:rFonts w:ascii="PT Astra Serif" w:hAnsi="PT Astra Serif"/>
                <w:b/>
                <w:bCs/>
                <w:sz w:val="27"/>
                <w:szCs w:val="27"/>
              </w:rPr>
            </w:pPr>
            <w:r w:rsidRPr="00DF7701">
              <w:rPr>
                <w:rFonts w:ascii="PT Astra Serif" w:hAnsi="PT Astra Serif"/>
                <w:b/>
                <w:bCs/>
                <w:sz w:val="27"/>
                <w:szCs w:val="27"/>
              </w:rPr>
              <w:t>МУНИЦИПАЛЬНОЕ ОБРАЗОВАНИЕ</w:t>
            </w:r>
          </w:p>
          <w:p w:rsidR="00FC066E" w:rsidRPr="00DF7701" w:rsidRDefault="00FC066E" w:rsidP="00BB1E78">
            <w:pPr>
              <w:pStyle w:val="a6"/>
              <w:jc w:val="center"/>
              <w:rPr>
                <w:rFonts w:ascii="PT Astra Serif" w:hAnsi="PT Astra Serif"/>
                <w:b/>
                <w:bCs/>
                <w:sz w:val="27"/>
                <w:szCs w:val="27"/>
              </w:rPr>
            </w:pPr>
            <w:r w:rsidRPr="00DF7701">
              <w:rPr>
                <w:rFonts w:ascii="PT Astra Serif" w:hAnsi="PT Astra Serif"/>
                <w:b/>
                <w:bCs/>
                <w:sz w:val="27"/>
                <w:szCs w:val="27"/>
              </w:rPr>
              <w:t>КИРЕЕВСКИЙ РАЙОН</w:t>
            </w:r>
          </w:p>
          <w:p w:rsidR="00FC066E" w:rsidRPr="00DF7701" w:rsidRDefault="00FC066E" w:rsidP="00BB1E78">
            <w:pPr>
              <w:pStyle w:val="a6"/>
              <w:jc w:val="center"/>
              <w:rPr>
                <w:rFonts w:ascii="PT Astra Serif" w:hAnsi="PT Astra Serif"/>
                <w:b/>
                <w:sz w:val="27"/>
                <w:szCs w:val="27"/>
              </w:rPr>
            </w:pPr>
            <w:r w:rsidRPr="00DF7701">
              <w:rPr>
                <w:rFonts w:ascii="PT Astra Serif" w:hAnsi="PT Astra Serif"/>
                <w:b/>
                <w:sz w:val="27"/>
                <w:szCs w:val="27"/>
              </w:rPr>
              <w:t>СОБРАНИЕ ПРЕДСТАВИТЕЛЕЙ</w:t>
            </w:r>
          </w:p>
          <w:p w:rsidR="00FC066E" w:rsidRDefault="00FC066E" w:rsidP="00BB1E78">
            <w:pPr>
              <w:pStyle w:val="a6"/>
              <w:jc w:val="center"/>
            </w:pPr>
            <w:r w:rsidRPr="00DF7701">
              <w:rPr>
                <w:rFonts w:ascii="PT Astra Serif" w:hAnsi="PT Astra Serif"/>
                <w:b/>
                <w:bCs/>
                <w:sz w:val="27"/>
                <w:szCs w:val="27"/>
                <w:lang w:val="en-US"/>
              </w:rPr>
              <w:t>VI</w:t>
            </w:r>
            <w:r>
              <w:rPr>
                <w:rFonts w:ascii="PT Astra Serif" w:hAnsi="PT Astra Serif"/>
                <w:b/>
                <w:bCs/>
                <w:sz w:val="27"/>
                <w:szCs w:val="27"/>
                <w:lang w:val="en-US"/>
              </w:rPr>
              <w:t>I</w:t>
            </w:r>
            <w:r w:rsidRPr="00DF7701">
              <w:rPr>
                <w:rFonts w:ascii="PT Astra Serif" w:hAnsi="PT Astra Serif"/>
                <w:b/>
                <w:bCs/>
                <w:sz w:val="27"/>
                <w:szCs w:val="27"/>
              </w:rPr>
              <w:t xml:space="preserve"> СОЗЫВ</w:t>
            </w:r>
          </w:p>
        </w:tc>
      </w:tr>
      <w:tr w:rsidR="00FC066E" w:rsidTr="00BB1E78">
        <w:trPr>
          <w:trHeight w:val="868"/>
        </w:trPr>
        <w:tc>
          <w:tcPr>
            <w:tcW w:w="5000" w:type="pct"/>
            <w:gridSpan w:val="2"/>
          </w:tcPr>
          <w:p w:rsidR="00FC066E" w:rsidRDefault="00FC066E" w:rsidP="00BB1E78">
            <w:pPr>
              <w:pStyle w:val="1"/>
              <w:spacing w:before="0"/>
              <w:jc w:val="center"/>
              <w:rPr>
                <w:rFonts w:ascii="PT Astra Serif" w:hAnsi="PT Astra Serif"/>
                <w:color w:val="auto"/>
                <w:sz w:val="27"/>
                <w:szCs w:val="27"/>
              </w:rPr>
            </w:pPr>
          </w:p>
          <w:p w:rsidR="00FC066E" w:rsidRPr="00DF7701" w:rsidRDefault="00FC066E" w:rsidP="00BB1E78">
            <w:pPr>
              <w:pStyle w:val="1"/>
              <w:spacing w:before="0"/>
              <w:jc w:val="center"/>
              <w:rPr>
                <w:rFonts w:ascii="PT Astra Serif" w:hAnsi="PT Astra Serif"/>
                <w:color w:val="auto"/>
                <w:sz w:val="27"/>
                <w:szCs w:val="27"/>
              </w:rPr>
            </w:pPr>
            <w:r w:rsidRPr="00DF7701">
              <w:rPr>
                <w:rFonts w:ascii="PT Astra Serif" w:hAnsi="PT Astra Serif"/>
                <w:color w:val="auto"/>
                <w:sz w:val="27"/>
                <w:szCs w:val="27"/>
              </w:rPr>
              <w:t>Р Е Ш Е Н И Е</w:t>
            </w:r>
          </w:p>
          <w:p w:rsidR="00FC066E" w:rsidRDefault="00FC066E" w:rsidP="00BB1E78">
            <w:pPr>
              <w:tabs>
                <w:tab w:val="left" w:pos="7380"/>
              </w:tabs>
              <w:spacing w:after="0" w:line="240" w:lineRule="auto"/>
            </w:pPr>
          </w:p>
        </w:tc>
      </w:tr>
      <w:tr w:rsidR="00FC066E" w:rsidTr="00BB1E78">
        <w:tc>
          <w:tcPr>
            <w:tcW w:w="2743" w:type="pct"/>
          </w:tcPr>
          <w:p w:rsidR="00FC066E" w:rsidRDefault="00FC066E" w:rsidP="00290C21">
            <w:pPr>
              <w:tabs>
                <w:tab w:val="left" w:pos="7380"/>
              </w:tabs>
              <w:spacing w:after="0" w:line="240" w:lineRule="auto"/>
              <w:jc w:val="both"/>
            </w:pPr>
            <w:r w:rsidRPr="006156C6">
              <w:rPr>
                <w:rFonts w:ascii="PT Astra Serif" w:hAnsi="PT Astra Serif"/>
                <w:b/>
                <w:sz w:val="27"/>
                <w:szCs w:val="27"/>
              </w:rPr>
              <w:t xml:space="preserve">от </w:t>
            </w:r>
            <w:r w:rsidR="00290C21">
              <w:rPr>
                <w:rFonts w:ascii="PT Astra Serif" w:hAnsi="PT Astra Serif"/>
                <w:b/>
                <w:sz w:val="27"/>
                <w:szCs w:val="27"/>
              </w:rPr>
              <w:t>04.12.2024</w:t>
            </w:r>
          </w:p>
        </w:tc>
        <w:tc>
          <w:tcPr>
            <w:tcW w:w="2257" w:type="pct"/>
          </w:tcPr>
          <w:p w:rsidR="00FC066E" w:rsidRDefault="00FC066E" w:rsidP="00290C21">
            <w:pPr>
              <w:tabs>
                <w:tab w:val="left" w:pos="7380"/>
              </w:tabs>
              <w:spacing w:after="0" w:line="240" w:lineRule="auto"/>
              <w:jc w:val="right"/>
            </w:pPr>
            <w:r w:rsidRPr="006156C6">
              <w:rPr>
                <w:rFonts w:ascii="PT Astra Serif" w:hAnsi="PT Astra Serif"/>
                <w:b/>
                <w:sz w:val="27"/>
                <w:szCs w:val="27"/>
              </w:rPr>
              <w:t xml:space="preserve">№ </w:t>
            </w:r>
            <w:r w:rsidR="00290C21">
              <w:rPr>
                <w:rFonts w:ascii="PT Astra Serif" w:hAnsi="PT Astra Serif"/>
                <w:b/>
                <w:sz w:val="27"/>
                <w:szCs w:val="27"/>
              </w:rPr>
              <w:t>19-93</w:t>
            </w:r>
          </w:p>
        </w:tc>
      </w:tr>
      <w:tr w:rsidR="00FC066E" w:rsidTr="00BB1E78">
        <w:tc>
          <w:tcPr>
            <w:tcW w:w="5000" w:type="pct"/>
            <w:gridSpan w:val="2"/>
          </w:tcPr>
          <w:p w:rsidR="00FC066E" w:rsidRDefault="00FC066E" w:rsidP="00BB1E78">
            <w:pPr>
              <w:pStyle w:val="a4"/>
              <w:ind w:left="1843" w:right="1841"/>
              <w:jc w:val="center"/>
              <w:rPr>
                <w:rFonts w:ascii="PT Astra Serif" w:hAnsi="PT Astra Serif"/>
                <w:b/>
                <w:sz w:val="27"/>
                <w:szCs w:val="27"/>
              </w:rPr>
            </w:pPr>
          </w:p>
        </w:tc>
      </w:tr>
      <w:tr w:rsidR="00FC066E" w:rsidTr="00BB1E78">
        <w:tc>
          <w:tcPr>
            <w:tcW w:w="5000" w:type="pct"/>
            <w:gridSpan w:val="2"/>
          </w:tcPr>
          <w:p w:rsidR="00A54244" w:rsidRPr="00A54244" w:rsidRDefault="00A54244" w:rsidP="00A54244">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A54244">
              <w:rPr>
                <w:rFonts w:ascii="PT Astra Serif" w:eastAsiaTheme="minorEastAsia" w:hAnsi="PT Astra Serif"/>
                <w:b/>
                <w:sz w:val="28"/>
                <w:szCs w:val="28"/>
                <w:lang w:eastAsia="ru-RU"/>
              </w:rPr>
              <w:t xml:space="preserve">О внесении изменений в решение </w:t>
            </w:r>
          </w:p>
          <w:p w:rsidR="00A54244" w:rsidRPr="00A54244" w:rsidRDefault="00A54244" w:rsidP="00A54244">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A54244">
              <w:rPr>
                <w:rFonts w:ascii="PT Astra Serif" w:eastAsiaTheme="minorEastAsia" w:hAnsi="PT Astra Serif"/>
                <w:b/>
                <w:sz w:val="28"/>
                <w:szCs w:val="28"/>
                <w:lang w:eastAsia="ru-RU"/>
              </w:rPr>
              <w:t xml:space="preserve">Собрания представителей муниципального </w:t>
            </w:r>
          </w:p>
          <w:p w:rsidR="00A54244" w:rsidRPr="00A54244" w:rsidRDefault="00A54244" w:rsidP="00A54244">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A54244">
              <w:rPr>
                <w:rFonts w:ascii="PT Astra Serif" w:eastAsiaTheme="minorEastAsia" w:hAnsi="PT Astra Serif"/>
                <w:b/>
                <w:sz w:val="28"/>
                <w:szCs w:val="28"/>
                <w:lang w:eastAsia="ru-RU"/>
              </w:rPr>
              <w:t xml:space="preserve">образования Киреевский район от 14.10.2021 №52-278 </w:t>
            </w:r>
          </w:p>
          <w:p w:rsidR="00A54244" w:rsidRPr="00A54244" w:rsidRDefault="00A54244" w:rsidP="00A54244">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A54244">
              <w:rPr>
                <w:rFonts w:ascii="PT Astra Serif" w:eastAsiaTheme="minorEastAsia" w:hAnsi="PT Astra Serif"/>
                <w:b/>
                <w:sz w:val="28"/>
                <w:szCs w:val="28"/>
                <w:lang w:eastAsia="ru-RU"/>
              </w:rPr>
              <w:t>"Об утверждении Положения об организации и осуществлении</w:t>
            </w:r>
          </w:p>
          <w:p w:rsidR="00A54244" w:rsidRPr="00A54244" w:rsidRDefault="00A54244" w:rsidP="00A54244">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A54244">
              <w:rPr>
                <w:rFonts w:ascii="PT Astra Serif" w:eastAsiaTheme="minorEastAsia" w:hAnsi="PT Astra Serif"/>
                <w:b/>
                <w:sz w:val="28"/>
                <w:szCs w:val="28"/>
                <w:lang w:eastAsia="ru-RU"/>
              </w:rPr>
              <w:t>муниципального земельного контроля</w:t>
            </w:r>
          </w:p>
          <w:p w:rsidR="00A54244" w:rsidRPr="00A54244" w:rsidRDefault="00A54244" w:rsidP="00A54244">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A54244">
              <w:rPr>
                <w:rFonts w:ascii="PT Astra Serif" w:eastAsiaTheme="minorEastAsia" w:hAnsi="PT Astra Serif"/>
                <w:b/>
                <w:sz w:val="28"/>
                <w:szCs w:val="28"/>
                <w:lang w:eastAsia="ru-RU"/>
              </w:rPr>
              <w:t>на территории муниципального образования</w:t>
            </w:r>
          </w:p>
          <w:p w:rsidR="00A54244" w:rsidRPr="00A54244" w:rsidRDefault="00A54244" w:rsidP="00A54244">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A54244">
              <w:rPr>
                <w:rFonts w:ascii="PT Astra Serif" w:eastAsiaTheme="minorEastAsia" w:hAnsi="PT Astra Serif"/>
                <w:b/>
                <w:sz w:val="28"/>
                <w:szCs w:val="28"/>
                <w:lang w:eastAsia="ru-RU"/>
              </w:rPr>
              <w:t>Киреевский район"</w:t>
            </w:r>
          </w:p>
          <w:p w:rsidR="00CC22D0" w:rsidRDefault="00CC22D0" w:rsidP="00110B5C">
            <w:pPr>
              <w:widowControl w:val="0"/>
              <w:autoSpaceDE w:val="0"/>
              <w:autoSpaceDN w:val="0"/>
              <w:adjustRightInd w:val="0"/>
              <w:spacing w:after="0" w:line="240" w:lineRule="auto"/>
              <w:jc w:val="center"/>
            </w:pPr>
          </w:p>
        </w:tc>
      </w:tr>
    </w:tbl>
    <w:p w:rsidR="00B9361F" w:rsidRDefault="00B9361F" w:rsidP="00BB1E78">
      <w:pPr>
        <w:spacing w:after="0" w:line="240" w:lineRule="auto"/>
        <w:ind w:firstLine="567"/>
        <w:contextualSpacing/>
        <w:jc w:val="both"/>
        <w:rPr>
          <w:b/>
          <w:bCs/>
          <w:sz w:val="27"/>
          <w:szCs w:val="27"/>
        </w:rPr>
      </w:pPr>
    </w:p>
    <w:p w:rsidR="00A54244" w:rsidRDefault="00A54244" w:rsidP="00A54244">
      <w:pPr>
        <w:spacing w:after="1"/>
        <w:ind w:firstLine="993"/>
        <w:jc w:val="both"/>
        <w:rPr>
          <w:rFonts w:ascii="PT Astra Serif" w:eastAsia="Times New Roman" w:hAnsi="PT Astra Serif"/>
          <w:sz w:val="28"/>
          <w:szCs w:val="28"/>
          <w:lang w:eastAsia="ru-RU"/>
        </w:rPr>
      </w:pPr>
      <w:r>
        <w:rPr>
          <w:rFonts w:ascii="PT Astra Serif" w:eastAsia="Times New Roman" w:hAnsi="PT Astra Serif"/>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ст.16 Федерального закона от 31.07.2020 №248-ФЗ "О государственном контроле (надзоре) и муниципальном контроле в Российской Федерации", ст.72 Земельного кодекса РФ, на основании Устава муниципального образования Киреевский район, Собрание представителей муниципального образования Киреевский район РЕШИЛО:</w:t>
      </w:r>
    </w:p>
    <w:p w:rsidR="00A54244" w:rsidRDefault="00A54244" w:rsidP="00A54244">
      <w:pPr>
        <w:widowControl w:val="0"/>
        <w:autoSpaceDE w:val="0"/>
        <w:autoSpaceDN w:val="0"/>
        <w:adjustRightInd w:val="0"/>
        <w:spacing w:after="0"/>
        <w:jc w:val="both"/>
        <w:rPr>
          <w:rFonts w:ascii="PT Astra Serif" w:eastAsiaTheme="minorEastAsia" w:hAnsi="PT Astra Serif"/>
          <w:sz w:val="28"/>
          <w:szCs w:val="28"/>
        </w:rPr>
      </w:pPr>
      <w:r>
        <w:rPr>
          <w:rFonts w:ascii="PT Astra Serif" w:eastAsia="Times New Roman" w:hAnsi="PT Astra Serif"/>
          <w:sz w:val="28"/>
          <w:szCs w:val="28"/>
        </w:rPr>
        <w:tab/>
        <w:t xml:space="preserve">1. Внести изменения в решение Собрания представителей муниципального образования Киреевский район от 14.10.2021 №52-278 </w:t>
      </w:r>
      <w:r>
        <w:rPr>
          <w:rFonts w:ascii="PT Astra Serif" w:hAnsi="PT Astra Serif"/>
          <w:sz w:val="28"/>
          <w:szCs w:val="28"/>
        </w:rPr>
        <w:t>"Об утверждении Положения об организации и осуществлении муниципального земельного контроля на территории муниципального образования Киреевский район":</w:t>
      </w:r>
    </w:p>
    <w:p w:rsidR="00A54244" w:rsidRDefault="00A54244" w:rsidP="00A54244">
      <w:pPr>
        <w:widowControl w:val="0"/>
        <w:autoSpaceDE w:val="0"/>
        <w:autoSpaceDN w:val="0"/>
        <w:adjustRightInd w:val="0"/>
        <w:spacing w:after="0"/>
        <w:jc w:val="both"/>
        <w:rPr>
          <w:rFonts w:ascii="PT Astra Serif" w:eastAsia="Times New Roman" w:hAnsi="PT Astra Serif"/>
          <w:sz w:val="28"/>
          <w:szCs w:val="28"/>
        </w:rPr>
      </w:pPr>
      <w:r>
        <w:rPr>
          <w:rFonts w:ascii="PT Astra Serif" w:hAnsi="PT Astra Serif"/>
          <w:sz w:val="28"/>
          <w:szCs w:val="28"/>
        </w:rPr>
        <w:tab/>
        <w:t>1.1. П</w:t>
      </w:r>
      <w:r>
        <w:rPr>
          <w:rFonts w:ascii="PT Astra Serif" w:eastAsia="Times New Roman" w:hAnsi="PT Astra Serif"/>
          <w:sz w:val="28"/>
          <w:szCs w:val="28"/>
        </w:rPr>
        <w:t>оложение об организации и осуществлении муниципального земельного контроля на территории муниципального образования Киреевский район изложить в новой редакции (приложение).</w:t>
      </w:r>
    </w:p>
    <w:p w:rsidR="00BB1E78" w:rsidRPr="00A264DF" w:rsidRDefault="003B08EA" w:rsidP="00A54244">
      <w:pPr>
        <w:spacing w:after="0"/>
        <w:ind w:firstLine="708"/>
        <w:jc w:val="both"/>
        <w:rPr>
          <w:rFonts w:ascii="PT Astra Serif" w:hAnsi="PT Astra Serif" w:cs="Arial"/>
          <w:sz w:val="28"/>
          <w:szCs w:val="28"/>
        </w:rPr>
      </w:pPr>
      <w:r w:rsidRPr="00A264DF">
        <w:rPr>
          <w:rFonts w:ascii="PT Astra Serif" w:hAnsi="PT Astra Serif" w:cs="Arial"/>
          <w:sz w:val="28"/>
          <w:szCs w:val="28"/>
        </w:rPr>
        <w:t>2</w:t>
      </w:r>
      <w:r w:rsidR="00BB1E78" w:rsidRPr="00A264DF">
        <w:rPr>
          <w:rFonts w:ascii="PT Astra Serif" w:hAnsi="PT Astra Serif" w:cs="Arial"/>
          <w:sz w:val="28"/>
          <w:szCs w:val="28"/>
        </w:rPr>
        <w:t xml:space="preserve">. Опубликовать настоящее решение в общественно – политической газете «Маяк. Киреевский район» ГУ ТО «Информационное агентство </w:t>
      </w:r>
      <w:r w:rsidR="00BB1E78" w:rsidRPr="00A264DF">
        <w:rPr>
          <w:rFonts w:ascii="PT Astra Serif" w:hAnsi="PT Astra Serif" w:cs="Arial"/>
          <w:sz w:val="28"/>
          <w:szCs w:val="28"/>
        </w:rPr>
        <w:lastRenderedPageBreak/>
        <w:t xml:space="preserve">«Регион 71» и разместить на официальном сайте муниципального образования Киреевский район </w:t>
      </w:r>
      <w:hyperlink r:id="rId9" w:history="1">
        <w:r w:rsidR="00BB1E78" w:rsidRPr="00A264DF">
          <w:rPr>
            <w:rStyle w:val="ab"/>
            <w:rFonts w:ascii="PT Astra Serif" w:hAnsi="PT Astra Serif" w:cs="Arial"/>
            <w:sz w:val="28"/>
            <w:szCs w:val="28"/>
          </w:rPr>
          <w:t>https://kireevsk.gosuslugi.ru/</w:t>
        </w:r>
      </w:hyperlink>
      <w:r w:rsidR="00BB1E78" w:rsidRPr="00A264DF">
        <w:rPr>
          <w:rFonts w:ascii="PT Astra Serif" w:hAnsi="PT Astra Serif" w:cs="Arial"/>
          <w:sz w:val="28"/>
          <w:szCs w:val="28"/>
        </w:rPr>
        <w:t>.</w:t>
      </w:r>
    </w:p>
    <w:p w:rsidR="00F42E71" w:rsidRPr="00A264DF" w:rsidRDefault="003963FD" w:rsidP="00A54244">
      <w:pPr>
        <w:spacing w:after="0"/>
        <w:ind w:firstLine="708"/>
        <w:jc w:val="both"/>
        <w:rPr>
          <w:rFonts w:ascii="PT Astra Serif" w:hAnsi="PT Astra Serif" w:cs="Arial"/>
          <w:i/>
          <w:sz w:val="28"/>
          <w:szCs w:val="28"/>
        </w:rPr>
      </w:pPr>
      <w:r w:rsidRPr="00A264DF">
        <w:rPr>
          <w:rFonts w:ascii="PT Astra Serif" w:hAnsi="PT Astra Serif" w:cs="Arial"/>
          <w:sz w:val="28"/>
          <w:szCs w:val="28"/>
        </w:rPr>
        <w:t>3</w:t>
      </w:r>
      <w:r w:rsidR="00BB1E78" w:rsidRPr="00A264DF">
        <w:rPr>
          <w:rFonts w:ascii="PT Astra Serif" w:hAnsi="PT Astra Serif" w:cs="Arial"/>
          <w:sz w:val="28"/>
          <w:szCs w:val="28"/>
        </w:rPr>
        <w:t>. Настоящее решение вступает в силу со дня его официального опубликования</w:t>
      </w:r>
      <w:r w:rsidRPr="00A264DF">
        <w:rPr>
          <w:rFonts w:ascii="PT Astra Serif" w:hAnsi="PT Astra Serif" w:cs="Arial"/>
          <w:sz w:val="28"/>
          <w:szCs w:val="28"/>
        </w:rPr>
        <w:t>.</w:t>
      </w:r>
      <w:r w:rsidRPr="00A264DF">
        <w:rPr>
          <w:rFonts w:ascii="PT Astra Serif" w:hAnsi="PT Astra Serif" w:cs="Arial"/>
          <w:i/>
          <w:sz w:val="28"/>
          <w:szCs w:val="28"/>
        </w:rPr>
        <w:t xml:space="preserve"> </w:t>
      </w:r>
    </w:p>
    <w:p w:rsidR="003963FD" w:rsidRDefault="003963FD" w:rsidP="003963FD">
      <w:pPr>
        <w:spacing w:after="0" w:line="360" w:lineRule="auto"/>
        <w:ind w:firstLine="708"/>
        <w:jc w:val="both"/>
        <w:rPr>
          <w:rFonts w:ascii="PT Astra Serif" w:hAnsi="PT Astra Serif" w:cs="Arial"/>
          <w:i/>
          <w:sz w:val="27"/>
          <w:szCs w:val="27"/>
        </w:rPr>
      </w:pPr>
    </w:p>
    <w:p w:rsidR="00B50FE2" w:rsidRDefault="00B50FE2" w:rsidP="003963FD">
      <w:pPr>
        <w:spacing w:after="0" w:line="360" w:lineRule="auto"/>
        <w:ind w:firstLine="708"/>
        <w:jc w:val="both"/>
        <w:rPr>
          <w:rFonts w:ascii="PT Astra Serif" w:hAnsi="PT Astra Serif" w:cs="Arial"/>
          <w:i/>
          <w:sz w:val="27"/>
          <w:szCs w:val="27"/>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762"/>
      </w:tblGrid>
      <w:tr w:rsidR="00FC066E" w:rsidTr="00B50FE2">
        <w:tc>
          <w:tcPr>
            <w:tcW w:w="4809" w:type="dxa"/>
            <w:vAlign w:val="center"/>
          </w:tcPr>
          <w:p w:rsidR="00FC066E" w:rsidRDefault="00FC066E" w:rsidP="00BB1E78">
            <w:pPr>
              <w:spacing w:after="0" w:line="240" w:lineRule="auto"/>
              <w:contextualSpacing/>
              <w:jc w:val="center"/>
              <w:rPr>
                <w:rFonts w:ascii="PT Astra Serif" w:hAnsi="PT Astra Serif"/>
                <w:b/>
                <w:sz w:val="27"/>
                <w:szCs w:val="27"/>
              </w:rPr>
            </w:pPr>
            <w:r w:rsidRPr="00DF7701">
              <w:rPr>
                <w:rFonts w:ascii="PT Astra Serif" w:hAnsi="PT Astra Serif"/>
                <w:b/>
                <w:sz w:val="27"/>
                <w:szCs w:val="27"/>
              </w:rPr>
              <w:t>Глава</w:t>
            </w:r>
          </w:p>
          <w:p w:rsidR="00FC066E" w:rsidRPr="00DF7701" w:rsidRDefault="00FC066E" w:rsidP="00BB1E78">
            <w:pPr>
              <w:spacing w:after="0" w:line="240" w:lineRule="auto"/>
              <w:contextualSpacing/>
              <w:jc w:val="center"/>
              <w:rPr>
                <w:rFonts w:ascii="PT Astra Serif" w:hAnsi="PT Astra Serif"/>
                <w:b/>
                <w:sz w:val="27"/>
                <w:szCs w:val="27"/>
              </w:rPr>
            </w:pPr>
            <w:r w:rsidRPr="00DF7701">
              <w:rPr>
                <w:rFonts w:ascii="PT Astra Serif" w:hAnsi="PT Astra Serif"/>
                <w:b/>
                <w:sz w:val="27"/>
                <w:szCs w:val="27"/>
              </w:rPr>
              <w:t>муниципального образования</w:t>
            </w:r>
          </w:p>
          <w:p w:rsidR="00FC066E" w:rsidRDefault="00FC066E" w:rsidP="00BB1E78">
            <w:pPr>
              <w:spacing w:after="0" w:line="240" w:lineRule="auto"/>
              <w:contextualSpacing/>
              <w:jc w:val="center"/>
              <w:rPr>
                <w:rFonts w:ascii="PT Astra Serif" w:hAnsi="PT Astra Serif"/>
                <w:b/>
                <w:sz w:val="27"/>
                <w:szCs w:val="27"/>
              </w:rPr>
            </w:pPr>
            <w:r w:rsidRPr="00DF7701">
              <w:rPr>
                <w:rFonts w:ascii="PT Astra Serif" w:hAnsi="PT Astra Serif"/>
                <w:b/>
                <w:sz w:val="27"/>
                <w:szCs w:val="27"/>
              </w:rPr>
              <w:t>Киреевский район</w:t>
            </w:r>
          </w:p>
        </w:tc>
        <w:tc>
          <w:tcPr>
            <w:tcW w:w="4762" w:type="dxa"/>
            <w:vAlign w:val="bottom"/>
          </w:tcPr>
          <w:p w:rsidR="00FC066E" w:rsidRDefault="00FC066E" w:rsidP="00BB1E78">
            <w:pPr>
              <w:spacing w:after="0" w:line="240" w:lineRule="auto"/>
              <w:contextualSpacing/>
              <w:jc w:val="right"/>
              <w:rPr>
                <w:rFonts w:ascii="PT Astra Serif" w:hAnsi="PT Astra Serif"/>
                <w:b/>
                <w:sz w:val="27"/>
                <w:szCs w:val="27"/>
              </w:rPr>
            </w:pPr>
          </w:p>
          <w:p w:rsidR="00FC066E" w:rsidRDefault="00FC066E" w:rsidP="00BB1E78">
            <w:pPr>
              <w:spacing w:after="0" w:line="240" w:lineRule="auto"/>
              <w:contextualSpacing/>
              <w:jc w:val="right"/>
              <w:rPr>
                <w:rFonts w:ascii="PT Astra Serif" w:hAnsi="PT Astra Serif"/>
                <w:b/>
                <w:sz w:val="27"/>
                <w:szCs w:val="27"/>
              </w:rPr>
            </w:pPr>
          </w:p>
          <w:p w:rsidR="00FC066E" w:rsidRDefault="00FC066E" w:rsidP="00BB1E78">
            <w:pPr>
              <w:spacing w:after="0" w:line="240" w:lineRule="auto"/>
              <w:contextualSpacing/>
              <w:jc w:val="right"/>
              <w:rPr>
                <w:rFonts w:ascii="PT Astra Serif" w:hAnsi="PT Astra Serif"/>
                <w:b/>
                <w:sz w:val="27"/>
                <w:szCs w:val="27"/>
              </w:rPr>
            </w:pPr>
            <w:r w:rsidRPr="00DF7701">
              <w:rPr>
                <w:rFonts w:ascii="PT Astra Serif" w:hAnsi="PT Astra Serif"/>
                <w:b/>
                <w:sz w:val="27"/>
                <w:szCs w:val="27"/>
              </w:rPr>
              <w:t>А.И. Лепёхин</w:t>
            </w:r>
          </w:p>
        </w:tc>
      </w:tr>
    </w:tbl>
    <w:p w:rsidR="00467C50" w:rsidRPr="00DF7701" w:rsidRDefault="00467C50" w:rsidP="00BB1E78">
      <w:pPr>
        <w:spacing w:after="0" w:line="240" w:lineRule="auto"/>
        <w:contextualSpacing/>
        <w:rPr>
          <w:rFonts w:ascii="PT Astra Serif" w:hAnsi="PT Astra Serif"/>
          <w:sz w:val="27"/>
          <w:szCs w:val="27"/>
        </w:rPr>
      </w:pPr>
    </w:p>
    <w:p w:rsidR="007D0753" w:rsidRDefault="007D0753" w:rsidP="00BB1E78">
      <w:pPr>
        <w:spacing w:after="0" w:line="240" w:lineRule="auto"/>
        <w:contextualSpacing/>
        <w:jc w:val="both"/>
        <w:rPr>
          <w:sz w:val="22"/>
          <w:szCs w:val="22"/>
        </w:rPr>
      </w:pPr>
    </w:p>
    <w:p w:rsidR="00FC066E" w:rsidRDefault="00FC066E" w:rsidP="00BB1E78">
      <w:pPr>
        <w:spacing w:after="0" w:line="240" w:lineRule="auto"/>
        <w:contextualSpacing/>
        <w:jc w:val="both"/>
        <w:rPr>
          <w:sz w:val="22"/>
          <w:szCs w:val="22"/>
        </w:rPr>
      </w:pPr>
    </w:p>
    <w:p w:rsidR="00FC066E" w:rsidRDefault="00FC066E"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B50FE2" w:rsidRDefault="00B50FE2" w:rsidP="00BB1E78">
      <w:pPr>
        <w:spacing w:after="0" w:line="240" w:lineRule="auto"/>
        <w:contextualSpacing/>
        <w:jc w:val="both"/>
        <w:rPr>
          <w:sz w:val="22"/>
          <w:szCs w:val="22"/>
        </w:rPr>
      </w:pPr>
    </w:p>
    <w:p w:rsidR="00B50FE2" w:rsidRDefault="00B50FE2" w:rsidP="00BB1E78">
      <w:pPr>
        <w:spacing w:after="0" w:line="240" w:lineRule="auto"/>
        <w:contextualSpacing/>
        <w:jc w:val="both"/>
        <w:rPr>
          <w:sz w:val="22"/>
          <w:szCs w:val="22"/>
        </w:rPr>
      </w:pPr>
    </w:p>
    <w:p w:rsidR="00B50FE2" w:rsidRDefault="00B50FE2" w:rsidP="00BB1E78">
      <w:pPr>
        <w:spacing w:after="0" w:line="240" w:lineRule="auto"/>
        <w:contextualSpacing/>
        <w:jc w:val="both"/>
        <w:rPr>
          <w:sz w:val="22"/>
          <w:szCs w:val="22"/>
        </w:rPr>
      </w:pPr>
    </w:p>
    <w:p w:rsidR="00B50FE2" w:rsidRDefault="00B50FE2" w:rsidP="00BB1E78">
      <w:pPr>
        <w:spacing w:after="0" w:line="240" w:lineRule="auto"/>
        <w:contextualSpacing/>
        <w:jc w:val="both"/>
        <w:rPr>
          <w:sz w:val="22"/>
          <w:szCs w:val="22"/>
        </w:rPr>
      </w:pPr>
    </w:p>
    <w:p w:rsidR="00DF7701" w:rsidRP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lastRenderedPageBreak/>
        <w:t xml:space="preserve">Приложение </w:t>
      </w:r>
    </w:p>
    <w:p w:rsid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t xml:space="preserve"> к решению</w:t>
      </w:r>
      <w:r w:rsidR="00DF7701" w:rsidRPr="006156C6">
        <w:rPr>
          <w:rFonts w:ascii="PT Astra Serif" w:hAnsi="PT Astra Serif"/>
          <w:sz w:val="28"/>
          <w:szCs w:val="20"/>
        </w:rPr>
        <w:t xml:space="preserve"> </w:t>
      </w:r>
      <w:r w:rsidRPr="006156C6">
        <w:rPr>
          <w:rFonts w:ascii="PT Astra Serif" w:hAnsi="PT Astra Serif"/>
          <w:sz w:val="28"/>
          <w:szCs w:val="20"/>
        </w:rPr>
        <w:t xml:space="preserve">Собрания представителей  </w:t>
      </w:r>
    </w:p>
    <w:p w:rsid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t>муниципальног</w:t>
      </w:r>
      <w:r w:rsidR="006156C6">
        <w:rPr>
          <w:rFonts w:ascii="PT Astra Serif" w:hAnsi="PT Astra Serif"/>
          <w:sz w:val="28"/>
          <w:szCs w:val="20"/>
        </w:rPr>
        <w:t xml:space="preserve">о </w:t>
      </w:r>
      <w:r w:rsidRPr="006156C6">
        <w:rPr>
          <w:rFonts w:ascii="PT Astra Serif" w:hAnsi="PT Astra Serif"/>
          <w:sz w:val="28"/>
          <w:szCs w:val="20"/>
        </w:rPr>
        <w:t xml:space="preserve">образования </w:t>
      </w:r>
    </w:p>
    <w:p w:rsidR="00416AF3" w:rsidRP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t>Киреевский район</w:t>
      </w:r>
    </w:p>
    <w:p w:rsidR="00416AF3" w:rsidRDefault="00416AF3" w:rsidP="00BB1E78">
      <w:pPr>
        <w:pStyle w:val="ConsPlusNormal"/>
        <w:jc w:val="right"/>
        <w:rPr>
          <w:rFonts w:ascii="PT Astra Serif" w:hAnsi="PT Astra Serif"/>
          <w:sz w:val="28"/>
        </w:rPr>
      </w:pPr>
      <w:r w:rsidRPr="006156C6">
        <w:rPr>
          <w:rFonts w:ascii="PT Astra Serif" w:hAnsi="PT Astra Serif"/>
          <w:sz w:val="28"/>
        </w:rPr>
        <w:t xml:space="preserve">от </w:t>
      </w:r>
      <w:r w:rsidR="00290C21">
        <w:rPr>
          <w:rFonts w:ascii="PT Astra Serif" w:hAnsi="PT Astra Serif"/>
          <w:sz w:val="28"/>
        </w:rPr>
        <w:t>04.12.2024</w:t>
      </w:r>
      <w:r w:rsidRPr="006156C6">
        <w:rPr>
          <w:rFonts w:ascii="PT Astra Serif" w:hAnsi="PT Astra Serif"/>
          <w:sz w:val="28"/>
        </w:rPr>
        <w:t xml:space="preserve"> №</w:t>
      </w:r>
      <w:r w:rsidR="00DF7701" w:rsidRPr="006156C6">
        <w:rPr>
          <w:rFonts w:ascii="PT Astra Serif" w:hAnsi="PT Astra Serif"/>
          <w:sz w:val="28"/>
        </w:rPr>
        <w:t xml:space="preserve"> </w:t>
      </w:r>
      <w:r w:rsidR="00290C21">
        <w:rPr>
          <w:rFonts w:ascii="PT Astra Serif" w:hAnsi="PT Astra Serif"/>
          <w:sz w:val="28"/>
        </w:rPr>
        <w:t>19-93</w:t>
      </w:r>
      <w:bookmarkStart w:id="0" w:name="_GoBack"/>
      <w:bookmarkEnd w:id="0"/>
    </w:p>
    <w:p w:rsidR="00BB1E78" w:rsidRDefault="00BB1E78" w:rsidP="00BB1E78">
      <w:pPr>
        <w:pStyle w:val="ConsPlusNormal"/>
        <w:jc w:val="right"/>
        <w:rPr>
          <w:rFonts w:ascii="PT Astra Serif" w:hAnsi="PT Astra Serif"/>
          <w:sz w:val="28"/>
        </w:rPr>
      </w:pP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Приложение</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к решению Собрания представителей</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 xml:space="preserve">муниципального образования </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 xml:space="preserve">Киреевский район </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 xml:space="preserve">от </w:t>
      </w:r>
      <w:r>
        <w:rPr>
          <w:rFonts w:ascii="PT Astra Serif" w:eastAsiaTheme="minorEastAsia" w:hAnsi="PT Astra Serif"/>
          <w:color w:val="000000" w:themeColor="text1"/>
          <w:sz w:val="28"/>
          <w:szCs w:val="28"/>
          <w:lang w:eastAsia="ru-RU"/>
        </w:rPr>
        <w:t>14.10.2021</w:t>
      </w:r>
      <w:r w:rsidRPr="00484430">
        <w:rPr>
          <w:rFonts w:ascii="PT Astra Serif" w:eastAsiaTheme="minorEastAsia" w:hAnsi="PT Astra Serif"/>
          <w:color w:val="000000" w:themeColor="text1"/>
          <w:sz w:val="28"/>
          <w:szCs w:val="28"/>
          <w:lang w:eastAsia="ru-RU"/>
        </w:rPr>
        <w:t xml:space="preserve"> № </w:t>
      </w:r>
      <w:r w:rsidR="0063348C">
        <w:rPr>
          <w:rFonts w:ascii="PT Astra Serif" w:eastAsiaTheme="minorEastAsia" w:hAnsi="PT Astra Serif"/>
          <w:color w:val="000000" w:themeColor="text1"/>
          <w:sz w:val="28"/>
          <w:szCs w:val="28"/>
          <w:lang w:eastAsia="ru-RU"/>
        </w:rPr>
        <w:t>52-27</w:t>
      </w:r>
      <w:r w:rsidR="0067534B">
        <w:rPr>
          <w:rFonts w:ascii="PT Astra Serif" w:eastAsiaTheme="minorEastAsia" w:hAnsi="PT Astra Serif"/>
          <w:color w:val="000000" w:themeColor="text1"/>
          <w:sz w:val="28"/>
          <w:szCs w:val="28"/>
          <w:lang w:eastAsia="ru-RU"/>
        </w:rPr>
        <w:t>8</w:t>
      </w:r>
    </w:p>
    <w:p w:rsidR="00914160" w:rsidRDefault="00914160" w:rsidP="00B50FE2">
      <w:pPr>
        <w:spacing w:after="1" w:line="220" w:lineRule="atLeast"/>
        <w:ind w:firstLine="540"/>
        <w:jc w:val="center"/>
        <w:rPr>
          <w:rFonts w:ascii="PT Astra Serif" w:eastAsia="Times New Roman" w:hAnsi="PT Astra Serif"/>
          <w:b/>
          <w:sz w:val="28"/>
          <w:szCs w:val="28"/>
          <w:lang w:eastAsia="ru-RU"/>
        </w:rPr>
      </w:pPr>
    </w:p>
    <w:p w:rsidR="00B50FE2" w:rsidRPr="00B50FE2" w:rsidRDefault="00B50FE2" w:rsidP="00B50FE2">
      <w:pPr>
        <w:spacing w:after="1" w:line="220" w:lineRule="atLeast"/>
        <w:ind w:firstLine="540"/>
        <w:jc w:val="center"/>
        <w:rPr>
          <w:rFonts w:ascii="PT Astra Serif" w:eastAsia="Times New Roman" w:hAnsi="PT Astra Serif"/>
          <w:b/>
          <w:sz w:val="28"/>
          <w:szCs w:val="28"/>
          <w:lang w:eastAsia="ru-RU"/>
        </w:rPr>
      </w:pPr>
      <w:r w:rsidRPr="00B50FE2">
        <w:rPr>
          <w:rFonts w:ascii="PT Astra Serif" w:eastAsia="Times New Roman" w:hAnsi="PT Astra Serif"/>
          <w:b/>
          <w:sz w:val="28"/>
          <w:szCs w:val="28"/>
          <w:lang w:eastAsia="ru-RU"/>
        </w:rPr>
        <w:t xml:space="preserve">Положение </w:t>
      </w:r>
    </w:p>
    <w:p w:rsidR="00B50FE2" w:rsidRPr="00B50FE2" w:rsidRDefault="00B50FE2" w:rsidP="00B50FE2">
      <w:pPr>
        <w:spacing w:after="1" w:line="220" w:lineRule="atLeast"/>
        <w:ind w:firstLine="540"/>
        <w:jc w:val="center"/>
        <w:rPr>
          <w:rFonts w:ascii="PT Astra Serif" w:eastAsia="Times New Roman" w:hAnsi="PT Astra Serif"/>
          <w:b/>
          <w:sz w:val="28"/>
          <w:szCs w:val="28"/>
          <w:lang w:eastAsia="ru-RU"/>
        </w:rPr>
      </w:pPr>
      <w:r w:rsidRPr="00B50FE2">
        <w:rPr>
          <w:rFonts w:ascii="PT Astra Serif" w:eastAsia="Times New Roman" w:hAnsi="PT Astra Serif"/>
          <w:b/>
          <w:sz w:val="28"/>
          <w:szCs w:val="28"/>
          <w:lang w:eastAsia="ru-RU"/>
        </w:rPr>
        <w:t xml:space="preserve">об организации и осуществлении </w:t>
      </w:r>
    </w:p>
    <w:p w:rsidR="00B50FE2" w:rsidRPr="00B50FE2" w:rsidRDefault="00B50FE2" w:rsidP="00B50FE2">
      <w:pPr>
        <w:spacing w:after="1" w:line="220" w:lineRule="atLeast"/>
        <w:ind w:firstLine="540"/>
        <w:jc w:val="center"/>
        <w:rPr>
          <w:rFonts w:ascii="PT Astra Serif" w:eastAsia="Times New Roman" w:hAnsi="PT Astra Serif"/>
          <w:b/>
          <w:sz w:val="28"/>
          <w:szCs w:val="28"/>
          <w:lang w:eastAsia="ru-RU"/>
        </w:rPr>
      </w:pPr>
      <w:r w:rsidRPr="00B50FE2">
        <w:rPr>
          <w:rFonts w:ascii="PT Astra Serif" w:eastAsia="Times New Roman" w:hAnsi="PT Astra Serif"/>
          <w:b/>
          <w:sz w:val="28"/>
          <w:szCs w:val="28"/>
          <w:lang w:eastAsia="ru-RU"/>
        </w:rPr>
        <w:t xml:space="preserve">муниципального </w:t>
      </w:r>
      <w:r w:rsidR="0067534B">
        <w:rPr>
          <w:rFonts w:ascii="PT Astra Serif" w:eastAsia="Times New Roman" w:hAnsi="PT Astra Serif"/>
          <w:b/>
          <w:sz w:val="28"/>
          <w:szCs w:val="28"/>
          <w:lang w:eastAsia="ru-RU"/>
        </w:rPr>
        <w:t>земельного</w:t>
      </w:r>
      <w:r w:rsidRPr="00B50FE2">
        <w:rPr>
          <w:rFonts w:ascii="PT Astra Serif" w:eastAsia="Times New Roman" w:hAnsi="PT Astra Serif"/>
          <w:b/>
          <w:sz w:val="28"/>
          <w:szCs w:val="28"/>
          <w:lang w:eastAsia="ru-RU"/>
        </w:rPr>
        <w:t xml:space="preserve"> контроля </w:t>
      </w:r>
    </w:p>
    <w:p w:rsidR="00B50FE2" w:rsidRPr="00B50FE2" w:rsidRDefault="00B50FE2" w:rsidP="00B50FE2">
      <w:pPr>
        <w:spacing w:after="1" w:line="220" w:lineRule="atLeast"/>
        <w:ind w:firstLine="540"/>
        <w:jc w:val="center"/>
        <w:rPr>
          <w:rFonts w:ascii="PT Astra Serif" w:eastAsia="Times New Roman" w:hAnsi="PT Astra Serif"/>
          <w:b/>
          <w:sz w:val="28"/>
          <w:szCs w:val="28"/>
          <w:lang w:eastAsia="ru-RU"/>
        </w:rPr>
      </w:pPr>
      <w:r w:rsidRPr="00B50FE2">
        <w:rPr>
          <w:rFonts w:ascii="PT Astra Serif" w:eastAsia="Times New Roman" w:hAnsi="PT Astra Serif"/>
          <w:b/>
          <w:sz w:val="28"/>
          <w:szCs w:val="28"/>
          <w:lang w:eastAsia="ru-RU"/>
        </w:rPr>
        <w:t xml:space="preserve">на территории муниципального образования </w:t>
      </w:r>
    </w:p>
    <w:p w:rsidR="00B50FE2" w:rsidRPr="00B50FE2" w:rsidRDefault="00B50FE2" w:rsidP="00B50FE2">
      <w:pPr>
        <w:spacing w:after="1" w:line="220" w:lineRule="atLeast"/>
        <w:ind w:firstLine="540"/>
        <w:jc w:val="center"/>
        <w:rPr>
          <w:rFonts w:ascii="Calibri" w:eastAsiaTheme="minorEastAsia" w:hAnsi="Calibri" w:cs="Calibri"/>
          <w:b/>
          <w:sz w:val="22"/>
          <w:szCs w:val="22"/>
          <w:lang w:eastAsia="ru-RU"/>
        </w:rPr>
      </w:pPr>
      <w:r w:rsidRPr="00B50FE2">
        <w:rPr>
          <w:rFonts w:ascii="PT Astra Serif" w:eastAsia="Times New Roman" w:hAnsi="PT Astra Serif"/>
          <w:b/>
          <w:sz w:val="28"/>
          <w:szCs w:val="28"/>
          <w:lang w:eastAsia="ru-RU"/>
        </w:rPr>
        <w:t>Киреевский район</w:t>
      </w:r>
    </w:p>
    <w:p w:rsidR="00B50FE2" w:rsidRPr="00B50FE2" w:rsidRDefault="00B50FE2" w:rsidP="00B50FE2">
      <w:pPr>
        <w:spacing w:after="1" w:line="220" w:lineRule="atLeast"/>
        <w:ind w:firstLine="540"/>
        <w:jc w:val="both"/>
        <w:rPr>
          <w:rFonts w:ascii="Calibri" w:eastAsiaTheme="minorEastAsia" w:hAnsi="Calibri" w:cs="Calibri"/>
          <w:sz w:val="22"/>
          <w:szCs w:val="22"/>
          <w:lang w:eastAsia="ru-RU"/>
        </w:rPr>
      </w:pPr>
    </w:p>
    <w:p w:rsidR="00B50FE2" w:rsidRPr="00B50FE2" w:rsidRDefault="00B50FE2" w:rsidP="00B50FE2">
      <w:pPr>
        <w:spacing w:after="0" w:line="240" w:lineRule="auto"/>
        <w:ind w:left="567" w:firstLine="794"/>
        <w:contextualSpacing/>
        <w:jc w:val="both"/>
        <w:rPr>
          <w:rFonts w:ascii="Calibri" w:eastAsiaTheme="minorEastAsia" w:hAnsi="Calibri" w:cs="Calibri"/>
          <w:sz w:val="22"/>
          <w:szCs w:val="22"/>
          <w:lang w:eastAsia="ru-RU"/>
        </w:rPr>
      </w:pPr>
    </w:p>
    <w:p w:rsidR="0067534B" w:rsidRDefault="0067534B" w:rsidP="0067534B">
      <w:pPr>
        <w:pStyle w:val="ad"/>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1. Настоящее Положение устанавливает порядок организации и осуществления муниципального земельного контроля на территории муниципального образования Киреевский район.</w:t>
      </w:r>
    </w:p>
    <w:p w:rsidR="0067534B" w:rsidRDefault="0067534B" w:rsidP="0067534B">
      <w:pPr>
        <w:spacing w:after="0" w:line="240" w:lineRule="auto"/>
        <w:ind w:firstLine="709"/>
        <w:jc w:val="both"/>
        <w:rPr>
          <w:rFonts w:ascii="PT Astra Serif" w:hAnsi="PT Astra Serif"/>
          <w:sz w:val="28"/>
          <w:szCs w:val="28"/>
        </w:rPr>
      </w:pPr>
      <w:r>
        <w:rPr>
          <w:rFonts w:ascii="PT Astra Serif" w:hAnsi="PT Astra Serif"/>
          <w:sz w:val="28"/>
          <w:szCs w:val="28"/>
        </w:rPr>
        <w:t xml:space="preserve">2. Муниципальный земельный контроль на территории муниципального образования Киреевский район осуществляет администрация муниципального образования Киреевский район (на территории муниципального образования и в рамках переданных поселениями района полномочий). </w:t>
      </w:r>
    </w:p>
    <w:p w:rsidR="0067534B" w:rsidRDefault="0067534B" w:rsidP="0067534B">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3. От имени администрации муниципального образования Киреевский район муниципальный земельный контроль вправе осуществлять: глава администрации муниципального образования Киреевский район, заместитель главы администрации,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имеют права, обязанности,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(далее- ФЗ №248-ФЗ).</w:t>
      </w:r>
    </w:p>
    <w:p w:rsidR="0067534B" w:rsidRDefault="0067534B" w:rsidP="0067534B">
      <w:pPr>
        <w:spacing w:after="0" w:line="240" w:lineRule="auto"/>
        <w:ind w:firstLine="709"/>
        <w:jc w:val="both"/>
        <w:rPr>
          <w:rFonts w:ascii="PT Astra Serif" w:hAnsi="PT Astra Serif"/>
          <w:sz w:val="28"/>
          <w:szCs w:val="28"/>
        </w:rPr>
      </w:pPr>
      <w:r>
        <w:rPr>
          <w:rFonts w:ascii="PT Astra Serif" w:hAnsi="PT Astra Serif"/>
          <w:sz w:val="28"/>
          <w:szCs w:val="28"/>
        </w:rPr>
        <w:t>4. При осуществлении муниципального земельного контроля не применяется система оценки и управления рисками.</w:t>
      </w:r>
    </w:p>
    <w:p w:rsidR="0067534B" w:rsidRDefault="0067534B" w:rsidP="0067534B">
      <w:pPr>
        <w:pStyle w:val="ac"/>
        <w:spacing w:before="0" w:beforeAutospacing="0" w:after="0" w:afterAutospacing="0" w:line="288" w:lineRule="atLeast"/>
        <w:ind w:firstLine="708"/>
        <w:jc w:val="both"/>
        <w:rPr>
          <w:rFonts w:ascii="PT Astra Serif" w:hAnsi="PT Astra Serif"/>
          <w:sz w:val="28"/>
          <w:szCs w:val="28"/>
        </w:rPr>
      </w:pPr>
      <w:r>
        <w:rPr>
          <w:rFonts w:ascii="PT Astra Serif" w:hAnsi="PT Astra Serif"/>
          <w:sz w:val="28"/>
          <w:szCs w:val="28"/>
        </w:rPr>
        <w:t xml:space="preserve">5. Объектами контроля являются </w:t>
      </w:r>
      <w:r>
        <w:rPr>
          <w:sz w:val="28"/>
          <w:szCs w:val="28"/>
        </w:rPr>
        <w:t>объекты земельных отношений (земли, земельные участки или части земельных участков).</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6. Муниципальный контроль осуществляется без проведения плановых контрольных мероприятий.</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lastRenderedPageBreak/>
        <w:t>7. В рамках осуществления муниципального контроля осуществляются следующие профилактические мероприятия:</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информирование;</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консультирование;</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объявление предостережения.</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7.1. Консультирование уполномоченными на проведение муниципального контроля лицами осуществляется в текущем порядке по телефону 8-48754-6-26-54, посредством видео-конференц-связи, на личном приеме в администрации муниципального образования Киреевский район, расположенной по адресу: г.Киреевск, ул.Титова,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об общей организации осуществления муниципального контроля на территории муниципального образования;</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о порядке осуществления муниципального контроля на территории муниципального образования;</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о принятых муниципальных нормативных правовых актах во исполнение ФЗ №248-ФЗ. По данному вопросу консультирование возможно в письменной виде;</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о разъяснении обязательных требований.</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В случае поступления пяти и более однотипных обращений за предыдущие 6 месяцев, консультирование по обращениям контролируемых лиц и их представителей осуществляется посредством размещения на официальном сайте муниципального образования Киреевский район в сети "Интернет" письменного разъяснения, подписанного лицом, уполномоченным на осуществление функций по муниципальному контролю.</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7.2. Возражение на объявленное предостережение контролируемое лицо вправе подать в администрацию муниципального образования Киреевский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исчисляемых со дня регистрации в комитете по делопроизводству, контролю и кадровой работе администрации мо Киреевский район.  По результатам рассмотрения возражения выносится одно из следующих решений:</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об отмене предостережения полностью;</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об отмене предостережения в части;</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о признании предостережения законным и обоснованным.</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вынесенное по результатам рассмотрения возражения составляется в письменном виде, подписывается вынесшим его лицом и в течение пяти рабочих дней со дня принятия направляется контролируемому лицу способом, которым было направлено возражение. </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7.3. В случае, если при проведении профилактических мероприятий установлено, что объекты контроля представляют явную непосредственную </w:t>
      </w:r>
      <w:r>
        <w:rPr>
          <w:rFonts w:ascii="PT Astra Serif" w:hAnsi="PT Astra Serif"/>
          <w:sz w:val="28"/>
          <w:szCs w:val="28"/>
        </w:rPr>
        <w:lastRenderedPageBreak/>
        <w:t>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8.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9. В рамках осуществления муниципального контроля возможно осуществление следующих видов внеплановых контрольных мероприятий:</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выездная проверка.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наблюдение за соблюдением обязательных требований (мониторинг безопасности).</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выездное обследование.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10. Контрольные (надзорные) мероприятия без взаимодействия проводятся на основании:</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-заданий главы администрации муниципального образования Киреевский район, заместителя главы администрации, начальника отдела </w:t>
      </w:r>
      <w:r>
        <w:rPr>
          <w:rFonts w:ascii="PT Astra Serif" w:hAnsi="PT Astra Serif"/>
          <w:sz w:val="28"/>
          <w:szCs w:val="28"/>
        </w:rPr>
        <w:lastRenderedPageBreak/>
        <w:t>муниципального и административно-технического отдела;</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плана работы отдела муниципального и административно-технического контроля, который может составляться на календарный месяц и утверждаться начальником отдела муниципального и административно-технического контроля.</w:t>
      </w:r>
    </w:p>
    <w:p w:rsidR="0067534B" w:rsidRDefault="0067534B" w:rsidP="0067534B">
      <w:pPr>
        <w:autoSpaceDE w:val="0"/>
        <w:autoSpaceDN w:val="0"/>
        <w:adjustRightInd w:val="0"/>
        <w:spacing w:after="0" w:line="240" w:lineRule="auto"/>
        <w:ind w:firstLine="708"/>
        <w:jc w:val="both"/>
        <w:rPr>
          <w:rFonts w:ascii="PT Astra Serif" w:hAnsi="PT Astra Serif" w:cs="Arial"/>
          <w:sz w:val="28"/>
          <w:szCs w:val="28"/>
        </w:rPr>
      </w:pPr>
      <w:r>
        <w:rPr>
          <w:rFonts w:ascii="PT Astra Serif" w:hAnsi="PT Astra Serif" w:cs="Arial"/>
          <w:sz w:val="28"/>
          <w:szCs w:val="28"/>
        </w:rPr>
        <w:t>11. Оформление акта (заключения) по результатам мероприятия без взаимодействия осуществляется не позднее пяти рабочих дней со дня окончания проведения такого мероприятия, либо не позднее пяти рабочих дней со дня получения необходимых (запрошенных) сведений.</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12. Составленным в ходе осуществления контрольных (надзорных) мероприятий со взаимодействием с проверяемым лицом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13.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ФЗ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14. При проведении контрольных (надзорных) мероприятий для фиксации нарушений обязательных требований используется фотосьемка. На фотографиях фиксируются доказательства нарушений обязательных требований. Фотографии по изготовлению приобщаются к материалу.</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В случаях проведения контрольного (надзорного) мероприятия без взаимодействия с контролируемым лицом (в его отсутствие), для фиксации доказательств нарушений обязательных требований используется видеозапись. Видеозаписи хранятся на материальных носителях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Инспектором может быть принято решение о применении аудиозаписи проведения контрольного (надзорного) мероприятия. Проверяемое лицо должно быть предупреждено о применении аудиозаписи. Аудиозаписи </w:t>
      </w:r>
      <w:r>
        <w:rPr>
          <w:rFonts w:ascii="PT Astra Serif" w:hAnsi="PT Astra Serif"/>
          <w:sz w:val="28"/>
          <w:szCs w:val="28"/>
        </w:rPr>
        <w:lastRenderedPageBreak/>
        <w:t>хранятся на материальных носителях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15.  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16. Решения, принимаемые по результатам контрольных (надзорных) мероприятий, предусмотренные ст.90 ФЗ №248-ФЗ, принимаются:</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по п.п.1, 3-5 ч.2 ст.90 ФЗ №248-ФЗ- инспектором;</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по п.п.2 ч.2 ст.90 ФЗ №248-ФЗ- главой администрации, заместителем главы администрации.</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17.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67534B" w:rsidRDefault="0067534B" w:rsidP="0067534B">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18. Вопросы, связанные с исполнением решения рассматриваются лицом, вынесшим решение. В случае отсутствия указанного лица- начальником отдела муниципального и административно-технического контроля, либо заместителем главы администрации, либо главой администрации. </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19.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недействительными принимает проводивший его инспектор, либо начальник отдела муниципального и административно-технического контроля. Решение оформляется в письменном виде и в течение 10 рабочих дней со дня принятия направляется заинтересованному лицу заказным почтовым отправлением. </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20.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67534B" w:rsidRDefault="0067534B" w:rsidP="0067534B">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sz w:val="28"/>
          <w:szCs w:val="28"/>
        </w:rPr>
        <w:lastRenderedPageBreak/>
        <w:t xml:space="preserve">20.1. </w:t>
      </w:r>
      <w:r>
        <w:rPr>
          <w:rFonts w:ascii="PT Astra Serif" w:hAnsi="PT Astra Serif" w:cs="PT Astra Serif"/>
          <w:sz w:val="28"/>
          <w:szCs w:val="28"/>
        </w:rPr>
        <w:t>Жалобы, поданные в досудебном порядке рассматриваются главой администрации муниципального образования Киреевский район.</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20.2. Жалоба подлежит рассмотрению в течение восемнадцати рабочих дней со дня ее регистрации.</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20.3. Ходатайство о приостановлении исполнения обжалуемого решения органа муниципального контроля рассматривается главой администрации.</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20.4. Срок рассмотрения жалобы может быть продлен главой администрации, заместителем главы, на двадцать рабочих дней на основании служебной записки инспектора, либо начальника отдела муниципального и административно-технического контроля, в случае необходимости запроса дополнительных сведений, выяснения обстоятельств, имеющих значение для разрешения вопроса. Продление осуществляется путем нанесения соответствующей визы на служебной записке. Заинтересованному лицу сообщается о продлении  срока рассмотрения жалобы не позднее 5 рабочих дней со для принятия соответствующего решения. Информация о продлении передается любым доступным способом (телефонограмма, заказное почтовое отправление и т.д.).</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21.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Киреевский район.</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22. До срока, указанного в ст.98 ФЗ №248-ФЗ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ab/>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p>
    <w:p w:rsidR="0067534B" w:rsidRDefault="0067534B" w:rsidP="0067534B">
      <w:pPr>
        <w:spacing w:after="0" w:line="0" w:lineRule="atLeast"/>
        <w:jc w:val="right"/>
        <w:rPr>
          <w:rFonts w:ascii="PT Astra Serif" w:hAnsi="PT Astra Serif" w:cstheme="minorBidi"/>
          <w:sz w:val="28"/>
          <w:szCs w:val="28"/>
        </w:rPr>
      </w:pPr>
    </w:p>
    <w:p w:rsidR="0067534B" w:rsidRDefault="0067534B" w:rsidP="0067534B">
      <w:pPr>
        <w:spacing w:after="0" w:line="0" w:lineRule="atLeast"/>
        <w:jc w:val="right"/>
        <w:rPr>
          <w:rFonts w:ascii="PT Astra Serif" w:hAnsi="PT Astra Serif"/>
          <w:sz w:val="28"/>
          <w:szCs w:val="28"/>
        </w:rPr>
      </w:pPr>
    </w:p>
    <w:p w:rsidR="0067534B" w:rsidRDefault="0067534B" w:rsidP="0067534B">
      <w:pPr>
        <w:spacing w:after="0" w:line="0" w:lineRule="atLeast"/>
        <w:jc w:val="right"/>
        <w:rPr>
          <w:rFonts w:ascii="PT Astra Serif" w:hAnsi="PT Astra Serif"/>
          <w:sz w:val="28"/>
          <w:szCs w:val="28"/>
        </w:rPr>
      </w:pPr>
    </w:p>
    <w:p w:rsidR="0067534B" w:rsidRDefault="0067534B" w:rsidP="0067534B">
      <w:pPr>
        <w:spacing w:after="0" w:line="0" w:lineRule="atLeast"/>
        <w:jc w:val="right"/>
        <w:rPr>
          <w:rFonts w:ascii="PT Astra Serif" w:hAnsi="PT Astra Serif"/>
          <w:sz w:val="28"/>
          <w:szCs w:val="28"/>
        </w:rPr>
      </w:pPr>
    </w:p>
    <w:p w:rsidR="0067534B" w:rsidRDefault="0067534B" w:rsidP="0067534B">
      <w:pPr>
        <w:spacing w:after="0" w:line="0" w:lineRule="atLeast"/>
        <w:jc w:val="right"/>
        <w:rPr>
          <w:rFonts w:ascii="PT Astra Serif" w:hAnsi="PT Astra Serif"/>
          <w:sz w:val="28"/>
          <w:szCs w:val="28"/>
        </w:rPr>
      </w:pPr>
    </w:p>
    <w:p w:rsidR="0067534B" w:rsidRDefault="0067534B" w:rsidP="0067534B">
      <w:pPr>
        <w:spacing w:after="0" w:line="0" w:lineRule="atLeast"/>
        <w:jc w:val="right"/>
        <w:rPr>
          <w:rFonts w:ascii="PT Astra Serif" w:hAnsi="PT Astra Serif"/>
          <w:sz w:val="28"/>
          <w:szCs w:val="28"/>
        </w:rPr>
      </w:pPr>
    </w:p>
    <w:p w:rsidR="0067534B" w:rsidRDefault="0067534B" w:rsidP="0067534B">
      <w:pPr>
        <w:spacing w:after="0" w:line="0" w:lineRule="atLeast"/>
        <w:jc w:val="right"/>
        <w:rPr>
          <w:rFonts w:ascii="PT Astra Serif" w:hAnsi="PT Astra Serif"/>
          <w:sz w:val="28"/>
          <w:szCs w:val="28"/>
        </w:rPr>
      </w:pPr>
    </w:p>
    <w:p w:rsidR="0067534B" w:rsidRDefault="0067534B" w:rsidP="0067534B">
      <w:pPr>
        <w:spacing w:after="0" w:line="0" w:lineRule="atLeast"/>
        <w:jc w:val="right"/>
        <w:rPr>
          <w:rFonts w:ascii="PT Astra Serif" w:hAnsi="PT Astra Serif"/>
          <w:sz w:val="28"/>
          <w:szCs w:val="28"/>
        </w:rPr>
      </w:pPr>
    </w:p>
    <w:p w:rsidR="0067534B" w:rsidRDefault="0067534B" w:rsidP="0067534B">
      <w:pPr>
        <w:spacing w:after="0" w:line="0" w:lineRule="atLeast"/>
        <w:jc w:val="right"/>
        <w:rPr>
          <w:rFonts w:ascii="PT Astra Serif" w:hAnsi="PT Astra Serif"/>
          <w:sz w:val="28"/>
          <w:szCs w:val="28"/>
        </w:rPr>
      </w:pPr>
    </w:p>
    <w:p w:rsidR="0067534B" w:rsidRDefault="0067534B" w:rsidP="0067534B">
      <w:pPr>
        <w:spacing w:after="0" w:line="0" w:lineRule="atLeast"/>
        <w:jc w:val="right"/>
        <w:rPr>
          <w:rFonts w:ascii="PT Astra Serif" w:hAnsi="PT Astra Serif"/>
          <w:sz w:val="28"/>
          <w:szCs w:val="28"/>
        </w:rPr>
      </w:pPr>
    </w:p>
    <w:p w:rsidR="0067534B" w:rsidRDefault="0067534B" w:rsidP="0067534B">
      <w:pPr>
        <w:spacing w:after="0" w:line="0" w:lineRule="atLeast"/>
        <w:jc w:val="right"/>
        <w:rPr>
          <w:rFonts w:ascii="PT Astra Serif" w:hAnsi="PT Astra Serif"/>
          <w:sz w:val="28"/>
          <w:szCs w:val="28"/>
        </w:rPr>
      </w:pPr>
      <w:r>
        <w:rPr>
          <w:rFonts w:ascii="PT Astra Serif" w:hAnsi="PT Astra Serif"/>
          <w:sz w:val="28"/>
          <w:szCs w:val="28"/>
        </w:rPr>
        <w:lastRenderedPageBreak/>
        <w:t xml:space="preserve">Приложение №1 </w:t>
      </w:r>
    </w:p>
    <w:p w:rsidR="0067534B" w:rsidRDefault="0067534B" w:rsidP="0067534B">
      <w:pPr>
        <w:spacing w:after="0" w:line="0" w:lineRule="atLeast"/>
        <w:jc w:val="right"/>
        <w:rPr>
          <w:rFonts w:ascii="PT Astra Serif" w:hAnsi="PT Astra Serif"/>
          <w:sz w:val="28"/>
          <w:szCs w:val="28"/>
        </w:rPr>
      </w:pPr>
      <w:r>
        <w:rPr>
          <w:rFonts w:ascii="PT Astra Serif" w:hAnsi="PT Astra Serif"/>
          <w:sz w:val="28"/>
          <w:szCs w:val="28"/>
        </w:rPr>
        <w:t>к Положению</w:t>
      </w:r>
    </w:p>
    <w:p w:rsidR="0067534B" w:rsidRDefault="0067534B" w:rsidP="0067534B">
      <w:pPr>
        <w:spacing w:after="0" w:line="0" w:lineRule="atLeast"/>
        <w:jc w:val="right"/>
        <w:rPr>
          <w:rFonts w:ascii="PT Astra Serif" w:hAnsi="PT Astra Serif"/>
          <w:sz w:val="28"/>
          <w:szCs w:val="28"/>
        </w:rPr>
      </w:pPr>
      <w:r>
        <w:rPr>
          <w:rFonts w:ascii="PT Astra Serif" w:hAnsi="PT Astra Serif"/>
          <w:sz w:val="28"/>
          <w:szCs w:val="28"/>
        </w:rPr>
        <w:t>об организации и осуществлении</w:t>
      </w:r>
    </w:p>
    <w:p w:rsidR="0067534B" w:rsidRDefault="0067534B" w:rsidP="0067534B">
      <w:pPr>
        <w:spacing w:after="0" w:line="0" w:lineRule="atLeast"/>
        <w:jc w:val="right"/>
        <w:rPr>
          <w:rFonts w:ascii="PT Astra Serif" w:hAnsi="PT Astra Serif"/>
          <w:sz w:val="28"/>
          <w:szCs w:val="28"/>
        </w:rPr>
      </w:pPr>
      <w:r>
        <w:rPr>
          <w:rFonts w:ascii="PT Astra Serif" w:hAnsi="PT Astra Serif"/>
          <w:sz w:val="28"/>
          <w:szCs w:val="28"/>
        </w:rPr>
        <w:t>муниципального земельного контроля</w:t>
      </w:r>
    </w:p>
    <w:p w:rsidR="0067534B" w:rsidRDefault="0067534B" w:rsidP="0067534B">
      <w:pPr>
        <w:spacing w:after="0" w:line="0" w:lineRule="atLeast"/>
        <w:jc w:val="right"/>
        <w:rPr>
          <w:rFonts w:ascii="PT Astra Serif" w:hAnsi="PT Astra Serif"/>
          <w:sz w:val="28"/>
          <w:szCs w:val="28"/>
        </w:rPr>
      </w:pPr>
      <w:r>
        <w:rPr>
          <w:rFonts w:ascii="PT Astra Serif" w:hAnsi="PT Astra Serif"/>
          <w:sz w:val="28"/>
          <w:szCs w:val="28"/>
        </w:rPr>
        <w:t xml:space="preserve">на территории муниципального образования </w:t>
      </w:r>
    </w:p>
    <w:p w:rsidR="0067534B" w:rsidRDefault="0067534B" w:rsidP="0067534B">
      <w:pPr>
        <w:spacing w:after="0" w:line="0" w:lineRule="atLeast"/>
        <w:jc w:val="right"/>
        <w:rPr>
          <w:rFonts w:ascii="PT Astra Serif" w:hAnsi="PT Astra Serif"/>
          <w:sz w:val="28"/>
          <w:szCs w:val="28"/>
        </w:rPr>
      </w:pPr>
      <w:r>
        <w:rPr>
          <w:rFonts w:ascii="PT Astra Serif" w:hAnsi="PT Astra Serif"/>
          <w:sz w:val="28"/>
          <w:szCs w:val="28"/>
        </w:rPr>
        <w:t>Киреевский район</w:t>
      </w:r>
    </w:p>
    <w:p w:rsidR="0067534B" w:rsidRDefault="0067534B" w:rsidP="0067534B">
      <w:pPr>
        <w:jc w:val="right"/>
        <w:rPr>
          <w:rFonts w:ascii="PT Astra Serif" w:hAnsi="PT Astra Serif"/>
          <w:sz w:val="28"/>
          <w:szCs w:val="28"/>
        </w:rPr>
      </w:pPr>
    </w:p>
    <w:p w:rsidR="0067534B" w:rsidRDefault="0067534B" w:rsidP="0067534B">
      <w:pPr>
        <w:spacing w:after="0" w:line="240" w:lineRule="auto"/>
        <w:jc w:val="center"/>
        <w:rPr>
          <w:rFonts w:ascii="PT Astra Serif" w:hAnsi="PT Astra Serif"/>
          <w:b/>
          <w:sz w:val="28"/>
          <w:szCs w:val="28"/>
        </w:rPr>
      </w:pPr>
      <w:r>
        <w:rPr>
          <w:rFonts w:ascii="PT Astra Serif" w:hAnsi="PT Astra Serif"/>
          <w:b/>
          <w:sz w:val="28"/>
          <w:szCs w:val="28"/>
        </w:rPr>
        <w:t>Ключевые показатели муниципального земельного контроля</w:t>
      </w:r>
    </w:p>
    <w:p w:rsidR="0067534B" w:rsidRDefault="0067534B" w:rsidP="0067534B">
      <w:pPr>
        <w:spacing w:after="0" w:line="240" w:lineRule="auto"/>
        <w:jc w:val="center"/>
        <w:rPr>
          <w:rFonts w:ascii="PT Astra Serif" w:hAnsi="PT Astra Serif"/>
          <w:b/>
          <w:sz w:val="28"/>
          <w:szCs w:val="28"/>
        </w:rPr>
      </w:pPr>
      <w:r>
        <w:rPr>
          <w:rFonts w:ascii="PT Astra Serif" w:hAnsi="PT Astra Serif"/>
          <w:b/>
          <w:sz w:val="28"/>
          <w:szCs w:val="28"/>
        </w:rPr>
        <w:t>и их целевые показатели, индикативные показатели</w:t>
      </w:r>
    </w:p>
    <w:p w:rsidR="0067534B" w:rsidRDefault="0067534B" w:rsidP="0067534B">
      <w:pPr>
        <w:spacing w:after="0" w:line="240" w:lineRule="auto"/>
        <w:jc w:val="center"/>
        <w:rPr>
          <w:rFonts w:ascii="PT Astra Serif" w:hAnsi="PT Astra Serif"/>
          <w:b/>
          <w:sz w:val="28"/>
          <w:szCs w:val="28"/>
        </w:rPr>
      </w:pPr>
      <w:r>
        <w:rPr>
          <w:rFonts w:ascii="PT Astra Serif" w:hAnsi="PT Astra Serif"/>
          <w:b/>
          <w:sz w:val="28"/>
          <w:szCs w:val="28"/>
        </w:rPr>
        <w:t>муниципального земельного контроля</w:t>
      </w:r>
    </w:p>
    <w:p w:rsidR="0067534B" w:rsidRDefault="0067534B" w:rsidP="0067534B">
      <w:pPr>
        <w:spacing w:after="0" w:line="240" w:lineRule="auto"/>
        <w:jc w:val="center"/>
        <w:rPr>
          <w:rFonts w:ascii="PT Astra Serif" w:hAnsi="PT Astra Serif"/>
          <w:b/>
          <w:sz w:val="28"/>
          <w:szCs w:val="28"/>
        </w:rPr>
      </w:pPr>
    </w:p>
    <w:p w:rsidR="0067534B" w:rsidRDefault="0067534B" w:rsidP="0067534B">
      <w:pPr>
        <w:spacing w:after="0" w:line="240" w:lineRule="auto"/>
        <w:rPr>
          <w:rFonts w:ascii="PT Astra Serif" w:hAnsi="PT Astra Serif"/>
          <w:sz w:val="28"/>
          <w:szCs w:val="28"/>
        </w:rPr>
      </w:pPr>
      <w:r>
        <w:rPr>
          <w:rFonts w:ascii="PT Astra Serif" w:hAnsi="PT Astra Serif"/>
          <w:sz w:val="28"/>
          <w:szCs w:val="28"/>
        </w:rPr>
        <w:t>1 . Ключевые показатели муниципального земельного контроля и их целевые показатели:</w:t>
      </w:r>
    </w:p>
    <w:p w:rsidR="0067534B" w:rsidRDefault="0067534B" w:rsidP="0067534B">
      <w:pPr>
        <w:spacing w:after="0" w:line="240" w:lineRule="auto"/>
        <w:rPr>
          <w:rFonts w:ascii="PT Astra Serif" w:hAnsi="PT Astra Serif"/>
          <w:sz w:val="20"/>
          <w:szCs w:val="20"/>
        </w:rPr>
      </w:pPr>
    </w:p>
    <w:tbl>
      <w:tblPr>
        <w:tblStyle w:val="a3"/>
        <w:tblW w:w="0" w:type="auto"/>
        <w:tblLook w:val="04A0" w:firstRow="1" w:lastRow="0" w:firstColumn="1" w:lastColumn="0" w:noHBand="0" w:noVBand="1"/>
      </w:tblPr>
      <w:tblGrid>
        <w:gridCol w:w="4673"/>
        <w:gridCol w:w="4672"/>
      </w:tblGrid>
      <w:tr w:rsidR="0067534B" w:rsidTr="0067534B">
        <w:tc>
          <w:tcPr>
            <w:tcW w:w="4673" w:type="dxa"/>
            <w:tcBorders>
              <w:top w:val="single" w:sz="4" w:space="0" w:color="auto"/>
              <w:left w:val="single" w:sz="4" w:space="0" w:color="auto"/>
              <w:bottom w:val="single" w:sz="4" w:space="0" w:color="auto"/>
              <w:right w:val="single" w:sz="4" w:space="0" w:color="auto"/>
            </w:tcBorders>
            <w:hideMark/>
          </w:tcPr>
          <w:p w:rsidR="0067534B" w:rsidRDefault="0067534B">
            <w:pPr>
              <w:spacing w:after="0" w:line="240" w:lineRule="auto"/>
              <w:jc w:val="center"/>
              <w:rPr>
                <w:rFonts w:ascii="PT Astra Serif" w:hAnsi="PT Astra Serif"/>
                <w:b/>
                <w:sz w:val="28"/>
                <w:szCs w:val="28"/>
              </w:rPr>
            </w:pPr>
            <w:r>
              <w:rPr>
                <w:rFonts w:ascii="PT Astra Serif" w:hAnsi="PT Astra Serif"/>
                <w:b/>
                <w:sz w:val="28"/>
                <w:szCs w:val="28"/>
              </w:rPr>
              <w:t>Ключевые показатели</w:t>
            </w:r>
          </w:p>
        </w:tc>
        <w:tc>
          <w:tcPr>
            <w:tcW w:w="4672" w:type="dxa"/>
            <w:tcBorders>
              <w:top w:val="single" w:sz="4" w:space="0" w:color="auto"/>
              <w:left w:val="single" w:sz="4" w:space="0" w:color="auto"/>
              <w:bottom w:val="single" w:sz="4" w:space="0" w:color="auto"/>
              <w:right w:val="single" w:sz="4" w:space="0" w:color="auto"/>
            </w:tcBorders>
            <w:hideMark/>
          </w:tcPr>
          <w:p w:rsidR="0067534B" w:rsidRDefault="0067534B">
            <w:pPr>
              <w:spacing w:after="0" w:line="240" w:lineRule="auto"/>
              <w:jc w:val="center"/>
              <w:rPr>
                <w:rFonts w:ascii="PT Astra Serif" w:hAnsi="PT Astra Serif"/>
                <w:b/>
                <w:sz w:val="28"/>
                <w:szCs w:val="28"/>
              </w:rPr>
            </w:pPr>
            <w:r>
              <w:rPr>
                <w:rFonts w:ascii="PT Astra Serif" w:hAnsi="PT Astra Serif"/>
                <w:b/>
                <w:sz w:val="28"/>
                <w:szCs w:val="28"/>
              </w:rPr>
              <w:t>Целевые значения</w:t>
            </w:r>
          </w:p>
        </w:tc>
      </w:tr>
      <w:tr w:rsidR="0067534B" w:rsidTr="0067534B">
        <w:tc>
          <w:tcPr>
            <w:tcW w:w="4673" w:type="dxa"/>
            <w:tcBorders>
              <w:top w:val="single" w:sz="4" w:space="0" w:color="auto"/>
              <w:left w:val="single" w:sz="4" w:space="0" w:color="auto"/>
              <w:bottom w:val="single" w:sz="4" w:space="0" w:color="auto"/>
              <w:right w:val="single" w:sz="4" w:space="0" w:color="auto"/>
            </w:tcBorders>
            <w:hideMark/>
          </w:tcPr>
          <w:p w:rsidR="0067534B" w:rsidRDefault="0067534B">
            <w:pPr>
              <w:spacing w:after="0" w:line="240" w:lineRule="auto"/>
              <w:jc w:val="both"/>
              <w:rPr>
                <w:rFonts w:ascii="PT Astra Serif" w:hAnsi="PT Astra Serif"/>
                <w:sz w:val="28"/>
                <w:szCs w:val="28"/>
              </w:rPr>
            </w:pPr>
            <w:r>
              <w:rPr>
                <w:rFonts w:ascii="PT Astra Serif" w:hAnsi="PT Astra Serif"/>
                <w:sz w:val="28"/>
                <w:szCs w:val="28"/>
              </w:rPr>
              <w:t>Доля профилактических мероприятий в общем объёме контрольной (надзорной) деятельности</w:t>
            </w:r>
          </w:p>
        </w:tc>
        <w:tc>
          <w:tcPr>
            <w:tcW w:w="4672" w:type="dxa"/>
            <w:tcBorders>
              <w:top w:val="single" w:sz="4" w:space="0" w:color="auto"/>
              <w:left w:val="single" w:sz="4" w:space="0" w:color="auto"/>
              <w:bottom w:val="single" w:sz="4" w:space="0" w:color="auto"/>
              <w:right w:val="single" w:sz="4" w:space="0" w:color="auto"/>
            </w:tcBorders>
            <w:vAlign w:val="center"/>
            <w:hideMark/>
          </w:tcPr>
          <w:p w:rsidR="0067534B" w:rsidRDefault="0067534B">
            <w:pPr>
              <w:spacing w:after="0" w:line="240" w:lineRule="auto"/>
              <w:jc w:val="center"/>
              <w:rPr>
                <w:rFonts w:ascii="PT Astra Serif" w:hAnsi="PT Astra Serif"/>
                <w:sz w:val="28"/>
                <w:szCs w:val="28"/>
              </w:rPr>
            </w:pPr>
            <w:r>
              <w:rPr>
                <w:rFonts w:ascii="PT Astra Serif" w:hAnsi="PT Astra Serif"/>
                <w:sz w:val="28"/>
                <w:szCs w:val="28"/>
              </w:rPr>
              <w:t>Не менее 50 %</w:t>
            </w:r>
          </w:p>
        </w:tc>
      </w:tr>
      <w:tr w:rsidR="0067534B" w:rsidTr="0067534B">
        <w:tc>
          <w:tcPr>
            <w:tcW w:w="4673" w:type="dxa"/>
            <w:tcBorders>
              <w:top w:val="single" w:sz="4" w:space="0" w:color="auto"/>
              <w:left w:val="single" w:sz="4" w:space="0" w:color="auto"/>
              <w:bottom w:val="single" w:sz="4" w:space="0" w:color="auto"/>
              <w:right w:val="single" w:sz="4" w:space="0" w:color="auto"/>
            </w:tcBorders>
            <w:hideMark/>
          </w:tcPr>
          <w:p w:rsidR="0067534B" w:rsidRDefault="0067534B">
            <w:pPr>
              <w:spacing w:after="0" w:line="240" w:lineRule="auto"/>
              <w:jc w:val="both"/>
              <w:rPr>
                <w:rFonts w:ascii="PT Astra Serif" w:hAnsi="PT Astra Serif"/>
                <w:sz w:val="28"/>
                <w:szCs w:val="28"/>
              </w:rPr>
            </w:pPr>
            <w:r>
              <w:rPr>
                <w:rFonts w:ascii="PT Astra Serif" w:hAnsi="PT Astra Serif"/>
                <w:sz w:val="28"/>
                <w:szCs w:val="28"/>
              </w:rPr>
              <w:t>Доля обоснованных жалоб на действие(бездействие) контрольного органа и (или) его должностных лиц при проведении контрольный мероприятий от общего числа поступивших жалоб</w:t>
            </w:r>
          </w:p>
        </w:tc>
        <w:tc>
          <w:tcPr>
            <w:tcW w:w="4672" w:type="dxa"/>
            <w:tcBorders>
              <w:top w:val="single" w:sz="4" w:space="0" w:color="auto"/>
              <w:left w:val="single" w:sz="4" w:space="0" w:color="auto"/>
              <w:bottom w:val="single" w:sz="4" w:space="0" w:color="auto"/>
              <w:right w:val="single" w:sz="4" w:space="0" w:color="auto"/>
            </w:tcBorders>
            <w:vAlign w:val="center"/>
            <w:hideMark/>
          </w:tcPr>
          <w:p w:rsidR="0067534B" w:rsidRDefault="0067534B">
            <w:pPr>
              <w:spacing w:after="0" w:line="240" w:lineRule="auto"/>
              <w:jc w:val="center"/>
              <w:rPr>
                <w:rFonts w:ascii="PT Astra Serif" w:hAnsi="PT Astra Serif"/>
                <w:sz w:val="28"/>
                <w:szCs w:val="28"/>
              </w:rPr>
            </w:pPr>
            <w:r>
              <w:rPr>
                <w:rFonts w:ascii="PT Astra Serif" w:hAnsi="PT Astra Serif"/>
                <w:sz w:val="28"/>
                <w:szCs w:val="28"/>
              </w:rPr>
              <w:t>0 %</w:t>
            </w:r>
          </w:p>
        </w:tc>
      </w:tr>
      <w:tr w:rsidR="0067534B" w:rsidTr="0067534B">
        <w:tc>
          <w:tcPr>
            <w:tcW w:w="4673" w:type="dxa"/>
            <w:tcBorders>
              <w:top w:val="single" w:sz="4" w:space="0" w:color="auto"/>
              <w:left w:val="single" w:sz="4" w:space="0" w:color="auto"/>
              <w:bottom w:val="single" w:sz="4" w:space="0" w:color="auto"/>
              <w:right w:val="single" w:sz="4" w:space="0" w:color="auto"/>
            </w:tcBorders>
            <w:hideMark/>
          </w:tcPr>
          <w:p w:rsidR="0067534B" w:rsidRDefault="0067534B">
            <w:pPr>
              <w:spacing w:after="0" w:line="240" w:lineRule="auto"/>
              <w:jc w:val="both"/>
              <w:rPr>
                <w:rFonts w:ascii="PT Astra Serif" w:hAnsi="PT Astra Serif"/>
                <w:sz w:val="28"/>
                <w:szCs w:val="28"/>
              </w:rPr>
            </w:pPr>
            <w:r>
              <w:rPr>
                <w:rFonts w:ascii="PT Astra Serif" w:eastAsia="Times New Roman" w:hAnsi="PT Astra Serif"/>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672" w:type="dxa"/>
            <w:tcBorders>
              <w:top w:val="single" w:sz="4" w:space="0" w:color="auto"/>
              <w:left w:val="single" w:sz="4" w:space="0" w:color="auto"/>
              <w:bottom w:val="single" w:sz="4" w:space="0" w:color="auto"/>
              <w:right w:val="single" w:sz="4" w:space="0" w:color="auto"/>
            </w:tcBorders>
            <w:vAlign w:val="center"/>
            <w:hideMark/>
          </w:tcPr>
          <w:p w:rsidR="0067534B" w:rsidRDefault="0067534B">
            <w:pPr>
              <w:spacing w:after="0" w:line="240" w:lineRule="auto"/>
              <w:jc w:val="center"/>
              <w:rPr>
                <w:rFonts w:ascii="PT Astra Serif" w:hAnsi="PT Astra Serif"/>
                <w:sz w:val="28"/>
                <w:szCs w:val="28"/>
              </w:rPr>
            </w:pPr>
            <w:r>
              <w:rPr>
                <w:rFonts w:ascii="PT Astra Serif" w:hAnsi="PT Astra Serif"/>
                <w:sz w:val="28"/>
                <w:szCs w:val="28"/>
              </w:rPr>
              <w:t>0 %</w:t>
            </w:r>
          </w:p>
        </w:tc>
      </w:tr>
    </w:tbl>
    <w:p w:rsidR="0067534B" w:rsidRDefault="0067534B" w:rsidP="0067534B">
      <w:pPr>
        <w:spacing w:after="0" w:line="240" w:lineRule="auto"/>
        <w:rPr>
          <w:rFonts w:ascii="PT Astra Serif" w:hAnsi="PT Astra Serif" w:cstheme="minorBidi"/>
          <w:sz w:val="28"/>
          <w:szCs w:val="28"/>
        </w:rPr>
      </w:pPr>
    </w:p>
    <w:p w:rsidR="0067534B" w:rsidRDefault="0067534B" w:rsidP="0067534B">
      <w:pPr>
        <w:spacing w:after="0" w:line="240" w:lineRule="auto"/>
        <w:rPr>
          <w:rFonts w:ascii="PT Astra Serif" w:hAnsi="PT Astra Serif"/>
          <w:sz w:val="28"/>
          <w:szCs w:val="28"/>
        </w:rPr>
      </w:pPr>
      <w:r>
        <w:rPr>
          <w:rFonts w:ascii="PT Astra Serif" w:hAnsi="PT Astra Serif"/>
          <w:sz w:val="28"/>
          <w:szCs w:val="28"/>
        </w:rPr>
        <w:t>2. Индикативные показатели муниципального земельного контроля:</w:t>
      </w:r>
    </w:p>
    <w:p w:rsidR="0067534B" w:rsidRDefault="0067534B" w:rsidP="0067534B">
      <w:pPr>
        <w:spacing w:after="0" w:line="240" w:lineRule="auto"/>
        <w:ind w:firstLine="567"/>
        <w:jc w:val="both"/>
        <w:rPr>
          <w:rFonts w:ascii="PT Astra Serif" w:hAnsi="PT Astra Serif"/>
          <w:color w:val="000000" w:themeColor="text1"/>
          <w:sz w:val="28"/>
          <w:szCs w:val="28"/>
        </w:rPr>
      </w:pPr>
      <w:r>
        <w:rPr>
          <w:rFonts w:ascii="PT Astra Serif" w:hAnsi="PT Astra Serif"/>
          <w:color w:val="000000" w:themeColor="text1"/>
          <w:sz w:val="28"/>
          <w:szCs w:val="28"/>
        </w:rPr>
        <w:t>1) общее количество контрольных (надзорных) мероприятий со взаимодействием с контролируемым лицом, проведенных за отчетный период;</w:t>
      </w:r>
    </w:p>
    <w:p w:rsidR="0067534B" w:rsidRDefault="0067534B" w:rsidP="0067534B">
      <w:pPr>
        <w:spacing w:after="0" w:line="240" w:lineRule="auto"/>
        <w:ind w:firstLine="567"/>
        <w:jc w:val="both"/>
        <w:rPr>
          <w:rFonts w:ascii="PT Astra Serif" w:hAnsi="PT Astra Serif"/>
          <w:color w:val="000000" w:themeColor="text1"/>
          <w:sz w:val="28"/>
          <w:szCs w:val="28"/>
        </w:rPr>
      </w:pPr>
      <w:r>
        <w:rPr>
          <w:rFonts w:ascii="PT Astra Serif" w:hAnsi="PT Astra Serif"/>
          <w:color w:val="000000" w:themeColor="text1"/>
          <w:sz w:val="28"/>
          <w:szCs w:val="28"/>
        </w:rPr>
        <w:t>2) количество контрольных (надзорных) мероприятий со взаимодействием с контролируемым лицом, по итогам которых возбуждены дела об административных правонарушениях, за отчетный период;</w:t>
      </w:r>
    </w:p>
    <w:p w:rsidR="0067534B" w:rsidRDefault="0067534B" w:rsidP="0067534B">
      <w:pPr>
        <w:spacing w:after="0" w:line="240" w:lineRule="auto"/>
        <w:ind w:firstLine="567"/>
        <w:jc w:val="both"/>
        <w:rPr>
          <w:rFonts w:ascii="PT Astra Serif" w:hAnsi="PT Astra Serif"/>
          <w:color w:val="000000" w:themeColor="text1"/>
          <w:sz w:val="28"/>
          <w:szCs w:val="28"/>
        </w:rPr>
      </w:pPr>
      <w:r>
        <w:rPr>
          <w:rFonts w:ascii="PT Astra Serif" w:hAnsi="PT Astra Serif"/>
          <w:color w:val="000000" w:themeColor="text1"/>
          <w:sz w:val="28"/>
          <w:szCs w:val="28"/>
        </w:rPr>
        <w:t xml:space="preserve">3) общее количество профилактических мероприятий, проведенных за отчетный период; </w:t>
      </w:r>
    </w:p>
    <w:p w:rsidR="0067534B" w:rsidRDefault="0067534B" w:rsidP="0067534B">
      <w:pPr>
        <w:spacing w:after="0" w:line="240" w:lineRule="auto"/>
        <w:ind w:firstLine="567"/>
        <w:rPr>
          <w:rFonts w:ascii="PT Astra Serif" w:hAnsi="PT Astra Serif"/>
          <w:color w:val="000000" w:themeColor="text1"/>
          <w:sz w:val="28"/>
          <w:szCs w:val="28"/>
        </w:rPr>
      </w:pPr>
    </w:p>
    <w:p w:rsidR="0067534B" w:rsidRDefault="0067534B" w:rsidP="0067534B">
      <w:pPr>
        <w:spacing w:after="0" w:line="240" w:lineRule="auto"/>
        <w:jc w:val="both"/>
        <w:rPr>
          <w:rFonts w:ascii="PT Astra Serif" w:hAnsi="PT Astra Serif"/>
          <w:sz w:val="28"/>
          <w:szCs w:val="28"/>
        </w:rPr>
      </w:pPr>
    </w:p>
    <w:p w:rsidR="0067534B" w:rsidRDefault="0067534B" w:rsidP="0067534B">
      <w:pPr>
        <w:spacing w:after="0" w:line="240" w:lineRule="auto"/>
        <w:jc w:val="right"/>
        <w:rPr>
          <w:rFonts w:ascii="PT Astra Serif" w:hAnsi="PT Astra Serif"/>
          <w:sz w:val="28"/>
          <w:szCs w:val="28"/>
        </w:rPr>
      </w:pPr>
      <w:r>
        <w:rPr>
          <w:rFonts w:ascii="PT Astra Serif" w:hAnsi="PT Astra Serif"/>
          <w:sz w:val="28"/>
          <w:szCs w:val="28"/>
        </w:rPr>
        <w:lastRenderedPageBreak/>
        <w:t>Приложение №2</w:t>
      </w:r>
    </w:p>
    <w:p w:rsidR="0067534B" w:rsidRDefault="0067534B" w:rsidP="0067534B">
      <w:pPr>
        <w:spacing w:after="0" w:line="240" w:lineRule="auto"/>
        <w:jc w:val="right"/>
        <w:rPr>
          <w:rFonts w:ascii="PT Astra Serif" w:hAnsi="PT Astra Serif"/>
          <w:sz w:val="28"/>
          <w:szCs w:val="28"/>
        </w:rPr>
      </w:pPr>
      <w:r>
        <w:rPr>
          <w:rFonts w:ascii="PT Astra Serif" w:hAnsi="PT Astra Serif"/>
          <w:sz w:val="28"/>
          <w:szCs w:val="28"/>
        </w:rPr>
        <w:t xml:space="preserve"> к Положению</w:t>
      </w:r>
    </w:p>
    <w:p w:rsidR="0067534B" w:rsidRDefault="0067534B" w:rsidP="0067534B">
      <w:pPr>
        <w:spacing w:after="0" w:line="240" w:lineRule="auto"/>
        <w:jc w:val="right"/>
        <w:rPr>
          <w:rFonts w:ascii="PT Astra Serif" w:hAnsi="PT Astra Serif"/>
          <w:sz w:val="28"/>
          <w:szCs w:val="28"/>
        </w:rPr>
      </w:pPr>
      <w:r>
        <w:rPr>
          <w:rFonts w:ascii="PT Astra Serif" w:hAnsi="PT Astra Serif"/>
          <w:sz w:val="28"/>
          <w:szCs w:val="28"/>
        </w:rPr>
        <w:t>об организации и осуществлении</w:t>
      </w:r>
    </w:p>
    <w:p w:rsidR="0067534B" w:rsidRDefault="0067534B" w:rsidP="0067534B">
      <w:pPr>
        <w:spacing w:after="0" w:line="240" w:lineRule="auto"/>
        <w:jc w:val="right"/>
        <w:rPr>
          <w:rFonts w:ascii="PT Astra Serif" w:hAnsi="PT Astra Serif"/>
          <w:sz w:val="28"/>
          <w:szCs w:val="28"/>
        </w:rPr>
      </w:pPr>
      <w:r>
        <w:rPr>
          <w:rFonts w:ascii="PT Astra Serif" w:hAnsi="PT Astra Serif"/>
          <w:sz w:val="28"/>
          <w:szCs w:val="28"/>
        </w:rPr>
        <w:t>муниципального земельного контроля</w:t>
      </w:r>
    </w:p>
    <w:p w:rsidR="0067534B" w:rsidRDefault="0067534B" w:rsidP="0067534B">
      <w:pPr>
        <w:spacing w:after="0" w:line="240" w:lineRule="auto"/>
        <w:jc w:val="right"/>
        <w:rPr>
          <w:rFonts w:ascii="PT Astra Serif" w:hAnsi="PT Astra Serif"/>
          <w:sz w:val="28"/>
          <w:szCs w:val="28"/>
        </w:rPr>
      </w:pPr>
      <w:r>
        <w:rPr>
          <w:rFonts w:ascii="PT Astra Serif" w:hAnsi="PT Astra Serif"/>
          <w:sz w:val="28"/>
          <w:szCs w:val="28"/>
        </w:rPr>
        <w:t xml:space="preserve">на территории муниципального образования </w:t>
      </w:r>
    </w:p>
    <w:p w:rsidR="0067534B" w:rsidRDefault="0067534B" w:rsidP="0067534B">
      <w:pPr>
        <w:spacing w:after="0" w:line="240" w:lineRule="auto"/>
        <w:jc w:val="right"/>
        <w:rPr>
          <w:rFonts w:ascii="PT Astra Serif" w:hAnsi="PT Astra Serif"/>
          <w:sz w:val="28"/>
          <w:szCs w:val="28"/>
        </w:rPr>
      </w:pPr>
      <w:r>
        <w:rPr>
          <w:rFonts w:ascii="PT Astra Serif" w:hAnsi="PT Astra Serif"/>
          <w:sz w:val="28"/>
          <w:szCs w:val="28"/>
        </w:rPr>
        <w:t>Киреевский район</w:t>
      </w:r>
    </w:p>
    <w:p w:rsidR="0067534B" w:rsidRDefault="0067534B" w:rsidP="0067534B">
      <w:pPr>
        <w:spacing w:after="0" w:line="240" w:lineRule="auto"/>
        <w:jc w:val="right"/>
        <w:rPr>
          <w:rFonts w:ascii="PT Astra Serif" w:hAnsi="PT Astra Serif"/>
          <w:sz w:val="28"/>
          <w:szCs w:val="28"/>
        </w:rPr>
      </w:pPr>
    </w:p>
    <w:p w:rsidR="0067534B" w:rsidRDefault="0067534B" w:rsidP="0067534B">
      <w:pPr>
        <w:pStyle w:val="headertext"/>
        <w:shd w:val="clear" w:color="auto" w:fill="FFFFFF"/>
        <w:spacing w:before="0" w:beforeAutospacing="0" w:after="0" w:afterAutospacing="0"/>
        <w:jc w:val="center"/>
        <w:textAlignment w:val="baseline"/>
        <w:rPr>
          <w:rFonts w:ascii="PT Astra Serif" w:hAnsi="PT Astra Serif" w:cs="Arial"/>
          <w:b/>
          <w:bCs/>
          <w:sz w:val="28"/>
          <w:szCs w:val="28"/>
        </w:rPr>
      </w:pPr>
      <w:r>
        <w:rPr>
          <w:rFonts w:ascii="PT Astra Serif" w:hAnsi="PT Astra Serif" w:cs="Arial"/>
          <w:b/>
          <w:bCs/>
          <w:sz w:val="28"/>
          <w:szCs w:val="28"/>
        </w:rPr>
        <w:t xml:space="preserve">Индикаторы риска нарушения обязательных требований при осуществлении муниципального земельного контроля </w:t>
      </w:r>
    </w:p>
    <w:p w:rsidR="0067534B" w:rsidRDefault="0067534B" w:rsidP="0067534B">
      <w:pPr>
        <w:pStyle w:val="headertext"/>
        <w:shd w:val="clear" w:color="auto" w:fill="FFFFFF"/>
        <w:spacing w:before="0" w:beforeAutospacing="0" w:after="0" w:afterAutospacing="0"/>
        <w:jc w:val="center"/>
        <w:textAlignment w:val="baseline"/>
        <w:rPr>
          <w:rFonts w:ascii="PT Astra Serif" w:hAnsi="PT Astra Serif" w:cs="Arial"/>
          <w:b/>
          <w:bCs/>
          <w:sz w:val="28"/>
          <w:szCs w:val="28"/>
        </w:rPr>
      </w:pPr>
    </w:p>
    <w:p w:rsidR="0067534B" w:rsidRDefault="0067534B" w:rsidP="0067534B">
      <w:pPr>
        <w:pStyle w:val="formattext"/>
        <w:shd w:val="clear" w:color="auto" w:fill="FFFFFF"/>
        <w:spacing w:before="0" w:beforeAutospacing="0" w:after="0" w:afterAutospacing="0"/>
        <w:ind w:firstLine="480"/>
        <w:jc w:val="both"/>
        <w:textAlignment w:val="baseline"/>
        <w:rPr>
          <w:rFonts w:ascii="PT Astra Serif" w:hAnsi="PT Astra Serif"/>
          <w:sz w:val="28"/>
          <w:szCs w:val="28"/>
        </w:rPr>
      </w:pPr>
      <w:r>
        <w:rPr>
          <w:rFonts w:ascii="PT Astra Serif" w:hAnsi="PT Astra Serif" w:cs="Arial"/>
          <w:sz w:val="28"/>
          <w:szCs w:val="28"/>
        </w:rPr>
        <w:t>Индикаторами риска нарушения обязательных требований, используемых при осуществлении муниципального земельного контроля (надзора), являются:</w:t>
      </w:r>
      <w:r>
        <w:rPr>
          <w:rFonts w:ascii="PT Astra Serif" w:hAnsi="PT Astra Serif" w:cs="Arial"/>
          <w:sz w:val="28"/>
          <w:szCs w:val="28"/>
        </w:rPr>
        <w:br/>
        <w:t xml:space="preserve">         1. Зарастание земельного участка из земель сельскохозяйственного назначения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w:t>
      </w:r>
    </w:p>
    <w:p w:rsidR="00B50FE2" w:rsidRPr="00B50FE2" w:rsidRDefault="00B50FE2" w:rsidP="00B50FE2">
      <w:pPr>
        <w:autoSpaceDE w:val="0"/>
        <w:autoSpaceDN w:val="0"/>
        <w:adjustRightInd w:val="0"/>
        <w:spacing w:after="0" w:line="240" w:lineRule="auto"/>
        <w:ind w:firstLine="540"/>
        <w:jc w:val="both"/>
        <w:rPr>
          <w:rFonts w:ascii="PT Astra Serif" w:eastAsiaTheme="minorEastAsia" w:hAnsi="PT Astra Serif" w:cs="PT Astra Serif"/>
          <w:sz w:val="28"/>
          <w:szCs w:val="28"/>
          <w:lang w:eastAsia="ru-RU"/>
        </w:rPr>
      </w:pPr>
    </w:p>
    <w:p w:rsidR="00B50FE2" w:rsidRPr="00B50FE2" w:rsidRDefault="00B50FE2" w:rsidP="00B50FE2">
      <w:pPr>
        <w:spacing w:after="0" w:line="240" w:lineRule="auto"/>
        <w:ind w:firstLine="794"/>
        <w:jc w:val="both"/>
        <w:rPr>
          <w:rFonts w:ascii="PT Astra Serif" w:eastAsiaTheme="minorEastAsia" w:hAnsi="PT Astra Serif" w:cstheme="minorBidi"/>
          <w:sz w:val="28"/>
          <w:szCs w:val="28"/>
          <w:lang w:eastAsia="ru-RU"/>
        </w:rPr>
      </w:pPr>
    </w:p>
    <w:p w:rsidR="00BB1E78" w:rsidRPr="00BB1E78" w:rsidRDefault="00BB1E78" w:rsidP="00BB1E78">
      <w:pPr>
        <w:pStyle w:val="ConsPlusNormal"/>
        <w:jc w:val="right"/>
        <w:rPr>
          <w:rFonts w:ascii="PT Astra Serif" w:hAnsi="PT Astra Serif"/>
          <w:i/>
          <w:sz w:val="36"/>
          <w:szCs w:val="28"/>
        </w:rPr>
      </w:pPr>
    </w:p>
    <w:sectPr w:rsidR="00BB1E78" w:rsidRPr="00BB1E78" w:rsidSect="00BB1E78">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08" w:rsidRDefault="002E5608" w:rsidP="0078027B">
      <w:pPr>
        <w:spacing w:after="0" w:line="240" w:lineRule="auto"/>
      </w:pPr>
      <w:r>
        <w:separator/>
      </w:r>
    </w:p>
  </w:endnote>
  <w:endnote w:type="continuationSeparator" w:id="0">
    <w:p w:rsidR="002E5608" w:rsidRDefault="002E5608" w:rsidP="0078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08" w:rsidRDefault="002E5608" w:rsidP="0078027B">
      <w:pPr>
        <w:spacing w:after="0" w:line="240" w:lineRule="auto"/>
      </w:pPr>
      <w:r>
        <w:separator/>
      </w:r>
    </w:p>
  </w:footnote>
  <w:footnote w:type="continuationSeparator" w:id="0">
    <w:p w:rsidR="002E5608" w:rsidRDefault="002E5608" w:rsidP="0078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028470"/>
      <w:docPartObj>
        <w:docPartGallery w:val="Page Numbers (Top of Page)"/>
        <w:docPartUnique/>
      </w:docPartObj>
    </w:sdtPr>
    <w:sdtEndPr/>
    <w:sdtContent>
      <w:p w:rsidR="00BB1E78" w:rsidRDefault="00BB1E78">
        <w:pPr>
          <w:pStyle w:val="a7"/>
          <w:jc w:val="center"/>
        </w:pPr>
        <w:r>
          <w:fldChar w:fldCharType="begin"/>
        </w:r>
        <w:r>
          <w:instrText>PAGE   \* MERGEFORMAT</w:instrText>
        </w:r>
        <w:r>
          <w:fldChar w:fldCharType="separate"/>
        </w:r>
        <w:r w:rsidR="00290C21">
          <w:rPr>
            <w:noProof/>
          </w:rPr>
          <w:t>2</w:t>
        </w:r>
        <w:r>
          <w:fldChar w:fldCharType="end"/>
        </w:r>
      </w:p>
    </w:sdtContent>
  </w:sdt>
  <w:p w:rsidR="00BB1E78" w:rsidRDefault="00BB1E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15:restartNumberingAfterBreak="0">
    <w:nsid w:val="49016BCA"/>
    <w:multiLevelType w:val="hybridMultilevel"/>
    <w:tmpl w:val="DEFAA750"/>
    <w:lvl w:ilvl="0" w:tplc="31EEC31E">
      <w:start w:val="1"/>
      <w:numFmt w:val="decimal"/>
      <w:lvlText w:val="%1."/>
      <w:lvlJc w:val="left"/>
      <w:pPr>
        <w:ind w:left="1005" w:hanging="465"/>
      </w:pPr>
      <w:rPr>
        <w:rFonts w:ascii="PT Astra Serif" w:hAnsi="PT Astra Serif" w:hint="default"/>
        <w:color w:val="000000" w:themeColor="text1"/>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7F8F"/>
    <w:rsid w:val="00006418"/>
    <w:rsid w:val="00014090"/>
    <w:rsid w:val="000432DF"/>
    <w:rsid w:val="0005059E"/>
    <w:rsid w:val="00055D78"/>
    <w:rsid w:val="00066F82"/>
    <w:rsid w:val="000A14FA"/>
    <w:rsid w:val="000D667C"/>
    <w:rsid w:val="000E31A3"/>
    <w:rsid w:val="000F2E6B"/>
    <w:rsid w:val="001004E5"/>
    <w:rsid w:val="00110B5C"/>
    <w:rsid w:val="0011106D"/>
    <w:rsid w:val="00111138"/>
    <w:rsid w:val="0012655A"/>
    <w:rsid w:val="00134096"/>
    <w:rsid w:val="001433AC"/>
    <w:rsid w:val="001449C8"/>
    <w:rsid w:val="001467A3"/>
    <w:rsid w:val="00152D22"/>
    <w:rsid w:val="0018040B"/>
    <w:rsid w:val="0019073D"/>
    <w:rsid w:val="001949A3"/>
    <w:rsid w:val="001D2BCB"/>
    <w:rsid w:val="001F136A"/>
    <w:rsid w:val="00201B40"/>
    <w:rsid w:val="00215E4A"/>
    <w:rsid w:val="00220B38"/>
    <w:rsid w:val="002229C1"/>
    <w:rsid w:val="00223DCE"/>
    <w:rsid w:val="00233855"/>
    <w:rsid w:val="00241260"/>
    <w:rsid w:val="00252A6A"/>
    <w:rsid w:val="002549C4"/>
    <w:rsid w:val="00290C21"/>
    <w:rsid w:val="002A624D"/>
    <w:rsid w:val="002B1761"/>
    <w:rsid w:val="002D6E95"/>
    <w:rsid w:val="002E5608"/>
    <w:rsid w:val="002F03C9"/>
    <w:rsid w:val="002F21E2"/>
    <w:rsid w:val="002F7685"/>
    <w:rsid w:val="003036DB"/>
    <w:rsid w:val="00307A44"/>
    <w:rsid w:val="00315E16"/>
    <w:rsid w:val="00316918"/>
    <w:rsid w:val="00347AAE"/>
    <w:rsid w:val="00370A8D"/>
    <w:rsid w:val="003775D4"/>
    <w:rsid w:val="00380393"/>
    <w:rsid w:val="00391926"/>
    <w:rsid w:val="003963FD"/>
    <w:rsid w:val="003A0C59"/>
    <w:rsid w:val="003B08EA"/>
    <w:rsid w:val="003B2EB4"/>
    <w:rsid w:val="003B3BD4"/>
    <w:rsid w:val="003B75AF"/>
    <w:rsid w:val="003D0AA3"/>
    <w:rsid w:val="003D4A7C"/>
    <w:rsid w:val="003F1FA8"/>
    <w:rsid w:val="003F7C2C"/>
    <w:rsid w:val="00412788"/>
    <w:rsid w:val="00416AF3"/>
    <w:rsid w:val="00416D6E"/>
    <w:rsid w:val="0041780F"/>
    <w:rsid w:val="00425EB9"/>
    <w:rsid w:val="00456EF3"/>
    <w:rsid w:val="00460CD5"/>
    <w:rsid w:val="00467C50"/>
    <w:rsid w:val="00477364"/>
    <w:rsid w:val="0048023A"/>
    <w:rsid w:val="00484430"/>
    <w:rsid w:val="004B2FB1"/>
    <w:rsid w:val="004E5FAB"/>
    <w:rsid w:val="005105EA"/>
    <w:rsid w:val="00526966"/>
    <w:rsid w:val="0053616D"/>
    <w:rsid w:val="00536277"/>
    <w:rsid w:val="00545A74"/>
    <w:rsid w:val="005466BB"/>
    <w:rsid w:val="005555DF"/>
    <w:rsid w:val="0056213E"/>
    <w:rsid w:val="0058123A"/>
    <w:rsid w:val="005E1337"/>
    <w:rsid w:val="00607EDC"/>
    <w:rsid w:val="00612CB7"/>
    <w:rsid w:val="00614BF6"/>
    <w:rsid w:val="006156C6"/>
    <w:rsid w:val="00622696"/>
    <w:rsid w:val="00624F13"/>
    <w:rsid w:val="00624F17"/>
    <w:rsid w:val="0063348C"/>
    <w:rsid w:val="00634675"/>
    <w:rsid w:val="00643AA5"/>
    <w:rsid w:val="00646F56"/>
    <w:rsid w:val="006629F2"/>
    <w:rsid w:val="00670345"/>
    <w:rsid w:val="0067534B"/>
    <w:rsid w:val="006A4463"/>
    <w:rsid w:val="006B3072"/>
    <w:rsid w:val="006C28D9"/>
    <w:rsid w:val="006D2A7E"/>
    <w:rsid w:val="00714DD2"/>
    <w:rsid w:val="007324FC"/>
    <w:rsid w:val="00737F46"/>
    <w:rsid w:val="0077416D"/>
    <w:rsid w:val="0078027B"/>
    <w:rsid w:val="00793DD5"/>
    <w:rsid w:val="007962D9"/>
    <w:rsid w:val="007C7F8F"/>
    <w:rsid w:val="007D0753"/>
    <w:rsid w:val="007D2346"/>
    <w:rsid w:val="007E2B73"/>
    <w:rsid w:val="00810B55"/>
    <w:rsid w:val="008425E9"/>
    <w:rsid w:val="0084332F"/>
    <w:rsid w:val="00854DAE"/>
    <w:rsid w:val="00882067"/>
    <w:rsid w:val="00890D45"/>
    <w:rsid w:val="008914F8"/>
    <w:rsid w:val="00891DFD"/>
    <w:rsid w:val="008B7193"/>
    <w:rsid w:val="008C09CF"/>
    <w:rsid w:val="008D5F19"/>
    <w:rsid w:val="008F666A"/>
    <w:rsid w:val="00905A6E"/>
    <w:rsid w:val="00914160"/>
    <w:rsid w:val="00917349"/>
    <w:rsid w:val="00922DE2"/>
    <w:rsid w:val="00941C7F"/>
    <w:rsid w:val="00944B48"/>
    <w:rsid w:val="00945B45"/>
    <w:rsid w:val="009517A3"/>
    <w:rsid w:val="0096435E"/>
    <w:rsid w:val="00966A7E"/>
    <w:rsid w:val="00974C7B"/>
    <w:rsid w:val="00977A91"/>
    <w:rsid w:val="00987365"/>
    <w:rsid w:val="009C77BA"/>
    <w:rsid w:val="009F7207"/>
    <w:rsid w:val="00A11235"/>
    <w:rsid w:val="00A12D08"/>
    <w:rsid w:val="00A24428"/>
    <w:rsid w:val="00A2467E"/>
    <w:rsid w:val="00A264DF"/>
    <w:rsid w:val="00A54244"/>
    <w:rsid w:val="00A669FC"/>
    <w:rsid w:val="00A70621"/>
    <w:rsid w:val="00A757E3"/>
    <w:rsid w:val="00A77FF7"/>
    <w:rsid w:val="00AA6B64"/>
    <w:rsid w:val="00AE5752"/>
    <w:rsid w:val="00AF7BA6"/>
    <w:rsid w:val="00B04A7A"/>
    <w:rsid w:val="00B36B3A"/>
    <w:rsid w:val="00B40FB3"/>
    <w:rsid w:val="00B455CD"/>
    <w:rsid w:val="00B50FE2"/>
    <w:rsid w:val="00B5132A"/>
    <w:rsid w:val="00B741CE"/>
    <w:rsid w:val="00B7736A"/>
    <w:rsid w:val="00B83808"/>
    <w:rsid w:val="00B85B9E"/>
    <w:rsid w:val="00B9361F"/>
    <w:rsid w:val="00B95A8B"/>
    <w:rsid w:val="00BB1E78"/>
    <w:rsid w:val="00BB4DFC"/>
    <w:rsid w:val="00BC396D"/>
    <w:rsid w:val="00BD6F99"/>
    <w:rsid w:val="00BD7F92"/>
    <w:rsid w:val="00BE52D4"/>
    <w:rsid w:val="00C14499"/>
    <w:rsid w:val="00C320B9"/>
    <w:rsid w:val="00C61E22"/>
    <w:rsid w:val="00C73EFE"/>
    <w:rsid w:val="00C96507"/>
    <w:rsid w:val="00CB0B58"/>
    <w:rsid w:val="00CC22D0"/>
    <w:rsid w:val="00CC6A8B"/>
    <w:rsid w:val="00CF0647"/>
    <w:rsid w:val="00CF3F08"/>
    <w:rsid w:val="00D603C0"/>
    <w:rsid w:val="00D6339B"/>
    <w:rsid w:val="00D70513"/>
    <w:rsid w:val="00D869A3"/>
    <w:rsid w:val="00DA0587"/>
    <w:rsid w:val="00DA3B64"/>
    <w:rsid w:val="00DA495E"/>
    <w:rsid w:val="00DF7701"/>
    <w:rsid w:val="00E10D19"/>
    <w:rsid w:val="00E31925"/>
    <w:rsid w:val="00E4023C"/>
    <w:rsid w:val="00E5054A"/>
    <w:rsid w:val="00E72FAA"/>
    <w:rsid w:val="00E73CB4"/>
    <w:rsid w:val="00E91062"/>
    <w:rsid w:val="00EA39C1"/>
    <w:rsid w:val="00ED09F2"/>
    <w:rsid w:val="00F066E3"/>
    <w:rsid w:val="00F07750"/>
    <w:rsid w:val="00F25CED"/>
    <w:rsid w:val="00F353BB"/>
    <w:rsid w:val="00F42E71"/>
    <w:rsid w:val="00F62886"/>
    <w:rsid w:val="00F65D47"/>
    <w:rsid w:val="00F66EC9"/>
    <w:rsid w:val="00F84D33"/>
    <w:rsid w:val="00FA036D"/>
    <w:rsid w:val="00FC066E"/>
    <w:rsid w:val="00FE1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87BE"/>
  <w15:docId w15:val="{A43DD385-6800-402C-838D-4E1E46CC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C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unhideWhenUsed/>
    <w:rsid w:val="0078027B"/>
    <w:pPr>
      <w:tabs>
        <w:tab w:val="center" w:pos="4677"/>
        <w:tab w:val="right" w:pos="9355"/>
      </w:tabs>
    </w:pPr>
  </w:style>
  <w:style w:type="character" w:customStyle="1" w:styleId="aa">
    <w:name w:val="Нижний колонтитул Знак"/>
    <w:basedOn w:val="a0"/>
    <w:link w:val="a9"/>
    <w:uiPriority w:val="99"/>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character" w:customStyle="1" w:styleId="blk">
    <w:name w:val="blk"/>
    <w:basedOn w:val="a0"/>
    <w:rsid w:val="003D4A7C"/>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character" w:styleId="ab">
    <w:name w:val="Hyperlink"/>
    <w:basedOn w:val="a0"/>
    <w:uiPriority w:val="99"/>
    <w:unhideWhenUsed/>
    <w:rsid w:val="00BB1E78"/>
    <w:rPr>
      <w:color w:val="0000FF" w:themeColor="hyperlink"/>
      <w:u w:val="single"/>
    </w:rPr>
  </w:style>
  <w:style w:type="table" w:customStyle="1" w:styleId="11">
    <w:name w:val="Сетка таблицы1"/>
    <w:basedOn w:val="a1"/>
    <w:next w:val="a3"/>
    <w:uiPriority w:val="39"/>
    <w:rsid w:val="006334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B50F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67534B"/>
    <w:pPr>
      <w:spacing w:before="100" w:beforeAutospacing="1" w:after="100" w:afterAutospacing="1" w:line="240" w:lineRule="auto"/>
    </w:pPr>
    <w:rPr>
      <w:rFonts w:eastAsia="Times New Roman"/>
      <w:sz w:val="24"/>
      <w:szCs w:val="24"/>
      <w:lang w:eastAsia="ru-RU"/>
    </w:rPr>
  </w:style>
  <w:style w:type="paragraph" w:styleId="ad">
    <w:name w:val="List Paragraph"/>
    <w:basedOn w:val="a"/>
    <w:uiPriority w:val="34"/>
    <w:qFormat/>
    <w:rsid w:val="0067534B"/>
    <w:pPr>
      <w:ind w:left="720"/>
      <w:contextualSpacing/>
    </w:pPr>
    <w:rPr>
      <w:rFonts w:asciiTheme="minorHAnsi" w:eastAsiaTheme="minorEastAsia" w:hAnsiTheme="minorHAnsi" w:cstheme="minorBidi"/>
      <w:sz w:val="22"/>
      <w:szCs w:val="22"/>
      <w:lang w:eastAsia="ru-RU"/>
    </w:rPr>
  </w:style>
  <w:style w:type="paragraph" w:customStyle="1" w:styleId="formattext">
    <w:name w:val="formattext"/>
    <w:basedOn w:val="a"/>
    <w:uiPriority w:val="99"/>
    <w:rsid w:val="0067534B"/>
    <w:pPr>
      <w:spacing w:before="100" w:beforeAutospacing="1" w:after="100" w:afterAutospacing="1" w:line="240" w:lineRule="auto"/>
    </w:pPr>
    <w:rPr>
      <w:rFonts w:eastAsia="Times New Roman"/>
      <w:sz w:val="24"/>
      <w:szCs w:val="24"/>
      <w:lang w:eastAsia="ru-RU"/>
    </w:rPr>
  </w:style>
  <w:style w:type="paragraph" w:customStyle="1" w:styleId="headertext">
    <w:name w:val="headertext"/>
    <w:basedOn w:val="a"/>
    <w:uiPriority w:val="99"/>
    <w:rsid w:val="0067534B"/>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46443">
      <w:bodyDiv w:val="1"/>
      <w:marLeft w:val="0"/>
      <w:marRight w:val="0"/>
      <w:marTop w:val="0"/>
      <w:marBottom w:val="0"/>
      <w:divBdr>
        <w:top w:val="none" w:sz="0" w:space="0" w:color="auto"/>
        <w:left w:val="none" w:sz="0" w:space="0" w:color="auto"/>
        <w:bottom w:val="none" w:sz="0" w:space="0" w:color="auto"/>
        <w:right w:val="none" w:sz="0" w:space="0" w:color="auto"/>
      </w:divBdr>
    </w:div>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1059941769">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ireevsk.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71D7C-C0C2-4C9C-BBD9-AB6650EC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10</Pages>
  <Words>2593</Words>
  <Characters>14783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Виктория Евгеньевна Михайлова</cp:lastModifiedBy>
  <cp:revision>22</cp:revision>
  <cp:lastPrinted>2023-11-17T07:15:00Z</cp:lastPrinted>
  <dcterms:created xsi:type="dcterms:W3CDTF">2021-12-22T14:41:00Z</dcterms:created>
  <dcterms:modified xsi:type="dcterms:W3CDTF">2024-12-04T15:26:00Z</dcterms:modified>
</cp:coreProperties>
</file>