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42" w:rsidRPr="009C2F42" w:rsidRDefault="009C2F42" w:rsidP="009C2F4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9C2F42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27 марта 2013 г. № 56-403 Решение собрания представителей.</w:t>
      </w:r>
    </w:p>
    <w:p w:rsidR="009C2F42" w:rsidRPr="009C2F42" w:rsidRDefault="009C2F42" w:rsidP="009C2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C2F42">
        <w:rPr>
          <w:rFonts w:ascii="Times New Roman" w:eastAsia="Times New Roman" w:hAnsi="Times New Roman" w:cs="Times New Roman"/>
          <w:color w:val="8A8A8A"/>
          <w:lang w:eastAsia="ru-RU"/>
        </w:rPr>
        <w:t>27.03.2013</w:t>
      </w:r>
    </w:p>
    <w:p w:rsidR="009C2F42" w:rsidRPr="009C2F42" w:rsidRDefault="009C2F42" w:rsidP="009C2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C2F4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9C2F42" w:rsidRPr="009C2F42" w:rsidRDefault="009C2F42" w:rsidP="009C2F42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9C2F4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9C2F42" w:rsidRPr="009C2F42" w:rsidRDefault="009C2F42" w:rsidP="009C2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C2F4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9C2F42" w:rsidRPr="009C2F42" w:rsidRDefault="009C2F42" w:rsidP="009C2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C2F4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ЧЕТВЕРТЫЙ СОЗЫВ</w:t>
      </w:r>
    </w:p>
    <w:p w:rsidR="009C2F42" w:rsidRPr="009C2F42" w:rsidRDefault="009C2F42" w:rsidP="009C2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C2F4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56 ЗАСЕДАНИЕ</w:t>
      </w:r>
    </w:p>
    <w:p w:rsidR="009C2F42" w:rsidRPr="009C2F42" w:rsidRDefault="009C2F42" w:rsidP="009C2F4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9C2F4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9C2F4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9C2F42" w:rsidRPr="009C2F42" w:rsidRDefault="009C2F42" w:rsidP="009C2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C2F4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9C2F4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9C2F42" w:rsidRPr="009C2F42" w:rsidRDefault="009C2F42" w:rsidP="009C2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C2F4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27 марта 2013 г. № 56-403</w:t>
      </w:r>
    </w:p>
    <w:p w:rsidR="009C2F42" w:rsidRPr="009C2F42" w:rsidRDefault="009C2F42" w:rsidP="009C2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C2F4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обращении в избирательную комиссию Тульской области о возложении полномочий избирательной комиссии муниципального образования Киреевский район на территориальную избирательную комиссию Киреевского района Тульской области</w:t>
      </w:r>
    </w:p>
    <w:p w:rsidR="009C2F42" w:rsidRPr="009C2F42" w:rsidRDefault="009C2F42" w:rsidP="009C2F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9C2F42">
        <w:rPr>
          <w:rFonts w:ascii="Times New Roman" w:eastAsia="Times New Roman" w:hAnsi="Times New Roman" w:cs="Times New Roman"/>
          <w:color w:val="052635"/>
          <w:lang w:eastAsia="ru-RU"/>
        </w:rPr>
        <w:t>Руководствуясь п. 4 ст. 24 Федерального закона от 12.06.2002 г. № 67-ФЗ «Об основных гарантиях избирательных прав и права на участие в референдуме граждан Российской Федерации» и ч.6 ст.18 Закона Тульской области от 02.04.2007 г. № 815- ЗТО «Об избирательных комиссиях и комиссиях референдума в Тульской области», Собрание представителей муниципального образования Киреевский район РЕШИЛО:</w:t>
      </w:r>
      <w:proofErr w:type="gramEnd"/>
    </w:p>
    <w:p w:rsidR="009C2F42" w:rsidRPr="009C2F42" w:rsidRDefault="009C2F42" w:rsidP="009C2F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C2F42">
        <w:rPr>
          <w:rFonts w:ascii="Times New Roman" w:eastAsia="Times New Roman" w:hAnsi="Times New Roman" w:cs="Times New Roman"/>
          <w:color w:val="052635"/>
          <w:lang w:eastAsia="ru-RU"/>
        </w:rPr>
        <w:t xml:space="preserve">1. Обратиться в избирательную комиссию Тульской области </w:t>
      </w:r>
      <w:proofErr w:type="gramStart"/>
      <w:r w:rsidRPr="009C2F42">
        <w:rPr>
          <w:rFonts w:ascii="Times New Roman" w:eastAsia="Times New Roman" w:hAnsi="Times New Roman" w:cs="Times New Roman"/>
          <w:color w:val="052635"/>
          <w:lang w:eastAsia="ru-RU"/>
        </w:rPr>
        <w:t>с</w:t>
      </w:r>
      <w:proofErr w:type="gramEnd"/>
    </w:p>
    <w:p w:rsidR="009C2F42" w:rsidRPr="009C2F42" w:rsidRDefault="009C2F42" w:rsidP="009C2F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C2F42">
        <w:rPr>
          <w:rFonts w:ascii="Times New Roman" w:eastAsia="Times New Roman" w:hAnsi="Times New Roman" w:cs="Times New Roman"/>
          <w:color w:val="052635"/>
          <w:lang w:eastAsia="ru-RU"/>
        </w:rPr>
        <w:t>предложением о возложении полномочий избирательной комиссии муниципального образования Киреевский район на территориальную избирательную комиссию Киреевского района Тульской области.</w:t>
      </w:r>
    </w:p>
    <w:p w:rsidR="009C2F42" w:rsidRPr="009C2F42" w:rsidRDefault="009C2F42" w:rsidP="009C2F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C2F42">
        <w:rPr>
          <w:rFonts w:ascii="Times New Roman" w:eastAsia="Times New Roman" w:hAnsi="Times New Roman" w:cs="Times New Roman"/>
          <w:color w:val="052635"/>
          <w:lang w:eastAsia="ru-RU"/>
        </w:rPr>
        <w:t>2. Настоящее решение направить в избирательную комиссию</w:t>
      </w:r>
    </w:p>
    <w:p w:rsidR="009C2F42" w:rsidRPr="009C2F42" w:rsidRDefault="009C2F42" w:rsidP="009C2F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C2F42">
        <w:rPr>
          <w:rFonts w:ascii="Times New Roman" w:eastAsia="Times New Roman" w:hAnsi="Times New Roman" w:cs="Times New Roman"/>
          <w:color w:val="052635"/>
          <w:lang w:eastAsia="ru-RU"/>
        </w:rPr>
        <w:t>Тульской области, ГУ ТО « Редакция газеты «Маяк», разместить на сайте муниципального образования Киреевский район.</w:t>
      </w:r>
    </w:p>
    <w:p w:rsidR="009C2F42" w:rsidRPr="009C2F42" w:rsidRDefault="009C2F42" w:rsidP="009C2F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C2F4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Глава </w:t>
      </w:r>
      <w:proofErr w:type="gramStart"/>
      <w:r w:rsidRPr="009C2F4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</w:t>
      </w:r>
      <w:proofErr w:type="gramEnd"/>
    </w:p>
    <w:p w:rsidR="009C2F42" w:rsidRPr="009C2F42" w:rsidRDefault="009C2F42" w:rsidP="009C2F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C2F4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район,</w:t>
      </w:r>
    </w:p>
    <w:p w:rsidR="009C2F42" w:rsidRPr="009C2F42" w:rsidRDefault="009C2F42" w:rsidP="009C2F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C2F4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9C2F42" w:rsidRPr="009C2F42" w:rsidRDefault="009C2F42" w:rsidP="009C2F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C2F4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9C2F42" w:rsidRPr="009C2F42" w:rsidRDefault="009C2F42" w:rsidP="009C2F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C2F4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Киреевский район </w:t>
      </w:r>
      <w:proofErr w:type="spellStart"/>
      <w:r w:rsidRPr="009C2F4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И.В.Глинский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42"/>
    <w:rsid w:val="0031063D"/>
    <w:rsid w:val="009C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C2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2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9C2F42"/>
  </w:style>
  <w:style w:type="paragraph" w:styleId="a3">
    <w:name w:val="Normal (Web)"/>
    <w:basedOn w:val="a"/>
    <w:uiPriority w:val="99"/>
    <w:semiHidden/>
    <w:unhideWhenUsed/>
    <w:rsid w:val="009C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2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C2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2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9C2F42"/>
  </w:style>
  <w:style w:type="paragraph" w:styleId="a3">
    <w:name w:val="Normal (Web)"/>
    <w:basedOn w:val="a"/>
    <w:uiPriority w:val="99"/>
    <w:semiHidden/>
    <w:unhideWhenUsed/>
    <w:rsid w:val="009C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2016-11-21T10:27:00Z</dcterms:modified>
</cp:coreProperties>
</file>