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F9" w:rsidRPr="004E5AF9" w:rsidRDefault="004E5AF9" w:rsidP="004E5AF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20 февраля 2013 г. № 55-401 Решение собрания представителей.</w:t>
      </w:r>
    </w:p>
    <w:p w:rsidR="004E5AF9" w:rsidRPr="004E5AF9" w:rsidRDefault="004E5AF9" w:rsidP="004E5A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color w:val="8A8A8A"/>
          <w:lang w:eastAsia="ru-RU"/>
        </w:rPr>
        <w:t>20.02.2013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4E5AF9" w:rsidRPr="004E5AF9" w:rsidRDefault="004E5AF9" w:rsidP="004E5AF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55 ЗАСЕДАНИЕ</w:t>
      </w:r>
    </w:p>
    <w:p w:rsidR="004E5AF9" w:rsidRPr="004E5AF9" w:rsidRDefault="004E5AF9" w:rsidP="004E5AF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4E5AF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4E5AF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20 февраля 2013 г. г. </w:t>
      </w:r>
      <w:proofErr w:type="spellStart"/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55-401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изменения и дополнения в решение Собрания представителей муниципального образования Киреевский район от 15.06.2011 г. № 34-238 «О продаже муниципального имущества, включенного в программу приватизации муниципального имущества в муниципальном образовании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на 2011-2015 годы»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 xml:space="preserve">Рассмотрев ходатайство главы администрации муниципального образования Киреевский район А.И. </w:t>
      </w:r>
      <w:proofErr w:type="spellStart"/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Лепёхина</w:t>
      </w:r>
      <w:proofErr w:type="spellEnd"/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 xml:space="preserve"> о внесении изменения и дополнения в решение Собрания представителей муниципального образования Киреевский район от 15.06.2011 г. № 34-238 «О продаже муниципального имущества, включенного в программу приватизации муниципального имущества в муниципальном образовании Киреевский район на 2011-2015 годы», руководствуясь ст. 36 Устава муниципального образования Киреевский район, Собрание представителей муниципального образования Киреевский район</w:t>
      </w:r>
      <w:proofErr w:type="gramEnd"/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 xml:space="preserve"> РЕШИЛО: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 xml:space="preserve">1. В приложение к решению Собрания представителей муниципального образования Киреевский район от 15.06.2011 г. № 34-238 в Перечень объектов, являющихся собственностью муниципального образования Киреевский район, подлежащих приватизации в 2011-2015 </w:t>
      </w:r>
      <w:proofErr w:type="spellStart"/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г.г</w:t>
      </w:r>
      <w:proofErr w:type="spellEnd"/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., внести дополнение согласно приложению.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 xml:space="preserve">2. В приложении к решению Собрания представителей муниципального образования Киреевский район от 15.06.2011 г. № 34-238 в Перечень объектов, являющихся собственностью муниципального образования Киреевский район, подлежащих приватизации в 2011-2015 </w:t>
      </w:r>
      <w:proofErr w:type="spellStart"/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г.г</w:t>
      </w:r>
      <w:proofErr w:type="spellEnd"/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. исключить пункт 2.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3. Опубликовать настоящее решение в районной газете «Маяк».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4. </w:t>
      </w:r>
      <w:proofErr w:type="gramStart"/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proofErr w:type="spellStart"/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Долгаймер</w:t>
      </w:r>
      <w:proofErr w:type="spellEnd"/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 xml:space="preserve"> Е.И.).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5. Решение вступает в силу со дня его опубликования.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от 20 февраля 2013 г. № 55-401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 объектов, являющихся собственностью муниципального образования Киреевский район, подлежащих приватизации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648"/>
        <w:gridCol w:w="1589"/>
        <w:gridCol w:w="1333"/>
        <w:gridCol w:w="973"/>
        <w:gridCol w:w="973"/>
        <w:gridCol w:w="1484"/>
        <w:gridCol w:w="1424"/>
      </w:tblGrid>
      <w:tr w:rsidR="004E5AF9" w:rsidRPr="004E5AF9" w:rsidTr="004E5AF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имущества, адрес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(здание, </w:t>
            </w:r>
            <w:proofErr w:type="gram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помещении</w:t>
            </w:r>
            <w:proofErr w:type="gramEnd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(здание, помещении), </w:t>
            </w:r>
            <w:proofErr w:type="spell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Способ </w:t>
            </w:r>
            <w:proofErr w:type="spell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привати</w:t>
            </w:r>
            <w:proofErr w:type="spellEnd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proofErr w:type="spell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привати</w:t>
            </w:r>
            <w:proofErr w:type="spellEnd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Свидетельство гос. регистрации права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Приме-</w:t>
            </w:r>
          </w:p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  <w:proofErr w:type="spellEnd"/>
          </w:p>
        </w:tc>
      </w:tr>
      <w:tr w:rsidR="004E5AF9" w:rsidRPr="004E5AF9" w:rsidTr="004E5AF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помещение, адрес: </w:t>
            </w:r>
            <w:proofErr w:type="gram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р. пос. Бородинский, пос. Бородинский, ул. Пушкина, д. 12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Этаж: подвал, номера на поэтажном плане 1, 2, 3, 4, 5, 6, 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2013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71-АГ 403475 от 06.07.2011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Обременение: аренда. Договор аренды № 18 от 01.06.2007 г. с ООО «Эссен» (35 </w:t>
            </w:r>
            <w:proofErr w:type="spell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); договор аренды № 19 от 01.06.2007 г. с ИП Кузнецовым (85,3 </w:t>
            </w:r>
            <w:proofErr w:type="spell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4E5AF9" w:rsidRPr="004E5AF9" w:rsidTr="004E5AF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Магазин, адрес: Тульская область, Киреевский район, станция </w:t>
            </w:r>
            <w:proofErr w:type="spell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Присады</w:t>
            </w:r>
            <w:proofErr w:type="spellEnd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, д. 12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этаж 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Выписка от 01.02.2013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свободно</w:t>
            </w:r>
          </w:p>
        </w:tc>
      </w:tr>
      <w:tr w:rsidR="004E5AF9" w:rsidRPr="004E5AF9" w:rsidTr="004E5AF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помещение, адрес: </w:t>
            </w:r>
            <w:proofErr w:type="gram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Тульская обл., Киреевский </w:t>
            </w: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р-н, МО г. Болохово, г. Болохово, ул. Ленина, д. 19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Назначение: нежилое, этаж подвал, номера на поэтажном </w:t>
            </w: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плане 1, 2, 3, 4, 5, 6, 7, 8, 9, 10, 11, 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106,7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71-АГ 607772 от 17.09.2012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свободно</w:t>
            </w:r>
          </w:p>
        </w:tc>
      </w:tr>
      <w:tr w:rsidR="004E5AF9" w:rsidRPr="004E5AF9" w:rsidTr="004E5AF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расположенным на нем магазином, адрес: </w:t>
            </w:r>
            <w:proofErr w:type="gram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Тульская обл., Киреевский р-н, МО р. пос. </w:t>
            </w:r>
            <w:proofErr w:type="spell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Шварцевский</w:t>
            </w:r>
            <w:proofErr w:type="spellEnd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, пос. </w:t>
            </w:r>
            <w:proofErr w:type="spell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Шварцевский</w:t>
            </w:r>
            <w:proofErr w:type="spellEnd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, ул. Парковая, д. 3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1-этажный (</w:t>
            </w:r>
            <w:proofErr w:type="gram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подземных</w:t>
            </w:r>
            <w:proofErr w:type="gramEnd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 этажей-0), лит. Б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341,2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71-АГ 609434 от 31.07.2012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свободно</w:t>
            </w:r>
          </w:p>
        </w:tc>
      </w:tr>
      <w:tr w:rsidR="004E5AF9" w:rsidRPr="004E5AF9" w:rsidTr="004E5AF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Магазин, адрес: </w:t>
            </w:r>
            <w:proofErr w:type="gram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г. Липки, г. Липки, ул. Трудовая, д. 37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этаж 1, номера на поэтажном плане 1, 2, 3, 4, 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83.6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71-АГ 607631 от 12.09.2012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свободно</w:t>
            </w:r>
          </w:p>
        </w:tc>
      </w:tr>
      <w:tr w:rsidR="004E5AF9" w:rsidRPr="004E5AF9" w:rsidTr="004E5AF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Магазин, адрес: Тульская область, Киреевский район, пос. Бородинский, ул. Пушкина, д. 13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этаж 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Выписка от 01.02.2013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свободно</w:t>
            </w:r>
          </w:p>
        </w:tc>
      </w:tr>
      <w:tr w:rsidR="004E5AF9" w:rsidRPr="004E5AF9" w:rsidTr="004E5AF9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с расположенным на нем магазином, адрес: </w:t>
            </w:r>
            <w:proofErr w:type="gram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Тульская обл., Киреевский р-н, МО г. </w:t>
            </w:r>
            <w:proofErr w:type="spell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Киреевск</w:t>
            </w:r>
            <w:proofErr w:type="spellEnd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proofErr w:type="spell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Киреевск</w:t>
            </w:r>
            <w:proofErr w:type="spellEnd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, ул. Первомайская, д. 51а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</w:t>
            </w:r>
          </w:p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1-этажный (подземных этажей-0), лит. 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191,9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71-АГ 388011 от 05.05.2011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5AF9" w:rsidRPr="004E5AF9" w:rsidRDefault="004E5AF9" w:rsidP="004E5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 xml:space="preserve">Обременение: аренда. Договор аренды № 13 от 24.02.2005 г. с ИП Ломакиной З.В. (40 </w:t>
            </w:r>
            <w:proofErr w:type="spell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  <w:r w:rsidRPr="004E5AF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Председатель комитета</w:t>
      </w:r>
    </w:p>
    <w:p w:rsidR="004E5AF9" w:rsidRPr="004E5AF9" w:rsidRDefault="004E5AF9" w:rsidP="004E5A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 xml:space="preserve">имущественных и земельных отношений З.А. </w:t>
      </w:r>
      <w:proofErr w:type="spellStart"/>
      <w:r w:rsidRPr="004E5AF9">
        <w:rPr>
          <w:rFonts w:ascii="Times New Roman" w:eastAsia="Times New Roman" w:hAnsi="Times New Roman" w:cs="Times New Roman"/>
          <w:color w:val="052635"/>
          <w:lang w:eastAsia="ru-RU"/>
        </w:rPr>
        <w:t>Храмова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F9"/>
    <w:rsid w:val="0031063D"/>
    <w:rsid w:val="004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tem">
    <w:name w:val="news-item"/>
    <w:basedOn w:val="a"/>
    <w:rsid w:val="004E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5A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E5A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item">
    <w:name w:val="news-item"/>
    <w:basedOn w:val="a"/>
    <w:rsid w:val="004E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5A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5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5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E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2016-11-21T10:26:00Z</dcterms:modified>
</cp:coreProperties>
</file>