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EA" w:rsidRPr="00E678EA" w:rsidRDefault="00E678EA" w:rsidP="00E678EA">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E678EA">
        <w:rPr>
          <w:rFonts w:ascii="Times New Roman" w:eastAsia="Times New Roman" w:hAnsi="Times New Roman" w:cs="Times New Roman"/>
          <w:b/>
          <w:bCs/>
          <w:color w:val="3D3D3D"/>
          <w:kern w:val="36"/>
          <w:sz w:val="34"/>
          <w:szCs w:val="34"/>
          <w:lang w:eastAsia="ru-RU"/>
        </w:rPr>
        <w:t xml:space="preserve">Решение от 03 сентября 2014 года № 12-91. О вынесении </w:t>
      </w:r>
      <w:proofErr w:type="gramStart"/>
      <w:r w:rsidRPr="00E678EA">
        <w:rPr>
          <w:rFonts w:ascii="Times New Roman" w:eastAsia="Times New Roman" w:hAnsi="Times New Roman" w:cs="Times New Roman"/>
          <w:b/>
          <w:bCs/>
          <w:color w:val="3D3D3D"/>
          <w:kern w:val="36"/>
          <w:sz w:val="34"/>
          <w:szCs w:val="34"/>
          <w:lang w:eastAsia="ru-RU"/>
        </w:rPr>
        <w:t>проекта решения Собрания представителей муниципального образования</w:t>
      </w:r>
      <w:proofErr w:type="gramEnd"/>
      <w:r w:rsidRPr="00E678EA">
        <w:rPr>
          <w:rFonts w:ascii="Times New Roman" w:eastAsia="Times New Roman" w:hAnsi="Times New Roman" w:cs="Times New Roman"/>
          <w:b/>
          <w:bCs/>
          <w:color w:val="3D3D3D"/>
          <w:kern w:val="36"/>
          <w:sz w:val="34"/>
          <w:szCs w:val="34"/>
          <w:lang w:eastAsia="ru-RU"/>
        </w:rPr>
        <w:t xml:space="preserve"> Киреевский район «О внесении изменений и дополнений в Устав муниципального образования Киреевский район» на публичные слушания.</w:t>
      </w:r>
    </w:p>
    <w:p w:rsidR="00E678EA" w:rsidRPr="00E678EA" w:rsidRDefault="00E678EA" w:rsidP="00E678EA">
      <w:pPr>
        <w:shd w:val="clear" w:color="auto" w:fill="FFFFFF"/>
        <w:spacing w:after="0"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8A8A8A"/>
          <w:lang w:eastAsia="ru-RU"/>
        </w:rPr>
        <w:t>05.09.2014</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
    <w:p w:rsidR="00E678EA" w:rsidRPr="00E678EA" w:rsidRDefault="00E678EA" w:rsidP="00E678EA">
      <w:pPr>
        <w:pBdr>
          <w:bottom w:val="single" w:sz="6" w:space="6" w:color="E4E7E9"/>
        </w:pBdr>
        <w:shd w:val="clear" w:color="auto" w:fill="FFFFFF"/>
        <w:spacing w:before="120" w:after="75" w:line="240" w:lineRule="auto"/>
        <w:jc w:val="center"/>
        <w:outlineLvl w:val="3"/>
        <w:rPr>
          <w:rFonts w:ascii="Times New Roman" w:eastAsia="Times New Roman" w:hAnsi="Times New Roman" w:cs="Times New Roman"/>
          <w:b/>
          <w:bCs/>
          <w:color w:val="052635"/>
          <w:sz w:val="28"/>
          <w:szCs w:val="28"/>
          <w:lang w:eastAsia="ru-RU"/>
        </w:rPr>
      </w:pPr>
      <w:r w:rsidRPr="00E678EA">
        <w:rPr>
          <w:rFonts w:ascii="Times New Roman" w:eastAsia="Times New Roman" w:hAnsi="Times New Roman" w:cs="Times New Roman"/>
          <w:b/>
          <w:bCs/>
          <w:color w:val="052635"/>
          <w:sz w:val="28"/>
          <w:szCs w:val="28"/>
          <w:lang w:eastAsia="ru-RU"/>
        </w:rPr>
        <w:t>МУНИЦИПАЛЬНОЕ ОБРАЗОВАНИЕ КИРЕЕВСКИЙ РАЙОН</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СОБРАНИЕ ПРЕДСТАВИТЕЛЕЙ</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ПЯТЫЙ СОЗЫВ</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12 ЗАСЕДАНИЕ</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proofErr w:type="gramStart"/>
      <w:r w:rsidRPr="00E678EA">
        <w:rPr>
          <w:rFonts w:ascii="Times New Roman" w:eastAsia="Times New Roman" w:hAnsi="Times New Roman" w:cs="Times New Roman"/>
          <w:b/>
          <w:bCs/>
          <w:color w:val="052635"/>
          <w:lang w:eastAsia="ru-RU"/>
        </w:rPr>
        <w:t>Р</w:t>
      </w:r>
      <w:proofErr w:type="gramEnd"/>
      <w:r w:rsidRPr="00E678EA">
        <w:rPr>
          <w:rFonts w:ascii="Times New Roman" w:eastAsia="Times New Roman" w:hAnsi="Times New Roman" w:cs="Times New Roman"/>
          <w:b/>
          <w:bCs/>
          <w:color w:val="052635"/>
          <w:lang w:eastAsia="ru-RU"/>
        </w:rPr>
        <w:t xml:space="preserve"> Е Ш Е Н И Е</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 xml:space="preserve">г. </w:t>
      </w:r>
      <w:proofErr w:type="spellStart"/>
      <w:r w:rsidRPr="00E678EA">
        <w:rPr>
          <w:rFonts w:ascii="Times New Roman" w:eastAsia="Times New Roman" w:hAnsi="Times New Roman" w:cs="Times New Roman"/>
          <w:b/>
          <w:bCs/>
          <w:color w:val="052635"/>
          <w:lang w:eastAsia="ru-RU"/>
        </w:rPr>
        <w:t>Киреевск</w:t>
      </w:r>
      <w:proofErr w:type="spellEnd"/>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от 03 сентября 2014 года № 12-91</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 xml:space="preserve">О вынесении </w:t>
      </w:r>
      <w:proofErr w:type="gramStart"/>
      <w:r w:rsidRPr="00E678EA">
        <w:rPr>
          <w:rFonts w:ascii="Times New Roman" w:eastAsia="Times New Roman" w:hAnsi="Times New Roman" w:cs="Times New Roman"/>
          <w:b/>
          <w:bCs/>
          <w:color w:val="052635"/>
          <w:lang w:eastAsia="ru-RU"/>
        </w:rPr>
        <w:t>проекта решения Собрания представителей муниципального образования</w:t>
      </w:r>
      <w:proofErr w:type="gramEnd"/>
      <w:r w:rsidRPr="00E678EA">
        <w:rPr>
          <w:rFonts w:ascii="Times New Roman" w:eastAsia="Times New Roman" w:hAnsi="Times New Roman" w:cs="Times New Roman"/>
          <w:b/>
          <w:bCs/>
          <w:color w:val="052635"/>
          <w:lang w:eastAsia="ru-RU"/>
        </w:rPr>
        <w:t xml:space="preserve"> Киреевский район «О внесении изменений и дополнений в Устав муниципального образования Киреевский район» на публичные слушания.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С целью приведения Устава муниципального образования Киреевский район в соответствии с требованиями Федерального закона № 131-ФЗ от 06.10.2003 года «Об общих принципах организации местного самоуправления в Российской Федерации», руководствуясь Уставом муниципального образования Киреевский район, Собрание представителей муниципального образования Киреевский район РЕШИЛО:</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1.Вынести проект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(Приложение №1) для обсуждения на публичные слушания.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 xml:space="preserve">2.Назначить проведение публичных слушаний по проекту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на 11-00 часов 29 сентября 2014 года. Установить место проведения публичных слушаний: </w:t>
      </w:r>
      <w:proofErr w:type="gramStart"/>
      <w:r w:rsidRPr="00E678EA">
        <w:rPr>
          <w:rFonts w:ascii="Times New Roman" w:eastAsia="Times New Roman" w:hAnsi="Times New Roman" w:cs="Times New Roman"/>
          <w:color w:val="052635"/>
          <w:lang w:eastAsia="ru-RU"/>
        </w:rPr>
        <w:t xml:space="preserve">Тульская обл., г. </w:t>
      </w:r>
      <w:proofErr w:type="spellStart"/>
      <w:r w:rsidRPr="00E678EA">
        <w:rPr>
          <w:rFonts w:ascii="Times New Roman" w:eastAsia="Times New Roman" w:hAnsi="Times New Roman" w:cs="Times New Roman"/>
          <w:color w:val="052635"/>
          <w:lang w:eastAsia="ru-RU"/>
        </w:rPr>
        <w:t>Киреевск</w:t>
      </w:r>
      <w:proofErr w:type="spellEnd"/>
      <w:r w:rsidRPr="00E678EA">
        <w:rPr>
          <w:rFonts w:ascii="Times New Roman" w:eastAsia="Times New Roman" w:hAnsi="Times New Roman" w:cs="Times New Roman"/>
          <w:color w:val="052635"/>
          <w:lang w:eastAsia="ru-RU"/>
        </w:rPr>
        <w:t>, ул. Титова, д.4 (здание администрации муниципального образования Киреевский район, 3 этаж, зал заседаний).</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3.Создать 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 </w:t>
      </w:r>
      <w:r w:rsidRPr="00E678EA">
        <w:rPr>
          <w:rFonts w:ascii="Times New Roman" w:eastAsia="Times New Roman" w:hAnsi="Times New Roman" w:cs="Times New Roman"/>
          <w:b/>
          <w:bCs/>
          <w:color w:val="052635"/>
          <w:lang w:eastAsia="ru-RU"/>
        </w:rPr>
        <w:t>«О внесении изменений и дополнений в Устав муниципального образования Киреевский район» в </w:t>
      </w:r>
      <w:r w:rsidRPr="00E678EA">
        <w:rPr>
          <w:rFonts w:ascii="Times New Roman" w:eastAsia="Times New Roman" w:hAnsi="Times New Roman" w:cs="Times New Roman"/>
          <w:color w:val="052635"/>
          <w:lang w:eastAsia="ru-RU"/>
        </w:rPr>
        <w:t>количестве 6 человек и утвердить его состав (Приложение №2).</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4.Установить место расположения организационного комитета по адресу</w:t>
      </w:r>
      <w:proofErr w:type="gramStart"/>
      <w:r w:rsidRPr="00E678EA">
        <w:rPr>
          <w:rFonts w:ascii="Times New Roman" w:eastAsia="Times New Roman" w:hAnsi="Times New Roman" w:cs="Times New Roman"/>
          <w:color w:val="052635"/>
          <w:lang w:eastAsia="ru-RU"/>
        </w:rPr>
        <w:t xml:space="preserve"> :</w:t>
      </w:r>
      <w:proofErr w:type="gramEnd"/>
      <w:r w:rsidRPr="00E678EA">
        <w:rPr>
          <w:rFonts w:ascii="Times New Roman" w:eastAsia="Times New Roman" w:hAnsi="Times New Roman" w:cs="Times New Roman"/>
          <w:color w:val="052635"/>
          <w:lang w:eastAsia="ru-RU"/>
        </w:rPr>
        <w:t xml:space="preserve"> Тульская обл., г. </w:t>
      </w:r>
      <w:proofErr w:type="spellStart"/>
      <w:r w:rsidRPr="00E678EA">
        <w:rPr>
          <w:rFonts w:ascii="Times New Roman" w:eastAsia="Times New Roman" w:hAnsi="Times New Roman" w:cs="Times New Roman"/>
          <w:color w:val="052635"/>
          <w:lang w:eastAsia="ru-RU"/>
        </w:rPr>
        <w:t>Киреевск</w:t>
      </w:r>
      <w:proofErr w:type="spellEnd"/>
      <w:r w:rsidRPr="00E678EA">
        <w:rPr>
          <w:rFonts w:ascii="Times New Roman" w:eastAsia="Times New Roman" w:hAnsi="Times New Roman" w:cs="Times New Roman"/>
          <w:color w:val="052635"/>
          <w:lang w:eastAsia="ru-RU"/>
        </w:rPr>
        <w:t>, ул. Титова, д.4, к.№ 3.</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lastRenderedPageBreak/>
        <w:t>5.Провести первое заседание организационного комитета до 18 сентября - 2014 года.</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6.Опубликовать проект решения Собрания представителей муниципального образования Киреевский район </w:t>
      </w:r>
      <w:r w:rsidRPr="00E678EA">
        <w:rPr>
          <w:rFonts w:ascii="Times New Roman" w:eastAsia="Times New Roman" w:hAnsi="Times New Roman" w:cs="Times New Roman"/>
          <w:b/>
          <w:bCs/>
          <w:color w:val="052635"/>
          <w:lang w:eastAsia="ru-RU"/>
        </w:rPr>
        <w:t>«О внесении изменений и дополнений в Устав муниципального образования Киреевский район» </w:t>
      </w:r>
      <w:r w:rsidRPr="00E678EA">
        <w:rPr>
          <w:rFonts w:ascii="Times New Roman" w:eastAsia="Times New Roman" w:hAnsi="Times New Roman" w:cs="Times New Roman"/>
          <w:color w:val="052635"/>
          <w:lang w:eastAsia="ru-RU"/>
        </w:rPr>
        <w:t>в Киреевской районной газете «Маяк».</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7.Настоящее решение вступает в силу со дня опубликования.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Глава муниципального образования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Киреевский район, председатель</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 xml:space="preserve">Собрания представителей </w:t>
      </w:r>
      <w:proofErr w:type="spellStart"/>
      <w:r w:rsidRPr="00E678EA">
        <w:rPr>
          <w:rFonts w:ascii="Times New Roman" w:eastAsia="Times New Roman" w:hAnsi="Times New Roman" w:cs="Times New Roman"/>
          <w:color w:val="052635"/>
          <w:lang w:eastAsia="ru-RU"/>
        </w:rPr>
        <w:t>И.В.Глинский</w:t>
      </w:r>
      <w:proofErr w:type="spellEnd"/>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Приложение № 2 к решению</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Собрания представителей</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муниципального образования</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Киреевский район</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от 03 сентября 2014 г. № 12-91</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1. Глинский И.В. – глава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2. Филиппов А.А. – советник-наставник Собрания представителей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3. Гаврилов А.В. – председатель постоянной комиссии Собрания представителей муниципального образования Киреевский район по экономике, бюджету, налогам и инвестициям; депутат Собрания представителей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4. Антипов И.В. - председатель постоянной комиссии Собрания представителей муниципального образования Киреевский район по организационной работе, регламенту и депутатской этике; депутат Собрания представителей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5. Михайлова В.Е. – начальник организационного отдела Комитета по взаимодействию с органами местного самоуправления и организационной работе администрации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6. Харитонова Е.М. – главный специалист Собрания представителей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Приложение №1 к решению</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Собрания представителей</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муниципального образования</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lastRenderedPageBreak/>
        <w:t>Киреевский район</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от 03 сентября 2014 г. № 12-91</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ТУЛЬСКАЯ ОБЛАСТЬ</w:t>
      </w:r>
    </w:p>
    <w:p w:rsidR="00E678EA" w:rsidRPr="00E678EA" w:rsidRDefault="00E678EA" w:rsidP="00E678EA">
      <w:pPr>
        <w:pBdr>
          <w:bottom w:val="single" w:sz="6" w:space="6" w:color="E4E7E9"/>
        </w:pBdr>
        <w:shd w:val="clear" w:color="auto" w:fill="FFFFFF"/>
        <w:spacing w:before="120" w:after="75" w:line="240" w:lineRule="auto"/>
        <w:jc w:val="center"/>
        <w:outlineLvl w:val="3"/>
        <w:rPr>
          <w:rFonts w:ascii="Times New Roman" w:eastAsia="Times New Roman" w:hAnsi="Times New Roman" w:cs="Times New Roman"/>
          <w:b/>
          <w:bCs/>
          <w:color w:val="052635"/>
          <w:sz w:val="28"/>
          <w:szCs w:val="28"/>
          <w:lang w:eastAsia="ru-RU"/>
        </w:rPr>
      </w:pPr>
      <w:r w:rsidRPr="00E678EA">
        <w:rPr>
          <w:rFonts w:ascii="Times New Roman" w:eastAsia="Times New Roman" w:hAnsi="Times New Roman" w:cs="Times New Roman"/>
          <w:b/>
          <w:bCs/>
          <w:color w:val="052635"/>
          <w:sz w:val="28"/>
          <w:szCs w:val="28"/>
          <w:lang w:eastAsia="ru-RU"/>
        </w:rPr>
        <w:t>МУНИЦИПАЛЬНОЕ ОБРАЗОВАНИЕ КИРЕЕВСКИЙ РАЙОН</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СОБРАНИЕ ПРЕДСТАВИТЕЛЕЙ</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ПЯТЫЙ СОЗЫВ</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-Е ЗАСЕДАНИЕ</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proofErr w:type="gramStart"/>
      <w:r w:rsidRPr="00E678EA">
        <w:rPr>
          <w:rFonts w:ascii="Times New Roman" w:eastAsia="Times New Roman" w:hAnsi="Times New Roman" w:cs="Times New Roman"/>
          <w:b/>
          <w:bCs/>
          <w:color w:val="052635"/>
          <w:lang w:eastAsia="ru-RU"/>
        </w:rPr>
        <w:t>Р</w:t>
      </w:r>
      <w:proofErr w:type="gramEnd"/>
      <w:r w:rsidRPr="00E678EA">
        <w:rPr>
          <w:rFonts w:ascii="Times New Roman" w:eastAsia="Times New Roman" w:hAnsi="Times New Roman" w:cs="Times New Roman"/>
          <w:b/>
          <w:bCs/>
          <w:color w:val="052635"/>
          <w:lang w:eastAsia="ru-RU"/>
        </w:rPr>
        <w:t xml:space="preserve"> Е Ш Е Н И Е</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 xml:space="preserve">г. </w:t>
      </w:r>
      <w:proofErr w:type="spellStart"/>
      <w:r w:rsidRPr="00E678EA">
        <w:rPr>
          <w:rFonts w:ascii="Times New Roman" w:eastAsia="Times New Roman" w:hAnsi="Times New Roman" w:cs="Times New Roman"/>
          <w:b/>
          <w:bCs/>
          <w:color w:val="052635"/>
          <w:lang w:eastAsia="ru-RU"/>
        </w:rPr>
        <w:t>Киреевск</w:t>
      </w:r>
      <w:proofErr w:type="spellEnd"/>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от ___________2014 г. № ______</w:t>
      </w:r>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О внесении изменений и дополнений в Устав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E678EA">
        <w:rPr>
          <w:rFonts w:ascii="Times New Roman" w:eastAsia="Times New Roman" w:hAnsi="Times New Roman" w:cs="Times New Roman"/>
          <w:color w:val="052635"/>
          <w:lang w:eastAsia="ru-RU"/>
        </w:rPr>
        <w:t>Рассмотрев проект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руководствуясь Федеральным законом от 6 октября 2003 года №131-ФЗ «Об общих принципах организации местного самоуправления в Российской Федерации», учитывая результаты проведенных публичных слушаний по проекту указанного решения, на основании статьи 26 Устава муниципального образования, Собрание представителей муниципального образования Киреевский район</w:t>
      </w:r>
      <w:proofErr w:type="gramEnd"/>
    </w:p>
    <w:p w:rsidR="00E678EA" w:rsidRPr="00E678EA" w:rsidRDefault="00E678EA" w:rsidP="00E678EA">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РЕШИЛО:</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 xml:space="preserve">1. Внести изменения и дополнения в Устав муниципального образования Киреевский район </w:t>
      </w:r>
      <w:proofErr w:type="gramStart"/>
      <w:r w:rsidRPr="00E678EA">
        <w:rPr>
          <w:rFonts w:ascii="Times New Roman" w:eastAsia="Times New Roman" w:hAnsi="Times New Roman" w:cs="Times New Roman"/>
          <w:color w:val="052635"/>
          <w:lang w:eastAsia="ru-RU"/>
        </w:rPr>
        <w:t>согласно приложения</w:t>
      </w:r>
      <w:proofErr w:type="gramEnd"/>
      <w:r w:rsidRPr="00E678EA">
        <w:rPr>
          <w:rFonts w:ascii="Times New Roman" w:eastAsia="Times New Roman" w:hAnsi="Times New Roman" w:cs="Times New Roman"/>
          <w:color w:val="052635"/>
          <w:lang w:eastAsia="ru-RU"/>
        </w:rPr>
        <w:t>.</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2. Направить настоящее решение для его государственной регистрации в Управление Министерства юстиции Российской Федерации по Тульской области.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3. Настоящее решение опубликовать в общественно-политической газете «Маяк» после его государственной регистрации в Управлении Министерства юстиции Российской Федерации по Тульской области.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4. Настоящее решение вступает в силу со дня его официального опубликования.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Глава муниципального образования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Киреевский район, председатель Собрания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 xml:space="preserve">представителей </w:t>
      </w:r>
      <w:proofErr w:type="spellStart"/>
      <w:r w:rsidRPr="00E678EA">
        <w:rPr>
          <w:rFonts w:ascii="Times New Roman" w:eastAsia="Times New Roman" w:hAnsi="Times New Roman" w:cs="Times New Roman"/>
          <w:color w:val="052635"/>
          <w:lang w:eastAsia="ru-RU"/>
        </w:rPr>
        <w:t>И.В.Глинский</w:t>
      </w:r>
      <w:proofErr w:type="spellEnd"/>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Приложение №1 к решению</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Собрания представителей</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lastRenderedPageBreak/>
        <w:t>муниципального образования</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Киреевский район</w:t>
      </w:r>
    </w:p>
    <w:p w:rsidR="00E678EA" w:rsidRPr="00E678EA" w:rsidRDefault="00E678EA" w:rsidP="00E678EA">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от _____2014 г. № ____</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1. В статье 8:</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 часть 1 дополнить пунктом 36 следующего содержания:</w:t>
      </w:r>
    </w:p>
    <w:p w:rsidR="00E678EA" w:rsidRPr="00E678EA" w:rsidRDefault="00E678EA" w:rsidP="00E678EA">
      <w:pPr>
        <w:shd w:val="clear" w:color="auto" w:fill="FFFFFF"/>
        <w:spacing w:before="100" w:beforeAutospacing="1" w:after="240"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Киреевский район, изменение, аннулирование таких наименований, размещение информации в государственном адресном реестре</w:t>
      </w:r>
      <w:proofErr w:type="gramStart"/>
      <w:r w:rsidRPr="00E678EA">
        <w:rPr>
          <w:rFonts w:ascii="Times New Roman" w:eastAsia="Times New Roman" w:hAnsi="Times New Roman" w:cs="Times New Roman"/>
          <w:color w:val="052635"/>
          <w:lang w:eastAsia="ru-RU"/>
        </w:rPr>
        <w:t>.». </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2.В статье 9:</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 часть 1 дополнить пунктом 11 следующего содержания:</w:t>
      </w:r>
    </w:p>
    <w:p w:rsidR="00E678EA" w:rsidRPr="00E678EA" w:rsidRDefault="00E678EA" w:rsidP="00E678EA">
      <w:pPr>
        <w:shd w:val="clear" w:color="auto" w:fill="FFFFFF"/>
        <w:spacing w:before="100" w:beforeAutospacing="1" w:after="240"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«12) совершение нотариальных действий, предусмотренных </w:t>
      </w:r>
      <w:hyperlink r:id="rId5" w:tooltip="&quot;Основы законодательства Российской Федерации о нотариате&quot; (утв. ВС РФ 11.02.1993 N 4462-1) (ред. от 23.06.2014)" w:history="1">
        <w:r w:rsidRPr="00E678EA">
          <w:rPr>
            <w:rFonts w:ascii="Times New Roman" w:eastAsia="Times New Roman" w:hAnsi="Times New Roman" w:cs="Times New Roman"/>
            <w:color w:val="1759B4"/>
            <w:u w:val="single"/>
            <w:lang w:eastAsia="ru-RU"/>
          </w:rPr>
          <w:t>законодательством</w:t>
        </w:r>
      </w:hyperlink>
      <w:r w:rsidRPr="00E678EA">
        <w:rPr>
          <w:rFonts w:ascii="Times New Roman" w:eastAsia="Times New Roman" w:hAnsi="Times New Roman" w:cs="Times New Roman"/>
          <w:color w:val="052635"/>
          <w:lang w:eastAsia="ru-RU"/>
        </w:rPr>
        <w:t>, в случае отсутствия в расположенном на межселенной территории населенном пункте нотариуса</w:t>
      </w:r>
      <w:proofErr w:type="gramStart"/>
      <w:r w:rsidRPr="00E678EA">
        <w:rPr>
          <w:rFonts w:ascii="Times New Roman" w:eastAsia="Times New Roman" w:hAnsi="Times New Roman" w:cs="Times New Roman"/>
          <w:color w:val="052635"/>
          <w:lang w:eastAsia="ru-RU"/>
        </w:rPr>
        <w:t>.». </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3.В статье 23</w:t>
      </w:r>
      <w:proofErr w:type="gramStart"/>
      <w:r w:rsidRPr="00E678EA">
        <w:rPr>
          <w:rFonts w:ascii="Times New Roman" w:eastAsia="Times New Roman" w:hAnsi="Times New Roman" w:cs="Times New Roman"/>
          <w:b/>
          <w:bCs/>
          <w:color w:val="052635"/>
          <w:lang w:eastAsia="ru-RU"/>
        </w:rPr>
        <w:t xml:space="preserve"> :</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 часть 2 после слов «настоящим Уставом» дополнить словами: «в соответствии с законом Тульской области</w:t>
      </w:r>
      <w:proofErr w:type="gramStart"/>
      <w:r w:rsidRPr="00E678EA">
        <w:rPr>
          <w:rFonts w:ascii="Times New Roman" w:eastAsia="Times New Roman" w:hAnsi="Times New Roman" w:cs="Times New Roman"/>
          <w:b/>
          <w:bCs/>
          <w:color w:val="052635"/>
          <w:lang w:eastAsia="ru-RU"/>
        </w:rPr>
        <w:t>.».</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4.В статье 32</w:t>
      </w:r>
      <w:proofErr w:type="gramStart"/>
      <w:r w:rsidRPr="00E678EA">
        <w:rPr>
          <w:rFonts w:ascii="Times New Roman" w:eastAsia="Times New Roman" w:hAnsi="Times New Roman" w:cs="Times New Roman"/>
          <w:b/>
          <w:bCs/>
          <w:color w:val="052635"/>
          <w:lang w:eastAsia="ru-RU"/>
        </w:rPr>
        <w:t xml:space="preserve"> :</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 абзац 4 части 1 изложить в следующей редакции: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w:t>
      </w:r>
      <w:r w:rsidRPr="00E678EA">
        <w:rPr>
          <w:rFonts w:ascii="Times New Roman" w:eastAsia="Times New Roman" w:hAnsi="Times New Roman" w:cs="Times New Roman"/>
          <w:color w:val="052635"/>
          <w:lang w:eastAsia="ru-RU"/>
        </w:rPr>
        <w:t xml:space="preserve">При формировании конкурсной комиссии одна четвертая ее членов назначаются Собранием представителей муниципального образования Киреевский район, одна четвертая – Собранием депутатов муниципального образования город </w:t>
      </w:r>
      <w:proofErr w:type="spellStart"/>
      <w:r w:rsidRPr="00E678EA">
        <w:rPr>
          <w:rFonts w:ascii="Times New Roman" w:eastAsia="Times New Roman" w:hAnsi="Times New Roman" w:cs="Times New Roman"/>
          <w:color w:val="052635"/>
          <w:lang w:eastAsia="ru-RU"/>
        </w:rPr>
        <w:t>Киреевск</w:t>
      </w:r>
      <w:proofErr w:type="spellEnd"/>
      <w:r w:rsidRPr="00E678EA">
        <w:rPr>
          <w:rFonts w:ascii="Times New Roman" w:eastAsia="Times New Roman" w:hAnsi="Times New Roman" w:cs="Times New Roman"/>
          <w:color w:val="052635"/>
          <w:lang w:eastAsia="ru-RU"/>
        </w:rPr>
        <w:t xml:space="preserve"> Киреевского района, а половина – губернатором Тульской области</w:t>
      </w:r>
      <w:proofErr w:type="gramStart"/>
      <w:r w:rsidRPr="00E678EA">
        <w:rPr>
          <w:rFonts w:ascii="Times New Roman" w:eastAsia="Times New Roman" w:hAnsi="Times New Roman" w:cs="Times New Roman"/>
          <w:color w:val="052635"/>
          <w:lang w:eastAsia="ru-RU"/>
        </w:rPr>
        <w:t>.».</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br/>
      </w:r>
      <w:r w:rsidRPr="00E678EA">
        <w:rPr>
          <w:rFonts w:ascii="Times New Roman" w:eastAsia="Times New Roman" w:hAnsi="Times New Roman" w:cs="Times New Roman"/>
          <w:b/>
          <w:bCs/>
          <w:color w:val="052635"/>
          <w:lang w:eastAsia="ru-RU"/>
        </w:rPr>
        <w:t>5.В статье 33</w:t>
      </w:r>
      <w:proofErr w:type="gramStart"/>
      <w:r w:rsidRPr="00E678EA">
        <w:rPr>
          <w:rFonts w:ascii="Times New Roman" w:eastAsia="Times New Roman" w:hAnsi="Times New Roman" w:cs="Times New Roman"/>
          <w:b/>
          <w:bCs/>
          <w:color w:val="052635"/>
          <w:lang w:eastAsia="ru-RU"/>
        </w:rPr>
        <w:t xml:space="preserve"> :</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 часть 1 изложить в следующей редакции: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«1. Органы местного самоуправления муниципального образования Киреевский район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r w:rsidRPr="00E678EA">
        <w:rPr>
          <w:rFonts w:ascii="Times New Roman" w:eastAsia="Times New Roman" w:hAnsi="Times New Roman" w:cs="Times New Roman"/>
          <w:color w:val="052635"/>
          <w:lang w:eastAsia="ru-RU"/>
        </w:rPr>
        <w:br/>
      </w:r>
      <w:r w:rsidRPr="00E678EA">
        <w:rPr>
          <w:rFonts w:ascii="Times New Roman" w:eastAsia="Times New Roman" w:hAnsi="Times New Roman" w:cs="Times New Roman"/>
          <w:color w:val="052635"/>
          <w:lang w:eastAsia="ru-RU"/>
        </w:rPr>
        <w:br/>
      </w:r>
      <w:r w:rsidRPr="00E678EA">
        <w:rPr>
          <w:rFonts w:ascii="Times New Roman" w:eastAsia="Times New Roman" w:hAnsi="Times New Roman" w:cs="Times New Roman"/>
          <w:b/>
          <w:bCs/>
          <w:color w:val="052635"/>
          <w:lang w:eastAsia="ru-RU"/>
        </w:rPr>
        <w:t>6.В статье 34</w:t>
      </w:r>
      <w:proofErr w:type="gramStart"/>
      <w:r w:rsidRPr="00E678EA">
        <w:rPr>
          <w:rFonts w:ascii="Times New Roman" w:eastAsia="Times New Roman" w:hAnsi="Times New Roman" w:cs="Times New Roman"/>
          <w:b/>
          <w:bCs/>
          <w:color w:val="052635"/>
          <w:lang w:eastAsia="ru-RU"/>
        </w:rPr>
        <w:t xml:space="preserve"> :</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 часть 1 изложить в следующей редакции: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lastRenderedPageBreak/>
        <w:t>«В целях осуществления внешнего муниципального финансового контроля Собрание представителей муниципального образования Киреевский район вправе образовать контрольно-счетный орган муниципального образования Киреевский район</w:t>
      </w:r>
      <w:proofErr w:type="gramStart"/>
      <w:r w:rsidRPr="00E678EA">
        <w:rPr>
          <w:rFonts w:ascii="Times New Roman" w:eastAsia="Times New Roman" w:hAnsi="Times New Roman" w:cs="Times New Roman"/>
          <w:color w:val="052635"/>
          <w:lang w:eastAsia="ru-RU"/>
        </w:rPr>
        <w:t>.».</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7. В части 7 статьи 40 слова «Муниципальные правовые акты» </w:t>
      </w:r>
      <w:r w:rsidRPr="00E678EA">
        <w:rPr>
          <w:rFonts w:ascii="Times New Roman" w:eastAsia="Times New Roman" w:hAnsi="Times New Roman" w:cs="Times New Roman"/>
          <w:color w:val="052635"/>
          <w:lang w:eastAsia="ru-RU"/>
        </w:rPr>
        <w:t>заменить словами</w:t>
      </w:r>
      <w:r w:rsidRPr="00E678EA">
        <w:rPr>
          <w:rFonts w:ascii="Times New Roman" w:eastAsia="Times New Roman" w:hAnsi="Times New Roman" w:cs="Times New Roman"/>
          <w:b/>
          <w:bCs/>
          <w:color w:val="052635"/>
          <w:lang w:eastAsia="ru-RU"/>
        </w:rPr>
        <w:t> «Муниципальные нормативные правовые акты».</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8. Пункт 13 части 1 статьи 47 пункт признать утратившим силу.</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9. В статье 48:</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-часть 1 дополнить п.1.1. следующего содержания: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«1.1. Полномочия депутата Собрания представителей муниципального образования Киреевский район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br/>
      </w:r>
      <w:r w:rsidRPr="00E678EA">
        <w:rPr>
          <w:rFonts w:ascii="Times New Roman" w:eastAsia="Times New Roman" w:hAnsi="Times New Roman" w:cs="Times New Roman"/>
          <w:b/>
          <w:bCs/>
          <w:color w:val="052635"/>
          <w:lang w:eastAsia="ru-RU"/>
        </w:rPr>
        <w:t>10. В статье 53:</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 часть 1 изложить в следующей редакции: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«1. В собственности муниципального образования Киреевский район может находиться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 xml:space="preserve">- </w:t>
      </w:r>
      <w:proofErr w:type="gramStart"/>
      <w:r w:rsidRPr="00E678EA">
        <w:rPr>
          <w:rFonts w:ascii="Times New Roman" w:eastAsia="Times New Roman" w:hAnsi="Times New Roman" w:cs="Times New Roman"/>
          <w:color w:val="052635"/>
          <w:lang w:eastAsia="ru-RU"/>
        </w:rPr>
        <w:t>ч</w:t>
      </w:r>
      <w:proofErr w:type="gramEnd"/>
      <w:r w:rsidRPr="00E678EA">
        <w:rPr>
          <w:rFonts w:ascii="Times New Roman" w:eastAsia="Times New Roman" w:hAnsi="Times New Roman" w:cs="Times New Roman"/>
          <w:color w:val="052635"/>
          <w:lang w:eastAsia="ru-RU"/>
        </w:rPr>
        <w:t>асть 2 дополнить пунктом 4 следующего содержания:</w:t>
      </w:r>
    </w:p>
    <w:p w:rsidR="00E678EA" w:rsidRPr="00E678EA" w:rsidRDefault="00E678EA" w:rsidP="00E678EA">
      <w:pPr>
        <w:shd w:val="clear" w:color="auto" w:fill="FFFFFF"/>
        <w:spacing w:before="100" w:beforeAutospacing="1" w:after="240" w:line="240" w:lineRule="auto"/>
        <w:rPr>
          <w:rFonts w:ascii="Times New Roman" w:eastAsia="Times New Roman" w:hAnsi="Times New Roman" w:cs="Times New Roman"/>
          <w:color w:val="052635"/>
          <w:lang w:eastAsia="ru-RU"/>
        </w:rPr>
      </w:pPr>
      <w:proofErr w:type="gramStart"/>
      <w:r w:rsidRPr="00E678EA">
        <w:rPr>
          <w:rFonts w:ascii="Times New Roman" w:eastAsia="Times New Roman" w:hAnsi="Times New Roman" w:cs="Times New Roman"/>
          <w:color w:val="052635"/>
          <w:lang w:eastAsia="ru-RU"/>
        </w:rPr>
        <w:t>«4) имущество, предназначенное для решения вопросов местного значения в соответствии с </w:t>
      </w:r>
      <w:hyperlink r:id="rId6" w:anchor="p474" w:tooltip="Ссылка на текущий документ" w:history="1">
        <w:r w:rsidRPr="00E678EA">
          <w:rPr>
            <w:rFonts w:ascii="Times New Roman" w:eastAsia="Times New Roman" w:hAnsi="Times New Roman" w:cs="Times New Roman"/>
            <w:color w:val="1759B4"/>
            <w:u w:val="single"/>
            <w:lang w:eastAsia="ru-RU"/>
          </w:rPr>
          <w:t>частями 3</w:t>
        </w:r>
      </w:hyperlink>
      <w:r w:rsidRPr="00E678EA">
        <w:rPr>
          <w:rFonts w:ascii="Times New Roman" w:eastAsia="Times New Roman" w:hAnsi="Times New Roman" w:cs="Times New Roman"/>
          <w:color w:val="052635"/>
          <w:lang w:eastAsia="ru-RU"/>
        </w:rPr>
        <w:t> и </w:t>
      </w:r>
      <w:hyperlink r:id="rId7" w:anchor="p476" w:tooltip="Ссылка на текущий документ" w:history="1">
        <w:r w:rsidRPr="00E678EA">
          <w:rPr>
            <w:rFonts w:ascii="Times New Roman" w:eastAsia="Times New Roman" w:hAnsi="Times New Roman" w:cs="Times New Roman"/>
            <w:color w:val="1759B4"/>
            <w:u w:val="single"/>
            <w:lang w:eastAsia="ru-RU"/>
          </w:rPr>
          <w:t>4 статьи 14</w:t>
        </w:r>
      </w:hyperlink>
      <w:r w:rsidRPr="00E678EA">
        <w:rPr>
          <w:rFonts w:ascii="Times New Roman" w:eastAsia="Times New Roman" w:hAnsi="Times New Roman" w:cs="Times New Roman"/>
          <w:color w:val="052635"/>
          <w:lang w:eastAsia="ru-RU"/>
        </w:rPr>
        <w:t>,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8" w:anchor="p844" w:tooltip="Ссылка на текущий документ" w:history="1">
        <w:r w:rsidRPr="00E678EA">
          <w:rPr>
            <w:rFonts w:ascii="Times New Roman" w:eastAsia="Times New Roman" w:hAnsi="Times New Roman" w:cs="Times New Roman"/>
            <w:color w:val="1759B4"/>
            <w:u w:val="single"/>
            <w:lang w:eastAsia="ru-RU"/>
          </w:rPr>
          <w:t>частями 1</w:t>
        </w:r>
      </w:hyperlink>
      <w:r w:rsidRPr="00E678EA">
        <w:rPr>
          <w:rFonts w:ascii="Times New Roman" w:eastAsia="Times New Roman" w:hAnsi="Times New Roman" w:cs="Times New Roman"/>
          <w:color w:val="052635"/>
          <w:lang w:eastAsia="ru-RU"/>
        </w:rPr>
        <w:t> и </w:t>
      </w:r>
      <w:hyperlink r:id="rId9" w:anchor="p876" w:tooltip="Ссылка на текущий документ" w:history="1">
        <w:r w:rsidRPr="00E678EA">
          <w:rPr>
            <w:rFonts w:ascii="Times New Roman" w:eastAsia="Times New Roman" w:hAnsi="Times New Roman" w:cs="Times New Roman"/>
            <w:color w:val="1759B4"/>
            <w:u w:val="single"/>
            <w:lang w:eastAsia="ru-RU"/>
          </w:rPr>
          <w:t>1.1 статьи 17</w:t>
        </w:r>
      </w:hyperlink>
      <w:r w:rsidRPr="00E678EA">
        <w:rPr>
          <w:rFonts w:ascii="Times New Roman" w:eastAsia="Times New Roman" w:hAnsi="Times New Roman" w:cs="Times New Roman"/>
          <w:color w:val="052635"/>
          <w:lang w:eastAsia="ru-RU"/>
        </w:rPr>
        <w:t> Федерального закона от 6 октября</w:t>
      </w:r>
      <w:proofErr w:type="gramEnd"/>
      <w:r w:rsidRPr="00E678EA">
        <w:rPr>
          <w:rFonts w:ascii="Times New Roman" w:eastAsia="Times New Roman" w:hAnsi="Times New Roman" w:cs="Times New Roman"/>
          <w:color w:val="052635"/>
          <w:lang w:eastAsia="ru-RU"/>
        </w:rPr>
        <w:t xml:space="preserve"> 2003 года № 131-ФЗ «Об общих принципах организации местного самоуправления в Российской Федерации</w:t>
      </w:r>
      <w:proofErr w:type="gramStart"/>
      <w:r w:rsidRPr="00E678EA">
        <w:rPr>
          <w:rFonts w:ascii="Times New Roman" w:eastAsia="Times New Roman" w:hAnsi="Times New Roman" w:cs="Times New Roman"/>
          <w:color w:val="052635"/>
          <w:lang w:eastAsia="ru-RU"/>
        </w:rPr>
        <w:t>»,. </w:t>
      </w:r>
      <w:proofErr w:type="gramEnd"/>
    </w:p>
    <w:p w:rsidR="00E678EA" w:rsidRPr="00E678EA" w:rsidRDefault="00E678EA" w:rsidP="00E678EA">
      <w:pPr>
        <w:shd w:val="clear" w:color="auto" w:fill="FFFFFF"/>
        <w:spacing w:before="100" w:beforeAutospacing="1" w:after="240"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 в части 3 слова «частей 1-4» заменить словами «части 1» </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11. Статью 54 изложить в следующей редакции: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w:t>
      </w:r>
      <w:r w:rsidRPr="00E678EA">
        <w:rPr>
          <w:rFonts w:ascii="Times New Roman" w:eastAsia="Times New Roman" w:hAnsi="Times New Roman" w:cs="Times New Roman"/>
          <w:b/>
          <w:bCs/>
          <w:color w:val="052635"/>
          <w:lang w:eastAsia="ru-RU"/>
        </w:rPr>
        <w:t>Статья 54. Бюджет муниципального образования Киреевский район (местный бюджет).</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1. Муниципальное образование Киреевский район имеет собственный бюджет (местный бюджет).</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 xml:space="preserve">2. Органы местного самоуправления муниципального образования Киреевский район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E678EA">
        <w:rPr>
          <w:rFonts w:ascii="Times New Roman" w:eastAsia="Times New Roman" w:hAnsi="Times New Roman" w:cs="Times New Roman"/>
          <w:color w:val="052635"/>
          <w:lang w:eastAsia="ru-RU"/>
        </w:rPr>
        <w:t>контроля за</w:t>
      </w:r>
      <w:proofErr w:type="gramEnd"/>
      <w:r w:rsidRPr="00E678EA">
        <w:rPr>
          <w:rFonts w:ascii="Times New Roman" w:eastAsia="Times New Roman" w:hAnsi="Times New Roman" w:cs="Times New Roman"/>
          <w:color w:val="052635"/>
          <w:lang w:eastAsia="ru-RU"/>
        </w:rPr>
        <w:t xml:space="preserve">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3. Местный бюджет разрабатывается и утверждается в форме муниципального правового акта Собрания представителей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lastRenderedPageBreak/>
        <w:t>4. Исполнение местного бюджета, составление отчета об исполнении местного бюджета обеспечивается администрацией муниципального образования Киреевский район в порядке и с соблюдением требований, установленных Бюджетным кодексом Российской Федерации.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Порядок представления, рассмотрения и утверждения отчета об исполнении местного бюджета устанавливается Собранием представителей муниципального образования Киреевский район в соответствии с Бюджетным кодексом Российской Федерации.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 xml:space="preserve">5. </w:t>
      </w:r>
      <w:proofErr w:type="gramStart"/>
      <w:r w:rsidRPr="00E678EA">
        <w:rPr>
          <w:rFonts w:ascii="Times New Roman" w:eastAsia="Times New Roman" w:hAnsi="Times New Roman" w:cs="Times New Roman"/>
          <w:color w:val="052635"/>
          <w:lang w:eastAsia="ru-RU"/>
        </w:rPr>
        <w:t>Контроль за</w:t>
      </w:r>
      <w:proofErr w:type="gramEnd"/>
      <w:r w:rsidRPr="00E678EA">
        <w:rPr>
          <w:rFonts w:ascii="Times New Roman" w:eastAsia="Times New Roman" w:hAnsi="Times New Roman" w:cs="Times New Roman"/>
          <w:color w:val="052635"/>
          <w:lang w:eastAsia="ru-RU"/>
        </w:rPr>
        <w:t xml:space="preserve"> исполнением местного бюджета осуществляется органами местного самоуправления муниципального образования Киреевский район в формах и в пределах полномочий, установленных Бюджетным кодексом Российской Федерации, иными федеральными законами.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Порядок осуществления полномочий внешнего муниципального финансового контроля ревизионной комиссией муниципального образования Киреевский район определяется решением Собрания представителей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Порядок осуществления полномочий администрации муниципального образования Киреевский район по внутреннему муниципальному финансовому контролю определяется постановлением администрации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6. Руководитель финансового органа администрации муниципального образования Киреевский район назначается на должность главой администрации муниципального образования Киреевский район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Органы местного самоуправления муниципального образования Киреевский район обеспечивают жителям муниципального образования Киреевский район возможность ознакомиться с указанными документами и сведениями в случае невозможности их опубликования</w:t>
      </w:r>
      <w:proofErr w:type="gramStart"/>
      <w:r w:rsidRPr="00E678EA">
        <w:rPr>
          <w:rFonts w:ascii="Times New Roman" w:eastAsia="Times New Roman" w:hAnsi="Times New Roman" w:cs="Times New Roman"/>
          <w:color w:val="052635"/>
          <w:lang w:eastAsia="ru-RU"/>
        </w:rPr>
        <w:t>.».</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12.Статью 55 изложить в следующей редакции: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«Статья 55. Расходы местного бюджета.</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1. Формирование расходов местного бюджета осуществляется в соответствии с расходными обязательствами муниципального образования Киреевский район, устанавливаемыми и исполняемыми органами местного самоуправления муниципального образования Киреевский район в соответствии с требованиями Бюджетного кодекса Российской Федерации.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roofErr w:type="gramStart"/>
      <w:r w:rsidRPr="00E678EA">
        <w:rPr>
          <w:rFonts w:ascii="Times New Roman" w:eastAsia="Times New Roman" w:hAnsi="Times New Roman" w:cs="Times New Roman"/>
          <w:color w:val="052635"/>
          <w:lang w:eastAsia="ru-RU"/>
        </w:rPr>
        <w:t>.».</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13. Статью 57 изложить в следующей редакции: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w:t>
      </w:r>
      <w:r w:rsidRPr="00E678EA">
        <w:rPr>
          <w:rFonts w:ascii="Times New Roman" w:eastAsia="Times New Roman" w:hAnsi="Times New Roman" w:cs="Times New Roman"/>
          <w:b/>
          <w:bCs/>
          <w:color w:val="052635"/>
          <w:lang w:eastAsia="ru-RU"/>
        </w:rPr>
        <w:t>Статья 57. Доходы местного бюджета</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lastRenderedPageBreak/>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Органы местного самоуправления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sidRPr="00E678EA">
        <w:rPr>
          <w:rFonts w:ascii="Times New Roman" w:eastAsia="Times New Roman" w:hAnsi="Times New Roman" w:cs="Times New Roman"/>
          <w:color w:val="052635"/>
          <w:lang w:eastAsia="ru-RU"/>
        </w:rPr>
        <w:t>.».</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14.Устав дополнить статьей 57.1. следующего содержания: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«Статья 57.1. Составление проекта бюджета, рассмотрение и утверждение бюджета муниципального образования.</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1. Составление проекта бюджета муниципального образования Киреевский район осуществляет администрация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2. Порядок составления проекта местного бюджета устанавливается администрацией муниципального образования Киреевский район в соответствии с Бюджетным кодексом Российской Федерации и принимаемым с соблюдением его требований решением Собрания представителей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3. Глава администрации муниципального образования Киреевский район вносит проект решения о бюджете на очередной финансовый год на рассмотрение Собрания представителей муниципального образования Киреевский район.</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color w:val="052635"/>
          <w:lang w:eastAsia="ru-RU"/>
        </w:rPr>
        <w:t>4. Порядок рассмотрения и утверждения решения о местном бюджете определяется решением Собрания представителей муниципального образования Киреевский район в соответствии с требованиями Бюджетного кодекса Российской Федерации</w:t>
      </w:r>
      <w:proofErr w:type="gramStart"/>
      <w:r w:rsidRPr="00E678EA">
        <w:rPr>
          <w:rFonts w:ascii="Times New Roman" w:eastAsia="Times New Roman" w:hAnsi="Times New Roman" w:cs="Times New Roman"/>
          <w:color w:val="052635"/>
          <w:lang w:eastAsia="ru-RU"/>
        </w:rPr>
        <w:t>.».</w:t>
      </w:r>
      <w:proofErr w:type="gramEnd"/>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E678EA">
        <w:rPr>
          <w:rFonts w:ascii="Times New Roman" w:eastAsia="Times New Roman" w:hAnsi="Times New Roman" w:cs="Times New Roman"/>
          <w:b/>
          <w:bCs/>
          <w:color w:val="052635"/>
          <w:lang w:eastAsia="ru-RU"/>
        </w:rPr>
        <w:t>15.Статью 60 изложить в следующей редакции:</w:t>
      </w:r>
    </w:p>
    <w:p w:rsidR="00E678EA" w:rsidRPr="00E678EA" w:rsidRDefault="00E678EA" w:rsidP="00E678EA">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E678EA">
        <w:rPr>
          <w:rFonts w:ascii="Times New Roman" w:eastAsia="Times New Roman" w:hAnsi="Times New Roman" w:cs="Times New Roman"/>
          <w:color w:val="052635"/>
          <w:lang w:eastAsia="ru-RU"/>
        </w:rPr>
        <w:t>«Выравнивание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образования Киреевский район в случае наделения законом субъекта Российской Федерации органов местного самоуправления муниципального образования Киреевский район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субъекта</w:t>
      </w:r>
      <w:proofErr w:type="gramEnd"/>
      <w:r w:rsidRPr="00E678EA">
        <w:rPr>
          <w:rFonts w:ascii="Times New Roman" w:eastAsia="Times New Roman" w:hAnsi="Times New Roman" w:cs="Times New Roman"/>
          <w:color w:val="052635"/>
          <w:lang w:eastAsia="ru-RU"/>
        </w:rPr>
        <w:t xml:space="preserve"> </w:t>
      </w:r>
      <w:proofErr w:type="gramStart"/>
      <w:r w:rsidRPr="00E678EA">
        <w:rPr>
          <w:rFonts w:ascii="Times New Roman" w:eastAsia="Times New Roman" w:hAnsi="Times New Roman" w:cs="Times New Roman"/>
          <w:color w:val="052635"/>
          <w:lang w:eastAsia="ru-RU"/>
        </w:rPr>
        <w:t>Российской Федерации в соответствии с Бюджетным </w:t>
      </w:r>
      <w:hyperlink r:id="rId10" w:history="1">
        <w:r w:rsidRPr="00E678EA">
          <w:rPr>
            <w:rFonts w:ascii="Times New Roman" w:eastAsia="Times New Roman" w:hAnsi="Times New Roman" w:cs="Times New Roman"/>
            <w:color w:val="1759B4"/>
            <w:u w:val="single"/>
            <w:lang w:eastAsia="ru-RU"/>
          </w:rPr>
          <w:t>кодексом</w:t>
        </w:r>
      </w:hyperlink>
      <w:r w:rsidRPr="00E678EA">
        <w:rPr>
          <w:rFonts w:ascii="Times New Roman" w:eastAsia="Times New Roman" w:hAnsi="Times New Roman" w:cs="Times New Roman"/>
          <w:color w:val="052635"/>
          <w:lang w:eastAsia="ru-RU"/>
        </w:rPr>
        <w:t> Российской Федерации и принимаемыми в соответствии с ним законами субъекта Российской Федерации, а также дотаций на выравнивание бюджетной обеспеченности поселений из бюджета муниципального образования Киреевский район в соответствии с Бюджетным </w:t>
      </w:r>
      <w:hyperlink r:id="rId11" w:history="1">
        <w:r w:rsidRPr="00E678EA">
          <w:rPr>
            <w:rFonts w:ascii="Times New Roman" w:eastAsia="Times New Roman" w:hAnsi="Times New Roman" w:cs="Times New Roman"/>
            <w:color w:val="1759B4"/>
            <w:u w:val="single"/>
            <w:lang w:eastAsia="ru-RU"/>
          </w:rPr>
          <w:t>кодексом</w:t>
        </w:r>
      </w:hyperlink>
      <w:r w:rsidRPr="00E678EA">
        <w:rPr>
          <w:rFonts w:ascii="Times New Roman" w:eastAsia="Times New Roman" w:hAnsi="Times New Roman" w:cs="Times New Roman"/>
          <w:color w:val="052635"/>
          <w:lang w:eastAsia="ru-RU"/>
        </w:rPr>
        <w:t> Российской Федерации и принимаемыми в соответствии с ним законами субъекта Российской Федерации и нормативными правовыми актами Собрания представителей муниципального образования Киреевский район.».</w:t>
      </w:r>
      <w:proofErr w:type="gramEnd"/>
    </w:p>
    <w:p w:rsidR="00E678EA" w:rsidRPr="00E678EA" w:rsidRDefault="00E678EA" w:rsidP="00E678EA">
      <w:pPr>
        <w:shd w:val="clear" w:color="auto" w:fill="FFFFFF"/>
        <w:spacing w:before="100" w:beforeAutospacing="1" w:after="240" w:line="240" w:lineRule="auto"/>
        <w:rPr>
          <w:rFonts w:ascii="Times New Roman" w:eastAsia="Times New Roman" w:hAnsi="Times New Roman" w:cs="Times New Roman"/>
          <w:color w:val="052635"/>
          <w:lang w:eastAsia="ru-RU"/>
        </w:rPr>
      </w:pPr>
    </w:p>
    <w:p w:rsidR="0031063D" w:rsidRDefault="0031063D">
      <w:bookmarkStart w:id="0" w:name="_GoBack"/>
      <w:bookmarkEnd w:id="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EA"/>
    <w:rsid w:val="0031063D"/>
    <w:rsid w:val="00E67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678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8E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678EA"/>
    <w:rPr>
      <w:rFonts w:ascii="Times New Roman" w:eastAsia="Times New Roman" w:hAnsi="Times New Roman" w:cs="Times New Roman"/>
      <w:b/>
      <w:bCs/>
      <w:sz w:val="24"/>
      <w:szCs w:val="24"/>
      <w:lang w:eastAsia="ru-RU"/>
    </w:rPr>
  </w:style>
  <w:style w:type="character" w:customStyle="1" w:styleId="news-date-time">
    <w:name w:val="news-date-time"/>
    <w:basedOn w:val="a0"/>
    <w:rsid w:val="00E678EA"/>
  </w:style>
  <w:style w:type="paragraph" w:styleId="a3">
    <w:name w:val="Normal (Web)"/>
    <w:basedOn w:val="a"/>
    <w:uiPriority w:val="99"/>
    <w:semiHidden/>
    <w:unhideWhenUsed/>
    <w:rsid w:val="00E67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78EA"/>
  </w:style>
  <w:style w:type="character" w:styleId="a4">
    <w:name w:val="Hyperlink"/>
    <w:basedOn w:val="a0"/>
    <w:uiPriority w:val="99"/>
    <w:semiHidden/>
    <w:unhideWhenUsed/>
    <w:rsid w:val="00E678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678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8E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678EA"/>
    <w:rPr>
      <w:rFonts w:ascii="Times New Roman" w:eastAsia="Times New Roman" w:hAnsi="Times New Roman" w:cs="Times New Roman"/>
      <w:b/>
      <w:bCs/>
      <w:sz w:val="24"/>
      <w:szCs w:val="24"/>
      <w:lang w:eastAsia="ru-RU"/>
    </w:rPr>
  </w:style>
  <w:style w:type="character" w:customStyle="1" w:styleId="news-date-time">
    <w:name w:val="news-date-time"/>
    <w:basedOn w:val="a0"/>
    <w:rsid w:val="00E678EA"/>
  </w:style>
  <w:style w:type="paragraph" w:styleId="a3">
    <w:name w:val="Normal (Web)"/>
    <w:basedOn w:val="a"/>
    <w:uiPriority w:val="99"/>
    <w:semiHidden/>
    <w:unhideWhenUsed/>
    <w:rsid w:val="00E67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78EA"/>
  </w:style>
  <w:style w:type="character" w:styleId="a4">
    <w:name w:val="Hyperlink"/>
    <w:basedOn w:val="a0"/>
    <w:uiPriority w:val="99"/>
    <w:semiHidden/>
    <w:unhideWhenUsed/>
    <w:rsid w:val="00E67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19634">
      <w:bodyDiv w:val="1"/>
      <w:marLeft w:val="0"/>
      <w:marRight w:val="0"/>
      <w:marTop w:val="0"/>
      <w:marBottom w:val="0"/>
      <w:divBdr>
        <w:top w:val="none" w:sz="0" w:space="0" w:color="auto"/>
        <w:left w:val="none" w:sz="0" w:space="0" w:color="auto"/>
        <w:bottom w:val="none" w:sz="0" w:space="0" w:color="auto"/>
        <w:right w:val="none" w:sz="0" w:space="0" w:color="auto"/>
      </w:divBdr>
      <w:divsChild>
        <w:div w:id="559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5978/?frame=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65978/?frame=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65978/?frame=2" TargetMode="External"/><Relationship Id="rId11" Type="http://schemas.openxmlformats.org/officeDocument/2006/relationships/hyperlink" Target="http://www.consultant.ru/document/cons_doc_LAW_165979/" TargetMode="External"/><Relationship Id="rId5" Type="http://schemas.openxmlformats.org/officeDocument/2006/relationships/hyperlink" Target="http://www.consultant.ru/document/cons_doc_LAW_164620/?dst=100482" TargetMode="External"/><Relationship Id="rId10" Type="http://schemas.openxmlformats.org/officeDocument/2006/relationships/hyperlink" Target="http://www.consultant.ru/document/cons_doc_LAW_165979/" TargetMode="External"/><Relationship Id="rId4" Type="http://schemas.openxmlformats.org/officeDocument/2006/relationships/webSettings" Target="webSettings.xml"/><Relationship Id="rId9" Type="http://schemas.openxmlformats.org/officeDocument/2006/relationships/hyperlink" Target="http://www.consultant.ru/document/cons_doc_LAW_165978/?fram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13759</Characters>
  <Application>Microsoft Office Word</Application>
  <DocSecurity>0</DocSecurity>
  <Lines>114</Lines>
  <Paragraphs>32</Paragraphs>
  <ScaleCrop>false</ScaleCrop>
  <Company/>
  <LinksUpToDate>false</LinksUpToDate>
  <CharactersWithSpaces>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2016-11-21T10:42:00Z</dcterms:created>
  <dcterms:modified xsi:type="dcterms:W3CDTF">2016-11-21T11:09:00Z</dcterms:modified>
</cp:coreProperties>
</file>