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F95" w:rsidRPr="00F56F95" w:rsidRDefault="00F56F95" w:rsidP="00F56F95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F56F95">
        <w:rPr>
          <w:rFonts w:ascii="Times New Roman" w:eastAsia="Times New Roman" w:hAnsi="Times New Roman" w:cs="Times New Roman"/>
          <w:b/>
          <w:bCs/>
          <w:color w:val="3D3D3D"/>
          <w:kern w:val="36"/>
          <w:sz w:val="34"/>
          <w:szCs w:val="34"/>
          <w:lang w:eastAsia="ru-RU"/>
        </w:rPr>
        <w:t>Решение собрания представителей от 22 апреля 2015 г. №21-141</w:t>
      </w:r>
    </w:p>
    <w:p w:rsidR="00F56F95" w:rsidRPr="00F56F95" w:rsidRDefault="00F56F95" w:rsidP="00F56F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F56F95">
        <w:rPr>
          <w:rFonts w:ascii="Times New Roman" w:eastAsia="Times New Roman" w:hAnsi="Times New Roman" w:cs="Times New Roman"/>
          <w:color w:val="8A8A8A"/>
          <w:lang w:eastAsia="ru-RU"/>
        </w:rPr>
        <w:t>22.04.2015</w:t>
      </w:r>
    </w:p>
    <w:p w:rsidR="00F56F95" w:rsidRPr="00F56F95" w:rsidRDefault="00F56F95" w:rsidP="00F56F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F56F9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ТУЛЬСКАЯ ОБЛАСТЬ</w:t>
      </w:r>
    </w:p>
    <w:p w:rsidR="00F56F95" w:rsidRPr="00F56F95" w:rsidRDefault="00F56F95" w:rsidP="00F56F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F56F9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МУНИЦИПАЛЬНОЕ ОБРАЗОВАНИЕ КИРЕЕВСКИЙ РАЙОН</w:t>
      </w:r>
    </w:p>
    <w:p w:rsidR="00F56F95" w:rsidRPr="00F56F95" w:rsidRDefault="00F56F95" w:rsidP="00F56F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F56F9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СОБРАНИЕ ПРЕДСТАВИТЕЛЕЙ</w:t>
      </w:r>
    </w:p>
    <w:p w:rsidR="00F56F95" w:rsidRPr="00F56F95" w:rsidRDefault="00F56F95" w:rsidP="00F56F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F56F9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ПЯТЫЙ СОЗЫВ</w:t>
      </w:r>
    </w:p>
    <w:p w:rsidR="00F56F95" w:rsidRPr="00F56F95" w:rsidRDefault="00F56F95" w:rsidP="00F56F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F56F9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21 заседание</w:t>
      </w:r>
    </w:p>
    <w:p w:rsidR="00F56F95" w:rsidRPr="00F56F95" w:rsidRDefault="00F56F95" w:rsidP="00F56F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F56F9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РЕШЕНИЕ</w:t>
      </w:r>
    </w:p>
    <w:p w:rsidR="00F56F95" w:rsidRPr="00F56F95" w:rsidRDefault="00F56F95" w:rsidP="00F56F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proofErr w:type="spellStart"/>
      <w:r w:rsidRPr="00F56F9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</w:t>
      </w:r>
      <w:proofErr w:type="gramStart"/>
      <w:r w:rsidRPr="00F56F9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.К</w:t>
      </w:r>
      <w:proofErr w:type="gramEnd"/>
      <w:r w:rsidRPr="00F56F9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иреевск</w:t>
      </w:r>
      <w:proofErr w:type="spellEnd"/>
    </w:p>
    <w:p w:rsidR="00F56F95" w:rsidRPr="00F56F95" w:rsidRDefault="00F56F95" w:rsidP="00F56F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F56F9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от 22 апреля 2015 г. №21-141</w:t>
      </w:r>
    </w:p>
    <w:p w:rsidR="00F56F95" w:rsidRPr="00F56F95" w:rsidRDefault="00F56F95" w:rsidP="00F56F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F56F9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О принятии Контрольно-счетной палатой муниципального образования Киреевский район полномочий по осуществлению внешнего финансового контроля от городских и сельских поселений, входящих в состав муниципального образования Киреевский район</w:t>
      </w:r>
    </w:p>
    <w:p w:rsidR="00F56F95" w:rsidRPr="00F56F95" w:rsidRDefault="00F56F95" w:rsidP="00F56F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proofErr w:type="gramStart"/>
      <w:r w:rsidRPr="00F56F95">
        <w:rPr>
          <w:rFonts w:ascii="Times New Roman" w:eastAsia="Times New Roman" w:hAnsi="Times New Roman" w:cs="Times New Roman"/>
          <w:color w:val="052635"/>
          <w:lang w:eastAsia="ru-RU"/>
        </w:rPr>
        <w:t>Рассмотрев предложения представительных органов местного самоуправления муниципальных образований, входящих в состав муниципального образования Киреевский район, руководствуясь п. 4 ст.15 Федерального закона от 06.10.2003 №131-ФЗ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муниципального образования Киреевский район, Собрание представителей</w:t>
      </w:r>
      <w:proofErr w:type="gramEnd"/>
      <w:r w:rsidRPr="00F56F95">
        <w:rPr>
          <w:rFonts w:ascii="Times New Roman" w:eastAsia="Times New Roman" w:hAnsi="Times New Roman" w:cs="Times New Roman"/>
          <w:color w:val="052635"/>
          <w:lang w:eastAsia="ru-RU"/>
        </w:rPr>
        <w:t xml:space="preserve"> муниципального образования Киреевский район</w:t>
      </w:r>
    </w:p>
    <w:p w:rsidR="00F56F95" w:rsidRPr="00F56F95" w:rsidRDefault="00F56F95" w:rsidP="00F56F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52635"/>
          <w:lang w:eastAsia="ru-RU"/>
        </w:rPr>
      </w:pPr>
      <w:r w:rsidRPr="00F56F9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РЕШИЛО:</w:t>
      </w:r>
    </w:p>
    <w:p w:rsidR="00F56F95" w:rsidRPr="00F56F95" w:rsidRDefault="00F56F95" w:rsidP="00F56F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F56F95">
        <w:rPr>
          <w:rFonts w:ascii="Times New Roman" w:eastAsia="Times New Roman" w:hAnsi="Times New Roman" w:cs="Times New Roman"/>
          <w:color w:val="052635"/>
          <w:lang w:eastAsia="ru-RU"/>
        </w:rPr>
        <w:t>1. Рекомендовать принять Контрольно-счетной палате муниципального образования Киреевский район полномочия по осуществлению внешнего муниципального финансового контроля от поселений входящих в состав муниципального образования Киреевский район, в порядке определенном п.11 ст.3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F56F95" w:rsidRPr="00F56F95" w:rsidRDefault="00F56F95" w:rsidP="00F56F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F56F95">
        <w:rPr>
          <w:rFonts w:ascii="Times New Roman" w:eastAsia="Times New Roman" w:hAnsi="Times New Roman" w:cs="Times New Roman"/>
          <w:color w:val="052635"/>
          <w:lang w:eastAsia="ru-RU"/>
        </w:rPr>
        <w:t>2. Предоставить Контрольно-счетной палате муниципального образования Киреевский район право разработать и заключить соответствующие соглашения с органами местного самоуправления поселений входящих в состав муниципального образования Киреевский район.</w:t>
      </w:r>
    </w:p>
    <w:p w:rsidR="00F56F95" w:rsidRPr="00F56F95" w:rsidRDefault="00F56F95" w:rsidP="00F56F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F56F95">
        <w:rPr>
          <w:rFonts w:ascii="Times New Roman" w:eastAsia="Times New Roman" w:hAnsi="Times New Roman" w:cs="Times New Roman"/>
          <w:color w:val="052635"/>
          <w:lang w:eastAsia="ru-RU"/>
        </w:rPr>
        <w:t>3. Опубликовать настоящее решение в общественно-политической газете «Маяк», разместить на официальном сайте администрации муниципального образования Киреевский район.</w:t>
      </w:r>
    </w:p>
    <w:p w:rsidR="00F56F95" w:rsidRPr="00F56F95" w:rsidRDefault="00F56F95" w:rsidP="00F56F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F56F95">
        <w:rPr>
          <w:rFonts w:ascii="Times New Roman" w:eastAsia="Times New Roman" w:hAnsi="Times New Roman" w:cs="Times New Roman"/>
          <w:color w:val="052635"/>
          <w:lang w:eastAsia="ru-RU"/>
        </w:rPr>
        <w:t xml:space="preserve">4. </w:t>
      </w:r>
      <w:proofErr w:type="gramStart"/>
      <w:r w:rsidRPr="00F56F95">
        <w:rPr>
          <w:rFonts w:ascii="Times New Roman" w:eastAsia="Times New Roman" w:hAnsi="Times New Roman" w:cs="Times New Roman"/>
          <w:color w:val="052635"/>
          <w:lang w:eastAsia="ru-RU"/>
        </w:rPr>
        <w:t>Контроль за</w:t>
      </w:r>
      <w:proofErr w:type="gramEnd"/>
      <w:r w:rsidRPr="00F56F95">
        <w:rPr>
          <w:rFonts w:ascii="Times New Roman" w:eastAsia="Times New Roman" w:hAnsi="Times New Roman" w:cs="Times New Roman"/>
          <w:color w:val="052635"/>
          <w:lang w:eastAsia="ru-RU"/>
        </w:rPr>
        <w:t xml:space="preserve"> выполнением настоящего решения возложить на постоянную комиссию по экономике и бюджету, налогам и инвестициям Собрания представителей муниципального образования Киреевский район (Гаврилов А.В.).</w:t>
      </w:r>
    </w:p>
    <w:p w:rsidR="00F56F95" w:rsidRPr="00F56F95" w:rsidRDefault="00F56F95" w:rsidP="00F56F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F56F95">
        <w:rPr>
          <w:rFonts w:ascii="Times New Roman" w:eastAsia="Times New Roman" w:hAnsi="Times New Roman" w:cs="Times New Roman"/>
          <w:color w:val="052635"/>
          <w:lang w:eastAsia="ru-RU"/>
        </w:rPr>
        <w:lastRenderedPageBreak/>
        <w:t>5. Настоящее решение вступает в силу со дня его принятия.</w:t>
      </w:r>
    </w:p>
    <w:p w:rsidR="00F56F95" w:rsidRPr="00F56F95" w:rsidRDefault="00F56F95" w:rsidP="00F56F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F56F9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Глава муниципального образования</w:t>
      </w:r>
    </w:p>
    <w:p w:rsidR="00F56F95" w:rsidRPr="00F56F95" w:rsidRDefault="00F56F95" w:rsidP="00F56F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F56F9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Киреевский район,</w:t>
      </w:r>
    </w:p>
    <w:p w:rsidR="00F56F95" w:rsidRPr="00F56F95" w:rsidRDefault="00F56F95" w:rsidP="00F56F9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52635"/>
          <w:lang w:eastAsia="ru-RU"/>
        </w:rPr>
      </w:pPr>
      <w:r w:rsidRPr="00F56F95">
        <w:rPr>
          <w:rFonts w:ascii="Times New Roman" w:eastAsia="Times New Roman" w:hAnsi="Times New Roman" w:cs="Times New Roman"/>
          <w:b/>
          <w:bCs/>
          <w:color w:val="052635"/>
          <w:lang w:eastAsia="ru-RU"/>
        </w:rPr>
        <w:t>Председатель Собрания представителей Г.Е. Баранова</w:t>
      </w:r>
    </w:p>
    <w:p w:rsidR="00305D3D" w:rsidRDefault="00305D3D">
      <w:bookmarkStart w:id="0" w:name="_GoBack"/>
      <w:bookmarkEnd w:id="0"/>
    </w:p>
    <w:sectPr w:rsidR="0030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F95"/>
    <w:rsid w:val="00305D3D"/>
    <w:rsid w:val="00F5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6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F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F56F95"/>
  </w:style>
  <w:style w:type="paragraph" w:styleId="a3">
    <w:name w:val="Normal (Web)"/>
    <w:basedOn w:val="a"/>
    <w:uiPriority w:val="99"/>
    <w:semiHidden/>
    <w:unhideWhenUsed/>
    <w:rsid w:val="00F56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6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6F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F56F95"/>
  </w:style>
  <w:style w:type="paragraph" w:styleId="a3">
    <w:name w:val="Normal (Web)"/>
    <w:basedOn w:val="a"/>
    <w:uiPriority w:val="99"/>
    <w:semiHidden/>
    <w:unhideWhenUsed/>
    <w:rsid w:val="00F56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7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2016-11-21T11:16:00Z</dcterms:created>
  <dcterms:modified xsi:type="dcterms:W3CDTF">2016-11-21T11:42:00Z</dcterms:modified>
</cp:coreProperties>
</file>