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B187807" wp14:editId="34C1661B">
            <wp:extent cx="986790" cy="962660"/>
            <wp:effectExtent l="0" t="0" r="3810" b="8890"/>
            <wp:docPr id="1" name="Рисунок 1" descr="герб Киреевск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еевска без ф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МУНИЦИПАЛЬНОЕ ОБРАЗОВАНИЕ КИРЕЕВСКИЙ РАЙОН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СОБРАНИЕ ПРЕДСТАВИТЕЛЕЙ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5-й СОЗЫВ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37-ое ЗАСЕДАНИЕ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РЕШЕНИЕ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от 30 марта 2016 г.                                                                                   № 37-199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О ликвидации юридического лица – управления экономического развития администрации муниципального образования Киреевский район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В соответствии со ст.61-64.1 Гражданского кодекса РФ, ч.3 ст. 41 Федерального закона от 06.10.2003г. № 131-ФЗ «Об общих принципах организации  местного самоуправления в РФ», на основании Устава муниципального образования Киреевский район, Собрание представителей  муниципального образования Киреевский район РЕШИЛО: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1. Ликвидировать юридическое лицо – управление экономического развития администрации муниципального образования Киреевский район.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2. Поручить администрации муниципального образования Киреевский район: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- провести ликвидационные мероприятия, в том числе назначение ликвидатора указанного юридического лица, в установленном законном порядке;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-  определить статус и обеспечить нормативную базу деятельности структурного подразделения администрации муниципального образования Киреевский район, на  которое возлагается осуществление полномочий по экономическому развитию.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 xml:space="preserve">3. Признать утратившим силу решение Собрания представителей муниципального образования Киреевский район № 2-27 от 30.10.2013г. «Об  утверждении положения о комитете </w:t>
      </w:r>
      <w:r w:rsidRPr="000256D4">
        <w:rPr>
          <w:rFonts w:ascii="Times New Roman" w:eastAsia="Times New Roman" w:hAnsi="Times New Roman" w:cs="Times New Roman"/>
          <w:lang w:eastAsia="ru-RU"/>
        </w:rPr>
        <w:lastRenderedPageBreak/>
        <w:t>имущественных и земельных отношений администрации муниципального образования Киреевский район».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4. Признать утратившим силу решение Собрания представителей муниципального образования Киреевский район №18-123 от 05.02.2015г.  «О внесении изменений в решение Собрания представителей муниципального образования Киреевский район № 2-27 от 30.10.2013г. «Об  утверждении положения о комитете имущественных и земельных отношений администрации муниципального образования Киреевский район».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0256D4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256D4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постоянно действующую комиссию  Собрания представителей муниципального образования Киреевский район по организационной работе, регламенту и депутатской этике.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6. Опубликовать настоящее решение в общественно – политической газете «Маяк» и разместить на официальном сайте муниципального образования Киреевский район.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7. Решение вступает в силу со дня подписания.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Глава муниципального образования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                Киреевский район                                                         Г.Е. Баранова</w:t>
      </w:r>
    </w:p>
    <w:p w:rsidR="000256D4" w:rsidRPr="000256D4" w:rsidRDefault="000256D4" w:rsidP="00025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256D4">
        <w:rPr>
          <w:rFonts w:ascii="Times New Roman" w:eastAsia="Times New Roman" w:hAnsi="Times New Roman" w:cs="Times New Roman"/>
          <w:lang w:eastAsia="ru-RU"/>
        </w:rPr>
        <w:t>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D4"/>
    <w:rsid w:val="000256D4"/>
    <w:rsid w:val="003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71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2016-11-21T12:14:00Z</dcterms:modified>
</cp:coreProperties>
</file>