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E3" w:rsidRPr="00FC2DE3" w:rsidRDefault="00FC2DE3" w:rsidP="00FC2DE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FC2DE3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10 августа 2012 г. № 47-342. решение собрания представителей.</w:t>
      </w:r>
    </w:p>
    <w:p w:rsidR="00FC2DE3" w:rsidRPr="00FC2DE3" w:rsidRDefault="00FC2DE3" w:rsidP="00FC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FC2DE3">
        <w:rPr>
          <w:rFonts w:ascii="Times New Roman" w:eastAsia="Times New Roman" w:hAnsi="Times New Roman" w:cs="Times New Roman"/>
          <w:color w:val="8A8A8A"/>
          <w:lang w:eastAsia="ru-RU"/>
        </w:rPr>
        <w:t>10.08.2012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6"/>
      </w:tblGrid>
      <w:tr w:rsidR="00FC2DE3" w:rsidRPr="00FC2DE3" w:rsidTr="00FC2DE3">
        <w:trPr>
          <w:gridAfter w:val="1"/>
          <w:tblCellSpacing w:w="0" w:type="dxa"/>
        </w:trPr>
        <w:tc>
          <w:tcPr>
            <w:tcW w:w="4140" w:type="dxa"/>
            <w:vAlign w:val="center"/>
            <w:hideMark/>
          </w:tcPr>
          <w:p w:rsidR="00FC2DE3" w:rsidRPr="00FC2DE3" w:rsidRDefault="00FC2DE3" w:rsidP="00F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lang w:eastAsia="ru-RU"/>
              </w:rPr>
            </w:pPr>
          </w:p>
        </w:tc>
      </w:tr>
      <w:tr w:rsidR="00FC2DE3" w:rsidRPr="00FC2DE3" w:rsidTr="00FC2DE3">
        <w:trPr>
          <w:tblCellSpacing w:w="0" w:type="dxa"/>
        </w:trPr>
        <w:tc>
          <w:tcPr>
            <w:tcW w:w="0" w:type="auto"/>
            <w:vAlign w:val="center"/>
            <w:hideMark/>
          </w:tcPr>
          <w:p w:rsidR="00FC2DE3" w:rsidRPr="00FC2DE3" w:rsidRDefault="00FC2DE3" w:rsidP="00FC2D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2DE3" w:rsidRPr="00FC2DE3" w:rsidRDefault="00FC2DE3" w:rsidP="00FC2D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2DE3" w:rsidRPr="00FC2DE3" w:rsidRDefault="00FC2DE3" w:rsidP="00FC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FC2DE3">
        <w:rPr>
          <w:rFonts w:ascii="Times New Roman" w:eastAsia="Times New Roman" w:hAnsi="Times New Roman" w:cs="Times New Roman"/>
          <w:color w:val="052635"/>
          <w:lang w:eastAsia="ru-RU"/>
        </w:rPr>
        <w:br w:type="textWrapping" w:clear="all"/>
      </w:r>
    </w:p>
    <w:p w:rsidR="00FC2DE3" w:rsidRPr="00FC2DE3" w:rsidRDefault="00FC2DE3" w:rsidP="00FC2D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FC2DE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FC2DE3" w:rsidRPr="00FC2DE3" w:rsidRDefault="00FC2DE3" w:rsidP="00FC2D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FC2DE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FC2DE3" w:rsidRPr="00FC2DE3" w:rsidRDefault="00FC2DE3" w:rsidP="00FC2D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FC2DE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FC2DE3" w:rsidRPr="00FC2DE3" w:rsidRDefault="00FC2DE3" w:rsidP="00FC2D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FC2DE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FC2DE3" w:rsidRPr="00FC2DE3" w:rsidRDefault="00FC2DE3" w:rsidP="00FC2D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FC2DE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ЧЕТВЕРТЫЙ СОЗЫВ</w:t>
      </w:r>
    </w:p>
    <w:p w:rsidR="00FC2DE3" w:rsidRPr="00FC2DE3" w:rsidRDefault="00FC2DE3" w:rsidP="00FC2D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FC2DE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47 заседание</w:t>
      </w:r>
    </w:p>
    <w:p w:rsidR="00FC2DE3" w:rsidRPr="00FC2DE3" w:rsidRDefault="00FC2DE3" w:rsidP="00FC2D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FC2DE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FC2DE3" w:rsidRPr="00FC2DE3" w:rsidRDefault="00FC2DE3" w:rsidP="00FC2D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FC2DE3">
        <w:rPr>
          <w:rFonts w:ascii="Times New Roman" w:eastAsia="Times New Roman" w:hAnsi="Times New Roman" w:cs="Times New Roman"/>
          <w:color w:val="052635"/>
          <w:lang w:eastAsia="ru-RU"/>
        </w:rPr>
        <w:t xml:space="preserve">г. </w:t>
      </w:r>
      <w:proofErr w:type="spellStart"/>
      <w:r w:rsidRPr="00FC2DE3">
        <w:rPr>
          <w:rFonts w:ascii="Times New Roman" w:eastAsia="Times New Roman" w:hAnsi="Times New Roman" w:cs="Times New Roman"/>
          <w:color w:val="052635"/>
          <w:lang w:eastAsia="ru-RU"/>
        </w:rPr>
        <w:t>Киреевск</w:t>
      </w:r>
      <w:proofErr w:type="spellEnd"/>
    </w:p>
    <w:p w:rsidR="00FC2DE3" w:rsidRPr="00FC2DE3" w:rsidRDefault="00FC2DE3" w:rsidP="00FC2D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FC2DE3">
        <w:rPr>
          <w:rFonts w:ascii="Times New Roman" w:eastAsia="Times New Roman" w:hAnsi="Times New Roman" w:cs="Times New Roman"/>
          <w:color w:val="052635"/>
          <w:lang w:eastAsia="ru-RU"/>
        </w:rPr>
        <w:t>10 августа 2012 г. № 47-342</w:t>
      </w:r>
    </w:p>
    <w:p w:rsidR="00FC2DE3" w:rsidRPr="00FC2DE3" w:rsidRDefault="00FC2DE3" w:rsidP="00FC2D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FC2DE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согласовании реорганизации МОУ «Мостовская НОШ»</w:t>
      </w:r>
    </w:p>
    <w:p w:rsidR="00FC2DE3" w:rsidRPr="00FC2DE3" w:rsidRDefault="00FC2DE3" w:rsidP="00FC2D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FC2DE3">
        <w:rPr>
          <w:rFonts w:ascii="Times New Roman" w:eastAsia="Times New Roman" w:hAnsi="Times New Roman" w:cs="Times New Roman"/>
          <w:color w:val="052635"/>
          <w:lang w:eastAsia="ru-RU"/>
        </w:rPr>
        <w:t>Рассмотрев обращение администрации муниципального образования Киреевский район, в соответствии с подпунктом 8 пункта 2.3. раздела 2 «Положения о порядке владения, пользования и распоряжения муниципальным имуществом муниципального образования Киреевский район», утвержденного решением Собрания представителей муниципального образования Киреевский район от 24.02.2011 № 30-197, Собрание представителей муниципального образования Киреевский район</w:t>
      </w:r>
    </w:p>
    <w:p w:rsidR="00FC2DE3" w:rsidRPr="00FC2DE3" w:rsidRDefault="00FC2DE3" w:rsidP="00FC2D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FC2DE3">
        <w:rPr>
          <w:rFonts w:ascii="Times New Roman" w:eastAsia="Times New Roman" w:hAnsi="Times New Roman" w:cs="Times New Roman"/>
          <w:color w:val="052635"/>
          <w:lang w:eastAsia="ru-RU"/>
        </w:rPr>
        <w:t>РЕШИЛО:</w:t>
      </w:r>
    </w:p>
    <w:p w:rsidR="00FC2DE3" w:rsidRPr="00FC2DE3" w:rsidRDefault="00FC2DE3" w:rsidP="00FC2D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FC2DE3">
        <w:rPr>
          <w:rFonts w:ascii="Times New Roman" w:eastAsia="Times New Roman" w:hAnsi="Times New Roman" w:cs="Times New Roman"/>
          <w:color w:val="052635"/>
          <w:lang w:eastAsia="ru-RU"/>
        </w:rPr>
        <w:t>1. Согласовать реорганизацию муниципального общеобразовательного учреждения «Мостовская начальная общеобразовательная школа» администрации муниципального образования Киреевский район (МОУ «Мостовская НОШ») в форме присоединения к Муниципальному казенному общеобразовательному учреждению «</w:t>
      </w:r>
      <w:proofErr w:type="spellStart"/>
      <w:r w:rsidRPr="00FC2DE3">
        <w:rPr>
          <w:rFonts w:ascii="Times New Roman" w:eastAsia="Times New Roman" w:hAnsi="Times New Roman" w:cs="Times New Roman"/>
          <w:color w:val="052635"/>
          <w:lang w:eastAsia="ru-RU"/>
        </w:rPr>
        <w:t>Кузнецовская</w:t>
      </w:r>
      <w:proofErr w:type="spellEnd"/>
      <w:r w:rsidRPr="00FC2DE3">
        <w:rPr>
          <w:rFonts w:ascii="Times New Roman" w:eastAsia="Times New Roman" w:hAnsi="Times New Roman" w:cs="Times New Roman"/>
          <w:color w:val="052635"/>
          <w:lang w:eastAsia="ru-RU"/>
        </w:rPr>
        <w:t xml:space="preserve"> основная общеобразовательная школа» администрации муниципального образования Киреевский район (МКОУ «</w:t>
      </w:r>
      <w:proofErr w:type="spellStart"/>
      <w:r w:rsidRPr="00FC2DE3">
        <w:rPr>
          <w:rFonts w:ascii="Times New Roman" w:eastAsia="Times New Roman" w:hAnsi="Times New Roman" w:cs="Times New Roman"/>
          <w:color w:val="052635"/>
          <w:lang w:eastAsia="ru-RU"/>
        </w:rPr>
        <w:t>Кузнецовская</w:t>
      </w:r>
      <w:proofErr w:type="spellEnd"/>
      <w:r w:rsidRPr="00FC2DE3">
        <w:rPr>
          <w:rFonts w:ascii="Times New Roman" w:eastAsia="Times New Roman" w:hAnsi="Times New Roman" w:cs="Times New Roman"/>
          <w:color w:val="052635"/>
          <w:lang w:eastAsia="ru-RU"/>
        </w:rPr>
        <w:t xml:space="preserve"> ООШ»).</w:t>
      </w:r>
    </w:p>
    <w:p w:rsidR="00FC2DE3" w:rsidRPr="00FC2DE3" w:rsidRDefault="00FC2DE3" w:rsidP="00FC2D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FC2DE3">
        <w:rPr>
          <w:rFonts w:ascii="Times New Roman" w:eastAsia="Times New Roman" w:hAnsi="Times New Roman" w:cs="Times New Roman"/>
          <w:color w:val="052635"/>
          <w:lang w:eastAsia="ru-RU"/>
        </w:rPr>
        <w:t>2. Контроль исполнения данного решения возложить на постоянную комиссию по социальным вопросам (Константинов А.А.).</w:t>
      </w:r>
    </w:p>
    <w:p w:rsidR="00FC2DE3" w:rsidRPr="00FC2DE3" w:rsidRDefault="00FC2DE3" w:rsidP="00FC2D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FC2DE3">
        <w:rPr>
          <w:rFonts w:ascii="Times New Roman" w:eastAsia="Times New Roman" w:hAnsi="Times New Roman" w:cs="Times New Roman"/>
          <w:color w:val="052635"/>
          <w:lang w:eastAsia="ru-RU"/>
        </w:rPr>
        <w:t>3. Решение вступает в силу со дня принятия.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4085"/>
      </w:tblGrid>
      <w:tr w:rsidR="00FC2DE3" w:rsidRPr="00FC2DE3" w:rsidTr="00FC2DE3">
        <w:trPr>
          <w:tblCellSpacing w:w="0" w:type="dxa"/>
        </w:trPr>
        <w:tc>
          <w:tcPr>
            <w:tcW w:w="5385" w:type="dxa"/>
            <w:hideMark/>
          </w:tcPr>
          <w:p w:rsidR="00FC2DE3" w:rsidRPr="00FC2DE3" w:rsidRDefault="00FC2DE3" w:rsidP="00FC2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D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муниципального образования</w:t>
            </w:r>
          </w:p>
          <w:p w:rsidR="00FC2DE3" w:rsidRPr="00FC2DE3" w:rsidRDefault="00FC2DE3" w:rsidP="00FC2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D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Киреевский район,</w:t>
            </w:r>
          </w:p>
          <w:p w:rsidR="00FC2DE3" w:rsidRPr="00FC2DE3" w:rsidRDefault="00FC2DE3" w:rsidP="00FC2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D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Собрания представителей</w:t>
            </w:r>
          </w:p>
        </w:tc>
        <w:tc>
          <w:tcPr>
            <w:tcW w:w="4185" w:type="dxa"/>
            <w:hideMark/>
          </w:tcPr>
          <w:p w:rsidR="00FC2DE3" w:rsidRPr="00FC2DE3" w:rsidRDefault="00FC2DE3" w:rsidP="00FC2D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D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И.В. Глинский</w:t>
            </w:r>
          </w:p>
        </w:tc>
      </w:tr>
    </w:tbl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E3"/>
    <w:rsid w:val="0031063D"/>
    <w:rsid w:val="00F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2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D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FC2DE3"/>
  </w:style>
  <w:style w:type="paragraph" w:styleId="a3">
    <w:name w:val="Normal (Web)"/>
    <w:basedOn w:val="a"/>
    <w:uiPriority w:val="99"/>
    <w:unhideWhenUsed/>
    <w:rsid w:val="00FC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2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D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FC2DE3"/>
  </w:style>
  <w:style w:type="paragraph" w:styleId="a3">
    <w:name w:val="Normal (Web)"/>
    <w:basedOn w:val="a"/>
    <w:uiPriority w:val="99"/>
    <w:unhideWhenUsed/>
    <w:rsid w:val="00FC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2016-11-21T09:57:00Z</dcterms:created>
  <dcterms:modified xsi:type="dcterms:W3CDTF">2016-11-21T10:02:00Z</dcterms:modified>
</cp:coreProperties>
</file>