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D21" w:rsidRPr="00471FFD" w:rsidRDefault="00315D21" w:rsidP="00315D21">
      <w:pPr>
        <w:jc w:val="center"/>
        <w:rPr>
          <w:noProof/>
          <w:sz w:val="28"/>
          <w:szCs w:val="28"/>
        </w:rPr>
      </w:pPr>
      <w:r>
        <w:rPr>
          <w:noProof/>
        </w:rPr>
        <w:drawing>
          <wp:inline distT="0" distB="0" distL="0" distR="0">
            <wp:extent cx="899795" cy="870585"/>
            <wp:effectExtent l="19050" t="0" r="0" b="0"/>
            <wp:docPr id="1"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899795" cy="870585"/>
                    </a:xfrm>
                    <a:prstGeom prst="rect">
                      <a:avLst/>
                    </a:prstGeom>
                    <a:noFill/>
                    <a:ln w="9525">
                      <a:noFill/>
                      <a:miter lim="800000"/>
                      <a:headEnd/>
                      <a:tailEnd/>
                    </a:ln>
                  </pic:spPr>
                </pic:pic>
              </a:graphicData>
            </a:graphic>
          </wp:inline>
        </w:drawing>
      </w:r>
    </w:p>
    <w:p w:rsidR="00315D21" w:rsidRDefault="00315D21" w:rsidP="00315D21">
      <w:pPr>
        <w:pStyle w:val="a3"/>
        <w:rPr>
          <w:sz w:val="28"/>
          <w:szCs w:val="28"/>
        </w:rPr>
      </w:pPr>
    </w:p>
    <w:p w:rsidR="00315D21" w:rsidRPr="00AC43F1" w:rsidRDefault="00C90DEF" w:rsidP="00315D21">
      <w:pPr>
        <w:pStyle w:val="a5"/>
        <w:rPr>
          <w:sz w:val="28"/>
          <w:szCs w:val="28"/>
        </w:rPr>
      </w:pPr>
      <w:r>
        <w:rPr>
          <w:sz w:val="28"/>
          <w:szCs w:val="28"/>
        </w:rPr>
        <w:t xml:space="preserve">ТУЛЬСКАЯ </w:t>
      </w:r>
      <w:r w:rsidR="00315D21" w:rsidRPr="00AC43F1">
        <w:rPr>
          <w:sz w:val="28"/>
          <w:szCs w:val="28"/>
        </w:rPr>
        <w:t>ОБЛАСТЬ</w:t>
      </w:r>
    </w:p>
    <w:p w:rsidR="00315D21" w:rsidRPr="00AC43F1" w:rsidRDefault="00C90DEF" w:rsidP="00315D21">
      <w:pPr>
        <w:pStyle w:val="4"/>
        <w:rPr>
          <w:sz w:val="28"/>
          <w:szCs w:val="28"/>
        </w:rPr>
      </w:pPr>
      <w:r>
        <w:rPr>
          <w:sz w:val="28"/>
          <w:szCs w:val="28"/>
        </w:rPr>
        <w:t xml:space="preserve">  МУНИЦИПАЛЬНОЕ ОБРАЗОВАНИЕ КИРЕЕВСКИЙ </w:t>
      </w:r>
      <w:r w:rsidR="00315D21" w:rsidRPr="00AC43F1">
        <w:rPr>
          <w:sz w:val="28"/>
          <w:szCs w:val="28"/>
        </w:rPr>
        <w:t>РАЙОН</w:t>
      </w:r>
    </w:p>
    <w:p w:rsidR="00315D21" w:rsidRPr="00AC43F1" w:rsidRDefault="00315D21" w:rsidP="00315D21">
      <w:pPr>
        <w:jc w:val="center"/>
        <w:rPr>
          <w:b/>
          <w:sz w:val="28"/>
          <w:szCs w:val="28"/>
        </w:rPr>
      </w:pPr>
      <w:r w:rsidRPr="00AC43F1">
        <w:rPr>
          <w:b/>
          <w:sz w:val="28"/>
          <w:szCs w:val="28"/>
        </w:rPr>
        <w:t>СОБРАНИЕ ПРЕДСТАВИТЕЛЕЙ</w:t>
      </w:r>
    </w:p>
    <w:p w:rsidR="00315D21" w:rsidRPr="00AC43F1" w:rsidRDefault="000B7AF9" w:rsidP="00315D21">
      <w:pPr>
        <w:jc w:val="center"/>
        <w:rPr>
          <w:b/>
          <w:sz w:val="28"/>
          <w:szCs w:val="28"/>
        </w:rPr>
      </w:pPr>
      <w:r>
        <w:rPr>
          <w:b/>
          <w:sz w:val="28"/>
          <w:szCs w:val="28"/>
        </w:rPr>
        <w:t xml:space="preserve">5-й </w:t>
      </w:r>
      <w:r w:rsidR="00315D21" w:rsidRPr="00AC43F1">
        <w:rPr>
          <w:b/>
          <w:sz w:val="28"/>
          <w:szCs w:val="28"/>
        </w:rPr>
        <w:t>СОЗЫВ</w:t>
      </w:r>
    </w:p>
    <w:p w:rsidR="00315D21" w:rsidRPr="00AC43F1" w:rsidRDefault="00315D21" w:rsidP="00315D21">
      <w:pPr>
        <w:jc w:val="center"/>
        <w:rPr>
          <w:b/>
          <w:sz w:val="28"/>
          <w:szCs w:val="28"/>
        </w:rPr>
      </w:pPr>
    </w:p>
    <w:p w:rsidR="00315D21" w:rsidRPr="00AC43F1" w:rsidRDefault="00C56A1D" w:rsidP="00315D21">
      <w:pPr>
        <w:jc w:val="center"/>
        <w:rPr>
          <w:b/>
          <w:sz w:val="28"/>
          <w:szCs w:val="28"/>
        </w:rPr>
      </w:pPr>
      <w:r>
        <w:rPr>
          <w:b/>
          <w:sz w:val="28"/>
          <w:szCs w:val="28"/>
        </w:rPr>
        <w:t>48</w:t>
      </w:r>
      <w:r w:rsidR="00315D21">
        <w:rPr>
          <w:b/>
          <w:sz w:val="28"/>
          <w:szCs w:val="28"/>
        </w:rPr>
        <w:t>-ое</w:t>
      </w:r>
      <w:r w:rsidR="00C90DEF">
        <w:rPr>
          <w:b/>
          <w:sz w:val="28"/>
          <w:szCs w:val="28"/>
        </w:rPr>
        <w:t xml:space="preserve"> </w:t>
      </w:r>
      <w:r w:rsidR="00315D21">
        <w:rPr>
          <w:b/>
          <w:sz w:val="28"/>
          <w:szCs w:val="28"/>
        </w:rPr>
        <w:t>заседание</w:t>
      </w:r>
    </w:p>
    <w:p w:rsidR="00315D21" w:rsidRPr="00AC43F1" w:rsidRDefault="00315D21" w:rsidP="00315D21">
      <w:pPr>
        <w:jc w:val="center"/>
        <w:rPr>
          <w:b/>
          <w:sz w:val="28"/>
          <w:szCs w:val="28"/>
        </w:rPr>
      </w:pPr>
    </w:p>
    <w:p w:rsidR="00315D21" w:rsidRPr="00AC43F1" w:rsidRDefault="00315D21" w:rsidP="00315D21">
      <w:pPr>
        <w:jc w:val="center"/>
        <w:rPr>
          <w:b/>
          <w:sz w:val="28"/>
          <w:szCs w:val="28"/>
        </w:rPr>
      </w:pPr>
      <w:proofErr w:type="gramStart"/>
      <w:r w:rsidRPr="00AC43F1">
        <w:rPr>
          <w:b/>
          <w:sz w:val="28"/>
          <w:szCs w:val="28"/>
        </w:rPr>
        <w:t>Р</w:t>
      </w:r>
      <w:proofErr w:type="gramEnd"/>
      <w:r w:rsidRPr="00AC43F1">
        <w:rPr>
          <w:b/>
          <w:sz w:val="28"/>
          <w:szCs w:val="28"/>
        </w:rPr>
        <w:t xml:space="preserve"> Е Ш Е Н И Е</w:t>
      </w:r>
    </w:p>
    <w:p w:rsidR="00315D21" w:rsidRPr="00AC43F1" w:rsidRDefault="00315D21" w:rsidP="00315D21">
      <w:pPr>
        <w:jc w:val="center"/>
        <w:rPr>
          <w:b/>
          <w:sz w:val="28"/>
          <w:szCs w:val="28"/>
        </w:rPr>
      </w:pPr>
    </w:p>
    <w:p w:rsidR="00315D21" w:rsidRPr="00511DAE" w:rsidRDefault="00315D21" w:rsidP="00315D21">
      <w:pPr>
        <w:rPr>
          <w:b/>
        </w:rPr>
      </w:pPr>
    </w:p>
    <w:p w:rsidR="00315D21" w:rsidRDefault="00C90DEF" w:rsidP="00315D21">
      <w:pPr>
        <w:pStyle w:val="a3"/>
        <w:rPr>
          <w:sz w:val="28"/>
          <w:szCs w:val="28"/>
        </w:rPr>
      </w:pPr>
      <w:r w:rsidRPr="00C90DEF">
        <w:rPr>
          <w:sz w:val="28"/>
          <w:szCs w:val="28"/>
        </w:rPr>
        <w:t xml:space="preserve">от </w:t>
      </w:r>
      <w:r w:rsidR="00C56A1D">
        <w:rPr>
          <w:sz w:val="28"/>
          <w:szCs w:val="28"/>
        </w:rPr>
        <w:t xml:space="preserve">27 января 2017 </w:t>
      </w:r>
      <w:r w:rsidR="00315D21" w:rsidRPr="00C90DEF">
        <w:rPr>
          <w:sz w:val="28"/>
          <w:szCs w:val="28"/>
        </w:rPr>
        <w:t>г.</w:t>
      </w:r>
      <w:r w:rsidR="00315D21" w:rsidRPr="00AC43F1">
        <w:rPr>
          <w:b w:val="0"/>
          <w:sz w:val="28"/>
          <w:szCs w:val="28"/>
        </w:rPr>
        <w:t xml:space="preserve">                                            </w:t>
      </w:r>
      <w:r w:rsidR="00315D21">
        <w:rPr>
          <w:b w:val="0"/>
          <w:sz w:val="28"/>
          <w:szCs w:val="28"/>
        </w:rPr>
        <w:t xml:space="preserve">                </w:t>
      </w:r>
      <w:r w:rsidR="00315D21" w:rsidRPr="00AC43F1">
        <w:rPr>
          <w:b w:val="0"/>
          <w:sz w:val="28"/>
          <w:szCs w:val="28"/>
        </w:rPr>
        <w:t xml:space="preserve">           </w:t>
      </w:r>
      <w:r w:rsidR="00315D21" w:rsidRPr="00175007">
        <w:rPr>
          <w:sz w:val="28"/>
          <w:szCs w:val="28"/>
        </w:rPr>
        <w:t>№</w:t>
      </w:r>
      <w:r w:rsidR="00E676D1">
        <w:rPr>
          <w:sz w:val="28"/>
          <w:szCs w:val="28"/>
        </w:rPr>
        <w:t xml:space="preserve"> </w:t>
      </w:r>
      <w:r w:rsidR="00C56A1D">
        <w:rPr>
          <w:sz w:val="28"/>
          <w:szCs w:val="28"/>
        </w:rPr>
        <w:t>48-262</w:t>
      </w:r>
    </w:p>
    <w:p w:rsidR="00315D21" w:rsidRDefault="00315D21" w:rsidP="00315D21">
      <w:pPr>
        <w:jc w:val="center"/>
        <w:rPr>
          <w:b/>
          <w:sz w:val="28"/>
          <w:szCs w:val="28"/>
        </w:rPr>
      </w:pPr>
    </w:p>
    <w:p w:rsidR="00C90DEF" w:rsidRDefault="00675D22" w:rsidP="00C90DEF">
      <w:pPr>
        <w:jc w:val="center"/>
        <w:rPr>
          <w:b/>
          <w:sz w:val="28"/>
          <w:szCs w:val="28"/>
        </w:rPr>
      </w:pPr>
      <w:r w:rsidRPr="00675D22">
        <w:rPr>
          <w:b/>
          <w:sz w:val="28"/>
          <w:szCs w:val="28"/>
        </w:rPr>
        <w:t xml:space="preserve">О вынесении </w:t>
      </w:r>
      <w:proofErr w:type="gramStart"/>
      <w:r w:rsidRPr="00675D22">
        <w:rPr>
          <w:b/>
          <w:sz w:val="28"/>
          <w:szCs w:val="28"/>
        </w:rPr>
        <w:t>проекта решения Собрания представителей муниципального образования</w:t>
      </w:r>
      <w:proofErr w:type="gramEnd"/>
      <w:r w:rsidRPr="00675D22">
        <w:rPr>
          <w:b/>
          <w:sz w:val="28"/>
          <w:szCs w:val="28"/>
        </w:rPr>
        <w:t xml:space="preserve"> Киреевский район «О внесении изменений и дополнений в Устав муниципального образования Киреевский район» на публичные слушания</w:t>
      </w:r>
    </w:p>
    <w:p w:rsidR="00C90DEF" w:rsidRDefault="00C90DEF" w:rsidP="00C90DEF">
      <w:pPr>
        <w:jc w:val="center"/>
        <w:rPr>
          <w:b/>
          <w:sz w:val="28"/>
          <w:szCs w:val="28"/>
        </w:rPr>
      </w:pPr>
    </w:p>
    <w:p w:rsidR="00C90DEF" w:rsidRDefault="00CC7A6A" w:rsidP="00973BD7">
      <w:pPr>
        <w:ind w:firstLine="709"/>
        <w:jc w:val="both"/>
        <w:rPr>
          <w:b/>
          <w:sz w:val="28"/>
          <w:szCs w:val="28"/>
        </w:rPr>
      </w:pPr>
      <w:r>
        <w:rPr>
          <w:sz w:val="28"/>
          <w:szCs w:val="28"/>
        </w:rPr>
        <w:t xml:space="preserve">С целью приведения Устава муниципального образования Киреевский район в соответствие с требованиями Федерального закона </w:t>
      </w:r>
      <w:r w:rsidR="00135B19">
        <w:rPr>
          <w:sz w:val="28"/>
          <w:szCs w:val="28"/>
        </w:rPr>
        <w:t>№</w:t>
      </w:r>
      <w:r>
        <w:rPr>
          <w:sz w:val="28"/>
          <w:szCs w:val="28"/>
        </w:rPr>
        <w:t>131-ФЗ от 06.10.2003 года «Об общих принципах орг</w:t>
      </w:r>
      <w:r w:rsidR="00E76160">
        <w:rPr>
          <w:sz w:val="28"/>
          <w:szCs w:val="28"/>
        </w:rPr>
        <w:t>а</w:t>
      </w:r>
      <w:r>
        <w:rPr>
          <w:sz w:val="28"/>
          <w:szCs w:val="28"/>
        </w:rPr>
        <w:t>н</w:t>
      </w:r>
      <w:r w:rsidR="00E76160">
        <w:rPr>
          <w:sz w:val="28"/>
          <w:szCs w:val="28"/>
        </w:rPr>
        <w:t>и</w:t>
      </w:r>
      <w:r>
        <w:rPr>
          <w:sz w:val="28"/>
          <w:szCs w:val="28"/>
        </w:rPr>
        <w:t>зации местного самоуправления в Российской Федерации»,</w:t>
      </w:r>
      <w:r w:rsidR="00315D21">
        <w:rPr>
          <w:sz w:val="28"/>
          <w:szCs w:val="28"/>
        </w:rPr>
        <w:t xml:space="preserve"> руководствуясь </w:t>
      </w:r>
      <w:r w:rsidR="00135B19">
        <w:rPr>
          <w:sz w:val="28"/>
          <w:szCs w:val="28"/>
        </w:rPr>
        <w:t>ст.</w:t>
      </w:r>
      <w:r w:rsidR="00E76160">
        <w:rPr>
          <w:sz w:val="28"/>
          <w:szCs w:val="28"/>
        </w:rPr>
        <w:t xml:space="preserve">10, </w:t>
      </w:r>
      <w:r w:rsidR="00315D21">
        <w:rPr>
          <w:sz w:val="28"/>
          <w:szCs w:val="28"/>
        </w:rPr>
        <w:t>ст.</w:t>
      </w:r>
      <w:r w:rsidR="00E76160">
        <w:rPr>
          <w:sz w:val="28"/>
          <w:szCs w:val="28"/>
        </w:rPr>
        <w:t>18, ст.26</w:t>
      </w:r>
      <w:r w:rsidR="00315D21">
        <w:rPr>
          <w:sz w:val="28"/>
          <w:szCs w:val="28"/>
        </w:rPr>
        <w:t xml:space="preserve"> Уст</w:t>
      </w:r>
      <w:r w:rsidR="00973BD7">
        <w:rPr>
          <w:sz w:val="28"/>
          <w:szCs w:val="28"/>
        </w:rPr>
        <w:t xml:space="preserve">ава муниципального образования </w:t>
      </w:r>
      <w:r w:rsidR="00315D21">
        <w:rPr>
          <w:sz w:val="28"/>
          <w:szCs w:val="28"/>
        </w:rPr>
        <w:t>Киреевский район, Собрание представите</w:t>
      </w:r>
      <w:r w:rsidR="00C90DEF">
        <w:rPr>
          <w:sz w:val="28"/>
          <w:szCs w:val="28"/>
        </w:rPr>
        <w:t xml:space="preserve">лей муниципального образования Киреевский район </w:t>
      </w:r>
      <w:r w:rsidR="00315D21">
        <w:rPr>
          <w:sz w:val="28"/>
          <w:szCs w:val="28"/>
        </w:rPr>
        <w:t>РЕШИЛО:</w:t>
      </w:r>
    </w:p>
    <w:p w:rsidR="00315D21" w:rsidRPr="00C90DEF" w:rsidRDefault="00135B19" w:rsidP="00973BD7">
      <w:pPr>
        <w:ind w:firstLine="709"/>
        <w:jc w:val="both"/>
        <w:rPr>
          <w:b/>
          <w:sz w:val="28"/>
          <w:szCs w:val="28"/>
        </w:rPr>
      </w:pPr>
      <w:r>
        <w:rPr>
          <w:sz w:val="28"/>
          <w:szCs w:val="28"/>
        </w:rPr>
        <w:t>1.</w:t>
      </w:r>
      <w:r w:rsidR="00E76160">
        <w:rPr>
          <w:sz w:val="28"/>
          <w:szCs w:val="28"/>
        </w:rPr>
        <w:t xml:space="preserve">Вынести проект решения Собрания представителей </w:t>
      </w:r>
      <w:r w:rsidR="00315D21">
        <w:rPr>
          <w:sz w:val="28"/>
          <w:szCs w:val="28"/>
        </w:rPr>
        <w:t>муниципального образования Киреевский район</w:t>
      </w:r>
      <w:r w:rsidR="00C90DEF">
        <w:rPr>
          <w:sz w:val="28"/>
          <w:szCs w:val="28"/>
        </w:rPr>
        <w:t xml:space="preserve"> «</w:t>
      </w:r>
      <w:r w:rsidR="00E76160">
        <w:rPr>
          <w:sz w:val="28"/>
          <w:szCs w:val="28"/>
        </w:rPr>
        <w:t xml:space="preserve">О внесении изменений и дополнений в Устав муниципального образования Киреевский район» </w:t>
      </w:r>
      <w:r w:rsidR="00973BD7">
        <w:rPr>
          <w:sz w:val="28"/>
          <w:szCs w:val="28"/>
        </w:rPr>
        <w:t>для обсуждения</w:t>
      </w:r>
      <w:r w:rsidR="002620D8">
        <w:rPr>
          <w:sz w:val="28"/>
          <w:szCs w:val="28"/>
        </w:rPr>
        <w:t xml:space="preserve"> на публичные слушания </w:t>
      </w:r>
      <w:r w:rsidR="00973BD7">
        <w:rPr>
          <w:sz w:val="28"/>
          <w:szCs w:val="28"/>
        </w:rPr>
        <w:t>(п</w:t>
      </w:r>
      <w:r w:rsidR="00E76160">
        <w:rPr>
          <w:sz w:val="28"/>
          <w:szCs w:val="28"/>
        </w:rPr>
        <w:t>риложение</w:t>
      </w:r>
      <w:r w:rsidR="009E525C">
        <w:rPr>
          <w:sz w:val="28"/>
          <w:szCs w:val="28"/>
        </w:rPr>
        <w:t xml:space="preserve"> 1</w:t>
      </w:r>
      <w:r w:rsidR="00E76160">
        <w:rPr>
          <w:sz w:val="28"/>
          <w:szCs w:val="28"/>
        </w:rPr>
        <w:t>)</w:t>
      </w:r>
      <w:r w:rsidR="00315D21">
        <w:rPr>
          <w:sz w:val="28"/>
          <w:szCs w:val="28"/>
        </w:rPr>
        <w:t>.</w:t>
      </w:r>
    </w:p>
    <w:p w:rsidR="00315D21" w:rsidRDefault="00315D21" w:rsidP="00973BD7">
      <w:pPr>
        <w:ind w:firstLine="709"/>
        <w:jc w:val="both"/>
        <w:rPr>
          <w:sz w:val="28"/>
          <w:szCs w:val="28"/>
        </w:rPr>
      </w:pPr>
      <w:r>
        <w:rPr>
          <w:sz w:val="28"/>
          <w:szCs w:val="28"/>
        </w:rPr>
        <w:t xml:space="preserve">2. </w:t>
      </w:r>
      <w:r w:rsidR="00E76160">
        <w:rPr>
          <w:sz w:val="28"/>
          <w:szCs w:val="28"/>
        </w:rPr>
        <w:t>Назначить проведение публичных слушаний по проекту р</w:t>
      </w:r>
      <w:r w:rsidR="00973BD7">
        <w:rPr>
          <w:sz w:val="28"/>
          <w:szCs w:val="28"/>
        </w:rPr>
        <w:t xml:space="preserve">ешения Собрания представителей </w:t>
      </w:r>
      <w:r w:rsidR="00E76160">
        <w:rPr>
          <w:sz w:val="28"/>
          <w:szCs w:val="28"/>
        </w:rPr>
        <w:t>муниципального образования Киреевский район «О внесении изменений и дополнений в Устав муниципального образования Кир</w:t>
      </w:r>
      <w:r w:rsidR="00973BD7">
        <w:rPr>
          <w:sz w:val="28"/>
          <w:szCs w:val="28"/>
        </w:rPr>
        <w:t xml:space="preserve">еевский район» на 11:00 часов </w:t>
      </w:r>
      <w:r w:rsidR="000B7AF9">
        <w:rPr>
          <w:sz w:val="28"/>
          <w:szCs w:val="28"/>
        </w:rPr>
        <w:t>13</w:t>
      </w:r>
      <w:r w:rsidR="00E76160">
        <w:rPr>
          <w:sz w:val="28"/>
          <w:szCs w:val="28"/>
        </w:rPr>
        <w:t xml:space="preserve"> </w:t>
      </w:r>
      <w:r w:rsidR="000B7AF9">
        <w:rPr>
          <w:sz w:val="28"/>
          <w:szCs w:val="28"/>
        </w:rPr>
        <w:t>февраля</w:t>
      </w:r>
      <w:r w:rsidR="00973BD7">
        <w:rPr>
          <w:sz w:val="28"/>
          <w:szCs w:val="28"/>
        </w:rPr>
        <w:t xml:space="preserve"> 201</w:t>
      </w:r>
      <w:r w:rsidR="000B7AF9">
        <w:rPr>
          <w:sz w:val="28"/>
          <w:szCs w:val="28"/>
        </w:rPr>
        <w:t>7</w:t>
      </w:r>
      <w:r w:rsidR="00E76160">
        <w:rPr>
          <w:sz w:val="28"/>
          <w:szCs w:val="28"/>
        </w:rPr>
        <w:t xml:space="preserve"> года. Установить место проведения публичных слушаний: Тул</w:t>
      </w:r>
      <w:r w:rsidR="00135B19">
        <w:rPr>
          <w:sz w:val="28"/>
          <w:szCs w:val="28"/>
        </w:rPr>
        <w:t>ьская область, Киреевский район</w:t>
      </w:r>
      <w:r w:rsidR="00E76160">
        <w:rPr>
          <w:sz w:val="28"/>
          <w:szCs w:val="28"/>
        </w:rPr>
        <w:t xml:space="preserve">, город </w:t>
      </w:r>
      <w:proofErr w:type="spellStart"/>
      <w:r w:rsidR="00E76160">
        <w:rPr>
          <w:sz w:val="28"/>
          <w:szCs w:val="28"/>
        </w:rPr>
        <w:t>Кирее</w:t>
      </w:r>
      <w:r w:rsidR="00675D22">
        <w:rPr>
          <w:sz w:val="28"/>
          <w:szCs w:val="28"/>
        </w:rPr>
        <w:t>в</w:t>
      </w:r>
      <w:r w:rsidR="00E76160">
        <w:rPr>
          <w:sz w:val="28"/>
          <w:szCs w:val="28"/>
        </w:rPr>
        <w:t>ск</w:t>
      </w:r>
      <w:proofErr w:type="spellEnd"/>
      <w:r w:rsidR="00135B19">
        <w:rPr>
          <w:sz w:val="28"/>
          <w:szCs w:val="28"/>
        </w:rPr>
        <w:t>, ул. Титова, дом 4 (</w:t>
      </w:r>
      <w:r w:rsidR="00E76160">
        <w:rPr>
          <w:sz w:val="28"/>
          <w:szCs w:val="28"/>
        </w:rPr>
        <w:t>здание администрации муниципально</w:t>
      </w:r>
      <w:r w:rsidR="00973BD7">
        <w:rPr>
          <w:sz w:val="28"/>
          <w:szCs w:val="28"/>
        </w:rPr>
        <w:t>го образования Киреевский район</w:t>
      </w:r>
      <w:r w:rsidR="00E76160">
        <w:rPr>
          <w:sz w:val="28"/>
          <w:szCs w:val="28"/>
        </w:rPr>
        <w:t>, 3 этаж, зал заседаний).</w:t>
      </w:r>
    </w:p>
    <w:p w:rsidR="00315D21" w:rsidRDefault="00973BD7" w:rsidP="00973BD7">
      <w:pPr>
        <w:ind w:firstLine="709"/>
        <w:jc w:val="both"/>
        <w:rPr>
          <w:sz w:val="28"/>
          <w:szCs w:val="28"/>
        </w:rPr>
      </w:pPr>
      <w:r>
        <w:rPr>
          <w:sz w:val="28"/>
          <w:szCs w:val="28"/>
        </w:rPr>
        <w:t xml:space="preserve">3. </w:t>
      </w:r>
      <w:r w:rsidR="00E76160">
        <w:rPr>
          <w:sz w:val="28"/>
          <w:szCs w:val="28"/>
        </w:rPr>
        <w:t xml:space="preserve">Создать организационной комитет по подготовке и проведению публичных слушаний по проекту решения Собрания представителей  муниципального образования Киреевский район </w:t>
      </w:r>
      <w:r w:rsidR="00E76160" w:rsidRPr="00973BD7">
        <w:rPr>
          <w:sz w:val="28"/>
          <w:szCs w:val="28"/>
        </w:rPr>
        <w:t>«О внесении изменений и дополнений в Устав муниципального образования Киреевский район»</w:t>
      </w:r>
      <w:r w:rsidR="00660E34">
        <w:rPr>
          <w:b/>
          <w:sz w:val="28"/>
          <w:szCs w:val="28"/>
        </w:rPr>
        <w:t xml:space="preserve"> </w:t>
      </w:r>
      <w:r w:rsidR="00660E34" w:rsidRPr="00660E34">
        <w:rPr>
          <w:sz w:val="28"/>
          <w:szCs w:val="28"/>
        </w:rPr>
        <w:t>(далее</w:t>
      </w:r>
      <w:r w:rsidR="00660E34">
        <w:rPr>
          <w:sz w:val="28"/>
          <w:szCs w:val="28"/>
        </w:rPr>
        <w:t xml:space="preserve"> </w:t>
      </w:r>
      <w:r>
        <w:rPr>
          <w:sz w:val="28"/>
          <w:szCs w:val="28"/>
        </w:rPr>
        <w:t>–</w:t>
      </w:r>
      <w:r w:rsidR="00660E34" w:rsidRPr="00660E34">
        <w:rPr>
          <w:sz w:val="28"/>
          <w:szCs w:val="28"/>
        </w:rPr>
        <w:t xml:space="preserve"> организационной комитет)</w:t>
      </w:r>
      <w:r w:rsidR="00660E34">
        <w:rPr>
          <w:b/>
          <w:sz w:val="28"/>
          <w:szCs w:val="28"/>
        </w:rPr>
        <w:t xml:space="preserve"> </w:t>
      </w:r>
      <w:r w:rsidR="00660E34" w:rsidRPr="00660E34">
        <w:rPr>
          <w:sz w:val="28"/>
          <w:szCs w:val="28"/>
        </w:rPr>
        <w:t>в</w:t>
      </w:r>
      <w:r w:rsidR="00660E34">
        <w:rPr>
          <w:sz w:val="28"/>
          <w:szCs w:val="28"/>
        </w:rPr>
        <w:t xml:space="preserve"> количестве </w:t>
      </w:r>
      <w:r w:rsidR="00675D22">
        <w:rPr>
          <w:sz w:val="28"/>
          <w:szCs w:val="28"/>
        </w:rPr>
        <w:t>4</w:t>
      </w:r>
      <w:r w:rsidR="00660E34">
        <w:rPr>
          <w:sz w:val="28"/>
          <w:szCs w:val="28"/>
        </w:rPr>
        <w:t xml:space="preserve"> ч</w:t>
      </w:r>
      <w:r>
        <w:rPr>
          <w:sz w:val="28"/>
          <w:szCs w:val="28"/>
        </w:rPr>
        <w:t>еловек и утвердить его состав (п</w:t>
      </w:r>
      <w:r w:rsidR="00660E34">
        <w:rPr>
          <w:sz w:val="28"/>
          <w:szCs w:val="28"/>
        </w:rPr>
        <w:t>риложение 2).</w:t>
      </w:r>
    </w:p>
    <w:p w:rsidR="00660E34" w:rsidRDefault="00660E34" w:rsidP="00973BD7">
      <w:pPr>
        <w:ind w:firstLine="709"/>
        <w:jc w:val="both"/>
        <w:rPr>
          <w:sz w:val="28"/>
          <w:szCs w:val="28"/>
        </w:rPr>
      </w:pPr>
      <w:r>
        <w:rPr>
          <w:sz w:val="28"/>
          <w:szCs w:val="28"/>
        </w:rPr>
        <w:lastRenderedPageBreak/>
        <w:t>4. Установить место расположения орга</w:t>
      </w:r>
      <w:r w:rsidR="000B37C2">
        <w:rPr>
          <w:sz w:val="28"/>
          <w:szCs w:val="28"/>
        </w:rPr>
        <w:t xml:space="preserve">низационного комитета по адресу: </w:t>
      </w:r>
      <w:r>
        <w:rPr>
          <w:sz w:val="28"/>
          <w:szCs w:val="28"/>
        </w:rPr>
        <w:t>Тульская область, Киреевский район</w:t>
      </w:r>
      <w:r w:rsidR="00675D22">
        <w:rPr>
          <w:sz w:val="28"/>
          <w:szCs w:val="28"/>
        </w:rPr>
        <w:t xml:space="preserve">, город </w:t>
      </w:r>
      <w:proofErr w:type="spellStart"/>
      <w:r w:rsidR="00675D22">
        <w:rPr>
          <w:sz w:val="28"/>
          <w:szCs w:val="28"/>
        </w:rPr>
        <w:t>Киреевск</w:t>
      </w:r>
      <w:proofErr w:type="spellEnd"/>
      <w:r w:rsidR="00973BD7">
        <w:rPr>
          <w:sz w:val="28"/>
          <w:szCs w:val="28"/>
        </w:rPr>
        <w:t xml:space="preserve">, ул. Титова, дом 4 </w:t>
      </w:r>
      <w:r>
        <w:rPr>
          <w:sz w:val="28"/>
          <w:szCs w:val="28"/>
        </w:rPr>
        <w:t>(здание администрации муниципального образования Киреевский район, 3 этаж, кабинет №</w:t>
      </w:r>
      <w:r w:rsidR="00973BD7">
        <w:rPr>
          <w:sz w:val="28"/>
          <w:szCs w:val="28"/>
        </w:rPr>
        <w:t>3</w:t>
      </w:r>
      <w:r>
        <w:rPr>
          <w:sz w:val="28"/>
          <w:szCs w:val="28"/>
        </w:rPr>
        <w:t>).</w:t>
      </w:r>
    </w:p>
    <w:p w:rsidR="00660E34" w:rsidRDefault="00660E34" w:rsidP="00973BD7">
      <w:pPr>
        <w:ind w:firstLine="709"/>
        <w:jc w:val="both"/>
        <w:rPr>
          <w:sz w:val="28"/>
          <w:szCs w:val="28"/>
        </w:rPr>
      </w:pPr>
      <w:r>
        <w:rPr>
          <w:sz w:val="28"/>
          <w:szCs w:val="28"/>
        </w:rPr>
        <w:t>5.Провести первое заседани</w:t>
      </w:r>
      <w:r w:rsidR="00973BD7">
        <w:rPr>
          <w:sz w:val="28"/>
          <w:szCs w:val="28"/>
        </w:rPr>
        <w:t xml:space="preserve">е организационного комитета </w:t>
      </w:r>
      <w:r w:rsidR="000B7AF9">
        <w:rPr>
          <w:sz w:val="28"/>
          <w:szCs w:val="28"/>
        </w:rPr>
        <w:t>0</w:t>
      </w:r>
      <w:r w:rsidR="00973BD7">
        <w:rPr>
          <w:sz w:val="28"/>
          <w:szCs w:val="28"/>
        </w:rPr>
        <w:t xml:space="preserve">1 </w:t>
      </w:r>
      <w:r w:rsidR="000B7AF9">
        <w:rPr>
          <w:sz w:val="28"/>
          <w:szCs w:val="28"/>
        </w:rPr>
        <w:t>февраля</w:t>
      </w:r>
      <w:r w:rsidR="00973BD7">
        <w:rPr>
          <w:sz w:val="28"/>
          <w:szCs w:val="28"/>
        </w:rPr>
        <w:t xml:space="preserve"> 201</w:t>
      </w:r>
      <w:r w:rsidR="000B7AF9">
        <w:rPr>
          <w:sz w:val="28"/>
          <w:szCs w:val="28"/>
        </w:rPr>
        <w:t>7</w:t>
      </w:r>
      <w:r>
        <w:rPr>
          <w:sz w:val="28"/>
          <w:szCs w:val="28"/>
        </w:rPr>
        <w:t xml:space="preserve"> года.</w:t>
      </w:r>
    </w:p>
    <w:p w:rsidR="000B37C2" w:rsidRDefault="000B37C2" w:rsidP="000B37C2">
      <w:pPr>
        <w:ind w:firstLine="709"/>
        <w:jc w:val="both"/>
        <w:rPr>
          <w:sz w:val="28"/>
          <w:szCs w:val="28"/>
        </w:rPr>
      </w:pPr>
      <w:r>
        <w:rPr>
          <w:sz w:val="28"/>
          <w:szCs w:val="28"/>
        </w:rPr>
        <w:t xml:space="preserve">6. Предложения о внесении изменений и дополнений в проект решения Собрания представителей муниципального образования Киреевский район </w:t>
      </w:r>
      <w:r w:rsidRPr="000B37C2">
        <w:rPr>
          <w:sz w:val="28"/>
          <w:szCs w:val="28"/>
        </w:rPr>
        <w:t>«О внесении изменений и дополнений в Устав муниципального образования Киреевский район»</w:t>
      </w:r>
      <w:r>
        <w:rPr>
          <w:sz w:val="28"/>
          <w:szCs w:val="28"/>
        </w:rPr>
        <w:t xml:space="preserve"> оформляются в письменном виде и направляются в организационный комитет не позднее пяти дней до даты проведения публичных слушаний.</w:t>
      </w:r>
    </w:p>
    <w:p w:rsidR="00660E34" w:rsidRDefault="000B37C2" w:rsidP="00973BD7">
      <w:pPr>
        <w:widowControl w:val="0"/>
        <w:autoSpaceDE w:val="0"/>
        <w:autoSpaceDN w:val="0"/>
        <w:adjustRightInd w:val="0"/>
        <w:ind w:firstLine="709"/>
        <w:jc w:val="both"/>
        <w:rPr>
          <w:sz w:val="28"/>
          <w:szCs w:val="28"/>
        </w:rPr>
      </w:pPr>
      <w:r>
        <w:rPr>
          <w:sz w:val="28"/>
          <w:szCs w:val="28"/>
        </w:rPr>
        <w:t>7</w:t>
      </w:r>
      <w:r w:rsidR="00660E34">
        <w:rPr>
          <w:sz w:val="28"/>
          <w:szCs w:val="28"/>
        </w:rPr>
        <w:t xml:space="preserve">. Опубликовать </w:t>
      </w:r>
      <w:r w:rsidR="00660E34">
        <w:rPr>
          <w:rStyle w:val="FontStyle11"/>
        </w:rPr>
        <w:t>н</w:t>
      </w:r>
      <w:r w:rsidR="00660E34" w:rsidRPr="00A05184">
        <w:rPr>
          <w:rStyle w:val="FontStyle11"/>
        </w:rPr>
        <w:t xml:space="preserve">астоящее решение </w:t>
      </w:r>
      <w:r w:rsidR="009E6FE0">
        <w:rPr>
          <w:sz w:val="28"/>
          <w:szCs w:val="28"/>
        </w:rPr>
        <w:t>в общественно-политической газете «Маяк»</w:t>
      </w:r>
      <w:r w:rsidR="00973BD7">
        <w:rPr>
          <w:sz w:val="28"/>
          <w:szCs w:val="28"/>
        </w:rPr>
        <w:t xml:space="preserve"> </w:t>
      </w:r>
      <w:r w:rsidR="00973BD7" w:rsidRPr="00E53813">
        <w:rPr>
          <w:sz w:val="28"/>
          <w:szCs w:val="28"/>
        </w:rPr>
        <w:t>Издательского дома « Пресса 71»</w:t>
      </w:r>
      <w:r w:rsidR="00973BD7">
        <w:rPr>
          <w:sz w:val="28"/>
          <w:szCs w:val="28"/>
        </w:rPr>
        <w:t>.</w:t>
      </w:r>
    </w:p>
    <w:p w:rsidR="00660E34" w:rsidRPr="00A05184" w:rsidRDefault="000B37C2" w:rsidP="00973BD7">
      <w:pPr>
        <w:widowControl w:val="0"/>
        <w:autoSpaceDE w:val="0"/>
        <w:autoSpaceDN w:val="0"/>
        <w:adjustRightInd w:val="0"/>
        <w:ind w:firstLine="709"/>
        <w:jc w:val="both"/>
        <w:rPr>
          <w:sz w:val="28"/>
          <w:szCs w:val="28"/>
        </w:rPr>
      </w:pPr>
      <w:r>
        <w:rPr>
          <w:sz w:val="28"/>
          <w:szCs w:val="28"/>
        </w:rPr>
        <w:t>8</w:t>
      </w:r>
      <w:r w:rsidR="00660E34">
        <w:rPr>
          <w:sz w:val="28"/>
          <w:szCs w:val="28"/>
        </w:rPr>
        <w:t>. Настоящее решение вступает в силу со дня опубликования.</w:t>
      </w:r>
    </w:p>
    <w:p w:rsidR="00660E34" w:rsidRPr="00236215" w:rsidRDefault="00660E34" w:rsidP="00660E34">
      <w:pPr>
        <w:ind w:firstLine="993"/>
        <w:jc w:val="both"/>
        <w:rPr>
          <w:sz w:val="28"/>
          <w:szCs w:val="28"/>
        </w:rPr>
      </w:pPr>
    </w:p>
    <w:p w:rsidR="00315D21" w:rsidRDefault="00315D21" w:rsidP="00315D21">
      <w:pPr>
        <w:jc w:val="both"/>
        <w:rPr>
          <w:sz w:val="28"/>
          <w:szCs w:val="28"/>
        </w:rPr>
      </w:pPr>
    </w:p>
    <w:p w:rsidR="00315D21" w:rsidRDefault="00315D21" w:rsidP="00315D21">
      <w:pPr>
        <w:jc w:val="both"/>
        <w:rPr>
          <w:b/>
          <w:sz w:val="28"/>
          <w:szCs w:val="28"/>
        </w:rPr>
      </w:pPr>
    </w:p>
    <w:p w:rsidR="000B2318" w:rsidRDefault="00315D21" w:rsidP="000B2318">
      <w:pPr>
        <w:pStyle w:val="a9"/>
        <w:rPr>
          <w:b/>
          <w:szCs w:val="28"/>
        </w:rPr>
      </w:pPr>
      <w:r>
        <w:rPr>
          <w:b/>
          <w:szCs w:val="28"/>
        </w:rPr>
        <w:t xml:space="preserve">   </w:t>
      </w:r>
      <w:r w:rsidR="000B2318">
        <w:rPr>
          <w:b/>
          <w:szCs w:val="28"/>
        </w:rPr>
        <w:t xml:space="preserve">   Глава муниципального образования</w:t>
      </w:r>
    </w:p>
    <w:p w:rsidR="000B2318" w:rsidRDefault="000B2318" w:rsidP="000B2318">
      <w:pPr>
        <w:pStyle w:val="a9"/>
        <w:rPr>
          <w:b/>
          <w:szCs w:val="28"/>
        </w:rPr>
      </w:pPr>
      <w:r>
        <w:rPr>
          <w:b/>
          <w:szCs w:val="28"/>
        </w:rPr>
        <w:t xml:space="preserve">       Киреевский район, предсе</w:t>
      </w:r>
      <w:r w:rsidRPr="00601E7A">
        <w:rPr>
          <w:b/>
          <w:szCs w:val="28"/>
        </w:rPr>
        <w:t>дател</w:t>
      </w:r>
      <w:r>
        <w:rPr>
          <w:b/>
          <w:szCs w:val="28"/>
        </w:rPr>
        <w:t xml:space="preserve">ь </w:t>
      </w:r>
    </w:p>
    <w:p w:rsidR="000B2318" w:rsidRDefault="000B2318" w:rsidP="000B2318">
      <w:pPr>
        <w:pStyle w:val="a9"/>
        <w:rPr>
          <w:szCs w:val="28"/>
        </w:rPr>
      </w:pPr>
      <w:r>
        <w:rPr>
          <w:b/>
          <w:szCs w:val="28"/>
        </w:rPr>
        <w:t xml:space="preserve">             </w:t>
      </w:r>
      <w:r w:rsidRPr="00601E7A">
        <w:rPr>
          <w:b/>
          <w:szCs w:val="28"/>
        </w:rPr>
        <w:t xml:space="preserve">Собрания представителей    </w:t>
      </w:r>
      <w:r>
        <w:rPr>
          <w:b/>
          <w:szCs w:val="28"/>
        </w:rPr>
        <w:t xml:space="preserve"> </w:t>
      </w:r>
      <w:r w:rsidRPr="00601E7A">
        <w:rPr>
          <w:b/>
          <w:szCs w:val="28"/>
        </w:rPr>
        <w:t xml:space="preserve">        </w:t>
      </w:r>
      <w:r w:rsidR="00973BD7">
        <w:rPr>
          <w:b/>
          <w:szCs w:val="28"/>
        </w:rPr>
        <w:t xml:space="preserve">                               Г.Е. Баранова</w:t>
      </w:r>
      <w:r w:rsidRPr="00601E7A">
        <w:rPr>
          <w:b/>
          <w:szCs w:val="28"/>
        </w:rPr>
        <w:t xml:space="preserve"> </w:t>
      </w:r>
    </w:p>
    <w:p w:rsidR="000B2318" w:rsidRDefault="000B2318" w:rsidP="000B2318">
      <w:pPr>
        <w:pStyle w:val="a9"/>
        <w:rPr>
          <w:szCs w:val="28"/>
        </w:rPr>
      </w:pPr>
      <w:r w:rsidRPr="00CC58B7">
        <w:rPr>
          <w:szCs w:val="28"/>
        </w:rPr>
        <w:t xml:space="preserve">   </w:t>
      </w:r>
      <w:r>
        <w:rPr>
          <w:szCs w:val="28"/>
        </w:rPr>
        <w:t xml:space="preserve"> </w:t>
      </w:r>
    </w:p>
    <w:p w:rsidR="00315D21" w:rsidRDefault="00315D21"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2318" w:rsidRDefault="000B2318" w:rsidP="000B2318">
      <w:pPr>
        <w:rPr>
          <w:b/>
          <w:sz w:val="28"/>
          <w:szCs w:val="28"/>
        </w:rPr>
      </w:pPr>
    </w:p>
    <w:p w:rsidR="000B37C2" w:rsidRDefault="000B37C2" w:rsidP="000B2318">
      <w:pPr>
        <w:rPr>
          <w:b/>
          <w:sz w:val="28"/>
          <w:szCs w:val="28"/>
        </w:rPr>
      </w:pPr>
    </w:p>
    <w:p w:rsidR="000B37C2" w:rsidRDefault="000B37C2" w:rsidP="000B2318">
      <w:pPr>
        <w:rPr>
          <w:b/>
          <w:sz w:val="28"/>
          <w:szCs w:val="28"/>
        </w:rPr>
      </w:pPr>
    </w:p>
    <w:p w:rsidR="000B37C2" w:rsidRDefault="000B37C2" w:rsidP="000B2318">
      <w:pPr>
        <w:rPr>
          <w:b/>
          <w:sz w:val="28"/>
          <w:szCs w:val="28"/>
        </w:rPr>
      </w:pPr>
    </w:p>
    <w:p w:rsidR="000B37C2" w:rsidRDefault="000B37C2" w:rsidP="000B2318">
      <w:pPr>
        <w:rPr>
          <w:b/>
          <w:sz w:val="28"/>
          <w:szCs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72"/>
      </w:tblGrid>
      <w:tr w:rsidR="00A928CD" w:rsidRPr="00FC6BCD" w:rsidTr="00A928CD">
        <w:tc>
          <w:tcPr>
            <w:tcW w:w="3872" w:type="dxa"/>
            <w:tcBorders>
              <w:top w:val="nil"/>
              <w:left w:val="nil"/>
              <w:bottom w:val="nil"/>
              <w:right w:val="nil"/>
            </w:tcBorders>
          </w:tcPr>
          <w:p w:rsidR="000B37C2" w:rsidRPr="00FC6BCD" w:rsidRDefault="000B37C2" w:rsidP="00CB19D7">
            <w:pPr>
              <w:jc w:val="center"/>
              <w:rPr>
                <w:sz w:val="28"/>
                <w:szCs w:val="28"/>
              </w:rPr>
            </w:pPr>
          </w:p>
        </w:tc>
      </w:tr>
    </w:tbl>
    <w:p w:rsidR="00A928CD" w:rsidRPr="00973BD7" w:rsidRDefault="00973BD7" w:rsidP="00973BD7">
      <w:pPr>
        <w:jc w:val="right"/>
        <w:rPr>
          <w:sz w:val="28"/>
          <w:szCs w:val="28"/>
        </w:rPr>
      </w:pPr>
      <w:r w:rsidRPr="00973BD7">
        <w:rPr>
          <w:sz w:val="28"/>
          <w:szCs w:val="28"/>
        </w:rPr>
        <w:t xml:space="preserve">Приложение </w:t>
      </w:r>
      <w:r w:rsidR="009E525C">
        <w:rPr>
          <w:sz w:val="28"/>
          <w:szCs w:val="28"/>
        </w:rPr>
        <w:t>№1</w:t>
      </w:r>
    </w:p>
    <w:p w:rsidR="00973BD7" w:rsidRPr="00973BD7" w:rsidRDefault="00973BD7" w:rsidP="00973BD7">
      <w:pPr>
        <w:jc w:val="right"/>
        <w:rPr>
          <w:sz w:val="28"/>
          <w:szCs w:val="28"/>
        </w:rPr>
      </w:pPr>
      <w:r w:rsidRPr="00973BD7">
        <w:rPr>
          <w:sz w:val="28"/>
          <w:szCs w:val="28"/>
        </w:rPr>
        <w:t>к решению Собрания представителей</w:t>
      </w:r>
    </w:p>
    <w:p w:rsidR="00973BD7" w:rsidRPr="00973BD7" w:rsidRDefault="00973BD7" w:rsidP="00973BD7">
      <w:pPr>
        <w:jc w:val="right"/>
        <w:rPr>
          <w:sz w:val="28"/>
          <w:szCs w:val="28"/>
        </w:rPr>
      </w:pPr>
      <w:r w:rsidRPr="00973BD7">
        <w:rPr>
          <w:sz w:val="28"/>
          <w:szCs w:val="28"/>
        </w:rPr>
        <w:t>муниципального образования</w:t>
      </w:r>
    </w:p>
    <w:p w:rsidR="00973BD7" w:rsidRPr="00973BD7" w:rsidRDefault="00973BD7" w:rsidP="00973BD7">
      <w:pPr>
        <w:jc w:val="right"/>
        <w:rPr>
          <w:sz w:val="28"/>
          <w:szCs w:val="28"/>
        </w:rPr>
      </w:pPr>
      <w:r w:rsidRPr="00973BD7">
        <w:rPr>
          <w:sz w:val="28"/>
          <w:szCs w:val="28"/>
        </w:rPr>
        <w:t>Киреевский район</w:t>
      </w:r>
    </w:p>
    <w:p w:rsidR="00973BD7" w:rsidRPr="00973BD7" w:rsidRDefault="00973BD7" w:rsidP="00973BD7">
      <w:pPr>
        <w:jc w:val="right"/>
        <w:rPr>
          <w:sz w:val="28"/>
          <w:szCs w:val="28"/>
        </w:rPr>
      </w:pPr>
      <w:r w:rsidRPr="00973BD7">
        <w:rPr>
          <w:sz w:val="28"/>
          <w:szCs w:val="28"/>
        </w:rPr>
        <w:t xml:space="preserve">от </w:t>
      </w:r>
      <w:r w:rsidR="00C56A1D">
        <w:rPr>
          <w:sz w:val="28"/>
          <w:szCs w:val="28"/>
        </w:rPr>
        <w:t>27</w:t>
      </w:r>
      <w:r w:rsidR="00791EBE">
        <w:rPr>
          <w:sz w:val="28"/>
          <w:szCs w:val="28"/>
        </w:rPr>
        <w:t xml:space="preserve">.01.2017 </w:t>
      </w:r>
      <w:r w:rsidRPr="00973BD7">
        <w:rPr>
          <w:sz w:val="28"/>
          <w:szCs w:val="28"/>
        </w:rPr>
        <w:t xml:space="preserve">года № </w:t>
      </w:r>
      <w:r w:rsidR="00C56A1D">
        <w:rPr>
          <w:sz w:val="28"/>
          <w:szCs w:val="28"/>
        </w:rPr>
        <w:t>48-262</w:t>
      </w:r>
    </w:p>
    <w:p w:rsidR="00A928CD" w:rsidRPr="00973BD7" w:rsidRDefault="00A928CD" w:rsidP="00A928CD">
      <w:pPr>
        <w:pStyle w:val="a9"/>
        <w:widowControl w:val="0"/>
        <w:ind w:firstLine="567"/>
        <w:jc w:val="center"/>
        <w:rPr>
          <w:szCs w:val="28"/>
        </w:rPr>
      </w:pPr>
    </w:p>
    <w:p w:rsidR="00973BD7" w:rsidRPr="00E53813" w:rsidRDefault="00973BD7" w:rsidP="00973BD7">
      <w:pPr>
        <w:pStyle w:val="a9"/>
        <w:widowControl w:val="0"/>
        <w:ind w:firstLine="708"/>
        <w:jc w:val="right"/>
        <w:rPr>
          <w:szCs w:val="28"/>
        </w:rPr>
      </w:pPr>
      <w:r w:rsidRPr="00E53813">
        <w:rPr>
          <w:szCs w:val="28"/>
        </w:rPr>
        <w:t>ПРОЕКТ</w:t>
      </w: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99"/>
      </w:tblGrid>
      <w:tr w:rsidR="00A928CD" w:rsidRPr="00FC6BCD" w:rsidTr="00CB19D7">
        <w:tc>
          <w:tcPr>
            <w:tcW w:w="3499" w:type="dxa"/>
            <w:tcBorders>
              <w:top w:val="nil"/>
              <w:left w:val="nil"/>
              <w:bottom w:val="nil"/>
              <w:right w:val="nil"/>
            </w:tcBorders>
          </w:tcPr>
          <w:p w:rsidR="000B7AF9" w:rsidRPr="00FC6BCD" w:rsidRDefault="000B7AF9" w:rsidP="00CB19D7">
            <w:pPr>
              <w:jc w:val="center"/>
              <w:rPr>
                <w:sz w:val="28"/>
                <w:szCs w:val="28"/>
              </w:rPr>
            </w:pPr>
          </w:p>
        </w:tc>
      </w:tr>
    </w:tbl>
    <w:p w:rsidR="000B7AF9" w:rsidRDefault="000B7AF9" w:rsidP="000B7AF9">
      <w:pPr>
        <w:pStyle w:val="a9"/>
        <w:widowControl w:val="0"/>
        <w:ind w:right="-426"/>
        <w:jc w:val="center"/>
        <w:rPr>
          <w:szCs w:val="28"/>
        </w:rPr>
      </w:pPr>
      <w:r w:rsidRPr="00973BD7">
        <w:rPr>
          <w:noProof/>
          <w:szCs w:val="28"/>
        </w:rPr>
        <w:drawing>
          <wp:inline distT="0" distB="0" distL="0" distR="0">
            <wp:extent cx="899795" cy="870585"/>
            <wp:effectExtent l="19050" t="0" r="0" b="0"/>
            <wp:docPr id="5"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899795" cy="870585"/>
                    </a:xfrm>
                    <a:prstGeom prst="rect">
                      <a:avLst/>
                    </a:prstGeom>
                    <a:noFill/>
                    <a:ln w="9525">
                      <a:noFill/>
                      <a:miter lim="800000"/>
                      <a:headEnd/>
                      <a:tailEnd/>
                    </a:ln>
                  </pic:spPr>
                </pic:pic>
              </a:graphicData>
            </a:graphic>
          </wp:inline>
        </w:drawing>
      </w:r>
    </w:p>
    <w:p w:rsidR="000B7AF9" w:rsidRPr="00E53813" w:rsidRDefault="000B7AF9" w:rsidP="000B7AF9">
      <w:pPr>
        <w:pStyle w:val="a9"/>
        <w:widowControl w:val="0"/>
        <w:rPr>
          <w:szCs w:val="28"/>
        </w:rPr>
      </w:pPr>
    </w:p>
    <w:p w:rsidR="000B7AF9" w:rsidRPr="00E53813" w:rsidRDefault="000B7AF9" w:rsidP="000B7AF9">
      <w:pPr>
        <w:pStyle w:val="a9"/>
        <w:widowControl w:val="0"/>
        <w:ind w:firstLine="567"/>
        <w:jc w:val="center"/>
        <w:rPr>
          <w:b/>
          <w:szCs w:val="28"/>
        </w:rPr>
      </w:pPr>
      <w:r w:rsidRPr="00E53813">
        <w:rPr>
          <w:b/>
          <w:szCs w:val="28"/>
        </w:rPr>
        <w:t>ТУЛЬСКАЯ ОБЛАСТЬ</w:t>
      </w:r>
    </w:p>
    <w:p w:rsidR="000B7AF9" w:rsidRPr="00E53813" w:rsidRDefault="000B7AF9" w:rsidP="000B7AF9">
      <w:pPr>
        <w:pStyle w:val="a9"/>
        <w:widowControl w:val="0"/>
        <w:ind w:firstLine="567"/>
        <w:jc w:val="center"/>
        <w:rPr>
          <w:b/>
          <w:szCs w:val="28"/>
        </w:rPr>
      </w:pPr>
      <w:r w:rsidRPr="00E53813">
        <w:rPr>
          <w:b/>
          <w:szCs w:val="28"/>
        </w:rPr>
        <w:t>МУНИЦИПАЛЬНОЕ ОБРАЗОВАНИЕ КИРЕЕВСКИЙ РАЙОН</w:t>
      </w:r>
    </w:p>
    <w:p w:rsidR="000B7AF9" w:rsidRPr="00E53813" w:rsidRDefault="000B7AF9" w:rsidP="000B7AF9">
      <w:pPr>
        <w:pStyle w:val="a9"/>
        <w:widowControl w:val="0"/>
        <w:ind w:firstLine="567"/>
        <w:jc w:val="center"/>
        <w:rPr>
          <w:b/>
          <w:szCs w:val="28"/>
        </w:rPr>
      </w:pPr>
      <w:r w:rsidRPr="00E53813">
        <w:rPr>
          <w:b/>
          <w:szCs w:val="28"/>
        </w:rPr>
        <w:t>СОБРАНИЕ ПРЕДСТАВИТЕЛЕЙ</w:t>
      </w:r>
    </w:p>
    <w:p w:rsidR="000B7AF9" w:rsidRPr="00E53813" w:rsidRDefault="000B7AF9" w:rsidP="000B7AF9">
      <w:pPr>
        <w:pStyle w:val="a9"/>
        <w:widowControl w:val="0"/>
        <w:ind w:firstLine="567"/>
        <w:jc w:val="center"/>
        <w:rPr>
          <w:b/>
          <w:szCs w:val="28"/>
        </w:rPr>
      </w:pPr>
      <w:r w:rsidRPr="00E53813">
        <w:rPr>
          <w:b/>
          <w:szCs w:val="28"/>
        </w:rPr>
        <w:t>ПЯТЫЙ СОЗЫВ</w:t>
      </w:r>
    </w:p>
    <w:p w:rsidR="000B7AF9" w:rsidRPr="00E53813" w:rsidRDefault="000B7AF9" w:rsidP="000B7AF9">
      <w:pPr>
        <w:pStyle w:val="a9"/>
        <w:widowControl w:val="0"/>
        <w:ind w:firstLine="567"/>
        <w:jc w:val="center"/>
        <w:rPr>
          <w:b/>
          <w:szCs w:val="28"/>
        </w:rPr>
      </w:pPr>
    </w:p>
    <w:p w:rsidR="000B7AF9" w:rsidRPr="00E53813" w:rsidRDefault="000B7AF9" w:rsidP="000B7AF9">
      <w:pPr>
        <w:pStyle w:val="a9"/>
        <w:widowControl w:val="0"/>
        <w:ind w:firstLine="567"/>
        <w:jc w:val="center"/>
        <w:rPr>
          <w:b/>
          <w:szCs w:val="28"/>
        </w:rPr>
      </w:pPr>
      <w:r w:rsidRPr="00E53813">
        <w:rPr>
          <w:b/>
          <w:szCs w:val="28"/>
        </w:rPr>
        <w:t>РЕШЕНИЕ</w:t>
      </w:r>
    </w:p>
    <w:p w:rsidR="000B7AF9" w:rsidRPr="00E53813" w:rsidRDefault="000B7AF9" w:rsidP="000B7AF9">
      <w:pPr>
        <w:pStyle w:val="a9"/>
        <w:widowControl w:val="0"/>
        <w:ind w:firstLine="567"/>
        <w:jc w:val="center"/>
      </w:pPr>
    </w:p>
    <w:p w:rsidR="000B7AF9" w:rsidRPr="00E53813" w:rsidRDefault="000B7AF9" w:rsidP="000B7AF9">
      <w:pPr>
        <w:pStyle w:val="a9"/>
        <w:widowControl w:val="0"/>
        <w:ind w:firstLine="567"/>
      </w:pPr>
    </w:p>
    <w:p w:rsidR="000B7AF9" w:rsidRPr="00E53813" w:rsidRDefault="000B7AF9" w:rsidP="000B7AF9">
      <w:pPr>
        <w:pStyle w:val="a9"/>
        <w:widowControl w:val="0"/>
        <w:tabs>
          <w:tab w:val="left" w:pos="8010"/>
        </w:tabs>
      </w:pPr>
      <w:r>
        <w:rPr>
          <w:b/>
        </w:rPr>
        <w:t>от ______________</w:t>
      </w:r>
      <w:r w:rsidRPr="00973BD7">
        <w:rPr>
          <w:b/>
        </w:rPr>
        <w:t xml:space="preserve"> </w:t>
      </w:r>
      <w:proofErr w:type="gramStart"/>
      <w:r w:rsidRPr="00973BD7">
        <w:rPr>
          <w:b/>
        </w:rPr>
        <w:t>г</w:t>
      </w:r>
      <w:proofErr w:type="gramEnd"/>
      <w:r w:rsidRPr="00973BD7">
        <w:rPr>
          <w:b/>
        </w:rPr>
        <w:t>.</w:t>
      </w:r>
      <w:r>
        <w:t xml:space="preserve">                                                                 </w:t>
      </w:r>
      <w:r w:rsidRPr="00973BD7">
        <w:rPr>
          <w:b/>
        </w:rPr>
        <w:t>№</w:t>
      </w:r>
      <w:r>
        <w:rPr>
          <w:b/>
        </w:rPr>
        <w:t xml:space="preserve"> __________</w:t>
      </w:r>
    </w:p>
    <w:p w:rsidR="000B7AF9" w:rsidRPr="00E53813" w:rsidRDefault="000B7AF9" w:rsidP="000B7AF9">
      <w:pPr>
        <w:pStyle w:val="a9"/>
        <w:widowControl w:val="0"/>
        <w:ind w:firstLine="567"/>
        <w:jc w:val="center"/>
      </w:pPr>
    </w:p>
    <w:p w:rsidR="000B7AF9" w:rsidRDefault="000B7AF9" w:rsidP="000B7AF9">
      <w:pPr>
        <w:pStyle w:val="a9"/>
        <w:widowControl w:val="0"/>
        <w:ind w:firstLine="567"/>
        <w:jc w:val="center"/>
        <w:rPr>
          <w:b/>
          <w:szCs w:val="28"/>
        </w:rPr>
      </w:pPr>
    </w:p>
    <w:p w:rsidR="000B7AF9" w:rsidRPr="00E53813" w:rsidRDefault="000B7AF9" w:rsidP="000B7AF9">
      <w:pPr>
        <w:pStyle w:val="a9"/>
        <w:widowControl w:val="0"/>
        <w:ind w:firstLine="567"/>
        <w:jc w:val="center"/>
        <w:rPr>
          <w:b/>
          <w:szCs w:val="28"/>
        </w:rPr>
      </w:pPr>
      <w:r>
        <w:rPr>
          <w:b/>
          <w:szCs w:val="28"/>
        </w:rPr>
        <w:t xml:space="preserve">О внесении изменений </w:t>
      </w:r>
      <w:r w:rsidRPr="00E53813">
        <w:rPr>
          <w:b/>
          <w:szCs w:val="28"/>
        </w:rPr>
        <w:t xml:space="preserve">в </w:t>
      </w:r>
      <w:r>
        <w:rPr>
          <w:b/>
          <w:szCs w:val="28"/>
        </w:rPr>
        <w:t>Устав муниципального образования</w:t>
      </w:r>
      <w:r w:rsidRPr="00E53813">
        <w:rPr>
          <w:b/>
          <w:szCs w:val="28"/>
        </w:rPr>
        <w:t xml:space="preserve"> Киреевский район</w:t>
      </w:r>
    </w:p>
    <w:p w:rsidR="000B7AF9" w:rsidRPr="00E53813" w:rsidRDefault="000B7AF9" w:rsidP="000B7AF9">
      <w:pPr>
        <w:pStyle w:val="a9"/>
        <w:widowControl w:val="0"/>
        <w:ind w:firstLine="567"/>
        <w:rPr>
          <w:szCs w:val="28"/>
        </w:rPr>
      </w:pPr>
    </w:p>
    <w:p w:rsidR="000B7AF9" w:rsidRDefault="000B7AF9" w:rsidP="000B7AF9">
      <w:pPr>
        <w:ind w:firstLine="709"/>
        <w:jc w:val="both"/>
        <w:rPr>
          <w:sz w:val="28"/>
          <w:szCs w:val="28"/>
        </w:rPr>
      </w:pPr>
      <w:proofErr w:type="gramStart"/>
      <w:r w:rsidRPr="00E53813">
        <w:rPr>
          <w:sz w:val="28"/>
          <w:szCs w:val="28"/>
        </w:rPr>
        <w:t xml:space="preserve">Рассмотрев проект решения Собрания </w:t>
      </w:r>
      <w:r>
        <w:rPr>
          <w:sz w:val="28"/>
          <w:szCs w:val="28"/>
        </w:rPr>
        <w:t>представителей муниципального образования Киреевский район «</w:t>
      </w:r>
      <w:r w:rsidRPr="00E53813">
        <w:rPr>
          <w:sz w:val="28"/>
          <w:szCs w:val="28"/>
        </w:rPr>
        <w:t>О внесении изменений в Устав муниципального образования Киреевский район», руководствуясь Федеральным законом № 131</w:t>
      </w:r>
      <w:r>
        <w:rPr>
          <w:sz w:val="28"/>
          <w:szCs w:val="28"/>
        </w:rPr>
        <w:t xml:space="preserve"> – </w:t>
      </w:r>
      <w:r w:rsidRPr="00E53813">
        <w:rPr>
          <w:sz w:val="28"/>
          <w:szCs w:val="28"/>
        </w:rPr>
        <w:t>ФЗ</w:t>
      </w:r>
      <w:r>
        <w:rPr>
          <w:sz w:val="28"/>
          <w:szCs w:val="28"/>
        </w:rPr>
        <w:t xml:space="preserve"> от 06.10.2003 года «</w:t>
      </w:r>
      <w:r w:rsidRPr="00E53813">
        <w:rPr>
          <w:sz w:val="28"/>
          <w:szCs w:val="28"/>
        </w:rPr>
        <w:t>Об общих принципах организации местного самоуправления в Российской Федерации»</w:t>
      </w:r>
      <w:r>
        <w:rPr>
          <w:sz w:val="28"/>
          <w:szCs w:val="28"/>
        </w:rPr>
        <w:t>,</w:t>
      </w:r>
      <w:r w:rsidRPr="00E53813">
        <w:rPr>
          <w:sz w:val="28"/>
          <w:szCs w:val="28"/>
        </w:rPr>
        <w:t xml:space="preserve"> учитывая результаты проведенных публичных слушаний по проекту указанного</w:t>
      </w:r>
      <w:r>
        <w:rPr>
          <w:sz w:val="28"/>
          <w:szCs w:val="28"/>
        </w:rPr>
        <w:t xml:space="preserve"> решения, на основании статей 64,65</w:t>
      </w:r>
      <w:r w:rsidRPr="00E53813">
        <w:rPr>
          <w:sz w:val="28"/>
          <w:szCs w:val="28"/>
        </w:rPr>
        <w:t xml:space="preserve"> Устава муниципального образования Киреевский район</w:t>
      </w:r>
      <w:r>
        <w:rPr>
          <w:sz w:val="28"/>
          <w:szCs w:val="28"/>
        </w:rPr>
        <w:t>,</w:t>
      </w:r>
      <w:r w:rsidRPr="00E53813">
        <w:rPr>
          <w:sz w:val="28"/>
          <w:szCs w:val="28"/>
        </w:rPr>
        <w:t xml:space="preserve"> Собрание </w:t>
      </w:r>
      <w:r>
        <w:rPr>
          <w:sz w:val="28"/>
          <w:szCs w:val="28"/>
        </w:rPr>
        <w:t>представителей</w:t>
      </w:r>
      <w:r w:rsidRPr="00E53813">
        <w:rPr>
          <w:sz w:val="28"/>
          <w:szCs w:val="28"/>
        </w:rPr>
        <w:t xml:space="preserve"> муниципального образования Киреевский район РЕШИЛО:</w:t>
      </w:r>
      <w:proofErr w:type="gramEnd"/>
    </w:p>
    <w:p w:rsidR="000B7AF9" w:rsidRPr="00E53813" w:rsidRDefault="000B7AF9" w:rsidP="000B7AF9">
      <w:pPr>
        <w:ind w:firstLine="709"/>
        <w:jc w:val="both"/>
        <w:rPr>
          <w:sz w:val="28"/>
          <w:szCs w:val="28"/>
        </w:rPr>
      </w:pPr>
      <w:r w:rsidRPr="00E53813">
        <w:rPr>
          <w:sz w:val="28"/>
          <w:szCs w:val="28"/>
        </w:rPr>
        <w:t>1. Внести изменения в Устав муниципального образования Киреевский район согласно приложени</w:t>
      </w:r>
      <w:r>
        <w:rPr>
          <w:sz w:val="28"/>
          <w:szCs w:val="28"/>
        </w:rPr>
        <w:t>ю</w:t>
      </w:r>
      <w:r w:rsidRPr="00E53813">
        <w:rPr>
          <w:sz w:val="28"/>
          <w:szCs w:val="28"/>
        </w:rPr>
        <w:t>.</w:t>
      </w:r>
    </w:p>
    <w:p w:rsidR="000B7AF9" w:rsidRDefault="000B7AF9" w:rsidP="000B7AF9">
      <w:pPr>
        <w:tabs>
          <w:tab w:val="left" w:pos="1358"/>
        </w:tabs>
        <w:ind w:firstLine="709"/>
        <w:jc w:val="both"/>
        <w:rPr>
          <w:sz w:val="28"/>
          <w:szCs w:val="28"/>
        </w:rPr>
      </w:pPr>
      <w:r w:rsidRPr="00E53813">
        <w:rPr>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0B7AF9" w:rsidRPr="00E53813" w:rsidRDefault="000B7AF9" w:rsidP="000B7AF9">
      <w:pPr>
        <w:tabs>
          <w:tab w:val="left" w:pos="1358"/>
        </w:tabs>
        <w:ind w:firstLine="709"/>
        <w:jc w:val="both"/>
        <w:rPr>
          <w:sz w:val="28"/>
          <w:szCs w:val="28"/>
        </w:rPr>
      </w:pPr>
      <w:r w:rsidRPr="00E53813">
        <w:rPr>
          <w:sz w:val="28"/>
          <w:szCs w:val="28"/>
        </w:rPr>
        <w:t>3. Настоящее решение опубликовать в общественно-политической газ</w:t>
      </w:r>
      <w:r>
        <w:rPr>
          <w:sz w:val="28"/>
          <w:szCs w:val="28"/>
        </w:rPr>
        <w:t xml:space="preserve">ете «Маяк» Издательского дома «Пресса 71» </w:t>
      </w:r>
      <w:r w:rsidRPr="00E53813">
        <w:rPr>
          <w:sz w:val="28"/>
          <w:szCs w:val="28"/>
        </w:rPr>
        <w:t xml:space="preserve">после его государственной </w:t>
      </w:r>
      <w:r w:rsidRPr="00E53813">
        <w:rPr>
          <w:sz w:val="28"/>
          <w:szCs w:val="28"/>
        </w:rPr>
        <w:lastRenderedPageBreak/>
        <w:t>регистрации в Управлении Министерства юстиции Российской Федерации по Тульской области.</w:t>
      </w:r>
    </w:p>
    <w:p w:rsidR="000B7AF9" w:rsidRDefault="000B7AF9" w:rsidP="000B7AF9">
      <w:pPr>
        <w:tabs>
          <w:tab w:val="left" w:pos="1358"/>
        </w:tabs>
        <w:ind w:firstLine="709"/>
        <w:jc w:val="both"/>
        <w:rPr>
          <w:sz w:val="28"/>
          <w:szCs w:val="28"/>
        </w:rPr>
      </w:pPr>
      <w:r w:rsidRPr="00E53813">
        <w:rPr>
          <w:sz w:val="28"/>
          <w:szCs w:val="28"/>
        </w:rPr>
        <w:t>4. Настоящее решение вступает в силу со дня его официального опубликования</w:t>
      </w:r>
      <w:r>
        <w:rPr>
          <w:sz w:val="28"/>
          <w:szCs w:val="28"/>
        </w:rPr>
        <w:t>.</w:t>
      </w:r>
      <w:r w:rsidRPr="00E53813">
        <w:rPr>
          <w:sz w:val="28"/>
          <w:szCs w:val="28"/>
        </w:rPr>
        <w:t xml:space="preserve"> </w:t>
      </w:r>
    </w:p>
    <w:p w:rsidR="000B7AF9" w:rsidRDefault="000B7AF9" w:rsidP="000B7AF9">
      <w:pPr>
        <w:tabs>
          <w:tab w:val="left" w:pos="1358"/>
        </w:tabs>
        <w:jc w:val="both"/>
        <w:rPr>
          <w:b/>
          <w:sz w:val="28"/>
          <w:szCs w:val="28"/>
        </w:rPr>
      </w:pPr>
    </w:p>
    <w:p w:rsidR="000B7AF9" w:rsidRDefault="000B7AF9" w:rsidP="000B7AF9">
      <w:pPr>
        <w:tabs>
          <w:tab w:val="left" w:pos="1358"/>
        </w:tabs>
        <w:jc w:val="both"/>
        <w:rPr>
          <w:b/>
          <w:sz w:val="28"/>
          <w:szCs w:val="28"/>
        </w:rPr>
      </w:pPr>
    </w:p>
    <w:p w:rsidR="000B7AF9" w:rsidRDefault="000B7AF9" w:rsidP="000B7AF9">
      <w:pPr>
        <w:tabs>
          <w:tab w:val="left" w:pos="1358"/>
        </w:tabs>
        <w:jc w:val="both"/>
        <w:rPr>
          <w:b/>
          <w:sz w:val="28"/>
          <w:szCs w:val="28"/>
        </w:rPr>
      </w:pPr>
    </w:p>
    <w:p w:rsidR="000B7AF9" w:rsidRDefault="000B7AF9" w:rsidP="000B7AF9">
      <w:pPr>
        <w:pStyle w:val="a9"/>
        <w:rPr>
          <w:b/>
          <w:szCs w:val="28"/>
        </w:rPr>
      </w:pPr>
      <w:r>
        <w:rPr>
          <w:b/>
          <w:szCs w:val="28"/>
        </w:rPr>
        <w:t xml:space="preserve">   Глава муниципального образования</w:t>
      </w:r>
    </w:p>
    <w:p w:rsidR="000B7AF9" w:rsidRDefault="000B7AF9" w:rsidP="000B7AF9">
      <w:pPr>
        <w:pStyle w:val="a9"/>
        <w:rPr>
          <w:b/>
          <w:szCs w:val="28"/>
        </w:rPr>
      </w:pPr>
      <w:r>
        <w:rPr>
          <w:b/>
          <w:szCs w:val="28"/>
        </w:rPr>
        <w:t xml:space="preserve">     Киреевский район, предсе</w:t>
      </w:r>
      <w:r w:rsidRPr="00601E7A">
        <w:rPr>
          <w:b/>
          <w:szCs w:val="28"/>
        </w:rPr>
        <w:t>дател</w:t>
      </w:r>
      <w:r>
        <w:rPr>
          <w:b/>
          <w:szCs w:val="28"/>
        </w:rPr>
        <w:t xml:space="preserve">ь </w:t>
      </w:r>
    </w:p>
    <w:p w:rsidR="000B7AF9" w:rsidRDefault="000B7AF9" w:rsidP="000B7AF9">
      <w:pPr>
        <w:pStyle w:val="a9"/>
        <w:rPr>
          <w:szCs w:val="28"/>
        </w:rPr>
      </w:pPr>
      <w:r>
        <w:rPr>
          <w:b/>
          <w:szCs w:val="28"/>
        </w:rPr>
        <w:t xml:space="preserve">         </w:t>
      </w:r>
      <w:r w:rsidRPr="00601E7A">
        <w:rPr>
          <w:b/>
          <w:szCs w:val="28"/>
        </w:rPr>
        <w:t xml:space="preserve">Собрания представителей    </w:t>
      </w:r>
      <w:r>
        <w:rPr>
          <w:b/>
          <w:szCs w:val="28"/>
        </w:rPr>
        <w:t xml:space="preserve"> </w:t>
      </w:r>
      <w:r w:rsidRPr="00601E7A">
        <w:rPr>
          <w:b/>
          <w:szCs w:val="28"/>
        </w:rPr>
        <w:t xml:space="preserve">        </w:t>
      </w:r>
      <w:r>
        <w:rPr>
          <w:b/>
          <w:szCs w:val="28"/>
        </w:rPr>
        <w:t xml:space="preserve">                                     Г.Е. Баранова</w:t>
      </w: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791EBE" w:rsidRDefault="00791EBE" w:rsidP="000B7AF9">
      <w:pPr>
        <w:jc w:val="right"/>
        <w:rPr>
          <w:sz w:val="28"/>
          <w:szCs w:val="28"/>
        </w:rPr>
      </w:pPr>
    </w:p>
    <w:p w:rsidR="000B7AF9" w:rsidRPr="001A5DE0" w:rsidRDefault="000B7AF9" w:rsidP="000B7AF9">
      <w:pPr>
        <w:jc w:val="right"/>
        <w:rPr>
          <w:sz w:val="28"/>
          <w:szCs w:val="28"/>
        </w:rPr>
      </w:pPr>
      <w:r w:rsidRPr="001A5DE0">
        <w:rPr>
          <w:sz w:val="28"/>
          <w:szCs w:val="28"/>
        </w:rPr>
        <w:lastRenderedPageBreak/>
        <w:t xml:space="preserve">Приложение </w:t>
      </w:r>
    </w:p>
    <w:p w:rsidR="000B7AF9" w:rsidRPr="001A5DE0" w:rsidRDefault="000B7AF9" w:rsidP="000B7AF9">
      <w:pPr>
        <w:jc w:val="right"/>
        <w:rPr>
          <w:sz w:val="28"/>
          <w:szCs w:val="28"/>
        </w:rPr>
      </w:pPr>
      <w:r w:rsidRPr="001A5DE0">
        <w:rPr>
          <w:sz w:val="28"/>
          <w:szCs w:val="28"/>
        </w:rPr>
        <w:t>к решению Собрания представителей</w:t>
      </w:r>
    </w:p>
    <w:p w:rsidR="000B7AF9" w:rsidRPr="001A5DE0" w:rsidRDefault="000B7AF9" w:rsidP="000B7AF9">
      <w:pPr>
        <w:jc w:val="right"/>
        <w:rPr>
          <w:sz w:val="28"/>
          <w:szCs w:val="28"/>
        </w:rPr>
      </w:pPr>
      <w:r w:rsidRPr="001A5DE0">
        <w:rPr>
          <w:sz w:val="28"/>
          <w:szCs w:val="28"/>
        </w:rPr>
        <w:t>муниципального образования</w:t>
      </w:r>
    </w:p>
    <w:p w:rsidR="000B7AF9" w:rsidRPr="001A5DE0" w:rsidRDefault="000B7AF9" w:rsidP="000B7AF9">
      <w:pPr>
        <w:jc w:val="right"/>
        <w:rPr>
          <w:sz w:val="28"/>
          <w:szCs w:val="28"/>
        </w:rPr>
      </w:pPr>
      <w:r w:rsidRPr="001A5DE0">
        <w:rPr>
          <w:sz w:val="28"/>
          <w:szCs w:val="28"/>
        </w:rPr>
        <w:t>Киреевский район</w:t>
      </w:r>
    </w:p>
    <w:p w:rsidR="000B7AF9" w:rsidRPr="001A5DE0" w:rsidRDefault="000B7AF9" w:rsidP="000B7AF9">
      <w:pPr>
        <w:jc w:val="right"/>
        <w:rPr>
          <w:sz w:val="28"/>
          <w:szCs w:val="28"/>
        </w:rPr>
      </w:pPr>
      <w:r w:rsidRPr="001A5DE0">
        <w:rPr>
          <w:sz w:val="28"/>
          <w:szCs w:val="28"/>
        </w:rPr>
        <w:t>от __________.2017 года № _________</w:t>
      </w:r>
    </w:p>
    <w:p w:rsidR="000B7AF9" w:rsidRPr="001A5DE0" w:rsidRDefault="000B7AF9" w:rsidP="000B7AF9">
      <w:pPr>
        <w:tabs>
          <w:tab w:val="left" w:pos="1358"/>
        </w:tabs>
        <w:ind w:firstLine="567"/>
        <w:jc w:val="both"/>
        <w:rPr>
          <w:b/>
          <w:sz w:val="28"/>
          <w:szCs w:val="28"/>
        </w:rPr>
      </w:pPr>
    </w:p>
    <w:p w:rsidR="000B7AF9" w:rsidRPr="001A5DE0" w:rsidRDefault="000B7AF9" w:rsidP="000B7AF9">
      <w:pPr>
        <w:ind w:firstLine="567"/>
        <w:jc w:val="both"/>
        <w:rPr>
          <w:b/>
          <w:sz w:val="28"/>
          <w:szCs w:val="28"/>
        </w:rPr>
      </w:pPr>
      <w:r w:rsidRPr="001A5DE0">
        <w:rPr>
          <w:b/>
          <w:sz w:val="28"/>
          <w:szCs w:val="28"/>
        </w:rPr>
        <w:t>1. В статье 18:</w:t>
      </w:r>
    </w:p>
    <w:p w:rsidR="000B7AF9" w:rsidRPr="001A5DE0" w:rsidRDefault="000B7AF9" w:rsidP="000B7AF9">
      <w:pPr>
        <w:ind w:firstLine="567"/>
        <w:jc w:val="both"/>
        <w:rPr>
          <w:sz w:val="28"/>
          <w:szCs w:val="28"/>
        </w:rPr>
      </w:pPr>
      <w:r w:rsidRPr="001A5DE0">
        <w:rPr>
          <w:sz w:val="28"/>
          <w:szCs w:val="28"/>
        </w:rPr>
        <w:t>- пункт 1 части 3 изложить в следующей редакции:</w:t>
      </w:r>
    </w:p>
    <w:p w:rsidR="000B7AF9" w:rsidRPr="001A5DE0" w:rsidRDefault="000B7AF9" w:rsidP="000B7AF9">
      <w:pPr>
        <w:ind w:firstLine="567"/>
        <w:jc w:val="both"/>
        <w:rPr>
          <w:sz w:val="28"/>
          <w:szCs w:val="28"/>
        </w:rPr>
      </w:pPr>
      <w:proofErr w:type="gramStart"/>
      <w:r w:rsidRPr="001A5DE0">
        <w:rPr>
          <w:sz w:val="28"/>
          <w:szCs w:val="28"/>
        </w:rPr>
        <w:t>"1) проект Устава муниципального образования Киреевский район, а также проект муниципального нормативного правового акта о внесении изменений и дополнений в Устав муниципального образования Киреевский район, кроме случаев, когда в Устав муниципального образования Киреевский район вносятся изменения в форме точного воспроизведения положений Конституции Российской Федерации, федеральных законов, Устава Тульской области или законов Тульской области в целях приведения Устава муниципального образования Киреевский</w:t>
      </w:r>
      <w:proofErr w:type="gramEnd"/>
      <w:r w:rsidRPr="001A5DE0">
        <w:rPr>
          <w:sz w:val="28"/>
          <w:szCs w:val="28"/>
        </w:rPr>
        <w:t xml:space="preserve"> район в соответствие с этими нормативными правовыми актами</w:t>
      </w:r>
      <w:proofErr w:type="gramStart"/>
      <w:r w:rsidRPr="001A5DE0">
        <w:rPr>
          <w:sz w:val="28"/>
          <w:szCs w:val="28"/>
        </w:rPr>
        <w:t>;"</w:t>
      </w:r>
      <w:proofErr w:type="gramEnd"/>
      <w:r w:rsidRPr="001A5DE0">
        <w:rPr>
          <w:sz w:val="28"/>
          <w:szCs w:val="28"/>
        </w:rPr>
        <w:t>.</w:t>
      </w:r>
    </w:p>
    <w:p w:rsidR="000B7AF9" w:rsidRPr="001A5DE0" w:rsidRDefault="000B7AF9" w:rsidP="000B7AF9">
      <w:pPr>
        <w:ind w:firstLine="709"/>
        <w:jc w:val="both"/>
        <w:rPr>
          <w:b/>
          <w:sz w:val="28"/>
          <w:szCs w:val="28"/>
        </w:rPr>
      </w:pPr>
      <w:r w:rsidRPr="001A5DE0">
        <w:rPr>
          <w:b/>
          <w:sz w:val="28"/>
          <w:szCs w:val="28"/>
        </w:rPr>
        <w:t>2.</w:t>
      </w:r>
      <w:r w:rsidRPr="001A5DE0">
        <w:rPr>
          <w:sz w:val="28"/>
          <w:szCs w:val="28"/>
        </w:rPr>
        <w:t xml:space="preserve"> </w:t>
      </w:r>
      <w:r w:rsidRPr="001A5DE0">
        <w:rPr>
          <w:b/>
          <w:sz w:val="28"/>
          <w:szCs w:val="28"/>
        </w:rPr>
        <w:t>В статье 25:</w:t>
      </w:r>
    </w:p>
    <w:p w:rsidR="000B7AF9" w:rsidRPr="001A5DE0" w:rsidRDefault="000B7AF9" w:rsidP="000B7AF9">
      <w:pPr>
        <w:ind w:firstLine="709"/>
        <w:jc w:val="both"/>
        <w:rPr>
          <w:rFonts w:cs="Arial"/>
          <w:sz w:val="28"/>
          <w:szCs w:val="28"/>
        </w:rPr>
      </w:pPr>
      <w:r w:rsidRPr="001A5DE0">
        <w:rPr>
          <w:rFonts w:cs="Arial"/>
          <w:sz w:val="28"/>
          <w:szCs w:val="28"/>
        </w:rPr>
        <w:t>- в части 1 слова «с правом решающего голоса» исключить;</w:t>
      </w:r>
    </w:p>
    <w:p w:rsidR="000B7AF9" w:rsidRPr="001A5DE0" w:rsidRDefault="000B7AF9" w:rsidP="000B7AF9">
      <w:pPr>
        <w:pStyle w:val="ConsPlusNormal"/>
        <w:ind w:firstLine="567"/>
        <w:jc w:val="both"/>
        <w:rPr>
          <w:bCs/>
          <w:sz w:val="28"/>
          <w:szCs w:val="28"/>
        </w:rPr>
      </w:pPr>
    </w:p>
    <w:p w:rsidR="000B7AF9" w:rsidRPr="001A5DE0" w:rsidRDefault="000B7AF9" w:rsidP="000B7AF9">
      <w:pPr>
        <w:ind w:firstLine="709"/>
        <w:jc w:val="both"/>
        <w:rPr>
          <w:b/>
          <w:sz w:val="28"/>
          <w:szCs w:val="28"/>
        </w:rPr>
      </w:pPr>
      <w:r w:rsidRPr="001A5DE0">
        <w:rPr>
          <w:b/>
          <w:sz w:val="28"/>
          <w:szCs w:val="28"/>
        </w:rPr>
        <w:t>3.</w:t>
      </w:r>
      <w:r w:rsidRPr="001A5DE0">
        <w:rPr>
          <w:sz w:val="28"/>
          <w:szCs w:val="28"/>
        </w:rPr>
        <w:t xml:space="preserve"> </w:t>
      </w:r>
      <w:r w:rsidRPr="001A5DE0">
        <w:rPr>
          <w:b/>
          <w:sz w:val="28"/>
          <w:szCs w:val="28"/>
        </w:rPr>
        <w:t>В статье 27:</w:t>
      </w:r>
    </w:p>
    <w:p w:rsidR="000B7AF9" w:rsidRPr="001A5DE0" w:rsidRDefault="000B7AF9" w:rsidP="000B7AF9">
      <w:pPr>
        <w:ind w:firstLine="709"/>
        <w:jc w:val="both"/>
        <w:rPr>
          <w:rFonts w:cs="Arial"/>
          <w:sz w:val="28"/>
          <w:szCs w:val="28"/>
        </w:rPr>
      </w:pPr>
      <w:r w:rsidRPr="001A5DE0">
        <w:rPr>
          <w:rFonts w:cs="Arial"/>
          <w:sz w:val="28"/>
          <w:szCs w:val="28"/>
        </w:rPr>
        <w:t>- в части 3 слова «с правом решающего голоса» исключить;</w:t>
      </w:r>
    </w:p>
    <w:p w:rsidR="000B7AF9" w:rsidRPr="001A5DE0" w:rsidRDefault="000B7AF9" w:rsidP="000B7AF9">
      <w:pPr>
        <w:ind w:firstLine="709"/>
        <w:jc w:val="both"/>
        <w:rPr>
          <w:sz w:val="28"/>
          <w:szCs w:val="28"/>
        </w:rPr>
      </w:pPr>
      <w:r w:rsidRPr="001A5DE0">
        <w:rPr>
          <w:sz w:val="28"/>
          <w:szCs w:val="28"/>
        </w:rPr>
        <w:t>- часть 6 изложить в следующей редакции:</w:t>
      </w:r>
    </w:p>
    <w:p w:rsidR="000B7AF9" w:rsidRPr="001A5DE0" w:rsidRDefault="000B7AF9" w:rsidP="000B7AF9">
      <w:pPr>
        <w:ind w:firstLine="709"/>
        <w:jc w:val="both"/>
        <w:rPr>
          <w:rFonts w:cs="Arial"/>
          <w:sz w:val="28"/>
          <w:szCs w:val="28"/>
        </w:rPr>
      </w:pPr>
      <w:r w:rsidRPr="001A5DE0">
        <w:rPr>
          <w:rFonts w:cs="Arial"/>
          <w:sz w:val="28"/>
          <w:szCs w:val="28"/>
        </w:rPr>
        <w:t xml:space="preserve">«6. </w:t>
      </w:r>
      <w:proofErr w:type="gramStart"/>
      <w:r w:rsidRPr="001A5DE0">
        <w:rPr>
          <w:rFonts w:cs="Arial"/>
          <w:sz w:val="28"/>
          <w:szCs w:val="28"/>
        </w:rPr>
        <w:t>В случае отсутствия главы муниципального образования Киреевский район или невозможности исполнения им своих полномочий, а также</w:t>
      </w:r>
      <w:r w:rsidRPr="001A5DE0">
        <w:rPr>
          <w:rFonts w:cs="Arial"/>
          <w:color w:val="FF0000"/>
          <w:sz w:val="28"/>
          <w:szCs w:val="28"/>
        </w:rPr>
        <w:t xml:space="preserve">  </w:t>
      </w:r>
      <w:r w:rsidRPr="001A5DE0">
        <w:rPr>
          <w:sz w:val="28"/>
          <w:szCs w:val="28"/>
        </w:rPr>
        <w:t xml:space="preserve">в случае досрочного прекращения полномочий главы муниципального образования Киреевский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A5DE0">
        <w:rPr>
          <w:rFonts w:cs="Arial"/>
          <w:sz w:val="28"/>
          <w:szCs w:val="28"/>
        </w:rPr>
        <w:t>заместитель председателя Собрания представителей муниципального образования Киреевский район.».</w:t>
      </w:r>
      <w:proofErr w:type="gramEnd"/>
    </w:p>
    <w:p w:rsidR="000B7AF9" w:rsidRPr="001A5DE0" w:rsidRDefault="000B7AF9" w:rsidP="000B7AF9">
      <w:pPr>
        <w:ind w:firstLine="709"/>
        <w:jc w:val="both"/>
        <w:rPr>
          <w:rFonts w:cs="Arial"/>
          <w:sz w:val="28"/>
          <w:szCs w:val="28"/>
        </w:rPr>
      </w:pPr>
    </w:p>
    <w:p w:rsidR="000B7AF9" w:rsidRPr="001A5DE0" w:rsidRDefault="000B7AF9" w:rsidP="000B7AF9">
      <w:pPr>
        <w:ind w:firstLine="709"/>
        <w:jc w:val="both"/>
        <w:rPr>
          <w:rFonts w:cs="Arial"/>
          <w:b/>
          <w:sz w:val="28"/>
          <w:szCs w:val="28"/>
        </w:rPr>
      </w:pPr>
      <w:r w:rsidRPr="001A5DE0">
        <w:rPr>
          <w:rFonts w:cs="Arial"/>
          <w:b/>
          <w:sz w:val="28"/>
          <w:szCs w:val="28"/>
        </w:rPr>
        <w:t>4. В статье 29:</w:t>
      </w:r>
    </w:p>
    <w:p w:rsidR="000B7AF9" w:rsidRPr="001A5DE0" w:rsidRDefault="000B7AF9" w:rsidP="000B7AF9">
      <w:pPr>
        <w:ind w:firstLine="709"/>
        <w:jc w:val="both"/>
        <w:rPr>
          <w:rFonts w:cs="Arial"/>
          <w:sz w:val="28"/>
          <w:szCs w:val="28"/>
        </w:rPr>
      </w:pPr>
      <w:r w:rsidRPr="001A5DE0">
        <w:rPr>
          <w:rFonts w:cs="Arial"/>
          <w:sz w:val="28"/>
          <w:szCs w:val="28"/>
        </w:rPr>
        <w:t>- абзац 2 части 1 дополнить словами следующего содержания:</w:t>
      </w:r>
    </w:p>
    <w:p w:rsidR="000B7AF9" w:rsidRPr="001A5DE0" w:rsidRDefault="000B7AF9" w:rsidP="000B7AF9">
      <w:pPr>
        <w:ind w:firstLine="709"/>
        <w:jc w:val="both"/>
        <w:rPr>
          <w:rFonts w:cs="Arial"/>
          <w:sz w:val="28"/>
          <w:szCs w:val="28"/>
        </w:rPr>
      </w:pPr>
      <w:proofErr w:type="gramStart"/>
      <w:r w:rsidRPr="001A5DE0">
        <w:rPr>
          <w:sz w:val="28"/>
          <w:szCs w:val="28"/>
        </w:rPr>
        <w:t>«</w:t>
      </w:r>
      <w:r w:rsidRPr="001A5DE0">
        <w:rPr>
          <w:rFonts w:cs="Arial"/>
          <w:sz w:val="28"/>
          <w:szCs w:val="28"/>
        </w:rPr>
        <w:t>В случае досрочного прекращения полномочий главы администрации муниципального образования Киреевский район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Киреевский район или другое должностное лицо, назначенное главой администрации муниципального образования Киреевский район.»</w:t>
      </w:r>
      <w:proofErr w:type="gramEnd"/>
    </w:p>
    <w:p w:rsidR="000B7AF9" w:rsidRPr="001A5DE0" w:rsidRDefault="000B7AF9" w:rsidP="000B7AF9">
      <w:pPr>
        <w:ind w:firstLine="709"/>
        <w:jc w:val="both"/>
        <w:rPr>
          <w:sz w:val="28"/>
          <w:szCs w:val="28"/>
        </w:rPr>
      </w:pPr>
    </w:p>
    <w:p w:rsidR="000B7AF9" w:rsidRPr="001A5DE0" w:rsidRDefault="000B7AF9" w:rsidP="000B7AF9">
      <w:pPr>
        <w:ind w:firstLine="709"/>
        <w:jc w:val="both"/>
        <w:rPr>
          <w:b/>
          <w:sz w:val="28"/>
          <w:szCs w:val="28"/>
        </w:rPr>
      </w:pPr>
      <w:r w:rsidRPr="001A5DE0">
        <w:rPr>
          <w:b/>
          <w:sz w:val="28"/>
          <w:szCs w:val="28"/>
        </w:rPr>
        <w:t>5. В статье 32:</w:t>
      </w:r>
    </w:p>
    <w:p w:rsidR="000B7AF9" w:rsidRPr="001A5DE0" w:rsidRDefault="000B7AF9" w:rsidP="000B7AF9">
      <w:pPr>
        <w:ind w:firstLine="709"/>
        <w:jc w:val="both"/>
        <w:rPr>
          <w:rFonts w:cs="Arial"/>
          <w:sz w:val="28"/>
          <w:szCs w:val="28"/>
        </w:rPr>
      </w:pPr>
      <w:r w:rsidRPr="001A5DE0">
        <w:rPr>
          <w:b/>
          <w:sz w:val="28"/>
          <w:szCs w:val="28"/>
        </w:rPr>
        <w:t xml:space="preserve">- </w:t>
      </w:r>
      <w:r w:rsidRPr="001A5DE0">
        <w:rPr>
          <w:rFonts w:cs="Arial"/>
          <w:sz w:val="28"/>
          <w:szCs w:val="28"/>
        </w:rPr>
        <w:t xml:space="preserve">в абзаце 2 части 3 после слов  «в части, касающейся осуществления полномочий по решению вопросов местного значения» дополнить  словами </w:t>
      </w:r>
      <w:r w:rsidRPr="001A5DE0">
        <w:rPr>
          <w:rFonts w:cs="Arial"/>
          <w:sz w:val="28"/>
          <w:szCs w:val="28"/>
        </w:rPr>
        <w:lastRenderedPageBreak/>
        <w:t xml:space="preserve">«по согласованию с Собранием депутатов муниципального образования город </w:t>
      </w:r>
      <w:proofErr w:type="spellStart"/>
      <w:r w:rsidRPr="001A5DE0">
        <w:rPr>
          <w:rFonts w:cs="Arial"/>
          <w:sz w:val="28"/>
          <w:szCs w:val="28"/>
        </w:rPr>
        <w:t>Киреевск</w:t>
      </w:r>
      <w:proofErr w:type="spellEnd"/>
      <w:r w:rsidRPr="001A5DE0">
        <w:rPr>
          <w:rFonts w:cs="Arial"/>
          <w:sz w:val="28"/>
          <w:szCs w:val="28"/>
        </w:rPr>
        <w:t xml:space="preserve"> Киреевского района»;</w:t>
      </w:r>
    </w:p>
    <w:p w:rsidR="000B7AF9" w:rsidRPr="001A5DE0" w:rsidRDefault="000B7AF9" w:rsidP="000B7AF9">
      <w:pPr>
        <w:ind w:firstLine="709"/>
        <w:jc w:val="both"/>
        <w:rPr>
          <w:rFonts w:cs="Arial"/>
          <w:sz w:val="28"/>
          <w:szCs w:val="28"/>
        </w:rPr>
      </w:pPr>
    </w:p>
    <w:p w:rsidR="000B7AF9" w:rsidRPr="001A5DE0" w:rsidRDefault="000B7AF9" w:rsidP="000B7AF9">
      <w:pPr>
        <w:ind w:firstLine="709"/>
        <w:jc w:val="both"/>
        <w:rPr>
          <w:b/>
          <w:sz w:val="28"/>
          <w:szCs w:val="28"/>
        </w:rPr>
      </w:pPr>
      <w:r w:rsidRPr="001A5DE0">
        <w:rPr>
          <w:b/>
          <w:sz w:val="28"/>
          <w:szCs w:val="28"/>
        </w:rPr>
        <w:t>6. В статье 38:</w:t>
      </w:r>
    </w:p>
    <w:p w:rsidR="000B7AF9" w:rsidRPr="001A5DE0" w:rsidRDefault="000B7AF9" w:rsidP="000B7AF9">
      <w:pPr>
        <w:ind w:firstLine="567"/>
        <w:jc w:val="both"/>
        <w:rPr>
          <w:sz w:val="28"/>
          <w:szCs w:val="28"/>
        </w:rPr>
      </w:pPr>
      <w:r w:rsidRPr="001A5DE0">
        <w:rPr>
          <w:sz w:val="28"/>
          <w:szCs w:val="28"/>
        </w:rPr>
        <w:t>- часть 1 дополнить 4 абзацем следующего содержания:</w:t>
      </w:r>
    </w:p>
    <w:p w:rsidR="000B7AF9" w:rsidRPr="001A5DE0" w:rsidRDefault="000B7AF9" w:rsidP="000B7AF9">
      <w:pPr>
        <w:ind w:firstLine="567"/>
        <w:jc w:val="both"/>
        <w:rPr>
          <w:sz w:val="28"/>
          <w:szCs w:val="28"/>
        </w:rPr>
      </w:pPr>
      <w:r w:rsidRPr="001A5DE0">
        <w:rPr>
          <w:sz w:val="28"/>
          <w:szCs w:val="28"/>
        </w:rPr>
        <w:t>«Голос главы муниципального образования Киреевский район учитывается при принятии решений Собрания представителей муниципального образования Киреевский район как голос депутата Собрания представителей муниципального образования Киреевский район</w:t>
      </w:r>
      <w:proofErr w:type="gramStart"/>
      <w:r w:rsidRPr="001A5DE0">
        <w:rPr>
          <w:sz w:val="28"/>
          <w:szCs w:val="28"/>
        </w:rPr>
        <w:t>.».</w:t>
      </w:r>
      <w:proofErr w:type="gramEnd"/>
    </w:p>
    <w:p w:rsidR="000B7AF9" w:rsidRPr="001A5DE0" w:rsidRDefault="000B7AF9" w:rsidP="000B7AF9">
      <w:pPr>
        <w:pStyle w:val="a9"/>
        <w:widowControl w:val="0"/>
        <w:tabs>
          <w:tab w:val="left" w:pos="-426"/>
        </w:tabs>
        <w:ind w:firstLine="567"/>
        <w:rPr>
          <w:szCs w:val="28"/>
        </w:rPr>
      </w:pPr>
    </w:p>
    <w:p w:rsidR="000B7AF9" w:rsidRPr="001A5DE0" w:rsidRDefault="000B7AF9" w:rsidP="000B7AF9">
      <w:pPr>
        <w:pStyle w:val="a9"/>
        <w:widowControl w:val="0"/>
        <w:tabs>
          <w:tab w:val="left" w:pos="-426"/>
        </w:tabs>
        <w:ind w:firstLine="567"/>
        <w:rPr>
          <w:b/>
          <w:szCs w:val="28"/>
        </w:rPr>
      </w:pPr>
      <w:r w:rsidRPr="001A5DE0">
        <w:rPr>
          <w:b/>
          <w:szCs w:val="28"/>
        </w:rPr>
        <w:t>7. В статье 40:</w:t>
      </w:r>
    </w:p>
    <w:p w:rsidR="000B7AF9" w:rsidRPr="001A5DE0" w:rsidRDefault="000B7AF9" w:rsidP="000B7AF9">
      <w:pPr>
        <w:pStyle w:val="a9"/>
        <w:widowControl w:val="0"/>
        <w:tabs>
          <w:tab w:val="left" w:pos="-426"/>
        </w:tabs>
        <w:ind w:firstLine="567"/>
        <w:rPr>
          <w:szCs w:val="28"/>
        </w:rPr>
      </w:pPr>
      <w:r w:rsidRPr="001A5DE0">
        <w:rPr>
          <w:b/>
          <w:szCs w:val="28"/>
        </w:rPr>
        <w:t xml:space="preserve">- </w:t>
      </w:r>
      <w:r w:rsidRPr="001A5DE0">
        <w:rPr>
          <w:szCs w:val="28"/>
        </w:rPr>
        <w:t>части 2.1. изложить в следующей редакции:</w:t>
      </w:r>
    </w:p>
    <w:p w:rsidR="000B7AF9" w:rsidRPr="001A5DE0" w:rsidRDefault="000B7AF9" w:rsidP="000B7AF9">
      <w:pPr>
        <w:autoSpaceDE w:val="0"/>
        <w:autoSpaceDN w:val="0"/>
        <w:adjustRightInd w:val="0"/>
        <w:ind w:firstLine="540"/>
        <w:jc w:val="both"/>
        <w:rPr>
          <w:sz w:val="28"/>
          <w:szCs w:val="28"/>
        </w:rPr>
      </w:pPr>
      <w:r w:rsidRPr="001A5DE0">
        <w:rPr>
          <w:sz w:val="28"/>
          <w:szCs w:val="28"/>
        </w:rPr>
        <w:t xml:space="preserve">«2.1. </w:t>
      </w:r>
      <w:proofErr w:type="gramStart"/>
      <w:r w:rsidRPr="001A5DE0">
        <w:rPr>
          <w:sz w:val="28"/>
          <w:szCs w:val="28"/>
        </w:rPr>
        <w:t>Проекты муниципальных нормативных правовых актов, включенных в соответствующий перечень законом Тульской области,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включенных в соответствующий перечень законом Тульской области, в порядке, установленном муниципальными нормативными правовыми актами в соответствии с законом Тульской области, за исключением:</w:t>
      </w:r>
      <w:proofErr w:type="gramEnd"/>
    </w:p>
    <w:p w:rsidR="000B7AF9" w:rsidRPr="001A5DE0" w:rsidRDefault="000B7AF9" w:rsidP="000B7AF9">
      <w:pPr>
        <w:autoSpaceDE w:val="0"/>
        <w:autoSpaceDN w:val="0"/>
        <w:adjustRightInd w:val="0"/>
        <w:ind w:firstLine="540"/>
        <w:jc w:val="both"/>
        <w:rPr>
          <w:sz w:val="28"/>
          <w:szCs w:val="28"/>
        </w:rPr>
      </w:pPr>
      <w:r w:rsidRPr="001A5DE0">
        <w:rPr>
          <w:sz w:val="28"/>
          <w:szCs w:val="28"/>
        </w:rPr>
        <w:t>1) проектов нормативных правовых актов Собрания представителей муниципального образования Киреевский район, устанавливающих, изменяющих, приостанавливающих, отменяющих местные налоги и сборы;</w:t>
      </w:r>
    </w:p>
    <w:p w:rsidR="000B7AF9" w:rsidRPr="001A5DE0" w:rsidRDefault="000B7AF9" w:rsidP="000B7AF9">
      <w:pPr>
        <w:autoSpaceDE w:val="0"/>
        <w:autoSpaceDN w:val="0"/>
        <w:adjustRightInd w:val="0"/>
        <w:ind w:firstLine="540"/>
        <w:jc w:val="both"/>
        <w:rPr>
          <w:sz w:val="28"/>
          <w:szCs w:val="28"/>
        </w:rPr>
      </w:pPr>
      <w:r w:rsidRPr="001A5DE0">
        <w:rPr>
          <w:sz w:val="28"/>
          <w:szCs w:val="28"/>
        </w:rPr>
        <w:t>2) проектов нормативных правовых актов Собрания представителей муниципального образования Киреевский район, регулирующих бюджетные правоотношения</w:t>
      </w:r>
      <w:proofErr w:type="gramStart"/>
      <w:r w:rsidRPr="001A5DE0">
        <w:rPr>
          <w:sz w:val="28"/>
          <w:szCs w:val="28"/>
        </w:rPr>
        <w:t>.»;</w:t>
      </w:r>
      <w:proofErr w:type="gramEnd"/>
    </w:p>
    <w:p w:rsidR="000B7AF9" w:rsidRPr="001A5DE0" w:rsidRDefault="000B7AF9" w:rsidP="000B7AF9">
      <w:pPr>
        <w:ind w:firstLine="567"/>
        <w:jc w:val="both"/>
        <w:rPr>
          <w:sz w:val="28"/>
          <w:szCs w:val="28"/>
        </w:rPr>
      </w:pPr>
      <w:r w:rsidRPr="001A5DE0">
        <w:rPr>
          <w:sz w:val="28"/>
          <w:szCs w:val="28"/>
        </w:rPr>
        <w:t>- дополнить частью 2.2. следующего содержания:</w:t>
      </w:r>
    </w:p>
    <w:p w:rsidR="000B7AF9" w:rsidRPr="001A5DE0" w:rsidRDefault="000B7AF9" w:rsidP="000B7AF9">
      <w:pPr>
        <w:autoSpaceDE w:val="0"/>
        <w:autoSpaceDN w:val="0"/>
        <w:adjustRightInd w:val="0"/>
        <w:ind w:firstLine="540"/>
        <w:jc w:val="both"/>
        <w:rPr>
          <w:sz w:val="28"/>
          <w:szCs w:val="28"/>
        </w:rPr>
      </w:pPr>
      <w:r w:rsidRPr="001A5DE0">
        <w:rPr>
          <w:sz w:val="28"/>
          <w:szCs w:val="28"/>
        </w:rPr>
        <w:t>«2.2.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 за исключением:</w:t>
      </w:r>
    </w:p>
    <w:p w:rsidR="000B7AF9" w:rsidRPr="001A5DE0" w:rsidRDefault="000B7AF9" w:rsidP="000B7AF9">
      <w:pPr>
        <w:autoSpaceDE w:val="0"/>
        <w:autoSpaceDN w:val="0"/>
        <w:adjustRightInd w:val="0"/>
        <w:ind w:firstLine="540"/>
        <w:jc w:val="both"/>
        <w:rPr>
          <w:sz w:val="28"/>
          <w:szCs w:val="28"/>
        </w:rPr>
      </w:pPr>
      <w:r w:rsidRPr="001A5DE0">
        <w:rPr>
          <w:sz w:val="28"/>
          <w:szCs w:val="28"/>
        </w:rPr>
        <w:t>1) проектов нормативных правовых актов Собрания представителей муниципального образования Киреевский район, устанавливающих, изменяющих, приостанавливающих, отменяющих местные налоги и сборы;</w:t>
      </w:r>
    </w:p>
    <w:p w:rsidR="000B7AF9" w:rsidRPr="001A5DE0" w:rsidRDefault="000B7AF9" w:rsidP="000B7AF9">
      <w:pPr>
        <w:autoSpaceDE w:val="0"/>
        <w:autoSpaceDN w:val="0"/>
        <w:adjustRightInd w:val="0"/>
        <w:ind w:firstLine="540"/>
        <w:jc w:val="both"/>
        <w:rPr>
          <w:sz w:val="28"/>
          <w:szCs w:val="28"/>
        </w:rPr>
      </w:pPr>
      <w:r w:rsidRPr="001A5DE0">
        <w:rPr>
          <w:sz w:val="28"/>
          <w:szCs w:val="28"/>
        </w:rPr>
        <w:t>2) проектов нормативных правовых актов Собрания представителей муниципального образования Киреевский район, регулирующих бюджетные правоотношения</w:t>
      </w:r>
      <w:proofErr w:type="gramStart"/>
      <w:r w:rsidRPr="001A5DE0">
        <w:rPr>
          <w:sz w:val="28"/>
          <w:szCs w:val="28"/>
        </w:rPr>
        <w:t>.»;</w:t>
      </w:r>
      <w:proofErr w:type="gramEnd"/>
    </w:p>
    <w:p w:rsidR="000B7AF9" w:rsidRPr="001A5DE0" w:rsidRDefault="000B7AF9" w:rsidP="000B7AF9">
      <w:pPr>
        <w:autoSpaceDE w:val="0"/>
        <w:autoSpaceDN w:val="0"/>
        <w:adjustRightInd w:val="0"/>
        <w:ind w:firstLine="540"/>
        <w:jc w:val="both"/>
        <w:rPr>
          <w:sz w:val="28"/>
          <w:szCs w:val="28"/>
        </w:rPr>
      </w:pPr>
      <w:r w:rsidRPr="001A5DE0">
        <w:rPr>
          <w:sz w:val="28"/>
          <w:szCs w:val="28"/>
        </w:rPr>
        <w:t>- часть 3 изложить в новой редакции:</w:t>
      </w:r>
    </w:p>
    <w:p w:rsidR="000B7AF9" w:rsidRPr="001A5DE0" w:rsidRDefault="000B7AF9" w:rsidP="000B7AF9">
      <w:pPr>
        <w:autoSpaceDE w:val="0"/>
        <w:autoSpaceDN w:val="0"/>
        <w:adjustRightInd w:val="0"/>
        <w:ind w:firstLine="540"/>
        <w:jc w:val="both"/>
        <w:rPr>
          <w:sz w:val="28"/>
          <w:szCs w:val="28"/>
        </w:rPr>
      </w:pPr>
      <w:r w:rsidRPr="001A5DE0">
        <w:rPr>
          <w:sz w:val="28"/>
          <w:szCs w:val="28"/>
        </w:rPr>
        <w:lastRenderedPageBreak/>
        <w:t>«3.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1A5DE0">
        <w:rPr>
          <w:sz w:val="28"/>
          <w:szCs w:val="28"/>
        </w:rPr>
        <w:t>.»;</w:t>
      </w:r>
      <w:proofErr w:type="gramEnd"/>
    </w:p>
    <w:p w:rsidR="000B7AF9" w:rsidRPr="001A5DE0" w:rsidRDefault="000B7AF9" w:rsidP="000B7AF9">
      <w:pPr>
        <w:autoSpaceDE w:val="0"/>
        <w:autoSpaceDN w:val="0"/>
        <w:adjustRightInd w:val="0"/>
        <w:ind w:firstLine="540"/>
        <w:jc w:val="both"/>
        <w:rPr>
          <w:sz w:val="28"/>
          <w:szCs w:val="28"/>
        </w:rPr>
      </w:pPr>
      <w:r w:rsidRPr="001A5DE0">
        <w:rPr>
          <w:sz w:val="28"/>
          <w:szCs w:val="28"/>
        </w:rPr>
        <w:t>- абзац 1 части 4 после слов «общественно-политическая газета «Маяк» Издательского дома «Пресса 71»» дополнить словами:</w:t>
      </w:r>
    </w:p>
    <w:p w:rsidR="000B7AF9" w:rsidRPr="001A5DE0" w:rsidRDefault="000B7AF9" w:rsidP="000B7AF9">
      <w:pPr>
        <w:autoSpaceDE w:val="0"/>
        <w:autoSpaceDN w:val="0"/>
        <w:adjustRightInd w:val="0"/>
        <w:ind w:firstLine="540"/>
        <w:jc w:val="both"/>
        <w:rPr>
          <w:sz w:val="28"/>
          <w:szCs w:val="28"/>
        </w:rPr>
      </w:pPr>
      <w:r w:rsidRPr="001A5DE0">
        <w:rPr>
          <w:sz w:val="28"/>
          <w:szCs w:val="28"/>
        </w:rPr>
        <w:t>«и (или) печатное средство массовой информации муниципального образования Киреевский район «</w:t>
      </w:r>
      <w:r>
        <w:rPr>
          <w:sz w:val="28"/>
          <w:szCs w:val="28"/>
        </w:rPr>
        <w:t>Вестник Киреевского района</w:t>
      </w:r>
      <w:r w:rsidRPr="001A5DE0">
        <w:rPr>
          <w:sz w:val="28"/>
          <w:szCs w:val="28"/>
        </w:rPr>
        <w:t>»</w:t>
      </w:r>
      <w:proofErr w:type="gramStart"/>
      <w:r w:rsidRPr="001A5DE0">
        <w:rPr>
          <w:sz w:val="28"/>
          <w:szCs w:val="28"/>
        </w:rPr>
        <w:t>.»</w:t>
      </w:r>
      <w:proofErr w:type="gramEnd"/>
    </w:p>
    <w:p w:rsidR="000B7AF9" w:rsidRPr="001A5DE0" w:rsidRDefault="000B7AF9" w:rsidP="000B7AF9">
      <w:pPr>
        <w:pStyle w:val="a9"/>
        <w:widowControl w:val="0"/>
        <w:tabs>
          <w:tab w:val="left" w:pos="-426"/>
        </w:tabs>
        <w:ind w:firstLine="567"/>
        <w:rPr>
          <w:b/>
          <w:szCs w:val="28"/>
        </w:rPr>
      </w:pPr>
    </w:p>
    <w:p w:rsidR="000B7AF9" w:rsidRPr="001A5DE0" w:rsidRDefault="000B7AF9" w:rsidP="000B7AF9">
      <w:pPr>
        <w:pStyle w:val="a9"/>
        <w:widowControl w:val="0"/>
        <w:tabs>
          <w:tab w:val="left" w:pos="-426"/>
        </w:tabs>
        <w:ind w:firstLine="567"/>
        <w:rPr>
          <w:b/>
          <w:szCs w:val="28"/>
        </w:rPr>
      </w:pPr>
      <w:r w:rsidRPr="001A5DE0">
        <w:rPr>
          <w:b/>
          <w:szCs w:val="28"/>
        </w:rPr>
        <w:t>8. В статье 64:</w:t>
      </w:r>
    </w:p>
    <w:p w:rsidR="000B7AF9" w:rsidRPr="001A5DE0" w:rsidRDefault="000B7AF9" w:rsidP="000B7AF9">
      <w:pPr>
        <w:pStyle w:val="a9"/>
        <w:widowControl w:val="0"/>
        <w:tabs>
          <w:tab w:val="left" w:pos="-426"/>
        </w:tabs>
        <w:ind w:firstLine="567"/>
        <w:rPr>
          <w:szCs w:val="28"/>
        </w:rPr>
      </w:pPr>
      <w:r w:rsidRPr="001A5DE0">
        <w:rPr>
          <w:szCs w:val="28"/>
        </w:rPr>
        <w:t>- абзац 2 части 2 изложить в следующей редакции:</w:t>
      </w:r>
    </w:p>
    <w:p w:rsidR="000B7AF9" w:rsidRDefault="000B7AF9" w:rsidP="000B7AF9">
      <w:pPr>
        <w:pStyle w:val="a9"/>
        <w:widowControl w:val="0"/>
        <w:tabs>
          <w:tab w:val="left" w:pos="-426"/>
        </w:tabs>
        <w:ind w:firstLine="567"/>
        <w:rPr>
          <w:szCs w:val="28"/>
        </w:rPr>
      </w:pPr>
      <w:proofErr w:type="gramStart"/>
      <w:r w:rsidRPr="001A5DE0">
        <w:rPr>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Киреевский район, а так же порядка участия граждан в его обсуждении в случае, когда в Устав муниципального образования Киреевский район вносятся изменения в форме точного воспроизведения положений Конституции Российской Федерации, федеральных законов, Устава Тульской области или законов Тульской области в</w:t>
      </w:r>
      <w:proofErr w:type="gramEnd"/>
      <w:r w:rsidRPr="001A5DE0">
        <w:rPr>
          <w:szCs w:val="28"/>
        </w:rPr>
        <w:t xml:space="preserve"> </w:t>
      </w:r>
      <w:proofErr w:type="gramStart"/>
      <w:r w:rsidRPr="001A5DE0">
        <w:rPr>
          <w:szCs w:val="28"/>
        </w:rPr>
        <w:t>целях</w:t>
      </w:r>
      <w:proofErr w:type="gramEnd"/>
      <w:r w:rsidRPr="001A5DE0">
        <w:rPr>
          <w:szCs w:val="28"/>
        </w:rPr>
        <w:t xml:space="preserve"> приведения Устава муниципального образования Киреевский район в соответствие с этими нормативными правовыми актами.»</w:t>
      </w:r>
      <w:r>
        <w:rPr>
          <w:szCs w:val="28"/>
        </w:rPr>
        <w:t>.</w:t>
      </w:r>
    </w:p>
    <w:p w:rsidR="000B7AF9" w:rsidRDefault="000B7AF9" w:rsidP="000B7AF9">
      <w:pPr>
        <w:pStyle w:val="a9"/>
        <w:widowControl w:val="0"/>
        <w:tabs>
          <w:tab w:val="left" w:pos="-426"/>
        </w:tabs>
        <w:ind w:firstLine="567"/>
        <w:rPr>
          <w:szCs w:val="28"/>
        </w:rPr>
      </w:pPr>
    </w:p>
    <w:p w:rsidR="000B7AF9" w:rsidRPr="001A5DE0" w:rsidRDefault="000B7AF9" w:rsidP="000B7AF9">
      <w:pPr>
        <w:pStyle w:val="a9"/>
        <w:widowControl w:val="0"/>
        <w:tabs>
          <w:tab w:val="left" w:pos="-426"/>
        </w:tabs>
        <w:ind w:firstLine="567"/>
        <w:rPr>
          <w:b/>
          <w:szCs w:val="28"/>
        </w:rPr>
      </w:pPr>
      <w:r>
        <w:rPr>
          <w:b/>
          <w:szCs w:val="28"/>
        </w:rPr>
        <w:t>9</w:t>
      </w:r>
      <w:r w:rsidRPr="001A5DE0">
        <w:rPr>
          <w:b/>
          <w:szCs w:val="28"/>
        </w:rPr>
        <w:t>. В статье 6</w:t>
      </w:r>
      <w:r>
        <w:rPr>
          <w:b/>
          <w:szCs w:val="28"/>
        </w:rPr>
        <w:t>5</w:t>
      </w:r>
      <w:r w:rsidRPr="001A5DE0">
        <w:rPr>
          <w:b/>
          <w:szCs w:val="28"/>
        </w:rPr>
        <w:t>:</w:t>
      </w:r>
    </w:p>
    <w:p w:rsidR="000B7AF9" w:rsidRPr="001A5DE0" w:rsidRDefault="000B7AF9" w:rsidP="000B7AF9">
      <w:pPr>
        <w:pStyle w:val="a9"/>
        <w:widowControl w:val="0"/>
        <w:tabs>
          <w:tab w:val="left" w:pos="-426"/>
        </w:tabs>
        <w:ind w:firstLine="567"/>
        <w:rPr>
          <w:szCs w:val="28"/>
        </w:rPr>
      </w:pPr>
      <w:r w:rsidRPr="001A5DE0">
        <w:rPr>
          <w:szCs w:val="28"/>
        </w:rPr>
        <w:t xml:space="preserve">-дополнить частью </w:t>
      </w:r>
      <w:r>
        <w:rPr>
          <w:szCs w:val="28"/>
        </w:rPr>
        <w:t>4</w:t>
      </w:r>
      <w:r w:rsidRPr="001A5DE0">
        <w:rPr>
          <w:szCs w:val="28"/>
        </w:rPr>
        <w:t xml:space="preserve"> следующего содержания:</w:t>
      </w:r>
    </w:p>
    <w:p w:rsidR="000B7AF9" w:rsidRPr="001A5DE0" w:rsidRDefault="000B7AF9" w:rsidP="000B7AF9">
      <w:pPr>
        <w:pStyle w:val="a9"/>
        <w:widowControl w:val="0"/>
        <w:tabs>
          <w:tab w:val="left" w:pos="-426"/>
        </w:tabs>
        <w:ind w:firstLine="567"/>
        <w:rPr>
          <w:szCs w:val="28"/>
        </w:rPr>
      </w:pPr>
      <w:r w:rsidRPr="001A5DE0">
        <w:rPr>
          <w:szCs w:val="28"/>
        </w:rPr>
        <w:t>«</w:t>
      </w:r>
      <w:r>
        <w:rPr>
          <w:szCs w:val="28"/>
        </w:rPr>
        <w:t>4</w:t>
      </w:r>
      <w:r w:rsidRPr="001A5DE0">
        <w:rPr>
          <w:szCs w:val="28"/>
        </w:rPr>
        <w:t>. Приведение Устава муниципального образования Киреевский район в соответствие с федеральным законом, законом Тульской области осуществляется в установленный этими законодательными актами срок. В случае</w:t>
      </w:r>
      <w:proofErr w:type="gramStart"/>
      <w:r w:rsidRPr="001A5DE0">
        <w:rPr>
          <w:szCs w:val="28"/>
        </w:rPr>
        <w:t>,</w:t>
      </w:r>
      <w:proofErr w:type="gramEnd"/>
      <w:r w:rsidRPr="001A5DE0">
        <w:rPr>
          <w:szCs w:val="28"/>
        </w:rPr>
        <w:t xml:space="preserve"> если федеральным законом, законом Тульской области указанный срок не установлен, срок приведения Устава муниципального образования Киреевский район в соответствие с федеральным законом, законом Тульской области определяется с учетом даты вступления в силу соответствующего федерального закона, закона Тульской области,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муниципального образования Киреевский район, учета предложений граждан по нему, периодичности заседаний Собрания представителей муниципального образования Киреевский район, сроков государственной регистрации и официального опубликования (обнародования) такого решения и, как правило, не должен превышать шесть месяцев</w:t>
      </w:r>
      <w:proofErr w:type="gramStart"/>
      <w:r w:rsidRPr="001A5DE0">
        <w:rPr>
          <w:szCs w:val="28"/>
        </w:rPr>
        <w:t>.».</w:t>
      </w:r>
      <w:proofErr w:type="gramEnd"/>
    </w:p>
    <w:p w:rsidR="00791EBE" w:rsidRDefault="00791EBE" w:rsidP="000B7AF9">
      <w:pPr>
        <w:pStyle w:val="a9"/>
        <w:widowControl w:val="0"/>
        <w:tabs>
          <w:tab w:val="left" w:pos="-426"/>
        </w:tabs>
        <w:ind w:firstLine="567"/>
        <w:jc w:val="center"/>
        <w:rPr>
          <w:szCs w:val="28"/>
        </w:rPr>
      </w:pPr>
    </w:p>
    <w:p w:rsidR="00791EBE" w:rsidRDefault="00791EBE" w:rsidP="000B7AF9">
      <w:pPr>
        <w:pStyle w:val="a9"/>
        <w:widowControl w:val="0"/>
        <w:tabs>
          <w:tab w:val="left" w:pos="-426"/>
        </w:tabs>
        <w:ind w:firstLine="567"/>
        <w:jc w:val="center"/>
        <w:rPr>
          <w:szCs w:val="28"/>
        </w:rPr>
      </w:pPr>
    </w:p>
    <w:p w:rsidR="00791EBE" w:rsidRDefault="00791EBE" w:rsidP="00BE0A6C">
      <w:pPr>
        <w:jc w:val="right"/>
        <w:rPr>
          <w:sz w:val="28"/>
          <w:szCs w:val="28"/>
        </w:rPr>
      </w:pPr>
    </w:p>
    <w:p w:rsidR="00BE0A6C" w:rsidRPr="00973BD7" w:rsidRDefault="00C56A1D" w:rsidP="00BE0A6C">
      <w:pPr>
        <w:jc w:val="right"/>
        <w:rPr>
          <w:sz w:val="28"/>
          <w:szCs w:val="28"/>
        </w:rPr>
      </w:pPr>
      <w:r>
        <w:rPr>
          <w:sz w:val="28"/>
          <w:szCs w:val="28"/>
        </w:rPr>
        <w:lastRenderedPageBreak/>
        <w:t>Приложение №</w:t>
      </w:r>
      <w:r w:rsidR="00BE0A6C">
        <w:rPr>
          <w:sz w:val="28"/>
          <w:szCs w:val="28"/>
        </w:rPr>
        <w:t>2</w:t>
      </w:r>
    </w:p>
    <w:p w:rsidR="00BE0A6C" w:rsidRPr="00973BD7" w:rsidRDefault="00BE0A6C" w:rsidP="00BE0A6C">
      <w:pPr>
        <w:jc w:val="right"/>
        <w:rPr>
          <w:sz w:val="28"/>
          <w:szCs w:val="28"/>
        </w:rPr>
      </w:pPr>
      <w:r w:rsidRPr="00973BD7">
        <w:rPr>
          <w:sz w:val="28"/>
          <w:szCs w:val="28"/>
        </w:rPr>
        <w:t>к решению Собрания представителей</w:t>
      </w:r>
    </w:p>
    <w:p w:rsidR="00BE0A6C" w:rsidRPr="00973BD7" w:rsidRDefault="00BE0A6C" w:rsidP="00BE0A6C">
      <w:pPr>
        <w:jc w:val="right"/>
        <w:rPr>
          <w:sz w:val="28"/>
          <w:szCs w:val="28"/>
        </w:rPr>
      </w:pPr>
      <w:r w:rsidRPr="00973BD7">
        <w:rPr>
          <w:sz w:val="28"/>
          <w:szCs w:val="28"/>
        </w:rPr>
        <w:t>муниципального образования</w:t>
      </w:r>
    </w:p>
    <w:p w:rsidR="00BE0A6C" w:rsidRPr="00973BD7" w:rsidRDefault="00BE0A6C" w:rsidP="00BE0A6C">
      <w:pPr>
        <w:jc w:val="right"/>
        <w:rPr>
          <w:sz w:val="28"/>
          <w:szCs w:val="28"/>
        </w:rPr>
      </w:pPr>
      <w:r w:rsidRPr="00973BD7">
        <w:rPr>
          <w:sz w:val="28"/>
          <w:szCs w:val="28"/>
        </w:rPr>
        <w:t>Киреевский район</w:t>
      </w:r>
    </w:p>
    <w:p w:rsidR="00BE0A6C" w:rsidRPr="00973BD7" w:rsidRDefault="00BE0A6C" w:rsidP="00BE0A6C">
      <w:pPr>
        <w:jc w:val="right"/>
        <w:rPr>
          <w:sz w:val="28"/>
          <w:szCs w:val="28"/>
        </w:rPr>
      </w:pPr>
      <w:r>
        <w:rPr>
          <w:sz w:val="28"/>
          <w:szCs w:val="28"/>
        </w:rPr>
        <w:t>о</w:t>
      </w:r>
      <w:r w:rsidRPr="00973BD7">
        <w:rPr>
          <w:sz w:val="28"/>
          <w:szCs w:val="28"/>
        </w:rPr>
        <w:t>т</w:t>
      </w:r>
      <w:r>
        <w:rPr>
          <w:sz w:val="28"/>
          <w:szCs w:val="28"/>
        </w:rPr>
        <w:t xml:space="preserve"> </w:t>
      </w:r>
      <w:r w:rsidR="00C56A1D">
        <w:rPr>
          <w:sz w:val="28"/>
          <w:szCs w:val="28"/>
        </w:rPr>
        <w:t>27</w:t>
      </w:r>
      <w:r w:rsidR="00791EBE">
        <w:rPr>
          <w:sz w:val="28"/>
          <w:szCs w:val="28"/>
        </w:rPr>
        <w:t xml:space="preserve">.01.2017 </w:t>
      </w:r>
      <w:r w:rsidR="00E676D1">
        <w:rPr>
          <w:sz w:val="28"/>
          <w:szCs w:val="28"/>
        </w:rPr>
        <w:t xml:space="preserve">года № </w:t>
      </w:r>
      <w:r w:rsidR="00C56A1D">
        <w:rPr>
          <w:sz w:val="28"/>
          <w:szCs w:val="28"/>
        </w:rPr>
        <w:t>48-262</w:t>
      </w:r>
    </w:p>
    <w:p w:rsidR="00A928CD" w:rsidRDefault="00A928CD" w:rsidP="000B2318">
      <w:pPr>
        <w:rPr>
          <w:b/>
          <w:sz w:val="28"/>
          <w:szCs w:val="28"/>
        </w:rPr>
      </w:pPr>
    </w:p>
    <w:p w:rsidR="00A928CD" w:rsidRDefault="00A928CD" w:rsidP="000B2318">
      <w:pPr>
        <w:rPr>
          <w:b/>
          <w:sz w:val="28"/>
          <w:szCs w:val="28"/>
        </w:rPr>
      </w:pPr>
    </w:p>
    <w:p w:rsidR="00A928CD" w:rsidRDefault="00A928CD" w:rsidP="000B2318">
      <w:pPr>
        <w:rPr>
          <w:b/>
          <w:sz w:val="28"/>
          <w:szCs w:val="28"/>
        </w:rPr>
      </w:pPr>
    </w:p>
    <w:p w:rsidR="00A928CD" w:rsidRPr="00A928CD" w:rsidRDefault="00A928CD" w:rsidP="00A928CD">
      <w:pPr>
        <w:jc w:val="center"/>
        <w:rPr>
          <w:b/>
          <w:sz w:val="28"/>
          <w:szCs w:val="28"/>
        </w:rPr>
      </w:pPr>
      <w:r w:rsidRPr="00A928CD">
        <w:rPr>
          <w:b/>
          <w:sz w:val="28"/>
          <w:szCs w:val="28"/>
        </w:rPr>
        <w:t>СОСТАВ</w:t>
      </w:r>
    </w:p>
    <w:p w:rsidR="00A928CD" w:rsidRDefault="00A928CD" w:rsidP="00A928CD">
      <w:pPr>
        <w:jc w:val="center"/>
        <w:rPr>
          <w:b/>
          <w:sz w:val="28"/>
          <w:szCs w:val="28"/>
        </w:rPr>
      </w:pPr>
      <w:r w:rsidRPr="00A928CD">
        <w:rPr>
          <w:b/>
          <w:sz w:val="28"/>
          <w:szCs w:val="28"/>
        </w:rPr>
        <w:t>организационного комитета по подготовке и проведению публичных слушаний по проекту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w:t>
      </w:r>
      <w:r w:rsidRPr="00660E34">
        <w:rPr>
          <w:b/>
          <w:sz w:val="28"/>
          <w:szCs w:val="28"/>
        </w:rPr>
        <w:t>»</w:t>
      </w:r>
    </w:p>
    <w:p w:rsidR="00A928CD" w:rsidRDefault="00A928CD" w:rsidP="00A928CD">
      <w:pPr>
        <w:jc w:val="center"/>
        <w:rPr>
          <w:b/>
          <w:sz w:val="28"/>
          <w:szCs w:val="28"/>
        </w:rPr>
      </w:pPr>
    </w:p>
    <w:p w:rsidR="00675D22" w:rsidRDefault="00675D22" w:rsidP="00A928CD">
      <w:pPr>
        <w:jc w:val="center"/>
        <w:rPr>
          <w:b/>
          <w:sz w:val="28"/>
          <w:szCs w:val="28"/>
        </w:rPr>
      </w:pPr>
    </w:p>
    <w:tbl>
      <w:tblPr>
        <w:tblStyle w:val="a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109"/>
        <w:gridCol w:w="5746"/>
      </w:tblGrid>
      <w:tr w:rsidR="00A928CD" w:rsidRPr="00A928CD" w:rsidTr="00BE0A6C">
        <w:tc>
          <w:tcPr>
            <w:tcW w:w="716" w:type="dxa"/>
          </w:tcPr>
          <w:p w:rsidR="00A928CD" w:rsidRPr="00BE0A6C" w:rsidRDefault="00BE0A6C" w:rsidP="00BE0A6C">
            <w:pPr>
              <w:rPr>
                <w:sz w:val="28"/>
                <w:szCs w:val="28"/>
              </w:rPr>
            </w:pPr>
            <w:r>
              <w:rPr>
                <w:sz w:val="28"/>
                <w:szCs w:val="28"/>
              </w:rPr>
              <w:t>1.</w:t>
            </w:r>
          </w:p>
        </w:tc>
        <w:tc>
          <w:tcPr>
            <w:tcW w:w="3109" w:type="dxa"/>
          </w:tcPr>
          <w:p w:rsidR="00A928CD" w:rsidRPr="00A928CD" w:rsidRDefault="00BE0A6C" w:rsidP="00BE0A6C">
            <w:pPr>
              <w:rPr>
                <w:sz w:val="28"/>
                <w:szCs w:val="28"/>
              </w:rPr>
            </w:pPr>
            <w:r>
              <w:rPr>
                <w:sz w:val="28"/>
                <w:szCs w:val="28"/>
              </w:rPr>
              <w:t>Баранова Галина Евгеньевна</w:t>
            </w:r>
          </w:p>
        </w:tc>
        <w:tc>
          <w:tcPr>
            <w:tcW w:w="5746" w:type="dxa"/>
          </w:tcPr>
          <w:p w:rsidR="00A928CD" w:rsidRPr="00A928CD" w:rsidRDefault="00A928CD" w:rsidP="00A928CD">
            <w:pPr>
              <w:jc w:val="both"/>
              <w:rPr>
                <w:sz w:val="28"/>
                <w:szCs w:val="28"/>
              </w:rPr>
            </w:pPr>
            <w:r>
              <w:rPr>
                <w:sz w:val="28"/>
                <w:szCs w:val="28"/>
              </w:rPr>
              <w:t>-</w:t>
            </w:r>
            <w:r w:rsidR="00BE0A6C">
              <w:rPr>
                <w:sz w:val="28"/>
                <w:szCs w:val="28"/>
              </w:rPr>
              <w:t xml:space="preserve"> </w:t>
            </w:r>
            <w:r w:rsidRPr="00A928CD">
              <w:rPr>
                <w:sz w:val="28"/>
                <w:szCs w:val="28"/>
              </w:rPr>
              <w:t>глава муниципального образования Киреевский район;</w:t>
            </w:r>
          </w:p>
        </w:tc>
      </w:tr>
      <w:tr w:rsidR="00D21865" w:rsidRPr="00A928CD" w:rsidTr="00BE0A6C">
        <w:tc>
          <w:tcPr>
            <w:tcW w:w="716" w:type="dxa"/>
          </w:tcPr>
          <w:p w:rsidR="00D21865" w:rsidRPr="00BE0A6C" w:rsidRDefault="00D21865" w:rsidP="00BE0A6C">
            <w:pPr>
              <w:rPr>
                <w:sz w:val="28"/>
                <w:szCs w:val="28"/>
              </w:rPr>
            </w:pPr>
            <w:r>
              <w:rPr>
                <w:sz w:val="28"/>
                <w:szCs w:val="28"/>
              </w:rPr>
              <w:t>2.</w:t>
            </w:r>
          </w:p>
        </w:tc>
        <w:tc>
          <w:tcPr>
            <w:tcW w:w="3109" w:type="dxa"/>
          </w:tcPr>
          <w:p w:rsidR="00D21865" w:rsidRPr="00A928CD" w:rsidRDefault="00D21865" w:rsidP="007F0680">
            <w:pPr>
              <w:rPr>
                <w:sz w:val="28"/>
                <w:szCs w:val="28"/>
              </w:rPr>
            </w:pPr>
            <w:r>
              <w:rPr>
                <w:sz w:val="28"/>
                <w:szCs w:val="28"/>
              </w:rPr>
              <w:t>Антипов Игорь Владимирович</w:t>
            </w:r>
          </w:p>
        </w:tc>
        <w:tc>
          <w:tcPr>
            <w:tcW w:w="5746" w:type="dxa"/>
          </w:tcPr>
          <w:p w:rsidR="00D21865" w:rsidRPr="00A928CD" w:rsidRDefault="00D21865" w:rsidP="007F0680">
            <w:pPr>
              <w:jc w:val="both"/>
              <w:rPr>
                <w:sz w:val="28"/>
                <w:szCs w:val="28"/>
              </w:rPr>
            </w:pPr>
            <w:r>
              <w:rPr>
                <w:sz w:val="28"/>
                <w:szCs w:val="28"/>
              </w:rPr>
              <w:t>-</w:t>
            </w:r>
            <w:r w:rsidRPr="00A928CD">
              <w:rPr>
                <w:sz w:val="28"/>
                <w:szCs w:val="28"/>
              </w:rPr>
              <w:t xml:space="preserve">председатель постоянной комиссии Собрания представителей муниципального образования Киреевский район </w:t>
            </w:r>
            <w:r>
              <w:rPr>
                <w:sz w:val="28"/>
                <w:szCs w:val="28"/>
              </w:rPr>
              <w:t>по организационной работе, регламенту и депутатской этике</w:t>
            </w:r>
            <w:r w:rsidRPr="00A928CD">
              <w:rPr>
                <w:sz w:val="28"/>
                <w:szCs w:val="28"/>
              </w:rPr>
              <w:t>; д</w:t>
            </w:r>
            <w:r>
              <w:rPr>
                <w:sz w:val="28"/>
                <w:szCs w:val="28"/>
              </w:rPr>
              <w:t xml:space="preserve">епутат Собрания представителей </w:t>
            </w:r>
            <w:r w:rsidRPr="00A928CD">
              <w:rPr>
                <w:sz w:val="28"/>
                <w:szCs w:val="28"/>
              </w:rPr>
              <w:t>муниципального образования Киреевский район</w:t>
            </w:r>
            <w:r>
              <w:rPr>
                <w:sz w:val="28"/>
                <w:szCs w:val="28"/>
              </w:rPr>
              <w:t>;</w:t>
            </w:r>
          </w:p>
        </w:tc>
      </w:tr>
      <w:tr w:rsidR="00D21865" w:rsidRPr="00A928CD" w:rsidTr="00BE0A6C">
        <w:tc>
          <w:tcPr>
            <w:tcW w:w="716" w:type="dxa"/>
          </w:tcPr>
          <w:p w:rsidR="00D21865" w:rsidRPr="00BE0A6C" w:rsidRDefault="00D21865" w:rsidP="00BE0A6C">
            <w:pPr>
              <w:rPr>
                <w:sz w:val="28"/>
                <w:szCs w:val="28"/>
              </w:rPr>
            </w:pPr>
            <w:r>
              <w:rPr>
                <w:sz w:val="28"/>
                <w:szCs w:val="28"/>
              </w:rPr>
              <w:t>3.</w:t>
            </w:r>
          </w:p>
        </w:tc>
        <w:tc>
          <w:tcPr>
            <w:tcW w:w="3109" w:type="dxa"/>
          </w:tcPr>
          <w:p w:rsidR="00D21865" w:rsidRPr="00A928CD" w:rsidRDefault="00D21865" w:rsidP="007F0680">
            <w:pPr>
              <w:rPr>
                <w:sz w:val="28"/>
                <w:szCs w:val="28"/>
              </w:rPr>
            </w:pPr>
            <w:r>
              <w:rPr>
                <w:sz w:val="28"/>
                <w:szCs w:val="28"/>
              </w:rPr>
              <w:t xml:space="preserve">Михайлова Виктория Евгеньевна </w:t>
            </w:r>
          </w:p>
        </w:tc>
        <w:tc>
          <w:tcPr>
            <w:tcW w:w="5746" w:type="dxa"/>
          </w:tcPr>
          <w:p w:rsidR="00D21865" w:rsidRPr="00A928CD" w:rsidRDefault="00D21865" w:rsidP="007F0680">
            <w:pPr>
              <w:jc w:val="both"/>
              <w:rPr>
                <w:sz w:val="28"/>
                <w:szCs w:val="28"/>
              </w:rPr>
            </w:pPr>
            <w:r>
              <w:rPr>
                <w:sz w:val="28"/>
                <w:szCs w:val="28"/>
              </w:rPr>
              <w:t>-начальник отдела по взаимодействию с органами местного самоуправления и организационной работе администрации муниципального образования Киреевский район;</w:t>
            </w:r>
          </w:p>
        </w:tc>
      </w:tr>
      <w:tr w:rsidR="00D21865" w:rsidRPr="00A928CD" w:rsidTr="00BE0A6C">
        <w:tc>
          <w:tcPr>
            <w:tcW w:w="716" w:type="dxa"/>
          </w:tcPr>
          <w:p w:rsidR="00D21865" w:rsidRPr="00BE0A6C" w:rsidRDefault="00D21865" w:rsidP="00BE0A6C">
            <w:pPr>
              <w:rPr>
                <w:sz w:val="28"/>
                <w:szCs w:val="28"/>
              </w:rPr>
            </w:pPr>
            <w:r>
              <w:rPr>
                <w:sz w:val="28"/>
                <w:szCs w:val="28"/>
              </w:rPr>
              <w:t>4.</w:t>
            </w:r>
          </w:p>
        </w:tc>
        <w:tc>
          <w:tcPr>
            <w:tcW w:w="3109" w:type="dxa"/>
          </w:tcPr>
          <w:p w:rsidR="00D21865" w:rsidRPr="00A928CD" w:rsidRDefault="00D21865" w:rsidP="00F22BE7">
            <w:pPr>
              <w:rPr>
                <w:sz w:val="28"/>
                <w:szCs w:val="28"/>
              </w:rPr>
            </w:pPr>
            <w:r>
              <w:rPr>
                <w:sz w:val="28"/>
                <w:szCs w:val="28"/>
              </w:rPr>
              <w:t>Миронова  Анастасия Анатольевна</w:t>
            </w:r>
          </w:p>
        </w:tc>
        <w:tc>
          <w:tcPr>
            <w:tcW w:w="5746" w:type="dxa"/>
          </w:tcPr>
          <w:p w:rsidR="00D21865" w:rsidRPr="00A928CD" w:rsidRDefault="00D21865" w:rsidP="00F22BE7">
            <w:pPr>
              <w:jc w:val="both"/>
              <w:rPr>
                <w:sz w:val="28"/>
                <w:szCs w:val="28"/>
              </w:rPr>
            </w:pPr>
            <w:r>
              <w:rPr>
                <w:sz w:val="28"/>
                <w:szCs w:val="28"/>
              </w:rPr>
              <w:t>- консультант отдела по взаимодействию с органами местного самоуправления и организационной работе администрации муниципального образования Киреевский район.</w:t>
            </w:r>
          </w:p>
        </w:tc>
      </w:tr>
    </w:tbl>
    <w:p w:rsidR="00A928CD" w:rsidRDefault="00A928CD" w:rsidP="00A928CD">
      <w:pPr>
        <w:jc w:val="center"/>
        <w:rPr>
          <w:b/>
          <w:sz w:val="28"/>
          <w:szCs w:val="28"/>
        </w:rPr>
      </w:pPr>
    </w:p>
    <w:p w:rsidR="00791EBE" w:rsidRDefault="00791EBE" w:rsidP="00A928CD">
      <w:pPr>
        <w:jc w:val="center"/>
        <w:rPr>
          <w:b/>
          <w:sz w:val="28"/>
          <w:szCs w:val="28"/>
        </w:rPr>
      </w:pPr>
    </w:p>
    <w:p w:rsidR="00791EBE" w:rsidRDefault="00791EBE" w:rsidP="00A928CD">
      <w:pPr>
        <w:jc w:val="center"/>
        <w:rPr>
          <w:b/>
          <w:sz w:val="28"/>
          <w:szCs w:val="28"/>
        </w:rPr>
      </w:pPr>
    </w:p>
    <w:p w:rsidR="00BE0A6C" w:rsidRDefault="00BE0A6C" w:rsidP="00A928CD">
      <w:pPr>
        <w:jc w:val="center"/>
        <w:rPr>
          <w:b/>
          <w:sz w:val="28"/>
          <w:szCs w:val="28"/>
        </w:rPr>
      </w:pPr>
      <w:r>
        <w:rPr>
          <w:b/>
          <w:sz w:val="28"/>
          <w:szCs w:val="28"/>
        </w:rPr>
        <w:t>______________________</w:t>
      </w:r>
    </w:p>
    <w:sectPr w:rsidR="00BE0A6C" w:rsidSect="008763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15D21"/>
    <w:rsid w:val="00094487"/>
    <w:rsid w:val="000B2318"/>
    <w:rsid w:val="000B37C2"/>
    <w:rsid w:val="000B7AF9"/>
    <w:rsid w:val="00120E6D"/>
    <w:rsid w:val="001236FE"/>
    <w:rsid w:val="00135B19"/>
    <w:rsid w:val="00151F16"/>
    <w:rsid w:val="00175007"/>
    <w:rsid w:val="002452DA"/>
    <w:rsid w:val="002553AC"/>
    <w:rsid w:val="002620D8"/>
    <w:rsid w:val="00315D21"/>
    <w:rsid w:val="004166CE"/>
    <w:rsid w:val="004D73C1"/>
    <w:rsid w:val="005166A9"/>
    <w:rsid w:val="00585AAE"/>
    <w:rsid w:val="005C7B39"/>
    <w:rsid w:val="00660E34"/>
    <w:rsid w:val="00675D22"/>
    <w:rsid w:val="006F4BF3"/>
    <w:rsid w:val="00707B5A"/>
    <w:rsid w:val="0072773C"/>
    <w:rsid w:val="007670F9"/>
    <w:rsid w:val="00791EBE"/>
    <w:rsid w:val="007D6B70"/>
    <w:rsid w:val="008106C2"/>
    <w:rsid w:val="008763E6"/>
    <w:rsid w:val="00883DA9"/>
    <w:rsid w:val="00973BD7"/>
    <w:rsid w:val="009E00C7"/>
    <w:rsid w:val="009E525C"/>
    <w:rsid w:val="009E6FE0"/>
    <w:rsid w:val="00A26185"/>
    <w:rsid w:val="00A928CD"/>
    <w:rsid w:val="00B130BA"/>
    <w:rsid w:val="00BE0A6C"/>
    <w:rsid w:val="00BF2E4D"/>
    <w:rsid w:val="00C56A1D"/>
    <w:rsid w:val="00C56E75"/>
    <w:rsid w:val="00C90DEF"/>
    <w:rsid w:val="00CC7A6A"/>
    <w:rsid w:val="00CE7143"/>
    <w:rsid w:val="00D21865"/>
    <w:rsid w:val="00DB2880"/>
    <w:rsid w:val="00E61E5C"/>
    <w:rsid w:val="00E676D1"/>
    <w:rsid w:val="00E76160"/>
    <w:rsid w:val="00ED0530"/>
    <w:rsid w:val="00EE7393"/>
    <w:rsid w:val="00F660BF"/>
    <w:rsid w:val="00FC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2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uiPriority w:val="59"/>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E523-DCAF-4356-9DFE-E1AFA005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mihailova</dc:creator>
  <cp:keywords/>
  <dc:description/>
  <cp:lastModifiedBy>Shutova</cp:lastModifiedBy>
  <cp:revision>7</cp:revision>
  <cp:lastPrinted>2017-01-26T08:41:00Z</cp:lastPrinted>
  <dcterms:created xsi:type="dcterms:W3CDTF">2017-01-16T07:35:00Z</dcterms:created>
  <dcterms:modified xsi:type="dcterms:W3CDTF">2017-01-30T13:45:00Z</dcterms:modified>
</cp:coreProperties>
</file>