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76" w:rsidRDefault="00BD2576" w:rsidP="00BE2793">
      <w:pPr>
        <w:spacing w:after="0" w:line="240" w:lineRule="auto"/>
        <w:jc w:val="right"/>
        <w:rPr>
          <w:rFonts w:ascii="Times New Roman" w:hAnsi="Times New Roman" w:cs="Times New Roman"/>
          <w:b/>
          <w:sz w:val="28"/>
          <w:szCs w:val="28"/>
        </w:rPr>
      </w:pPr>
    </w:p>
    <w:p w:rsidR="00BD2576" w:rsidRDefault="00BD2576" w:rsidP="00BD2576">
      <w:pPr>
        <w:pStyle w:val="ConsPlusTitle"/>
        <w:widowControl/>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-234315</wp:posOffset>
            </wp:positionV>
            <wp:extent cx="704850" cy="9144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pic:spPr>
                </pic:pic>
              </a:graphicData>
            </a:graphic>
            <wp14:sizeRelH relativeFrom="page">
              <wp14:pctWidth>0</wp14:pctWidth>
            </wp14:sizeRelH>
            <wp14:sizeRelV relativeFrom="page">
              <wp14:pctHeight>0</wp14:pctHeight>
            </wp14:sizeRelV>
          </wp:anchor>
        </w:drawing>
      </w:r>
    </w:p>
    <w:p w:rsidR="00BD2576" w:rsidRDefault="00BD2576" w:rsidP="00BD2576">
      <w:pPr>
        <w:pStyle w:val="ConsPlusTitle"/>
        <w:widowControl/>
        <w:jc w:val="center"/>
        <w:rPr>
          <w:rFonts w:ascii="Times New Roman" w:hAnsi="Times New Roman" w:cs="Times New Roman"/>
          <w:sz w:val="28"/>
          <w:szCs w:val="28"/>
        </w:rPr>
      </w:pPr>
    </w:p>
    <w:p w:rsidR="00BD2576" w:rsidRDefault="00BD2576" w:rsidP="00BD2576">
      <w:pPr>
        <w:pStyle w:val="1"/>
      </w:pPr>
    </w:p>
    <w:p w:rsidR="00BD2576" w:rsidRDefault="00BD2576" w:rsidP="00BD2576">
      <w:pPr>
        <w:pStyle w:val="1"/>
      </w:pPr>
    </w:p>
    <w:p w:rsidR="00BD2576" w:rsidRDefault="00BD2576" w:rsidP="00BD2576">
      <w:pPr>
        <w:pStyle w:val="1"/>
      </w:pPr>
      <w:r>
        <w:t>ТУЛЬСКАЯ ОБЛАСТЬ</w:t>
      </w:r>
    </w:p>
    <w:p w:rsidR="00BD2576" w:rsidRDefault="00BD2576" w:rsidP="00BD2576">
      <w:pPr>
        <w:pStyle w:val="1"/>
      </w:pPr>
      <w:r>
        <w:t>МУНИЦИПАЛЬНОЕ ОБРАЗОВАНИЕ КИРЕЕВСКИЙ РАЙОН</w:t>
      </w:r>
    </w:p>
    <w:p w:rsidR="00BD2576" w:rsidRDefault="00BD2576" w:rsidP="00BD2576">
      <w:pPr>
        <w:pStyle w:val="1"/>
      </w:pPr>
      <w:r>
        <w:t>СОБРАНИЕ ПРЕДСТАВИТЕЛЕЙ</w:t>
      </w:r>
    </w:p>
    <w:p w:rsidR="00BD2576" w:rsidRDefault="00BD2576" w:rsidP="00BD2576">
      <w:pPr>
        <w:pStyle w:val="1"/>
      </w:pPr>
      <w:r>
        <w:t>5-й  СОЗЫВ</w:t>
      </w:r>
    </w:p>
    <w:p w:rsidR="00BD2576" w:rsidRDefault="00BD2576" w:rsidP="00BD2576">
      <w:pPr>
        <w:pStyle w:val="1"/>
      </w:pPr>
    </w:p>
    <w:p w:rsidR="00BD2576" w:rsidRDefault="00BD2576" w:rsidP="00BD2576">
      <w:pPr>
        <w:pStyle w:val="1"/>
      </w:pPr>
      <w:r>
        <w:t>18</w:t>
      </w:r>
      <w:r>
        <w:t xml:space="preserve">  ЗАСЕДАНИЕ</w:t>
      </w:r>
    </w:p>
    <w:p w:rsidR="00BD2576" w:rsidRDefault="00BD2576" w:rsidP="00BD2576">
      <w:pPr>
        <w:pStyle w:val="1"/>
      </w:pPr>
    </w:p>
    <w:p w:rsidR="00BD2576" w:rsidRDefault="00BD2576" w:rsidP="00BD2576">
      <w:pPr>
        <w:pStyle w:val="1"/>
      </w:pPr>
      <w:proofErr w:type="gramStart"/>
      <w:r>
        <w:t>Р</w:t>
      </w:r>
      <w:proofErr w:type="gramEnd"/>
      <w:r>
        <w:t xml:space="preserve"> Е Ш Е Н И Е</w:t>
      </w:r>
    </w:p>
    <w:p w:rsidR="00BD2576" w:rsidRDefault="00BD2576" w:rsidP="00BD2576">
      <w:pPr>
        <w:pStyle w:val="1"/>
      </w:pPr>
    </w:p>
    <w:p w:rsidR="00BD2576" w:rsidRDefault="00BD2576" w:rsidP="00BD2576">
      <w:pPr>
        <w:pStyle w:val="1"/>
        <w:rPr>
          <w:szCs w:val="28"/>
        </w:rPr>
      </w:pPr>
      <w:r>
        <w:rPr>
          <w:szCs w:val="28"/>
        </w:rPr>
        <w:t xml:space="preserve">от </w:t>
      </w:r>
      <w:r>
        <w:rPr>
          <w:szCs w:val="28"/>
        </w:rPr>
        <w:t>05 февраля 2015 г.</w:t>
      </w:r>
      <w:r>
        <w:rPr>
          <w:szCs w:val="28"/>
        </w:rPr>
        <w:t xml:space="preserve">           </w:t>
      </w:r>
      <w:r>
        <w:rPr>
          <w:szCs w:val="28"/>
        </w:rPr>
        <w:tab/>
        <w:t xml:space="preserve">г. </w:t>
      </w:r>
      <w:proofErr w:type="spellStart"/>
      <w:r>
        <w:rPr>
          <w:szCs w:val="28"/>
        </w:rPr>
        <w:t>Киреевск</w:t>
      </w:r>
      <w:proofErr w:type="spellEnd"/>
      <w:r>
        <w:rPr>
          <w:szCs w:val="28"/>
        </w:rPr>
        <w:t xml:space="preserve">                          № </w:t>
      </w:r>
      <w:r>
        <w:rPr>
          <w:szCs w:val="28"/>
        </w:rPr>
        <w:t>18-120</w:t>
      </w:r>
    </w:p>
    <w:p w:rsidR="00BD2576" w:rsidRDefault="00BD2576" w:rsidP="00BD2576">
      <w:pPr>
        <w:pStyle w:val="ConsPlusTitle"/>
        <w:widowControl/>
        <w:jc w:val="center"/>
        <w:rPr>
          <w:rFonts w:ascii="Times New Roman" w:hAnsi="Times New Roman" w:cs="Times New Roman"/>
          <w:sz w:val="28"/>
          <w:szCs w:val="28"/>
        </w:rPr>
      </w:pPr>
    </w:p>
    <w:p w:rsidR="00BD2576" w:rsidRDefault="00BD2576" w:rsidP="00BD2576">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отчете главы администрации  муниципального образования Киреевский район за 2014 год</w:t>
      </w:r>
    </w:p>
    <w:p w:rsidR="00BD2576" w:rsidRDefault="00BD2576" w:rsidP="00BD2576">
      <w:pPr>
        <w:pStyle w:val="ConsPlusTitle"/>
        <w:widowControl/>
        <w:jc w:val="center"/>
        <w:rPr>
          <w:rFonts w:ascii="Times New Roman" w:hAnsi="Times New Roman" w:cs="Times New Roman"/>
          <w:sz w:val="28"/>
          <w:szCs w:val="28"/>
        </w:rPr>
      </w:pPr>
    </w:p>
    <w:p w:rsidR="00BD2576" w:rsidRDefault="00BD2576" w:rsidP="00BD2576">
      <w:pPr>
        <w:autoSpaceDE w:val="0"/>
        <w:autoSpaceDN w:val="0"/>
        <w:adjustRightInd w:val="0"/>
        <w:spacing w:after="0" w:line="240" w:lineRule="auto"/>
        <w:ind w:firstLine="540"/>
        <w:jc w:val="both"/>
        <w:rPr>
          <w:rFonts w:ascii="Times New Roman" w:hAnsi="Times New Roman" w:cs="Times New Roman"/>
          <w:sz w:val="28"/>
          <w:szCs w:val="28"/>
        </w:rPr>
      </w:pP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Заслушав и обсудив отчет главы администрации муниципального образования Киреевский район Борзова А.В. о результатах его деятельности  и деятельности администрации муниципального образования Киреевский район за 2014 год, руководствуясь ч.14.1 ст.35, ч.6.1. ст. 37Федерального закона  от 6 октября 2003 года № 131 – ФЗ «Об общих принципах  организации местного самоуправления в Российской Федерации»  и ст. 29 Устава муниципального образования Киреевский</w:t>
      </w:r>
      <w:proofErr w:type="gramEnd"/>
      <w:r>
        <w:rPr>
          <w:rFonts w:ascii="Times New Roman" w:hAnsi="Times New Roman"/>
          <w:sz w:val="28"/>
          <w:szCs w:val="28"/>
        </w:rPr>
        <w:t xml:space="preserve"> район, Собрание представителей муниципального образования Киреевский район,  РЕШИЛО:</w:t>
      </w: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Отчет главы администрации  муниципального образования Киреевский район Борзова А.В.  принять к сведению (приложение №1).</w:t>
      </w: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Работу главы администрации муниципального образования Киреевский район  Борзова А.В. признать удовлетворительной.</w:t>
      </w: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Опубликовать настоящее решение в общественно-политической газете «Маяк», разместить на сайте муниципального образования Киреевский район.</w:t>
      </w:r>
    </w:p>
    <w:p w:rsidR="00BD2576" w:rsidRDefault="00BD2576" w:rsidP="00BD257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Настоящее решение вступает в силу со дня его принятия.</w:t>
      </w:r>
    </w:p>
    <w:p w:rsidR="00BD2576" w:rsidRDefault="00BD2576" w:rsidP="00BD2576">
      <w:pPr>
        <w:autoSpaceDE w:val="0"/>
        <w:autoSpaceDN w:val="0"/>
        <w:adjustRightInd w:val="0"/>
        <w:spacing w:after="0" w:line="240" w:lineRule="auto"/>
        <w:jc w:val="both"/>
        <w:rPr>
          <w:rFonts w:ascii="Times New Roman" w:hAnsi="Times New Roman"/>
          <w:sz w:val="28"/>
          <w:szCs w:val="28"/>
        </w:rPr>
      </w:pPr>
    </w:p>
    <w:p w:rsidR="00BD2576" w:rsidRDefault="00BD2576" w:rsidP="00BD2576">
      <w:pPr>
        <w:autoSpaceDE w:val="0"/>
        <w:autoSpaceDN w:val="0"/>
        <w:adjustRightInd w:val="0"/>
        <w:spacing w:after="0" w:line="240" w:lineRule="auto"/>
        <w:jc w:val="both"/>
        <w:rPr>
          <w:rFonts w:ascii="Times New Roman" w:hAnsi="Times New Roman"/>
          <w:sz w:val="28"/>
          <w:szCs w:val="28"/>
        </w:rPr>
      </w:pPr>
    </w:p>
    <w:p w:rsidR="00BD2576" w:rsidRDefault="00BD2576" w:rsidP="00BD257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BD2576" w:rsidRDefault="00BD2576" w:rsidP="00BD257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Киреевский район,</w:t>
      </w:r>
    </w:p>
    <w:p w:rsidR="00BD2576" w:rsidRDefault="00BD2576" w:rsidP="00BD257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председатель Собрания представителей</w:t>
      </w:r>
    </w:p>
    <w:p w:rsidR="00BD2576" w:rsidRDefault="00BD2576" w:rsidP="00BD257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муниципального образования</w:t>
      </w:r>
    </w:p>
    <w:p w:rsidR="00BD2576" w:rsidRPr="00BD2576" w:rsidRDefault="00BD2576" w:rsidP="00BD2576">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Киреевский район                                            </w:t>
      </w:r>
      <w:r>
        <w:rPr>
          <w:rFonts w:ascii="Times New Roman" w:hAnsi="Times New Roman"/>
          <w:b/>
          <w:sz w:val="28"/>
          <w:szCs w:val="28"/>
        </w:rPr>
        <w:t xml:space="preserve">                    </w:t>
      </w:r>
      <w:proofErr w:type="spellStart"/>
      <w:r>
        <w:rPr>
          <w:rFonts w:ascii="Times New Roman" w:hAnsi="Times New Roman"/>
          <w:b/>
          <w:sz w:val="28"/>
          <w:szCs w:val="28"/>
        </w:rPr>
        <w:t>Г.Е.Баранова</w:t>
      </w:r>
      <w:bookmarkStart w:id="0" w:name="_GoBack"/>
      <w:bookmarkEnd w:id="0"/>
      <w:proofErr w:type="spellEnd"/>
    </w:p>
    <w:p w:rsidR="00BD2576" w:rsidRDefault="00BD2576" w:rsidP="00BE2793">
      <w:pPr>
        <w:spacing w:after="0" w:line="240" w:lineRule="auto"/>
        <w:jc w:val="right"/>
        <w:rPr>
          <w:rFonts w:ascii="Times New Roman" w:hAnsi="Times New Roman" w:cs="Times New Roman"/>
          <w:b/>
          <w:sz w:val="28"/>
          <w:szCs w:val="28"/>
        </w:rPr>
      </w:pPr>
    </w:p>
    <w:p w:rsidR="00BE2793" w:rsidRDefault="00BE2793" w:rsidP="00BE2793">
      <w:pPr>
        <w:spacing w:after="0" w:line="240" w:lineRule="auto"/>
        <w:jc w:val="right"/>
        <w:rPr>
          <w:rFonts w:ascii="Times New Roman" w:hAnsi="Times New Roman" w:cs="Times New Roman"/>
          <w:b/>
          <w:sz w:val="28"/>
          <w:szCs w:val="28"/>
        </w:rPr>
      </w:pPr>
      <w:r w:rsidRPr="00BE2793">
        <w:rPr>
          <w:rFonts w:ascii="Times New Roman" w:hAnsi="Times New Roman" w:cs="Times New Roman"/>
          <w:b/>
          <w:sz w:val="28"/>
          <w:szCs w:val="28"/>
        </w:rPr>
        <w:t xml:space="preserve">Приложение к решению Собрания </w:t>
      </w:r>
    </w:p>
    <w:p w:rsidR="00BE2793" w:rsidRDefault="00BE2793" w:rsidP="00BE2793">
      <w:pPr>
        <w:spacing w:after="0" w:line="240" w:lineRule="auto"/>
        <w:jc w:val="right"/>
        <w:rPr>
          <w:rFonts w:ascii="Times New Roman" w:hAnsi="Times New Roman" w:cs="Times New Roman"/>
          <w:b/>
          <w:sz w:val="28"/>
          <w:szCs w:val="28"/>
        </w:rPr>
      </w:pPr>
      <w:r w:rsidRPr="00BE2793">
        <w:rPr>
          <w:rFonts w:ascii="Times New Roman" w:hAnsi="Times New Roman" w:cs="Times New Roman"/>
          <w:b/>
          <w:sz w:val="28"/>
          <w:szCs w:val="28"/>
        </w:rPr>
        <w:t xml:space="preserve">представителей </w:t>
      </w:r>
      <w:r>
        <w:rPr>
          <w:rFonts w:ascii="Times New Roman" w:hAnsi="Times New Roman" w:cs="Times New Roman"/>
          <w:b/>
          <w:sz w:val="28"/>
          <w:szCs w:val="28"/>
        </w:rPr>
        <w:t xml:space="preserve">  </w:t>
      </w:r>
      <w:proofErr w:type="gramStart"/>
      <w:r w:rsidRPr="00BE2793">
        <w:rPr>
          <w:rFonts w:ascii="Times New Roman" w:hAnsi="Times New Roman" w:cs="Times New Roman"/>
          <w:b/>
          <w:sz w:val="28"/>
          <w:szCs w:val="28"/>
        </w:rPr>
        <w:t>муниципального</w:t>
      </w:r>
      <w:proofErr w:type="gramEnd"/>
      <w:r w:rsidRPr="00BE2793">
        <w:rPr>
          <w:rFonts w:ascii="Times New Roman" w:hAnsi="Times New Roman" w:cs="Times New Roman"/>
          <w:b/>
          <w:sz w:val="28"/>
          <w:szCs w:val="28"/>
        </w:rPr>
        <w:t xml:space="preserve"> </w:t>
      </w:r>
    </w:p>
    <w:p w:rsidR="00BE2793" w:rsidRDefault="00BE2793" w:rsidP="00BE2793">
      <w:pPr>
        <w:spacing w:after="0" w:line="240" w:lineRule="auto"/>
        <w:jc w:val="right"/>
        <w:rPr>
          <w:rFonts w:ascii="Times New Roman" w:hAnsi="Times New Roman" w:cs="Times New Roman"/>
          <w:b/>
          <w:sz w:val="28"/>
          <w:szCs w:val="28"/>
        </w:rPr>
      </w:pPr>
      <w:r w:rsidRPr="00BE2793">
        <w:rPr>
          <w:rFonts w:ascii="Times New Roman" w:hAnsi="Times New Roman" w:cs="Times New Roman"/>
          <w:b/>
          <w:sz w:val="28"/>
          <w:szCs w:val="28"/>
        </w:rPr>
        <w:t xml:space="preserve">образования </w:t>
      </w:r>
      <w:r>
        <w:rPr>
          <w:rFonts w:ascii="Times New Roman" w:hAnsi="Times New Roman" w:cs="Times New Roman"/>
          <w:b/>
          <w:sz w:val="28"/>
          <w:szCs w:val="28"/>
        </w:rPr>
        <w:t xml:space="preserve">    </w:t>
      </w:r>
      <w:r w:rsidRPr="00BE2793">
        <w:rPr>
          <w:rFonts w:ascii="Times New Roman" w:hAnsi="Times New Roman" w:cs="Times New Roman"/>
          <w:b/>
          <w:sz w:val="28"/>
          <w:szCs w:val="28"/>
        </w:rPr>
        <w:t>Киреевский</w:t>
      </w:r>
      <w:r>
        <w:rPr>
          <w:rFonts w:ascii="Times New Roman" w:hAnsi="Times New Roman" w:cs="Times New Roman"/>
          <w:b/>
          <w:sz w:val="28"/>
          <w:szCs w:val="28"/>
        </w:rPr>
        <w:t xml:space="preserve">  </w:t>
      </w:r>
      <w:r w:rsidRPr="00BE2793">
        <w:rPr>
          <w:rFonts w:ascii="Times New Roman" w:hAnsi="Times New Roman" w:cs="Times New Roman"/>
          <w:b/>
          <w:sz w:val="28"/>
          <w:szCs w:val="28"/>
        </w:rPr>
        <w:t xml:space="preserve">район </w:t>
      </w:r>
    </w:p>
    <w:p w:rsidR="00BE2793" w:rsidRDefault="00BE2793" w:rsidP="00BE2793">
      <w:pPr>
        <w:spacing w:after="0" w:line="240" w:lineRule="auto"/>
        <w:jc w:val="right"/>
        <w:rPr>
          <w:rFonts w:ascii="Times New Roman" w:hAnsi="Times New Roman" w:cs="Times New Roman"/>
          <w:b/>
          <w:sz w:val="28"/>
          <w:szCs w:val="28"/>
        </w:rPr>
      </w:pPr>
      <w:r w:rsidRPr="00BE2793">
        <w:rPr>
          <w:rFonts w:ascii="Times New Roman" w:hAnsi="Times New Roman" w:cs="Times New Roman"/>
          <w:b/>
          <w:sz w:val="28"/>
          <w:szCs w:val="28"/>
        </w:rPr>
        <w:t xml:space="preserve"> от </w:t>
      </w:r>
      <w:r w:rsidR="009D2FE9">
        <w:rPr>
          <w:rFonts w:ascii="Times New Roman" w:hAnsi="Times New Roman" w:cs="Times New Roman"/>
          <w:b/>
          <w:sz w:val="28"/>
          <w:szCs w:val="28"/>
        </w:rPr>
        <w:t>05 февраля 2015 года № 18-120</w:t>
      </w:r>
    </w:p>
    <w:p w:rsidR="00BE2793" w:rsidRDefault="00BE2793" w:rsidP="00BE2793">
      <w:pPr>
        <w:spacing w:after="0" w:line="240" w:lineRule="auto"/>
        <w:jc w:val="right"/>
        <w:rPr>
          <w:rFonts w:ascii="Times New Roman" w:hAnsi="Times New Roman" w:cs="Times New Roman"/>
          <w:b/>
          <w:sz w:val="28"/>
          <w:szCs w:val="28"/>
        </w:rPr>
      </w:pPr>
    </w:p>
    <w:p w:rsidR="00BE2793" w:rsidRPr="00BE2793" w:rsidRDefault="00BE2793" w:rsidP="00BE2793">
      <w:pPr>
        <w:spacing w:after="0" w:line="240" w:lineRule="auto"/>
        <w:jc w:val="right"/>
        <w:rPr>
          <w:rFonts w:ascii="Times New Roman" w:hAnsi="Times New Roman" w:cs="Times New Roman"/>
          <w:b/>
          <w:sz w:val="28"/>
          <w:szCs w:val="28"/>
        </w:rPr>
      </w:pPr>
    </w:p>
    <w:p w:rsidR="00C14837" w:rsidRPr="00BE2793" w:rsidRDefault="003C58DD" w:rsidP="00537848">
      <w:pPr>
        <w:spacing w:after="0" w:line="240" w:lineRule="auto"/>
        <w:jc w:val="center"/>
        <w:rPr>
          <w:rFonts w:ascii="Times New Roman" w:hAnsi="Times New Roman" w:cs="Times New Roman"/>
          <w:b/>
          <w:sz w:val="28"/>
          <w:szCs w:val="28"/>
        </w:rPr>
      </w:pPr>
      <w:r w:rsidRPr="00BE2793">
        <w:rPr>
          <w:rFonts w:ascii="Times New Roman" w:hAnsi="Times New Roman" w:cs="Times New Roman"/>
          <w:b/>
          <w:sz w:val="28"/>
          <w:szCs w:val="28"/>
        </w:rPr>
        <w:t xml:space="preserve">Отчет </w:t>
      </w:r>
      <w:r w:rsidR="00BE2793">
        <w:rPr>
          <w:rFonts w:ascii="Times New Roman" w:hAnsi="Times New Roman" w:cs="Times New Roman"/>
          <w:b/>
          <w:sz w:val="28"/>
          <w:szCs w:val="28"/>
        </w:rPr>
        <w:t xml:space="preserve"> главы администрации муниципального образования Киреевский район Борзова А.В. </w:t>
      </w:r>
      <w:r w:rsidRPr="00BE2793">
        <w:rPr>
          <w:rFonts w:ascii="Times New Roman" w:hAnsi="Times New Roman" w:cs="Times New Roman"/>
          <w:b/>
          <w:sz w:val="28"/>
          <w:szCs w:val="28"/>
        </w:rPr>
        <w:t xml:space="preserve">перед Собранием </w:t>
      </w:r>
      <w:r w:rsidR="00C14837" w:rsidRPr="00BE2793">
        <w:rPr>
          <w:rFonts w:ascii="Times New Roman" w:hAnsi="Times New Roman" w:cs="Times New Roman"/>
          <w:b/>
          <w:sz w:val="28"/>
          <w:szCs w:val="28"/>
        </w:rPr>
        <w:t>представителей</w:t>
      </w:r>
    </w:p>
    <w:p w:rsidR="003C58DD" w:rsidRPr="00BE2793" w:rsidRDefault="003C58DD" w:rsidP="00537848">
      <w:pPr>
        <w:spacing w:after="0" w:line="240" w:lineRule="auto"/>
        <w:jc w:val="center"/>
        <w:rPr>
          <w:rFonts w:ascii="Times New Roman" w:hAnsi="Times New Roman" w:cs="Times New Roman"/>
          <w:b/>
          <w:sz w:val="28"/>
          <w:szCs w:val="28"/>
        </w:rPr>
      </w:pPr>
      <w:r w:rsidRPr="00BE2793">
        <w:rPr>
          <w:rFonts w:ascii="Times New Roman" w:hAnsi="Times New Roman" w:cs="Times New Roman"/>
          <w:b/>
          <w:sz w:val="28"/>
          <w:szCs w:val="28"/>
        </w:rPr>
        <w:t xml:space="preserve"> </w:t>
      </w:r>
      <w:proofErr w:type="spellStart"/>
      <w:r w:rsidRPr="00BE2793">
        <w:rPr>
          <w:rFonts w:ascii="Times New Roman" w:hAnsi="Times New Roman" w:cs="Times New Roman"/>
          <w:b/>
          <w:sz w:val="28"/>
          <w:szCs w:val="28"/>
        </w:rPr>
        <w:t>м.о</w:t>
      </w:r>
      <w:proofErr w:type="spellEnd"/>
      <w:r w:rsidRPr="00BE2793">
        <w:rPr>
          <w:rFonts w:ascii="Times New Roman" w:hAnsi="Times New Roman" w:cs="Times New Roman"/>
          <w:b/>
          <w:sz w:val="28"/>
          <w:szCs w:val="28"/>
        </w:rPr>
        <w:t>. Киреевский район</w:t>
      </w:r>
      <w:r w:rsidR="00BE2793">
        <w:rPr>
          <w:rFonts w:ascii="Times New Roman" w:hAnsi="Times New Roman" w:cs="Times New Roman"/>
          <w:b/>
          <w:sz w:val="28"/>
          <w:szCs w:val="28"/>
        </w:rPr>
        <w:t xml:space="preserve"> о деятельности администрации муниципального образования Киреевский район за 2014 год</w:t>
      </w:r>
    </w:p>
    <w:p w:rsidR="003C58DD" w:rsidRPr="00537848" w:rsidRDefault="003C58DD" w:rsidP="00537848">
      <w:pPr>
        <w:spacing w:after="0" w:line="240" w:lineRule="auto"/>
        <w:ind w:firstLine="709"/>
        <w:jc w:val="both"/>
        <w:rPr>
          <w:rFonts w:ascii="Times New Roman" w:hAnsi="Times New Roman" w:cs="Times New Roman"/>
          <w:sz w:val="28"/>
          <w:szCs w:val="28"/>
        </w:rPr>
      </w:pP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В соответствии с Уставом муниципального образования Киреевский район, Положением об администрации муниципального образования Киреевский район докладываю вам о деятельности администрации муниципального образования Киреевский район за 2014 год.</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Минувший  год был отмечен многими событиями в общественно-политической  жизни, хозяйственно-экономической деятельности и социальной сфере Киреевского района.</w:t>
      </w:r>
    </w:p>
    <w:p w:rsidR="00595138"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В 2014 г. в муниципальном образовании Киреевский район была организована и проводилась работа по выполнению Указов Президента Российской Федерации.</w:t>
      </w:r>
    </w:p>
    <w:p w:rsidR="003C58DD" w:rsidRPr="00537848" w:rsidRDefault="003C58DD" w:rsidP="00537848">
      <w:pPr>
        <w:tabs>
          <w:tab w:val="left" w:pos="741"/>
        </w:tabs>
        <w:spacing w:after="0" w:line="240" w:lineRule="auto"/>
        <w:ind w:firstLine="709"/>
        <w:jc w:val="both"/>
        <w:rPr>
          <w:rFonts w:ascii="Times New Roman" w:hAnsi="Times New Roman" w:cs="Times New Roman"/>
          <w:bCs/>
          <w:sz w:val="28"/>
          <w:szCs w:val="28"/>
        </w:rPr>
      </w:pPr>
      <w:r w:rsidRPr="00537848">
        <w:rPr>
          <w:rFonts w:ascii="Times New Roman" w:hAnsi="Times New Roman" w:cs="Times New Roman"/>
          <w:bCs/>
          <w:sz w:val="28"/>
          <w:szCs w:val="28"/>
        </w:rPr>
        <w:t xml:space="preserve">В соответствии с </w:t>
      </w:r>
      <w:r w:rsidRPr="00537848">
        <w:rPr>
          <w:rFonts w:ascii="Times New Roman" w:hAnsi="Times New Roman" w:cs="Times New Roman"/>
          <w:b/>
          <w:bCs/>
          <w:sz w:val="28"/>
          <w:szCs w:val="28"/>
          <w:u w:val="single"/>
        </w:rPr>
        <w:t>Указом № 596</w:t>
      </w:r>
      <w:r w:rsidRPr="00537848">
        <w:rPr>
          <w:rFonts w:ascii="Times New Roman" w:hAnsi="Times New Roman" w:cs="Times New Roman"/>
          <w:bCs/>
          <w:sz w:val="28"/>
          <w:szCs w:val="28"/>
        </w:rPr>
        <w:t xml:space="preserve"> «О долгосрочной государственной экономической политике» администрацией района для обеспечения инвестиционной привлекательности сформировано 7 инвестиционных площадок общей площадью </w:t>
      </w:r>
      <w:r w:rsidRPr="00537848">
        <w:rPr>
          <w:rFonts w:ascii="Times New Roman" w:hAnsi="Times New Roman" w:cs="Times New Roman"/>
          <w:b/>
          <w:bCs/>
          <w:sz w:val="28"/>
          <w:szCs w:val="28"/>
        </w:rPr>
        <w:t>62,6</w:t>
      </w:r>
      <w:r w:rsidRPr="00537848">
        <w:rPr>
          <w:rFonts w:ascii="Times New Roman" w:hAnsi="Times New Roman" w:cs="Times New Roman"/>
          <w:bCs/>
          <w:sz w:val="28"/>
          <w:szCs w:val="28"/>
        </w:rPr>
        <w:t xml:space="preserve"> га.</w:t>
      </w:r>
    </w:p>
    <w:p w:rsidR="003C58DD" w:rsidRPr="00537848" w:rsidRDefault="003C58DD" w:rsidP="00537848">
      <w:pPr>
        <w:tabs>
          <w:tab w:val="left" w:pos="741"/>
        </w:tabs>
        <w:spacing w:after="0" w:line="240" w:lineRule="auto"/>
        <w:ind w:firstLine="709"/>
        <w:jc w:val="both"/>
        <w:rPr>
          <w:rFonts w:ascii="Times New Roman" w:hAnsi="Times New Roman" w:cs="Times New Roman"/>
          <w:bCs/>
          <w:sz w:val="28"/>
          <w:szCs w:val="28"/>
        </w:rPr>
      </w:pPr>
      <w:r w:rsidRPr="00537848">
        <w:rPr>
          <w:rFonts w:ascii="Times New Roman" w:hAnsi="Times New Roman" w:cs="Times New Roman"/>
          <w:bCs/>
          <w:sz w:val="28"/>
          <w:szCs w:val="28"/>
        </w:rPr>
        <w:t xml:space="preserve">Реализуются 2  инвестиционных проекта с объемом инвестиций более </w:t>
      </w:r>
      <w:r w:rsidRPr="00537848">
        <w:rPr>
          <w:rFonts w:ascii="Times New Roman" w:hAnsi="Times New Roman" w:cs="Times New Roman"/>
          <w:b/>
          <w:bCs/>
          <w:sz w:val="28"/>
          <w:szCs w:val="28"/>
        </w:rPr>
        <w:t>1</w:t>
      </w:r>
      <w:r w:rsidRPr="00537848">
        <w:rPr>
          <w:rFonts w:ascii="Times New Roman" w:hAnsi="Times New Roman" w:cs="Times New Roman"/>
          <w:bCs/>
          <w:sz w:val="28"/>
          <w:szCs w:val="28"/>
        </w:rPr>
        <w:t> млрд. рублей. По завершении планируется создать 3</w:t>
      </w:r>
      <w:r w:rsidRPr="00537848">
        <w:rPr>
          <w:rFonts w:ascii="Times New Roman" w:hAnsi="Times New Roman" w:cs="Times New Roman"/>
          <w:b/>
          <w:bCs/>
          <w:sz w:val="28"/>
          <w:szCs w:val="28"/>
        </w:rPr>
        <w:t xml:space="preserve">00 </w:t>
      </w:r>
      <w:r w:rsidRPr="00537848">
        <w:rPr>
          <w:rFonts w:ascii="Times New Roman" w:hAnsi="Times New Roman" w:cs="Times New Roman"/>
          <w:bCs/>
          <w:sz w:val="28"/>
          <w:szCs w:val="28"/>
        </w:rPr>
        <w:t>рабочих мест.</w:t>
      </w:r>
    </w:p>
    <w:p w:rsidR="003C58DD" w:rsidRPr="00537848" w:rsidRDefault="003C58DD" w:rsidP="00537848">
      <w:pPr>
        <w:pStyle w:val="a3"/>
        <w:tabs>
          <w:tab w:val="left" w:pos="284"/>
          <w:tab w:val="left" w:pos="426"/>
        </w:tabs>
        <w:jc w:val="both"/>
        <w:rPr>
          <w:i/>
          <w:sz w:val="28"/>
          <w:szCs w:val="28"/>
        </w:rPr>
      </w:pPr>
      <w:proofErr w:type="gramStart"/>
      <w:r w:rsidRPr="00537848">
        <w:rPr>
          <w:i/>
          <w:sz w:val="28"/>
          <w:szCs w:val="28"/>
        </w:rPr>
        <w:t xml:space="preserve">(1.Строительство производственного комплекса по производству оборудования и станции по разделению воздуха на компоненты. </w:t>
      </w:r>
      <w:proofErr w:type="gramEnd"/>
    </w:p>
    <w:p w:rsidR="003C58DD" w:rsidRPr="00537848" w:rsidRDefault="003C58DD" w:rsidP="00537848">
      <w:pPr>
        <w:pStyle w:val="a5"/>
        <w:tabs>
          <w:tab w:val="left" w:pos="284"/>
        </w:tabs>
        <w:ind w:left="0"/>
        <w:jc w:val="both"/>
        <w:rPr>
          <w:rStyle w:val="a4"/>
          <w:i/>
          <w:sz w:val="28"/>
          <w:szCs w:val="28"/>
        </w:rPr>
      </w:pPr>
      <w:proofErr w:type="gramStart"/>
      <w:r w:rsidRPr="00537848">
        <w:rPr>
          <w:rStyle w:val="a4"/>
          <w:i/>
          <w:sz w:val="28"/>
          <w:szCs w:val="28"/>
        </w:rPr>
        <w:t xml:space="preserve">2.Создание высоко технологичного современного питомника декоративных деревьев и кустарников). </w:t>
      </w:r>
      <w:proofErr w:type="gramEnd"/>
    </w:p>
    <w:p w:rsidR="003C58DD" w:rsidRPr="00537848" w:rsidRDefault="003C58DD" w:rsidP="00537848">
      <w:pPr>
        <w:tabs>
          <w:tab w:val="left" w:pos="741"/>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Объем инвестиций в основной капитал по кругу крупных и средних организаций </w:t>
      </w:r>
      <w:r w:rsidRPr="00537848">
        <w:rPr>
          <w:rFonts w:ascii="Times New Roman" w:hAnsi="Times New Roman" w:cs="Times New Roman"/>
          <w:bCs/>
          <w:i/>
          <w:sz w:val="28"/>
          <w:szCs w:val="28"/>
        </w:rPr>
        <w:t>(за исключением  бюджетных средств</w:t>
      </w:r>
      <w:r w:rsidRPr="00537848">
        <w:rPr>
          <w:rFonts w:ascii="Times New Roman" w:hAnsi="Times New Roman" w:cs="Times New Roman"/>
          <w:bCs/>
          <w:sz w:val="28"/>
          <w:szCs w:val="28"/>
        </w:rPr>
        <w:t>)</w:t>
      </w:r>
      <w:r w:rsidRPr="00537848">
        <w:rPr>
          <w:rFonts w:ascii="Times New Roman" w:hAnsi="Times New Roman" w:cs="Times New Roman"/>
          <w:b/>
          <w:bCs/>
          <w:sz w:val="28"/>
          <w:szCs w:val="28"/>
        </w:rPr>
        <w:t xml:space="preserve"> </w:t>
      </w:r>
      <w:r w:rsidRPr="00537848">
        <w:rPr>
          <w:rFonts w:ascii="Times New Roman" w:hAnsi="Times New Roman" w:cs="Times New Roman"/>
          <w:sz w:val="28"/>
          <w:szCs w:val="28"/>
        </w:rPr>
        <w:t xml:space="preserve"> в 2014 году составил   свыше 205 млн. рублей или 53% к 2013 году.</w:t>
      </w:r>
    </w:p>
    <w:p w:rsidR="003C58DD" w:rsidRPr="00537848" w:rsidRDefault="003C58DD" w:rsidP="00537848">
      <w:pPr>
        <w:tabs>
          <w:tab w:val="left" w:pos="741"/>
        </w:tabs>
        <w:spacing w:after="0" w:line="240" w:lineRule="auto"/>
        <w:ind w:firstLine="709"/>
        <w:jc w:val="both"/>
        <w:rPr>
          <w:rStyle w:val="a4"/>
          <w:rFonts w:eastAsiaTheme="minorHAnsi"/>
          <w:i/>
          <w:sz w:val="28"/>
          <w:szCs w:val="28"/>
        </w:rPr>
      </w:pPr>
      <w:r w:rsidRPr="00537848">
        <w:rPr>
          <w:rFonts w:ascii="Times New Roman" w:hAnsi="Times New Roman" w:cs="Times New Roman"/>
          <w:i/>
          <w:sz w:val="28"/>
          <w:szCs w:val="28"/>
        </w:rPr>
        <w:t>(</w:t>
      </w:r>
      <w:r w:rsidRPr="00537848">
        <w:rPr>
          <w:rStyle w:val="a4"/>
          <w:rFonts w:eastAsiaTheme="minorHAnsi"/>
          <w:i/>
          <w:sz w:val="28"/>
          <w:szCs w:val="28"/>
        </w:rPr>
        <w:t xml:space="preserve">в 2013 году реализован   инвестиционный проект по созданию линии по производству </w:t>
      </w:r>
      <w:proofErr w:type="gramStart"/>
      <w:r w:rsidRPr="00537848">
        <w:rPr>
          <w:rStyle w:val="a4"/>
          <w:rFonts w:eastAsiaTheme="minorHAnsi"/>
          <w:i/>
          <w:sz w:val="28"/>
          <w:szCs w:val="28"/>
        </w:rPr>
        <w:t>сэндвич-панелей</w:t>
      </w:r>
      <w:proofErr w:type="gramEnd"/>
      <w:r w:rsidRPr="00537848">
        <w:rPr>
          <w:rStyle w:val="a4"/>
          <w:rFonts w:eastAsiaTheme="minorHAnsi"/>
          <w:i/>
          <w:sz w:val="28"/>
          <w:szCs w:val="28"/>
        </w:rPr>
        <w:t xml:space="preserve"> на ОАО «Киреевский завод лёгких металлоконструкций», 200 млн. рублей)</w:t>
      </w:r>
    </w:p>
    <w:p w:rsidR="003C58DD" w:rsidRPr="00537848" w:rsidRDefault="003C58DD" w:rsidP="00537848">
      <w:pPr>
        <w:tabs>
          <w:tab w:val="left" w:pos="741"/>
        </w:tabs>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Объем инвестиций за счет всех источников финансирования </w:t>
      </w:r>
      <w:r w:rsidRPr="00537848">
        <w:rPr>
          <w:rFonts w:ascii="Times New Roman" w:hAnsi="Times New Roman" w:cs="Times New Roman"/>
          <w:i/>
          <w:sz w:val="28"/>
          <w:szCs w:val="28"/>
        </w:rPr>
        <w:t>(без субъектов малого предпринимательства</w:t>
      </w:r>
      <w:r w:rsidRPr="00537848">
        <w:rPr>
          <w:rFonts w:ascii="Times New Roman" w:hAnsi="Times New Roman" w:cs="Times New Roman"/>
          <w:sz w:val="28"/>
          <w:szCs w:val="28"/>
        </w:rPr>
        <w:t>)</w:t>
      </w:r>
      <w:r w:rsidRPr="00537848">
        <w:rPr>
          <w:rFonts w:ascii="Times New Roman" w:hAnsi="Times New Roman" w:cs="Times New Roman"/>
          <w:color w:val="FF0000"/>
          <w:sz w:val="28"/>
          <w:szCs w:val="28"/>
        </w:rPr>
        <w:t xml:space="preserve"> </w:t>
      </w:r>
      <w:r w:rsidRPr="00537848">
        <w:rPr>
          <w:rFonts w:ascii="Times New Roman" w:hAnsi="Times New Roman" w:cs="Times New Roman"/>
          <w:sz w:val="28"/>
          <w:szCs w:val="28"/>
        </w:rPr>
        <w:t>составил более 902 млн. рублей (155,4 % к уровню 2013 года).</w:t>
      </w:r>
    </w:p>
    <w:p w:rsidR="00595138" w:rsidRPr="00537848" w:rsidRDefault="003C58DD" w:rsidP="00537848">
      <w:pPr>
        <w:tabs>
          <w:tab w:val="left" w:pos="741"/>
        </w:tabs>
        <w:spacing w:after="0" w:line="240" w:lineRule="auto"/>
        <w:ind w:firstLine="709"/>
        <w:jc w:val="both"/>
        <w:rPr>
          <w:rFonts w:ascii="Times New Roman" w:hAnsi="Times New Roman" w:cs="Times New Roman"/>
          <w:bCs/>
          <w:sz w:val="28"/>
          <w:szCs w:val="28"/>
        </w:rPr>
      </w:pPr>
      <w:r w:rsidRPr="00537848">
        <w:rPr>
          <w:rFonts w:ascii="Times New Roman" w:hAnsi="Times New Roman" w:cs="Times New Roman"/>
          <w:bCs/>
          <w:sz w:val="28"/>
          <w:szCs w:val="28"/>
        </w:rPr>
        <w:t xml:space="preserve">Инвестиции в основной капитал в расчете на душу населения составляют </w:t>
      </w:r>
      <w:r w:rsidRPr="00537848">
        <w:rPr>
          <w:rFonts w:ascii="Times New Roman" w:hAnsi="Times New Roman" w:cs="Times New Roman"/>
          <w:b/>
          <w:bCs/>
          <w:sz w:val="28"/>
          <w:szCs w:val="28"/>
        </w:rPr>
        <w:t xml:space="preserve">12,2 </w:t>
      </w:r>
      <w:r w:rsidRPr="00537848">
        <w:rPr>
          <w:rFonts w:ascii="Times New Roman" w:hAnsi="Times New Roman" w:cs="Times New Roman"/>
          <w:bCs/>
          <w:sz w:val="28"/>
          <w:szCs w:val="28"/>
        </w:rPr>
        <w:t>тысячи рублей.</w:t>
      </w:r>
    </w:p>
    <w:p w:rsidR="00595138" w:rsidRPr="00537848" w:rsidRDefault="003C58DD" w:rsidP="00537848">
      <w:pPr>
        <w:tabs>
          <w:tab w:val="left" w:pos="741"/>
        </w:tabs>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lastRenderedPageBreak/>
        <w:t xml:space="preserve">В течение года на территории района зарегистрировано 217 индивидуальных предпринимателей и 48 юридических лиц, осуществляющих различные виды деятельности. За год создано 950 новых рабочих мест </w:t>
      </w:r>
      <w:r w:rsidRPr="00537848">
        <w:rPr>
          <w:rFonts w:ascii="Times New Roman" w:hAnsi="Times New Roman" w:cs="Times New Roman"/>
          <w:i/>
          <w:sz w:val="28"/>
          <w:szCs w:val="28"/>
        </w:rPr>
        <w:t xml:space="preserve"> (2013 г. – 754). </w:t>
      </w:r>
    </w:p>
    <w:p w:rsidR="003C58DD" w:rsidRPr="00537848" w:rsidRDefault="003C58D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По состоянию на 1 января 2015 года численность безработных граждан составила </w:t>
      </w:r>
      <w:r w:rsidRPr="00537848">
        <w:rPr>
          <w:rFonts w:ascii="Times New Roman" w:hAnsi="Times New Roman" w:cs="Times New Roman"/>
          <w:b/>
          <w:sz w:val="28"/>
          <w:szCs w:val="28"/>
        </w:rPr>
        <w:t>389</w:t>
      </w:r>
      <w:r w:rsidRPr="00537848">
        <w:rPr>
          <w:rFonts w:ascii="Times New Roman" w:hAnsi="Times New Roman" w:cs="Times New Roman"/>
          <w:sz w:val="28"/>
          <w:szCs w:val="28"/>
        </w:rPr>
        <w:t xml:space="preserve"> человек (</w:t>
      </w:r>
      <w:r w:rsidRPr="00537848">
        <w:rPr>
          <w:rFonts w:ascii="Times New Roman" w:hAnsi="Times New Roman" w:cs="Times New Roman"/>
          <w:i/>
          <w:sz w:val="28"/>
          <w:szCs w:val="28"/>
        </w:rPr>
        <w:t>на 1 января 2014 года – 365 человек</w:t>
      </w:r>
      <w:r w:rsidRPr="00537848">
        <w:rPr>
          <w:rFonts w:ascii="Times New Roman" w:hAnsi="Times New Roman" w:cs="Times New Roman"/>
          <w:sz w:val="28"/>
          <w:szCs w:val="28"/>
        </w:rPr>
        <w:t xml:space="preserve">). Уровень безработицы составляет </w:t>
      </w:r>
      <w:r w:rsidRPr="00537848">
        <w:rPr>
          <w:rFonts w:ascii="Times New Roman" w:hAnsi="Times New Roman" w:cs="Times New Roman"/>
          <w:b/>
          <w:sz w:val="28"/>
          <w:szCs w:val="28"/>
        </w:rPr>
        <w:t>1,4 %</w:t>
      </w:r>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на 1 января 2014 года – 1,2</w:t>
      </w:r>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w:t>
      </w:r>
      <w:r w:rsidRPr="00537848">
        <w:rPr>
          <w:rFonts w:ascii="Times New Roman" w:hAnsi="Times New Roman" w:cs="Times New Roman"/>
          <w:i/>
          <w:color w:val="000000" w:themeColor="text1"/>
          <w:sz w:val="28"/>
          <w:szCs w:val="28"/>
        </w:rPr>
        <w:t>Уровень безработицы по Тульской области</w:t>
      </w:r>
      <w:r w:rsidRPr="00537848">
        <w:rPr>
          <w:rFonts w:ascii="Times New Roman" w:hAnsi="Times New Roman" w:cs="Times New Roman"/>
          <w:i/>
          <w:color w:val="FF0000"/>
          <w:sz w:val="28"/>
          <w:szCs w:val="28"/>
        </w:rPr>
        <w:t xml:space="preserve"> </w:t>
      </w:r>
      <w:r w:rsidRPr="00537848">
        <w:rPr>
          <w:rFonts w:ascii="Times New Roman" w:hAnsi="Times New Roman" w:cs="Times New Roman"/>
          <w:i/>
          <w:color w:val="000000" w:themeColor="text1"/>
          <w:sz w:val="28"/>
          <w:szCs w:val="28"/>
        </w:rPr>
        <w:t>–</w:t>
      </w:r>
      <w:r w:rsidRPr="00537848">
        <w:rPr>
          <w:rFonts w:ascii="Times New Roman" w:hAnsi="Times New Roman" w:cs="Times New Roman"/>
          <w:i/>
          <w:sz w:val="28"/>
          <w:szCs w:val="28"/>
        </w:rPr>
        <w:t xml:space="preserve"> 0,9%.)(Целевое значение показателя на 2014 год – 1,3%)</w:t>
      </w:r>
    </w:p>
    <w:p w:rsidR="00595138"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  Численность граждан, обратившихся за содействием в поиске подходящей работы, за 2014 год составила 1445 человек (увеличение за год на 7,5%). Трудоустроено </w:t>
      </w:r>
      <w:r w:rsidRPr="00537848">
        <w:rPr>
          <w:rFonts w:ascii="Times New Roman" w:hAnsi="Times New Roman" w:cs="Times New Roman"/>
          <w:b/>
          <w:sz w:val="28"/>
          <w:szCs w:val="28"/>
        </w:rPr>
        <w:t xml:space="preserve">882 </w:t>
      </w:r>
      <w:r w:rsidRPr="00537848">
        <w:rPr>
          <w:rFonts w:ascii="Times New Roman" w:hAnsi="Times New Roman" w:cs="Times New Roman"/>
          <w:sz w:val="28"/>
          <w:szCs w:val="28"/>
        </w:rPr>
        <w:t>гражданина, ищущего работу.</w:t>
      </w:r>
    </w:p>
    <w:p w:rsidR="003C58DD" w:rsidRPr="00537848" w:rsidRDefault="003C58DD" w:rsidP="00537848">
      <w:pPr>
        <w:tabs>
          <w:tab w:val="left" w:pos="741"/>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За 2014 год объем отгруженной продукции по полному кругу предприятий увеличился на </w:t>
      </w:r>
      <w:r w:rsidRPr="00537848">
        <w:rPr>
          <w:rFonts w:ascii="Times New Roman" w:hAnsi="Times New Roman" w:cs="Times New Roman"/>
          <w:b/>
          <w:sz w:val="28"/>
          <w:szCs w:val="28"/>
        </w:rPr>
        <w:t>1,9 %</w:t>
      </w:r>
      <w:r w:rsidRPr="00537848">
        <w:rPr>
          <w:rFonts w:ascii="Times New Roman" w:hAnsi="Times New Roman" w:cs="Times New Roman"/>
          <w:sz w:val="28"/>
          <w:szCs w:val="28"/>
        </w:rPr>
        <w:t xml:space="preserve"> и составил почти </w:t>
      </w:r>
      <w:r w:rsidRPr="00537848">
        <w:rPr>
          <w:rFonts w:ascii="Times New Roman" w:hAnsi="Times New Roman" w:cs="Times New Roman"/>
          <w:b/>
          <w:sz w:val="28"/>
          <w:szCs w:val="28"/>
        </w:rPr>
        <w:t>5 млрд.</w:t>
      </w:r>
      <w:r w:rsidRPr="00537848">
        <w:rPr>
          <w:rFonts w:ascii="Times New Roman" w:hAnsi="Times New Roman" w:cs="Times New Roman"/>
          <w:sz w:val="28"/>
          <w:szCs w:val="28"/>
        </w:rPr>
        <w:t xml:space="preserve"> рублей</w:t>
      </w:r>
      <w:r w:rsidRPr="00537848">
        <w:rPr>
          <w:rFonts w:ascii="Times New Roman" w:hAnsi="Times New Roman" w:cs="Times New Roman"/>
          <w:i/>
          <w:sz w:val="28"/>
          <w:szCs w:val="28"/>
        </w:rPr>
        <w:t>.</w:t>
      </w:r>
    </w:p>
    <w:p w:rsidR="00C14837"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Оборот розничной торговли равен </w:t>
      </w:r>
      <w:r w:rsidRPr="00537848">
        <w:rPr>
          <w:rFonts w:ascii="Times New Roman" w:hAnsi="Times New Roman" w:cs="Times New Roman"/>
          <w:b/>
          <w:sz w:val="28"/>
          <w:szCs w:val="28"/>
        </w:rPr>
        <w:t>4,2 </w:t>
      </w:r>
      <w:r w:rsidRPr="00537848">
        <w:rPr>
          <w:rFonts w:ascii="Times New Roman" w:hAnsi="Times New Roman" w:cs="Times New Roman"/>
          <w:sz w:val="28"/>
          <w:szCs w:val="28"/>
        </w:rPr>
        <w:t xml:space="preserve">млрд. рублей и увеличился по сравнению с аналогичным периодом прошлого года на </w:t>
      </w:r>
      <w:r w:rsidRPr="00537848">
        <w:rPr>
          <w:rFonts w:ascii="Times New Roman" w:hAnsi="Times New Roman" w:cs="Times New Roman"/>
          <w:b/>
          <w:sz w:val="28"/>
          <w:szCs w:val="28"/>
        </w:rPr>
        <w:t>18 </w:t>
      </w:r>
      <w:r w:rsidRPr="00537848">
        <w:rPr>
          <w:rFonts w:ascii="Times New Roman" w:hAnsi="Times New Roman" w:cs="Times New Roman"/>
          <w:sz w:val="28"/>
          <w:szCs w:val="28"/>
        </w:rPr>
        <w:t>%.</w:t>
      </w:r>
    </w:p>
    <w:p w:rsidR="003C58DD" w:rsidRPr="00537848" w:rsidRDefault="003C58DD" w:rsidP="00537848">
      <w:pPr>
        <w:spacing w:after="0" w:line="240" w:lineRule="auto"/>
        <w:ind w:firstLine="709"/>
        <w:jc w:val="both"/>
        <w:rPr>
          <w:rFonts w:ascii="Times New Roman" w:hAnsi="Times New Roman" w:cs="Times New Roman"/>
          <w:b/>
          <w:sz w:val="28"/>
          <w:szCs w:val="28"/>
        </w:rPr>
      </w:pPr>
      <w:r w:rsidRPr="00537848">
        <w:rPr>
          <w:rFonts w:ascii="Times New Roman" w:hAnsi="Times New Roman" w:cs="Times New Roman"/>
          <w:sz w:val="28"/>
          <w:szCs w:val="28"/>
        </w:rPr>
        <w:t xml:space="preserve">Среднемесячная заработная плата по кругу крупных и средних организаций - </w:t>
      </w:r>
      <w:r w:rsidRPr="00537848">
        <w:rPr>
          <w:rFonts w:ascii="Times New Roman" w:hAnsi="Times New Roman" w:cs="Times New Roman"/>
          <w:b/>
          <w:sz w:val="28"/>
          <w:szCs w:val="28"/>
        </w:rPr>
        <w:t xml:space="preserve">19,3 </w:t>
      </w:r>
      <w:r w:rsidRPr="00537848">
        <w:rPr>
          <w:rFonts w:ascii="Times New Roman" w:hAnsi="Times New Roman" w:cs="Times New Roman"/>
          <w:sz w:val="28"/>
          <w:szCs w:val="28"/>
        </w:rPr>
        <w:t xml:space="preserve">тысячи рублей, что выше уровня соответствующего периода прошлого года на </w:t>
      </w:r>
      <w:r w:rsidRPr="00537848">
        <w:rPr>
          <w:rFonts w:ascii="Times New Roman" w:hAnsi="Times New Roman" w:cs="Times New Roman"/>
          <w:b/>
          <w:sz w:val="28"/>
          <w:szCs w:val="28"/>
        </w:rPr>
        <w:t>11,6 </w:t>
      </w:r>
      <w:r w:rsidRPr="00537848">
        <w:rPr>
          <w:rFonts w:ascii="Times New Roman" w:hAnsi="Times New Roman" w:cs="Times New Roman"/>
          <w:sz w:val="28"/>
          <w:szCs w:val="28"/>
        </w:rPr>
        <w:t>%</w:t>
      </w:r>
      <w:r w:rsidRPr="00537848">
        <w:rPr>
          <w:rFonts w:ascii="Times New Roman" w:hAnsi="Times New Roman" w:cs="Times New Roman"/>
          <w:b/>
          <w:sz w:val="28"/>
          <w:szCs w:val="28"/>
        </w:rPr>
        <w:t>.</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b/>
          <w:sz w:val="28"/>
          <w:szCs w:val="28"/>
        </w:rPr>
        <w:t>Консолидированный бюджет</w:t>
      </w:r>
      <w:r w:rsidRPr="00537848">
        <w:rPr>
          <w:rFonts w:ascii="Times New Roman" w:hAnsi="Times New Roman" w:cs="Times New Roman"/>
          <w:sz w:val="28"/>
          <w:szCs w:val="28"/>
        </w:rPr>
        <w:t xml:space="preserve"> муниципального образования Киреевский  район на 2014 год сформирован </w:t>
      </w:r>
      <w:r w:rsidRPr="00537848">
        <w:rPr>
          <w:rFonts w:ascii="Times New Roman" w:hAnsi="Times New Roman" w:cs="Times New Roman"/>
          <w:sz w:val="28"/>
          <w:szCs w:val="28"/>
          <w:shd w:val="clear" w:color="auto" w:fill="FFFFFF"/>
        </w:rPr>
        <w:t>на 75 % программно</w:t>
      </w:r>
      <w:r w:rsidRPr="00537848">
        <w:rPr>
          <w:rFonts w:ascii="Times New Roman" w:hAnsi="Times New Roman" w:cs="Times New Roman"/>
          <w:sz w:val="28"/>
          <w:szCs w:val="28"/>
        </w:rPr>
        <w:t>-целевым методом (</w:t>
      </w:r>
      <w:r w:rsidRPr="00537848">
        <w:rPr>
          <w:rFonts w:ascii="Times New Roman" w:hAnsi="Times New Roman" w:cs="Times New Roman"/>
          <w:b/>
          <w:sz w:val="28"/>
          <w:szCs w:val="28"/>
        </w:rPr>
        <w:t xml:space="preserve">1 </w:t>
      </w:r>
      <w:r w:rsidRPr="00537848">
        <w:rPr>
          <w:rFonts w:ascii="Times New Roman" w:hAnsi="Times New Roman" w:cs="Times New Roman"/>
          <w:i/>
          <w:sz w:val="28"/>
          <w:szCs w:val="28"/>
        </w:rPr>
        <w:t>млрд.</w:t>
      </w:r>
      <w:r w:rsidRPr="00537848">
        <w:rPr>
          <w:rFonts w:ascii="Times New Roman" w:hAnsi="Times New Roman" w:cs="Times New Roman"/>
          <w:b/>
          <w:sz w:val="28"/>
          <w:szCs w:val="28"/>
        </w:rPr>
        <w:t xml:space="preserve"> 860</w:t>
      </w:r>
      <w:r w:rsidRPr="00537848">
        <w:rPr>
          <w:rFonts w:ascii="Times New Roman" w:hAnsi="Times New Roman" w:cs="Times New Roman"/>
          <w:i/>
          <w:sz w:val="28"/>
          <w:szCs w:val="28"/>
        </w:rPr>
        <w:t xml:space="preserve"> млн. рублей</w:t>
      </w:r>
      <w:r w:rsidRPr="00537848">
        <w:rPr>
          <w:rFonts w:ascii="Times New Roman" w:hAnsi="Times New Roman" w:cs="Times New Roman"/>
          <w:sz w:val="28"/>
          <w:szCs w:val="28"/>
        </w:rPr>
        <w:t>).</w:t>
      </w:r>
    </w:p>
    <w:p w:rsidR="003C58DD" w:rsidRPr="00537848" w:rsidRDefault="003C58DD" w:rsidP="00537848">
      <w:pPr>
        <w:tabs>
          <w:tab w:val="left" w:pos="851"/>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Район принимает участие в реализации </w:t>
      </w:r>
      <w:r w:rsidRPr="00537848">
        <w:rPr>
          <w:rFonts w:ascii="Times New Roman" w:hAnsi="Times New Roman" w:cs="Times New Roman"/>
          <w:b/>
          <w:sz w:val="28"/>
          <w:szCs w:val="28"/>
        </w:rPr>
        <w:t>9</w:t>
      </w:r>
      <w:r w:rsidRPr="00537848">
        <w:rPr>
          <w:rFonts w:ascii="Times New Roman" w:hAnsi="Times New Roman" w:cs="Times New Roman"/>
          <w:b/>
          <w:color w:val="FF0000"/>
          <w:sz w:val="28"/>
          <w:szCs w:val="28"/>
        </w:rPr>
        <w:t xml:space="preserve"> </w:t>
      </w:r>
      <w:r w:rsidRPr="00537848">
        <w:rPr>
          <w:rFonts w:ascii="Times New Roman" w:hAnsi="Times New Roman" w:cs="Times New Roman"/>
          <w:b/>
          <w:color w:val="000000" w:themeColor="text1"/>
          <w:sz w:val="28"/>
          <w:szCs w:val="28"/>
        </w:rPr>
        <w:t>федеральных и</w:t>
      </w:r>
      <w:r w:rsidRPr="00537848">
        <w:rPr>
          <w:rFonts w:ascii="Times New Roman" w:hAnsi="Times New Roman" w:cs="Times New Roman"/>
          <w:b/>
          <w:sz w:val="28"/>
          <w:szCs w:val="28"/>
        </w:rPr>
        <w:t xml:space="preserve"> областных</w:t>
      </w:r>
      <w:r w:rsidRPr="00537848">
        <w:rPr>
          <w:rFonts w:ascii="Times New Roman" w:hAnsi="Times New Roman" w:cs="Times New Roman"/>
          <w:sz w:val="28"/>
          <w:szCs w:val="28"/>
        </w:rPr>
        <w:t xml:space="preserve"> программ с объемом финансирования </w:t>
      </w:r>
      <w:r w:rsidRPr="00537848">
        <w:rPr>
          <w:rFonts w:ascii="Times New Roman" w:hAnsi="Times New Roman" w:cs="Times New Roman"/>
          <w:b/>
          <w:sz w:val="28"/>
          <w:szCs w:val="28"/>
        </w:rPr>
        <w:t>1 </w:t>
      </w:r>
      <w:r w:rsidRPr="00537848">
        <w:rPr>
          <w:rFonts w:ascii="Times New Roman" w:hAnsi="Times New Roman" w:cs="Times New Roman"/>
          <w:sz w:val="28"/>
          <w:szCs w:val="28"/>
        </w:rPr>
        <w:t>млрд</w:t>
      </w:r>
      <w:r w:rsidRPr="00537848">
        <w:rPr>
          <w:rFonts w:ascii="Times New Roman" w:hAnsi="Times New Roman" w:cs="Times New Roman"/>
          <w:i/>
          <w:sz w:val="28"/>
          <w:szCs w:val="28"/>
        </w:rPr>
        <w:t>.</w:t>
      </w:r>
      <w:r w:rsidRPr="00537848">
        <w:rPr>
          <w:rFonts w:ascii="Times New Roman" w:hAnsi="Times New Roman" w:cs="Times New Roman"/>
          <w:b/>
          <w:sz w:val="28"/>
          <w:szCs w:val="28"/>
        </w:rPr>
        <w:t xml:space="preserve"> 601</w:t>
      </w:r>
      <w:r w:rsidRPr="00537848">
        <w:rPr>
          <w:rFonts w:ascii="Times New Roman" w:hAnsi="Times New Roman" w:cs="Times New Roman"/>
          <w:sz w:val="28"/>
          <w:szCs w:val="28"/>
        </w:rPr>
        <w:t xml:space="preserve"> млн. рублей, из которых:</w:t>
      </w:r>
    </w:p>
    <w:p w:rsidR="003C58DD" w:rsidRPr="00537848" w:rsidRDefault="003C58DD" w:rsidP="00537848">
      <w:pPr>
        <w:tabs>
          <w:tab w:val="left" w:pos="851"/>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sz w:val="28"/>
          <w:szCs w:val="28"/>
        </w:rPr>
        <w:tab/>
      </w:r>
      <w:r w:rsidRPr="00537848">
        <w:rPr>
          <w:rFonts w:ascii="Times New Roman" w:hAnsi="Times New Roman" w:cs="Times New Roman"/>
          <w:b/>
          <w:sz w:val="28"/>
          <w:szCs w:val="28"/>
        </w:rPr>
        <w:t xml:space="preserve">606 </w:t>
      </w:r>
      <w:r w:rsidRPr="00537848">
        <w:rPr>
          <w:rFonts w:ascii="Times New Roman" w:hAnsi="Times New Roman" w:cs="Times New Roman"/>
          <w:sz w:val="28"/>
          <w:szCs w:val="28"/>
        </w:rPr>
        <w:t xml:space="preserve"> млн. рублей предусмотрены на развитие образования </w:t>
      </w:r>
      <w:r w:rsidRPr="00537848">
        <w:rPr>
          <w:rFonts w:ascii="Times New Roman" w:hAnsi="Times New Roman" w:cs="Times New Roman"/>
          <w:i/>
          <w:sz w:val="28"/>
          <w:szCs w:val="28"/>
        </w:rPr>
        <w:t xml:space="preserve">(заработную плату, учебные расходы, приобретение оборудования, спортинвентаря, капитальный ремонт помещений), </w:t>
      </w:r>
    </w:p>
    <w:p w:rsidR="003C58DD" w:rsidRPr="00537848" w:rsidRDefault="003C58DD" w:rsidP="00537848">
      <w:pPr>
        <w:tabs>
          <w:tab w:val="left" w:pos="851"/>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sz w:val="28"/>
          <w:szCs w:val="28"/>
        </w:rPr>
        <w:tab/>
      </w:r>
      <w:r w:rsidRPr="00537848">
        <w:rPr>
          <w:rFonts w:ascii="Times New Roman" w:hAnsi="Times New Roman" w:cs="Times New Roman"/>
          <w:b/>
          <w:sz w:val="28"/>
          <w:szCs w:val="28"/>
        </w:rPr>
        <w:t xml:space="preserve">936 </w:t>
      </w:r>
      <w:r w:rsidRPr="00537848">
        <w:rPr>
          <w:rFonts w:ascii="Times New Roman" w:hAnsi="Times New Roman" w:cs="Times New Roman"/>
          <w:sz w:val="28"/>
          <w:szCs w:val="28"/>
        </w:rPr>
        <w:t>млн. рублей на строительство домов для переселения граждан из аварийного жилищного фонда.</w:t>
      </w:r>
    </w:p>
    <w:p w:rsidR="003C58DD" w:rsidRPr="00537848" w:rsidRDefault="003C58DD" w:rsidP="00537848">
      <w:pPr>
        <w:tabs>
          <w:tab w:val="left" w:pos="851"/>
          <w:tab w:val="left" w:pos="900"/>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sz w:val="28"/>
          <w:szCs w:val="28"/>
        </w:rPr>
        <w:tab/>
      </w:r>
      <w:r w:rsidRPr="00537848">
        <w:rPr>
          <w:rFonts w:ascii="Times New Roman" w:hAnsi="Times New Roman" w:cs="Times New Roman"/>
          <w:b/>
          <w:sz w:val="28"/>
          <w:szCs w:val="28"/>
        </w:rPr>
        <w:t xml:space="preserve">9 </w:t>
      </w:r>
      <w:r w:rsidRPr="00537848">
        <w:rPr>
          <w:rFonts w:ascii="Times New Roman" w:hAnsi="Times New Roman" w:cs="Times New Roman"/>
          <w:sz w:val="28"/>
          <w:szCs w:val="28"/>
        </w:rPr>
        <w:t xml:space="preserve">млн. рублей на выплату субсидии молодым семьям на приобретение жилья </w:t>
      </w:r>
      <w:r w:rsidRPr="00537848">
        <w:rPr>
          <w:rFonts w:ascii="Times New Roman" w:hAnsi="Times New Roman" w:cs="Times New Roman"/>
          <w:i/>
          <w:sz w:val="28"/>
          <w:szCs w:val="28"/>
        </w:rPr>
        <w:t>(13 семей получили субсидии),</w:t>
      </w:r>
    </w:p>
    <w:p w:rsidR="003C58DD" w:rsidRPr="00537848" w:rsidRDefault="003C58DD" w:rsidP="00537848">
      <w:pPr>
        <w:tabs>
          <w:tab w:val="left" w:pos="720"/>
          <w:tab w:val="left" w:pos="900"/>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sz w:val="28"/>
          <w:szCs w:val="28"/>
        </w:rPr>
        <w:tab/>
      </w:r>
      <w:r w:rsidRPr="00537848">
        <w:rPr>
          <w:rFonts w:ascii="Times New Roman" w:hAnsi="Times New Roman" w:cs="Times New Roman"/>
          <w:b/>
          <w:sz w:val="28"/>
          <w:szCs w:val="28"/>
        </w:rPr>
        <w:t>13</w:t>
      </w:r>
      <w:r w:rsidRPr="00537848">
        <w:rPr>
          <w:rFonts w:ascii="Times New Roman" w:hAnsi="Times New Roman" w:cs="Times New Roman"/>
          <w:sz w:val="28"/>
          <w:szCs w:val="28"/>
        </w:rPr>
        <w:t xml:space="preserve"> млн. рублей на газификацию населенных пунктов </w:t>
      </w:r>
      <w:r w:rsidRPr="00537848">
        <w:rPr>
          <w:rFonts w:ascii="Times New Roman" w:hAnsi="Times New Roman" w:cs="Times New Roman"/>
          <w:i/>
          <w:sz w:val="28"/>
          <w:szCs w:val="28"/>
        </w:rPr>
        <w:t xml:space="preserve">(д. </w:t>
      </w:r>
      <w:proofErr w:type="spellStart"/>
      <w:r w:rsidRPr="00537848">
        <w:rPr>
          <w:rFonts w:ascii="Times New Roman" w:hAnsi="Times New Roman" w:cs="Times New Roman"/>
          <w:i/>
          <w:sz w:val="28"/>
          <w:szCs w:val="28"/>
        </w:rPr>
        <w:t>Труновка</w:t>
      </w:r>
      <w:proofErr w:type="spellEnd"/>
      <w:r w:rsidRPr="00537848">
        <w:rPr>
          <w:rFonts w:ascii="Times New Roman" w:hAnsi="Times New Roman" w:cs="Times New Roman"/>
          <w:i/>
          <w:sz w:val="28"/>
          <w:szCs w:val="28"/>
        </w:rPr>
        <w:t xml:space="preserve"> и д</w:t>
      </w:r>
      <w:proofErr w:type="gramStart"/>
      <w:r w:rsidRPr="00537848">
        <w:rPr>
          <w:rFonts w:ascii="Times New Roman" w:hAnsi="Times New Roman" w:cs="Times New Roman"/>
          <w:i/>
          <w:sz w:val="28"/>
          <w:szCs w:val="28"/>
        </w:rPr>
        <w:t>.В</w:t>
      </w:r>
      <w:proofErr w:type="gramEnd"/>
      <w:r w:rsidRPr="00537848">
        <w:rPr>
          <w:rFonts w:ascii="Times New Roman" w:hAnsi="Times New Roman" w:cs="Times New Roman"/>
          <w:i/>
          <w:sz w:val="28"/>
          <w:szCs w:val="28"/>
        </w:rPr>
        <w:t xml:space="preserve">оротыновка-7 </w:t>
      </w:r>
      <w:proofErr w:type="spellStart"/>
      <w:r w:rsidRPr="00537848">
        <w:rPr>
          <w:rFonts w:ascii="Times New Roman" w:hAnsi="Times New Roman" w:cs="Times New Roman"/>
          <w:i/>
          <w:sz w:val="28"/>
          <w:szCs w:val="28"/>
        </w:rPr>
        <w:t>млн.руб</w:t>
      </w:r>
      <w:proofErr w:type="spellEnd"/>
      <w:r w:rsidRPr="00537848">
        <w:rPr>
          <w:rFonts w:ascii="Times New Roman" w:hAnsi="Times New Roman" w:cs="Times New Roman"/>
          <w:i/>
          <w:sz w:val="28"/>
          <w:szCs w:val="28"/>
        </w:rPr>
        <w:t xml:space="preserve">.; </w:t>
      </w:r>
      <w:proofErr w:type="spellStart"/>
      <w:r w:rsidRPr="00537848">
        <w:rPr>
          <w:rFonts w:ascii="Times New Roman" w:hAnsi="Times New Roman" w:cs="Times New Roman"/>
          <w:i/>
          <w:sz w:val="28"/>
          <w:szCs w:val="28"/>
        </w:rPr>
        <w:t>д.Трушкино</w:t>
      </w:r>
      <w:proofErr w:type="spellEnd"/>
      <w:r w:rsidRPr="00537848">
        <w:rPr>
          <w:rFonts w:ascii="Times New Roman" w:hAnsi="Times New Roman" w:cs="Times New Roman"/>
          <w:i/>
          <w:sz w:val="28"/>
          <w:szCs w:val="28"/>
        </w:rPr>
        <w:t xml:space="preserve"> и </w:t>
      </w:r>
      <w:proofErr w:type="spellStart"/>
      <w:r w:rsidRPr="00537848">
        <w:rPr>
          <w:rFonts w:ascii="Times New Roman" w:hAnsi="Times New Roman" w:cs="Times New Roman"/>
          <w:i/>
          <w:sz w:val="28"/>
          <w:szCs w:val="28"/>
        </w:rPr>
        <w:t>д.Каменка</w:t>
      </w:r>
      <w:proofErr w:type="spellEnd"/>
      <w:r w:rsidRPr="00537848">
        <w:rPr>
          <w:rFonts w:ascii="Times New Roman" w:hAnsi="Times New Roman" w:cs="Times New Roman"/>
          <w:i/>
          <w:sz w:val="28"/>
          <w:szCs w:val="28"/>
        </w:rPr>
        <w:t xml:space="preserve">- 2,0 </w:t>
      </w:r>
      <w:proofErr w:type="spellStart"/>
      <w:r w:rsidRPr="00537848">
        <w:rPr>
          <w:rFonts w:ascii="Times New Roman" w:hAnsi="Times New Roman" w:cs="Times New Roman"/>
          <w:i/>
          <w:sz w:val="28"/>
          <w:szCs w:val="28"/>
        </w:rPr>
        <w:t>млн.руб</w:t>
      </w:r>
      <w:proofErr w:type="spellEnd"/>
      <w:r w:rsidRPr="00537848">
        <w:rPr>
          <w:rFonts w:ascii="Times New Roman" w:hAnsi="Times New Roman" w:cs="Times New Roman"/>
          <w:i/>
          <w:sz w:val="28"/>
          <w:szCs w:val="28"/>
        </w:rPr>
        <w:t xml:space="preserve">.; д.Карцево-1,0 </w:t>
      </w:r>
      <w:proofErr w:type="spellStart"/>
      <w:r w:rsidRPr="00537848">
        <w:rPr>
          <w:rFonts w:ascii="Times New Roman" w:hAnsi="Times New Roman" w:cs="Times New Roman"/>
          <w:i/>
          <w:sz w:val="28"/>
          <w:szCs w:val="28"/>
        </w:rPr>
        <w:t>млн.руб</w:t>
      </w:r>
      <w:proofErr w:type="spellEnd"/>
      <w:r w:rsidRPr="00537848">
        <w:rPr>
          <w:rFonts w:ascii="Times New Roman" w:hAnsi="Times New Roman" w:cs="Times New Roman"/>
          <w:i/>
          <w:sz w:val="28"/>
          <w:szCs w:val="28"/>
        </w:rPr>
        <w:t xml:space="preserve">., с.Кузнецово-3,0 </w:t>
      </w:r>
      <w:proofErr w:type="spellStart"/>
      <w:r w:rsidRPr="00537848">
        <w:rPr>
          <w:rFonts w:ascii="Times New Roman" w:hAnsi="Times New Roman" w:cs="Times New Roman"/>
          <w:i/>
          <w:sz w:val="28"/>
          <w:szCs w:val="28"/>
        </w:rPr>
        <w:t>млн.руб</w:t>
      </w:r>
      <w:proofErr w:type="spellEnd"/>
      <w:r w:rsidRPr="00537848">
        <w:rPr>
          <w:rFonts w:ascii="Times New Roman" w:hAnsi="Times New Roman" w:cs="Times New Roman"/>
          <w:i/>
          <w:sz w:val="28"/>
          <w:szCs w:val="28"/>
        </w:rPr>
        <w:t>. )</w:t>
      </w:r>
      <w:r w:rsidRPr="00537848">
        <w:rPr>
          <w:rFonts w:ascii="Times New Roman" w:hAnsi="Times New Roman" w:cs="Times New Roman"/>
          <w:sz w:val="28"/>
          <w:szCs w:val="28"/>
        </w:rPr>
        <w:t>,</w:t>
      </w:r>
    </w:p>
    <w:p w:rsidR="003C58DD" w:rsidRPr="00537848" w:rsidRDefault="003C58DD" w:rsidP="00537848">
      <w:pPr>
        <w:tabs>
          <w:tab w:val="left" w:pos="720"/>
          <w:tab w:val="left" w:pos="900"/>
        </w:tabs>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 </w:t>
      </w:r>
      <w:r w:rsidRPr="00537848">
        <w:rPr>
          <w:rFonts w:ascii="Times New Roman" w:hAnsi="Times New Roman" w:cs="Times New Roman"/>
          <w:b/>
          <w:sz w:val="28"/>
          <w:szCs w:val="28"/>
        </w:rPr>
        <w:t xml:space="preserve">4 </w:t>
      </w:r>
      <w:proofErr w:type="spellStart"/>
      <w:r w:rsidRPr="00537848">
        <w:rPr>
          <w:rFonts w:ascii="Times New Roman" w:hAnsi="Times New Roman" w:cs="Times New Roman"/>
          <w:sz w:val="28"/>
          <w:szCs w:val="28"/>
        </w:rPr>
        <w:t>млн.руб</w:t>
      </w:r>
      <w:proofErr w:type="spellEnd"/>
      <w:r w:rsidRPr="00537848">
        <w:rPr>
          <w:rFonts w:ascii="Times New Roman" w:hAnsi="Times New Roman" w:cs="Times New Roman"/>
          <w:sz w:val="28"/>
          <w:szCs w:val="28"/>
        </w:rPr>
        <w:t xml:space="preserve">. на водоснабжение населенных пунктов </w:t>
      </w:r>
      <w:r w:rsidRPr="00537848">
        <w:rPr>
          <w:rFonts w:ascii="Times New Roman" w:hAnsi="Times New Roman" w:cs="Times New Roman"/>
          <w:i/>
          <w:sz w:val="28"/>
          <w:szCs w:val="28"/>
        </w:rPr>
        <w:t>(</w:t>
      </w:r>
      <w:proofErr w:type="spellStart"/>
      <w:r w:rsidRPr="00537848">
        <w:rPr>
          <w:rFonts w:ascii="Times New Roman" w:hAnsi="Times New Roman" w:cs="Times New Roman"/>
          <w:i/>
          <w:sz w:val="28"/>
          <w:szCs w:val="28"/>
        </w:rPr>
        <w:t>с</w:t>
      </w:r>
      <w:proofErr w:type="gramStart"/>
      <w:r w:rsidRPr="00537848">
        <w:rPr>
          <w:rFonts w:ascii="Times New Roman" w:hAnsi="Times New Roman" w:cs="Times New Roman"/>
          <w:i/>
          <w:sz w:val="28"/>
          <w:szCs w:val="28"/>
        </w:rPr>
        <w:t>.Н</w:t>
      </w:r>
      <w:proofErr w:type="gramEnd"/>
      <w:r w:rsidRPr="00537848">
        <w:rPr>
          <w:rFonts w:ascii="Times New Roman" w:hAnsi="Times New Roman" w:cs="Times New Roman"/>
          <w:i/>
          <w:sz w:val="28"/>
          <w:szCs w:val="28"/>
        </w:rPr>
        <w:t>овоселебное</w:t>
      </w:r>
      <w:proofErr w:type="spellEnd"/>
      <w:r w:rsidRPr="00537848">
        <w:rPr>
          <w:rFonts w:ascii="Times New Roman" w:hAnsi="Times New Roman" w:cs="Times New Roman"/>
          <w:i/>
          <w:sz w:val="28"/>
          <w:szCs w:val="28"/>
        </w:rPr>
        <w:t xml:space="preserve">, </w:t>
      </w:r>
      <w:proofErr w:type="spellStart"/>
      <w:r w:rsidRPr="00537848">
        <w:rPr>
          <w:rFonts w:ascii="Times New Roman" w:hAnsi="Times New Roman" w:cs="Times New Roman"/>
          <w:i/>
          <w:sz w:val="28"/>
          <w:szCs w:val="28"/>
        </w:rPr>
        <w:t>д.Савинка</w:t>
      </w:r>
      <w:proofErr w:type="spellEnd"/>
      <w:r w:rsidRPr="00537848">
        <w:rPr>
          <w:rFonts w:ascii="Times New Roman" w:hAnsi="Times New Roman" w:cs="Times New Roman"/>
          <w:i/>
          <w:sz w:val="28"/>
          <w:szCs w:val="28"/>
        </w:rPr>
        <w:t xml:space="preserve"> и </w:t>
      </w:r>
      <w:proofErr w:type="spellStart"/>
      <w:r w:rsidRPr="00537848">
        <w:rPr>
          <w:rFonts w:ascii="Times New Roman" w:hAnsi="Times New Roman" w:cs="Times New Roman"/>
          <w:i/>
          <w:sz w:val="28"/>
          <w:szCs w:val="28"/>
        </w:rPr>
        <w:t>п.Кировский</w:t>
      </w:r>
      <w:proofErr w:type="spellEnd"/>
      <w:r w:rsidRPr="00537848">
        <w:rPr>
          <w:rFonts w:ascii="Times New Roman" w:hAnsi="Times New Roman" w:cs="Times New Roman"/>
          <w:i/>
          <w:sz w:val="28"/>
          <w:szCs w:val="28"/>
        </w:rPr>
        <w:t xml:space="preserve"> и </w:t>
      </w:r>
      <w:proofErr w:type="spellStart"/>
      <w:r w:rsidRPr="00537848">
        <w:rPr>
          <w:rFonts w:ascii="Times New Roman" w:hAnsi="Times New Roman" w:cs="Times New Roman"/>
          <w:i/>
          <w:sz w:val="28"/>
          <w:szCs w:val="28"/>
        </w:rPr>
        <w:t>г.Липки</w:t>
      </w:r>
      <w:proofErr w:type="spellEnd"/>
      <w:r w:rsidRPr="00537848">
        <w:rPr>
          <w:rFonts w:ascii="Times New Roman" w:hAnsi="Times New Roman" w:cs="Times New Roman"/>
          <w:i/>
          <w:sz w:val="28"/>
          <w:szCs w:val="28"/>
        </w:rPr>
        <w:t>)</w:t>
      </w:r>
    </w:p>
    <w:p w:rsidR="003C58DD" w:rsidRPr="00537848" w:rsidRDefault="003C58DD" w:rsidP="00537848">
      <w:pPr>
        <w:tabs>
          <w:tab w:val="left" w:pos="993"/>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sz w:val="28"/>
          <w:szCs w:val="28"/>
        </w:rPr>
        <w:tab/>
      </w:r>
      <w:r w:rsidRPr="00537848">
        <w:rPr>
          <w:rFonts w:ascii="Times New Roman" w:hAnsi="Times New Roman" w:cs="Times New Roman"/>
          <w:b/>
          <w:sz w:val="28"/>
          <w:szCs w:val="28"/>
        </w:rPr>
        <w:t>8,5</w:t>
      </w:r>
      <w:r w:rsidRPr="00537848">
        <w:rPr>
          <w:rFonts w:ascii="Times New Roman" w:hAnsi="Times New Roman" w:cs="Times New Roman"/>
          <w:sz w:val="28"/>
          <w:szCs w:val="28"/>
        </w:rPr>
        <w:t xml:space="preserve"> млн. рублей на детскую оздоровительную кампанию,</w:t>
      </w:r>
    </w:p>
    <w:p w:rsidR="003C58DD" w:rsidRPr="00537848" w:rsidRDefault="003C58DD" w:rsidP="00537848">
      <w:pPr>
        <w:shd w:val="clear" w:color="auto" w:fill="FFFFFF"/>
        <w:tabs>
          <w:tab w:val="left" w:pos="720"/>
          <w:tab w:val="left" w:pos="900"/>
        </w:tabs>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 </w:t>
      </w:r>
      <w:r w:rsidRPr="00537848">
        <w:rPr>
          <w:rFonts w:ascii="Times New Roman" w:hAnsi="Times New Roman" w:cs="Times New Roman"/>
          <w:b/>
          <w:sz w:val="28"/>
          <w:szCs w:val="28"/>
          <w:shd w:val="clear" w:color="auto" w:fill="FFFFFF"/>
        </w:rPr>
        <w:t xml:space="preserve">10 </w:t>
      </w:r>
      <w:proofErr w:type="spellStart"/>
      <w:r w:rsidRPr="00537848">
        <w:rPr>
          <w:rFonts w:ascii="Times New Roman" w:hAnsi="Times New Roman" w:cs="Times New Roman"/>
          <w:b/>
          <w:sz w:val="28"/>
          <w:szCs w:val="28"/>
          <w:shd w:val="clear" w:color="auto" w:fill="FFFFFF"/>
        </w:rPr>
        <w:t>млн</w:t>
      </w:r>
      <w:proofErr w:type="gramStart"/>
      <w:r w:rsidRPr="00537848">
        <w:rPr>
          <w:rFonts w:ascii="Times New Roman" w:hAnsi="Times New Roman" w:cs="Times New Roman"/>
          <w:b/>
          <w:sz w:val="28"/>
          <w:szCs w:val="28"/>
          <w:shd w:val="clear" w:color="auto" w:fill="FFFFFF"/>
        </w:rPr>
        <w:t>.р</w:t>
      </w:r>
      <w:proofErr w:type="gramEnd"/>
      <w:r w:rsidRPr="00537848">
        <w:rPr>
          <w:rFonts w:ascii="Times New Roman" w:hAnsi="Times New Roman" w:cs="Times New Roman"/>
          <w:b/>
          <w:sz w:val="28"/>
          <w:szCs w:val="28"/>
          <w:shd w:val="clear" w:color="auto" w:fill="FFFFFF"/>
        </w:rPr>
        <w:t>уб</w:t>
      </w:r>
      <w:proofErr w:type="spellEnd"/>
      <w:r w:rsidRPr="00537848">
        <w:rPr>
          <w:rFonts w:ascii="Times New Roman" w:hAnsi="Times New Roman" w:cs="Times New Roman"/>
          <w:sz w:val="28"/>
          <w:szCs w:val="28"/>
          <w:shd w:val="clear" w:color="auto" w:fill="FFFFFF"/>
        </w:rPr>
        <w:t>. на приобретение техники для благоустройства территорий за счет дотации из областного бюджета</w:t>
      </w:r>
      <w:r w:rsidRPr="00537848">
        <w:rPr>
          <w:rFonts w:ascii="Times New Roman" w:hAnsi="Times New Roman" w:cs="Times New Roman"/>
          <w:sz w:val="28"/>
          <w:szCs w:val="28"/>
        </w:rPr>
        <w:t xml:space="preserve">. </w:t>
      </w:r>
      <w:proofErr w:type="gramStart"/>
      <w:r w:rsidRPr="00537848">
        <w:rPr>
          <w:rFonts w:ascii="Times New Roman" w:hAnsi="Times New Roman" w:cs="Times New Roman"/>
          <w:sz w:val="28"/>
          <w:szCs w:val="28"/>
        </w:rPr>
        <w:t>Приобретены</w:t>
      </w:r>
      <w:proofErr w:type="gramEnd"/>
      <w:r w:rsidRPr="00537848">
        <w:rPr>
          <w:rFonts w:ascii="Times New Roman" w:hAnsi="Times New Roman" w:cs="Times New Roman"/>
          <w:sz w:val="28"/>
          <w:szCs w:val="28"/>
        </w:rPr>
        <w:t xml:space="preserve"> 3 контейнеровоза, автовышка, </w:t>
      </w:r>
      <w:proofErr w:type="spellStart"/>
      <w:r w:rsidRPr="00537848">
        <w:rPr>
          <w:rFonts w:ascii="Times New Roman" w:hAnsi="Times New Roman" w:cs="Times New Roman"/>
          <w:sz w:val="28"/>
          <w:szCs w:val="28"/>
        </w:rPr>
        <w:t>измельчитель</w:t>
      </w:r>
      <w:proofErr w:type="spellEnd"/>
      <w:r w:rsidRPr="00537848">
        <w:rPr>
          <w:rFonts w:ascii="Times New Roman" w:hAnsi="Times New Roman" w:cs="Times New Roman"/>
          <w:sz w:val="28"/>
          <w:szCs w:val="28"/>
        </w:rPr>
        <w:t xml:space="preserve"> деревьев.</w:t>
      </w:r>
    </w:p>
    <w:p w:rsidR="003C58DD" w:rsidRPr="00537848" w:rsidRDefault="003C58DD" w:rsidP="00537848">
      <w:pPr>
        <w:shd w:val="clear" w:color="auto" w:fill="FFFFFF"/>
        <w:tabs>
          <w:tab w:val="left" w:pos="993"/>
        </w:tabs>
        <w:spacing w:after="0" w:line="240" w:lineRule="auto"/>
        <w:ind w:firstLine="709"/>
        <w:jc w:val="both"/>
        <w:rPr>
          <w:rFonts w:ascii="Times New Roman" w:hAnsi="Times New Roman" w:cs="Times New Roman"/>
          <w:sz w:val="28"/>
          <w:szCs w:val="28"/>
        </w:rPr>
      </w:pP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районе реализуются </w:t>
      </w:r>
      <w:r w:rsidRPr="00537848">
        <w:rPr>
          <w:rFonts w:ascii="Times New Roman" w:hAnsi="Times New Roman" w:cs="Times New Roman"/>
          <w:b/>
          <w:sz w:val="28"/>
          <w:szCs w:val="28"/>
        </w:rPr>
        <w:t>муниципальные программы</w:t>
      </w:r>
      <w:r w:rsidRPr="00537848">
        <w:rPr>
          <w:rFonts w:ascii="Times New Roman" w:hAnsi="Times New Roman" w:cs="Times New Roman"/>
          <w:sz w:val="28"/>
          <w:szCs w:val="28"/>
        </w:rPr>
        <w:t xml:space="preserve"> с общим объемом финансирования </w:t>
      </w:r>
      <w:r w:rsidRPr="00537848">
        <w:rPr>
          <w:rFonts w:ascii="Times New Roman" w:hAnsi="Times New Roman" w:cs="Times New Roman"/>
          <w:b/>
          <w:sz w:val="28"/>
          <w:szCs w:val="28"/>
        </w:rPr>
        <w:t xml:space="preserve">259 </w:t>
      </w:r>
      <w:r w:rsidRPr="00537848">
        <w:rPr>
          <w:rFonts w:ascii="Times New Roman" w:hAnsi="Times New Roman" w:cs="Times New Roman"/>
          <w:sz w:val="28"/>
          <w:szCs w:val="28"/>
        </w:rPr>
        <w:t xml:space="preserve">млн. рублей, из которых средства направляются на  </w:t>
      </w:r>
      <w:r w:rsidRPr="00537848">
        <w:rPr>
          <w:rFonts w:ascii="Times New Roman" w:hAnsi="Times New Roman" w:cs="Times New Roman"/>
          <w:sz w:val="28"/>
          <w:szCs w:val="28"/>
        </w:rPr>
        <w:lastRenderedPageBreak/>
        <w:t>заработную плату, выполнение Указов Президента РФ, развитие ЖКХ, дорожную деятельность, содержание сети образовательных организаций.</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На реализацию </w:t>
      </w:r>
      <w:r w:rsidRPr="00537848">
        <w:rPr>
          <w:rFonts w:ascii="Times New Roman" w:hAnsi="Times New Roman" w:cs="Times New Roman"/>
          <w:b/>
          <w:sz w:val="28"/>
          <w:szCs w:val="28"/>
        </w:rPr>
        <w:t>22</w:t>
      </w:r>
      <w:r w:rsidRPr="00537848">
        <w:rPr>
          <w:rFonts w:ascii="Times New Roman" w:hAnsi="Times New Roman" w:cs="Times New Roman"/>
          <w:sz w:val="28"/>
          <w:szCs w:val="28"/>
        </w:rPr>
        <w:t xml:space="preserve"> объектов по проекту «Народный бюджет» израсходовано около  </w:t>
      </w:r>
      <w:r w:rsidRPr="00537848">
        <w:rPr>
          <w:rFonts w:ascii="Times New Roman" w:hAnsi="Times New Roman" w:cs="Times New Roman"/>
          <w:b/>
          <w:sz w:val="28"/>
          <w:szCs w:val="28"/>
        </w:rPr>
        <w:t>10 </w:t>
      </w:r>
      <w:proofErr w:type="spellStart"/>
      <w:r w:rsidRPr="00537848">
        <w:rPr>
          <w:rFonts w:ascii="Times New Roman" w:hAnsi="Times New Roman" w:cs="Times New Roman"/>
          <w:sz w:val="28"/>
          <w:szCs w:val="28"/>
        </w:rPr>
        <w:t>млн</w:t>
      </w:r>
      <w:proofErr w:type="gramStart"/>
      <w:r w:rsidRPr="00537848">
        <w:rPr>
          <w:rFonts w:ascii="Times New Roman" w:hAnsi="Times New Roman" w:cs="Times New Roman"/>
          <w:sz w:val="28"/>
          <w:szCs w:val="28"/>
        </w:rPr>
        <w:t>.р</w:t>
      </w:r>
      <w:proofErr w:type="gramEnd"/>
      <w:r w:rsidRPr="00537848">
        <w:rPr>
          <w:rFonts w:ascii="Times New Roman" w:hAnsi="Times New Roman" w:cs="Times New Roman"/>
          <w:sz w:val="28"/>
          <w:szCs w:val="28"/>
        </w:rPr>
        <w:t>уб</w:t>
      </w:r>
      <w:proofErr w:type="spellEnd"/>
      <w:r w:rsidRPr="00537848">
        <w:rPr>
          <w:rFonts w:ascii="Times New Roman" w:hAnsi="Times New Roman" w:cs="Times New Roman"/>
          <w:sz w:val="28"/>
          <w:szCs w:val="28"/>
        </w:rPr>
        <w:t>. областных средств (</w:t>
      </w:r>
      <w:r w:rsidRPr="00537848">
        <w:rPr>
          <w:rFonts w:ascii="Times New Roman" w:hAnsi="Times New Roman" w:cs="Times New Roman"/>
          <w:i/>
          <w:sz w:val="28"/>
          <w:szCs w:val="28"/>
        </w:rPr>
        <w:t>по 17 объектам –оплачено полностью, по 5 объектам- не оплачено 70% субсидии Тульской области</w:t>
      </w:r>
      <w:r w:rsidRPr="00537848">
        <w:rPr>
          <w:rFonts w:ascii="Times New Roman" w:hAnsi="Times New Roman" w:cs="Times New Roman"/>
          <w:sz w:val="28"/>
          <w:szCs w:val="28"/>
        </w:rPr>
        <w:t>).</w:t>
      </w:r>
    </w:p>
    <w:p w:rsidR="003C58DD" w:rsidRPr="00537848" w:rsidRDefault="003C58DD" w:rsidP="00537848">
      <w:pPr>
        <w:spacing w:after="0" w:line="240" w:lineRule="auto"/>
        <w:ind w:firstLine="709"/>
        <w:jc w:val="both"/>
        <w:rPr>
          <w:rFonts w:ascii="Times New Roman" w:hAnsi="Times New Roman" w:cs="Times New Roman"/>
          <w:b/>
          <w:sz w:val="28"/>
          <w:szCs w:val="28"/>
        </w:rPr>
      </w:pPr>
      <w:r w:rsidRPr="00537848">
        <w:rPr>
          <w:rFonts w:ascii="Times New Roman" w:hAnsi="Times New Roman" w:cs="Times New Roman"/>
          <w:sz w:val="28"/>
          <w:szCs w:val="28"/>
        </w:rPr>
        <w:t xml:space="preserve">Общий объем доходов на 2014 год запланирован в размере </w:t>
      </w:r>
      <w:r w:rsidRPr="00537848">
        <w:rPr>
          <w:rFonts w:ascii="Times New Roman" w:hAnsi="Times New Roman" w:cs="Times New Roman"/>
          <w:b/>
          <w:sz w:val="28"/>
          <w:szCs w:val="28"/>
        </w:rPr>
        <w:t>2 млрд. 56  млн. рублей:</w:t>
      </w:r>
    </w:p>
    <w:p w:rsidR="003C58DD" w:rsidRPr="00537848" w:rsidRDefault="003C58D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 </w:t>
      </w:r>
      <w:r w:rsidRPr="00537848">
        <w:rPr>
          <w:rFonts w:ascii="Times New Roman" w:hAnsi="Times New Roman" w:cs="Times New Roman"/>
          <w:b/>
          <w:sz w:val="28"/>
          <w:szCs w:val="28"/>
        </w:rPr>
        <w:t xml:space="preserve">1 </w:t>
      </w:r>
      <w:r w:rsidRPr="00537848">
        <w:rPr>
          <w:rFonts w:ascii="Times New Roman" w:hAnsi="Times New Roman" w:cs="Times New Roman"/>
          <w:sz w:val="28"/>
          <w:szCs w:val="28"/>
        </w:rPr>
        <w:t>млрд</w:t>
      </w:r>
      <w:r w:rsidRPr="00537848">
        <w:rPr>
          <w:rFonts w:ascii="Times New Roman" w:hAnsi="Times New Roman" w:cs="Times New Roman"/>
          <w:b/>
          <w:sz w:val="28"/>
          <w:szCs w:val="28"/>
        </w:rPr>
        <w:t>. 711</w:t>
      </w:r>
      <w:r w:rsidRPr="00537848">
        <w:rPr>
          <w:rFonts w:ascii="Times New Roman" w:hAnsi="Times New Roman" w:cs="Times New Roman"/>
          <w:sz w:val="28"/>
          <w:szCs w:val="28"/>
        </w:rPr>
        <w:t xml:space="preserve"> млн. рублей средства бюджета Тульской области </w:t>
      </w:r>
      <w:r w:rsidRPr="00537848">
        <w:rPr>
          <w:rFonts w:ascii="Times New Roman" w:hAnsi="Times New Roman" w:cs="Times New Roman"/>
          <w:i/>
          <w:sz w:val="28"/>
          <w:szCs w:val="28"/>
        </w:rPr>
        <w:t>(из них 155 млн. рублей – дотация),</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 </w:t>
      </w:r>
      <w:r w:rsidRPr="00537848">
        <w:rPr>
          <w:rFonts w:ascii="Times New Roman" w:hAnsi="Times New Roman" w:cs="Times New Roman"/>
          <w:b/>
          <w:sz w:val="28"/>
          <w:szCs w:val="28"/>
        </w:rPr>
        <w:t>342 </w:t>
      </w:r>
      <w:r w:rsidRPr="00537848">
        <w:rPr>
          <w:rFonts w:ascii="Times New Roman" w:hAnsi="Times New Roman" w:cs="Times New Roman"/>
          <w:sz w:val="28"/>
          <w:szCs w:val="28"/>
        </w:rPr>
        <w:t xml:space="preserve">млн. рублей </w:t>
      </w:r>
      <w:proofErr w:type="gramStart"/>
      <w:r w:rsidRPr="00537848">
        <w:rPr>
          <w:rFonts w:ascii="Times New Roman" w:hAnsi="Times New Roman" w:cs="Times New Roman"/>
          <w:sz w:val="28"/>
          <w:szCs w:val="28"/>
        </w:rPr>
        <w:t>–с</w:t>
      </w:r>
      <w:proofErr w:type="gramEnd"/>
      <w:r w:rsidRPr="00537848">
        <w:rPr>
          <w:rFonts w:ascii="Times New Roman" w:hAnsi="Times New Roman" w:cs="Times New Roman"/>
          <w:sz w:val="28"/>
          <w:szCs w:val="28"/>
        </w:rPr>
        <w:t xml:space="preserve">обственные доходы </w:t>
      </w:r>
      <w:r w:rsidRPr="00537848">
        <w:rPr>
          <w:rFonts w:ascii="Times New Roman" w:hAnsi="Times New Roman" w:cs="Times New Roman"/>
          <w:i/>
          <w:sz w:val="28"/>
          <w:szCs w:val="28"/>
        </w:rPr>
        <w:t>(налоговые и неналоговые),</w:t>
      </w:r>
      <w:r w:rsidRPr="00537848">
        <w:rPr>
          <w:rFonts w:ascii="Times New Roman" w:hAnsi="Times New Roman" w:cs="Times New Roman"/>
          <w:sz w:val="28"/>
          <w:szCs w:val="28"/>
        </w:rPr>
        <w:t xml:space="preserve"> </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 </w:t>
      </w:r>
      <w:r w:rsidRPr="00537848">
        <w:rPr>
          <w:rFonts w:ascii="Times New Roman" w:hAnsi="Times New Roman" w:cs="Times New Roman"/>
          <w:b/>
          <w:sz w:val="28"/>
          <w:szCs w:val="28"/>
        </w:rPr>
        <w:t xml:space="preserve">3 </w:t>
      </w:r>
      <w:r w:rsidRPr="00537848">
        <w:rPr>
          <w:rFonts w:ascii="Times New Roman" w:hAnsi="Times New Roman" w:cs="Times New Roman"/>
          <w:sz w:val="28"/>
          <w:szCs w:val="28"/>
        </w:rPr>
        <w:t>млн. рублей средства спонсоров и населения на реализацию проекта «Народный бюджет».</w:t>
      </w:r>
    </w:p>
    <w:p w:rsidR="003C58DD" w:rsidRPr="00537848" w:rsidRDefault="003C58D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За 2014 год собственные доходы составили </w:t>
      </w:r>
      <w:r w:rsidRPr="00537848">
        <w:rPr>
          <w:rFonts w:ascii="Times New Roman" w:hAnsi="Times New Roman" w:cs="Times New Roman"/>
          <w:b/>
          <w:sz w:val="28"/>
          <w:szCs w:val="28"/>
        </w:rPr>
        <w:t>308 </w:t>
      </w:r>
      <w:r w:rsidRPr="00537848">
        <w:rPr>
          <w:rFonts w:ascii="Times New Roman" w:hAnsi="Times New Roman" w:cs="Times New Roman"/>
          <w:sz w:val="28"/>
          <w:szCs w:val="28"/>
        </w:rPr>
        <w:t xml:space="preserve">млн. рублей. </w:t>
      </w:r>
      <w:r w:rsidRPr="00537848">
        <w:rPr>
          <w:rFonts w:ascii="Times New Roman" w:hAnsi="Times New Roman" w:cs="Times New Roman"/>
          <w:i/>
          <w:sz w:val="28"/>
          <w:szCs w:val="28"/>
        </w:rPr>
        <w:t xml:space="preserve">(90% от  плана)  </w:t>
      </w:r>
    </w:p>
    <w:p w:rsidR="003C58DD" w:rsidRPr="00537848" w:rsidRDefault="003C58DD" w:rsidP="00537848">
      <w:pPr>
        <w:spacing w:after="0" w:line="240" w:lineRule="auto"/>
        <w:ind w:firstLine="720"/>
        <w:jc w:val="both"/>
        <w:rPr>
          <w:rFonts w:ascii="Times New Roman" w:hAnsi="Times New Roman" w:cs="Times New Roman"/>
          <w:i/>
          <w:sz w:val="28"/>
          <w:szCs w:val="28"/>
        </w:rPr>
      </w:pPr>
      <w:r w:rsidRPr="00537848">
        <w:rPr>
          <w:rFonts w:ascii="Times New Roman" w:hAnsi="Times New Roman" w:cs="Times New Roman"/>
          <w:b/>
          <w:sz w:val="28"/>
          <w:szCs w:val="28"/>
        </w:rPr>
        <w:t>Налоговые доходы</w:t>
      </w:r>
      <w:r w:rsidRPr="00537848">
        <w:rPr>
          <w:rFonts w:ascii="Times New Roman" w:hAnsi="Times New Roman" w:cs="Times New Roman"/>
          <w:sz w:val="28"/>
          <w:szCs w:val="28"/>
        </w:rPr>
        <w:t xml:space="preserve"> исполнены в сумме </w:t>
      </w:r>
      <w:r w:rsidRPr="00537848">
        <w:rPr>
          <w:rFonts w:ascii="Times New Roman" w:hAnsi="Times New Roman" w:cs="Times New Roman"/>
          <w:b/>
          <w:sz w:val="28"/>
          <w:szCs w:val="28"/>
        </w:rPr>
        <w:t xml:space="preserve">223 </w:t>
      </w:r>
      <w:r w:rsidRPr="00537848">
        <w:rPr>
          <w:rFonts w:ascii="Times New Roman" w:hAnsi="Times New Roman" w:cs="Times New Roman"/>
          <w:sz w:val="28"/>
          <w:szCs w:val="28"/>
        </w:rPr>
        <w:t xml:space="preserve">млн. рублей </w:t>
      </w:r>
      <w:r w:rsidRPr="00537848">
        <w:rPr>
          <w:rFonts w:ascii="Times New Roman" w:hAnsi="Times New Roman" w:cs="Times New Roman"/>
          <w:i/>
          <w:sz w:val="28"/>
          <w:szCs w:val="28"/>
        </w:rPr>
        <w:t xml:space="preserve">(91 % к плану). </w:t>
      </w:r>
      <w:r w:rsidRPr="00537848">
        <w:rPr>
          <w:rFonts w:ascii="Times New Roman" w:hAnsi="Times New Roman" w:cs="Times New Roman"/>
          <w:sz w:val="28"/>
          <w:szCs w:val="28"/>
        </w:rPr>
        <w:t xml:space="preserve">Невыполнение плана составило </w:t>
      </w:r>
      <w:r w:rsidRPr="00537848">
        <w:rPr>
          <w:rFonts w:ascii="Times New Roman" w:hAnsi="Times New Roman" w:cs="Times New Roman"/>
          <w:b/>
          <w:sz w:val="28"/>
          <w:szCs w:val="28"/>
        </w:rPr>
        <w:t>9</w:t>
      </w:r>
      <w:r w:rsidRPr="00537848">
        <w:rPr>
          <w:rFonts w:ascii="Times New Roman" w:hAnsi="Times New Roman" w:cs="Times New Roman"/>
          <w:sz w:val="28"/>
          <w:szCs w:val="28"/>
        </w:rPr>
        <w:t xml:space="preserve"> млн. рублей по налогу на доходы физических лиц, </w:t>
      </w:r>
      <w:r w:rsidRPr="00537848">
        <w:rPr>
          <w:rFonts w:ascii="Times New Roman" w:hAnsi="Times New Roman" w:cs="Times New Roman"/>
          <w:b/>
          <w:sz w:val="28"/>
          <w:szCs w:val="28"/>
        </w:rPr>
        <w:t>1 м</w:t>
      </w:r>
      <w:r w:rsidRPr="00537848">
        <w:rPr>
          <w:rFonts w:ascii="Times New Roman" w:hAnsi="Times New Roman" w:cs="Times New Roman"/>
          <w:sz w:val="28"/>
          <w:szCs w:val="28"/>
        </w:rPr>
        <w:t xml:space="preserve">лн. рублей по налогу на имущество, </w:t>
      </w:r>
      <w:r w:rsidRPr="00537848">
        <w:rPr>
          <w:rFonts w:ascii="Times New Roman" w:hAnsi="Times New Roman" w:cs="Times New Roman"/>
          <w:b/>
          <w:sz w:val="28"/>
          <w:szCs w:val="28"/>
        </w:rPr>
        <w:t>4 млн</w:t>
      </w:r>
      <w:r w:rsidRPr="00537848">
        <w:rPr>
          <w:rFonts w:ascii="Times New Roman" w:hAnsi="Times New Roman" w:cs="Times New Roman"/>
          <w:sz w:val="28"/>
          <w:szCs w:val="28"/>
        </w:rPr>
        <w:t xml:space="preserve">. рублей по налогам на совокупный доход, </w:t>
      </w:r>
      <w:r w:rsidRPr="00537848">
        <w:rPr>
          <w:rFonts w:ascii="Times New Roman" w:hAnsi="Times New Roman" w:cs="Times New Roman"/>
          <w:b/>
          <w:sz w:val="28"/>
          <w:szCs w:val="28"/>
        </w:rPr>
        <w:t>6,6</w:t>
      </w:r>
      <w:r w:rsidRPr="00537848">
        <w:rPr>
          <w:rFonts w:ascii="Times New Roman" w:hAnsi="Times New Roman" w:cs="Times New Roman"/>
          <w:sz w:val="28"/>
          <w:szCs w:val="28"/>
        </w:rPr>
        <w:t xml:space="preserve"> </w:t>
      </w:r>
      <w:proofErr w:type="spellStart"/>
      <w:r w:rsidRPr="00537848">
        <w:rPr>
          <w:rFonts w:ascii="Times New Roman" w:hAnsi="Times New Roman" w:cs="Times New Roman"/>
          <w:sz w:val="28"/>
          <w:szCs w:val="28"/>
        </w:rPr>
        <w:t>млн</w:t>
      </w:r>
      <w:proofErr w:type="gramStart"/>
      <w:r w:rsidRPr="00537848">
        <w:rPr>
          <w:rFonts w:ascii="Times New Roman" w:hAnsi="Times New Roman" w:cs="Times New Roman"/>
          <w:sz w:val="28"/>
          <w:szCs w:val="28"/>
        </w:rPr>
        <w:t>.р</w:t>
      </w:r>
      <w:proofErr w:type="gramEnd"/>
      <w:r w:rsidRPr="00537848">
        <w:rPr>
          <w:rFonts w:ascii="Times New Roman" w:hAnsi="Times New Roman" w:cs="Times New Roman"/>
          <w:sz w:val="28"/>
          <w:szCs w:val="28"/>
        </w:rPr>
        <w:t>уб</w:t>
      </w:r>
      <w:proofErr w:type="spellEnd"/>
      <w:r w:rsidRPr="00537848">
        <w:rPr>
          <w:rFonts w:ascii="Times New Roman" w:hAnsi="Times New Roman" w:cs="Times New Roman"/>
          <w:sz w:val="28"/>
          <w:szCs w:val="28"/>
        </w:rPr>
        <w:t>. по акцизам на нефтепродукты.</w:t>
      </w: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целях сокращения задолженности по налогам и сборам администрацией проведены </w:t>
      </w:r>
      <w:r w:rsidRPr="00537848">
        <w:rPr>
          <w:rFonts w:ascii="Times New Roman" w:hAnsi="Times New Roman" w:cs="Times New Roman"/>
          <w:b/>
          <w:sz w:val="28"/>
          <w:szCs w:val="28"/>
        </w:rPr>
        <w:t>22</w:t>
      </w:r>
      <w:r w:rsidRPr="00537848">
        <w:rPr>
          <w:rFonts w:ascii="Times New Roman" w:hAnsi="Times New Roman" w:cs="Times New Roman"/>
          <w:sz w:val="28"/>
          <w:szCs w:val="28"/>
        </w:rPr>
        <w:t xml:space="preserve"> заседания комиссии по погашению задолженности по выплате заработной платы и </w:t>
      </w:r>
      <w:proofErr w:type="gramStart"/>
      <w:r w:rsidRPr="00537848">
        <w:rPr>
          <w:rFonts w:ascii="Times New Roman" w:hAnsi="Times New Roman" w:cs="Times New Roman"/>
          <w:sz w:val="28"/>
          <w:szCs w:val="28"/>
        </w:rPr>
        <w:t>контролю за</w:t>
      </w:r>
      <w:proofErr w:type="gramEnd"/>
      <w:r w:rsidRPr="00537848">
        <w:rPr>
          <w:rFonts w:ascii="Times New Roman" w:hAnsi="Times New Roman" w:cs="Times New Roman"/>
          <w:sz w:val="28"/>
          <w:szCs w:val="28"/>
        </w:rPr>
        <w:t xml:space="preserve"> поступлением в бюджет налоговых платежей. В результате удалось снизить задолженность по налогам и обязательным платежам во все уровни бюджета на </w:t>
      </w:r>
      <w:r w:rsidRPr="00537848">
        <w:rPr>
          <w:rFonts w:ascii="Times New Roman" w:hAnsi="Times New Roman" w:cs="Times New Roman"/>
          <w:b/>
          <w:sz w:val="28"/>
          <w:szCs w:val="28"/>
        </w:rPr>
        <w:t xml:space="preserve">14 </w:t>
      </w:r>
      <w:proofErr w:type="spellStart"/>
      <w:r w:rsidRPr="00537848">
        <w:rPr>
          <w:rFonts w:ascii="Times New Roman" w:hAnsi="Times New Roman" w:cs="Times New Roman"/>
          <w:sz w:val="28"/>
          <w:szCs w:val="28"/>
        </w:rPr>
        <w:t>млн</w:t>
      </w:r>
      <w:proofErr w:type="gramStart"/>
      <w:r w:rsidRPr="00537848">
        <w:rPr>
          <w:rFonts w:ascii="Times New Roman" w:hAnsi="Times New Roman" w:cs="Times New Roman"/>
          <w:sz w:val="28"/>
          <w:szCs w:val="28"/>
        </w:rPr>
        <w:t>.р</w:t>
      </w:r>
      <w:proofErr w:type="gramEnd"/>
      <w:r w:rsidRPr="00537848">
        <w:rPr>
          <w:rFonts w:ascii="Times New Roman" w:hAnsi="Times New Roman" w:cs="Times New Roman"/>
          <w:sz w:val="28"/>
          <w:szCs w:val="28"/>
        </w:rPr>
        <w:t>уб</w:t>
      </w:r>
      <w:proofErr w:type="spellEnd"/>
      <w:r w:rsidRPr="00537848">
        <w:rPr>
          <w:rFonts w:ascii="Times New Roman" w:hAnsi="Times New Roman" w:cs="Times New Roman"/>
          <w:sz w:val="28"/>
          <w:szCs w:val="28"/>
        </w:rPr>
        <w:t>.</w:t>
      </w:r>
    </w:p>
    <w:p w:rsidR="003C58DD" w:rsidRPr="00537848" w:rsidRDefault="003C58DD" w:rsidP="00537848">
      <w:pPr>
        <w:spacing w:after="0" w:line="240" w:lineRule="auto"/>
        <w:ind w:firstLine="709"/>
        <w:jc w:val="both"/>
        <w:rPr>
          <w:rFonts w:ascii="Times New Roman" w:hAnsi="Times New Roman" w:cs="Times New Roman"/>
          <w:sz w:val="28"/>
          <w:szCs w:val="28"/>
        </w:rPr>
      </w:pPr>
    </w:p>
    <w:p w:rsidR="003C58DD" w:rsidRPr="00537848" w:rsidRDefault="003C58D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b/>
          <w:sz w:val="28"/>
          <w:szCs w:val="28"/>
        </w:rPr>
        <w:t>Неналоговые доходы</w:t>
      </w:r>
      <w:r w:rsidRPr="00537848">
        <w:rPr>
          <w:rFonts w:ascii="Times New Roman" w:hAnsi="Times New Roman" w:cs="Times New Roman"/>
          <w:sz w:val="28"/>
          <w:szCs w:val="28"/>
        </w:rPr>
        <w:t xml:space="preserve"> поступили в сумме </w:t>
      </w:r>
      <w:r w:rsidRPr="00537848">
        <w:rPr>
          <w:rFonts w:ascii="Times New Roman" w:hAnsi="Times New Roman" w:cs="Times New Roman"/>
          <w:b/>
          <w:sz w:val="28"/>
          <w:szCs w:val="28"/>
        </w:rPr>
        <w:t>84 млн</w:t>
      </w:r>
      <w:r w:rsidRPr="00537848">
        <w:rPr>
          <w:rFonts w:ascii="Times New Roman" w:hAnsi="Times New Roman" w:cs="Times New Roman"/>
          <w:sz w:val="28"/>
          <w:szCs w:val="28"/>
        </w:rPr>
        <w:t>. рублей (</w:t>
      </w:r>
      <w:r w:rsidRPr="00537848">
        <w:rPr>
          <w:rFonts w:ascii="Times New Roman" w:hAnsi="Times New Roman" w:cs="Times New Roman"/>
          <w:i/>
          <w:sz w:val="28"/>
          <w:szCs w:val="28"/>
        </w:rPr>
        <w:t xml:space="preserve">87% от плана), (157 % к объему 2013 года), </w:t>
      </w:r>
      <w:r w:rsidRPr="00537848">
        <w:rPr>
          <w:rFonts w:ascii="Times New Roman" w:hAnsi="Times New Roman" w:cs="Times New Roman"/>
          <w:sz w:val="28"/>
          <w:szCs w:val="28"/>
        </w:rPr>
        <w:t xml:space="preserve">из них доходы от продажи и использования имущества – </w:t>
      </w:r>
      <w:r w:rsidRPr="00537848">
        <w:rPr>
          <w:rFonts w:ascii="Times New Roman" w:hAnsi="Times New Roman" w:cs="Times New Roman"/>
          <w:b/>
          <w:sz w:val="28"/>
          <w:szCs w:val="28"/>
        </w:rPr>
        <w:t>41 млн.</w:t>
      </w:r>
      <w:r w:rsidRPr="00537848">
        <w:rPr>
          <w:rFonts w:ascii="Times New Roman" w:hAnsi="Times New Roman" w:cs="Times New Roman"/>
          <w:sz w:val="28"/>
          <w:szCs w:val="28"/>
        </w:rPr>
        <w:t> рублей.</w:t>
      </w:r>
    </w:p>
    <w:p w:rsidR="003C58DD" w:rsidRPr="00537848" w:rsidRDefault="003C58DD" w:rsidP="00537848">
      <w:pPr>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b/>
          <w:sz w:val="28"/>
          <w:szCs w:val="28"/>
        </w:rPr>
        <w:t>Расходы консолидированного бюджета</w:t>
      </w:r>
      <w:r w:rsidRPr="00537848">
        <w:rPr>
          <w:rFonts w:ascii="Times New Roman" w:hAnsi="Times New Roman" w:cs="Times New Roman"/>
          <w:sz w:val="28"/>
          <w:szCs w:val="28"/>
        </w:rPr>
        <w:t xml:space="preserve"> района за 2014 год составили </w:t>
      </w:r>
      <w:r w:rsidRPr="00537848">
        <w:rPr>
          <w:rFonts w:ascii="Times New Roman" w:hAnsi="Times New Roman" w:cs="Times New Roman"/>
          <w:b/>
          <w:sz w:val="28"/>
          <w:szCs w:val="28"/>
        </w:rPr>
        <w:t>1 млрд. 542 млн</w:t>
      </w:r>
      <w:r w:rsidRPr="00537848">
        <w:rPr>
          <w:rFonts w:ascii="Times New Roman" w:hAnsi="Times New Roman" w:cs="Times New Roman"/>
          <w:sz w:val="28"/>
          <w:szCs w:val="28"/>
        </w:rPr>
        <w:t xml:space="preserve">. рублей, из которых </w:t>
      </w:r>
      <w:r w:rsidRPr="00537848">
        <w:rPr>
          <w:rFonts w:ascii="Times New Roman" w:hAnsi="Times New Roman" w:cs="Times New Roman"/>
          <w:b/>
          <w:sz w:val="28"/>
          <w:szCs w:val="28"/>
        </w:rPr>
        <w:t>1 млрд. 429</w:t>
      </w:r>
      <w:r w:rsidRPr="00537848">
        <w:rPr>
          <w:rFonts w:ascii="Times New Roman" w:hAnsi="Times New Roman" w:cs="Times New Roman"/>
          <w:b/>
          <w:i/>
          <w:sz w:val="28"/>
          <w:szCs w:val="28"/>
        </w:rPr>
        <w:t xml:space="preserve"> </w:t>
      </w:r>
      <w:r w:rsidRPr="00537848">
        <w:rPr>
          <w:rFonts w:ascii="Times New Roman" w:hAnsi="Times New Roman" w:cs="Times New Roman"/>
          <w:b/>
          <w:sz w:val="28"/>
          <w:szCs w:val="28"/>
        </w:rPr>
        <w:t>млн</w:t>
      </w:r>
      <w:r w:rsidRPr="00537848">
        <w:rPr>
          <w:rFonts w:ascii="Times New Roman" w:hAnsi="Times New Roman" w:cs="Times New Roman"/>
          <w:sz w:val="28"/>
          <w:szCs w:val="28"/>
        </w:rPr>
        <w:t>. рублей или 93 %</w:t>
      </w:r>
      <w:r w:rsidRPr="00537848">
        <w:rPr>
          <w:rFonts w:ascii="Times New Roman" w:hAnsi="Times New Roman" w:cs="Times New Roman"/>
          <w:i/>
          <w:sz w:val="28"/>
          <w:szCs w:val="28"/>
        </w:rPr>
        <w:t xml:space="preserve"> </w:t>
      </w:r>
      <w:r w:rsidRPr="00537848">
        <w:rPr>
          <w:rFonts w:ascii="Times New Roman" w:hAnsi="Times New Roman" w:cs="Times New Roman"/>
          <w:sz w:val="28"/>
          <w:szCs w:val="28"/>
        </w:rPr>
        <w:t>направлены на развитие образования, культуры, физической культуры и спорта, социальную политику, ЖКХ и дорожную деятельность.</w:t>
      </w:r>
    </w:p>
    <w:p w:rsidR="003C58DD" w:rsidRPr="00537848" w:rsidRDefault="003C58DD" w:rsidP="00537848">
      <w:pPr>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sz w:val="28"/>
          <w:szCs w:val="28"/>
        </w:rPr>
        <w:t xml:space="preserve">Расходы на содержание органов местного самоуправления составили </w:t>
      </w:r>
      <w:r w:rsidRPr="00537848">
        <w:rPr>
          <w:rFonts w:ascii="Times New Roman" w:hAnsi="Times New Roman" w:cs="Times New Roman"/>
          <w:b/>
          <w:sz w:val="28"/>
          <w:szCs w:val="28"/>
        </w:rPr>
        <w:t>102 млн</w:t>
      </w:r>
      <w:r w:rsidRPr="00537848">
        <w:rPr>
          <w:rFonts w:ascii="Times New Roman" w:hAnsi="Times New Roman" w:cs="Times New Roman"/>
          <w:sz w:val="28"/>
          <w:szCs w:val="28"/>
        </w:rPr>
        <w:t>. рублей или 6,6 % от общего объема расходов бюджета.</w:t>
      </w:r>
    </w:p>
    <w:p w:rsidR="003C58DD" w:rsidRPr="00537848" w:rsidRDefault="003C58DD" w:rsidP="00537848">
      <w:pPr>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sz w:val="28"/>
          <w:szCs w:val="28"/>
        </w:rPr>
        <w:t xml:space="preserve">Объем муниципального долга на 1 января 2014 года составлял </w:t>
      </w:r>
      <w:r w:rsidRPr="00537848">
        <w:rPr>
          <w:rFonts w:ascii="Times New Roman" w:hAnsi="Times New Roman" w:cs="Times New Roman"/>
          <w:b/>
          <w:sz w:val="28"/>
          <w:szCs w:val="28"/>
        </w:rPr>
        <w:t>17,5 млн.</w:t>
      </w:r>
      <w:r w:rsidRPr="00537848">
        <w:rPr>
          <w:rFonts w:ascii="Times New Roman" w:hAnsi="Times New Roman" w:cs="Times New Roman"/>
          <w:sz w:val="28"/>
          <w:szCs w:val="28"/>
        </w:rPr>
        <w:t xml:space="preserve"> рублей. </w:t>
      </w:r>
      <w:proofErr w:type="gramStart"/>
      <w:r w:rsidRPr="00537848">
        <w:rPr>
          <w:rFonts w:ascii="Times New Roman" w:hAnsi="Times New Roman" w:cs="Times New Roman"/>
          <w:sz w:val="28"/>
          <w:szCs w:val="28"/>
        </w:rPr>
        <w:t>На конец</w:t>
      </w:r>
      <w:proofErr w:type="gramEnd"/>
      <w:r w:rsidRPr="00537848">
        <w:rPr>
          <w:rFonts w:ascii="Times New Roman" w:hAnsi="Times New Roman" w:cs="Times New Roman"/>
          <w:sz w:val="28"/>
          <w:szCs w:val="28"/>
        </w:rPr>
        <w:t xml:space="preserve">  2014 года объем муниципального долга вырос до </w:t>
      </w:r>
      <w:r w:rsidRPr="00537848">
        <w:rPr>
          <w:rFonts w:ascii="Times New Roman" w:hAnsi="Times New Roman" w:cs="Times New Roman"/>
          <w:b/>
          <w:sz w:val="28"/>
          <w:szCs w:val="28"/>
        </w:rPr>
        <w:t>40 млн</w:t>
      </w:r>
      <w:r w:rsidRPr="00537848">
        <w:rPr>
          <w:rFonts w:ascii="Times New Roman" w:hAnsi="Times New Roman" w:cs="Times New Roman"/>
          <w:sz w:val="28"/>
          <w:szCs w:val="28"/>
        </w:rPr>
        <w:t>. рублей. В объеме собственных доходов муниципальный долг составляет  11,7 %.</w:t>
      </w:r>
    </w:p>
    <w:p w:rsidR="003C58DD" w:rsidRPr="00537848" w:rsidRDefault="003C58DD" w:rsidP="00537848">
      <w:pPr>
        <w:shd w:val="clear" w:color="auto" w:fill="FFFFFF"/>
        <w:spacing w:after="0" w:line="240" w:lineRule="auto"/>
        <w:ind w:firstLine="709"/>
        <w:jc w:val="center"/>
        <w:rPr>
          <w:rFonts w:ascii="Times New Roman" w:hAnsi="Times New Roman" w:cs="Times New Roman"/>
          <w:b/>
          <w:sz w:val="28"/>
          <w:szCs w:val="28"/>
        </w:rPr>
      </w:pPr>
      <w:r w:rsidRPr="00537848">
        <w:rPr>
          <w:rFonts w:ascii="Times New Roman" w:hAnsi="Times New Roman" w:cs="Times New Roman"/>
          <w:b/>
          <w:sz w:val="28"/>
          <w:szCs w:val="28"/>
        </w:rPr>
        <w:t>Прогноз консолидированного бюджета на 2015 год</w:t>
      </w:r>
    </w:p>
    <w:p w:rsidR="003C58DD" w:rsidRPr="00537848" w:rsidRDefault="003C58DD" w:rsidP="00537848">
      <w:pPr>
        <w:shd w:val="clear" w:color="auto" w:fill="FFFFFF"/>
        <w:tabs>
          <w:tab w:val="left" w:pos="5400"/>
        </w:tabs>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sz w:val="28"/>
          <w:szCs w:val="28"/>
        </w:rPr>
        <w:t xml:space="preserve">Общий объем доходов на 2015 год утвержден  в сумме </w:t>
      </w:r>
      <w:r w:rsidRPr="00537848">
        <w:rPr>
          <w:rFonts w:ascii="Times New Roman" w:hAnsi="Times New Roman" w:cs="Times New Roman"/>
          <w:b/>
          <w:sz w:val="28"/>
          <w:szCs w:val="28"/>
        </w:rPr>
        <w:t>972 млн.</w:t>
      </w:r>
      <w:r w:rsidRPr="00537848">
        <w:rPr>
          <w:rFonts w:ascii="Times New Roman" w:hAnsi="Times New Roman" w:cs="Times New Roman"/>
          <w:sz w:val="28"/>
          <w:szCs w:val="28"/>
        </w:rPr>
        <w:t xml:space="preserve"> рублей без учета субсидий, из них: </w:t>
      </w:r>
    </w:p>
    <w:p w:rsidR="003C58DD" w:rsidRPr="00537848" w:rsidRDefault="003C58DD" w:rsidP="00537848">
      <w:pPr>
        <w:shd w:val="clear" w:color="auto" w:fill="FFFFFF"/>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sz w:val="28"/>
          <w:szCs w:val="28"/>
        </w:rPr>
        <w:t xml:space="preserve">- налоговые  и неналоговые доходы  составят </w:t>
      </w:r>
      <w:r w:rsidRPr="00537848">
        <w:rPr>
          <w:rFonts w:ascii="Times New Roman" w:hAnsi="Times New Roman" w:cs="Times New Roman"/>
          <w:b/>
          <w:sz w:val="28"/>
          <w:szCs w:val="28"/>
        </w:rPr>
        <w:t>334 млн</w:t>
      </w:r>
      <w:r w:rsidRPr="00537848">
        <w:rPr>
          <w:rFonts w:ascii="Times New Roman" w:hAnsi="Times New Roman" w:cs="Times New Roman"/>
          <w:sz w:val="28"/>
          <w:szCs w:val="28"/>
        </w:rPr>
        <w:t xml:space="preserve">. рублей, выше первоначально утвержденного бюджета 2014 года на </w:t>
      </w:r>
      <w:r w:rsidRPr="00537848">
        <w:rPr>
          <w:rFonts w:ascii="Times New Roman" w:hAnsi="Times New Roman" w:cs="Times New Roman"/>
          <w:b/>
          <w:sz w:val="28"/>
          <w:szCs w:val="28"/>
        </w:rPr>
        <w:t>52 млн. рублей.</w:t>
      </w:r>
    </w:p>
    <w:p w:rsidR="003C58DD" w:rsidRPr="00537848" w:rsidRDefault="003C58DD" w:rsidP="00537848">
      <w:pPr>
        <w:shd w:val="clear" w:color="auto" w:fill="FFFFFF"/>
        <w:spacing w:after="0" w:line="240" w:lineRule="auto"/>
        <w:ind w:firstLine="720"/>
        <w:jc w:val="both"/>
        <w:rPr>
          <w:rFonts w:ascii="Times New Roman" w:hAnsi="Times New Roman" w:cs="Times New Roman"/>
          <w:sz w:val="28"/>
          <w:szCs w:val="28"/>
        </w:rPr>
      </w:pPr>
      <w:r w:rsidRPr="00537848">
        <w:rPr>
          <w:rFonts w:ascii="Times New Roman" w:hAnsi="Times New Roman" w:cs="Times New Roman"/>
          <w:sz w:val="28"/>
          <w:szCs w:val="28"/>
        </w:rPr>
        <w:lastRenderedPageBreak/>
        <w:t xml:space="preserve">- безвозмездные поступления в форме дотаций и субвенций из бюджета области запланированы  в сумме </w:t>
      </w:r>
      <w:r w:rsidRPr="00537848">
        <w:rPr>
          <w:rFonts w:ascii="Times New Roman" w:hAnsi="Times New Roman" w:cs="Times New Roman"/>
          <w:b/>
          <w:sz w:val="28"/>
          <w:szCs w:val="28"/>
        </w:rPr>
        <w:t>637 млн</w:t>
      </w:r>
      <w:r w:rsidRPr="00537848">
        <w:rPr>
          <w:rFonts w:ascii="Times New Roman" w:hAnsi="Times New Roman" w:cs="Times New Roman"/>
          <w:sz w:val="28"/>
          <w:szCs w:val="28"/>
        </w:rPr>
        <w:t xml:space="preserve">. рублей на уровне первоначально утвержденного бюджета 2014 года, в том числе дотация ниже уровня 2014 года  на 11 % или на </w:t>
      </w:r>
      <w:r w:rsidRPr="00537848">
        <w:rPr>
          <w:rFonts w:ascii="Times New Roman" w:hAnsi="Times New Roman" w:cs="Times New Roman"/>
          <w:b/>
          <w:sz w:val="28"/>
          <w:szCs w:val="28"/>
        </w:rPr>
        <w:t>14 млн.</w:t>
      </w:r>
      <w:r w:rsidRPr="00537848">
        <w:rPr>
          <w:rFonts w:ascii="Times New Roman" w:hAnsi="Times New Roman" w:cs="Times New Roman"/>
          <w:sz w:val="28"/>
          <w:szCs w:val="28"/>
        </w:rPr>
        <w:t xml:space="preserve"> рублей.</w:t>
      </w:r>
    </w:p>
    <w:p w:rsidR="003C58DD" w:rsidRPr="00537848" w:rsidRDefault="003C58DD" w:rsidP="00537848">
      <w:pPr>
        <w:tabs>
          <w:tab w:val="left" w:pos="741"/>
        </w:tabs>
        <w:spacing w:after="0" w:line="240" w:lineRule="auto"/>
        <w:ind w:firstLine="709"/>
        <w:jc w:val="both"/>
        <w:rPr>
          <w:rFonts w:ascii="Times New Roman" w:hAnsi="Times New Roman" w:cs="Times New Roman"/>
          <w:bCs/>
          <w:i/>
          <w:sz w:val="28"/>
          <w:szCs w:val="28"/>
        </w:rPr>
      </w:pPr>
      <w:r w:rsidRPr="00537848">
        <w:rPr>
          <w:rFonts w:ascii="Times New Roman" w:hAnsi="Times New Roman" w:cs="Times New Roman"/>
          <w:sz w:val="28"/>
          <w:szCs w:val="28"/>
        </w:rPr>
        <w:t xml:space="preserve">В бюджете запланированы расходы  на выплату заработной платы работникам бюджетной сферы, начисления на оплату труда, налоги, оплату коммунальных услуг, на уплату взносов на капитальный ремонт муниципального имущества, содержание сети муниципальных учреждений, социальные выплаты, дорожную деятельность, на реализацию проекта «Народный бюджет», благоустройство территории района с учетом первостепенной важности на сумму </w:t>
      </w:r>
      <w:r w:rsidRPr="00537848">
        <w:rPr>
          <w:rFonts w:ascii="Times New Roman" w:hAnsi="Times New Roman" w:cs="Times New Roman"/>
          <w:b/>
          <w:sz w:val="28"/>
          <w:szCs w:val="28"/>
        </w:rPr>
        <w:t>987 млн</w:t>
      </w:r>
      <w:r w:rsidRPr="00537848">
        <w:rPr>
          <w:rFonts w:ascii="Times New Roman" w:hAnsi="Times New Roman" w:cs="Times New Roman"/>
          <w:sz w:val="28"/>
          <w:szCs w:val="28"/>
        </w:rPr>
        <w:t xml:space="preserve">. рублей. </w:t>
      </w:r>
      <w:r w:rsidRPr="00537848">
        <w:rPr>
          <w:rFonts w:ascii="Times New Roman" w:hAnsi="Times New Roman" w:cs="Times New Roman"/>
          <w:i/>
          <w:sz w:val="28"/>
          <w:szCs w:val="28"/>
        </w:rPr>
        <w:t xml:space="preserve">(дефицит бюджета 15 </w:t>
      </w:r>
      <w:proofErr w:type="spellStart"/>
      <w:r w:rsidRPr="00537848">
        <w:rPr>
          <w:rFonts w:ascii="Times New Roman" w:hAnsi="Times New Roman" w:cs="Times New Roman"/>
          <w:i/>
          <w:sz w:val="28"/>
          <w:szCs w:val="28"/>
        </w:rPr>
        <w:t>млн</w:t>
      </w:r>
      <w:proofErr w:type="gramStart"/>
      <w:r w:rsidRPr="00537848">
        <w:rPr>
          <w:rFonts w:ascii="Times New Roman" w:hAnsi="Times New Roman" w:cs="Times New Roman"/>
          <w:i/>
          <w:sz w:val="28"/>
          <w:szCs w:val="28"/>
        </w:rPr>
        <w:t>.р</w:t>
      </w:r>
      <w:proofErr w:type="gramEnd"/>
      <w:r w:rsidRPr="00537848">
        <w:rPr>
          <w:rFonts w:ascii="Times New Roman" w:hAnsi="Times New Roman" w:cs="Times New Roman"/>
          <w:i/>
          <w:sz w:val="28"/>
          <w:szCs w:val="28"/>
        </w:rPr>
        <w:t>уб</w:t>
      </w:r>
      <w:proofErr w:type="spellEnd"/>
      <w:r w:rsidRPr="00537848">
        <w:rPr>
          <w:rFonts w:ascii="Times New Roman" w:hAnsi="Times New Roman" w:cs="Times New Roman"/>
          <w:i/>
          <w:sz w:val="28"/>
          <w:szCs w:val="28"/>
        </w:rPr>
        <w:t>., или 4,5% от объема собственных доходов).</w:t>
      </w:r>
    </w:p>
    <w:p w:rsidR="00C67A2D" w:rsidRPr="00537848" w:rsidRDefault="00C67A2D" w:rsidP="00537848">
      <w:pPr>
        <w:spacing w:after="0" w:line="240" w:lineRule="auto"/>
        <w:jc w:val="center"/>
        <w:rPr>
          <w:rFonts w:ascii="Times New Roman" w:hAnsi="Times New Roman" w:cs="Times New Roman"/>
          <w:b/>
          <w:sz w:val="28"/>
          <w:szCs w:val="28"/>
          <w:u w:val="single"/>
        </w:rPr>
      </w:pPr>
    </w:p>
    <w:p w:rsidR="009F1B25"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Социальная сфера Киреевского района представлена 58 учреждениями системы образования, 19 учреждениями сферы культуры.</w:t>
      </w:r>
    </w:p>
    <w:p w:rsidR="009F1B25"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соответствии с </w:t>
      </w:r>
      <w:r w:rsidRPr="00537848">
        <w:rPr>
          <w:rFonts w:ascii="Times New Roman" w:hAnsi="Times New Roman" w:cs="Times New Roman"/>
          <w:b/>
          <w:sz w:val="28"/>
          <w:szCs w:val="28"/>
          <w:u w:val="single"/>
        </w:rPr>
        <w:t>Указом Президента № 597</w:t>
      </w:r>
      <w:r w:rsidRPr="00537848">
        <w:rPr>
          <w:rFonts w:ascii="Times New Roman" w:hAnsi="Times New Roman" w:cs="Times New Roman"/>
          <w:sz w:val="28"/>
          <w:szCs w:val="28"/>
        </w:rPr>
        <w:t xml:space="preserve"> линейка целевых показателей уровня заработной платы педагогов и работников культуры выполнена. </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Образовательные организации Киреевского района в 2014 г. приняли участие в реализации  в общей сложности 2 федеральных, 3 региональных и 4 муниципальных программ с общим объемом финансирования 781 млн. руб. (</w:t>
      </w:r>
      <w:r w:rsidRPr="00537848">
        <w:rPr>
          <w:rFonts w:ascii="Times New Roman" w:hAnsi="Times New Roman" w:cs="Times New Roman"/>
          <w:i/>
          <w:sz w:val="28"/>
          <w:szCs w:val="28"/>
        </w:rPr>
        <w:t>с учетом муниципальной ведомственной программы</w:t>
      </w:r>
      <w:r w:rsidRPr="00537848">
        <w:rPr>
          <w:rFonts w:ascii="Times New Roman" w:hAnsi="Times New Roman" w:cs="Times New Roman"/>
          <w:sz w:val="28"/>
          <w:szCs w:val="28"/>
        </w:rPr>
        <w:t>).</w:t>
      </w:r>
    </w:p>
    <w:p w:rsidR="009F1B25"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Учреждения культуры и спорта участвовали в реализации 1 федеральной, 2 региональных и 4 муниципальных программ с общим объемом финансирования – 122,5 млн. руб. (</w:t>
      </w:r>
      <w:r w:rsidRPr="00537848">
        <w:rPr>
          <w:rFonts w:ascii="Times New Roman" w:hAnsi="Times New Roman" w:cs="Times New Roman"/>
          <w:i/>
          <w:sz w:val="28"/>
          <w:szCs w:val="28"/>
        </w:rPr>
        <w:t>с учетом муниципальной ведомственной программы</w:t>
      </w:r>
      <w:r w:rsidRPr="00537848">
        <w:rPr>
          <w:rFonts w:ascii="Times New Roman" w:hAnsi="Times New Roman" w:cs="Times New Roman"/>
          <w:sz w:val="28"/>
          <w:szCs w:val="28"/>
        </w:rPr>
        <w:t>).</w:t>
      </w:r>
    </w:p>
    <w:p w:rsidR="00C67A2D" w:rsidRPr="00537848" w:rsidRDefault="00C67A2D" w:rsidP="00537848">
      <w:pPr>
        <w:spacing w:after="0" w:line="240" w:lineRule="auto"/>
        <w:ind w:firstLine="851"/>
        <w:jc w:val="both"/>
        <w:rPr>
          <w:rFonts w:ascii="Times New Roman" w:hAnsi="Times New Roman" w:cs="Times New Roman"/>
          <w:sz w:val="28"/>
          <w:szCs w:val="28"/>
        </w:rPr>
      </w:pPr>
      <w:proofErr w:type="gramStart"/>
      <w:r w:rsidRPr="00537848">
        <w:rPr>
          <w:rFonts w:ascii="Times New Roman" w:hAnsi="Times New Roman" w:cs="Times New Roman"/>
          <w:b/>
          <w:sz w:val="28"/>
          <w:szCs w:val="28"/>
        </w:rPr>
        <w:t xml:space="preserve">Для обеспечения местами в детских садах </w:t>
      </w:r>
      <w:r w:rsidRPr="00537848">
        <w:rPr>
          <w:rFonts w:ascii="Times New Roman" w:hAnsi="Times New Roman" w:cs="Times New Roman"/>
          <w:sz w:val="28"/>
          <w:szCs w:val="28"/>
        </w:rPr>
        <w:t>детей дошкольного возраста за последние 5 лет открыто 569 дополнительных мест, в 2014 году было создано 41 место.</w:t>
      </w:r>
      <w:proofErr w:type="gramEnd"/>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В г. Болохово в 2012 -6 мест, в 2013 – 36, в 2014 – 4.)</w:t>
      </w:r>
      <w:r w:rsidRPr="00537848">
        <w:rPr>
          <w:rFonts w:ascii="Times New Roman" w:hAnsi="Times New Roman" w:cs="Times New Roman"/>
          <w:sz w:val="28"/>
          <w:szCs w:val="28"/>
        </w:rPr>
        <w:t xml:space="preserve"> </w:t>
      </w:r>
    </w:p>
    <w:p w:rsidR="009F1B25" w:rsidRPr="00537848" w:rsidRDefault="00C67A2D" w:rsidP="00537848">
      <w:pPr>
        <w:spacing w:after="0" w:line="240" w:lineRule="auto"/>
        <w:ind w:firstLine="851"/>
        <w:jc w:val="both"/>
        <w:rPr>
          <w:rFonts w:ascii="Times New Roman" w:hAnsi="Times New Roman" w:cs="Times New Roman"/>
          <w:i/>
          <w:sz w:val="28"/>
          <w:szCs w:val="28"/>
        </w:rPr>
      </w:pPr>
      <w:r w:rsidRPr="00537848">
        <w:rPr>
          <w:rFonts w:ascii="Times New Roman" w:hAnsi="Times New Roman" w:cs="Times New Roman"/>
          <w:sz w:val="28"/>
          <w:szCs w:val="28"/>
        </w:rPr>
        <w:t xml:space="preserve">100% детей в возрасте от 3 до 7 лет </w:t>
      </w:r>
      <w:proofErr w:type="gramStart"/>
      <w:r w:rsidRPr="00537848">
        <w:rPr>
          <w:rFonts w:ascii="Times New Roman" w:hAnsi="Times New Roman" w:cs="Times New Roman"/>
          <w:sz w:val="28"/>
          <w:szCs w:val="28"/>
        </w:rPr>
        <w:t>обеспечены</w:t>
      </w:r>
      <w:proofErr w:type="gramEnd"/>
      <w:r w:rsidRPr="00537848">
        <w:rPr>
          <w:rFonts w:ascii="Times New Roman" w:hAnsi="Times New Roman" w:cs="Times New Roman"/>
          <w:sz w:val="28"/>
          <w:szCs w:val="28"/>
        </w:rPr>
        <w:t xml:space="preserve"> местами в детских садах. </w:t>
      </w:r>
      <w:proofErr w:type="gramStart"/>
      <w:r w:rsidRPr="00537848">
        <w:rPr>
          <w:rFonts w:ascii="Times New Roman" w:hAnsi="Times New Roman" w:cs="Times New Roman"/>
          <w:sz w:val="28"/>
          <w:szCs w:val="28"/>
        </w:rPr>
        <w:t>(</w:t>
      </w:r>
      <w:r w:rsidRPr="00537848">
        <w:rPr>
          <w:rFonts w:ascii="Times New Roman" w:hAnsi="Times New Roman" w:cs="Times New Roman"/>
          <w:i/>
          <w:sz w:val="28"/>
          <w:szCs w:val="28"/>
        </w:rPr>
        <w:t>Актуальной очередностью является  состав детей от 0 до 3 лет в количестве 44 человек в г. Болохово и 11 человек в г. Липки.</w:t>
      </w:r>
      <w:proofErr w:type="gramEnd"/>
      <w:r w:rsidRPr="00537848">
        <w:rPr>
          <w:rFonts w:ascii="Times New Roman" w:hAnsi="Times New Roman" w:cs="Times New Roman"/>
          <w:i/>
          <w:sz w:val="28"/>
          <w:szCs w:val="28"/>
        </w:rPr>
        <w:t xml:space="preserve"> В 2015 г. в </w:t>
      </w:r>
      <w:proofErr w:type="spellStart"/>
      <w:r w:rsidRPr="00537848">
        <w:rPr>
          <w:rFonts w:ascii="Times New Roman" w:hAnsi="Times New Roman" w:cs="Times New Roman"/>
          <w:i/>
          <w:sz w:val="28"/>
          <w:szCs w:val="28"/>
        </w:rPr>
        <w:t>г</w:t>
      </w:r>
      <w:proofErr w:type="gramStart"/>
      <w:r w:rsidRPr="00537848">
        <w:rPr>
          <w:rFonts w:ascii="Times New Roman" w:hAnsi="Times New Roman" w:cs="Times New Roman"/>
          <w:i/>
          <w:sz w:val="28"/>
          <w:szCs w:val="28"/>
        </w:rPr>
        <w:t>.Л</w:t>
      </w:r>
      <w:proofErr w:type="gramEnd"/>
      <w:r w:rsidRPr="00537848">
        <w:rPr>
          <w:rFonts w:ascii="Times New Roman" w:hAnsi="Times New Roman" w:cs="Times New Roman"/>
          <w:i/>
          <w:sz w:val="28"/>
          <w:szCs w:val="28"/>
        </w:rPr>
        <w:t>ипки</w:t>
      </w:r>
      <w:proofErr w:type="spellEnd"/>
      <w:r w:rsidRPr="00537848">
        <w:rPr>
          <w:rFonts w:ascii="Times New Roman" w:hAnsi="Times New Roman" w:cs="Times New Roman"/>
          <w:i/>
          <w:sz w:val="28"/>
          <w:szCs w:val="28"/>
        </w:rPr>
        <w:t xml:space="preserve"> все дети до 3-х дел будут обеспечены местами за счет открытия дополнительной группы.)</w:t>
      </w:r>
    </w:p>
    <w:p w:rsidR="00595138" w:rsidRPr="00537848" w:rsidRDefault="00C67A2D" w:rsidP="00537848">
      <w:pPr>
        <w:spacing w:after="0" w:line="240" w:lineRule="auto"/>
        <w:ind w:firstLine="567"/>
        <w:jc w:val="both"/>
        <w:rPr>
          <w:rFonts w:ascii="Times New Roman" w:hAnsi="Times New Roman" w:cs="Times New Roman"/>
          <w:b/>
          <w:sz w:val="28"/>
          <w:szCs w:val="28"/>
        </w:rPr>
      </w:pPr>
      <w:r w:rsidRPr="00537848">
        <w:rPr>
          <w:rFonts w:ascii="Times New Roman" w:hAnsi="Times New Roman" w:cs="Times New Roman"/>
          <w:b/>
          <w:sz w:val="28"/>
          <w:szCs w:val="28"/>
        </w:rPr>
        <w:t xml:space="preserve">Средний балл ЕГЭ по обязательным предметам  выше общероссийских показателей. </w:t>
      </w:r>
    </w:p>
    <w:p w:rsidR="009F1B25" w:rsidRPr="00537848" w:rsidRDefault="00595138"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Почти 80</w:t>
      </w:r>
      <w:r w:rsidR="00C67A2D" w:rsidRPr="00537848">
        <w:rPr>
          <w:rFonts w:ascii="Times New Roman" w:hAnsi="Times New Roman" w:cs="Times New Roman"/>
          <w:sz w:val="28"/>
          <w:szCs w:val="28"/>
        </w:rPr>
        <w:t xml:space="preserve">% (173 чел.) выпускников поступили в вузы. </w:t>
      </w:r>
    </w:p>
    <w:p w:rsidR="00C67A2D" w:rsidRPr="00537848" w:rsidRDefault="00C67A2D" w:rsidP="00537848">
      <w:pPr>
        <w:spacing w:after="0" w:line="240" w:lineRule="auto"/>
        <w:ind w:firstLine="851"/>
        <w:jc w:val="both"/>
        <w:rPr>
          <w:rFonts w:ascii="Times New Roman" w:hAnsi="Times New Roman" w:cs="Times New Roman"/>
          <w:sz w:val="28"/>
          <w:szCs w:val="28"/>
        </w:rPr>
      </w:pPr>
      <w:r w:rsidRPr="00537848">
        <w:rPr>
          <w:rFonts w:ascii="Times New Roman" w:hAnsi="Times New Roman" w:cs="Times New Roman"/>
          <w:sz w:val="28"/>
          <w:szCs w:val="28"/>
        </w:rPr>
        <w:t xml:space="preserve">Охват детей бесплатным дополнительным образованием системы образования в 2014 г. составил 82,1%. </w:t>
      </w:r>
      <w:r w:rsidRPr="00537848">
        <w:rPr>
          <w:rFonts w:ascii="Times New Roman" w:hAnsi="Times New Roman" w:cs="Times New Roman"/>
          <w:i/>
          <w:sz w:val="28"/>
          <w:szCs w:val="28"/>
        </w:rPr>
        <w:t>(2013 год – 58%).</w:t>
      </w:r>
      <w:r w:rsidRPr="00537848">
        <w:rPr>
          <w:rFonts w:ascii="Times New Roman" w:hAnsi="Times New Roman" w:cs="Times New Roman"/>
          <w:sz w:val="28"/>
          <w:szCs w:val="28"/>
        </w:rPr>
        <w:t xml:space="preserve"> Детские школы искусств посещают еще 11,2% детей школьного возраста.</w:t>
      </w:r>
    </w:p>
    <w:p w:rsidR="00C67A2D" w:rsidRPr="00537848" w:rsidRDefault="00C67A2D" w:rsidP="00537848">
      <w:pPr>
        <w:spacing w:after="0" w:line="240" w:lineRule="auto"/>
        <w:jc w:val="both"/>
        <w:rPr>
          <w:rFonts w:ascii="Times New Roman" w:eastAsia="Calibri" w:hAnsi="Times New Roman" w:cs="Times New Roman"/>
          <w:sz w:val="28"/>
          <w:szCs w:val="28"/>
        </w:rPr>
      </w:pPr>
      <w:r w:rsidRPr="00537848">
        <w:rPr>
          <w:rFonts w:ascii="Times New Roman" w:eastAsia="Calibri" w:hAnsi="Times New Roman" w:cs="Times New Roman"/>
          <w:sz w:val="28"/>
          <w:szCs w:val="28"/>
        </w:rPr>
        <w:t xml:space="preserve">             В 2014 году общий объем финансирования мероприятий </w:t>
      </w:r>
      <w:r w:rsidRPr="00537848">
        <w:rPr>
          <w:rFonts w:ascii="Times New Roman" w:hAnsi="Times New Roman" w:cs="Times New Roman"/>
          <w:sz w:val="28"/>
          <w:szCs w:val="28"/>
        </w:rPr>
        <w:t>по</w:t>
      </w:r>
      <w:r w:rsidRPr="00537848">
        <w:rPr>
          <w:rFonts w:ascii="Times New Roman" w:eastAsia="Calibri" w:hAnsi="Times New Roman" w:cs="Times New Roman"/>
          <w:sz w:val="28"/>
          <w:szCs w:val="28"/>
        </w:rPr>
        <w:t xml:space="preserve"> организации отдыха и оздоровления детей составил </w:t>
      </w:r>
      <w:r w:rsidRPr="00537848">
        <w:rPr>
          <w:rFonts w:ascii="Times New Roman" w:hAnsi="Times New Roman" w:cs="Times New Roman"/>
          <w:bCs/>
          <w:sz w:val="28"/>
          <w:szCs w:val="28"/>
        </w:rPr>
        <w:t xml:space="preserve">почти </w:t>
      </w:r>
      <w:r w:rsidRPr="00537848">
        <w:rPr>
          <w:rFonts w:ascii="Times New Roman" w:hAnsi="Times New Roman" w:cs="Times New Roman"/>
          <w:b/>
          <w:bCs/>
          <w:sz w:val="28"/>
          <w:szCs w:val="28"/>
        </w:rPr>
        <w:t>8,5 млн. руб</w:t>
      </w:r>
      <w:r w:rsidRPr="00537848">
        <w:rPr>
          <w:rFonts w:ascii="Times New Roman" w:hAnsi="Times New Roman" w:cs="Times New Roman"/>
          <w:bCs/>
          <w:sz w:val="28"/>
          <w:szCs w:val="28"/>
        </w:rPr>
        <w:t xml:space="preserve">. </w:t>
      </w:r>
      <w:r w:rsidRPr="00537848">
        <w:rPr>
          <w:rFonts w:ascii="Times New Roman" w:hAnsi="Times New Roman" w:cs="Times New Roman"/>
          <w:bCs/>
          <w:i/>
          <w:sz w:val="28"/>
          <w:szCs w:val="28"/>
        </w:rPr>
        <w:t>(</w:t>
      </w:r>
      <w:r w:rsidRPr="00537848">
        <w:rPr>
          <w:rFonts w:ascii="Times New Roman" w:eastAsia="Calibri" w:hAnsi="Times New Roman" w:cs="Times New Roman"/>
          <w:i/>
          <w:sz w:val="28"/>
          <w:szCs w:val="28"/>
        </w:rPr>
        <w:t xml:space="preserve">средства бюджета Тульской области – </w:t>
      </w:r>
      <w:r w:rsidRPr="00537848">
        <w:rPr>
          <w:rFonts w:ascii="Times New Roman" w:eastAsia="Calibri" w:hAnsi="Times New Roman" w:cs="Times New Roman"/>
          <w:bCs/>
          <w:i/>
          <w:sz w:val="28"/>
          <w:szCs w:val="28"/>
        </w:rPr>
        <w:t>7 456 700 руб.</w:t>
      </w:r>
      <w:r w:rsidRPr="00537848">
        <w:rPr>
          <w:rFonts w:ascii="Times New Roman" w:eastAsia="Calibri" w:hAnsi="Times New Roman" w:cs="Times New Roman"/>
          <w:i/>
          <w:sz w:val="28"/>
          <w:szCs w:val="28"/>
        </w:rPr>
        <w:t>;</w:t>
      </w:r>
      <w:r w:rsidRPr="00537848">
        <w:rPr>
          <w:rFonts w:ascii="Times New Roman" w:hAnsi="Times New Roman" w:cs="Times New Roman"/>
          <w:i/>
          <w:sz w:val="28"/>
          <w:szCs w:val="28"/>
        </w:rPr>
        <w:t xml:space="preserve"> </w:t>
      </w:r>
      <w:r w:rsidRPr="00537848">
        <w:rPr>
          <w:rFonts w:ascii="Times New Roman" w:eastAsia="Calibri" w:hAnsi="Times New Roman" w:cs="Times New Roman"/>
          <w:i/>
          <w:sz w:val="28"/>
          <w:szCs w:val="28"/>
        </w:rPr>
        <w:t xml:space="preserve">средства местного бюджета – </w:t>
      </w:r>
      <w:r w:rsidRPr="00537848">
        <w:rPr>
          <w:rFonts w:ascii="Times New Roman" w:eastAsia="Calibri" w:hAnsi="Times New Roman" w:cs="Times New Roman"/>
          <w:bCs/>
          <w:i/>
          <w:sz w:val="28"/>
          <w:szCs w:val="28"/>
        </w:rPr>
        <w:t xml:space="preserve"> 495 960 руб.</w:t>
      </w:r>
      <w:r w:rsidRPr="00537848">
        <w:rPr>
          <w:rFonts w:ascii="Times New Roman" w:eastAsia="Calibri" w:hAnsi="Times New Roman" w:cs="Times New Roman"/>
          <w:i/>
          <w:sz w:val="28"/>
          <w:szCs w:val="28"/>
        </w:rPr>
        <w:t>;</w:t>
      </w:r>
      <w:r w:rsidRPr="00537848">
        <w:rPr>
          <w:rFonts w:ascii="Times New Roman" w:hAnsi="Times New Roman" w:cs="Times New Roman"/>
          <w:i/>
          <w:sz w:val="28"/>
          <w:szCs w:val="28"/>
        </w:rPr>
        <w:t xml:space="preserve"> </w:t>
      </w:r>
      <w:r w:rsidRPr="00537848">
        <w:rPr>
          <w:rFonts w:ascii="Times New Roman" w:eastAsia="Calibri" w:hAnsi="Times New Roman" w:cs="Times New Roman"/>
          <w:i/>
          <w:sz w:val="28"/>
          <w:szCs w:val="28"/>
        </w:rPr>
        <w:t xml:space="preserve"> средства внебюджетного источника </w:t>
      </w:r>
      <w:r w:rsidRPr="00537848">
        <w:rPr>
          <w:rFonts w:ascii="Times New Roman" w:eastAsia="Calibri" w:hAnsi="Times New Roman" w:cs="Times New Roman"/>
          <w:i/>
          <w:sz w:val="28"/>
          <w:szCs w:val="28"/>
        </w:rPr>
        <w:lastRenderedPageBreak/>
        <w:t xml:space="preserve">(родительские средства) – </w:t>
      </w:r>
      <w:r w:rsidRPr="00537848">
        <w:rPr>
          <w:rFonts w:ascii="Times New Roman" w:eastAsia="Calibri" w:hAnsi="Times New Roman" w:cs="Times New Roman"/>
          <w:bCs/>
          <w:i/>
          <w:sz w:val="28"/>
          <w:szCs w:val="28"/>
        </w:rPr>
        <w:t>471 258 руб.</w:t>
      </w:r>
      <w:r w:rsidRPr="00537848">
        <w:rPr>
          <w:rFonts w:ascii="Times New Roman" w:hAnsi="Times New Roman" w:cs="Times New Roman"/>
          <w:bCs/>
          <w:i/>
          <w:sz w:val="28"/>
          <w:szCs w:val="28"/>
        </w:rPr>
        <w:t xml:space="preserve"> Средства 2013 года: всего 7,9 </w:t>
      </w:r>
      <w:proofErr w:type="spellStart"/>
      <w:r w:rsidRPr="00537848">
        <w:rPr>
          <w:rFonts w:ascii="Times New Roman" w:hAnsi="Times New Roman" w:cs="Times New Roman"/>
          <w:bCs/>
          <w:i/>
          <w:sz w:val="28"/>
          <w:szCs w:val="28"/>
        </w:rPr>
        <w:t>млн</w:t>
      </w:r>
      <w:proofErr w:type="gramStart"/>
      <w:r w:rsidRPr="00537848">
        <w:rPr>
          <w:rFonts w:ascii="Times New Roman" w:hAnsi="Times New Roman" w:cs="Times New Roman"/>
          <w:bCs/>
          <w:i/>
          <w:sz w:val="28"/>
          <w:szCs w:val="28"/>
        </w:rPr>
        <w:t>.р</w:t>
      </w:r>
      <w:proofErr w:type="gramEnd"/>
      <w:r w:rsidRPr="00537848">
        <w:rPr>
          <w:rFonts w:ascii="Times New Roman" w:hAnsi="Times New Roman" w:cs="Times New Roman"/>
          <w:bCs/>
          <w:i/>
          <w:sz w:val="28"/>
          <w:szCs w:val="28"/>
        </w:rPr>
        <w:t>уб</w:t>
      </w:r>
      <w:proofErr w:type="spellEnd"/>
      <w:r w:rsidRPr="00537848">
        <w:rPr>
          <w:rFonts w:ascii="Times New Roman" w:hAnsi="Times New Roman" w:cs="Times New Roman"/>
          <w:bCs/>
          <w:i/>
          <w:sz w:val="28"/>
          <w:szCs w:val="28"/>
        </w:rPr>
        <w:t xml:space="preserve">., в том числе: </w:t>
      </w:r>
      <w:proofErr w:type="gramStart"/>
      <w:r w:rsidRPr="00537848">
        <w:rPr>
          <w:rFonts w:ascii="Times New Roman" w:hAnsi="Times New Roman" w:cs="Times New Roman"/>
          <w:bCs/>
          <w:i/>
          <w:sz w:val="28"/>
          <w:szCs w:val="28"/>
        </w:rPr>
        <w:t xml:space="preserve">ОБ- 7,01, МБ – 0,4, </w:t>
      </w:r>
      <w:proofErr w:type="spellStart"/>
      <w:r w:rsidRPr="00537848">
        <w:rPr>
          <w:rFonts w:ascii="Times New Roman" w:hAnsi="Times New Roman" w:cs="Times New Roman"/>
          <w:bCs/>
          <w:i/>
          <w:sz w:val="28"/>
          <w:szCs w:val="28"/>
        </w:rPr>
        <w:t>внебюдж</w:t>
      </w:r>
      <w:proofErr w:type="spellEnd"/>
      <w:r w:rsidRPr="00537848">
        <w:rPr>
          <w:rFonts w:ascii="Times New Roman" w:hAnsi="Times New Roman" w:cs="Times New Roman"/>
          <w:bCs/>
          <w:i/>
          <w:sz w:val="28"/>
          <w:szCs w:val="28"/>
        </w:rPr>
        <w:t>. – 0,47)</w:t>
      </w:r>
      <w:proofErr w:type="gramEnd"/>
    </w:p>
    <w:p w:rsidR="00595138" w:rsidRPr="00537848" w:rsidRDefault="00C67A2D" w:rsidP="00537848">
      <w:pPr>
        <w:spacing w:after="0" w:line="240" w:lineRule="auto"/>
        <w:jc w:val="both"/>
        <w:rPr>
          <w:rFonts w:ascii="Times New Roman" w:eastAsia="Calibri" w:hAnsi="Times New Roman" w:cs="Times New Roman"/>
          <w:bCs/>
          <w:i/>
          <w:sz w:val="28"/>
          <w:szCs w:val="28"/>
        </w:rPr>
      </w:pPr>
      <w:r w:rsidRPr="00537848">
        <w:rPr>
          <w:rFonts w:ascii="Times New Roman" w:eastAsia="Calibri" w:hAnsi="Times New Roman" w:cs="Times New Roman"/>
          <w:sz w:val="28"/>
          <w:szCs w:val="28"/>
        </w:rPr>
        <w:t xml:space="preserve">      О</w:t>
      </w:r>
      <w:r w:rsidRPr="00537848">
        <w:rPr>
          <w:rFonts w:ascii="Times New Roman" w:eastAsia="Calibri" w:hAnsi="Times New Roman" w:cs="Times New Roman"/>
          <w:bCs/>
          <w:sz w:val="28"/>
          <w:szCs w:val="28"/>
        </w:rPr>
        <w:t xml:space="preserve">рганизованными формами летнего отдыха и оздоровления </w:t>
      </w:r>
      <w:r w:rsidRPr="00537848">
        <w:rPr>
          <w:rFonts w:ascii="Times New Roman" w:hAnsi="Times New Roman" w:cs="Times New Roman"/>
          <w:bCs/>
          <w:sz w:val="28"/>
          <w:szCs w:val="28"/>
        </w:rPr>
        <w:t>было охвачено</w:t>
      </w:r>
      <w:r w:rsidRPr="00537848">
        <w:rPr>
          <w:rFonts w:ascii="Times New Roman" w:eastAsia="Calibri" w:hAnsi="Times New Roman" w:cs="Times New Roman"/>
          <w:bCs/>
          <w:sz w:val="28"/>
          <w:szCs w:val="28"/>
        </w:rPr>
        <w:t xml:space="preserve"> 3 172 ребенка</w:t>
      </w:r>
      <w:r w:rsidRPr="00537848">
        <w:rPr>
          <w:rFonts w:ascii="Times New Roman" w:hAnsi="Times New Roman" w:cs="Times New Roman"/>
          <w:bCs/>
          <w:sz w:val="28"/>
          <w:szCs w:val="28"/>
        </w:rPr>
        <w:t xml:space="preserve"> </w:t>
      </w:r>
      <w:r w:rsidRPr="00537848">
        <w:rPr>
          <w:rFonts w:ascii="Times New Roman" w:hAnsi="Times New Roman" w:cs="Times New Roman"/>
          <w:bCs/>
          <w:i/>
          <w:sz w:val="28"/>
          <w:szCs w:val="28"/>
        </w:rPr>
        <w:t>(</w:t>
      </w:r>
      <w:r w:rsidRPr="00537848">
        <w:rPr>
          <w:rFonts w:ascii="Times New Roman" w:eastAsia="Calibri" w:hAnsi="Times New Roman" w:cs="Times New Roman"/>
          <w:bCs/>
          <w:i/>
          <w:sz w:val="28"/>
          <w:szCs w:val="28"/>
        </w:rPr>
        <w:t>54%</w:t>
      </w:r>
      <w:r w:rsidRPr="00537848">
        <w:rPr>
          <w:rFonts w:ascii="Times New Roman" w:hAnsi="Times New Roman" w:cs="Times New Roman"/>
          <w:bCs/>
          <w:i/>
          <w:sz w:val="28"/>
          <w:szCs w:val="28"/>
        </w:rPr>
        <w:t xml:space="preserve"> от общего количества детей школьного возраста)</w:t>
      </w:r>
      <w:r w:rsidRPr="00537848">
        <w:rPr>
          <w:rFonts w:ascii="Times New Roman" w:hAnsi="Times New Roman" w:cs="Times New Roman"/>
          <w:bCs/>
          <w:sz w:val="28"/>
          <w:szCs w:val="28"/>
        </w:rPr>
        <w:t xml:space="preserve">, что выше уровня прошлого года </w:t>
      </w:r>
      <w:r w:rsidRPr="00537848">
        <w:rPr>
          <w:rFonts w:ascii="Times New Roman" w:hAnsi="Times New Roman" w:cs="Times New Roman"/>
          <w:bCs/>
          <w:i/>
          <w:sz w:val="28"/>
          <w:szCs w:val="28"/>
        </w:rPr>
        <w:t xml:space="preserve">(2013 год – 3130 детей или 53,5%). </w:t>
      </w:r>
      <w:r w:rsidRPr="00537848">
        <w:rPr>
          <w:rFonts w:ascii="Times New Roman" w:hAnsi="Times New Roman" w:cs="Times New Roman"/>
          <w:bCs/>
          <w:sz w:val="28"/>
          <w:szCs w:val="28"/>
        </w:rPr>
        <w:t>В загородных базах отдыха в 2014 году отдохнуло 27% детей, в 2013 году таких ребят было 25,9%.</w:t>
      </w:r>
    </w:p>
    <w:p w:rsidR="00595138" w:rsidRPr="00537848" w:rsidRDefault="00C67A2D" w:rsidP="00537848">
      <w:pPr>
        <w:tabs>
          <w:tab w:val="left" w:pos="540"/>
        </w:tabs>
        <w:spacing w:after="0" w:line="240" w:lineRule="auto"/>
        <w:ind w:firstLine="567"/>
        <w:jc w:val="both"/>
        <w:rPr>
          <w:rFonts w:ascii="Times New Roman" w:hAnsi="Times New Roman" w:cs="Times New Roman"/>
          <w:i/>
          <w:sz w:val="28"/>
          <w:szCs w:val="28"/>
        </w:rPr>
      </w:pPr>
      <w:r w:rsidRPr="00537848">
        <w:rPr>
          <w:rFonts w:ascii="Times New Roman" w:hAnsi="Times New Roman" w:cs="Times New Roman"/>
          <w:sz w:val="28"/>
          <w:szCs w:val="28"/>
        </w:rPr>
        <w:t>Для занятий физкультурой и спортом в районе имеется</w:t>
      </w:r>
      <w:r w:rsidRPr="00537848">
        <w:rPr>
          <w:rFonts w:ascii="Times New Roman" w:eastAsia="Calibri" w:hAnsi="Times New Roman" w:cs="Times New Roman"/>
          <w:sz w:val="28"/>
          <w:szCs w:val="28"/>
        </w:rPr>
        <w:t xml:space="preserve">  71  спортивное сооружение,  </w:t>
      </w:r>
      <w:r w:rsidRPr="00537848">
        <w:rPr>
          <w:rFonts w:ascii="Times New Roman" w:hAnsi="Times New Roman" w:cs="Times New Roman"/>
          <w:sz w:val="28"/>
          <w:szCs w:val="28"/>
        </w:rPr>
        <w:t xml:space="preserve">в </w:t>
      </w:r>
      <w:r w:rsidRPr="00537848">
        <w:rPr>
          <w:rFonts w:ascii="Times New Roman" w:eastAsia="Calibri" w:hAnsi="Times New Roman" w:cs="Times New Roman"/>
          <w:sz w:val="28"/>
          <w:szCs w:val="28"/>
        </w:rPr>
        <w:t xml:space="preserve">зимний период  </w:t>
      </w:r>
      <w:r w:rsidRPr="00537848">
        <w:rPr>
          <w:rFonts w:ascii="Times New Roman" w:hAnsi="Times New Roman" w:cs="Times New Roman"/>
          <w:sz w:val="28"/>
          <w:szCs w:val="28"/>
        </w:rPr>
        <w:t>р</w:t>
      </w:r>
      <w:r w:rsidRPr="00537848">
        <w:rPr>
          <w:rFonts w:ascii="Times New Roman" w:eastAsia="Calibri" w:hAnsi="Times New Roman" w:cs="Times New Roman"/>
          <w:sz w:val="28"/>
          <w:szCs w:val="28"/>
        </w:rPr>
        <w:t>абота</w:t>
      </w:r>
      <w:r w:rsidRPr="00537848">
        <w:rPr>
          <w:rFonts w:ascii="Times New Roman" w:hAnsi="Times New Roman" w:cs="Times New Roman"/>
          <w:sz w:val="28"/>
          <w:szCs w:val="28"/>
        </w:rPr>
        <w:t>ют</w:t>
      </w:r>
      <w:r w:rsidRPr="00537848">
        <w:rPr>
          <w:rFonts w:ascii="Times New Roman" w:eastAsia="Calibri" w:hAnsi="Times New Roman" w:cs="Times New Roman"/>
          <w:sz w:val="28"/>
          <w:szCs w:val="28"/>
        </w:rPr>
        <w:t xml:space="preserve">  7  ледовых площадок</w:t>
      </w:r>
      <w:r w:rsidRPr="00537848">
        <w:rPr>
          <w:rFonts w:ascii="Times New Roman" w:hAnsi="Times New Roman" w:cs="Times New Roman"/>
          <w:sz w:val="28"/>
          <w:szCs w:val="28"/>
        </w:rPr>
        <w:t xml:space="preserve">. </w:t>
      </w:r>
      <w:r w:rsidRPr="00537848">
        <w:rPr>
          <w:rFonts w:ascii="Times New Roman" w:eastAsia="Calibri" w:hAnsi="Times New Roman" w:cs="Times New Roman"/>
          <w:color w:val="000000"/>
          <w:sz w:val="28"/>
          <w:szCs w:val="28"/>
        </w:rPr>
        <w:t xml:space="preserve">По просьбе жителей в 2014 году на базе </w:t>
      </w:r>
      <w:r w:rsidRPr="00537848">
        <w:rPr>
          <w:rFonts w:ascii="Times New Roman" w:hAnsi="Times New Roman" w:cs="Times New Roman"/>
          <w:color w:val="000000"/>
          <w:sz w:val="28"/>
          <w:szCs w:val="28"/>
        </w:rPr>
        <w:t xml:space="preserve">Киреевского </w:t>
      </w:r>
      <w:proofErr w:type="spellStart"/>
      <w:r w:rsidRPr="00537848">
        <w:rPr>
          <w:rFonts w:ascii="Times New Roman" w:hAnsi="Times New Roman" w:cs="Times New Roman"/>
          <w:color w:val="000000"/>
          <w:sz w:val="28"/>
          <w:szCs w:val="28"/>
        </w:rPr>
        <w:t>ФОКа</w:t>
      </w:r>
      <w:proofErr w:type="spellEnd"/>
      <w:r w:rsidRPr="00537848">
        <w:rPr>
          <w:rFonts w:ascii="Times New Roman" w:eastAsia="Calibri" w:hAnsi="Times New Roman" w:cs="Times New Roman"/>
          <w:color w:val="000000"/>
          <w:sz w:val="28"/>
          <w:szCs w:val="28"/>
        </w:rPr>
        <w:t xml:space="preserve"> организована работа дополнительных  2  детских секций по футболу и хоккею с введением ставки  инструктора.   </w:t>
      </w:r>
      <w:r w:rsidRPr="00537848">
        <w:rPr>
          <w:rFonts w:ascii="Times New Roman" w:hAnsi="Times New Roman" w:cs="Times New Roman"/>
          <w:color w:val="000000"/>
          <w:sz w:val="28"/>
          <w:szCs w:val="28"/>
        </w:rPr>
        <w:t>В</w:t>
      </w:r>
      <w:r w:rsidRPr="00537848">
        <w:rPr>
          <w:rFonts w:ascii="Times New Roman" w:eastAsia="Calibri" w:hAnsi="Times New Roman" w:cs="Times New Roman"/>
          <w:color w:val="000000"/>
          <w:sz w:val="28"/>
          <w:szCs w:val="28"/>
        </w:rPr>
        <w:t xml:space="preserve"> район</w:t>
      </w:r>
      <w:r w:rsidRPr="00537848">
        <w:rPr>
          <w:rFonts w:ascii="Times New Roman" w:hAnsi="Times New Roman" w:cs="Times New Roman"/>
          <w:color w:val="000000"/>
          <w:sz w:val="28"/>
          <w:szCs w:val="28"/>
        </w:rPr>
        <w:t>е</w:t>
      </w:r>
      <w:r w:rsidRPr="00537848">
        <w:rPr>
          <w:rFonts w:ascii="Times New Roman" w:eastAsia="Calibri" w:hAnsi="Times New Roman" w:cs="Times New Roman"/>
          <w:color w:val="000000"/>
          <w:sz w:val="28"/>
          <w:szCs w:val="28"/>
        </w:rPr>
        <w:t xml:space="preserve"> действует 7 некоммерческих общественных организаций</w:t>
      </w:r>
      <w:r w:rsidRPr="00537848">
        <w:rPr>
          <w:rFonts w:ascii="Times New Roman" w:hAnsi="Times New Roman" w:cs="Times New Roman"/>
          <w:color w:val="000000"/>
          <w:sz w:val="28"/>
          <w:szCs w:val="28"/>
        </w:rPr>
        <w:t xml:space="preserve"> спортивной направленности</w:t>
      </w:r>
      <w:r w:rsidRPr="00537848">
        <w:rPr>
          <w:rFonts w:ascii="Times New Roman" w:eastAsia="Calibri" w:hAnsi="Times New Roman" w:cs="Times New Roman"/>
          <w:color w:val="000000"/>
          <w:sz w:val="28"/>
          <w:szCs w:val="28"/>
        </w:rPr>
        <w:t xml:space="preserve">. </w:t>
      </w:r>
      <w:r w:rsidRPr="00537848">
        <w:rPr>
          <w:rFonts w:ascii="Times New Roman" w:eastAsia="Calibri" w:hAnsi="Times New Roman" w:cs="Times New Roman"/>
          <w:sz w:val="28"/>
          <w:szCs w:val="28"/>
        </w:rPr>
        <w:t xml:space="preserve">За отчетный период проведено 71 </w:t>
      </w:r>
      <w:r w:rsidRPr="00537848">
        <w:rPr>
          <w:rFonts w:ascii="Times New Roman" w:hAnsi="Times New Roman" w:cs="Times New Roman"/>
          <w:sz w:val="28"/>
          <w:szCs w:val="28"/>
        </w:rPr>
        <w:t xml:space="preserve">крупное спортивное </w:t>
      </w:r>
      <w:r w:rsidRPr="00537848">
        <w:rPr>
          <w:rFonts w:ascii="Times New Roman" w:eastAsia="Calibri" w:hAnsi="Times New Roman" w:cs="Times New Roman"/>
          <w:sz w:val="28"/>
          <w:szCs w:val="28"/>
        </w:rPr>
        <w:t>мероприятие с числом участников 5050 чел</w:t>
      </w:r>
      <w:r w:rsidRPr="00537848">
        <w:rPr>
          <w:rFonts w:ascii="Times New Roman" w:hAnsi="Times New Roman" w:cs="Times New Roman"/>
          <w:sz w:val="28"/>
          <w:szCs w:val="28"/>
        </w:rPr>
        <w:t xml:space="preserve">овек </w:t>
      </w:r>
      <w:r w:rsidRPr="00537848">
        <w:rPr>
          <w:rFonts w:ascii="Times New Roman" w:hAnsi="Times New Roman" w:cs="Times New Roman"/>
          <w:i/>
          <w:sz w:val="28"/>
          <w:szCs w:val="28"/>
        </w:rPr>
        <w:t>(в 2013 г. 69 мероприятий с охватом 4600 чел.)</w:t>
      </w:r>
    </w:p>
    <w:p w:rsidR="00595138" w:rsidRPr="00537848" w:rsidRDefault="00C67A2D" w:rsidP="00537848">
      <w:pPr>
        <w:pStyle w:val="a3"/>
        <w:ind w:firstLine="709"/>
        <w:jc w:val="both"/>
        <w:rPr>
          <w:sz w:val="28"/>
          <w:szCs w:val="28"/>
        </w:rPr>
      </w:pPr>
      <w:proofErr w:type="gramStart"/>
      <w:r w:rsidRPr="00537848">
        <w:rPr>
          <w:sz w:val="28"/>
          <w:szCs w:val="28"/>
        </w:rPr>
        <w:t xml:space="preserve">С большим позитивом восприняли </w:t>
      </w:r>
      <w:proofErr w:type="spellStart"/>
      <w:r w:rsidRPr="00537848">
        <w:rPr>
          <w:sz w:val="28"/>
          <w:szCs w:val="28"/>
        </w:rPr>
        <w:t>киреевчане</w:t>
      </w:r>
      <w:proofErr w:type="spellEnd"/>
      <w:r w:rsidRPr="00537848">
        <w:rPr>
          <w:sz w:val="28"/>
          <w:szCs w:val="28"/>
        </w:rPr>
        <w:t xml:space="preserve"> изменения, произошедшие в Киреевском городском парке культуры и отдыха, который в 2014 г. выиграл областной грант  на развитие и поддержку в размере 5 млн. руб. Здесь отремонтировано асфальтовое покрытие пешеходных дорожек, освещение, отреставрирована входная группа, сцена, приобретены новый аттракцион, детский городок, мобильная сцена, новые скамейки, урны и вазоны для цветов.</w:t>
      </w:r>
      <w:proofErr w:type="gramEnd"/>
      <w:r w:rsidRPr="00537848">
        <w:rPr>
          <w:sz w:val="28"/>
          <w:szCs w:val="28"/>
        </w:rPr>
        <w:t xml:space="preserve"> Большую помощь в благоустройстве парка оказали сотрудники МЧС, которые выпилили 140 аварийных деревьев, и члены молодежной трудовой бригады «Молодая гвардия», расчищавшие парк от поросли и сухостоя. Ярким событием в жизни района стали открытие и работа пляжной зоны на берегу р. Олень в городском парке. </w:t>
      </w:r>
    </w:p>
    <w:p w:rsidR="00595138" w:rsidRPr="00537848" w:rsidRDefault="00595138"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соответствии с </w:t>
      </w:r>
      <w:r w:rsidRPr="00537848">
        <w:rPr>
          <w:rFonts w:ascii="Times New Roman" w:hAnsi="Times New Roman" w:cs="Times New Roman"/>
          <w:b/>
          <w:sz w:val="28"/>
          <w:szCs w:val="28"/>
        </w:rPr>
        <w:t>Указом Президента №606</w:t>
      </w:r>
      <w:r w:rsidRPr="00537848">
        <w:rPr>
          <w:rFonts w:ascii="Times New Roman" w:hAnsi="Times New Roman" w:cs="Times New Roman"/>
          <w:sz w:val="28"/>
          <w:szCs w:val="28"/>
        </w:rPr>
        <w:t xml:space="preserve"> учрежден Районный материнский (семейный) капитал на 2-го и последующих детей. Его сумма с 1 января – 11 078 руб. Такие выплаты в 2014 г. на общую сумму 1 567 тыс. руб. получила 161 семья. </w:t>
      </w:r>
    </w:p>
    <w:p w:rsidR="00C67A2D" w:rsidRPr="00537848" w:rsidRDefault="00595138"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Введение дополнительных мер социальной поддержки семей с детьми способствует увеличению вторых и последующих рождений в семьях Киреевского района. </w:t>
      </w:r>
    </w:p>
    <w:p w:rsidR="00C67A2D" w:rsidRPr="00537848" w:rsidRDefault="00C67A2D" w:rsidP="00537848">
      <w:pPr>
        <w:spacing w:after="0" w:line="240" w:lineRule="auto"/>
        <w:ind w:firstLine="709"/>
        <w:jc w:val="both"/>
        <w:rPr>
          <w:rFonts w:ascii="Times New Roman" w:hAnsi="Times New Roman" w:cs="Times New Roman"/>
          <w:b/>
          <w:sz w:val="28"/>
          <w:szCs w:val="28"/>
        </w:rPr>
      </w:pPr>
      <w:r w:rsidRPr="00537848">
        <w:rPr>
          <w:rFonts w:ascii="Times New Roman" w:hAnsi="Times New Roman" w:cs="Times New Roman"/>
          <w:sz w:val="28"/>
          <w:szCs w:val="28"/>
        </w:rPr>
        <w:t xml:space="preserve">В районе проводится работа </w:t>
      </w:r>
      <w:r w:rsidRPr="00537848">
        <w:rPr>
          <w:rFonts w:ascii="Times New Roman" w:hAnsi="Times New Roman" w:cs="Times New Roman"/>
          <w:b/>
          <w:sz w:val="28"/>
          <w:szCs w:val="28"/>
        </w:rPr>
        <w:t>по переселению граждан из ветхого и аварийного жилья.</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Наш район занимает 1 место в области по количеству жилья, признанного непригодным для постоянного проживания. (</w:t>
      </w:r>
      <w:r w:rsidRPr="00537848">
        <w:rPr>
          <w:rFonts w:ascii="Times New Roman" w:hAnsi="Times New Roman" w:cs="Times New Roman"/>
          <w:i/>
          <w:sz w:val="28"/>
          <w:szCs w:val="28"/>
        </w:rPr>
        <w:t>Площадь такого жилья,  включенная в программу переселения, составляет около 35% от общей расселяемой площади в целом по программе переселения по Тульской области.)</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 xml:space="preserve">Всего планируется расселить 5 480 человек, проживающих в 531 доме. Общая площадь 2 606 расселяемых квартир - более 110 тысяч тыс. </w:t>
      </w:r>
      <w:proofErr w:type="spellStart"/>
      <w:r w:rsidRPr="00537848">
        <w:rPr>
          <w:rFonts w:ascii="Times New Roman" w:hAnsi="Times New Roman" w:cs="Times New Roman"/>
          <w:sz w:val="28"/>
          <w:szCs w:val="28"/>
        </w:rPr>
        <w:t>кв.м</w:t>
      </w:r>
      <w:proofErr w:type="spellEnd"/>
      <w:r w:rsidRPr="00537848">
        <w:rPr>
          <w:rFonts w:ascii="Times New Roman" w:hAnsi="Times New Roman" w:cs="Times New Roman"/>
          <w:sz w:val="28"/>
          <w:szCs w:val="28"/>
        </w:rPr>
        <w:t xml:space="preserve">. </w:t>
      </w:r>
    </w:p>
    <w:p w:rsidR="00C67A2D" w:rsidRPr="00537848" w:rsidRDefault="00C67A2D" w:rsidP="00537848">
      <w:pPr>
        <w:spacing w:after="0" w:line="240" w:lineRule="auto"/>
        <w:ind w:firstLine="567"/>
        <w:jc w:val="both"/>
        <w:rPr>
          <w:rFonts w:ascii="Times New Roman" w:hAnsi="Times New Roman" w:cs="Times New Roman"/>
          <w:i/>
          <w:sz w:val="28"/>
          <w:szCs w:val="28"/>
        </w:rPr>
      </w:pPr>
      <w:r w:rsidRPr="00537848">
        <w:rPr>
          <w:rFonts w:ascii="Times New Roman" w:hAnsi="Times New Roman" w:cs="Times New Roman"/>
          <w:sz w:val="28"/>
          <w:szCs w:val="28"/>
        </w:rPr>
        <w:t xml:space="preserve">В настоящее время по программе переселения построено 5 многоквартирных домов на трех строительных площадках г. </w:t>
      </w:r>
      <w:proofErr w:type="spellStart"/>
      <w:r w:rsidRPr="00537848">
        <w:rPr>
          <w:rFonts w:ascii="Times New Roman" w:hAnsi="Times New Roman" w:cs="Times New Roman"/>
          <w:sz w:val="28"/>
          <w:szCs w:val="28"/>
        </w:rPr>
        <w:t>Киреевска</w:t>
      </w:r>
      <w:proofErr w:type="spellEnd"/>
      <w:r w:rsidRPr="00537848">
        <w:rPr>
          <w:rFonts w:ascii="Times New Roman" w:hAnsi="Times New Roman" w:cs="Times New Roman"/>
          <w:sz w:val="28"/>
          <w:szCs w:val="28"/>
        </w:rPr>
        <w:t xml:space="preserve"> и п. </w:t>
      </w:r>
      <w:proofErr w:type="gramStart"/>
      <w:r w:rsidRPr="00537848">
        <w:rPr>
          <w:rFonts w:ascii="Times New Roman" w:hAnsi="Times New Roman" w:cs="Times New Roman"/>
          <w:sz w:val="28"/>
          <w:szCs w:val="28"/>
        </w:rPr>
        <w:lastRenderedPageBreak/>
        <w:t>Октябрьский</w:t>
      </w:r>
      <w:proofErr w:type="gramEnd"/>
      <w:r w:rsidRPr="00537848">
        <w:rPr>
          <w:rFonts w:ascii="Times New Roman" w:hAnsi="Times New Roman" w:cs="Times New Roman"/>
          <w:sz w:val="28"/>
          <w:szCs w:val="28"/>
        </w:rPr>
        <w:t xml:space="preserve">. Общая расселяемая площадь – 10,5 тыс. </w:t>
      </w:r>
      <w:proofErr w:type="spellStart"/>
      <w:r w:rsidRPr="00537848">
        <w:rPr>
          <w:rFonts w:ascii="Times New Roman" w:hAnsi="Times New Roman" w:cs="Times New Roman"/>
          <w:sz w:val="28"/>
          <w:szCs w:val="28"/>
        </w:rPr>
        <w:t>кв.м</w:t>
      </w:r>
      <w:proofErr w:type="spellEnd"/>
      <w:r w:rsidRPr="00537848">
        <w:rPr>
          <w:rFonts w:ascii="Times New Roman" w:hAnsi="Times New Roman" w:cs="Times New Roman"/>
          <w:sz w:val="28"/>
          <w:szCs w:val="28"/>
        </w:rPr>
        <w:t>., планируется  переселить 461 жителя, проживающих в 195 квартирах. (</w:t>
      </w:r>
      <w:r w:rsidRPr="00537848">
        <w:rPr>
          <w:rFonts w:ascii="Times New Roman" w:hAnsi="Times New Roman" w:cs="Times New Roman"/>
          <w:i/>
          <w:sz w:val="28"/>
          <w:szCs w:val="28"/>
        </w:rPr>
        <w:t>На реализацию данной программы выделены и освоены денежные средства в размере более 320 млн.  рублей.)</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 xml:space="preserve">В 2014 году в целом по Киреевскому району начато строительство почти 31 тыс. </w:t>
      </w:r>
      <w:proofErr w:type="spellStart"/>
      <w:r w:rsidRPr="00537848">
        <w:rPr>
          <w:rFonts w:ascii="Times New Roman" w:hAnsi="Times New Roman" w:cs="Times New Roman"/>
          <w:sz w:val="28"/>
          <w:szCs w:val="28"/>
        </w:rPr>
        <w:t>кв</w:t>
      </w:r>
      <w:proofErr w:type="gramStart"/>
      <w:r w:rsidRPr="00537848">
        <w:rPr>
          <w:rFonts w:ascii="Times New Roman" w:hAnsi="Times New Roman" w:cs="Times New Roman"/>
          <w:sz w:val="28"/>
          <w:szCs w:val="28"/>
        </w:rPr>
        <w:t>.м</w:t>
      </w:r>
      <w:proofErr w:type="spellEnd"/>
      <w:proofErr w:type="gramEnd"/>
      <w:r w:rsidRPr="00537848">
        <w:rPr>
          <w:rFonts w:ascii="Times New Roman" w:hAnsi="Times New Roman" w:cs="Times New Roman"/>
          <w:sz w:val="28"/>
          <w:szCs w:val="28"/>
        </w:rPr>
        <w:t xml:space="preserve"> нового жилья в </w:t>
      </w:r>
      <w:proofErr w:type="spellStart"/>
      <w:r w:rsidRPr="00537848">
        <w:rPr>
          <w:rFonts w:ascii="Times New Roman" w:hAnsi="Times New Roman" w:cs="Times New Roman"/>
          <w:sz w:val="28"/>
          <w:szCs w:val="28"/>
        </w:rPr>
        <w:t>Киреевске</w:t>
      </w:r>
      <w:proofErr w:type="spellEnd"/>
      <w:r w:rsidRPr="00537848">
        <w:rPr>
          <w:rFonts w:ascii="Times New Roman" w:hAnsi="Times New Roman" w:cs="Times New Roman"/>
          <w:sz w:val="28"/>
          <w:szCs w:val="28"/>
        </w:rPr>
        <w:t xml:space="preserve"> и Туле. </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В реализации программы участвуют 6 муниципальных образований Киреевского района.</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По программе </w:t>
      </w:r>
      <w:r w:rsidRPr="00537848">
        <w:rPr>
          <w:rFonts w:ascii="Times New Roman" w:hAnsi="Times New Roman" w:cs="Times New Roman"/>
          <w:b/>
          <w:sz w:val="28"/>
          <w:szCs w:val="28"/>
        </w:rPr>
        <w:t>«Обеспечение жильем молодых семей в муниципальном образовании Киреевский район»</w:t>
      </w:r>
      <w:r w:rsidRPr="00537848">
        <w:rPr>
          <w:rFonts w:ascii="Times New Roman" w:hAnsi="Times New Roman" w:cs="Times New Roman"/>
          <w:sz w:val="28"/>
          <w:szCs w:val="28"/>
        </w:rPr>
        <w:t xml:space="preserve"> свои жилищные условия в 2014 г. улучшили </w:t>
      </w:r>
      <w:r w:rsidRPr="00537848">
        <w:rPr>
          <w:rFonts w:ascii="Times New Roman" w:hAnsi="Times New Roman" w:cs="Times New Roman"/>
          <w:b/>
          <w:sz w:val="28"/>
          <w:szCs w:val="28"/>
        </w:rPr>
        <w:t>13 семей</w:t>
      </w:r>
      <w:r w:rsidRPr="00537848">
        <w:rPr>
          <w:rFonts w:ascii="Times New Roman" w:hAnsi="Times New Roman" w:cs="Times New Roman"/>
          <w:sz w:val="28"/>
          <w:szCs w:val="28"/>
        </w:rPr>
        <w:t>.</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Сформирован сводный список участников в количестве </w:t>
      </w:r>
      <w:r w:rsidRPr="00537848">
        <w:rPr>
          <w:rFonts w:ascii="Times New Roman" w:hAnsi="Times New Roman" w:cs="Times New Roman"/>
          <w:b/>
          <w:sz w:val="28"/>
          <w:szCs w:val="28"/>
        </w:rPr>
        <w:t>18</w:t>
      </w:r>
      <w:r w:rsidRPr="00537848">
        <w:rPr>
          <w:rFonts w:ascii="Times New Roman" w:hAnsi="Times New Roman" w:cs="Times New Roman"/>
          <w:sz w:val="28"/>
          <w:szCs w:val="28"/>
        </w:rPr>
        <w:t xml:space="preserve"> молодых семей, которые получат свидетельства на социальные выплаты в 2015 году.</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За 2014 года введено в эксплуатацию </w:t>
      </w:r>
      <w:r w:rsidRPr="00537848">
        <w:rPr>
          <w:rFonts w:ascii="Times New Roman" w:hAnsi="Times New Roman" w:cs="Times New Roman"/>
          <w:b/>
          <w:sz w:val="28"/>
          <w:szCs w:val="28"/>
        </w:rPr>
        <w:t>7 576</w:t>
      </w:r>
      <w:r w:rsidRPr="00537848">
        <w:rPr>
          <w:rFonts w:ascii="Times New Roman" w:hAnsi="Times New Roman" w:cs="Times New Roman"/>
          <w:sz w:val="28"/>
          <w:szCs w:val="28"/>
        </w:rPr>
        <w:t xml:space="preserve"> </w:t>
      </w:r>
      <w:proofErr w:type="spellStart"/>
      <w:r w:rsidRPr="00537848">
        <w:rPr>
          <w:rFonts w:ascii="Times New Roman" w:hAnsi="Times New Roman" w:cs="Times New Roman"/>
          <w:sz w:val="28"/>
          <w:szCs w:val="28"/>
        </w:rPr>
        <w:t>кв</w:t>
      </w:r>
      <w:proofErr w:type="gramStart"/>
      <w:r w:rsidRPr="00537848">
        <w:rPr>
          <w:rFonts w:ascii="Times New Roman" w:hAnsi="Times New Roman" w:cs="Times New Roman"/>
          <w:sz w:val="28"/>
          <w:szCs w:val="28"/>
        </w:rPr>
        <w:t>.м</w:t>
      </w:r>
      <w:proofErr w:type="spellEnd"/>
      <w:proofErr w:type="gramEnd"/>
      <w:r w:rsidRPr="00537848">
        <w:rPr>
          <w:rFonts w:ascii="Times New Roman" w:hAnsi="Times New Roman" w:cs="Times New Roman"/>
          <w:sz w:val="28"/>
          <w:szCs w:val="28"/>
        </w:rPr>
        <w:t xml:space="preserve"> общей площади жилья, в том числе </w:t>
      </w:r>
      <w:r w:rsidRPr="00537848">
        <w:rPr>
          <w:rFonts w:ascii="Times New Roman" w:hAnsi="Times New Roman" w:cs="Times New Roman"/>
          <w:b/>
          <w:sz w:val="28"/>
          <w:szCs w:val="28"/>
        </w:rPr>
        <w:t>5 015</w:t>
      </w:r>
      <w:r w:rsidRPr="00537848">
        <w:rPr>
          <w:rFonts w:ascii="Times New Roman" w:hAnsi="Times New Roman" w:cs="Times New Roman"/>
          <w:sz w:val="28"/>
          <w:szCs w:val="28"/>
        </w:rPr>
        <w:t xml:space="preserve"> </w:t>
      </w:r>
      <w:proofErr w:type="spellStart"/>
      <w:r w:rsidRPr="00537848">
        <w:rPr>
          <w:rFonts w:ascii="Times New Roman" w:hAnsi="Times New Roman" w:cs="Times New Roman"/>
          <w:sz w:val="28"/>
          <w:szCs w:val="28"/>
        </w:rPr>
        <w:t>кв.м</w:t>
      </w:r>
      <w:proofErr w:type="spellEnd"/>
      <w:r w:rsidRPr="00537848">
        <w:rPr>
          <w:rFonts w:ascii="Times New Roman" w:hAnsi="Times New Roman" w:cs="Times New Roman"/>
          <w:sz w:val="28"/>
          <w:szCs w:val="28"/>
        </w:rPr>
        <w:t xml:space="preserve"> ИЖС </w:t>
      </w:r>
      <w:r w:rsidRPr="00537848">
        <w:rPr>
          <w:rFonts w:ascii="Times New Roman" w:hAnsi="Times New Roman" w:cs="Times New Roman"/>
          <w:i/>
          <w:sz w:val="28"/>
          <w:szCs w:val="28"/>
        </w:rPr>
        <w:t xml:space="preserve">(34 индивидуальных жилых дома,  план - 4300 </w:t>
      </w:r>
      <w:proofErr w:type="spellStart"/>
      <w:r w:rsidRPr="00537848">
        <w:rPr>
          <w:rFonts w:ascii="Times New Roman" w:hAnsi="Times New Roman" w:cs="Times New Roman"/>
          <w:i/>
          <w:sz w:val="28"/>
          <w:szCs w:val="28"/>
        </w:rPr>
        <w:t>кв.м</w:t>
      </w:r>
      <w:proofErr w:type="spellEnd"/>
      <w:r w:rsidRPr="00537848">
        <w:rPr>
          <w:rFonts w:ascii="Times New Roman" w:hAnsi="Times New Roman" w:cs="Times New Roman"/>
          <w:i/>
          <w:sz w:val="28"/>
          <w:szCs w:val="28"/>
        </w:rPr>
        <w:t>.) Было выдано 54 разрешения на строительство, из них: 32 на объекты индивидуального жилищного строительства.</w:t>
      </w:r>
    </w:p>
    <w:p w:rsidR="00C67A2D" w:rsidRPr="00537848" w:rsidRDefault="00C67A2D" w:rsidP="00537848">
      <w:pPr>
        <w:spacing w:after="0" w:line="240" w:lineRule="auto"/>
        <w:ind w:firstLine="709"/>
        <w:jc w:val="both"/>
        <w:rPr>
          <w:rFonts w:ascii="Times New Roman" w:eastAsia="Calibri" w:hAnsi="Times New Roman" w:cs="Times New Roman"/>
          <w:sz w:val="28"/>
          <w:szCs w:val="28"/>
        </w:rPr>
      </w:pPr>
      <w:r w:rsidRPr="00537848">
        <w:rPr>
          <w:rFonts w:ascii="Times New Roman" w:eastAsia="Calibri" w:hAnsi="Times New Roman" w:cs="Times New Roman"/>
          <w:sz w:val="28"/>
          <w:szCs w:val="28"/>
        </w:rPr>
        <w:t xml:space="preserve">На территории района сформировано и поставлено на государственный кадастровый учет </w:t>
      </w:r>
      <w:r w:rsidRPr="00537848">
        <w:rPr>
          <w:rFonts w:ascii="Times New Roman" w:eastAsia="Calibri" w:hAnsi="Times New Roman" w:cs="Times New Roman"/>
          <w:b/>
          <w:sz w:val="28"/>
          <w:szCs w:val="28"/>
        </w:rPr>
        <w:t>198 земельных участков</w:t>
      </w:r>
      <w:r w:rsidRPr="00537848">
        <w:rPr>
          <w:rFonts w:ascii="Times New Roman" w:eastAsia="Calibri" w:hAnsi="Times New Roman" w:cs="Times New Roman"/>
          <w:sz w:val="28"/>
          <w:szCs w:val="28"/>
        </w:rPr>
        <w:t xml:space="preserve">, предназначенных для предоставления многодетным гражданам. </w:t>
      </w:r>
      <w:proofErr w:type="gramStart"/>
      <w:r w:rsidRPr="00537848">
        <w:rPr>
          <w:rFonts w:ascii="Times New Roman" w:eastAsia="Calibri" w:hAnsi="Times New Roman" w:cs="Times New Roman"/>
          <w:sz w:val="28"/>
          <w:szCs w:val="28"/>
        </w:rPr>
        <w:t xml:space="preserve">Всего в Киреевском районе </w:t>
      </w:r>
      <w:r w:rsidRPr="00537848">
        <w:rPr>
          <w:rFonts w:ascii="Times New Roman" w:eastAsia="Calibri" w:hAnsi="Times New Roman" w:cs="Times New Roman"/>
          <w:b/>
          <w:sz w:val="28"/>
          <w:szCs w:val="28"/>
        </w:rPr>
        <w:t>444</w:t>
      </w:r>
      <w:r w:rsidRPr="00537848">
        <w:rPr>
          <w:rFonts w:ascii="Times New Roman" w:eastAsia="Calibri" w:hAnsi="Times New Roman" w:cs="Times New Roman"/>
          <w:sz w:val="28"/>
          <w:szCs w:val="28"/>
        </w:rPr>
        <w:t xml:space="preserve"> многодетных семьи</w:t>
      </w:r>
      <w:r w:rsidRPr="00537848">
        <w:rPr>
          <w:rFonts w:ascii="Times New Roman" w:eastAsia="Calibri" w:hAnsi="Times New Roman" w:cs="Times New Roman"/>
          <w:b/>
          <w:sz w:val="28"/>
          <w:szCs w:val="28"/>
        </w:rPr>
        <w:t>,</w:t>
      </w:r>
      <w:r w:rsidRPr="00537848">
        <w:rPr>
          <w:rFonts w:ascii="Times New Roman" w:eastAsia="Calibri" w:hAnsi="Times New Roman" w:cs="Times New Roman"/>
          <w:sz w:val="28"/>
          <w:szCs w:val="28"/>
        </w:rPr>
        <w:t xml:space="preserve"> из них </w:t>
      </w:r>
      <w:r w:rsidRPr="00537848">
        <w:rPr>
          <w:rFonts w:ascii="Times New Roman" w:eastAsia="Calibri" w:hAnsi="Times New Roman" w:cs="Times New Roman"/>
          <w:b/>
          <w:sz w:val="28"/>
          <w:szCs w:val="28"/>
        </w:rPr>
        <w:t>290 -</w:t>
      </w:r>
      <w:r w:rsidRPr="00537848">
        <w:rPr>
          <w:rFonts w:ascii="Times New Roman" w:eastAsia="Calibri" w:hAnsi="Times New Roman" w:cs="Times New Roman"/>
          <w:sz w:val="28"/>
          <w:szCs w:val="28"/>
        </w:rPr>
        <w:t xml:space="preserve"> изъявили желание получить бесплатно в собственность земельные участки для индивидуального жилищного строительства.</w:t>
      </w:r>
      <w:proofErr w:type="gramEnd"/>
      <w:r w:rsidRPr="00537848">
        <w:rPr>
          <w:rFonts w:ascii="Times New Roman" w:eastAsia="Calibri" w:hAnsi="Times New Roman" w:cs="Times New Roman"/>
          <w:sz w:val="28"/>
          <w:szCs w:val="28"/>
        </w:rPr>
        <w:t xml:space="preserve"> </w:t>
      </w:r>
      <w:proofErr w:type="gramStart"/>
      <w:r w:rsidRPr="00537848">
        <w:rPr>
          <w:rFonts w:ascii="Times New Roman" w:eastAsia="Calibri" w:hAnsi="Times New Roman" w:cs="Times New Roman"/>
          <w:sz w:val="28"/>
          <w:szCs w:val="28"/>
        </w:rPr>
        <w:t xml:space="preserve">Предоставлено – </w:t>
      </w:r>
      <w:r w:rsidRPr="00537848">
        <w:rPr>
          <w:rFonts w:ascii="Times New Roman" w:eastAsia="Calibri" w:hAnsi="Times New Roman" w:cs="Times New Roman"/>
          <w:b/>
          <w:sz w:val="28"/>
          <w:szCs w:val="28"/>
        </w:rPr>
        <w:t>128</w:t>
      </w:r>
      <w:r w:rsidRPr="00537848">
        <w:rPr>
          <w:rFonts w:ascii="Times New Roman" w:eastAsia="Calibri" w:hAnsi="Times New Roman" w:cs="Times New Roman"/>
          <w:sz w:val="28"/>
          <w:szCs w:val="28"/>
        </w:rPr>
        <w:t xml:space="preserve"> участков (</w:t>
      </w:r>
      <w:r w:rsidRPr="00537848">
        <w:rPr>
          <w:rFonts w:ascii="Times New Roman" w:eastAsia="Calibri" w:hAnsi="Times New Roman" w:cs="Times New Roman"/>
          <w:i/>
          <w:sz w:val="28"/>
          <w:szCs w:val="28"/>
        </w:rPr>
        <w:t xml:space="preserve">в том числе </w:t>
      </w:r>
      <w:r w:rsidRPr="00537848">
        <w:rPr>
          <w:rFonts w:ascii="Times New Roman" w:eastAsia="Calibri" w:hAnsi="Times New Roman" w:cs="Times New Roman"/>
          <w:b/>
          <w:i/>
          <w:sz w:val="28"/>
          <w:szCs w:val="28"/>
        </w:rPr>
        <w:t xml:space="preserve">97 </w:t>
      </w:r>
      <w:r w:rsidRPr="00537848">
        <w:rPr>
          <w:rFonts w:ascii="Times New Roman" w:eastAsia="Calibri" w:hAnsi="Times New Roman" w:cs="Times New Roman"/>
          <w:i/>
          <w:sz w:val="28"/>
          <w:szCs w:val="28"/>
        </w:rPr>
        <w:t xml:space="preserve">  для индивидуального жилищного строительства  и </w:t>
      </w:r>
      <w:r w:rsidRPr="00537848">
        <w:rPr>
          <w:rFonts w:ascii="Times New Roman" w:eastAsia="Calibri" w:hAnsi="Times New Roman" w:cs="Times New Roman"/>
          <w:b/>
          <w:i/>
          <w:sz w:val="28"/>
          <w:szCs w:val="28"/>
        </w:rPr>
        <w:t>31</w:t>
      </w:r>
      <w:r w:rsidRPr="00537848">
        <w:rPr>
          <w:rFonts w:ascii="Times New Roman" w:eastAsia="Calibri" w:hAnsi="Times New Roman" w:cs="Times New Roman"/>
          <w:i/>
          <w:sz w:val="28"/>
          <w:szCs w:val="28"/>
        </w:rPr>
        <w:t xml:space="preserve"> для ведения личного подсобного хозяйства.</w:t>
      </w:r>
      <w:proofErr w:type="gramEnd"/>
      <w:r w:rsidRPr="00537848">
        <w:rPr>
          <w:rFonts w:ascii="Times New Roman" w:eastAsia="Calibri" w:hAnsi="Times New Roman" w:cs="Times New Roman"/>
          <w:i/>
          <w:sz w:val="28"/>
          <w:szCs w:val="28"/>
        </w:rPr>
        <w:t xml:space="preserve"> </w:t>
      </w:r>
      <w:proofErr w:type="gramStart"/>
      <w:r w:rsidRPr="00537848">
        <w:rPr>
          <w:rFonts w:ascii="Times New Roman" w:eastAsia="Calibri" w:hAnsi="Times New Roman" w:cs="Times New Roman"/>
          <w:i/>
          <w:sz w:val="28"/>
          <w:szCs w:val="28"/>
        </w:rPr>
        <w:t xml:space="preserve">В 2014 году было предоставлено </w:t>
      </w:r>
      <w:r w:rsidRPr="00537848">
        <w:rPr>
          <w:rFonts w:ascii="Times New Roman" w:eastAsia="Calibri" w:hAnsi="Times New Roman" w:cs="Times New Roman"/>
          <w:b/>
          <w:i/>
          <w:sz w:val="28"/>
          <w:szCs w:val="28"/>
        </w:rPr>
        <w:t>21</w:t>
      </w:r>
      <w:r w:rsidRPr="00537848">
        <w:rPr>
          <w:rFonts w:ascii="Times New Roman" w:eastAsia="Calibri" w:hAnsi="Times New Roman" w:cs="Times New Roman"/>
          <w:i/>
          <w:sz w:val="28"/>
          <w:szCs w:val="28"/>
        </w:rPr>
        <w:t xml:space="preserve"> земельных участков)</w:t>
      </w:r>
      <w:r w:rsidRPr="00537848">
        <w:rPr>
          <w:rFonts w:ascii="Times New Roman" w:eastAsia="Calibri" w:hAnsi="Times New Roman" w:cs="Times New Roman"/>
          <w:sz w:val="28"/>
          <w:szCs w:val="28"/>
        </w:rPr>
        <w:t xml:space="preserve">. </w:t>
      </w:r>
      <w:proofErr w:type="gramEnd"/>
    </w:p>
    <w:p w:rsidR="00595138" w:rsidRPr="00537848" w:rsidRDefault="00C67A2D" w:rsidP="00537848">
      <w:pPr>
        <w:spacing w:after="0" w:line="240" w:lineRule="auto"/>
        <w:ind w:firstLine="709"/>
        <w:jc w:val="center"/>
        <w:rPr>
          <w:rFonts w:ascii="Times New Roman" w:hAnsi="Times New Roman" w:cs="Times New Roman"/>
          <w:b/>
          <w:sz w:val="28"/>
          <w:szCs w:val="28"/>
          <w:u w:val="single"/>
        </w:rPr>
      </w:pPr>
      <w:r w:rsidRPr="00537848">
        <w:rPr>
          <w:rFonts w:ascii="Times New Roman" w:hAnsi="Times New Roman" w:cs="Times New Roman"/>
          <w:b/>
          <w:sz w:val="28"/>
          <w:szCs w:val="28"/>
          <w:u w:val="single"/>
        </w:rPr>
        <w:t>Жилищно-коммунальное хозяйство</w:t>
      </w:r>
    </w:p>
    <w:p w:rsidR="00C67A2D" w:rsidRPr="00537848" w:rsidRDefault="00C67A2D" w:rsidP="00537848">
      <w:pPr>
        <w:pStyle w:val="aa"/>
        <w:shd w:val="clear" w:color="auto" w:fill="FFFFFF"/>
        <w:spacing w:before="0" w:beforeAutospacing="0" w:after="0" w:afterAutospacing="0"/>
        <w:ind w:firstLine="709"/>
        <w:jc w:val="both"/>
        <w:rPr>
          <w:color w:val="000000"/>
          <w:sz w:val="28"/>
          <w:szCs w:val="28"/>
        </w:rPr>
      </w:pPr>
      <w:r w:rsidRPr="00537848">
        <w:rPr>
          <w:color w:val="000000"/>
          <w:sz w:val="28"/>
          <w:szCs w:val="28"/>
        </w:rPr>
        <w:t xml:space="preserve">В районе 22 предприятия коммунального комплекса - 12 обслуживающих и 10  </w:t>
      </w:r>
      <w:proofErr w:type="spellStart"/>
      <w:r w:rsidRPr="00537848">
        <w:rPr>
          <w:color w:val="000000"/>
          <w:sz w:val="28"/>
          <w:szCs w:val="28"/>
        </w:rPr>
        <w:t>ресурсоснабжающих</w:t>
      </w:r>
      <w:proofErr w:type="spellEnd"/>
      <w:r w:rsidRPr="00537848">
        <w:rPr>
          <w:color w:val="000000"/>
          <w:sz w:val="28"/>
          <w:szCs w:val="28"/>
        </w:rPr>
        <w:t xml:space="preserve"> организаций.</w:t>
      </w:r>
    </w:p>
    <w:p w:rsidR="00C67A2D" w:rsidRPr="00537848" w:rsidRDefault="00C67A2D" w:rsidP="00537848">
      <w:pPr>
        <w:spacing w:after="0" w:line="240" w:lineRule="auto"/>
        <w:ind w:firstLine="709"/>
        <w:jc w:val="both"/>
        <w:rPr>
          <w:rFonts w:ascii="Times New Roman" w:hAnsi="Times New Roman" w:cs="Times New Roman"/>
          <w:i/>
          <w:color w:val="000000"/>
          <w:sz w:val="28"/>
          <w:szCs w:val="28"/>
        </w:rPr>
      </w:pPr>
      <w:r w:rsidRPr="00537848">
        <w:rPr>
          <w:rFonts w:ascii="Times New Roman" w:hAnsi="Times New Roman" w:cs="Times New Roman"/>
          <w:i/>
          <w:color w:val="000000"/>
          <w:sz w:val="28"/>
          <w:szCs w:val="28"/>
        </w:rPr>
        <w:t>(По состоянию на 1 ноября 2014 агентские договоры с ОАО «ОИЕРЦ»  заключили 7 предприятий).</w:t>
      </w:r>
    </w:p>
    <w:p w:rsidR="00595138" w:rsidRPr="00537848" w:rsidRDefault="00C67A2D" w:rsidP="00537848">
      <w:pPr>
        <w:pStyle w:val="aa"/>
        <w:shd w:val="clear" w:color="auto" w:fill="FFFFFF"/>
        <w:spacing w:before="0" w:beforeAutospacing="0" w:after="0" w:afterAutospacing="0"/>
        <w:ind w:firstLine="709"/>
        <w:rPr>
          <w:color w:val="000000"/>
          <w:sz w:val="28"/>
          <w:szCs w:val="28"/>
        </w:rPr>
      </w:pPr>
      <w:r w:rsidRPr="00537848">
        <w:rPr>
          <w:color w:val="000000"/>
          <w:sz w:val="28"/>
          <w:szCs w:val="28"/>
        </w:rPr>
        <w:t xml:space="preserve">У нас зарегистрировано </w:t>
      </w:r>
      <w:r w:rsidRPr="00537848">
        <w:rPr>
          <w:b/>
          <w:color w:val="000000"/>
          <w:sz w:val="28"/>
          <w:szCs w:val="28"/>
        </w:rPr>
        <w:t xml:space="preserve">25 ТСЖ,    8 </w:t>
      </w:r>
      <w:r w:rsidRPr="00537848">
        <w:rPr>
          <w:color w:val="000000"/>
          <w:sz w:val="28"/>
          <w:szCs w:val="28"/>
        </w:rPr>
        <w:t xml:space="preserve">из них получили гранты на стимулирование деятельности  </w:t>
      </w:r>
      <w:r w:rsidRPr="00537848">
        <w:rPr>
          <w:i/>
          <w:color w:val="000000"/>
          <w:sz w:val="28"/>
          <w:szCs w:val="28"/>
        </w:rPr>
        <w:t>(ремонт подъездов, коммуникаций, благоустройство придомовых территорий</w:t>
      </w:r>
      <w:r w:rsidRPr="00537848">
        <w:rPr>
          <w:color w:val="000000"/>
          <w:sz w:val="28"/>
          <w:szCs w:val="28"/>
        </w:rPr>
        <w:t xml:space="preserve">) в сумме </w:t>
      </w:r>
      <w:r w:rsidRPr="00537848">
        <w:rPr>
          <w:b/>
          <w:color w:val="000000"/>
          <w:sz w:val="28"/>
          <w:szCs w:val="28"/>
        </w:rPr>
        <w:t xml:space="preserve">1,6 </w:t>
      </w:r>
      <w:r w:rsidRPr="00537848">
        <w:rPr>
          <w:color w:val="000000"/>
          <w:sz w:val="28"/>
          <w:szCs w:val="28"/>
        </w:rPr>
        <w:t>млн. руб.</w:t>
      </w:r>
    </w:p>
    <w:p w:rsidR="00C67A2D" w:rsidRPr="00537848" w:rsidRDefault="00C67A2D" w:rsidP="00537848">
      <w:pPr>
        <w:spacing w:after="0" w:line="240" w:lineRule="auto"/>
        <w:ind w:firstLine="708"/>
        <w:jc w:val="both"/>
        <w:rPr>
          <w:rFonts w:ascii="Times New Roman" w:hAnsi="Times New Roman" w:cs="Times New Roman"/>
          <w:b/>
          <w:sz w:val="28"/>
          <w:szCs w:val="28"/>
        </w:rPr>
      </w:pPr>
      <w:r w:rsidRPr="00537848">
        <w:rPr>
          <w:rFonts w:ascii="Times New Roman" w:hAnsi="Times New Roman" w:cs="Times New Roman"/>
          <w:sz w:val="28"/>
          <w:szCs w:val="28"/>
        </w:rPr>
        <w:t xml:space="preserve">В муниципальном образовании </w:t>
      </w:r>
      <w:r w:rsidRPr="00537848">
        <w:rPr>
          <w:rFonts w:ascii="Times New Roman" w:hAnsi="Times New Roman" w:cs="Times New Roman"/>
          <w:b/>
          <w:sz w:val="28"/>
          <w:szCs w:val="28"/>
        </w:rPr>
        <w:t>2</w:t>
      </w:r>
      <w:r w:rsidRPr="00537848">
        <w:rPr>
          <w:rFonts w:ascii="Times New Roman" w:hAnsi="Times New Roman" w:cs="Times New Roman"/>
          <w:sz w:val="28"/>
          <w:szCs w:val="28"/>
        </w:rPr>
        <w:t xml:space="preserve"> теплоснабжающие организации (</w:t>
      </w:r>
      <w:r w:rsidRPr="00537848">
        <w:rPr>
          <w:rFonts w:ascii="Times New Roman" w:hAnsi="Times New Roman" w:cs="Times New Roman"/>
          <w:i/>
          <w:sz w:val="28"/>
          <w:szCs w:val="28"/>
        </w:rPr>
        <w:t xml:space="preserve">ООО «Теплоэнергетик» </w:t>
      </w:r>
      <w:proofErr w:type="gramStart"/>
      <w:r w:rsidRPr="00537848">
        <w:rPr>
          <w:rFonts w:ascii="Times New Roman" w:hAnsi="Times New Roman" w:cs="Times New Roman"/>
          <w:i/>
          <w:sz w:val="28"/>
          <w:szCs w:val="28"/>
        </w:rPr>
        <w:t>и ООО</w:t>
      </w:r>
      <w:proofErr w:type="gramEnd"/>
      <w:r w:rsidRPr="00537848">
        <w:rPr>
          <w:rFonts w:ascii="Times New Roman" w:hAnsi="Times New Roman" w:cs="Times New Roman"/>
          <w:i/>
          <w:sz w:val="28"/>
          <w:szCs w:val="28"/>
        </w:rPr>
        <w:t xml:space="preserve"> «Теплотехник»</w:t>
      </w:r>
      <w:r w:rsidRPr="00537848">
        <w:rPr>
          <w:rFonts w:ascii="Times New Roman" w:hAnsi="Times New Roman" w:cs="Times New Roman"/>
          <w:sz w:val="28"/>
          <w:szCs w:val="28"/>
        </w:rPr>
        <w:t xml:space="preserve">), </w:t>
      </w:r>
      <w:r w:rsidRPr="00537848">
        <w:rPr>
          <w:rFonts w:ascii="Times New Roman" w:hAnsi="Times New Roman" w:cs="Times New Roman"/>
          <w:b/>
          <w:sz w:val="28"/>
          <w:szCs w:val="28"/>
        </w:rPr>
        <w:t>29</w:t>
      </w:r>
      <w:r w:rsidRPr="00537848">
        <w:rPr>
          <w:rFonts w:ascii="Times New Roman" w:hAnsi="Times New Roman" w:cs="Times New Roman"/>
          <w:sz w:val="28"/>
          <w:szCs w:val="28"/>
        </w:rPr>
        <w:t xml:space="preserve"> котельных, </w:t>
      </w:r>
      <w:r w:rsidRPr="00537848">
        <w:rPr>
          <w:rFonts w:ascii="Times New Roman" w:hAnsi="Times New Roman" w:cs="Times New Roman"/>
          <w:b/>
          <w:sz w:val="28"/>
          <w:szCs w:val="28"/>
        </w:rPr>
        <w:t>73,23</w:t>
      </w:r>
      <w:r w:rsidRPr="00537848">
        <w:rPr>
          <w:rFonts w:ascii="Times New Roman" w:hAnsi="Times New Roman" w:cs="Times New Roman"/>
          <w:sz w:val="28"/>
          <w:szCs w:val="28"/>
        </w:rPr>
        <w:t xml:space="preserve"> км тепловых сетей, </w:t>
      </w:r>
      <w:r w:rsidRPr="00537848">
        <w:rPr>
          <w:rFonts w:ascii="Times New Roman" w:hAnsi="Times New Roman" w:cs="Times New Roman"/>
          <w:b/>
          <w:sz w:val="28"/>
          <w:szCs w:val="28"/>
        </w:rPr>
        <w:t>124</w:t>
      </w:r>
      <w:r w:rsidRPr="00537848">
        <w:rPr>
          <w:rFonts w:ascii="Times New Roman" w:hAnsi="Times New Roman" w:cs="Times New Roman"/>
          <w:sz w:val="28"/>
          <w:szCs w:val="28"/>
        </w:rPr>
        <w:t xml:space="preserve"> км канализационных сетей,  </w:t>
      </w:r>
      <w:r w:rsidRPr="00537848">
        <w:rPr>
          <w:rFonts w:ascii="Times New Roman" w:hAnsi="Times New Roman" w:cs="Times New Roman"/>
          <w:b/>
          <w:sz w:val="28"/>
          <w:szCs w:val="28"/>
        </w:rPr>
        <w:t>246</w:t>
      </w:r>
      <w:r w:rsidRPr="00537848">
        <w:rPr>
          <w:rFonts w:ascii="Times New Roman" w:hAnsi="Times New Roman" w:cs="Times New Roman"/>
          <w:sz w:val="28"/>
          <w:szCs w:val="28"/>
        </w:rPr>
        <w:t xml:space="preserve"> км водопроводных сетей</w:t>
      </w:r>
      <w:r w:rsidRPr="00537848">
        <w:rPr>
          <w:rFonts w:ascii="Times New Roman" w:hAnsi="Times New Roman" w:cs="Times New Roman"/>
          <w:b/>
          <w:sz w:val="28"/>
          <w:szCs w:val="28"/>
        </w:rPr>
        <w:t xml:space="preserve">.  </w:t>
      </w:r>
      <w:r w:rsidRPr="00537848">
        <w:rPr>
          <w:rFonts w:ascii="Times New Roman" w:hAnsi="Times New Roman" w:cs="Times New Roman"/>
          <w:sz w:val="28"/>
          <w:szCs w:val="28"/>
        </w:rPr>
        <w:t>При подготовке к отопительному сезону было подготовлено</w:t>
      </w:r>
      <w:r w:rsidRPr="00537848">
        <w:rPr>
          <w:rFonts w:ascii="Times New Roman" w:hAnsi="Times New Roman" w:cs="Times New Roman"/>
          <w:b/>
          <w:sz w:val="28"/>
          <w:szCs w:val="28"/>
        </w:rPr>
        <w:t xml:space="preserve"> 543 </w:t>
      </w:r>
      <w:r w:rsidRPr="00537848">
        <w:rPr>
          <w:rFonts w:ascii="Times New Roman" w:hAnsi="Times New Roman" w:cs="Times New Roman"/>
          <w:sz w:val="28"/>
          <w:szCs w:val="28"/>
        </w:rPr>
        <w:t>системы центрального отопления.</w:t>
      </w:r>
      <w:r w:rsidRPr="00537848">
        <w:rPr>
          <w:rFonts w:ascii="Times New Roman" w:hAnsi="Times New Roman" w:cs="Times New Roman"/>
          <w:b/>
          <w:sz w:val="28"/>
          <w:szCs w:val="28"/>
        </w:rPr>
        <w:t xml:space="preserve"> </w:t>
      </w:r>
      <w:r w:rsidRPr="00537848">
        <w:rPr>
          <w:rFonts w:ascii="Times New Roman" w:hAnsi="Times New Roman" w:cs="Times New Roman"/>
          <w:sz w:val="28"/>
          <w:szCs w:val="28"/>
        </w:rPr>
        <w:t>А также демонтирована и установлена новая дымовая труба на котельную № 4</w:t>
      </w:r>
      <w:r w:rsidRPr="00537848">
        <w:rPr>
          <w:rFonts w:ascii="Times New Roman" w:hAnsi="Times New Roman" w:cs="Times New Roman"/>
          <w:b/>
          <w:sz w:val="28"/>
          <w:szCs w:val="28"/>
        </w:rPr>
        <w:t xml:space="preserve"> </w:t>
      </w:r>
      <w:r w:rsidRPr="00537848">
        <w:rPr>
          <w:rFonts w:ascii="Times New Roman" w:hAnsi="Times New Roman" w:cs="Times New Roman"/>
          <w:sz w:val="28"/>
          <w:szCs w:val="28"/>
        </w:rPr>
        <w:t xml:space="preserve">г. </w:t>
      </w:r>
      <w:proofErr w:type="spellStart"/>
      <w:r w:rsidRPr="00537848">
        <w:rPr>
          <w:rFonts w:ascii="Times New Roman" w:hAnsi="Times New Roman" w:cs="Times New Roman"/>
          <w:sz w:val="28"/>
          <w:szCs w:val="28"/>
        </w:rPr>
        <w:t>Кирее</w:t>
      </w:r>
      <w:proofErr w:type="gramStart"/>
      <w:r w:rsidRPr="00537848">
        <w:rPr>
          <w:rFonts w:ascii="Times New Roman" w:hAnsi="Times New Roman" w:cs="Times New Roman"/>
          <w:sz w:val="28"/>
          <w:szCs w:val="28"/>
        </w:rPr>
        <w:t>вск</w:t>
      </w:r>
      <w:proofErr w:type="spellEnd"/>
      <w:r w:rsidRPr="00537848">
        <w:rPr>
          <w:rFonts w:ascii="Times New Roman" w:hAnsi="Times New Roman" w:cs="Times New Roman"/>
          <w:b/>
          <w:sz w:val="28"/>
          <w:szCs w:val="28"/>
        </w:rPr>
        <w:t xml:space="preserve">  </w:t>
      </w:r>
      <w:r w:rsidRPr="00537848">
        <w:rPr>
          <w:rFonts w:ascii="Times New Roman" w:hAnsi="Times New Roman" w:cs="Times New Roman"/>
          <w:sz w:val="28"/>
          <w:szCs w:val="28"/>
        </w:rPr>
        <w:t>ст</w:t>
      </w:r>
      <w:proofErr w:type="gramEnd"/>
      <w:r w:rsidRPr="00537848">
        <w:rPr>
          <w:rFonts w:ascii="Times New Roman" w:hAnsi="Times New Roman" w:cs="Times New Roman"/>
          <w:sz w:val="28"/>
          <w:szCs w:val="28"/>
        </w:rPr>
        <w:t>оимостью</w:t>
      </w:r>
      <w:r w:rsidRPr="00537848">
        <w:rPr>
          <w:rFonts w:ascii="Times New Roman" w:hAnsi="Times New Roman" w:cs="Times New Roman"/>
          <w:b/>
          <w:sz w:val="28"/>
          <w:szCs w:val="28"/>
        </w:rPr>
        <w:t xml:space="preserve"> 2,3 </w:t>
      </w:r>
      <w:r w:rsidRPr="00537848">
        <w:rPr>
          <w:rFonts w:ascii="Times New Roman" w:hAnsi="Times New Roman" w:cs="Times New Roman"/>
          <w:sz w:val="28"/>
          <w:szCs w:val="28"/>
        </w:rPr>
        <w:t xml:space="preserve">млн. руб.    </w:t>
      </w:r>
      <w:r w:rsidRPr="00537848">
        <w:rPr>
          <w:rFonts w:ascii="Times New Roman" w:hAnsi="Times New Roman" w:cs="Times New Roman"/>
          <w:b/>
          <w:sz w:val="28"/>
          <w:szCs w:val="28"/>
        </w:rPr>
        <w:t xml:space="preserve">                                            </w:t>
      </w:r>
    </w:p>
    <w:p w:rsidR="00C67A2D" w:rsidRPr="00537848" w:rsidRDefault="00C67A2D" w:rsidP="00537848">
      <w:pPr>
        <w:pStyle w:val="aa"/>
        <w:shd w:val="clear" w:color="auto" w:fill="FFFFFF"/>
        <w:spacing w:before="0" w:beforeAutospacing="0" w:after="0" w:afterAutospacing="0"/>
        <w:ind w:firstLine="709"/>
        <w:jc w:val="both"/>
        <w:rPr>
          <w:color w:val="000000"/>
          <w:sz w:val="28"/>
          <w:szCs w:val="28"/>
        </w:rPr>
      </w:pPr>
    </w:p>
    <w:p w:rsidR="00595138" w:rsidRPr="00537848" w:rsidRDefault="00C67A2D" w:rsidP="00537848">
      <w:pPr>
        <w:pStyle w:val="aa"/>
        <w:shd w:val="clear" w:color="auto" w:fill="FFFFFF"/>
        <w:spacing w:before="0" w:beforeAutospacing="0" w:after="0" w:afterAutospacing="0"/>
        <w:ind w:firstLine="709"/>
        <w:jc w:val="both"/>
        <w:rPr>
          <w:color w:val="000000"/>
          <w:sz w:val="28"/>
          <w:szCs w:val="28"/>
        </w:rPr>
      </w:pPr>
      <w:r w:rsidRPr="00537848">
        <w:rPr>
          <w:color w:val="000000"/>
          <w:sz w:val="28"/>
          <w:szCs w:val="28"/>
        </w:rPr>
        <w:t xml:space="preserve">В минувшем году всего было отремонтировано </w:t>
      </w:r>
      <w:r w:rsidRPr="00537848">
        <w:rPr>
          <w:b/>
          <w:color w:val="000000"/>
          <w:sz w:val="28"/>
          <w:szCs w:val="28"/>
        </w:rPr>
        <w:t>7,5</w:t>
      </w:r>
      <w:r w:rsidRPr="00537848">
        <w:rPr>
          <w:color w:val="000000"/>
          <w:sz w:val="28"/>
          <w:szCs w:val="28"/>
        </w:rPr>
        <w:t xml:space="preserve"> км водопроводных сетей при плане </w:t>
      </w:r>
      <w:r w:rsidRPr="00537848">
        <w:rPr>
          <w:b/>
          <w:color w:val="000000"/>
          <w:sz w:val="28"/>
          <w:szCs w:val="28"/>
        </w:rPr>
        <w:t xml:space="preserve">6,18 </w:t>
      </w:r>
      <w:r w:rsidRPr="00537848">
        <w:rPr>
          <w:color w:val="000000"/>
          <w:sz w:val="28"/>
          <w:szCs w:val="28"/>
        </w:rPr>
        <w:t>км.</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lastRenderedPageBreak/>
        <w:t xml:space="preserve">По программе </w:t>
      </w:r>
      <w:r w:rsidRPr="00537848">
        <w:rPr>
          <w:rFonts w:ascii="Times New Roman" w:hAnsi="Times New Roman" w:cs="Times New Roman"/>
          <w:b/>
          <w:sz w:val="28"/>
          <w:szCs w:val="28"/>
        </w:rPr>
        <w:t>«Модернизация и капитальный ремонт объектов коммунальной инфраструктуры»</w:t>
      </w:r>
      <w:r w:rsidRPr="00537848">
        <w:rPr>
          <w:rFonts w:ascii="Times New Roman" w:hAnsi="Times New Roman" w:cs="Times New Roman"/>
          <w:sz w:val="28"/>
          <w:szCs w:val="28"/>
        </w:rPr>
        <w:t xml:space="preserve"> в 2014 году выполнены работы по замене водопровода г. Липки общей протяженностью 4,6 км на сумму </w:t>
      </w:r>
      <w:r w:rsidRPr="00537848">
        <w:rPr>
          <w:rFonts w:ascii="Times New Roman" w:hAnsi="Times New Roman" w:cs="Times New Roman"/>
          <w:b/>
          <w:sz w:val="28"/>
          <w:szCs w:val="28"/>
        </w:rPr>
        <w:t>2,5</w:t>
      </w:r>
      <w:r w:rsidRPr="00537848">
        <w:rPr>
          <w:rFonts w:ascii="Times New Roman" w:hAnsi="Times New Roman" w:cs="Times New Roman"/>
          <w:sz w:val="28"/>
          <w:szCs w:val="28"/>
        </w:rPr>
        <w:t xml:space="preserve"> млн. руб.</w:t>
      </w:r>
    </w:p>
    <w:p w:rsidR="00595138"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В 2014 году завершена реконструкция очистных сооружений в пос. Октябрьский мощностью 400 м3/сутки, на сумму </w:t>
      </w:r>
      <w:r w:rsidRPr="00537848">
        <w:rPr>
          <w:rFonts w:ascii="Times New Roman" w:hAnsi="Times New Roman" w:cs="Times New Roman"/>
          <w:b/>
          <w:sz w:val="28"/>
          <w:szCs w:val="28"/>
        </w:rPr>
        <w:t>30, 5</w:t>
      </w:r>
      <w:r w:rsidRPr="00537848">
        <w:rPr>
          <w:rFonts w:ascii="Times New Roman" w:hAnsi="Times New Roman" w:cs="Times New Roman"/>
          <w:sz w:val="28"/>
          <w:szCs w:val="28"/>
        </w:rPr>
        <w:t xml:space="preserve"> млн. рублей (</w:t>
      </w:r>
      <w:r w:rsidRPr="00537848">
        <w:rPr>
          <w:rFonts w:ascii="Times New Roman" w:hAnsi="Times New Roman" w:cs="Times New Roman"/>
          <w:i/>
          <w:sz w:val="28"/>
          <w:szCs w:val="28"/>
        </w:rPr>
        <w:t>в том числе оборудование на сумму 12 700,00 тыс. руб.</w:t>
      </w:r>
      <w:r w:rsidRPr="00537848">
        <w:rPr>
          <w:rFonts w:ascii="Times New Roman" w:hAnsi="Times New Roman" w:cs="Times New Roman"/>
          <w:sz w:val="28"/>
          <w:szCs w:val="28"/>
        </w:rPr>
        <w:t>)</w:t>
      </w:r>
      <w:proofErr w:type="gramStart"/>
      <w:r w:rsidRPr="00537848">
        <w:rPr>
          <w:rFonts w:ascii="Times New Roman" w:hAnsi="Times New Roman" w:cs="Times New Roman"/>
          <w:sz w:val="28"/>
          <w:szCs w:val="28"/>
        </w:rPr>
        <w:t>.</w:t>
      </w:r>
      <w:r w:rsidRPr="00537848">
        <w:rPr>
          <w:rFonts w:ascii="Times New Roman" w:hAnsi="Times New Roman" w:cs="Times New Roman"/>
          <w:i/>
          <w:sz w:val="28"/>
          <w:szCs w:val="28"/>
        </w:rPr>
        <w:t>С</w:t>
      </w:r>
      <w:proofErr w:type="gramEnd"/>
      <w:r w:rsidRPr="00537848">
        <w:rPr>
          <w:rFonts w:ascii="Times New Roman" w:hAnsi="Times New Roman" w:cs="Times New Roman"/>
          <w:i/>
          <w:sz w:val="28"/>
          <w:szCs w:val="28"/>
        </w:rPr>
        <w:t>редства бюджета области.</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xml:space="preserve">В рамках программы </w:t>
      </w:r>
      <w:r w:rsidRPr="00537848">
        <w:rPr>
          <w:rFonts w:ascii="Times New Roman" w:hAnsi="Times New Roman" w:cs="Times New Roman"/>
          <w:b/>
          <w:sz w:val="28"/>
          <w:szCs w:val="28"/>
        </w:rPr>
        <w:t>«Газификация населенных пунктов»</w:t>
      </w:r>
      <w:r w:rsidRPr="00537848">
        <w:rPr>
          <w:rFonts w:ascii="Times New Roman" w:hAnsi="Times New Roman" w:cs="Times New Roman"/>
          <w:sz w:val="28"/>
          <w:szCs w:val="28"/>
        </w:rPr>
        <w:t xml:space="preserve"> в 2х населенных пунктах (</w:t>
      </w:r>
      <w:r w:rsidRPr="00537848">
        <w:rPr>
          <w:rFonts w:ascii="Times New Roman" w:hAnsi="Times New Roman" w:cs="Times New Roman"/>
          <w:i/>
          <w:sz w:val="28"/>
          <w:szCs w:val="28"/>
        </w:rPr>
        <w:t xml:space="preserve">д. Владимировка и с. </w:t>
      </w:r>
      <w:proofErr w:type="spellStart"/>
      <w:r w:rsidRPr="00537848">
        <w:rPr>
          <w:rFonts w:ascii="Times New Roman" w:hAnsi="Times New Roman" w:cs="Times New Roman"/>
          <w:i/>
          <w:sz w:val="28"/>
          <w:szCs w:val="28"/>
        </w:rPr>
        <w:t>Богучарово</w:t>
      </w:r>
      <w:proofErr w:type="spellEnd"/>
      <w:r w:rsidRPr="00537848">
        <w:rPr>
          <w:rFonts w:ascii="Times New Roman" w:hAnsi="Times New Roman" w:cs="Times New Roman"/>
          <w:sz w:val="28"/>
          <w:szCs w:val="28"/>
        </w:rPr>
        <w:t>) построены газопроводы, протяженностью почти 4</w:t>
      </w:r>
      <w:r w:rsidRPr="00537848">
        <w:rPr>
          <w:rFonts w:ascii="Times New Roman" w:hAnsi="Times New Roman" w:cs="Times New Roman"/>
          <w:b/>
          <w:sz w:val="28"/>
          <w:szCs w:val="28"/>
        </w:rPr>
        <w:t xml:space="preserve"> </w:t>
      </w:r>
      <w:r w:rsidRPr="00537848">
        <w:rPr>
          <w:rFonts w:ascii="Times New Roman" w:hAnsi="Times New Roman" w:cs="Times New Roman"/>
          <w:sz w:val="28"/>
          <w:szCs w:val="28"/>
        </w:rPr>
        <w:t xml:space="preserve"> км, стоимость </w:t>
      </w:r>
      <w:r w:rsidRPr="00537848">
        <w:rPr>
          <w:rFonts w:ascii="Times New Roman" w:hAnsi="Times New Roman" w:cs="Times New Roman"/>
          <w:b/>
          <w:sz w:val="28"/>
          <w:szCs w:val="28"/>
        </w:rPr>
        <w:t>2 млн. 750 тысяч</w:t>
      </w:r>
      <w:r w:rsidRPr="00537848">
        <w:rPr>
          <w:rFonts w:ascii="Times New Roman" w:hAnsi="Times New Roman" w:cs="Times New Roman"/>
          <w:sz w:val="28"/>
          <w:szCs w:val="28"/>
        </w:rPr>
        <w:t xml:space="preserve"> руб.   </w:t>
      </w:r>
      <w:r w:rsidRPr="00537848">
        <w:rPr>
          <w:rFonts w:ascii="Times New Roman" w:hAnsi="Times New Roman" w:cs="Times New Roman"/>
          <w:i/>
          <w:sz w:val="28"/>
          <w:szCs w:val="28"/>
        </w:rPr>
        <w:t xml:space="preserve">(количество абонентов – </w:t>
      </w:r>
      <w:r w:rsidRPr="00537848">
        <w:rPr>
          <w:rFonts w:ascii="Times New Roman" w:hAnsi="Times New Roman" w:cs="Times New Roman"/>
          <w:b/>
          <w:i/>
          <w:sz w:val="28"/>
          <w:szCs w:val="28"/>
        </w:rPr>
        <w:t>71</w:t>
      </w:r>
      <w:proofErr w:type="gramStart"/>
      <w:r w:rsidRPr="00537848">
        <w:rPr>
          <w:rFonts w:ascii="Times New Roman" w:hAnsi="Times New Roman" w:cs="Times New Roman"/>
          <w:b/>
          <w:i/>
          <w:sz w:val="28"/>
          <w:szCs w:val="28"/>
        </w:rPr>
        <w:t xml:space="preserve"> </w:t>
      </w:r>
      <w:r w:rsidRPr="00537848">
        <w:rPr>
          <w:rFonts w:ascii="Times New Roman" w:hAnsi="Times New Roman" w:cs="Times New Roman"/>
          <w:i/>
          <w:sz w:val="28"/>
          <w:szCs w:val="28"/>
        </w:rPr>
        <w:t>)</w:t>
      </w:r>
      <w:proofErr w:type="gramEnd"/>
    </w:p>
    <w:p w:rsidR="00595138"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конце 2014  года объявлены аукционы на строительство газопроводов  общей протяженностью </w:t>
      </w:r>
      <w:r w:rsidRPr="00537848">
        <w:rPr>
          <w:rFonts w:ascii="Times New Roman" w:hAnsi="Times New Roman" w:cs="Times New Roman"/>
          <w:b/>
          <w:sz w:val="28"/>
          <w:szCs w:val="28"/>
        </w:rPr>
        <w:t>7</w:t>
      </w:r>
      <w:r w:rsidRPr="00537848">
        <w:rPr>
          <w:rFonts w:ascii="Times New Roman" w:hAnsi="Times New Roman" w:cs="Times New Roman"/>
          <w:sz w:val="28"/>
          <w:szCs w:val="28"/>
        </w:rPr>
        <w:t xml:space="preserve"> км,  стоимостью </w:t>
      </w:r>
      <w:r w:rsidRPr="00537848">
        <w:rPr>
          <w:rFonts w:ascii="Times New Roman" w:hAnsi="Times New Roman" w:cs="Times New Roman"/>
          <w:b/>
          <w:sz w:val="28"/>
          <w:szCs w:val="28"/>
        </w:rPr>
        <w:t>10,5</w:t>
      </w:r>
      <w:r w:rsidRPr="00537848">
        <w:rPr>
          <w:rFonts w:ascii="Times New Roman" w:hAnsi="Times New Roman" w:cs="Times New Roman"/>
          <w:sz w:val="28"/>
          <w:szCs w:val="28"/>
        </w:rPr>
        <w:t xml:space="preserve"> млн. рублей по программе </w:t>
      </w:r>
      <w:r w:rsidRPr="00537848">
        <w:rPr>
          <w:rFonts w:ascii="Times New Roman" w:hAnsi="Times New Roman" w:cs="Times New Roman"/>
          <w:b/>
          <w:sz w:val="28"/>
          <w:szCs w:val="28"/>
        </w:rPr>
        <w:t>«Устойчивое развитие сельских территорий».</w:t>
      </w:r>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 xml:space="preserve">64 домовладения в д. Кузнецово, д. </w:t>
      </w:r>
      <w:proofErr w:type="spellStart"/>
      <w:r w:rsidRPr="00537848">
        <w:rPr>
          <w:rFonts w:ascii="Times New Roman" w:hAnsi="Times New Roman" w:cs="Times New Roman"/>
          <w:i/>
          <w:sz w:val="28"/>
          <w:szCs w:val="28"/>
        </w:rPr>
        <w:t>Воротыновка</w:t>
      </w:r>
      <w:proofErr w:type="spellEnd"/>
      <w:r w:rsidRPr="00537848">
        <w:rPr>
          <w:rFonts w:ascii="Times New Roman" w:hAnsi="Times New Roman" w:cs="Times New Roman"/>
          <w:i/>
          <w:sz w:val="28"/>
          <w:szCs w:val="28"/>
        </w:rPr>
        <w:t xml:space="preserve">, д. </w:t>
      </w:r>
      <w:proofErr w:type="spellStart"/>
      <w:r w:rsidRPr="00537848">
        <w:rPr>
          <w:rFonts w:ascii="Times New Roman" w:hAnsi="Times New Roman" w:cs="Times New Roman"/>
          <w:i/>
          <w:sz w:val="28"/>
          <w:szCs w:val="28"/>
        </w:rPr>
        <w:t>Трушкино</w:t>
      </w:r>
      <w:proofErr w:type="spellEnd"/>
      <w:r w:rsidRPr="00537848">
        <w:rPr>
          <w:rFonts w:ascii="Times New Roman" w:hAnsi="Times New Roman" w:cs="Times New Roman"/>
          <w:i/>
          <w:sz w:val="28"/>
          <w:szCs w:val="28"/>
        </w:rPr>
        <w:t>, д. Каменка</w:t>
      </w:r>
      <w:r w:rsidRPr="00537848">
        <w:rPr>
          <w:rFonts w:ascii="Times New Roman" w:hAnsi="Times New Roman" w:cs="Times New Roman"/>
          <w:sz w:val="28"/>
          <w:szCs w:val="28"/>
        </w:rPr>
        <w:t>).</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2014 году было завершено капитальное строительство и реконструкция объектов  </w:t>
      </w:r>
      <w:r w:rsidRPr="00537848">
        <w:rPr>
          <w:rFonts w:ascii="Times New Roman" w:hAnsi="Times New Roman" w:cs="Times New Roman"/>
          <w:sz w:val="28"/>
          <w:szCs w:val="28"/>
          <w:lang w:val="en-US"/>
        </w:rPr>
        <w:t>III</w:t>
      </w:r>
      <w:r w:rsidRPr="00537848">
        <w:rPr>
          <w:rFonts w:ascii="Times New Roman" w:hAnsi="Times New Roman" w:cs="Times New Roman"/>
          <w:sz w:val="28"/>
          <w:szCs w:val="28"/>
        </w:rPr>
        <w:t xml:space="preserve"> и </w:t>
      </w:r>
      <w:r w:rsidRPr="00537848">
        <w:rPr>
          <w:rFonts w:ascii="Times New Roman" w:hAnsi="Times New Roman" w:cs="Times New Roman"/>
          <w:sz w:val="28"/>
          <w:szCs w:val="28"/>
          <w:lang w:val="en-US"/>
        </w:rPr>
        <w:t>IV</w:t>
      </w:r>
      <w:r w:rsidRPr="00537848">
        <w:rPr>
          <w:rFonts w:ascii="Times New Roman" w:hAnsi="Times New Roman" w:cs="Times New Roman"/>
          <w:sz w:val="28"/>
          <w:szCs w:val="28"/>
        </w:rPr>
        <w:t xml:space="preserve"> этапов </w:t>
      </w:r>
      <w:r w:rsidRPr="00537848">
        <w:rPr>
          <w:rFonts w:ascii="Times New Roman" w:hAnsi="Times New Roman" w:cs="Times New Roman"/>
          <w:b/>
          <w:sz w:val="28"/>
          <w:szCs w:val="28"/>
        </w:rPr>
        <w:t xml:space="preserve">«Комплексная жилая застройка микрорайона с. </w:t>
      </w:r>
      <w:proofErr w:type="spellStart"/>
      <w:r w:rsidRPr="00537848">
        <w:rPr>
          <w:rFonts w:ascii="Times New Roman" w:hAnsi="Times New Roman" w:cs="Times New Roman"/>
          <w:b/>
          <w:sz w:val="28"/>
          <w:szCs w:val="28"/>
        </w:rPr>
        <w:t>Дедилово</w:t>
      </w:r>
      <w:proofErr w:type="spellEnd"/>
      <w:r w:rsidRPr="00537848">
        <w:rPr>
          <w:rFonts w:ascii="Times New Roman" w:hAnsi="Times New Roman" w:cs="Times New Roman"/>
          <w:b/>
          <w:sz w:val="28"/>
          <w:szCs w:val="28"/>
        </w:rPr>
        <w:t>»</w:t>
      </w:r>
      <w:r w:rsidRPr="00537848">
        <w:rPr>
          <w:rFonts w:ascii="Times New Roman" w:hAnsi="Times New Roman" w:cs="Times New Roman"/>
          <w:sz w:val="28"/>
          <w:szCs w:val="28"/>
        </w:rPr>
        <w:t xml:space="preserve"> на общую сумму почти </w:t>
      </w:r>
      <w:r w:rsidRPr="00537848">
        <w:rPr>
          <w:rFonts w:ascii="Times New Roman" w:hAnsi="Times New Roman" w:cs="Times New Roman"/>
          <w:b/>
          <w:sz w:val="28"/>
          <w:szCs w:val="28"/>
        </w:rPr>
        <w:t>227 млн</w:t>
      </w:r>
      <w:r w:rsidRPr="00537848">
        <w:rPr>
          <w:rFonts w:ascii="Times New Roman" w:hAnsi="Times New Roman" w:cs="Times New Roman"/>
          <w:sz w:val="28"/>
          <w:szCs w:val="28"/>
        </w:rPr>
        <w:t>. рублей,  которое включает в себя:</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столовую с переходом,</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физкультурно-оздоровительный комплекс;</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детский сад на 80 мест с бассейном;</w:t>
      </w:r>
    </w:p>
    <w:p w:rsidR="00C67A2D" w:rsidRPr="00537848" w:rsidRDefault="00C67A2D" w:rsidP="00537848">
      <w:pPr>
        <w:spacing w:after="0" w:line="240" w:lineRule="auto"/>
        <w:ind w:firstLine="709"/>
        <w:jc w:val="both"/>
        <w:rPr>
          <w:rFonts w:ascii="Times New Roman" w:hAnsi="Times New Roman" w:cs="Times New Roman"/>
          <w:color w:val="FF0000"/>
          <w:sz w:val="28"/>
          <w:szCs w:val="28"/>
        </w:rPr>
      </w:pPr>
      <w:r w:rsidRPr="00537848">
        <w:rPr>
          <w:rFonts w:ascii="Times New Roman" w:hAnsi="Times New Roman" w:cs="Times New Roman"/>
          <w:sz w:val="28"/>
          <w:szCs w:val="28"/>
        </w:rPr>
        <w:t>- очистные сооружения мощностью 150 м3/сутки;</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фельдшерско-акушерский пункт с посещением 100 человек в смену.</w:t>
      </w:r>
    </w:p>
    <w:p w:rsidR="00C67A2D" w:rsidRPr="00537848" w:rsidRDefault="00C67A2D" w:rsidP="00537848">
      <w:pPr>
        <w:spacing w:after="0" w:line="240" w:lineRule="auto"/>
        <w:jc w:val="both"/>
        <w:rPr>
          <w:rFonts w:ascii="Times New Roman" w:hAnsi="Times New Roman" w:cs="Times New Roman"/>
          <w:sz w:val="28"/>
          <w:szCs w:val="28"/>
        </w:rPr>
      </w:pPr>
      <w:r w:rsidRPr="00537848">
        <w:rPr>
          <w:rFonts w:ascii="Times New Roman" w:hAnsi="Times New Roman" w:cs="Times New Roman"/>
          <w:b/>
          <w:sz w:val="28"/>
          <w:szCs w:val="28"/>
        </w:rPr>
        <w:t>На 2015 год:</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 объявлен аукцион на строительство спортивного сооружения </w:t>
      </w:r>
      <w:proofErr w:type="gramStart"/>
      <w:r w:rsidRPr="00537848">
        <w:rPr>
          <w:rFonts w:ascii="Times New Roman" w:hAnsi="Times New Roman" w:cs="Times New Roman"/>
          <w:sz w:val="28"/>
          <w:szCs w:val="28"/>
        </w:rPr>
        <w:t>в</w:t>
      </w:r>
      <w:proofErr w:type="gramEnd"/>
      <w:r w:rsidRPr="00537848">
        <w:rPr>
          <w:rFonts w:ascii="Times New Roman" w:hAnsi="Times New Roman" w:cs="Times New Roman"/>
          <w:sz w:val="28"/>
          <w:szCs w:val="28"/>
        </w:rPr>
        <w:t xml:space="preserve"> с. </w:t>
      </w:r>
      <w:proofErr w:type="spellStart"/>
      <w:r w:rsidRPr="00537848">
        <w:rPr>
          <w:rFonts w:ascii="Times New Roman" w:hAnsi="Times New Roman" w:cs="Times New Roman"/>
          <w:sz w:val="28"/>
          <w:szCs w:val="28"/>
        </w:rPr>
        <w:t>Дедилово</w:t>
      </w:r>
      <w:proofErr w:type="spellEnd"/>
      <w:r w:rsidRPr="00537848">
        <w:rPr>
          <w:rFonts w:ascii="Times New Roman" w:hAnsi="Times New Roman" w:cs="Times New Roman"/>
          <w:sz w:val="28"/>
          <w:szCs w:val="28"/>
        </w:rPr>
        <w:t xml:space="preserve"> </w:t>
      </w:r>
      <w:proofErr w:type="gramStart"/>
      <w:r w:rsidRPr="00537848">
        <w:rPr>
          <w:rFonts w:ascii="Times New Roman" w:hAnsi="Times New Roman" w:cs="Times New Roman"/>
          <w:sz w:val="28"/>
          <w:szCs w:val="28"/>
        </w:rPr>
        <w:t>стоимостью</w:t>
      </w:r>
      <w:proofErr w:type="gramEnd"/>
      <w:r w:rsidRPr="00537848">
        <w:rPr>
          <w:rFonts w:ascii="Times New Roman" w:hAnsi="Times New Roman" w:cs="Times New Roman"/>
          <w:sz w:val="28"/>
          <w:szCs w:val="28"/>
        </w:rPr>
        <w:t xml:space="preserve"> 14,7 млн. руб.</w:t>
      </w:r>
    </w:p>
    <w:p w:rsidR="00595138" w:rsidRPr="00537848" w:rsidRDefault="00C67A2D" w:rsidP="00537848">
      <w:pPr>
        <w:pStyle w:val="12"/>
        <w:keepNext/>
        <w:keepLines/>
        <w:shd w:val="clear" w:color="auto" w:fill="auto"/>
        <w:tabs>
          <w:tab w:val="left" w:pos="6548"/>
        </w:tabs>
        <w:spacing w:before="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 на государственной экспертизе находится проектно-сметная документация на строительство Дома культуры</w:t>
      </w:r>
      <w:proofErr w:type="gramStart"/>
      <w:r w:rsidRPr="00537848">
        <w:rPr>
          <w:rFonts w:ascii="Times New Roman" w:hAnsi="Times New Roman" w:cs="Times New Roman"/>
          <w:sz w:val="28"/>
          <w:szCs w:val="28"/>
        </w:rPr>
        <w:t>.</w:t>
      </w:r>
      <w:proofErr w:type="gramEnd"/>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w:t>
      </w:r>
      <w:proofErr w:type="gramStart"/>
      <w:r w:rsidRPr="00537848">
        <w:rPr>
          <w:rFonts w:ascii="Times New Roman" w:hAnsi="Times New Roman" w:cs="Times New Roman"/>
          <w:i/>
          <w:sz w:val="28"/>
          <w:szCs w:val="28"/>
        </w:rPr>
        <w:t>с</w:t>
      </w:r>
      <w:proofErr w:type="gramEnd"/>
      <w:r w:rsidRPr="00537848">
        <w:rPr>
          <w:rFonts w:ascii="Times New Roman" w:hAnsi="Times New Roman" w:cs="Times New Roman"/>
          <w:i/>
          <w:sz w:val="28"/>
          <w:szCs w:val="28"/>
        </w:rPr>
        <w:t>тоимость ПСД – 2,8 млн. руб. (деньги ЗАО «Заря»), предварительная стоимость строительства – 96 млн. руб.)</w:t>
      </w:r>
    </w:p>
    <w:p w:rsidR="00C67A2D" w:rsidRPr="00537848" w:rsidRDefault="00C67A2D" w:rsidP="00537848">
      <w:pPr>
        <w:spacing w:after="0" w:line="240" w:lineRule="auto"/>
        <w:ind w:firstLine="709"/>
        <w:jc w:val="center"/>
        <w:rPr>
          <w:rFonts w:ascii="Times New Roman" w:hAnsi="Times New Roman" w:cs="Times New Roman"/>
          <w:b/>
          <w:sz w:val="28"/>
          <w:szCs w:val="28"/>
          <w:u w:val="single"/>
        </w:rPr>
      </w:pPr>
      <w:r w:rsidRPr="00537848">
        <w:rPr>
          <w:rFonts w:ascii="Times New Roman" w:hAnsi="Times New Roman" w:cs="Times New Roman"/>
          <w:b/>
          <w:sz w:val="28"/>
          <w:szCs w:val="28"/>
          <w:u w:val="single"/>
        </w:rPr>
        <w:t>Дороги</w:t>
      </w:r>
    </w:p>
    <w:p w:rsidR="00595138"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Протяженность дорог в  районе - </w:t>
      </w:r>
      <w:r w:rsidRPr="00537848">
        <w:rPr>
          <w:rFonts w:ascii="Times New Roman" w:hAnsi="Times New Roman" w:cs="Times New Roman"/>
          <w:b/>
          <w:sz w:val="28"/>
          <w:szCs w:val="28"/>
        </w:rPr>
        <w:t>658</w:t>
      </w:r>
      <w:r w:rsidRPr="00537848">
        <w:rPr>
          <w:rFonts w:ascii="Times New Roman" w:hAnsi="Times New Roman" w:cs="Times New Roman"/>
          <w:sz w:val="28"/>
          <w:szCs w:val="28"/>
        </w:rPr>
        <w:t xml:space="preserve"> км, из них  </w:t>
      </w:r>
      <w:r w:rsidRPr="00537848">
        <w:rPr>
          <w:rFonts w:ascii="Times New Roman" w:hAnsi="Times New Roman" w:cs="Times New Roman"/>
          <w:b/>
          <w:sz w:val="28"/>
          <w:szCs w:val="28"/>
        </w:rPr>
        <w:t>475,2</w:t>
      </w:r>
      <w:r w:rsidRPr="00537848">
        <w:rPr>
          <w:rFonts w:ascii="Times New Roman" w:hAnsi="Times New Roman" w:cs="Times New Roman"/>
          <w:sz w:val="28"/>
          <w:szCs w:val="28"/>
        </w:rPr>
        <w:t xml:space="preserve"> км - муниципальные, на которые зарегистрировано право собственности. </w:t>
      </w:r>
      <w:r w:rsidRPr="00537848">
        <w:rPr>
          <w:rFonts w:ascii="Times New Roman" w:hAnsi="Times New Roman" w:cs="Times New Roman"/>
          <w:b/>
          <w:sz w:val="28"/>
          <w:szCs w:val="28"/>
        </w:rPr>
        <w:t>604</w:t>
      </w:r>
      <w:r w:rsidRPr="00537848">
        <w:rPr>
          <w:rFonts w:ascii="Times New Roman" w:hAnsi="Times New Roman" w:cs="Times New Roman"/>
          <w:sz w:val="28"/>
          <w:szCs w:val="28"/>
        </w:rPr>
        <w:t xml:space="preserve"> автомобильные дороги являются дорогами общего пользования местного значения.</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В 2014 г. проведен ремонт автодорог протяженностью </w:t>
      </w:r>
      <w:r w:rsidRPr="00537848">
        <w:rPr>
          <w:rFonts w:ascii="Times New Roman" w:hAnsi="Times New Roman" w:cs="Times New Roman"/>
          <w:b/>
          <w:color w:val="000000" w:themeColor="text1"/>
          <w:sz w:val="28"/>
          <w:szCs w:val="28"/>
        </w:rPr>
        <w:t>10</w:t>
      </w:r>
      <w:r w:rsidRPr="00537848">
        <w:rPr>
          <w:rFonts w:ascii="Times New Roman" w:hAnsi="Times New Roman" w:cs="Times New Roman"/>
          <w:color w:val="000000" w:themeColor="text1"/>
          <w:sz w:val="28"/>
          <w:szCs w:val="28"/>
        </w:rPr>
        <w:t> </w:t>
      </w:r>
      <w:r w:rsidRPr="00537848">
        <w:rPr>
          <w:rFonts w:ascii="Times New Roman" w:hAnsi="Times New Roman" w:cs="Times New Roman"/>
          <w:sz w:val="28"/>
          <w:szCs w:val="28"/>
        </w:rPr>
        <w:t xml:space="preserve">км на общую сумму почти  </w:t>
      </w:r>
      <w:r w:rsidRPr="00537848">
        <w:rPr>
          <w:rFonts w:ascii="Times New Roman" w:hAnsi="Times New Roman" w:cs="Times New Roman"/>
          <w:b/>
          <w:sz w:val="28"/>
          <w:szCs w:val="28"/>
        </w:rPr>
        <w:t>26 млн. руб</w:t>
      </w:r>
      <w:r w:rsidRPr="00537848">
        <w:rPr>
          <w:rFonts w:ascii="Times New Roman" w:hAnsi="Times New Roman" w:cs="Times New Roman"/>
          <w:sz w:val="28"/>
          <w:szCs w:val="28"/>
        </w:rPr>
        <w:t xml:space="preserve">. за счет средств дорожного фонда, бюджетов поселений и проекта «Народный бюджет». </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Кроме того, в районе  отремонтировано </w:t>
      </w:r>
      <w:r w:rsidRPr="00537848">
        <w:rPr>
          <w:rFonts w:ascii="Times New Roman" w:hAnsi="Times New Roman" w:cs="Times New Roman"/>
          <w:b/>
          <w:sz w:val="28"/>
          <w:szCs w:val="28"/>
        </w:rPr>
        <w:t>47</w:t>
      </w:r>
      <w:r w:rsidRPr="00537848">
        <w:rPr>
          <w:rFonts w:ascii="Times New Roman" w:hAnsi="Times New Roman" w:cs="Times New Roman"/>
          <w:sz w:val="28"/>
          <w:szCs w:val="28"/>
        </w:rPr>
        <w:t xml:space="preserve"> км региональных и межмуниципальных дорог.</w:t>
      </w:r>
    </w:p>
    <w:p w:rsidR="00C67A2D" w:rsidRPr="00537848" w:rsidRDefault="00C67A2D" w:rsidP="00537848">
      <w:pPr>
        <w:pStyle w:val="aa"/>
        <w:shd w:val="clear" w:color="auto" w:fill="FFFFFF"/>
        <w:spacing w:before="0" w:beforeAutospacing="0" w:after="0" w:afterAutospacing="0"/>
        <w:ind w:firstLine="709"/>
        <w:jc w:val="both"/>
        <w:rPr>
          <w:color w:val="000000"/>
          <w:sz w:val="28"/>
          <w:szCs w:val="28"/>
        </w:rPr>
      </w:pPr>
      <w:r w:rsidRPr="00537848">
        <w:rPr>
          <w:color w:val="000000"/>
          <w:sz w:val="28"/>
          <w:szCs w:val="28"/>
        </w:rPr>
        <w:t xml:space="preserve">В районе 8 организаций осуществляют работы </w:t>
      </w:r>
      <w:r w:rsidRPr="00537848">
        <w:rPr>
          <w:b/>
          <w:color w:val="000000"/>
          <w:sz w:val="28"/>
          <w:szCs w:val="28"/>
        </w:rPr>
        <w:t>по благоустройству территории</w:t>
      </w:r>
      <w:r w:rsidRPr="00537848">
        <w:rPr>
          <w:color w:val="000000"/>
          <w:sz w:val="28"/>
          <w:szCs w:val="28"/>
        </w:rPr>
        <w:t xml:space="preserve">, в том числе вновь созданное МКУ «Городское хозяйство», занимающееся благоустройством районного центра. Благодаря поддержке </w:t>
      </w:r>
      <w:r w:rsidRPr="00537848">
        <w:rPr>
          <w:color w:val="000000"/>
          <w:sz w:val="28"/>
          <w:szCs w:val="28"/>
        </w:rPr>
        <w:lastRenderedPageBreak/>
        <w:t xml:space="preserve">губернатора Тульской области было закуплено </w:t>
      </w:r>
      <w:r w:rsidRPr="00537848">
        <w:rPr>
          <w:b/>
          <w:color w:val="000000"/>
          <w:sz w:val="28"/>
          <w:szCs w:val="28"/>
        </w:rPr>
        <w:t>4 единицы</w:t>
      </w:r>
      <w:r w:rsidRPr="00537848">
        <w:rPr>
          <w:color w:val="000000"/>
          <w:sz w:val="28"/>
          <w:szCs w:val="28"/>
        </w:rPr>
        <w:t xml:space="preserve"> спец. техники на сумму почти </w:t>
      </w:r>
      <w:r w:rsidRPr="00537848">
        <w:rPr>
          <w:b/>
          <w:color w:val="000000"/>
          <w:sz w:val="28"/>
          <w:szCs w:val="28"/>
        </w:rPr>
        <w:t>10</w:t>
      </w:r>
      <w:r w:rsidRPr="00537848">
        <w:rPr>
          <w:color w:val="000000"/>
          <w:sz w:val="28"/>
          <w:szCs w:val="28"/>
        </w:rPr>
        <w:t xml:space="preserve"> млн. руб.</w:t>
      </w:r>
    </w:p>
    <w:p w:rsidR="00C67A2D" w:rsidRPr="00537848" w:rsidRDefault="00C67A2D" w:rsidP="00537848">
      <w:pPr>
        <w:pStyle w:val="aa"/>
        <w:shd w:val="clear" w:color="auto" w:fill="FFFFFF"/>
        <w:spacing w:before="0" w:beforeAutospacing="0" w:after="0" w:afterAutospacing="0"/>
        <w:jc w:val="both"/>
        <w:rPr>
          <w:color w:val="000000"/>
          <w:sz w:val="28"/>
          <w:szCs w:val="28"/>
        </w:rPr>
      </w:pPr>
      <w:r w:rsidRPr="00537848">
        <w:rPr>
          <w:color w:val="000000"/>
          <w:sz w:val="28"/>
          <w:szCs w:val="28"/>
        </w:rPr>
        <w:t xml:space="preserve">       </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color w:val="000000"/>
          <w:sz w:val="28"/>
          <w:szCs w:val="28"/>
        </w:rPr>
        <w:t xml:space="preserve">На территории района установлена </w:t>
      </w:r>
      <w:r w:rsidRPr="00537848">
        <w:rPr>
          <w:rFonts w:ascii="Times New Roman" w:hAnsi="Times New Roman" w:cs="Times New Roman"/>
          <w:b/>
          <w:color w:val="000000"/>
          <w:sz w:val="28"/>
          <w:szCs w:val="28"/>
        </w:rPr>
        <w:t>41</w:t>
      </w:r>
      <w:r w:rsidRPr="00537848">
        <w:rPr>
          <w:rFonts w:ascii="Times New Roman" w:hAnsi="Times New Roman" w:cs="Times New Roman"/>
          <w:color w:val="000000"/>
          <w:sz w:val="28"/>
          <w:szCs w:val="28"/>
        </w:rPr>
        <w:t xml:space="preserve"> современная детская площадка.</w:t>
      </w:r>
      <w:r w:rsidRPr="00537848">
        <w:rPr>
          <w:rFonts w:ascii="Times New Roman" w:hAnsi="Times New Roman" w:cs="Times New Roman"/>
          <w:sz w:val="28"/>
          <w:szCs w:val="28"/>
        </w:rPr>
        <w:t xml:space="preserve"> </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 xml:space="preserve">Для освещения автомобильных дорог задействовано </w:t>
      </w:r>
      <w:r w:rsidRPr="00537848">
        <w:rPr>
          <w:rFonts w:ascii="Times New Roman" w:hAnsi="Times New Roman" w:cs="Times New Roman"/>
          <w:b/>
          <w:sz w:val="28"/>
          <w:szCs w:val="28"/>
        </w:rPr>
        <w:t>1 887</w:t>
      </w:r>
      <w:r w:rsidRPr="00537848">
        <w:rPr>
          <w:rFonts w:ascii="Times New Roman" w:hAnsi="Times New Roman" w:cs="Times New Roman"/>
          <w:sz w:val="28"/>
          <w:szCs w:val="28"/>
        </w:rPr>
        <w:t xml:space="preserve"> светильников уличного освещения, из них </w:t>
      </w:r>
      <w:r w:rsidRPr="00537848">
        <w:rPr>
          <w:rFonts w:ascii="Times New Roman" w:hAnsi="Times New Roman" w:cs="Times New Roman"/>
          <w:b/>
          <w:sz w:val="28"/>
          <w:szCs w:val="28"/>
        </w:rPr>
        <w:t>206</w:t>
      </w:r>
      <w:r w:rsidRPr="00537848">
        <w:rPr>
          <w:rFonts w:ascii="Times New Roman" w:hAnsi="Times New Roman" w:cs="Times New Roman"/>
          <w:sz w:val="28"/>
          <w:szCs w:val="28"/>
        </w:rPr>
        <w:t xml:space="preserve"> - нового поколения (светодиодные).  В 2014 году заменено </w:t>
      </w:r>
      <w:r w:rsidRPr="00537848">
        <w:rPr>
          <w:rFonts w:ascii="Times New Roman" w:hAnsi="Times New Roman" w:cs="Times New Roman"/>
          <w:b/>
          <w:sz w:val="28"/>
          <w:szCs w:val="28"/>
        </w:rPr>
        <w:t>295</w:t>
      </w:r>
      <w:r w:rsidRPr="00537848">
        <w:rPr>
          <w:rFonts w:ascii="Times New Roman" w:hAnsi="Times New Roman" w:cs="Times New Roman"/>
          <w:sz w:val="28"/>
          <w:szCs w:val="28"/>
        </w:rPr>
        <w:t xml:space="preserve"> светильников.</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i/>
          <w:sz w:val="28"/>
          <w:szCs w:val="28"/>
        </w:rPr>
        <w:t xml:space="preserve">По городу </w:t>
      </w:r>
      <w:proofErr w:type="spellStart"/>
      <w:r w:rsidRPr="00537848">
        <w:rPr>
          <w:rFonts w:ascii="Times New Roman" w:hAnsi="Times New Roman" w:cs="Times New Roman"/>
          <w:i/>
          <w:sz w:val="28"/>
          <w:szCs w:val="28"/>
        </w:rPr>
        <w:t>Киреевск</w:t>
      </w:r>
      <w:proofErr w:type="spellEnd"/>
      <w:r w:rsidRPr="00537848">
        <w:rPr>
          <w:rFonts w:ascii="Times New Roman" w:hAnsi="Times New Roman" w:cs="Times New Roman"/>
          <w:i/>
          <w:sz w:val="28"/>
          <w:szCs w:val="28"/>
        </w:rPr>
        <w:t xml:space="preserve">: в 2014г. заменили 145 светильников, всего по городу </w:t>
      </w:r>
      <w:proofErr w:type="spellStart"/>
      <w:r w:rsidRPr="00537848">
        <w:rPr>
          <w:rFonts w:ascii="Times New Roman" w:hAnsi="Times New Roman" w:cs="Times New Roman"/>
          <w:i/>
          <w:sz w:val="28"/>
          <w:szCs w:val="28"/>
        </w:rPr>
        <w:t>Киреевск</w:t>
      </w:r>
      <w:proofErr w:type="spellEnd"/>
      <w:r w:rsidRPr="00537848">
        <w:rPr>
          <w:rFonts w:ascii="Times New Roman" w:hAnsi="Times New Roman" w:cs="Times New Roman"/>
          <w:i/>
          <w:sz w:val="28"/>
          <w:szCs w:val="28"/>
        </w:rPr>
        <w:t xml:space="preserve"> 839 светильников, из них в рабочем состоянии 546</w:t>
      </w:r>
      <w:r w:rsidRPr="00537848">
        <w:rPr>
          <w:rFonts w:ascii="Times New Roman" w:hAnsi="Times New Roman" w:cs="Times New Roman"/>
          <w:sz w:val="28"/>
          <w:szCs w:val="28"/>
        </w:rPr>
        <w:t>).</w:t>
      </w:r>
    </w:p>
    <w:p w:rsidR="00C67A2D" w:rsidRPr="00537848" w:rsidRDefault="00C67A2D" w:rsidP="00537848">
      <w:pPr>
        <w:spacing w:after="0" w:line="240" w:lineRule="auto"/>
        <w:ind w:firstLine="567"/>
        <w:jc w:val="both"/>
        <w:rPr>
          <w:rFonts w:ascii="Times New Roman" w:hAnsi="Times New Roman" w:cs="Times New Roman"/>
          <w:sz w:val="28"/>
          <w:szCs w:val="28"/>
        </w:rPr>
      </w:pPr>
      <w:r w:rsidRPr="00537848">
        <w:rPr>
          <w:rFonts w:ascii="Times New Roman" w:hAnsi="Times New Roman" w:cs="Times New Roman"/>
          <w:sz w:val="28"/>
          <w:szCs w:val="28"/>
        </w:rPr>
        <w:t>По программе АПК «Безопасный город» закуплено 9 камер видеонаблюдения, 2 - установлено. Установлена система видеонаблюдения в 2-х школах.</w:t>
      </w:r>
    </w:p>
    <w:p w:rsidR="00595138" w:rsidRPr="00537848" w:rsidRDefault="00C67A2D" w:rsidP="00537848">
      <w:pPr>
        <w:spacing w:after="0" w:line="240" w:lineRule="auto"/>
        <w:ind w:firstLine="567"/>
        <w:jc w:val="both"/>
        <w:rPr>
          <w:rFonts w:ascii="Times New Roman" w:hAnsi="Times New Roman" w:cs="Times New Roman"/>
          <w:color w:val="000000" w:themeColor="text1"/>
          <w:sz w:val="28"/>
          <w:szCs w:val="28"/>
        </w:rPr>
      </w:pPr>
      <w:r w:rsidRPr="00537848">
        <w:rPr>
          <w:rFonts w:ascii="Times New Roman" w:hAnsi="Times New Roman" w:cs="Times New Roman"/>
          <w:sz w:val="28"/>
          <w:szCs w:val="28"/>
        </w:rPr>
        <w:t xml:space="preserve">В 2014 году  в г. </w:t>
      </w:r>
      <w:proofErr w:type="spellStart"/>
      <w:r w:rsidRPr="00537848">
        <w:rPr>
          <w:rFonts w:ascii="Times New Roman" w:hAnsi="Times New Roman" w:cs="Times New Roman"/>
          <w:sz w:val="28"/>
          <w:szCs w:val="28"/>
        </w:rPr>
        <w:t>Киреевске</w:t>
      </w:r>
      <w:proofErr w:type="spellEnd"/>
      <w:r w:rsidRPr="00537848">
        <w:rPr>
          <w:rFonts w:ascii="Times New Roman" w:hAnsi="Times New Roman" w:cs="Times New Roman"/>
          <w:sz w:val="28"/>
          <w:szCs w:val="28"/>
        </w:rPr>
        <w:t xml:space="preserve"> по ул. Ленина 5 тысяч </w:t>
      </w:r>
      <w:proofErr w:type="spellStart"/>
      <w:r w:rsidRPr="00537848">
        <w:rPr>
          <w:rFonts w:ascii="Times New Roman" w:hAnsi="Times New Roman" w:cs="Times New Roman"/>
          <w:sz w:val="28"/>
          <w:szCs w:val="28"/>
        </w:rPr>
        <w:t>кв.м</w:t>
      </w:r>
      <w:proofErr w:type="spellEnd"/>
      <w:r w:rsidRPr="00537848">
        <w:rPr>
          <w:rFonts w:ascii="Times New Roman" w:hAnsi="Times New Roman" w:cs="Times New Roman"/>
          <w:sz w:val="28"/>
          <w:szCs w:val="28"/>
        </w:rPr>
        <w:t xml:space="preserve">. асфальтового покрытия было заменено на тротуарную плитку </w:t>
      </w:r>
      <w:r w:rsidRPr="00537848">
        <w:rPr>
          <w:rFonts w:ascii="Times New Roman" w:hAnsi="Times New Roman" w:cs="Times New Roman"/>
          <w:i/>
          <w:sz w:val="28"/>
          <w:szCs w:val="28"/>
        </w:rPr>
        <w:t xml:space="preserve">(на сумму </w:t>
      </w:r>
      <w:r w:rsidRPr="00537848">
        <w:rPr>
          <w:rFonts w:ascii="Times New Roman" w:hAnsi="Times New Roman" w:cs="Times New Roman"/>
          <w:b/>
          <w:i/>
          <w:sz w:val="28"/>
          <w:szCs w:val="28"/>
        </w:rPr>
        <w:t>4,2</w:t>
      </w:r>
      <w:r w:rsidRPr="00537848">
        <w:rPr>
          <w:rFonts w:ascii="Times New Roman" w:hAnsi="Times New Roman" w:cs="Times New Roman"/>
          <w:i/>
          <w:sz w:val="28"/>
          <w:szCs w:val="28"/>
        </w:rPr>
        <w:t xml:space="preserve"> </w:t>
      </w:r>
      <w:r w:rsidRPr="00537848">
        <w:rPr>
          <w:rFonts w:ascii="Times New Roman" w:hAnsi="Times New Roman" w:cs="Times New Roman"/>
          <w:b/>
          <w:i/>
          <w:sz w:val="28"/>
          <w:szCs w:val="28"/>
        </w:rPr>
        <w:t xml:space="preserve"> млн. руб.).  </w:t>
      </w:r>
      <w:r w:rsidRPr="00537848">
        <w:rPr>
          <w:rFonts w:ascii="Times New Roman" w:hAnsi="Times New Roman" w:cs="Times New Roman"/>
          <w:b/>
          <w:sz w:val="28"/>
          <w:szCs w:val="28"/>
        </w:rPr>
        <w:t xml:space="preserve"> </w:t>
      </w:r>
      <w:r w:rsidRPr="00537848">
        <w:rPr>
          <w:rFonts w:ascii="Times New Roman" w:hAnsi="Times New Roman" w:cs="Times New Roman"/>
          <w:color w:val="000000" w:themeColor="text1"/>
          <w:sz w:val="28"/>
          <w:szCs w:val="28"/>
        </w:rPr>
        <w:t>Кроме того уложено 3 км бордюрного камня.</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2014 году в рамках </w:t>
      </w:r>
      <w:r w:rsidRPr="00537848">
        <w:rPr>
          <w:rFonts w:ascii="Times New Roman" w:hAnsi="Times New Roman" w:cs="Times New Roman"/>
          <w:b/>
          <w:sz w:val="28"/>
          <w:szCs w:val="28"/>
          <w:u w:val="single"/>
        </w:rPr>
        <w:t>проекта «Народный бюджет»</w:t>
      </w:r>
      <w:r w:rsidRPr="00537848">
        <w:rPr>
          <w:rFonts w:ascii="Times New Roman" w:hAnsi="Times New Roman" w:cs="Times New Roman"/>
          <w:sz w:val="28"/>
          <w:szCs w:val="28"/>
        </w:rPr>
        <w:t xml:space="preserve"> реализовывались </w:t>
      </w:r>
      <w:r w:rsidRPr="00537848">
        <w:rPr>
          <w:rFonts w:ascii="Times New Roman" w:hAnsi="Times New Roman" w:cs="Times New Roman"/>
          <w:b/>
          <w:sz w:val="28"/>
          <w:szCs w:val="28"/>
        </w:rPr>
        <w:t xml:space="preserve">24 проекта </w:t>
      </w:r>
      <w:r w:rsidRPr="00537848">
        <w:rPr>
          <w:rFonts w:ascii="Times New Roman" w:hAnsi="Times New Roman" w:cs="Times New Roman"/>
          <w:sz w:val="28"/>
          <w:szCs w:val="28"/>
        </w:rPr>
        <w:t xml:space="preserve">на сумму почти </w:t>
      </w:r>
      <w:r w:rsidRPr="00537848">
        <w:rPr>
          <w:rFonts w:ascii="Times New Roman" w:hAnsi="Times New Roman" w:cs="Times New Roman"/>
          <w:b/>
          <w:sz w:val="28"/>
          <w:szCs w:val="28"/>
        </w:rPr>
        <w:t xml:space="preserve">18 </w:t>
      </w:r>
      <w:r w:rsidRPr="00537848">
        <w:rPr>
          <w:rFonts w:ascii="Times New Roman" w:hAnsi="Times New Roman" w:cs="Times New Roman"/>
          <w:sz w:val="28"/>
          <w:szCs w:val="28"/>
        </w:rPr>
        <w:t xml:space="preserve">млн. руб. </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w:t>
      </w:r>
      <w:r w:rsidRPr="00537848">
        <w:rPr>
          <w:rFonts w:ascii="Times New Roman" w:hAnsi="Times New Roman" w:cs="Times New Roman"/>
          <w:i/>
          <w:sz w:val="28"/>
          <w:szCs w:val="28"/>
        </w:rPr>
        <w:t>в том числе средства жителей –  1 779 853,33 руб., средства спонсоров - 1 193 680,27 руб., консолидированный бюджет поселений - 1 774 832,35 руб., бюджет Тульской области – 13 092 999,65 руб.)</w:t>
      </w:r>
    </w:p>
    <w:p w:rsidR="00C67A2D" w:rsidRPr="00537848" w:rsidRDefault="00C67A2D" w:rsidP="00537848">
      <w:pPr>
        <w:spacing w:after="0" w:line="240" w:lineRule="auto"/>
        <w:ind w:firstLine="709"/>
        <w:jc w:val="both"/>
        <w:rPr>
          <w:rFonts w:ascii="Times New Roman" w:hAnsi="Times New Roman" w:cs="Times New Roman"/>
          <w:b/>
          <w:sz w:val="28"/>
          <w:szCs w:val="28"/>
          <w:u w:val="single"/>
        </w:rPr>
      </w:pPr>
      <w:r w:rsidRPr="00537848">
        <w:rPr>
          <w:rFonts w:ascii="Times New Roman" w:hAnsi="Times New Roman" w:cs="Times New Roman"/>
          <w:sz w:val="28"/>
          <w:szCs w:val="28"/>
        </w:rPr>
        <w:t xml:space="preserve">В настоящее время полностью завершены работы по </w:t>
      </w:r>
      <w:r w:rsidRPr="00537848">
        <w:rPr>
          <w:rFonts w:ascii="Times New Roman" w:hAnsi="Times New Roman" w:cs="Times New Roman"/>
          <w:b/>
          <w:sz w:val="28"/>
          <w:szCs w:val="28"/>
          <w:u w:val="single"/>
        </w:rPr>
        <w:t>23 объектам.</w:t>
      </w:r>
    </w:p>
    <w:p w:rsidR="00C67A2D" w:rsidRPr="00537848" w:rsidRDefault="00C67A2D" w:rsidP="00537848">
      <w:pPr>
        <w:spacing w:after="0" w:line="240" w:lineRule="auto"/>
        <w:ind w:firstLine="709"/>
        <w:jc w:val="both"/>
        <w:rPr>
          <w:rFonts w:ascii="Times New Roman" w:hAnsi="Times New Roman" w:cs="Times New Roman"/>
          <w:i/>
          <w:sz w:val="28"/>
          <w:szCs w:val="28"/>
        </w:rPr>
      </w:pPr>
      <w:proofErr w:type="gramStart"/>
      <w:r w:rsidRPr="00537848">
        <w:rPr>
          <w:rFonts w:ascii="Times New Roman" w:hAnsi="Times New Roman" w:cs="Times New Roman"/>
          <w:b/>
          <w:sz w:val="28"/>
          <w:szCs w:val="28"/>
          <w:u w:val="single"/>
        </w:rPr>
        <w:t>1 объект</w:t>
      </w:r>
      <w:r w:rsidRPr="00537848">
        <w:rPr>
          <w:rFonts w:ascii="Times New Roman" w:hAnsi="Times New Roman" w:cs="Times New Roman"/>
          <w:sz w:val="28"/>
          <w:szCs w:val="28"/>
        </w:rPr>
        <w:t xml:space="preserve"> – переходящий на 2015 год – это капитальный ремонт крыши дома №2 по ул. Октябрьская д. Большие Калмыки</w:t>
      </w:r>
      <w:r w:rsidRPr="00537848">
        <w:rPr>
          <w:rFonts w:ascii="Times New Roman" w:hAnsi="Times New Roman" w:cs="Times New Roman"/>
          <w:i/>
          <w:sz w:val="28"/>
          <w:szCs w:val="28"/>
        </w:rPr>
        <w:t xml:space="preserve">  (на сумму 420 000 руб.  Запрос котировок состоялся 08.08.2014 г., победитель ООО «МАСТЕР-СТРОЙ».</w:t>
      </w:r>
      <w:proofErr w:type="gramEnd"/>
      <w:r w:rsidRPr="00537848">
        <w:rPr>
          <w:rFonts w:ascii="Times New Roman" w:hAnsi="Times New Roman" w:cs="Times New Roman"/>
          <w:i/>
          <w:sz w:val="28"/>
          <w:szCs w:val="28"/>
        </w:rPr>
        <w:t xml:space="preserve"> Контракт должен был быть заключен </w:t>
      </w:r>
      <w:r w:rsidRPr="00537848">
        <w:rPr>
          <w:rFonts w:ascii="Times New Roman" w:hAnsi="Times New Roman" w:cs="Times New Roman"/>
          <w:i/>
          <w:sz w:val="28"/>
          <w:szCs w:val="28"/>
          <w:u w:val="single"/>
        </w:rPr>
        <w:t>до 28.08.2014 г.</w:t>
      </w:r>
      <w:r w:rsidRPr="00537848">
        <w:rPr>
          <w:rFonts w:ascii="Times New Roman" w:hAnsi="Times New Roman" w:cs="Times New Roman"/>
          <w:i/>
          <w:sz w:val="28"/>
          <w:szCs w:val="28"/>
        </w:rPr>
        <w:t xml:space="preserve">, срок выполнения работ – </w:t>
      </w:r>
      <w:r w:rsidRPr="00537848">
        <w:rPr>
          <w:rFonts w:ascii="Times New Roman" w:hAnsi="Times New Roman" w:cs="Times New Roman"/>
          <w:i/>
          <w:sz w:val="28"/>
          <w:szCs w:val="28"/>
          <w:u w:val="single"/>
        </w:rPr>
        <w:t>до 05.10.2014 г.</w:t>
      </w:r>
      <w:r w:rsidRPr="00537848">
        <w:rPr>
          <w:rFonts w:ascii="Times New Roman" w:hAnsi="Times New Roman" w:cs="Times New Roman"/>
          <w:i/>
          <w:sz w:val="28"/>
          <w:szCs w:val="28"/>
        </w:rPr>
        <w:t xml:space="preserve"> Подрядчик уклонился от заключения контракта. Повторный запрос котировок объявлен </w:t>
      </w:r>
      <w:r w:rsidRPr="00537848">
        <w:rPr>
          <w:rFonts w:ascii="Times New Roman" w:hAnsi="Times New Roman" w:cs="Times New Roman"/>
          <w:i/>
          <w:sz w:val="28"/>
          <w:szCs w:val="28"/>
          <w:u w:val="single"/>
        </w:rPr>
        <w:t>02.12.2014 г.</w:t>
      </w:r>
      <w:r w:rsidRPr="00537848">
        <w:rPr>
          <w:rFonts w:ascii="Times New Roman" w:hAnsi="Times New Roman" w:cs="Times New Roman"/>
          <w:i/>
          <w:sz w:val="28"/>
          <w:szCs w:val="28"/>
        </w:rPr>
        <w:t xml:space="preserve">, не состоялся, не было подано ни одной заявки. </w:t>
      </w:r>
      <w:proofErr w:type="gramStart"/>
      <w:r w:rsidRPr="00537848">
        <w:rPr>
          <w:rFonts w:ascii="Times New Roman" w:hAnsi="Times New Roman" w:cs="Times New Roman"/>
          <w:i/>
          <w:sz w:val="28"/>
          <w:szCs w:val="28"/>
        </w:rPr>
        <w:t>Повторный запрос котировок объявлен 16.12.2014 года, подана одна заявка – ООО «</w:t>
      </w:r>
      <w:proofErr w:type="spellStart"/>
      <w:r w:rsidRPr="00537848">
        <w:rPr>
          <w:rFonts w:ascii="Times New Roman" w:hAnsi="Times New Roman" w:cs="Times New Roman"/>
          <w:i/>
          <w:sz w:val="28"/>
          <w:szCs w:val="28"/>
        </w:rPr>
        <w:t>ТулаСтройГрупп</w:t>
      </w:r>
      <w:proofErr w:type="spellEnd"/>
      <w:r w:rsidRPr="00537848">
        <w:rPr>
          <w:rFonts w:ascii="Times New Roman" w:hAnsi="Times New Roman" w:cs="Times New Roman"/>
          <w:i/>
          <w:sz w:val="28"/>
          <w:szCs w:val="28"/>
        </w:rPr>
        <w:t>».. Заключен контракт с единственным поставщиком 16 января 2015 г., срок выполнения работ с 01.04.2015 по 01.06.2015.)</w:t>
      </w:r>
      <w:proofErr w:type="gramEnd"/>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Из </w:t>
      </w:r>
      <w:r w:rsidRPr="00537848">
        <w:rPr>
          <w:rFonts w:ascii="Times New Roman" w:hAnsi="Times New Roman" w:cs="Times New Roman"/>
          <w:b/>
          <w:sz w:val="28"/>
          <w:szCs w:val="28"/>
        </w:rPr>
        <w:t>23</w:t>
      </w:r>
      <w:r w:rsidRPr="00537848">
        <w:rPr>
          <w:rFonts w:ascii="Times New Roman" w:hAnsi="Times New Roman" w:cs="Times New Roman"/>
          <w:sz w:val="28"/>
          <w:szCs w:val="28"/>
        </w:rPr>
        <w:t xml:space="preserve"> выполненных объектов полностью </w:t>
      </w:r>
      <w:r w:rsidRPr="00537848">
        <w:rPr>
          <w:rFonts w:ascii="Times New Roman" w:hAnsi="Times New Roman" w:cs="Times New Roman"/>
          <w:sz w:val="28"/>
          <w:szCs w:val="28"/>
          <w:u w:val="single"/>
        </w:rPr>
        <w:t xml:space="preserve">оплачены работы </w:t>
      </w:r>
      <w:r w:rsidRPr="00537848">
        <w:rPr>
          <w:rFonts w:ascii="Times New Roman" w:hAnsi="Times New Roman" w:cs="Times New Roman"/>
          <w:sz w:val="28"/>
          <w:szCs w:val="28"/>
        </w:rPr>
        <w:t xml:space="preserve">по </w:t>
      </w:r>
      <w:r w:rsidRPr="00537848">
        <w:rPr>
          <w:rFonts w:ascii="Times New Roman" w:hAnsi="Times New Roman" w:cs="Times New Roman"/>
          <w:b/>
          <w:sz w:val="28"/>
          <w:szCs w:val="28"/>
        </w:rPr>
        <w:t>17 объектам</w:t>
      </w:r>
      <w:r w:rsidRPr="00537848">
        <w:rPr>
          <w:rFonts w:ascii="Times New Roman" w:hAnsi="Times New Roman" w:cs="Times New Roman"/>
          <w:sz w:val="28"/>
          <w:szCs w:val="28"/>
        </w:rPr>
        <w:t xml:space="preserve">. По </w:t>
      </w:r>
      <w:r w:rsidRPr="00537848">
        <w:rPr>
          <w:rFonts w:ascii="Times New Roman" w:hAnsi="Times New Roman" w:cs="Times New Roman"/>
          <w:b/>
          <w:sz w:val="28"/>
          <w:szCs w:val="28"/>
        </w:rPr>
        <w:t>5 объектам</w:t>
      </w:r>
      <w:r w:rsidRPr="00537848">
        <w:rPr>
          <w:rFonts w:ascii="Times New Roman" w:hAnsi="Times New Roman" w:cs="Times New Roman"/>
          <w:sz w:val="28"/>
          <w:szCs w:val="28"/>
        </w:rPr>
        <w:t xml:space="preserve"> </w:t>
      </w:r>
      <w:r w:rsidRPr="00537848">
        <w:rPr>
          <w:rFonts w:ascii="Times New Roman" w:hAnsi="Times New Roman" w:cs="Times New Roman"/>
          <w:sz w:val="28"/>
          <w:szCs w:val="28"/>
          <w:u w:val="single"/>
        </w:rPr>
        <w:t>не оплачено</w:t>
      </w:r>
      <w:r w:rsidRPr="00537848">
        <w:rPr>
          <w:rFonts w:ascii="Times New Roman" w:hAnsi="Times New Roman" w:cs="Times New Roman"/>
          <w:sz w:val="28"/>
          <w:szCs w:val="28"/>
        </w:rPr>
        <w:t xml:space="preserve"> 70% субсидии бюджета Тульской области </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sz w:val="28"/>
          <w:szCs w:val="28"/>
        </w:rPr>
        <w:t>(-</w:t>
      </w:r>
      <w:r w:rsidRPr="00537848">
        <w:rPr>
          <w:rFonts w:ascii="Times New Roman" w:hAnsi="Times New Roman" w:cs="Times New Roman"/>
          <w:i/>
          <w:sz w:val="28"/>
          <w:szCs w:val="28"/>
        </w:rPr>
        <w:t>капитальный ремонт зрительного зала МБУК «Сельский дом культуры» пос. Октябрьский</w:t>
      </w:r>
      <w:r w:rsidRPr="00537848">
        <w:rPr>
          <w:rFonts w:ascii="Times New Roman" w:hAnsi="Times New Roman" w:cs="Times New Roman"/>
          <w:b/>
          <w:sz w:val="28"/>
          <w:szCs w:val="28"/>
        </w:rPr>
        <w:t xml:space="preserve"> </w:t>
      </w:r>
      <w:r w:rsidRPr="00537848">
        <w:rPr>
          <w:rFonts w:ascii="Times New Roman" w:hAnsi="Times New Roman" w:cs="Times New Roman"/>
          <w:i/>
          <w:sz w:val="28"/>
          <w:szCs w:val="28"/>
        </w:rPr>
        <w:t xml:space="preserve">(работы завершены с нарушением сроков выполнения 26.12.2014 г., акт приемки работ подписан); </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i/>
          <w:sz w:val="28"/>
          <w:szCs w:val="28"/>
        </w:rPr>
        <w:t xml:space="preserve">-установка детской площадки у д.74 д. </w:t>
      </w:r>
      <w:proofErr w:type="spellStart"/>
      <w:r w:rsidRPr="00537848">
        <w:rPr>
          <w:rFonts w:ascii="Times New Roman" w:hAnsi="Times New Roman" w:cs="Times New Roman"/>
          <w:i/>
          <w:sz w:val="28"/>
          <w:szCs w:val="28"/>
        </w:rPr>
        <w:t>Подосинки</w:t>
      </w:r>
      <w:proofErr w:type="spellEnd"/>
      <w:r w:rsidRPr="00537848">
        <w:rPr>
          <w:rFonts w:ascii="Times New Roman" w:hAnsi="Times New Roman" w:cs="Times New Roman"/>
          <w:i/>
          <w:sz w:val="28"/>
          <w:szCs w:val="28"/>
        </w:rPr>
        <w:t xml:space="preserve"> (работы завершены с нарушением сроков, приемка работ Инспекцией ТО состоялась, акт приемки работ подписан); </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i/>
          <w:sz w:val="28"/>
          <w:szCs w:val="28"/>
        </w:rPr>
        <w:t xml:space="preserve">-ремонт шиферной кровли д.№13 ул. Ленина пос. </w:t>
      </w:r>
      <w:proofErr w:type="spellStart"/>
      <w:r w:rsidRPr="00537848">
        <w:rPr>
          <w:rFonts w:ascii="Times New Roman" w:hAnsi="Times New Roman" w:cs="Times New Roman"/>
          <w:i/>
          <w:sz w:val="28"/>
          <w:szCs w:val="28"/>
        </w:rPr>
        <w:t>Шварцевский</w:t>
      </w:r>
      <w:proofErr w:type="spellEnd"/>
      <w:r w:rsidRPr="00537848">
        <w:rPr>
          <w:rFonts w:ascii="Times New Roman" w:hAnsi="Times New Roman" w:cs="Times New Roman"/>
          <w:i/>
          <w:sz w:val="28"/>
          <w:szCs w:val="28"/>
        </w:rPr>
        <w:t xml:space="preserve"> (работы завершены с нарушением сроков, приемка работ Инспекцией ТО состоялась, акт приемки работ подписан); </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i/>
          <w:sz w:val="28"/>
          <w:szCs w:val="28"/>
        </w:rPr>
        <w:lastRenderedPageBreak/>
        <w:t xml:space="preserve">-ремонт шиферной кровли д.9 ул. Советская пос. Красный Яр (работы завершены в срок, приемка работ Инспекцией ТО состоялась, акт приемки работ подписан); </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i/>
          <w:sz w:val="28"/>
          <w:szCs w:val="28"/>
        </w:rPr>
        <w:t>-ремонт кровли д.5 ул. Комсомольская п. Красный Яр (работы завершены в срок, приемка работ Инспекцией ТО состоялась, акт приемки работ подписан).</w:t>
      </w:r>
    </w:p>
    <w:p w:rsidR="00C67A2D" w:rsidRPr="00537848" w:rsidRDefault="00C67A2D" w:rsidP="00537848">
      <w:pPr>
        <w:spacing w:after="0" w:line="240" w:lineRule="auto"/>
        <w:ind w:firstLine="709"/>
        <w:jc w:val="both"/>
        <w:rPr>
          <w:rFonts w:ascii="Times New Roman" w:hAnsi="Times New Roman" w:cs="Times New Roman"/>
          <w:i/>
          <w:sz w:val="28"/>
          <w:szCs w:val="28"/>
        </w:rPr>
      </w:pPr>
      <w:r w:rsidRPr="00537848">
        <w:rPr>
          <w:rFonts w:ascii="Times New Roman" w:hAnsi="Times New Roman" w:cs="Times New Roman"/>
          <w:b/>
          <w:sz w:val="28"/>
          <w:szCs w:val="28"/>
          <w:u w:val="single"/>
        </w:rPr>
        <w:t>1 объект</w:t>
      </w:r>
      <w:r w:rsidRPr="00537848">
        <w:rPr>
          <w:rFonts w:ascii="Times New Roman" w:hAnsi="Times New Roman" w:cs="Times New Roman"/>
          <w:sz w:val="28"/>
          <w:szCs w:val="28"/>
        </w:rPr>
        <w:t xml:space="preserve"> не оплачен полностью</w:t>
      </w:r>
      <w:r w:rsidRPr="00537848">
        <w:rPr>
          <w:rFonts w:ascii="Times New Roman" w:hAnsi="Times New Roman" w:cs="Times New Roman"/>
          <w:b/>
          <w:sz w:val="28"/>
          <w:szCs w:val="28"/>
        </w:rPr>
        <w:t xml:space="preserve"> – это ремонт ДК пос. </w:t>
      </w:r>
      <w:proofErr w:type="spellStart"/>
      <w:r w:rsidRPr="00537848">
        <w:rPr>
          <w:rFonts w:ascii="Times New Roman" w:hAnsi="Times New Roman" w:cs="Times New Roman"/>
          <w:b/>
          <w:sz w:val="28"/>
          <w:szCs w:val="28"/>
        </w:rPr>
        <w:t>Приупский</w:t>
      </w:r>
      <w:proofErr w:type="spellEnd"/>
      <w:r w:rsidRPr="00537848">
        <w:rPr>
          <w:rFonts w:ascii="Times New Roman" w:hAnsi="Times New Roman" w:cs="Times New Roman"/>
          <w:b/>
          <w:sz w:val="28"/>
          <w:szCs w:val="28"/>
        </w:rPr>
        <w:t xml:space="preserve"> </w:t>
      </w:r>
      <w:r w:rsidRPr="00537848">
        <w:rPr>
          <w:rFonts w:ascii="Times New Roman" w:hAnsi="Times New Roman" w:cs="Times New Roman"/>
          <w:i/>
          <w:sz w:val="28"/>
          <w:szCs w:val="28"/>
        </w:rPr>
        <w:t>(работы завершены с нарушением сроков выполнения работ, не состоялась приемка работ Инспекцией ТО по государственному архитектурно – строительному надзору, акт приемки не подписан).</w:t>
      </w:r>
    </w:p>
    <w:p w:rsidR="00595138" w:rsidRPr="00537848" w:rsidRDefault="00595138" w:rsidP="00537848">
      <w:pPr>
        <w:spacing w:after="0" w:line="240" w:lineRule="auto"/>
        <w:rPr>
          <w:rFonts w:ascii="Times New Roman" w:hAnsi="Times New Roman" w:cs="Times New Roman"/>
          <w:b/>
          <w:sz w:val="28"/>
          <w:szCs w:val="28"/>
          <w:u w:val="single"/>
        </w:rPr>
      </w:pP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В отборочном этапе проекта «</w:t>
      </w:r>
      <w:proofErr w:type="gramStart"/>
      <w:r w:rsidRPr="00537848">
        <w:rPr>
          <w:rFonts w:ascii="Times New Roman" w:hAnsi="Times New Roman" w:cs="Times New Roman"/>
          <w:b/>
          <w:sz w:val="28"/>
          <w:szCs w:val="28"/>
        </w:rPr>
        <w:t>Народный</w:t>
      </w:r>
      <w:proofErr w:type="gramEnd"/>
      <w:r w:rsidRPr="00537848">
        <w:rPr>
          <w:rFonts w:ascii="Times New Roman" w:hAnsi="Times New Roman" w:cs="Times New Roman"/>
          <w:b/>
          <w:sz w:val="28"/>
          <w:szCs w:val="28"/>
        </w:rPr>
        <w:t xml:space="preserve"> бюджет-2015</w:t>
      </w:r>
      <w:r w:rsidRPr="00537848">
        <w:rPr>
          <w:rFonts w:ascii="Times New Roman" w:hAnsi="Times New Roman" w:cs="Times New Roman"/>
          <w:sz w:val="28"/>
          <w:szCs w:val="28"/>
        </w:rPr>
        <w:t xml:space="preserve">» приняли участие </w:t>
      </w:r>
      <w:r w:rsidRPr="00537848">
        <w:rPr>
          <w:rFonts w:ascii="Times New Roman" w:hAnsi="Times New Roman" w:cs="Times New Roman"/>
          <w:b/>
          <w:sz w:val="28"/>
          <w:szCs w:val="28"/>
        </w:rPr>
        <w:t>97</w:t>
      </w:r>
      <w:r w:rsidRPr="00537848">
        <w:rPr>
          <w:rFonts w:ascii="Times New Roman" w:hAnsi="Times New Roman" w:cs="Times New Roman"/>
          <w:sz w:val="28"/>
          <w:szCs w:val="28"/>
        </w:rPr>
        <w:t xml:space="preserve"> заявок на общую сумму почти  </w:t>
      </w:r>
      <w:r w:rsidRPr="00537848">
        <w:rPr>
          <w:rFonts w:ascii="Times New Roman" w:hAnsi="Times New Roman" w:cs="Times New Roman"/>
          <w:b/>
          <w:sz w:val="28"/>
          <w:szCs w:val="28"/>
        </w:rPr>
        <w:t>102 млн.</w:t>
      </w:r>
      <w:r w:rsidRPr="00537848">
        <w:rPr>
          <w:rFonts w:ascii="Times New Roman" w:hAnsi="Times New Roman" w:cs="Times New Roman"/>
          <w:b/>
          <w:i/>
          <w:sz w:val="28"/>
          <w:szCs w:val="28"/>
        </w:rPr>
        <w:t xml:space="preserve"> </w:t>
      </w:r>
      <w:r w:rsidRPr="00537848">
        <w:rPr>
          <w:rFonts w:ascii="Times New Roman" w:hAnsi="Times New Roman" w:cs="Times New Roman"/>
          <w:b/>
          <w:sz w:val="28"/>
          <w:szCs w:val="28"/>
        </w:rPr>
        <w:t>рублей</w:t>
      </w:r>
      <w:r w:rsidRPr="00537848">
        <w:rPr>
          <w:rFonts w:ascii="Times New Roman" w:hAnsi="Times New Roman" w:cs="Times New Roman"/>
          <w:sz w:val="28"/>
          <w:szCs w:val="28"/>
        </w:rPr>
        <w:t xml:space="preserve"> (</w:t>
      </w:r>
      <w:r w:rsidRPr="00537848">
        <w:rPr>
          <w:rFonts w:ascii="Times New Roman" w:hAnsi="Times New Roman" w:cs="Times New Roman"/>
          <w:i/>
          <w:sz w:val="28"/>
          <w:szCs w:val="28"/>
        </w:rPr>
        <w:t xml:space="preserve">в </w:t>
      </w:r>
      <w:proofErr w:type="spellStart"/>
      <w:r w:rsidRPr="00537848">
        <w:rPr>
          <w:rFonts w:ascii="Times New Roman" w:hAnsi="Times New Roman" w:cs="Times New Roman"/>
          <w:i/>
          <w:sz w:val="28"/>
          <w:szCs w:val="28"/>
        </w:rPr>
        <w:t>т.ч</w:t>
      </w:r>
      <w:proofErr w:type="spellEnd"/>
      <w:r w:rsidRPr="00537848">
        <w:rPr>
          <w:rFonts w:ascii="Times New Roman" w:hAnsi="Times New Roman" w:cs="Times New Roman"/>
          <w:i/>
          <w:sz w:val="28"/>
          <w:szCs w:val="28"/>
        </w:rPr>
        <w:t>. 9, 854 млн. руб</w:t>
      </w:r>
      <w:r w:rsidRPr="00537848">
        <w:rPr>
          <w:rFonts w:ascii="Times New Roman" w:hAnsi="Times New Roman" w:cs="Times New Roman"/>
          <w:bCs/>
          <w:i/>
          <w:sz w:val="28"/>
          <w:szCs w:val="28"/>
        </w:rPr>
        <w:t>.</w:t>
      </w:r>
      <w:r w:rsidRPr="00537848">
        <w:rPr>
          <w:rFonts w:ascii="Times New Roman" w:hAnsi="Times New Roman" w:cs="Times New Roman"/>
          <w:i/>
          <w:sz w:val="28"/>
          <w:szCs w:val="28"/>
        </w:rPr>
        <w:t xml:space="preserve"> - средства жителей, 8, 676 млн. руб. – средства спонсоров</w:t>
      </w:r>
      <w:r w:rsidRPr="00537848">
        <w:rPr>
          <w:rFonts w:ascii="Times New Roman" w:hAnsi="Times New Roman" w:cs="Times New Roman"/>
          <w:sz w:val="28"/>
          <w:szCs w:val="28"/>
        </w:rPr>
        <w:t xml:space="preserve">).  </w:t>
      </w:r>
    </w:p>
    <w:p w:rsidR="00C67A2D" w:rsidRPr="00537848" w:rsidRDefault="00C67A2D" w:rsidP="00537848">
      <w:pPr>
        <w:spacing w:after="0" w:line="240" w:lineRule="auto"/>
        <w:ind w:firstLine="709"/>
        <w:jc w:val="both"/>
        <w:rPr>
          <w:rFonts w:ascii="Times New Roman" w:hAnsi="Times New Roman" w:cs="Times New Roman"/>
          <w:sz w:val="28"/>
          <w:szCs w:val="28"/>
        </w:rPr>
      </w:pPr>
      <w:proofErr w:type="gramStart"/>
      <w:r w:rsidRPr="00537848">
        <w:rPr>
          <w:rFonts w:ascii="Times New Roman" w:hAnsi="Times New Roman" w:cs="Times New Roman"/>
          <w:sz w:val="28"/>
          <w:szCs w:val="28"/>
        </w:rPr>
        <w:t>Конкурсный отбор прошли</w:t>
      </w:r>
      <w:r w:rsidRPr="00537848">
        <w:rPr>
          <w:rFonts w:ascii="Times New Roman" w:hAnsi="Times New Roman" w:cs="Times New Roman"/>
          <w:b/>
          <w:sz w:val="28"/>
          <w:szCs w:val="28"/>
        </w:rPr>
        <w:t xml:space="preserve"> 35</w:t>
      </w:r>
      <w:r w:rsidRPr="00537848">
        <w:rPr>
          <w:rFonts w:ascii="Times New Roman" w:hAnsi="Times New Roman" w:cs="Times New Roman"/>
          <w:sz w:val="28"/>
          <w:szCs w:val="28"/>
        </w:rPr>
        <w:t xml:space="preserve"> объектов </w:t>
      </w:r>
      <w:r w:rsidRPr="00537848">
        <w:rPr>
          <w:rFonts w:ascii="Times New Roman" w:hAnsi="Times New Roman" w:cs="Times New Roman"/>
          <w:i/>
          <w:sz w:val="28"/>
          <w:szCs w:val="28"/>
        </w:rPr>
        <w:t xml:space="preserve">(МО г. </w:t>
      </w:r>
      <w:proofErr w:type="spellStart"/>
      <w:r w:rsidRPr="00537848">
        <w:rPr>
          <w:rFonts w:ascii="Times New Roman" w:hAnsi="Times New Roman" w:cs="Times New Roman"/>
          <w:i/>
          <w:sz w:val="28"/>
          <w:szCs w:val="28"/>
        </w:rPr>
        <w:t>Киреевск</w:t>
      </w:r>
      <w:proofErr w:type="spellEnd"/>
      <w:r w:rsidRPr="00537848">
        <w:rPr>
          <w:rFonts w:ascii="Times New Roman" w:hAnsi="Times New Roman" w:cs="Times New Roman"/>
          <w:i/>
          <w:sz w:val="28"/>
          <w:szCs w:val="28"/>
        </w:rPr>
        <w:t xml:space="preserve"> – 4 проекта, МО г. Болохово – 1 проект, МО г. Липки – 3 проекта, МО Бородинское – 7 проектов, МО </w:t>
      </w:r>
      <w:proofErr w:type="spellStart"/>
      <w:r w:rsidRPr="00537848">
        <w:rPr>
          <w:rFonts w:ascii="Times New Roman" w:hAnsi="Times New Roman" w:cs="Times New Roman"/>
          <w:i/>
          <w:sz w:val="28"/>
          <w:szCs w:val="28"/>
        </w:rPr>
        <w:t>Шварцевское</w:t>
      </w:r>
      <w:proofErr w:type="spellEnd"/>
      <w:r w:rsidRPr="00537848">
        <w:rPr>
          <w:rFonts w:ascii="Times New Roman" w:hAnsi="Times New Roman" w:cs="Times New Roman"/>
          <w:i/>
          <w:sz w:val="28"/>
          <w:szCs w:val="28"/>
        </w:rPr>
        <w:t xml:space="preserve"> – 2 проекта, МО </w:t>
      </w:r>
      <w:proofErr w:type="spellStart"/>
      <w:r w:rsidRPr="00537848">
        <w:rPr>
          <w:rFonts w:ascii="Times New Roman" w:hAnsi="Times New Roman" w:cs="Times New Roman"/>
          <w:i/>
          <w:sz w:val="28"/>
          <w:szCs w:val="28"/>
        </w:rPr>
        <w:t>Богучаровское</w:t>
      </w:r>
      <w:proofErr w:type="spellEnd"/>
      <w:r w:rsidRPr="00537848">
        <w:rPr>
          <w:rFonts w:ascii="Times New Roman" w:hAnsi="Times New Roman" w:cs="Times New Roman"/>
          <w:i/>
          <w:sz w:val="28"/>
          <w:szCs w:val="28"/>
        </w:rPr>
        <w:t xml:space="preserve"> – 9 проектов, МО Красноярское – 5 проектов, МО </w:t>
      </w:r>
      <w:proofErr w:type="spellStart"/>
      <w:r w:rsidRPr="00537848">
        <w:rPr>
          <w:rFonts w:ascii="Times New Roman" w:hAnsi="Times New Roman" w:cs="Times New Roman"/>
          <w:i/>
          <w:sz w:val="28"/>
          <w:szCs w:val="28"/>
        </w:rPr>
        <w:t>Приупское</w:t>
      </w:r>
      <w:proofErr w:type="spellEnd"/>
      <w:r w:rsidRPr="00537848">
        <w:rPr>
          <w:rFonts w:ascii="Times New Roman" w:hAnsi="Times New Roman" w:cs="Times New Roman"/>
          <w:i/>
          <w:sz w:val="28"/>
          <w:szCs w:val="28"/>
        </w:rPr>
        <w:t xml:space="preserve"> – 4 проекта, МО </w:t>
      </w:r>
      <w:proofErr w:type="spellStart"/>
      <w:r w:rsidRPr="00537848">
        <w:rPr>
          <w:rFonts w:ascii="Times New Roman" w:hAnsi="Times New Roman" w:cs="Times New Roman"/>
          <w:i/>
          <w:sz w:val="28"/>
          <w:szCs w:val="28"/>
        </w:rPr>
        <w:t>Дедиловское</w:t>
      </w:r>
      <w:proofErr w:type="spellEnd"/>
      <w:r w:rsidRPr="00537848">
        <w:rPr>
          <w:rFonts w:ascii="Times New Roman" w:hAnsi="Times New Roman" w:cs="Times New Roman"/>
          <w:i/>
          <w:sz w:val="28"/>
          <w:szCs w:val="28"/>
        </w:rPr>
        <w:t xml:space="preserve"> не вошло в проект) </w:t>
      </w:r>
      <w:r w:rsidRPr="00537848">
        <w:rPr>
          <w:rFonts w:ascii="Times New Roman" w:hAnsi="Times New Roman" w:cs="Times New Roman"/>
          <w:b/>
          <w:sz w:val="28"/>
          <w:szCs w:val="28"/>
          <w:u w:val="single"/>
        </w:rPr>
        <w:t>на сумму 29,4 млн. руб.</w:t>
      </w:r>
      <w:r w:rsidRPr="00537848">
        <w:rPr>
          <w:rFonts w:ascii="Times New Roman" w:hAnsi="Times New Roman" w:cs="Times New Roman"/>
          <w:b/>
          <w:sz w:val="28"/>
          <w:szCs w:val="28"/>
        </w:rPr>
        <w:t xml:space="preserve"> </w:t>
      </w:r>
      <w:r w:rsidRPr="00537848">
        <w:rPr>
          <w:rFonts w:ascii="Times New Roman" w:hAnsi="Times New Roman" w:cs="Times New Roman"/>
          <w:i/>
          <w:sz w:val="28"/>
          <w:szCs w:val="28"/>
        </w:rPr>
        <w:t>(жители – 3 113 378,59 руб., спонсоры –2 419 563,59</w:t>
      </w:r>
      <w:proofErr w:type="gramEnd"/>
      <w:r w:rsidRPr="00537848">
        <w:rPr>
          <w:rFonts w:ascii="Times New Roman" w:hAnsi="Times New Roman" w:cs="Times New Roman"/>
          <w:i/>
          <w:sz w:val="28"/>
          <w:szCs w:val="28"/>
        </w:rPr>
        <w:t xml:space="preserve"> руб., бюджет поселений – 2 939 954 руб., субсидии бюджета Тульской области – 20 926 652,42 руб.).</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 xml:space="preserve">В настоящее время ведется работа по подготовке и проверке </w:t>
      </w:r>
      <w:proofErr w:type="spellStart"/>
      <w:r w:rsidRPr="00537848">
        <w:rPr>
          <w:rFonts w:ascii="Times New Roman" w:hAnsi="Times New Roman" w:cs="Times New Roman"/>
          <w:sz w:val="28"/>
          <w:szCs w:val="28"/>
        </w:rPr>
        <w:t>проектно</w:t>
      </w:r>
      <w:proofErr w:type="spellEnd"/>
      <w:r w:rsidRPr="00537848">
        <w:rPr>
          <w:rFonts w:ascii="Times New Roman" w:hAnsi="Times New Roman" w:cs="Times New Roman"/>
          <w:sz w:val="28"/>
          <w:szCs w:val="28"/>
        </w:rPr>
        <w:t xml:space="preserve"> – сметной документации.</w:t>
      </w:r>
    </w:p>
    <w:p w:rsidR="00C67A2D" w:rsidRPr="00537848" w:rsidRDefault="00C67A2D" w:rsidP="00537848">
      <w:pPr>
        <w:spacing w:after="0" w:line="240" w:lineRule="auto"/>
        <w:ind w:firstLine="709"/>
        <w:jc w:val="both"/>
        <w:rPr>
          <w:rFonts w:ascii="Times New Roman" w:hAnsi="Times New Roman" w:cs="Times New Roman"/>
          <w:sz w:val="28"/>
          <w:szCs w:val="28"/>
        </w:rPr>
      </w:pPr>
    </w:p>
    <w:p w:rsidR="00C67A2D" w:rsidRPr="00537848" w:rsidRDefault="00C67A2D" w:rsidP="00537848">
      <w:pPr>
        <w:pStyle w:val="aa"/>
        <w:spacing w:before="0" w:beforeAutospacing="0" w:after="0" w:afterAutospacing="0"/>
        <w:ind w:firstLine="567"/>
        <w:jc w:val="both"/>
        <w:rPr>
          <w:b/>
          <w:sz w:val="28"/>
          <w:szCs w:val="28"/>
        </w:rPr>
      </w:pPr>
      <w:r w:rsidRPr="00537848">
        <w:rPr>
          <w:sz w:val="28"/>
          <w:szCs w:val="28"/>
        </w:rPr>
        <w:t xml:space="preserve">Незаменимыми помощниками органов местного самоуправления являются органы ТОС, в состав которых  </w:t>
      </w:r>
      <w:r w:rsidRPr="00537848">
        <w:rPr>
          <w:bCs/>
          <w:sz w:val="28"/>
          <w:szCs w:val="28"/>
        </w:rPr>
        <w:t xml:space="preserve">избрано </w:t>
      </w:r>
      <w:r w:rsidRPr="00537848">
        <w:rPr>
          <w:b/>
          <w:bCs/>
          <w:sz w:val="28"/>
          <w:szCs w:val="28"/>
        </w:rPr>
        <w:t>579 человек</w:t>
      </w:r>
      <w:r w:rsidRPr="00537848">
        <w:rPr>
          <w:bCs/>
          <w:sz w:val="28"/>
          <w:szCs w:val="28"/>
        </w:rPr>
        <w:t xml:space="preserve">, из них </w:t>
      </w:r>
      <w:r w:rsidRPr="00537848">
        <w:rPr>
          <w:b/>
          <w:bCs/>
          <w:sz w:val="28"/>
          <w:szCs w:val="28"/>
        </w:rPr>
        <w:t>247 повторно</w:t>
      </w:r>
      <w:r w:rsidRPr="00537848">
        <w:rPr>
          <w:bCs/>
          <w:sz w:val="28"/>
          <w:szCs w:val="28"/>
        </w:rPr>
        <w:t>.</w:t>
      </w:r>
    </w:p>
    <w:p w:rsidR="00C67A2D" w:rsidRPr="00537848" w:rsidRDefault="00C67A2D" w:rsidP="00537848">
      <w:pPr>
        <w:pStyle w:val="aa"/>
        <w:spacing w:before="0" w:beforeAutospacing="0" w:after="0" w:afterAutospacing="0"/>
        <w:ind w:firstLine="602"/>
        <w:jc w:val="both"/>
        <w:rPr>
          <w:bCs/>
          <w:sz w:val="28"/>
          <w:szCs w:val="28"/>
        </w:rPr>
      </w:pPr>
      <w:r w:rsidRPr="00537848">
        <w:rPr>
          <w:bCs/>
          <w:sz w:val="28"/>
          <w:szCs w:val="28"/>
        </w:rPr>
        <w:t>Наши активисты участвуют в политических и общественных компаниях, оказываю посильную помощь главам в решении вопросов местного значения, поддерживают общественный порядок, организовывают сходы граждан.</w:t>
      </w:r>
    </w:p>
    <w:p w:rsidR="00C67A2D" w:rsidRPr="00537848" w:rsidRDefault="00C67A2D" w:rsidP="00537848">
      <w:pPr>
        <w:spacing w:after="0" w:line="240" w:lineRule="auto"/>
        <w:ind w:firstLine="709"/>
        <w:jc w:val="both"/>
        <w:rPr>
          <w:rFonts w:ascii="Times New Roman" w:hAnsi="Times New Roman" w:cs="Times New Roman"/>
          <w:sz w:val="28"/>
          <w:szCs w:val="28"/>
        </w:rPr>
      </w:pPr>
      <w:proofErr w:type="gramStart"/>
      <w:r w:rsidRPr="00537848">
        <w:rPr>
          <w:rFonts w:ascii="Times New Roman" w:hAnsi="Times New Roman" w:cs="Times New Roman"/>
          <w:sz w:val="28"/>
          <w:szCs w:val="28"/>
        </w:rPr>
        <w:t xml:space="preserve">В 2014 году </w:t>
      </w:r>
      <w:r w:rsidRPr="00537848">
        <w:rPr>
          <w:rFonts w:ascii="Times New Roman" w:hAnsi="Times New Roman" w:cs="Times New Roman"/>
          <w:b/>
          <w:sz w:val="28"/>
          <w:szCs w:val="28"/>
        </w:rPr>
        <w:t xml:space="preserve">КТОС №3 г. </w:t>
      </w:r>
      <w:proofErr w:type="spellStart"/>
      <w:r w:rsidRPr="00537848">
        <w:rPr>
          <w:rFonts w:ascii="Times New Roman" w:hAnsi="Times New Roman" w:cs="Times New Roman"/>
          <w:b/>
          <w:sz w:val="28"/>
          <w:szCs w:val="28"/>
        </w:rPr>
        <w:t>Киреевск</w:t>
      </w:r>
      <w:proofErr w:type="spellEnd"/>
      <w:r w:rsidRPr="00537848">
        <w:rPr>
          <w:rFonts w:ascii="Times New Roman" w:hAnsi="Times New Roman" w:cs="Times New Roman"/>
          <w:sz w:val="28"/>
          <w:szCs w:val="28"/>
        </w:rPr>
        <w:t xml:space="preserve"> и </w:t>
      </w:r>
      <w:r w:rsidRPr="00537848">
        <w:rPr>
          <w:rFonts w:ascii="Times New Roman" w:hAnsi="Times New Roman" w:cs="Times New Roman"/>
          <w:b/>
          <w:sz w:val="28"/>
          <w:szCs w:val="28"/>
        </w:rPr>
        <w:t>КТОС №7 пос. Октябрьский</w:t>
      </w:r>
      <w:r w:rsidRPr="00537848">
        <w:rPr>
          <w:rFonts w:ascii="Times New Roman" w:hAnsi="Times New Roman" w:cs="Times New Roman"/>
          <w:sz w:val="28"/>
          <w:szCs w:val="28"/>
        </w:rPr>
        <w:t xml:space="preserve"> стали победителями областного конкурса </w:t>
      </w:r>
      <w:r w:rsidRPr="00537848">
        <w:rPr>
          <w:rFonts w:ascii="Times New Roman" w:hAnsi="Times New Roman" w:cs="Times New Roman"/>
          <w:b/>
          <w:sz w:val="28"/>
          <w:szCs w:val="28"/>
        </w:rPr>
        <w:t xml:space="preserve">«Лучший социально значимый проект» </w:t>
      </w:r>
      <w:r w:rsidRPr="00537848">
        <w:rPr>
          <w:rFonts w:ascii="Times New Roman" w:hAnsi="Times New Roman" w:cs="Times New Roman"/>
          <w:i/>
          <w:sz w:val="28"/>
          <w:szCs w:val="28"/>
        </w:rPr>
        <w:t>(в номинациях «Благоустройство» и «Организация досуга детей, пропаганда здорового образа жизни»)</w:t>
      </w:r>
      <w:r w:rsidRPr="00537848">
        <w:rPr>
          <w:rFonts w:ascii="Times New Roman" w:hAnsi="Times New Roman" w:cs="Times New Roman"/>
          <w:sz w:val="28"/>
          <w:szCs w:val="28"/>
        </w:rPr>
        <w:t xml:space="preserve">, по итогам которого они получили гранты в размере 100  тыс. рублей и реализовали проекты </w:t>
      </w:r>
      <w:r w:rsidRPr="00537848">
        <w:rPr>
          <w:rFonts w:ascii="Times New Roman" w:hAnsi="Times New Roman" w:cs="Times New Roman"/>
          <w:b/>
          <w:sz w:val="28"/>
          <w:szCs w:val="28"/>
        </w:rPr>
        <w:t xml:space="preserve">«Сказочный остров» </w:t>
      </w:r>
      <w:r w:rsidRPr="00537848">
        <w:rPr>
          <w:rFonts w:ascii="Times New Roman" w:hAnsi="Times New Roman" w:cs="Times New Roman"/>
          <w:sz w:val="28"/>
          <w:szCs w:val="28"/>
        </w:rPr>
        <w:t xml:space="preserve">и </w:t>
      </w:r>
      <w:r w:rsidRPr="00537848">
        <w:rPr>
          <w:rFonts w:ascii="Times New Roman" w:hAnsi="Times New Roman" w:cs="Times New Roman"/>
          <w:b/>
          <w:sz w:val="28"/>
          <w:szCs w:val="28"/>
        </w:rPr>
        <w:t xml:space="preserve">«Здоровым быть </w:t>
      </w:r>
      <w:proofErr w:type="spellStart"/>
      <w:r w:rsidRPr="00537848">
        <w:rPr>
          <w:rFonts w:ascii="Times New Roman" w:hAnsi="Times New Roman" w:cs="Times New Roman"/>
          <w:b/>
          <w:sz w:val="28"/>
          <w:szCs w:val="28"/>
        </w:rPr>
        <w:t>здОрово</w:t>
      </w:r>
      <w:proofErr w:type="spellEnd"/>
      <w:r w:rsidRPr="00537848">
        <w:rPr>
          <w:rFonts w:ascii="Times New Roman" w:hAnsi="Times New Roman" w:cs="Times New Roman"/>
          <w:b/>
          <w:sz w:val="28"/>
          <w:szCs w:val="28"/>
        </w:rPr>
        <w:t>»</w:t>
      </w:r>
      <w:r w:rsidRPr="00537848">
        <w:rPr>
          <w:rFonts w:ascii="Times New Roman" w:hAnsi="Times New Roman" w:cs="Times New Roman"/>
          <w:sz w:val="28"/>
          <w:szCs w:val="28"/>
        </w:rPr>
        <w:t>.</w:t>
      </w:r>
      <w:proofErr w:type="gramEnd"/>
    </w:p>
    <w:p w:rsidR="00C67A2D" w:rsidRPr="00537848" w:rsidRDefault="00C67A2D" w:rsidP="00537848">
      <w:pPr>
        <w:pStyle w:val="a3"/>
        <w:ind w:firstLine="709"/>
        <w:jc w:val="both"/>
        <w:rPr>
          <w:sz w:val="28"/>
          <w:szCs w:val="28"/>
        </w:rPr>
      </w:pPr>
      <w:r w:rsidRPr="00537848">
        <w:rPr>
          <w:sz w:val="28"/>
          <w:szCs w:val="28"/>
        </w:rPr>
        <w:t xml:space="preserve">Жители района стремятся сделать его более красочным и благоустроенным. Так, в 2014 году в рамках муниципальной программы </w:t>
      </w:r>
      <w:r w:rsidRPr="00537848">
        <w:rPr>
          <w:b/>
          <w:sz w:val="28"/>
          <w:szCs w:val="28"/>
        </w:rPr>
        <w:t>«Социальная поддержка населения Киреевского района»</w:t>
      </w:r>
      <w:r w:rsidRPr="00537848">
        <w:rPr>
          <w:sz w:val="28"/>
          <w:szCs w:val="28"/>
        </w:rPr>
        <w:t xml:space="preserve"> проведен с</w:t>
      </w:r>
      <w:r w:rsidRPr="00537848">
        <w:rPr>
          <w:rFonts w:eastAsia="Calibri"/>
          <w:sz w:val="28"/>
          <w:szCs w:val="28"/>
        </w:rPr>
        <w:t>мотр – конкурс по благоустройству территорий поселений</w:t>
      </w:r>
      <w:r w:rsidRPr="00537848">
        <w:rPr>
          <w:sz w:val="28"/>
          <w:szCs w:val="28"/>
        </w:rPr>
        <w:t xml:space="preserve">, который привлек более </w:t>
      </w:r>
      <w:r w:rsidRPr="00537848">
        <w:rPr>
          <w:b/>
          <w:sz w:val="28"/>
          <w:szCs w:val="28"/>
        </w:rPr>
        <w:t>300 участников</w:t>
      </w:r>
      <w:r w:rsidRPr="00537848">
        <w:rPr>
          <w:sz w:val="28"/>
          <w:szCs w:val="28"/>
        </w:rPr>
        <w:t xml:space="preserve">. Призовые места с денежным награждением в 7 номинациях получили </w:t>
      </w:r>
      <w:r w:rsidRPr="00537848">
        <w:rPr>
          <w:b/>
          <w:sz w:val="28"/>
          <w:szCs w:val="28"/>
        </w:rPr>
        <w:t xml:space="preserve">24 участника, 60 участников </w:t>
      </w:r>
      <w:r w:rsidRPr="00537848">
        <w:rPr>
          <w:sz w:val="28"/>
          <w:szCs w:val="28"/>
        </w:rPr>
        <w:t>отмечены Благодарственными письмами.</w:t>
      </w:r>
    </w:p>
    <w:p w:rsidR="00C67A2D" w:rsidRPr="00537848" w:rsidRDefault="00C67A2D" w:rsidP="00537848">
      <w:pPr>
        <w:spacing w:after="0" w:line="240" w:lineRule="auto"/>
        <w:jc w:val="both"/>
        <w:rPr>
          <w:rFonts w:ascii="Times New Roman" w:hAnsi="Times New Roman" w:cs="Times New Roman"/>
          <w:sz w:val="28"/>
          <w:szCs w:val="28"/>
        </w:rPr>
      </w:pPr>
    </w:p>
    <w:p w:rsidR="00C67A2D" w:rsidRPr="00537848" w:rsidRDefault="00C67A2D" w:rsidP="00537848">
      <w:pPr>
        <w:spacing w:after="0" w:line="240" w:lineRule="auto"/>
        <w:ind w:firstLine="529"/>
        <w:jc w:val="both"/>
        <w:rPr>
          <w:rFonts w:ascii="Times New Roman" w:hAnsi="Times New Roman" w:cs="Times New Roman"/>
          <w:spacing w:val="2"/>
          <w:sz w:val="28"/>
          <w:szCs w:val="28"/>
        </w:rPr>
      </w:pPr>
      <w:r w:rsidRPr="00537848">
        <w:rPr>
          <w:rFonts w:ascii="Times New Roman" w:hAnsi="Times New Roman" w:cs="Times New Roman"/>
          <w:sz w:val="28"/>
          <w:szCs w:val="28"/>
        </w:rPr>
        <w:t>2015 год ознаменован важной исторической датой -</w:t>
      </w:r>
      <w:r w:rsidRPr="00537848">
        <w:rPr>
          <w:rFonts w:ascii="Times New Roman" w:hAnsi="Times New Roman" w:cs="Times New Roman"/>
          <w:b/>
          <w:spacing w:val="2"/>
          <w:sz w:val="28"/>
          <w:szCs w:val="28"/>
        </w:rPr>
        <w:t>70-летие Победы</w:t>
      </w:r>
      <w:r w:rsidRPr="00537848">
        <w:rPr>
          <w:rFonts w:ascii="Times New Roman" w:hAnsi="Times New Roman" w:cs="Times New Roman"/>
          <w:spacing w:val="2"/>
          <w:sz w:val="28"/>
          <w:szCs w:val="28"/>
        </w:rPr>
        <w:t xml:space="preserve"> в Великой Отечественной войне 1941 - 1945 годов.</w:t>
      </w:r>
    </w:p>
    <w:p w:rsidR="00C67A2D" w:rsidRPr="00537848" w:rsidRDefault="00C67A2D" w:rsidP="00537848">
      <w:pPr>
        <w:spacing w:after="0" w:line="240" w:lineRule="auto"/>
        <w:ind w:firstLine="602"/>
        <w:jc w:val="both"/>
        <w:rPr>
          <w:rFonts w:ascii="Times New Roman" w:hAnsi="Times New Roman" w:cs="Times New Roman"/>
          <w:sz w:val="28"/>
          <w:szCs w:val="28"/>
        </w:rPr>
      </w:pPr>
      <w:r w:rsidRPr="00537848">
        <w:rPr>
          <w:rFonts w:ascii="Times New Roman" w:hAnsi="Times New Roman" w:cs="Times New Roman"/>
          <w:sz w:val="28"/>
          <w:szCs w:val="28"/>
        </w:rPr>
        <w:t>Подготовка к этому событию идет полным ходом. Нам предстоит отремонтировать и благоустроить все 8 воинских братских захоронений, на мемориальном комплексе «Курган Бессмертия» работы были начаты уже в 2014 г.</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Наши школьники примут участие в волонтерских акциях, фестивалях, акциях. В районе пройдут Дни памяти, встречи с ветеранами, пробег Памяти, конкурсы и викторины, посвященные 70-летию Победы в Великой Отечественной войне.</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Участникам войны в торжественной обстановке будут вручены юбилейные медали. Всего в районе медалями будут награждены 1865 человек (</w:t>
      </w:r>
      <w:r w:rsidRPr="00537848">
        <w:rPr>
          <w:rFonts w:ascii="Times New Roman" w:hAnsi="Times New Roman" w:cs="Times New Roman"/>
          <w:i/>
          <w:sz w:val="28"/>
          <w:szCs w:val="28"/>
        </w:rPr>
        <w:t>в том числе 85 участников и инвалидов войны</w:t>
      </w:r>
      <w:r w:rsidRPr="00537848">
        <w:rPr>
          <w:rFonts w:ascii="Times New Roman" w:hAnsi="Times New Roman" w:cs="Times New Roman"/>
          <w:sz w:val="28"/>
          <w:szCs w:val="28"/>
        </w:rPr>
        <w:t xml:space="preserve">).  </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b/>
          <w:sz w:val="28"/>
          <w:szCs w:val="28"/>
        </w:rPr>
        <w:t>На 2015 год перед нами стоит много задач</w:t>
      </w:r>
      <w:r w:rsidRPr="00537848">
        <w:rPr>
          <w:rFonts w:ascii="Times New Roman" w:hAnsi="Times New Roman" w:cs="Times New Roman"/>
          <w:sz w:val="28"/>
          <w:szCs w:val="28"/>
        </w:rPr>
        <w:t xml:space="preserve">, главная цель которых сделать жизнь в районе лучше. </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Мы планируем построить 15 новых домов площадью 50 тысяч </w:t>
      </w:r>
      <w:proofErr w:type="spellStart"/>
      <w:r w:rsidRPr="00537848">
        <w:rPr>
          <w:rFonts w:ascii="Times New Roman" w:hAnsi="Times New Roman" w:cs="Times New Roman"/>
          <w:sz w:val="28"/>
          <w:szCs w:val="28"/>
        </w:rPr>
        <w:t>кв.м</w:t>
      </w:r>
      <w:proofErr w:type="spellEnd"/>
      <w:r w:rsidRPr="00537848">
        <w:rPr>
          <w:rFonts w:ascii="Times New Roman" w:hAnsi="Times New Roman" w:cs="Times New Roman"/>
          <w:sz w:val="28"/>
          <w:szCs w:val="28"/>
        </w:rPr>
        <w:t xml:space="preserve">. в новом микрорайоне «Заречье» в г. </w:t>
      </w:r>
      <w:proofErr w:type="spellStart"/>
      <w:r w:rsidRPr="00537848">
        <w:rPr>
          <w:rFonts w:ascii="Times New Roman" w:hAnsi="Times New Roman" w:cs="Times New Roman"/>
          <w:sz w:val="28"/>
          <w:szCs w:val="28"/>
        </w:rPr>
        <w:t>Киреевске</w:t>
      </w:r>
      <w:proofErr w:type="spellEnd"/>
      <w:r w:rsidRPr="00537848">
        <w:rPr>
          <w:rFonts w:ascii="Times New Roman" w:hAnsi="Times New Roman" w:cs="Times New Roman"/>
          <w:sz w:val="28"/>
          <w:szCs w:val="28"/>
        </w:rPr>
        <w:t xml:space="preserve">. </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Нами запланирован ремонт дорог в пос. Бородинский и в г. </w:t>
      </w:r>
      <w:proofErr w:type="spellStart"/>
      <w:r w:rsidRPr="00537848">
        <w:rPr>
          <w:rFonts w:ascii="Times New Roman" w:hAnsi="Times New Roman" w:cs="Times New Roman"/>
          <w:sz w:val="28"/>
          <w:szCs w:val="28"/>
        </w:rPr>
        <w:t>Киреевске</w:t>
      </w:r>
      <w:proofErr w:type="spellEnd"/>
      <w:r w:rsidRPr="00537848">
        <w:rPr>
          <w:rFonts w:ascii="Times New Roman" w:hAnsi="Times New Roman" w:cs="Times New Roman"/>
          <w:sz w:val="28"/>
          <w:szCs w:val="28"/>
        </w:rPr>
        <w:t>.</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Мы продолжим работы по укладке новой тротуарной плитки в г. </w:t>
      </w:r>
      <w:proofErr w:type="spellStart"/>
      <w:r w:rsidRPr="00537848">
        <w:rPr>
          <w:rFonts w:ascii="Times New Roman" w:hAnsi="Times New Roman" w:cs="Times New Roman"/>
          <w:sz w:val="28"/>
          <w:szCs w:val="28"/>
        </w:rPr>
        <w:t>Киреевске</w:t>
      </w:r>
      <w:proofErr w:type="spellEnd"/>
      <w:r w:rsidRPr="00537848">
        <w:rPr>
          <w:rFonts w:ascii="Times New Roman" w:hAnsi="Times New Roman" w:cs="Times New Roman"/>
          <w:sz w:val="28"/>
          <w:szCs w:val="28"/>
        </w:rPr>
        <w:t>.</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Много задач нам предстоит решить по благоустройству.</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В первую очередь, мы планируем сделать хорошие контейнерные площадки, благоустроить территорию МФЦ, устанавливать для наших малышей новые детские игровые площадки, удалить старые деревья.</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Совместно с вами, дорогие </w:t>
      </w:r>
      <w:proofErr w:type="spellStart"/>
      <w:r w:rsidRPr="00537848">
        <w:rPr>
          <w:rFonts w:ascii="Times New Roman" w:hAnsi="Times New Roman" w:cs="Times New Roman"/>
          <w:sz w:val="28"/>
          <w:szCs w:val="28"/>
        </w:rPr>
        <w:t>киреевчане</w:t>
      </w:r>
      <w:proofErr w:type="spellEnd"/>
      <w:r w:rsidRPr="00537848">
        <w:rPr>
          <w:rFonts w:ascii="Times New Roman" w:hAnsi="Times New Roman" w:cs="Times New Roman"/>
          <w:sz w:val="28"/>
          <w:szCs w:val="28"/>
        </w:rPr>
        <w:t>, нам предстоит реализовывать проекты «Народного бюджета – 2015»:</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установить новое ограждение территории городского парка культуры и отдыха, Киреевской гимназии и детского сада «Теремок»,</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 в п. </w:t>
      </w:r>
      <w:proofErr w:type="spellStart"/>
      <w:r w:rsidRPr="00537848">
        <w:rPr>
          <w:rFonts w:ascii="Times New Roman" w:hAnsi="Times New Roman" w:cs="Times New Roman"/>
          <w:sz w:val="28"/>
          <w:szCs w:val="28"/>
        </w:rPr>
        <w:t>Шварцевский</w:t>
      </w:r>
      <w:proofErr w:type="spellEnd"/>
      <w:r w:rsidRPr="00537848">
        <w:rPr>
          <w:rFonts w:ascii="Times New Roman" w:hAnsi="Times New Roman" w:cs="Times New Roman"/>
          <w:sz w:val="28"/>
          <w:szCs w:val="28"/>
        </w:rPr>
        <w:t xml:space="preserve"> капитально отремонтировать территорию воинского захоронения и водопровод по улице </w:t>
      </w:r>
      <w:proofErr w:type="gramStart"/>
      <w:r w:rsidRPr="00537848">
        <w:rPr>
          <w:rFonts w:ascii="Times New Roman" w:hAnsi="Times New Roman" w:cs="Times New Roman"/>
          <w:sz w:val="28"/>
          <w:szCs w:val="28"/>
        </w:rPr>
        <w:t>Советская</w:t>
      </w:r>
      <w:proofErr w:type="gramEnd"/>
      <w:r w:rsidRPr="00537848">
        <w:rPr>
          <w:rFonts w:ascii="Times New Roman" w:hAnsi="Times New Roman" w:cs="Times New Roman"/>
          <w:sz w:val="28"/>
          <w:szCs w:val="28"/>
        </w:rPr>
        <w:t>,</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-очистить пруд в парке и благоустроить открытый мини-стадион в г. Липки,</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 на спортивной площадке школы в пос. </w:t>
      </w:r>
      <w:proofErr w:type="gramStart"/>
      <w:r w:rsidRPr="00537848">
        <w:rPr>
          <w:rFonts w:ascii="Times New Roman" w:hAnsi="Times New Roman" w:cs="Times New Roman"/>
          <w:sz w:val="28"/>
          <w:szCs w:val="28"/>
        </w:rPr>
        <w:t>Бородинский</w:t>
      </w:r>
      <w:proofErr w:type="gramEnd"/>
      <w:r w:rsidRPr="00537848">
        <w:rPr>
          <w:rFonts w:ascii="Times New Roman" w:hAnsi="Times New Roman" w:cs="Times New Roman"/>
          <w:sz w:val="28"/>
          <w:szCs w:val="28"/>
        </w:rPr>
        <w:t xml:space="preserve"> установить ограждение и освещение,</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заменить водопровод в д. Владимировка,</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 произвести ремонт системы водоснабжения деревень Липки, Алешня, </w:t>
      </w:r>
      <w:proofErr w:type="spellStart"/>
      <w:r w:rsidRPr="00537848">
        <w:rPr>
          <w:rFonts w:ascii="Times New Roman" w:hAnsi="Times New Roman" w:cs="Times New Roman"/>
          <w:sz w:val="28"/>
          <w:szCs w:val="28"/>
        </w:rPr>
        <w:t>Сетенки</w:t>
      </w:r>
      <w:proofErr w:type="spellEnd"/>
      <w:r w:rsidRPr="00537848">
        <w:rPr>
          <w:rFonts w:ascii="Times New Roman" w:hAnsi="Times New Roman" w:cs="Times New Roman"/>
          <w:sz w:val="28"/>
          <w:szCs w:val="28"/>
        </w:rPr>
        <w:t>,</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 отремонтировать дорогу по ул. </w:t>
      </w:r>
      <w:proofErr w:type="gramStart"/>
      <w:r w:rsidRPr="00537848">
        <w:rPr>
          <w:rFonts w:ascii="Times New Roman" w:hAnsi="Times New Roman" w:cs="Times New Roman"/>
          <w:sz w:val="28"/>
          <w:szCs w:val="28"/>
        </w:rPr>
        <w:t>Парковая</w:t>
      </w:r>
      <w:proofErr w:type="gramEnd"/>
      <w:r w:rsidRPr="00537848">
        <w:rPr>
          <w:rFonts w:ascii="Times New Roman" w:hAnsi="Times New Roman" w:cs="Times New Roman"/>
          <w:sz w:val="28"/>
          <w:szCs w:val="28"/>
        </w:rPr>
        <w:t xml:space="preserve"> в пос. Серебряные Ключи,</w:t>
      </w:r>
    </w:p>
    <w:p w:rsidR="00C67A2D" w:rsidRPr="00537848" w:rsidRDefault="00C67A2D"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 xml:space="preserve"> а также – ряд других работ.</w:t>
      </w:r>
    </w:p>
    <w:p w:rsidR="009F1B25" w:rsidRPr="00537848" w:rsidRDefault="009F1B25" w:rsidP="00537848">
      <w:pPr>
        <w:spacing w:after="0" w:line="240" w:lineRule="auto"/>
        <w:ind w:firstLine="708"/>
        <w:jc w:val="both"/>
        <w:rPr>
          <w:rFonts w:ascii="Times New Roman" w:hAnsi="Times New Roman" w:cs="Times New Roman"/>
          <w:sz w:val="28"/>
          <w:szCs w:val="28"/>
        </w:rPr>
      </w:pPr>
      <w:r w:rsidRPr="00537848">
        <w:rPr>
          <w:rFonts w:ascii="Times New Roman" w:hAnsi="Times New Roman" w:cs="Times New Roman"/>
          <w:sz w:val="28"/>
          <w:szCs w:val="28"/>
        </w:rPr>
        <w:t>В заключении позвольте выразить уверенность, что администрация муниципального образования Киреевский район при поддержке Собрания представителей</w:t>
      </w:r>
      <w:r w:rsidR="00C67A2D" w:rsidRPr="00537848">
        <w:rPr>
          <w:rFonts w:ascii="Times New Roman" w:hAnsi="Times New Roman" w:cs="Times New Roman"/>
          <w:sz w:val="28"/>
          <w:szCs w:val="28"/>
        </w:rPr>
        <w:t xml:space="preserve"> </w:t>
      </w:r>
      <w:r w:rsidRPr="00537848">
        <w:rPr>
          <w:rFonts w:ascii="Times New Roman" w:hAnsi="Times New Roman" w:cs="Times New Roman"/>
          <w:sz w:val="28"/>
          <w:szCs w:val="28"/>
        </w:rPr>
        <w:t xml:space="preserve">муниципального образования Киреевский район справится с </w:t>
      </w:r>
      <w:proofErr w:type="gramStart"/>
      <w:r w:rsidRPr="00537848">
        <w:rPr>
          <w:rFonts w:ascii="Times New Roman" w:hAnsi="Times New Roman" w:cs="Times New Roman"/>
          <w:sz w:val="28"/>
          <w:szCs w:val="28"/>
        </w:rPr>
        <w:lastRenderedPageBreak/>
        <w:t>поставленными</w:t>
      </w:r>
      <w:proofErr w:type="gramEnd"/>
      <w:r w:rsidRPr="00537848">
        <w:rPr>
          <w:rFonts w:ascii="Times New Roman" w:hAnsi="Times New Roman" w:cs="Times New Roman"/>
          <w:sz w:val="28"/>
          <w:szCs w:val="28"/>
        </w:rPr>
        <w:t xml:space="preserve"> задачи, направленными на улучшение качества жизни жителей района.</w:t>
      </w:r>
    </w:p>
    <w:p w:rsidR="00C67A2D" w:rsidRPr="00537848" w:rsidRDefault="00C67A2D" w:rsidP="00537848">
      <w:pPr>
        <w:spacing w:after="0" w:line="240" w:lineRule="auto"/>
        <w:ind w:firstLine="709"/>
        <w:jc w:val="both"/>
        <w:rPr>
          <w:rFonts w:ascii="Times New Roman" w:hAnsi="Times New Roman" w:cs="Times New Roman"/>
          <w:sz w:val="28"/>
          <w:szCs w:val="28"/>
        </w:rPr>
      </w:pPr>
      <w:r w:rsidRPr="00537848">
        <w:rPr>
          <w:rFonts w:ascii="Times New Roman" w:hAnsi="Times New Roman" w:cs="Times New Roman"/>
          <w:sz w:val="28"/>
          <w:szCs w:val="28"/>
        </w:rPr>
        <w:t>Доклад окончен.</w:t>
      </w:r>
    </w:p>
    <w:p w:rsidR="00C67A2D" w:rsidRPr="00537848" w:rsidRDefault="00C67A2D" w:rsidP="00537848">
      <w:pPr>
        <w:spacing w:after="0" w:line="240" w:lineRule="auto"/>
        <w:ind w:firstLine="602"/>
        <w:jc w:val="both"/>
        <w:rPr>
          <w:rFonts w:ascii="Times New Roman" w:hAnsi="Times New Roman" w:cs="Times New Roman"/>
          <w:sz w:val="28"/>
          <w:szCs w:val="28"/>
        </w:rPr>
      </w:pPr>
    </w:p>
    <w:p w:rsidR="00C67A2D" w:rsidRPr="00537848" w:rsidRDefault="00C67A2D" w:rsidP="00537848">
      <w:pPr>
        <w:tabs>
          <w:tab w:val="left" w:pos="540"/>
        </w:tabs>
        <w:spacing w:after="0" w:line="240" w:lineRule="auto"/>
        <w:ind w:firstLine="567"/>
        <w:jc w:val="both"/>
        <w:rPr>
          <w:rFonts w:ascii="Times New Roman" w:eastAsia="Calibri" w:hAnsi="Times New Roman" w:cs="Times New Roman"/>
          <w:i/>
          <w:sz w:val="28"/>
          <w:szCs w:val="28"/>
        </w:rPr>
      </w:pPr>
    </w:p>
    <w:p w:rsidR="00C67A2D" w:rsidRPr="00537848" w:rsidRDefault="00C67A2D" w:rsidP="00537848">
      <w:pPr>
        <w:spacing w:after="0" w:line="240" w:lineRule="auto"/>
        <w:ind w:firstLine="709"/>
        <w:jc w:val="both"/>
        <w:rPr>
          <w:rFonts w:ascii="Times New Roman" w:hAnsi="Times New Roman" w:cs="Times New Roman"/>
          <w:sz w:val="28"/>
          <w:szCs w:val="28"/>
        </w:rPr>
      </w:pPr>
    </w:p>
    <w:p w:rsidR="003C58DD" w:rsidRPr="00537848" w:rsidRDefault="003C58DD" w:rsidP="00537848">
      <w:pPr>
        <w:spacing w:after="0" w:line="240" w:lineRule="auto"/>
        <w:ind w:firstLine="709"/>
        <w:jc w:val="both"/>
        <w:rPr>
          <w:rFonts w:ascii="Times New Roman" w:hAnsi="Times New Roman" w:cs="Times New Roman"/>
          <w:b/>
          <w:sz w:val="28"/>
          <w:szCs w:val="28"/>
          <w:u w:val="single"/>
        </w:rPr>
      </w:pPr>
    </w:p>
    <w:sectPr w:rsidR="003C58DD" w:rsidRPr="00537848" w:rsidSect="00D85A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40" w:rsidRDefault="00963C40" w:rsidP="003C58DD">
      <w:pPr>
        <w:spacing w:after="0" w:line="240" w:lineRule="auto"/>
      </w:pPr>
      <w:r>
        <w:separator/>
      </w:r>
    </w:p>
  </w:endnote>
  <w:endnote w:type="continuationSeparator" w:id="0">
    <w:p w:rsidR="00963C40" w:rsidRDefault="00963C40" w:rsidP="003C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DD" w:rsidRDefault="003C58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DD" w:rsidRDefault="003C58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DD" w:rsidRDefault="003C58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40" w:rsidRDefault="00963C40" w:rsidP="003C58DD">
      <w:pPr>
        <w:spacing w:after="0" w:line="240" w:lineRule="auto"/>
      </w:pPr>
      <w:r>
        <w:separator/>
      </w:r>
    </w:p>
  </w:footnote>
  <w:footnote w:type="continuationSeparator" w:id="0">
    <w:p w:rsidR="00963C40" w:rsidRDefault="00963C40" w:rsidP="003C5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DD" w:rsidRDefault="003C58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672"/>
      <w:docPartObj>
        <w:docPartGallery w:val="Page Numbers (Top of Page)"/>
        <w:docPartUnique/>
      </w:docPartObj>
    </w:sdtPr>
    <w:sdtEndPr/>
    <w:sdtContent>
      <w:p w:rsidR="003C58DD" w:rsidRDefault="0078286B">
        <w:pPr>
          <w:pStyle w:val="a6"/>
          <w:jc w:val="right"/>
        </w:pPr>
        <w:r>
          <w:fldChar w:fldCharType="begin"/>
        </w:r>
        <w:r>
          <w:instrText xml:space="preserve"> PAGE   \* MERGEFORMAT </w:instrText>
        </w:r>
        <w:r>
          <w:fldChar w:fldCharType="separate"/>
        </w:r>
        <w:r w:rsidR="00BD2576">
          <w:rPr>
            <w:noProof/>
          </w:rPr>
          <w:t>6</w:t>
        </w:r>
        <w:r>
          <w:rPr>
            <w:noProof/>
          </w:rPr>
          <w:fldChar w:fldCharType="end"/>
        </w:r>
      </w:p>
    </w:sdtContent>
  </w:sdt>
  <w:p w:rsidR="003C58DD" w:rsidRDefault="003C58D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DD" w:rsidRDefault="003C58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07"/>
    <w:rsid w:val="000B066D"/>
    <w:rsid w:val="0016488C"/>
    <w:rsid w:val="003C58DD"/>
    <w:rsid w:val="00537848"/>
    <w:rsid w:val="00595138"/>
    <w:rsid w:val="006D4D55"/>
    <w:rsid w:val="00763195"/>
    <w:rsid w:val="00780F94"/>
    <w:rsid w:val="0078286B"/>
    <w:rsid w:val="008336EC"/>
    <w:rsid w:val="00954B07"/>
    <w:rsid w:val="00963C40"/>
    <w:rsid w:val="009D2FE9"/>
    <w:rsid w:val="009F1B25"/>
    <w:rsid w:val="009F5519"/>
    <w:rsid w:val="00AB652A"/>
    <w:rsid w:val="00BC018D"/>
    <w:rsid w:val="00BD2576"/>
    <w:rsid w:val="00BE2793"/>
    <w:rsid w:val="00C14837"/>
    <w:rsid w:val="00C67A2D"/>
    <w:rsid w:val="00D85A84"/>
    <w:rsid w:val="00DA4FCA"/>
    <w:rsid w:val="00F9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2576"/>
    <w:pPr>
      <w:keepNext/>
      <w:spacing w:after="0" w:line="240" w:lineRule="auto"/>
      <w:jc w:val="center"/>
      <w:outlineLvl w:val="0"/>
    </w:pPr>
    <w:rPr>
      <w:rFonts w:ascii="Times New Roman" w:eastAsia="Calibri"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58DD"/>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C58DD"/>
    <w:rPr>
      <w:rFonts w:ascii="Times New Roman" w:eastAsia="Times New Roman" w:hAnsi="Times New Roman" w:cs="Times New Roman"/>
      <w:sz w:val="24"/>
      <w:szCs w:val="24"/>
      <w:lang w:eastAsia="ru-RU"/>
    </w:rPr>
  </w:style>
  <w:style w:type="paragraph" w:styleId="a5">
    <w:name w:val="List Paragraph"/>
    <w:basedOn w:val="a"/>
    <w:uiPriority w:val="34"/>
    <w:qFormat/>
    <w:rsid w:val="003C58DD"/>
    <w:pPr>
      <w:spacing w:after="0" w:line="240" w:lineRule="auto"/>
      <w:ind w:left="720"/>
      <w:contextualSpacing/>
    </w:pPr>
    <w:rPr>
      <w:rFonts w:ascii="Times New Roman" w:eastAsia="Times New Roman" w:hAnsi="Times New Roman" w:cs="Times New Roman"/>
      <w:sz w:val="20"/>
      <w:szCs w:val="20"/>
    </w:rPr>
  </w:style>
  <w:style w:type="paragraph" w:styleId="a6">
    <w:name w:val="header"/>
    <w:basedOn w:val="a"/>
    <w:link w:val="a7"/>
    <w:uiPriority w:val="99"/>
    <w:unhideWhenUsed/>
    <w:rsid w:val="003C58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58DD"/>
  </w:style>
  <w:style w:type="paragraph" w:styleId="a8">
    <w:name w:val="footer"/>
    <w:basedOn w:val="a"/>
    <w:link w:val="a9"/>
    <w:uiPriority w:val="99"/>
    <w:semiHidden/>
    <w:unhideWhenUsed/>
    <w:rsid w:val="003C58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58DD"/>
  </w:style>
  <w:style w:type="paragraph" w:styleId="aa">
    <w:name w:val="Normal (Web)"/>
    <w:basedOn w:val="a"/>
    <w:uiPriority w:val="99"/>
    <w:unhideWhenUsed/>
    <w:rsid w:val="00C6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basedOn w:val="a0"/>
    <w:link w:val="12"/>
    <w:locked/>
    <w:rsid w:val="00C67A2D"/>
    <w:rPr>
      <w:sz w:val="24"/>
      <w:szCs w:val="24"/>
      <w:shd w:val="clear" w:color="auto" w:fill="FFFFFF"/>
    </w:rPr>
  </w:style>
  <w:style w:type="paragraph" w:customStyle="1" w:styleId="12">
    <w:name w:val="Заголовок №1"/>
    <w:basedOn w:val="a"/>
    <w:link w:val="11"/>
    <w:rsid w:val="00C67A2D"/>
    <w:pPr>
      <w:shd w:val="clear" w:color="auto" w:fill="FFFFFF"/>
      <w:spacing w:before="300" w:after="0" w:line="281" w:lineRule="exact"/>
      <w:outlineLvl w:val="0"/>
    </w:pPr>
    <w:rPr>
      <w:sz w:val="24"/>
      <w:szCs w:val="24"/>
    </w:rPr>
  </w:style>
  <w:style w:type="paragraph" w:styleId="ab">
    <w:name w:val="Balloon Text"/>
    <w:basedOn w:val="a"/>
    <w:link w:val="ac"/>
    <w:uiPriority w:val="99"/>
    <w:semiHidden/>
    <w:unhideWhenUsed/>
    <w:rsid w:val="009D2F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2FE9"/>
    <w:rPr>
      <w:rFonts w:ascii="Tahoma" w:hAnsi="Tahoma" w:cs="Tahoma"/>
      <w:sz w:val="16"/>
      <w:szCs w:val="16"/>
    </w:rPr>
  </w:style>
  <w:style w:type="character" w:customStyle="1" w:styleId="10">
    <w:name w:val="Заголовок 1 Знак"/>
    <w:basedOn w:val="a0"/>
    <w:link w:val="1"/>
    <w:rsid w:val="00BD2576"/>
    <w:rPr>
      <w:rFonts w:ascii="Times New Roman" w:eastAsia="Calibri" w:hAnsi="Times New Roman" w:cs="Times New Roman"/>
      <w:b/>
      <w:bCs/>
      <w:sz w:val="28"/>
      <w:szCs w:val="24"/>
    </w:rPr>
  </w:style>
  <w:style w:type="paragraph" w:customStyle="1" w:styleId="ConsPlusTitle">
    <w:name w:val="ConsPlusTitle"/>
    <w:rsid w:val="00BD2576"/>
    <w:pPr>
      <w:widowControl w:val="0"/>
      <w:autoSpaceDE w:val="0"/>
      <w:autoSpaceDN w:val="0"/>
      <w:adjustRightInd w:val="0"/>
      <w:spacing w:after="0" w:line="240" w:lineRule="auto"/>
    </w:pPr>
    <w:rPr>
      <w:rFonts w:ascii="Calibri" w:eastAsia="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D2576"/>
    <w:pPr>
      <w:keepNext/>
      <w:spacing w:after="0" w:line="240" w:lineRule="auto"/>
      <w:jc w:val="center"/>
      <w:outlineLvl w:val="0"/>
    </w:pPr>
    <w:rPr>
      <w:rFonts w:ascii="Times New Roman" w:eastAsia="Calibri"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58DD"/>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C58DD"/>
    <w:rPr>
      <w:rFonts w:ascii="Times New Roman" w:eastAsia="Times New Roman" w:hAnsi="Times New Roman" w:cs="Times New Roman"/>
      <w:sz w:val="24"/>
      <w:szCs w:val="24"/>
      <w:lang w:eastAsia="ru-RU"/>
    </w:rPr>
  </w:style>
  <w:style w:type="paragraph" w:styleId="a5">
    <w:name w:val="List Paragraph"/>
    <w:basedOn w:val="a"/>
    <w:uiPriority w:val="34"/>
    <w:qFormat/>
    <w:rsid w:val="003C58DD"/>
    <w:pPr>
      <w:spacing w:after="0" w:line="240" w:lineRule="auto"/>
      <w:ind w:left="720"/>
      <w:contextualSpacing/>
    </w:pPr>
    <w:rPr>
      <w:rFonts w:ascii="Times New Roman" w:eastAsia="Times New Roman" w:hAnsi="Times New Roman" w:cs="Times New Roman"/>
      <w:sz w:val="20"/>
      <w:szCs w:val="20"/>
    </w:rPr>
  </w:style>
  <w:style w:type="paragraph" w:styleId="a6">
    <w:name w:val="header"/>
    <w:basedOn w:val="a"/>
    <w:link w:val="a7"/>
    <w:uiPriority w:val="99"/>
    <w:unhideWhenUsed/>
    <w:rsid w:val="003C58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58DD"/>
  </w:style>
  <w:style w:type="paragraph" w:styleId="a8">
    <w:name w:val="footer"/>
    <w:basedOn w:val="a"/>
    <w:link w:val="a9"/>
    <w:uiPriority w:val="99"/>
    <w:semiHidden/>
    <w:unhideWhenUsed/>
    <w:rsid w:val="003C58D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C58DD"/>
  </w:style>
  <w:style w:type="paragraph" w:styleId="aa">
    <w:name w:val="Normal (Web)"/>
    <w:basedOn w:val="a"/>
    <w:uiPriority w:val="99"/>
    <w:unhideWhenUsed/>
    <w:rsid w:val="00C67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basedOn w:val="a0"/>
    <w:link w:val="12"/>
    <w:locked/>
    <w:rsid w:val="00C67A2D"/>
    <w:rPr>
      <w:sz w:val="24"/>
      <w:szCs w:val="24"/>
      <w:shd w:val="clear" w:color="auto" w:fill="FFFFFF"/>
    </w:rPr>
  </w:style>
  <w:style w:type="paragraph" w:customStyle="1" w:styleId="12">
    <w:name w:val="Заголовок №1"/>
    <w:basedOn w:val="a"/>
    <w:link w:val="11"/>
    <w:rsid w:val="00C67A2D"/>
    <w:pPr>
      <w:shd w:val="clear" w:color="auto" w:fill="FFFFFF"/>
      <w:spacing w:before="300" w:after="0" w:line="281" w:lineRule="exact"/>
      <w:outlineLvl w:val="0"/>
    </w:pPr>
    <w:rPr>
      <w:sz w:val="24"/>
      <w:szCs w:val="24"/>
    </w:rPr>
  </w:style>
  <w:style w:type="paragraph" w:styleId="ab">
    <w:name w:val="Balloon Text"/>
    <w:basedOn w:val="a"/>
    <w:link w:val="ac"/>
    <w:uiPriority w:val="99"/>
    <w:semiHidden/>
    <w:unhideWhenUsed/>
    <w:rsid w:val="009D2F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D2FE9"/>
    <w:rPr>
      <w:rFonts w:ascii="Tahoma" w:hAnsi="Tahoma" w:cs="Tahoma"/>
      <w:sz w:val="16"/>
      <w:szCs w:val="16"/>
    </w:rPr>
  </w:style>
  <w:style w:type="character" w:customStyle="1" w:styleId="10">
    <w:name w:val="Заголовок 1 Знак"/>
    <w:basedOn w:val="a0"/>
    <w:link w:val="1"/>
    <w:rsid w:val="00BD2576"/>
    <w:rPr>
      <w:rFonts w:ascii="Times New Roman" w:eastAsia="Calibri" w:hAnsi="Times New Roman" w:cs="Times New Roman"/>
      <w:b/>
      <w:bCs/>
      <w:sz w:val="28"/>
      <w:szCs w:val="24"/>
    </w:rPr>
  </w:style>
  <w:style w:type="paragraph" w:customStyle="1" w:styleId="ConsPlusTitle">
    <w:name w:val="ConsPlusTitle"/>
    <w:rsid w:val="00BD2576"/>
    <w:pPr>
      <w:widowControl w:val="0"/>
      <w:autoSpaceDE w:val="0"/>
      <w:autoSpaceDN w:val="0"/>
      <w:adjustRightInd w:val="0"/>
      <w:spacing w:after="0" w:line="240" w:lineRule="auto"/>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VelichkoI</dc:creator>
  <cp:lastModifiedBy>sekretar</cp:lastModifiedBy>
  <cp:revision>3</cp:revision>
  <cp:lastPrinted>2015-02-06T06:33:00Z</cp:lastPrinted>
  <dcterms:created xsi:type="dcterms:W3CDTF">2015-02-06T06:35:00Z</dcterms:created>
  <dcterms:modified xsi:type="dcterms:W3CDTF">2015-02-06T07:11:00Z</dcterms:modified>
</cp:coreProperties>
</file>