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Default="008C5B54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 xml:space="preserve">05 марта 2023 года                                                                                                    № </w:t>
      </w:r>
      <w:r w:rsidR="00F0757B">
        <w:rPr>
          <w:rFonts w:ascii="PT Astra Serif" w:hAnsi="PT Astra Serif" w:cs="Times New Roman"/>
          <w:sz w:val="28"/>
          <w:szCs w:val="28"/>
        </w:rPr>
        <w:t>4</w:t>
      </w:r>
    </w:p>
    <w:p w:rsidR="008C5B54" w:rsidRPr="005058D0" w:rsidRDefault="008C5B54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C5B54" w:rsidRDefault="00D70396" w:rsidP="00D70396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8C5B54" w:rsidRPr="008C5B54">
        <w:rPr>
          <w:rFonts w:ascii="PT Astra Serif" w:hAnsi="PT Astra Serif"/>
          <w:sz w:val="28"/>
          <w:szCs w:val="28"/>
        </w:rPr>
        <w:t xml:space="preserve">от 22.03.2023 № </w:t>
      </w:r>
      <w:r w:rsidR="00F0757B">
        <w:rPr>
          <w:rFonts w:ascii="PT Astra Serif" w:hAnsi="PT Astra Serif"/>
          <w:sz w:val="28"/>
          <w:szCs w:val="28"/>
        </w:rPr>
        <w:t>4</w:t>
      </w:r>
      <w:r w:rsidR="008C5B54" w:rsidRPr="008C5B54">
        <w:rPr>
          <w:rFonts w:ascii="PT Astra Serif" w:hAnsi="PT Astra Serif"/>
          <w:sz w:val="28"/>
          <w:szCs w:val="28"/>
        </w:rPr>
        <w:t xml:space="preserve">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</w:t>
      </w:r>
      <w:r w:rsidR="000A290A">
        <w:rPr>
          <w:rFonts w:ascii="PT Astra Serif" w:hAnsi="PT Astra Serif"/>
          <w:sz w:val="28"/>
          <w:szCs w:val="28"/>
        </w:rPr>
        <w:t>1205</w:t>
      </w:r>
      <w:r w:rsidR="008C5B54" w:rsidRPr="008C5B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5B54" w:rsidRPr="008C5B54">
        <w:rPr>
          <w:rFonts w:ascii="PT Astra Serif" w:hAnsi="PT Astra Serif"/>
          <w:sz w:val="28"/>
          <w:szCs w:val="28"/>
        </w:rPr>
        <w:t>кв.м</w:t>
      </w:r>
      <w:proofErr w:type="spellEnd"/>
      <w:r w:rsidR="008C5B54" w:rsidRPr="008C5B54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8C5B54">
        <w:rPr>
          <w:rFonts w:ascii="PT Astra Serif" w:hAnsi="PT Astra Serif" w:cs="Times New Roman"/>
          <w:sz w:val="28"/>
          <w:szCs w:val="28"/>
        </w:rPr>
        <w:t>05</w:t>
      </w:r>
      <w:r w:rsidR="00973E02">
        <w:rPr>
          <w:rFonts w:ascii="PT Astra Serif" w:hAnsi="PT Astra Serif" w:cs="Times New Roman"/>
          <w:sz w:val="28"/>
          <w:szCs w:val="28"/>
        </w:rPr>
        <w:t xml:space="preserve"> марта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</w:t>
      </w:r>
      <w:r w:rsidR="00973E02" w:rsidRPr="00193277">
        <w:rPr>
          <w:rFonts w:ascii="PT Astra Serif" w:hAnsi="PT Astra Serif" w:cs="Times New Roman"/>
          <w:sz w:val="28"/>
          <w:szCs w:val="28"/>
        </w:rPr>
        <w:t xml:space="preserve">по адресу: </w:t>
      </w:r>
      <w:r w:rsidR="008C5B54" w:rsidRPr="008C5B54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Бородинский, улица Пушкина, дом 11. 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="006D4B55"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973E02">
        <w:rPr>
          <w:rFonts w:ascii="PT Astra Serif" w:hAnsi="PT Astra Serif"/>
          <w:sz w:val="28"/>
          <w:szCs w:val="28"/>
        </w:rPr>
        <w:t xml:space="preserve">от </w:t>
      </w:r>
      <w:r w:rsidR="008C5B54" w:rsidRPr="008C5B54">
        <w:rPr>
          <w:rFonts w:ascii="PT Astra Serif" w:hAnsi="PT Astra Serif"/>
          <w:sz w:val="28"/>
          <w:szCs w:val="28"/>
        </w:rPr>
        <w:t xml:space="preserve">22.03.2023 № </w:t>
      </w:r>
      <w:r w:rsidR="00F0757B">
        <w:rPr>
          <w:rFonts w:ascii="PT Astra Serif" w:hAnsi="PT Astra Serif"/>
          <w:sz w:val="28"/>
          <w:szCs w:val="28"/>
        </w:rPr>
        <w:t>4</w:t>
      </w:r>
      <w:r w:rsidRPr="008C5B54">
        <w:rPr>
          <w:rFonts w:ascii="PT Astra Serif" w:hAnsi="PT Astra Serif"/>
          <w:sz w:val="28"/>
          <w:szCs w:val="28"/>
        </w:rPr>
        <w:t>.</w:t>
      </w:r>
    </w:p>
    <w:p w:rsidR="008C5B54" w:rsidRDefault="00C968BD" w:rsidP="008C5B54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8C5B54" w:rsidRPr="008C5B54">
        <w:rPr>
          <w:rFonts w:ascii="PT Astra Serif" w:hAnsi="PT Astra Serif"/>
          <w:sz w:val="28"/>
          <w:szCs w:val="28"/>
        </w:rPr>
        <w:t>с 29.03.2023 по 12.04.2023.</w:t>
      </w:r>
    </w:p>
    <w:p w:rsidR="008C5B54" w:rsidRDefault="008C5B54" w:rsidP="00973E02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29.03.2023 №12(11975); размещено на официальном сайте 23.03.2023.</w:t>
      </w:r>
    </w:p>
    <w:p w:rsidR="008C5B54" w:rsidRP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</w:t>
      </w:r>
      <w:proofErr w:type="spellStart"/>
      <w:r w:rsidRPr="008C5B54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8C5B54">
        <w:rPr>
          <w:rFonts w:ascii="PT Astra Serif" w:hAnsi="PT Astra Serif" w:cs="Times New Roman"/>
          <w:sz w:val="28"/>
          <w:szCs w:val="28"/>
        </w:rPr>
        <w:t>, улица Титова, дом 4, 1-й этаж, кабинет № 51, до 04.04.2023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8C5B54" w:rsidRP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Председатель публичных слушаний: Бычков Александр Юрьевич – Глава муниципального образования Бородинское Киреевского района.</w:t>
      </w:r>
    </w:p>
    <w:p w:rsidR="008C5B54" w:rsidRDefault="008C5B54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8C5B5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A37363">
        <w:rPr>
          <w:rFonts w:ascii="PT Astra Serif" w:hAnsi="PT Astra Serif" w:cs="Times New Roman"/>
          <w:sz w:val="28"/>
          <w:szCs w:val="28"/>
        </w:rPr>
        <w:t>7</w:t>
      </w:r>
      <w:bookmarkStart w:id="0" w:name="_GoBack"/>
      <w:bookmarkEnd w:id="0"/>
      <w:r w:rsidR="001B663C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8C5B54">
        <w:rPr>
          <w:rFonts w:ascii="PT Astra Serif" w:hAnsi="PT Astra Serif" w:cs="Times New Roman"/>
          <w:sz w:val="28"/>
          <w:szCs w:val="28"/>
        </w:rPr>
        <w:t>05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B663C">
        <w:rPr>
          <w:rFonts w:ascii="PT Astra Serif" w:hAnsi="PT Astra Serif" w:cs="Times New Roman"/>
          <w:sz w:val="28"/>
          <w:szCs w:val="28"/>
        </w:rPr>
        <w:t>0</w:t>
      </w:r>
      <w:r w:rsidR="00973E02">
        <w:rPr>
          <w:rFonts w:ascii="PT Astra Serif" w:hAnsi="PT Astra Serif" w:cs="Times New Roman"/>
          <w:sz w:val="28"/>
          <w:szCs w:val="28"/>
        </w:rPr>
        <w:t>3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F0757B">
        <w:rPr>
          <w:rFonts w:ascii="PT Astra Serif" w:hAnsi="PT Astra Serif" w:cs="Times New Roman"/>
          <w:sz w:val="28"/>
          <w:szCs w:val="28"/>
        </w:rPr>
        <w:t>4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8C5B54" w:rsidRPr="008C5B54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</w:t>
      </w:r>
      <w:r w:rsidR="000A290A">
        <w:rPr>
          <w:rFonts w:ascii="PT Astra Serif" w:hAnsi="PT Astra Serif"/>
          <w:sz w:val="28"/>
          <w:szCs w:val="28"/>
        </w:rPr>
        <w:t>1205</w:t>
      </w:r>
      <w:r w:rsidR="008C5B54" w:rsidRPr="008C5B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5B54" w:rsidRPr="008C5B54">
        <w:rPr>
          <w:rFonts w:ascii="PT Astra Serif" w:hAnsi="PT Astra Serif"/>
          <w:sz w:val="28"/>
          <w:szCs w:val="28"/>
        </w:rPr>
        <w:t>кв.м</w:t>
      </w:r>
      <w:proofErr w:type="spellEnd"/>
      <w:r w:rsidR="008C5B54" w:rsidRPr="008C5B54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71:12:070501 по адресу: Тульская область, </w:t>
      </w:r>
      <w:r w:rsidR="008C5B54" w:rsidRPr="008C5B54">
        <w:rPr>
          <w:rFonts w:ascii="PT Astra Serif" w:hAnsi="PT Astra Serif"/>
          <w:sz w:val="28"/>
          <w:szCs w:val="28"/>
        </w:rPr>
        <w:lastRenderedPageBreak/>
        <w:t>Киреевский район, д. Бородино, относящегося к территориальной зоне Ж1 (зона застройки индивидуальными жилыми домами)»</w:t>
      </w:r>
      <w:r w:rsidR="006B721B" w:rsidRPr="008C5B54">
        <w:rPr>
          <w:rFonts w:ascii="PT Astra Serif" w:hAnsi="PT Astra Serif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8C5B54" w:rsidRDefault="00FE6F58" w:rsidP="008C5B54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8C5B54" w:rsidRDefault="00143DCF" w:rsidP="008C5B54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C5B54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8C5B54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8C5B54">
        <w:rPr>
          <w:rFonts w:ascii="PT Astra Serif" w:hAnsi="PT Astra Serif" w:cs="Times New Roman"/>
          <w:sz w:val="28"/>
          <w:szCs w:val="28"/>
        </w:rPr>
        <w:t>проект</w:t>
      </w:r>
      <w:r w:rsidR="00C70B0D" w:rsidRPr="008C5B54">
        <w:rPr>
          <w:rFonts w:ascii="PT Astra Serif" w:hAnsi="PT Astra Serif"/>
          <w:sz w:val="28"/>
          <w:szCs w:val="28"/>
        </w:rPr>
        <w:t xml:space="preserve"> </w:t>
      </w:r>
      <w:r w:rsidR="00430418" w:rsidRPr="008C5B54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8C5B54">
        <w:rPr>
          <w:rFonts w:ascii="PT Astra Serif" w:hAnsi="PT Astra Serif" w:cs="Times New Roman"/>
          <w:sz w:val="28"/>
          <w:szCs w:val="28"/>
        </w:rPr>
        <w:t>«</w:t>
      </w:r>
      <w:r w:rsidR="008C5B54" w:rsidRPr="008C5B54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</w:t>
      </w:r>
      <w:r w:rsidR="000A290A">
        <w:rPr>
          <w:rFonts w:ascii="PT Astra Serif" w:hAnsi="PT Astra Serif"/>
          <w:sz w:val="28"/>
          <w:szCs w:val="28"/>
        </w:rPr>
        <w:t>1205</w:t>
      </w:r>
      <w:r w:rsidR="008C5B54" w:rsidRPr="008C5B54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8C5B54" w:rsidRPr="008C5B54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8C5B54" w:rsidRPr="008C5B54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домами)» </w:t>
      </w:r>
      <w:r w:rsidR="00506F31" w:rsidRPr="008C5B54">
        <w:rPr>
          <w:rFonts w:ascii="PT Astra Serif" w:hAnsi="PT Astra Serif" w:cs="Times New Roman"/>
          <w:sz w:val="28"/>
          <w:szCs w:val="28"/>
        </w:rPr>
        <w:t>для</w:t>
      </w:r>
      <w:r w:rsidR="008D7173" w:rsidRPr="008C5B54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8C5B54">
        <w:rPr>
          <w:rFonts w:ascii="PT Astra Serif" w:hAnsi="PT Astra Serif" w:cs="Times New Roman"/>
          <w:sz w:val="28"/>
          <w:szCs w:val="28"/>
        </w:rPr>
        <w:t>я</w:t>
      </w:r>
      <w:r w:rsidR="008D7173" w:rsidRPr="008C5B54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73E02" w:rsidRPr="00193277" w:rsidRDefault="00973E02" w:rsidP="00973E02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8C5B54">
        <w:rPr>
          <w:rFonts w:ascii="PT Astra Serif" w:hAnsi="PT Astra Serif" w:cs="Times New Roman"/>
          <w:sz w:val="28"/>
          <w:szCs w:val="28"/>
        </w:rPr>
        <w:t>А.Ю. Бычков</w:t>
      </w:r>
    </w:p>
    <w:p w:rsidR="00D9781B" w:rsidRPr="00514434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14434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290A"/>
    <w:rsid w:val="000A6BC9"/>
    <w:rsid w:val="00111AC7"/>
    <w:rsid w:val="00114DB0"/>
    <w:rsid w:val="00125A24"/>
    <w:rsid w:val="00143DCF"/>
    <w:rsid w:val="00167259"/>
    <w:rsid w:val="001B663C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14434"/>
    <w:rsid w:val="005331CC"/>
    <w:rsid w:val="005410AC"/>
    <w:rsid w:val="00594770"/>
    <w:rsid w:val="005A0863"/>
    <w:rsid w:val="005C4B64"/>
    <w:rsid w:val="006B721B"/>
    <w:rsid w:val="006D4B55"/>
    <w:rsid w:val="006D52F7"/>
    <w:rsid w:val="007407A5"/>
    <w:rsid w:val="00740A19"/>
    <w:rsid w:val="007456BF"/>
    <w:rsid w:val="007F6667"/>
    <w:rsid w:val="007F7A2A"/>
    <w:rsid w:val="0080012F"/>
    <w:rsid w:val="008126D3"/>
    <w:rsid w:val="00887CFE"/>
    <w:rsid w:val="008C5B54"/>
    <w:rsid w:val="008D7173"/>
    <w:rsid w:val="00911929"/>
    <w:rsid w:val="00932E06"/>
    <w:rsid w:val="00940866"/>
    <w:rsid w:val="00967914"/>
    <w:rsid w:val="00973E02"/>
    <w:rsid w:val="0098069B"/>
    <w:rsid w:val="009B64D0"/>
    <w:rsid w:val="009C0D02"/>
    <w:rsid w:val="009F5E35"/>
    <w:rsid w:val="00A37363"/>
    <w:rsid w:val="00A8264A"/>
    <w:rsid w:val="00B34E87"/>
    <w:rsid w:val="00B61AA5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E45A7"/>
    <w:rsid w:val="00DF62BE"/>
    <w:rsid w:val="00EB1885"/>
    <w:rsid w:val="00EE131B"/>
    <w:rsid w:val="00F0757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16D9"/>
  <w15:docId w15:val="{5D0B4376-18C3-46C6-BB84-10D050C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41</cp:revision>
  <cp:lastPrinted>2022-06-15T13:17:00Z</cp:lastPrinted>
  <dcterms:created xsi:type="dcterms:W3CDTF">2020-01-30T05:59:00Z</dcterms:created>
  <dcterms:modified xsi:type="dcterms:W3CDTF">2023-04-12T11:37:00Z</dcterms:modified>
</cp:coreProperties>
</file>