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</wp:posOffset>
            </wp:positionV>
            <wp:extent cx="818515" cy="814070"/>
            <wp:effectExtent l="0" t="0" r="635" b="508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1B11C8">
      <w:pPr>
        <w:pStyle w:val="4"/>
        <w:spacing w:before="0" w:after="0"/>
        <w:jc w:val="center"/>
        <w:rPr>
          <w:rFonts w:ascii="PT Astra Serif" w:hAnsi="PT Astra Serif"/>
        </w:rPr>
      </w:pP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1B11C8">
      <w:pPr>
        <w:pStyle w:val="4"/>
        <w:spacing w:before="0" w:after="0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1B11C8">
      <w:pPr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1B11C8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660A20" w:rsidRDefault="00660A20" w:rsidP="001B11C8">
      <w:pPr>
        <w:rPr>
          <w:rFonts w:ascii="PT Astra Serif" w:hAnsi="PT Astra Serif"/>
          <w:b/>
          <w:sz w:val="28"/>
          <w:szCs w:val="28"/>
        </w:rPr>
      </w:pPr>
    </w:p>
    <w:p w:rsidR="00860A6E" w:rsidRPr="00F66E91" w:rsidRDefault="00F746F6" w:rsidP="001B11C8">
      <w:pPr>
        <w:rPr>
          <w:rFonts w:ascii="PT Astra Serif" w:hAnsi="PT Astra Serif"/>
          <w:sz w:val="28"/>
          <w:szCs w:val="28"/>
        </w:rPr>
      </w:pPr>
      <w:r w:rsidRPr="00F66E91">
        <w:rPr>
          <w:rFonts w:ascii="PT Astra Serif" w:hAnsi="PT Astra Serif"/>
          <w:sz w:val="28"/>
          <w:szCs w:val="28"/>
        </w:rPr>
        <w:t xml:space="preserve">от </w:t>
      </w:r>
      <w:r w:rsidR="00F66E91" w:rsidRPr="00F66E91">
        <w:rPr>
          <w:rFonts w:ascii="PT Astra Serif" w:hAnsi="PT Astra Serif"/>
          <w:sz w:val="28"/>
          <w:szCs w:val="28"/>
        </w:rPr>
        <w:t>____________</w:t>
      </w:r>
      <w:r w:rsidRPr="00F66E91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</w:t>
      </w:r>
      <w:r w:rsidR="00660A20" w:rsidRPr="00F66E91">
        <w:rPr>
          <w:rFonts w:ascii="PT Astra Serif" w:hAnsi="PT Astra Serif"/>
          <w:sz w:val="28"/>
          <w:szCs w:val="28"/>
        </w:rPr>
        <w:t xml:space="preserve">             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 </w:t>
      </w:r>
      <w:r w:rsidR="00D92FD6" w:rsidRPr="00F66E91">
        <w:rPr>
          <w:rFonts w:ascii="PT Astra Serif" w:hAnsi="PT Astra Serif"/>
          <w:sz w:val="28"/>
          <w:szCs w:val="28"/>
        </w:rPr>
        <w:t xml:space="preserve">          </w:t>
      </w:r>
      <w:r w:rsidR="005C1D95" w:rsidRPr="00F66E91">
        <w:rPr>
          <w:rFonts w:ascii="PT Astra Serif" w:hAnsi="PT Astra Serif"/>
          <w:sz w:val="28"/>
          <w:szCs w:val="28"/>
        </w:rPr>
        <w:t xml:space="preserve">      </w:t>
      </w:r>
      <w:r w:rsidRPr="00F66E9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66E91">
        <w:rPr>
          <w:rFonts w:ascii="PT Astra Serif" w:hAnsi="PT Astra Serif"/>
          <w:sz w:val="28"/>
          <w:szCs w:val="28"/>
        </w:rPr>
        <w:t xml:space="preserve">№  </w:t>
      </w:r>
      <w:r w:rsidR="00F66E91">
        <w:rPr>
          <w:rFonts w:ascii="PT Astra Serif" w:hAnsi="PT Astra Serif"/>
          <w:sz w:val="28"/>
          <w:szCs w:val="28"/>
        </w:rPr>
        <w:t>_</w:t>
      </w:r>
      <w:proofErr w:type="gramEnd"/>
      <w:r w:rsidR="00F66E91">
        <w:rPr>
          <w:rFonts w:ascii="PT Astra Serif" w:hAnsi="PT Astra Serif"/>
          <w:sz w:val="28"/>
          <w:szCs w:val="28"/>
        </w:rPr>
        <w:t>___</w:t>
      </w:r>
    </w:p>
    <w:p w:rsidR="00660A20" w:rsidRPr="00F66E91" w:rsidRDefault="00660A20" w:rsidP="001B11C8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5F65DF" w:rsidRDefault="00717609" w:rsidP="005F65D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pacing w:val="1"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</w:t>
      </w:r>
      <w:r w:rsidR="005F65DF" w:rsidRPr="0034460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5F65DF" w:rsidRPr="00344606">
        <w:rPr>
          <w:rFonts w:ascii="PT Astra Serif" w:hAnsi="PT Astra Serif"/>
          <w:b/>
          <w:bCs/>
          <w:sz w:val="28"/>
          <w:szCs w:val="28"/>
        </w:rPr>
        <w:t xml:space="preserve">площадью </w:t>
      </w:r>
      <w:r w:rsidR="005F65DF">
        <w:rPr>
          <w:rFonts w:ascii="PT Astra Serif" w:hAnsi="PT Astra Serif"/>
          <w:b/>
          <w:bCs/>
          <w:sz w:val="28"/>
          <w:szCs w:val="28"/>
        </w:rPr>
        <w:t>1450</w:t>
      </w:r>
      <w:r w:rsidR="005F65DF" w:rsidRPr="0034460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proofErr w:type="gramStart"/>
      <w:r w:rsidR="005F65DF" w:rsidRPr="00344606">
        <w:rPr>
          <w:rFonts w:ascii="PT Astra Serif" w:hAnsi="PT Astra Serif"/>
          <w:b/>
          <w:bCs/>
          <w:sz w:val="28"/>
          <w:szCs w:val="28"/>
        </w:rPr>
        <w:t>кв.м</w:t>
      </w:r>
      <w:proofErr w:type="spellEnd"/>
      <w:proofErr w:type="gramEnd"/>
      <w:r w:rsidR="005F65DF" w:rsidRPr="00344606">
        <w:rPr>
          <w:rFonts w:ascii="PT Astra Serif" w:hAnsi="PT Astra Serif"/>
          <w:b/>
          <w:bCs/>
          <w:sz w:val="28"/>
          <w:szCs w:val="28"/>
        </w:rPr>
        <w:t>, расположенного в кадастровом квартале 71:12:</w:t>
      </w:r>
      <w:r w:rsidR="005F65DF">
        <w:rPr>
          <w:rFonts w:ascii="PT Astra Serif" w:hAnsi="PT Astra Serif"/>
          <w:b/>
          <w:bCs/>
          <w:sz w:val="28"/>
          <w:szCs w:val="28"/>
        </w:rPr>
        <w:t>020309</w:t>
      </w:r>
      <w:r w:rsidR="005F65DF" w:rsidRPr="00344606">
        <w:rPr>
          <w:rFonts w:ascii="PT Astra Serif" w:hAnsi="PT Astra Serif"/>
          <w:b/>
          <w:bCs/>
          <w:sz w:val="28"/>
          <w:szCs w:val="28"/>
        </w:rPr>
        <w:t xml:space="preserve"> по адресу: </w:t>
      </w:r>
      <w:r w:rsidR="005F65DF" w:rsidRPr="00344606">
        <w:rPr>
          <w:rFonts w:ascii="PT Astra Serif" w:hAnsi="PT Astra Serif"/>
          <w:b/>
          <w:spacing w:val="1"/>
          <w:sz w:val="28"/>
          <w:szCs w:val="28"/>
        </w:rPr>
        <w:t xml:space="preserve">Тульская область, Киреевский район, </w:t>
      </w:r>
      <w:r w:rsidR="005F65DF" w:rsidRPr="00012192">
        <w:rPr>
          <w:rFonts w:ascii="PT Astra Serif" w:hAnsi="PT Astra Serif"/>
          <w:b/>
          <w:spacing w:val="1"/>
          <w:sz w:val="28"/>
          <w:szCs w:val="28"/>
        </w:rPr>
        <w:t xml:space="preserve">с. </w:t>
      </w:r>
      <w:proofErr w:type="spellStart"/>
      <w:r w:rsidR="005F65DF" w:rsidRPr="00012192">
        <w:rPr>
          <w:rFonts w:ascii="PT Astra Serif" w:hAnsi="PT Astra Serif"/>
          <w:b/>
          <w:spacing w:val="1"/>
          <w:sz w:val="28"/>
          <w:szCs w:val="28"/>
        </w:rPr>
        <w:t>Новоселебное</w:t>
      </w:r>
      <w:proofErr w:type="spellEnd"/>
      <w:r w:rsidR="005F65DF" w:rsidRPr="00012192">
        <w:rPr>
          <w:rFonts w:ascii="PT Astra Serif" w:hAnsi="PT Astra Serif"/>
          <w:b/>
          <w:spacing w:val="1"/>
          <w:sz w:val="28"/>
          <w:szCs w:val="28"/>
        </w:rPr>
        <w:t>,</w:t>
      </w:r>
    </w:p>
    <w:p w:rsidR="00876B3B" w:rsidRPr="007A54DF" w:rsidRDefault="005F65DF" w:rsidP="005F65DF">
      <w:pPr>
        <w:autoSpaceDE w:val="0"/>
        <w:autoSpaceDN w:val="0"/>
        <w:adjustRightInd w:val="0"/>
        <w:ind w:left="426" w:right="70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12192">
        <w:rPr>
          <w:rFonts w:ascii="PT Astra Serif" w:hAnsi="PT Astra Serif"/>
          <w:b/>
          <w:spacing w:val="1"/>
          <w:sz w:val="28"/>
          <w:szCs w:val="28"/>
        </w:rPr>
        <w:t>ул. Первомайская, в районе дома 33, относящегося к территориальной зоне Ж1 (зона застройки индивидуальными жилыми домами)</w:t>
      </w:r>
      <w:r w:rsidR="00876B3B" w:rsidRPr="007A54DF"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0B053A">
        <w:rPr>
          <w:rFonts w:ascii="PT Astra Serif" w:hAnsi="PT Astra Serif"/>
          <w:sz w:val="28"/>
          <w:szCs w:val="28"/>
        </w:rPr>
        <w:t>12.12.2024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</w:t>
      </w:r>
      <w:r w:rsidR="00835A9E">
        <w:rPr>
          <w:rFonts w:ascii="PT Astra Serif" w:hAnsi="PT Astra Serif"/>
          <w:sz w:val="28"/>
          <w:szCs w:val="28"/>
        </w:rPr>
        <w:t>-</w:t>
      </w:r>
      <w:r w:rsidR="000B053A">
        <w:rPr>
          <w:rFonts w:ascii="PT Astra Serif" w:hAnsi="PT Astra Serif"/>
          <w:sz w:val="28"/>
          <w:szCs w:val="28"/>
        </w:rPr>
        <w:t>103</w:t>
      </w:r>
      <w:r w:rsidR="005F65DF">
        <w:rPr>
          <w:rFonts w:ascii="PT Astra Serif" w:hAnsi="PT Astra Serif"/>
          <w:sz w:val="28"/>
          <w:szCs w:val="28"/>
        </w:rPr>
        <w:t>48</w:t>
      </w:r>
      <w:r>
        <w:rPr>
          <w:rFonts w:ascii="PT Astra Serif" w:hAnsi="PT Astra Serif"/>
          <w:sz w:val="28"/>
          <w:szCs w:val="28"/>
        </w:rPr>
        <w:t>,</w:t>
      </w:r>
      <w:r w:rsidR="007E2A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3F3286">
        <w:rPr>
          <w:rFonts w:ascii="PT Astra Serif" w:hAnsi="PT Astra Serif"/>
          <w:sz w:val="28"/>
          <w:szCs w:val="28"/>
        </w:rPr>
        <w:t xml:space="preserve"> соответствии</w:t>
      </w:r>
      <w:r w:rsidR="00C32F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5F65DF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2B3130">
        <w:rPr>
          <w:rFonts w:ascii="PT Astra Serif" w:hAnsi="PT Astra Serif"/>
          <w:sz w:val="28"/>
          <w:szCs w:val="28"/>
        </w:rPr>
        <w:t xml:space="preserve">                             </w:t>
      </w:r>
      <w:proofErr w:type="gramStart"/>
      <w:r w:rsidR="002B3130">
        <w:rPr>
          <w:rFonts w:ascii="PT Astra Serif" w:hAnsi="PT Astra Serif"/>
          <w:sz w:val="28"/>
          <w:szCs w:val="28"/>
        </w:rPr>
        <w:t xml:space="preserve">  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="00DD73C6">
        <w:rPr>
          <w:rFonts w:ascii="PT Astra Serif" w:hAnsi="PT Astra Serif"/>
          <w:sz w:val="28"/>
          <w:szCs w:val="28"/>
        </w:rPr>
        <w:t>«</w:t>
      </w:r>
      <w:proofErr w:type="gramEnd"/>
      <w:r w:rsidR="005F65DF" w:rsidRPr="005F65DF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1450 </w:t>
      </w:r>
      <w:proofErr w:type="spellStart"/>
      <w:r w:rsidR="005F65DF" w:rsidRPr="005F65DF">
        <w:rPr>
          <w:rFonts w:ascii="PT Astra Serif" w:hAnsi="PT Astra Serif"/>
          <w:sz w:val="28"/>
          <w:szCs w:val="28"/>
        </w:rPr>
        <w:t>кв.м</w:t>
      </w:r>
      <w:proofErr w:type="spellEnd"/>
      <w:r w:rsidR="005F65DF" w:rsidRPr="005F65DF">
        <w:rPr>
          <w:rFonts w:ascii="PT Astra Serif" w:hAnsi="PT Astra Serif"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="005F65DF" w:rsidRPr="005F65DF">
        <w:rPr>
          <w:rFonts w:ascii="PT Astra Serif" w:hAnsi="PT Astra Serif"/>
          <w:sz w:val="28"/>
          <w:szCs w:val="28"/>
        </w:rPr>
        <w:t>Новоселебное</w:t>
      </w:r>
      <w:proofErr w:type="spellEnd"/>
      <w:r w:rsidR="005F65DF" w:rsidRPr="005F65DF">
        <w:rPr>
          <w:rFonts w:ascii="PT Astra Serif" w:hAnsi="PT Astra Serif"/>
          <w:sz w:val="28"/>
          <w:szCs w:val="28"/>
        </w:rPr>
        <w:t>,</w:t>
      </w:r>
      <w:r w:rsidR="005F65DF">
        <w:rPr>
          <w:rFonts w:ascii="PT Astra Serif" w:hAnsi="PT Astra Serif"/>
          <w:sz w:val="28"/>
          <w:szCs w:val="28"/>
        </w:rPr>
        <w:t xml:space="preserve"> </w:t>
      </w:r>
      <w:r w:rsidR="005F65DF" w:rsidRPr="005F65DF">
        <w:rPr>
          <w:rFonts w:ascii="PT Astra Serif" w:hAnsi="PT Astra Serif"/>
          <w:sz w:val="28"/>
          <w:szCs w:val="28"/>
        </w:rPr>
        <w:t>ул. Первомайская, в районе дома 33, относящегося к территориальной зоне Ж1 (зона застройки индивидуальными жилыми домами)</w:t>
      </w:r>
      <w:r w:rsidR="007650EC">
        <w:rPr>
          <w:rFonts w:ascii="PT Astra Serif" w:hAnsi="PT Astra Serif"/>
          <w:sz w:val="28"/>
          <w:szCs w:val="28"/>
        </w:rPr>
        <w:t>»</w:t>
      </w:r>
      <w:r w:rsidR="00267B63" w:rsidRPr="00267B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0B053A">
        <w:rPr>
          <w:rFonts w:ascii="PT Astra Serif" w:hAnsi="PT Astra Serif"/>
          <w:sz w:val="28"/>
          <w:szCs w:val="28"/>
        </w:rPr>
        <w:t>22.01</w:t>
      </w:r>
      <w:r w:rsidR="00B17913">
        <w:rPr>
          <w:rFonts w:ascii="PT Astra Serif" w:hAnsi="PT Astra Serif"/>
          <w:sz w:val="28"/>
          <w:szCs w:val="28"/>
        </w:rPr>
        <w:t>.202</w:t>
      </w:r>
      <w:r w:rsidR="000B053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по </w:t>
      </w:r>
      <w:r w:rsidR="000B053A">
        <w:rPr>
          <w:rFonts w:ascii="PT Astra Serif" w:hAnsi="PT Astra Serif"/>
          <w:sz w:val="28"/>
          <w:szCs w:val="28"/>
        </w:rPr>
        <w:t>05.02.2025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</w:t>
      </w:r>
      <w:r w:rsidR="00C32F1E">
        <w:rPr>
          <w:rFonts w:ascii="PT Astra Serif" w:hAnsi="PT Astra Serif"/>
          <w:sz w:val="28"/>
          <w:szCs w:val="28"/>
        </w:rPr>
        <w:t xml:space="preserve"> </w:t>
      </w:r>
      <w:r w:rsidR="00E638B5">
        <w:rPr>
          <w:rFonts w:ascii="PT Astra Serif" w:hAnsi="PT Astra Serif"/>
          <w:sz w:val="28"/>
          <w:szCs w:val="28"/>
        </w:rPr>
        <w:t>с 14 до 16 часов и каждый четверг с 9 часов до 11 часов.</w:t>
      </w:r>
    </w:p>
    <w:p w:rsidR="00AD1CE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0B053A">
        <w:rPr>
          <w:rFonts w:ascii="PT Astra Serif" w:hAnsi="PT Astra Serif"/>
          <w:sz w:val="28"/>
          <w:szCs w:val="28"/>
        </w:rPr>
        <w:t>30.01</w:t>
      </w:r>
      <w:r w:rsidR="001C634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0B053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7E2A2E">
        <w:rPr>
          <w:rFonts w:ascii="PT Astra Serif" w:hAnsi="PT Astra Serif"/>
          <w:sz w:val="28"/>
          <w:szCs w:val="28"/>
        </w:rPr>
        <w:t xml:space="preserve">                      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876B3B">
        <w:rPr>
          <w:rFonts w:ascii="PT Astra Serif" w:hAnsi="PT Astra Serif"/>
          <w:sz w:val="28"/>
          <w:szCs w:val="28"/>
        </w:rPr>
        <w:t>1</w:t>
      </w:r>
      <w:r w:rsidR="005F65DF">
        <w:rPr>
          <w:rFonts w:ascii="PT Astra Serif" w:hAnsi="PT Astra Serif"/>
          <w:sz w:val="28"/>
          <w:szCs w:val="28"/>
        </w:rPr>
        <w:t>6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</w:t>
      </w:r>
      <w:proofErr w:type="spellStart"/>
      <w:r w:rsidR="00E638B5" w:rsidRPr="006168DA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E638B5" w:rsidRPr="006168DA">
        <w:rPr>
          <w:rFonts w:ascii="PT Astra Serif" w:hAnsi="PT Astra Serif"/>
          <w:sz w:val="28"/>
          <w:szCs w:val="28"/>
        </w:rPr>
        <w:t xml:space="preserve">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</w:t>
      </w:r>
      <w:r w:rsidRPr="003F3286">
        <w:rPr>
          <w:rFonts w:ascii="PT Astra Serif" w:hAnsi="PT Astra Serif"/>
          <w:sz w:val="28"/>
          <w:szCs w:val="28"/>
        </w:rPr>
        <w:t xml:space="preserve">в количестве </w:t>
      </w:r>
      <w:r w:rsidR="00A051B8">
        <w:rPr>
          <w:rFonts w:ascii="PT Astra Serif" w:hAnsi="PT Astra Serif"/>
          <w:sz w:val="28"/>
          <w:szCs w:val="28"/>
        </w:rPr>
        <w:t xml:space="preserve">4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</w:t>
      </w:r>
      <w:r w:rsidR="00C32F1E">
        <w:rPr>
          <w:rFonts w:ascii="PT Astra Serif" w:hAnsi="PT Astra Serif"/>
          <w:sz w:val="28"/>
          <w:szCs w:val="28"/>
        </w:rPr>
        <w:t xml:space="preserve">                            </w:t>
      </w:r>
      <w:r w:rsidRPr="003F3286">
        <w:rPr>
          <w:rFonts w:ascii="PT Astra Serif" w:hAnsi="PT Astra Serif"/>
          <w:sz w:val="28"/>
          <w:szCs w:val="28"/>
        </w:rPr>
        <w:t xml:space="preserve">в установленном порядке обеспечить проведение публичных слушаний </w:t>
      </w:r>
      <w:r w:rsidR="007E2A2E">
        <w:rPr>
          <w:rFonts w:ascii="PT Astra Serif" w:hAnsi="PT Astra Serif"/>
          <w:sz w:val="28"/>
          <w:szCs w:val="28"/>
        </w:rPr>
        <w:t xml:space="preserve">                      </w:t>
      </w:r>
      <w:r w:rsidRPr="003F3286">
        <w:rPr>
          <w:rFonts w:ascii="PT Astra Serif" w:hAnsi="PT Astra Serif"/>
          <w:sz w:val="28"/>
          <w:szCs w:val="28"/>
        </w:rPr>
        <w:t>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</w:t>
      </w:r>
      <w:r w:rsidR="00C32F1E">
        <w:rPr>
          <w:rFonts w:ascii="PT Astra Serif" w:hAnsi="PT Astra Serif"/>
          <w:sz w:val="28"/>
          <w:szCs w:val="28"/>
        </w:rPr>
        <w:t xml:space="preserve">                 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Pr="003F3286">
        <w:rPr>
          <w:rFonts w:ascii="PT Astra Serif" w:hAnsi="PT Astra Serif"/>
          <w:sz w:val="28"/>
          <w:szCs w:val="28"/>
        </w:rPr>
        <w:t>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 xml:space="preserve">Титова, </w:t>
      </w:r>
      <w:proofErr w:type="gramStart"/>
      <w:r w:rsidRPr="003F3286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A051B8">
        <w:rPr>
          <w:rFonts w:ascii="PT Astra Serif" w:hAnsi="PT Astra Serif"/>
          <w:sz w:val="28"/>
          <w:szCs w:val="28"/>
        </w:rPr>
        <w:t xml:space="preserve">до </w:t>
      </w:r>
      <w:r w:rsidR="000B053A">
        <w:rPr>
          <w:rFonts w:ascii="PT Astra Serif" w:hAnsi="PT Astra Serif"/>
          <w:sz w:val="28"/>
          <w:szCs w:val="28"/>
        </w:rPr>
        <w:t>29.01.2025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Проекты, подлежащие рассмотрению на публичных </w:t>
      </w:r>
      <w:proofErr w:type="gramStart"/>
      <w:r w:rsidRPr="003F3286">
        <w:rPr>
          <w:rFonts w:ascii="PT Astra Serif" w:hAnsi="PT Astra Serif"/>
          <w:sz w:val="28"/>
          <w:szCs w:val="28"/>
        </w:rPr>
        <w:t xml:space="preserve">слушаниях, </w:t>
      </w:r>
      <w:r w:rsidR="007E2A2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7E2A2E">
        <w:rPr>
          <w:rFonts w:ascii="PT Astra Serif" w:hAnsi="PT Astra Serif"/>
          <w:sz w:val="28"/>
          <w:szCs w:val="28"/>
        </w:rPr>
        <w:t xml:space="preserve">                    </w:t>
      </w:r>
      <w:r w:rsidRPr="003F3286">
        <w:rPr>
          <w:rFonts w:ascii="PT Astra Serif" w:hAnsi="PT Astra Serif"/>
          <w:sz w:val="28"/>
          <w:szCs w:val="28"/>
        </w:rPr>
        <w:t>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F746F6" w:rsidP="00652BE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Pr="003F328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0B053A">
        <w:rPr>
          <w:rFonts w:ascii="PT Astra Serif" w:hAnsi="PT Astra Serif"/>
          <w:sz w:val="28"/>
          <w:szCs w:val="28"/>
        </w:rPr>
        <w:t>подписания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0B053A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proofErr w:type="spellStart"/>
      <w:r w:rsidR="00D1496C">
        <w:rPr>
          <w:rFonts w:ascii="PT Astra Serif" w:hAnsi="PT Astra Serif"/>
          <w:b/>
          <w:sz w:val="27"/>
          <w:szCs w:val="27"/>
        </w:rPr>
        <w:t>Лепёхин</w:t>
      </w:r>
      <w:proofErr w:type="spellEnd"/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51B8" w:rsidRDefault="00A051B8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66E91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от______________№_______</w:t>
      </w: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B17913" w:rsidRDefault="005F080B" w:rsidP="00267B63">
      <w:pPr>
        <w:tabs>
          <w:tab w:val="left" w:pos="5966"/>
        </w:tabs>
        <w:jc w:val="center"/>
      </w:pPr>
      <w:r w:rsidRPr="00B17913">
        <w:rPr>
          <w:noProof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B17913" w:rsidRDefault="005F080B" w:rsidP="00267B63">
      <w:pPr>
        <w:tabs>
          <w:tab w:val="left" w:pos="5966"/>
        </w:tabs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noProof/>
              </w:rPr>
            </w:pPr>
            <w:r w:rsidRPr="00B17913">
              <w:rPr>
                <w:rFonts w:ascii="PT Astra Serif" w:hAnsi="PT Astra Serif"/>
              </w:rPr>
              <w:t>АДМИНИСТРАЦИЯ</w:t>
            </w: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  <w:r w:rsidRPr="00B17913">
              <w:rPr>
                <w:rFonts w:ascii="PT Astra Serif" w:hAnsi="PT Astra Serif"/>
              </w:rPr>
              <w:t>МУНИЦИПАЛЬНОГО ОБРАЗОВАНИЯ</w:t>
            </w:r>
          </w:p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  <w:r w:rsidRPr="00B17913">
              <w:rPr>
                <w:rFonts w:ascii="PT Astra Serif" w:hAnsi="PT Astra Serif"/>
              </w:rPr>
              <w:t>КИРЕЕВСКИЙ РАЙОН</w:t>
            </w: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</w:rPr>
            </w:pPr>
          </w:p>
        </w:tc>
      </w:tr>
      <w:tr w:rsidR="005F080B" w:rsidRPr="00B17913" w:rsidTr="00AE05E4">
        <w:tc>
          <w:tcPr>
            <w:tcW w:w="5000" w:type="pct"/>
            <w:gridSpan w:val="2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>ПОСТАНОВЛЕНИЕ</w:t>
            </w:r>
          </w:p>
        </w:tc>
      </w:tr>
      <w:tr w:rsidR="005F080B" w:rsidRPr="00B17913" w:rsidTr="00AE05E4">
        <w:tc>
          <w:tcPr>
            <w:tcW w:w="2497" w:type="pct"/>
          </w:tcPr>
          <w:p w:rsidR="005F080B" w:rsidRPr="00B17913" w:rsidRDefault="005F080B" w:rsidP="00267B63">
            <w:pPr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>от  ____________</w:t>
            </w:r>
          </w:p>
        </w:tc>
        <w:tc>
          <w:tcPr>
            <w:tcW w:w="2503" w:type="pct"/>
          </w:tcPr>
          <w:p w:rsidR="005F080B" w:rsidRPr="00B17913" w:rsidRDefault="005F080B" w:rsidP="00267B63">
            <w:pPr>
              <w:ind w:right="140"/>
              <w:jc w:val="center"/>
              <w:rPr>
                <w:rFonts w:ascii="PT Astra Serif" w:hAnsi="PT Astra Serif"/>
                <w:b/>
              </w:rPr>
            </w:pPr>
            <w:r w:rsidRPr="00B17913">
              <w:rPr>
                <w:rFonts w:ascii="PT Astra Serif" w:hAnsi="PT Astra Serif"/>
                <w:b/>
              </w:rPr>
              <w:t xml:space="preserve">№ </w:t>
            </w:r>
            <w:r w:rsidRPr="00B17913">
              <w:rPr>
                <w:rFonts w:ascii="PT Astra Serif" w:hAnsi="PT Astra Serif"/>
                <w:b/>
                <w:u w:val="single"/>
              </w:rPr>
              <w:t>_____</w:t>
            </w:r>
          </w:p>
        </w:tc>
      </w:tr>
    </w:tbl>
    <w:p w:rsidR="005F080B" w:rsidRPr="00B17913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</w:rPr>
      </w:pPr>
    </w:p>
    <w:p w:rsidR="005F65DF" w:rsidRPr="005F65DF" w:rsidRDefault="005F65DF" w:rsidP="005F65D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pacing w:val="1"/>
          <w:sz w:val="26"/>
          <w:szCs w:val="26"/>
        </w:rPr>
      </w:pPr>
      <w:r w:rsidRPr="005F65DF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5F65DF">
        <w:rPr>
          <w:rFonts w:ascii="PT Astra Serif" w:hAnsi="PT Astra Serif"/>
          <w:b/>
          <w:bCs/>
          <w:sz w:val="26"/>
          <w:szCs w:val="26"/>
        </w:rPr>
        <w:t xml:space="preserve">площадью 1450 </w:t>
      </w:r>
      <w:proofErr w:type="spellStart"/>
      <w:proofErr w:type="gramStart"/>
      <w:r w:rsidRPr="005F65DF">
        <w:rPr>
          <w:rFonts w:ascii="PT Astra Serif" w:hAnsi="PT Astra Serif"/>
          <w:b/>
          <w:bCs/>
          <w:sz w:val="26"/>
          <w:szCs w:val="26"/>
        </w:rPr>
        <w:t>кв.м</w:t>
      </w:r>
      <w:proofErr w:type="spellEnd"/>
      <w:proofErr w:type="gramEnd"/>
      <w:r w:rsidRPr="005F65DF">
        <w:rPr>
          <w:rFonts w:ascii="PT Astra Serif" w:hAnsi="PT Astra Serif"/>
          <w:b/>
          <w:bCs/>
          <w:sz w:val="26"/>
          <w:szCs w:val="26"/>
        </w:rPr>
        <w:t xml:space="preserve">, расположенного в кадастровом квартале 71:12:020309 по адресу: </w:t>
      </w:r>
      <w:r w:rsidRPr="005F65DF">
        <w:rPr>
          <w:rFonts w:ascii="PT Astra Serif" w:hAnsi="PT Astra Serif"/>
          <w:b/>
          <w:spacing w:val="1"/>
          <w:sz w:val="26"/>
          <w:szCs w:val="26"/>
        </w:rPr>
        <w:t xml:space="preserve">Тульская область, Киреевский район, с. </w:t>
      </w:r>
      <w:proofErr w:type="spellStart"/>
      <w:r w:rsidRPr="005F65DF">
        <w:rPr>
          <w:rFonts w:ascii="PT Astra Serif" w:hAnsi="PT Astra Serif"/>
          <w:b/>
          <w:spacing w:val="1"/>
          <w:sz w:val="26"/>
          <w:szCs w:val="26"/>
        </w:rPr>
        <w:t>Новоселебное</w:t>
      </w:r>
      <w:proofErr w:type="spellEnd"/>
      <w:r w:rsidRPr="005F65DF">
        <w:rPr>
          <w:rFonts w:ascii="PT Astra Serif" w:hAnsi="PT Astra Serif"/>
          <w:b/>
          <w:spacing w:val="1"/>
          <w:sz w:val="26"/>
          <w:szCs w:val="26"/>
        </w:rPr>
        <w:t>,</w:t>
      </w:r>
    </w:p>
    <w:p w:rsidR="005F65DF" w:rsidRPr="005F65DF" w:rsidRDefault="005F65DF" w:rsidP="005F65D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5F65DF">
        <w:rPr>
          <w:rFonts w:ascii="PT Astra Serif" w:hAnsi="PT Astra Serif"/>
          <w:b/>
          <w:spacing w:val="1"/>
          <w:sz w:val="26"/>
          <w:szCs w:val="26"/>
        </w:rPr>
        <w:t>ул. Первомайская, в районе дома 33, относящегося к территориальной зоне Ж1 (зона застройки индивидуальными жилыми домами)</w:t>
      </w:r>
    </w:p>
    <w:p w:rsidR="005F65DF" w:rsidRPr="005F65DF" w:rsidRDefault="005F65DF" w:rsidP="005F65DF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6"/>
        </w:rPr>
      </w:pPr>
    </w:p>
    <w:p w:rsidR="005F65DF" w:rsidRPr="005F65DF" w:rsidRDefault="005F65DF" w:rsidP="005F65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65DF">
        <w:rPr>
          <w:rFonts w:ascii="PT Astra Serif" w:hAnsi="PT Astra Serif"/>
          <w:sz w:val="26"/>
          <w:szCs w:val="26"/>
        </w:rPr>
        <w:t xml:space="preserve">Руководствуясь статьёй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 w:rsidRPr="005F65DF">
        <w:rPr>
          <w:rFonts w:ascii="PT Astra Serif" w:hAnsi="PT Astra Serif"/>
          <w:sz w:val="26"/>
          <w:szCs w:val="26"/>
        </w:rPr>
        <w:t>Шварцевское</w:t>
      </w:r>
      <w:proofErr w:type="spellEnd"/>
      <w:r w:rsidRPr="005F65DF">
        <w:rPr>
          <w:rFonts w:ascii="PT Astra Serif" w:hAnsi="PT Astra Serif"/>
          <w:sz w:val="26"/>
          <w:szCs w:val="26"/>
        </w:rPr>
        <w:t xml:space="preserve"> Киреевского района, на основании Заключения о результатах проведения публичных слушаний, руководствуясь Уставом муниципального образования Киреевский район, администрация муниципального образования Киреевский район ПОСТАНОВЛЯЕТ:</w:t>
      </w:r>
    </w:p>
    <w:p w:rsidR="005F65DF" w:rsidRPr="005F65DF" w:rsidRDefault="005F65DF" w:rsidP="005F65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F65DF">
        <w:rPr>
          <w:rFonts w:ascii="PT Astra Serif" w:hAnsi="PT Astra Serif"/>
          <w:sz w:val="26"/>
          <w:szCs w:val="26"/>
        </w:rPr>
        <w:t xml:space="preserve">1. Предоставить разрешение на условно разрешенный вид использования земельного участка </w:t>
      </w:r>
      <w:r w:rsidRPr="005F65DF">
        <w:rPr>
          <w:rFonts w:ascii="PT Astra Serif" w:hAnsi="PT Astra Serif"/>
          <w:bCs/>
          <w:sz w:val="26"/>
          <w:szCs w:val="26"/>
        </w:rPr>
        <w:t xml:space="preserve">площадью 1450 </w:t>
      </w:r>
      <w:proofErr w:type="spellStart"/>
      <w:r w:rsidRPr="005F65DF">
        <w:rPr>
          <w:rFonts w:ascii="PT Astra Serif" w:hAnsi="PT Astra Serif"/>
          <w:bCs/>
          <w:sz w:val="26"/>
          <w:szCs w:val="26"/>
        </w:rPr>
        <w:t>кв.м</w:t>
      </w:r>
      <w:proofErr w:type="spellEnd"/>
      <w:r w:rsidRPr="005F65DF">
        <w:rPr>
          <w:rFonts w:ascii="PT Astra Serif" w:hAnsi="PT Astra Serif"/>
          <w:bCs/>
          <w:sz w:val="26"/>
          <w:szCs w:val="26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Pr="005F65DF">
        <w:rPr>
          <w:rFonts w:ascii="PT Astra Serif" w:hAnsi="PT Astra Serif"/>
          <w:bCs/>
          <w:sz w:val="26"/>
          <w:szCs w:val="26"/>
        </w:rPr>
        <w:t>Новоселебное</w:t>
      </w:r>
      <w:proofErr w:type="spellEnd"/>
      <w:r w:rsidRPr="005F65DF">
        <w:rPr>
          <w:rFonts w:ascii="PT Astra Serif" w:hAnsi="PT Astra Serif"/>
          <w:bCs/>
          <w:sz w:val="26"/>
          <w:szCs w:val="26"/>
        </w:rPr>
        <w:t xml:space="preserve">, ул. Первомайская, в районе дома 33, относящегося к территориальной зоне Ж1 (зона застройки индивидуальными жилыми домами), </w:t>
      </w:r>
      <w:r w:rsidRPr="005F65DF">
        <w:rPr>
          <w:rFonts w:ascii="PT Astra Serif" w:eastAsia="Calibri" w:hAnsi="PT Astra Serif"/>
          <w:sz w:val="26"/>
          <w:szCs w:val="26"/>
          <w:lang w:eastAsia="en-US"/>
        </w:rPr>
        <w:t>в соответствии с условно разрешенными видами использования земельных участков и объектов капитального строительства для вышеуказанной зоны -</w:t>
      </w:r>
      <w:r w:rsidRPr="005F65DF">
        <w:rPr>
          <w:rFonts w:ascii="PT Astra Serif" w:hAnsi="PT Astra Serif"/>
          <w:sz w:val="26"/>
          <w:szCs w:val="26"/>
        </w:rPr>
        <w:t xml:space="preserve"> «Ведение садоводства» (код 13.2).</w:t>
      </w:r>
    </w:p>
    <w:p w:rsidR="005F65DF" w:rsidRPr="005F65DF" w:rsidRDefault="005F65DF" w:rsidP="005F65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F65DF">
        <w:rPr>
          <w:rFonts w:ascii="PT Astra Serif" w:hAnsi="PT Astra Serif"/>
          <w:bCs/>
          <w:sz w:val="26"/>
          <w:szCs w:val="26"/>
        </w:rPr>
        <w:t xml:space="preserve">2. </w:t>
      </w:r>
      <w:r w:rsidRPr="005F65DF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подписания.</w:t>
      </w:r>
    </w:p>
    <w:p w:rsidR="00B17913" w:rsidRPr="00B17913" w:rsidRDefault="00B17913" w:rsidP="00B17913">
      <w:pPr>
        <w:shd w:val="clear" w:color="auto" w:fill="FFFFFF"/>
        <w:tabs>
          <w:tab w:val="left" w:pos="958"/>
        </w:tabs>
        <w:spacing w:before="7" w:after="94"/>
        <w:ind w:right="57"/>
        <w:rPr>
          <w:rFonts w:ascii="PT Astra Serif" w:hAnsi="PT Astra Serif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2278"/>
        <w:gridCol w:w="3211"/>
      </w:tblGrid>
      <w:tr w:rsidR="000B053A" w:rsidRPr="000B053A" w:rsidTr="00310775">
        <w:tc>
          <w:tcPr>
            <w:tcW w:w="4219" w:type="dxa"/>
            <w:shd w:val="clear" w:color="auto" w:fill="auto"/>
          </w:tcPr>
          <w:p w:rsidR="000B053A" w:rsidRPr="000B053A" w:rsidRDefault="000B053A" w:rsidP="00310775">
            <w:pPr>
              <w:ind w:right="57"/>
              <w:jc w:val="center"/>
              <w:rPr>
                <w:rFonts w:ascii="PT Astra Serif" w:hAnsi="PT Astra Serif"/>
                <w:b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Глава администрации</w:t>
            </w:r>
          </w:p>
          <w:p w:rsidR="000B053A" w:rsidRPr="000B053A" w:rsidRDefault="000B053A" w:rsidP="00310775">
            <w:pPr>
              <w:ind w:right="57"/>
              <w:jc w:val="center"/>
              <w:rPr>
                <w:rFonts w:ascii="PT Astra Serif" w:hAnsi="PT Astra Serif"/>
                <w:b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муниципального образования</w:t>
            </w:r>
          </w:p>
          <w:p w:rsidR="000B053A" w:rsidRPr="000B053A" w:rsidRDefault="000B053A" w:rsidP="00310775">
            <w:pPr>
              <w:tabs>
                <w:tab w:val="left" w:pos="958"/>
              </w:tabs>
              <w:ind w:right="57"/>
              <w:jc w:val="center"/>
              <w:rPr>
                <w:rFonts w:ascii="PT Astra Serif" w:hAnsi="PT Astra Serif"/>
                <w:bCs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Киреевский район</w:t>
            </w:r>
          </w:p>
        </w:tc>
        <w:tc>
          <w:tcPr>
            <w:tcW w:w="2350" w:type="dxa"/>
            <w:shd w:val="clear" w:color="auto" w:fill="auto"/>
          </w:tcPr>
          <w:p w:rsidR="000B053A" w:rsidRPr="000B053A" w:rsidRDefault="000B053A" w:rsidP="00310775">
            <w:pPr>
              <w:tabs>
                <w:tab w:val="left" w:pos="958"/>
              </w:tabs>
              <w:ind w:right="57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B053A" w:rsidRPr="000B053A" w:rsidRDefault="000B053A" w:rsidP="00310775">
            <w:pPr>
              <w:tabs>
                <w:tab w:val="left" w:pos="958"/>
              </w:tabs>
              <w:ind w:right="57"/>
              <w:rPr>
                <w:rFonts w:ascii="PT Astra Serif" w:hAnsi="PT Astra Serif"/>
                <w:b/>
                <w:szCs w:val="28"/>
              </w:rPr>
            </w:pPr>
          </w:p>
          <w:p w:rsidR="000B053A" w:rsidRPr="000B053A" w:rsidRDefault="000B053A" w:rsidP="000B053A">
            <w:pPr>
              <w:tabs>
                <w:tab w:val="left" w:pos="958"/>
              </w:tabs>
              <w:ind w:right="57"/>
              <w:jc w:val="right"/>
              <w:rPr>
                <w:rFonts w:ascii="PT Astra Serif" w:hAnsi="PT Astra Serif"/>
                <w:b/>
                <w:szCs w:val="28"/>
              </w:rPr>
            </w:pPr>
          </w:p>
          <w:p w:rsidR="000B053A" w:rsidRPr="000B053A" w:rsidRDefault="000B053A" w:rsidP="000B053A">
            <w:pPr>
              <w:tabs>
                <w:tab w:val="left" w:pos="958"/>
              </w:tabs>
              <w:ind w:right="57"/>
              <w:jc w:val="right"/>
              <w:rPr>
                <w:rFonts w:ascii="PT Astra Serif" w:hAnsi="PT Astra Serif"/>
                <w:bCs/>
                <w:szCs w:val="28"/>
              </w:rPr>
            </w:pPr>
            <w:r w:rsidRPr="000B053A">
              <w:rPr>
                <w:rFonts w:ascii="PT Astra Serif" w:hAnsi="PT Astra Serif"/>
                <w:b/>
                <w:szCs w:val="28"/>
              </w:rPr>
              <w:t>В.С. Галкин</w:t>
            </w:r>
          </w:p>
        </w:tc>
      </w:tr>
    </w:tbl>
    <w:p w:rsidR="001E6E46" w:rsidRDefault="001E6E4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F65DF" w:rsidRDefault="005F65DF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66E91" w:rsidRPr="003F3286" w:rsidRDefault="00F66E91" w:rsidP="00F66E91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от______________№_______</w:t>
      </w:r>
    </w:p>
    <w:p w:rsidR="00F746F6" w:rsidRPr="007A54DF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7A54DF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7A54DF" w:rsidRDefault="00F746F6" w:rsidP="000B053A">
      <w:pPr>
        <w:jc w:val="center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5F65DF" w:rsidRPr="005F65DF" w:rsidRDefault="00D92FD6" w:rsidP="005F65D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A54DF">
        <w:rPr>
          <w:rFonts w:ascii="PT Astra Serif" w:hAnsi="PT Astra Serif"/>
          <w:b/>
          <w:sz w:val="28"/>
          <w:szCs w:val="28"/>
        </w:rPr>
        <w:t xml:space="preserve">по обсуждению проекта постановления администрации муниципального образования Киреевский район                                   </w:t>
      </w:r>
      <w:proofErr w:type="gramStart"/>
      <w:r w:rsidRPr="007A54DF">
        <w:rPr>
          <w:rFonts w:ascii="PT Astra Serif" w:hAnsi="PT Astra Serif"/>
          <w:b/>
          <w:sz w:val="28"/>
          <w:szCs w:val="28"/>
        </w:rPr>
        <w:t xml:space="preserve">   </w:t>
      </w:r>
      <w:r w:rsidR="00A051B8" w:rsidRPr="007A54DF">
        <w:rPr>
          <w:rFonts w:ascii="PT Astra Serif" w:hAnsi="PT Astra Serif"/>
          <w:b/>
          <w:sz w:val="28"/>
          <w:szCs w:val="28"/>
        </w:rPr>
        <w:t>«</w:t>
      </w:r>
      <w:proofErr w:type="gramEnd"/>
      <w:r w:rsidR="005F65DF" w:rsidRPr="005F65DF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1450 </w:t>
      </w:r>
      <w:proofErr w:type="spellStart"/>
      <w:r w:rsidR="005F65DF" w:rsidRPr="005F65DF">
        <w:rPr>
          <w:rFonts w:ascii="PT Astra Serif" w:hAnsi="PT Astra Serif"/>
          <w:b/>
          <w:sz w:val="28"/>
          <w:szCs w:val="28"/>
        </w:rPr>
        <w:t>кв.м</w:t>
      </w:r>
      <w:proofErr w:type="spellEnd"/>
      <w:r w:rsidR="005F65DF" w:rsidRPr="005F65DF">
        <w:rPr>
          <w:rFonts w:ascii="PT Astra Serif" w:hAnsi="PT Astra Serif"/>
          <w:b/>
          <w:sz w:val="28"/>
          <w:szCs w:val="28"/>
        </w:rPr>
        <w:t xml:space="preserve">, расположенного в кадастровом квартале 71:12:020309 по адресу: Тульская область, Киреевский район, с. </w:t>
      </w:r>
      <w:proofErr w:type="spellStart"/>
      <w:r w:rsidR="005F65DF" w:rsidRPr="005F65DF">
        <w:rPr>
          <w:rFonts w:ascii="PT Astra Serif" w:hAnsi="PT Astra Serif"/>
          <w:b/>
          <w:sz w:val="28"/>
          <w:szCs w:val="28"/>
        </w:rPr>
        <w:t>Новоселебное</w:t>
      </w:r>
      <w:proofErr w:type="spellEnd"/>
      <w:r w:rsidR="005F65DF" w:rsidRPr="005F65DF">
        <w:rPr>
          <w:rFonts w:ascii="PT Astra Serif" w:hAnsi="PT Astra Serif"/>
          <w:b/>
          <w:sz w:val="28"/>
          <w:szCs w:val="28"/>
        </w:rPr>
        <w:t>,</w:t>
      </w:r>
    </w:p>
    <w:p w:rsidR="00F746F6" w:rsidRPr="007A54DF" w:rsidRDefault="005F65DF" w:rsidP="005F65DF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F65DF">
        <w:rPr>
          <w:rFonts w:ascii="PT Astra Serif" w:hAnsi="PT Astra Serif"/>
          <w:b/>
          <w:sz w:val="28"/>
          <w:szCs w:val="28"/>
        </w:rPr>
        <w:t>ул. Первомайская, в районе дома 33, относящегося к территориальной зоне Ж1 (зона застройки индивидуальными жилыми домами)</w:t>
      </w:r>
      <w:bookmarkStart w:id="0" w:name="_GoBack"/>
      <w:bookmarkEnd w:id="0"/>
      <w:r w:rsidR="00A051B8" w:rsidRPr="007A54DF">
        <w:rPr>
          <w:rFonts w:ascii="PT Astra Serif" w:hAnsi="PT Astra Serif"/>
          <w:b/>
          <w:sz w:val="28"/>
          <w:szCs w:val="28"/>
        </w:rPr>
        <w:t>»</w:t>
      </w: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4429"/>
        <w:gridCol w:w="3099"/>
      </w:tblGrid>
      <w:tr w:rsidR="007A54DF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08676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08676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7A54DF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DD7E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Pr="003F3286" w:rsidRDefault="007A54DF" w:rsidP="007A54D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главы 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A54DF" w:rsidRDefault="007A54DF" w:rsidP="00DD7E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7A54DF" w:rsidRPr="003F3286" w:rsidTr="00552035">
        <w:trPr>
          <w:jc w:val="center"/>
        </w:trPr>
        <w:tc>
          <w:tcPr>
            <w:tcW w:w="2114" w:type="dxa"/>
          </w:tcPr>
          <w:p w:rsidR="007A54DF" w:rsidRPr="003F3286" w:rsidRDefault="007A54DF" w:rsidP="002C1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Горяченков Иван Юрьевич </w:t>
            </w:r>
          </w:p>
        </w:tc>
        <w:tc>
          <w:tcPr>
            <w:tcW w:w="4556" w:type="dxa"/>
          </w:tcPr>
          <w:p w:rsidR="007A54DF" w:rsidRPr="003F3286" w:rsidRDefault="007A54DF" w:rsidP="00660A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дела архитектуры и градостроительства администрации </w:t>
            </w:r>
            <w:proofErr w:type="spellStart"/>
            <w:r w:rsidRPr="003F3286">
              <w:rPr>
                <w:rFonts w:ascii="PT Astra Serif" w:hAnsi="PT Astra Serif"/>
                <w:sz w:val="28"/>
                <w:szCs w:val="28"/>
              </w:rPr>
              <w:t>м.о</w:t>
            </w:r>
            <w:proofErr w:type="spellEnd"/>
            <w:r w:rsidRPr="003F3286">
              <w:rPr>
                <w:rFonts w:ascii="PT Astra Serif" w:hAnsi="PT Astra Serif"/>
                <w:sz w:val="28"/>
                <w:szCs w:val="28"/>
              </w:rPr>
              <w:t>. Киреевский район</w:t>
            </w:r>
          </w:p>
        </w:tc>
        <w:tc>
          <w:tcPr>
            <w:tcW w:w="318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7A54DF" w:rsidRPr="003F3286" w:rsidTr="00552035">
        <w:trPr>
          <w:jc w:val="center"/>
        </w:trPr>
        <w:tc>
          <w:tcPr>
            <w:tcW w:w="211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7A54DF" w:rsidRPr="003F3286" w:rsidRDefault="007A54DF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A051B8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3B" w:rsidRDefault="0010443B" w:rsidP="00D622F1">
      <w:r>
        <w:separator/>
      </w:r>
    </w:p>
  </w:endnote>
  <w:endnote w:type="continuationSeparator" w:id="0">
    <w:p w:rsidR="0010443B" w:rsidRDefault="0010443B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3B" w:rsidRDefault="0010443B" w:rsidP="00D622F1">
      <w:r>
        <w:separator/>
      </w:r>
    </w:p>
  </w:footnote>
  <w:footnote w:type="continuationSeparator" w:id="0">
    <w:p w:rsidR="0010443B" w:rsidRDefault="0010443B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 w15:restartNumberingAfterBreak="0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053A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43B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1E63"/>
    <w:rsid w:val="00152193"/>
    <w:rsid w:val="00153D33"/>
    <w:rsid w:val="00154010"/>
    <w:rsid w:val="001548E1"/>
    <w:rsid w:val="0015556D"/>
    <w:rsid w:val="00157254"/>
    <w:rsid w:val="001611E8"/>
    <w:rsid w:val="00163C39"/>
    <w:rsid w:val="0016506E"/>
    <w:rsid w:val="001664E5"/>
    <w:rsid w:val="00167582"/>
    <w:rsid w:val="001702DA"/>
    <w:rsid w:val="00171B64"/>
    <w:rsid w:val="00171D7E"/>
    <w:rsid w:val="00173C5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1C8"/>
    <w:rsid w:val="001B186E"/>
    <w:rsid w:val="001B5AD8"/>
    <w:rsid w:val="001C244E"/>
    <w:rsid w:val="001C2DE0"/>
    <w:rsid w:val="001C3288"/>
    <w:rsid w:val="001C38FB"/>
    <w:rsid w:val="001C4187"/>
    <w:rsid w:val="001C634E"/>
    <w:rsid w:val="001D4CA2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6E46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D4C"/>
    <w:rsid w:val="00270F35"/>
    <w:rsid w:val="00272B0E"/>
    <w:rsid w:val="00273F9C"/>
    <w:rsid w:val="00274EA1"/>
    <w:rsid w:val="00275C56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130"/>
    <w:rsid w:val="002B3D07"/>
    <w:rsid w:val="002B6569"/>
    <w:rsid w:val="002C176B"/>
    <w:rsid w:val="002C17AA"/>
    <w:rsid w:val="002C50BA"/>
    <w:rsid w:val="002C7262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3E83"/>
    <w:rsid w:val="002F5073"/>
    <w:rsid w:val="00301414"/>
    <w:rsid w:val="0030728E"/>
    <w:rsid w:val="003074D8"/>
    <w:rsid w:val="00312D54"/>
    <w:rsid w:val="00315BFC"/>
    <w:rsid w:val="003262BA"/>
    <w:rsid w:val="0032799D"/>
    <w:rsid w:val="00332005"/>
    <w:rsid w:val="00332D6F"/>
    <w:rsid w:val="003370F1"/>
    <w:rsid w:val="0034038C"/>
    <w:rsid w:val="003445D4"/>
    <w:rsid w:val="00345893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5FD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30F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5F65D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BEB"/>
    <w:rsid w:val="00652F9B"/>
    <w:rsid w:val="00653621"/>
    <w:rsid w:val="006576F1"/>
    <w:rsid w:val="00660A20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3CA1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50EC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54DF"/>
    <w:rsid w:val="007A62B6"/>
    <w:rsid w:val="007A7D7E"/>
    <w:rsid w:val="007B596B"/>
    <w:rsid w:val="007B5A5E"/>
    <w:rsid w:val="007B64CF"/>
    <w:rsid w:val="007B6611"/>
    <w:rsid w:val="007B69C4"/>
    <w:rsid w:val="007C2488"/>
    <w:rsid w:val="007C5288"/>
    <w:rsid w:val="007C62C9"/>
    <w:rsid w:val="007C6556"/>
    <w:rsid w:val="007C66E1"/>
    <w:rsid w:val="007D243A"/>
    <w:rsid w:val="007D52D8"/>
    <w:rsid w:val="007D5A72"/>
    <w:rsid w:val="007D6477"/>
    <w:rsid w:val="007E03D4"/>
    <w:rsid w:val="007E2A2E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2D8A"/>
    <w:rsid w:val="008353EB"/>
    <w:rsid w:val="00835A9E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76B3B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B6860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2439"/>
    <w:rsid w:val="009442A0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51B8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468F1"/>
    <w:rsid w:val="00A51588"/>
    <w:rsid w:val="00A56F72"/>
    <w:rsid w:val="00A6442B"/>
    <w:rsid w:val="00A6519F"/>
    <w:rsid w:val="00A65537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B0DDE"/>
    <w:rsid w:val="00AC2F47"/>
    <w:rsid w:val="00AD1CE6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17913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3C21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2F1E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77851"/>
    <w:rsid w:val="00C8190F"/>
    <w:rsid w:val="00C8545A"/>
    <w:rsid w:val="00C917B7"/>
    <w:rsid w:val="00C977B0"/>
    <w:rsid w:val="00CA194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20DA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5425A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607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166B0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6E91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37B8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E155E"/>
    <w:rsid w:val="00FF4A6C"/>
    <w:rsid w:val="00FF68F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7F72C"/>
  <w15:docId w15:val="{E6BFA545-AA07-4F34-8849-20B699C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DBDB-9AC6-4BD5-A02D-4A65CDD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Виктория Евгеньевна Михайлова</cp:lastModifiedBy>
  <cp:revision>2</cp:revision>
  <cp:lastPrinted>2025-01-14T08:36:00Z</cp:lastPrinted>
  <dcterms:created xsi:type="dcterms:W3CDTF">2025-01-14T08:36:00Z</dcterms:created>
  <dcterms:modified xsi:type="dcterms:W3CDTF">2025-01-14T08:36:00Z</dcterms:modified>
</cp:coreProperties>
</file>