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F746F6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1C634E">
        <w:rPr>
          <w:rFonts w:ascii="PT Astra Serif" w:hAnsi="PT Astra Serif"/>
          <w:b/>
          <w:sz w:val="28"/>
          <w:szCs w:val="28"/>
        </w:rPr>
        <w:t>08.04.2022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1C634E">
        <w:rPr>
          <w:rFonts w:ascii="PT Astra Serif" w:hAnsi="PT Astra Serif"/>
          <w:b/>
          <w:sz w:val="28"/>
          <w:szCs w:val="28"/>
        </w:rPr>
        <w:t>4</w:t>
      </w:r>
    </w:p>
    <w:p w:rsidR="00860A6E" w:rsidRDefault="00860A6E" w:rsidP="00F746F6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2FD6" w:rsidRPr="00D92FD6" w:rsidRDefault="00F746F6" w:rsidP="001C634E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r w:rsidR="005F080B"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 «</w:t>
      </w:r>
      <w:r w:rsidR="001C634E" w:rsidRPr="001C634E">
        <w:rPr>
          <w:rFonts w:ascii="PT Astra Serif" w:hAnsi="PT Astra Serif"/>
          <w:b/>
          <w:sz w:val="28"/>
          <w:szCs w:val="28"/>
        </w:rPr>
        <w:t>Об утверждении проекта планировки территории и проекта межевания территории для размещения линейного объекта «Строительство станции водоподготовки с реконструкцией системы водоснабжения в г. Липки»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1C634E">
        <w:rPr>
          <w:rFonts w:ascii="PT Astra Serif" w:hAnsi="PT Astra Serif"/>
          <w:sz w:val="28"/>
          <w:szCs w:val="28"/>
        </w:rPr>
        <w:t>08.04.2022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5F080B">
        <w:rPr>
          <w:rFonts w:ascii="PT Astra Serif" w:hAnsi="PT Astra Serif"/>
          <w:sz w:val="28"/>
          <w:szCs w:val="28"/>
        </w:rPr>
        <w:t>_</w:t>
      </w:r>
      <w:r w:rsidR="008C01F5">
        <w:rPr>
          <w:rFonts w:ascii="PT Astra Serif" w:hAnsi="PT Astra Serif"/>
          <w:sz w:val="28"/>
          <w:szCs w:val="28"/>
        </w:rPr>
        <w:t>12-25/</w:t>
      </w:r>
      <w:r w:rsidR="001C634E">
        <w:rPr>
          <w:rFonts w:ascii="PT Astra Serif" w:hAnsi="PT Astra Serif"/>
          <w:sz w:val="28"/>
          <w:szCs w:val="28"/>
        </w:rPr>
        <w:t>893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 xml:space="preserve">Устава муниципального образования Киреевский район, ПОСТАНОВЛЯЮ: </w:t>
      </w:r>
    </w:p>
    <w:p w:rsidR="00F746F6" w:rsidRPr="003F3286" w:rsidRDefault="00F746F6" w:rsidP="001C634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 «</w:t>
      </w:r>
      <w:r w:rsidR="001C634E" w:rsidRPr="001C634E">
        <w:rPr>
          <w:rFonts w:ascii="PT Astra Serif" w:hAnsi="PT Astra Serif"/>
          <w:sz w:val="28"/>
          <w:szCs w:val="28"/>
        </w:rPr>
        <w:t>Об утверждении проекта планировки территории</w:t>
      </w:r>
      <w:r w:rsidR="001C634E">
        <w:rPr>
          <w:rFonts w:ascii="PT Astra Serif" w:hAnsi="PT Astra Serif"/>
          <w:sz w:val="28"/>
          <w:szCs w:val="28"/>
        </w:rPr>
        <w:t xml:space="preserve"> </w:t>
      </w:r>
      <w:r w:rsidR="001C634E" w:rsidRPr="001C634E">
        <w:rPr>
          <w:rFonts w:ascii="PT Astra Serif" w:hAnsi="PT Astra Serif"/>
          <w:sz w:val="28"/>
          <w:szCs w:val="28"/>
        </w:rPr>
        <w:t>и проекта межевания территории для размещения линейного объекта</w:t>
      </w:r>
      <w:r w:rsidR="001C634E">
        <w:rPr>
          <w:rFonts w:ascii="PT Astra Serif" w:hAnsi="PT Astra Serif"/>
          <w:sz w:val="28"/>
          <w:szCs w:val="28"/>
        </w:rPr>
        <w:t xml:space="preserve"> </w:t>
      </w:r>
      <w:r w:rsidR="001C634E" w:rsidRPr="001C634E">
        <w:rPr>
          <w:rFonts w:ascii="PT Astra Serif" w:hAnsi="PT Astra Serif"/>
          <w:sz w:val="28"/>
          <w:szCs w:val="28"/>
        </w:rPr>
        <w:t>«Строительство станции водоподготовки с реконструкцией системы водоснабжения в г. Липки»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Pr="00896B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 xml:space="preserve">. </w:t>
      </w:r>
    </w:p>
    <w:p w:rsidR="00F746F6" w:rsidRDefault="00F746F6" w:rsidP="00F746F6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1C634E">
        <w:rPr>
          <w:rFonts w:ascii="PT Astra Serif" w:hAnsi="PT Astra Serif"/>
          <w:sz w:val="28"/>
          <w:szCs w:val="28"/>
        </w:rPr>
        <w:t>20</w:t>
      </w:r>
      <w:r w:rsidR="00D92FD6">
        <w:rPr>
          <w:rFonts w:ascii="PT Astra Serif" w:hAnsi="PT Astra Serif"/>
          <w:sz w:val="28"/>
          <w:szCs w:val="28"/>
        </w:rPr>
        <w:t>.0</w:t>
      </w:r>
      <w:r w:rsidR="001C634E">
        <w:rPr>
          <w:rFonts w:ascii="PT Astra Serif" w:hAnsi="PT Astra Serif"/>
          <w:sz w:val="28"/>
          <w:szCs w:val="28"/>
        </w:rPr>
        <w:t>4</w:t>
      </w:r>
      <w:r w:rsidR="00D92FD6">
        <w:rPr>
          <w:rFonts w:ascii="PT Astra Serif" w:hAnsi="PT Astra Serif"/>
          <w:sz w:val="28"/>
          <w:szCs w:val="28"/>
        </w:rPr>
        <w:t>.</w:t>
      </w:r>
      <w:r w:rsidR="005F080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1C634E">
        <w:rPr>
          <w:rFonts w:ascii="PT Astra Serif" w:hAnsi="PT Astra Serif"/>
          <w:sz w:val="28"/>
          <w:szCs w:val="28"/>
        </w:rPr>
        <w:t>18.05</w:t>
      </w:r>
      <w:r>
        <w:rPr>
          <w:rFonts w:ascii="PT Astra Serif" w:hAnsi="PT Astra Serif"/>
          <w:sz w:val="28"/>
          <w:szCs w:val="28"/>
        </w:rPr>
        <w:t>.202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</w:p>
    <w:p w:rsidR="00BA723C" w:rsidRDefault="00F746F6" w:rsidP="00BA723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D92FD6">
        <w:rPr>
          <w:rFonts w:ascii="PT Astra Serif" w:hAnsi="PT Astra Serif"/>
          <w:sz w:val="28"/>
          <w:szCs w:val="28"/>
        </w:rPr>
        <w:t xml:space="preserve">город </w:t>
      </w:r>
      <w:r w:rsidR="001C634E">
        <w:rPr>
          <w:rFonts w:ascii="PT Astra Serif" w:hAnsi="PT Astra Serif"/>
          <w:sz w:val="28"/>
          <w:szCs w:val="28"/>
        </w:rPr>
        <w:t>Липки</w:t>
      </w:r>
      <w:r w:rsidR="00BA723C" w:rsidRPr="006168DA">
        <w:rPr>
          <w:rFonts w:ascii="PT Astra Serif" w:hAnsi="PT Astra Serif"/>
          <w:sz w:val="28"/>
          <w:szCs w:val="28"/>
        </w:rPr>
        <w:t xml:space="preserve">, улица </w:t>
      </w:r>
      <w:r w:rsidR="001C634E" w:rsidRPr="001C634E">
        <w:rPr>
          <w:rFonts w:ascii="PT Astra Serif" w:hAnsi="PT Astra Serif"/>
          <w:sz w:val="28"/>
          <w:szCs w:val="28"/>
        </w:rPr>
        <w:t xml:space="preserve">Советская, </w:t>
      </w:r>
      <w:r w:rsidR="001C634E">
        <w:rPr>
          <w:rFonts w:ascii="PT Astra Serif" w:hAnsi="PT Astra Serif"/>
          <w:sz w:val="28"/>
          <w:szCs w:val="28"/>
        </w:rPr>
        <w:t xml:space="preserve">дом </w:t>
      </w:r>
      <w:r w:rsidR="001C634E" w:rsidRPr="001C634E">
        <w:rPr>
          <w:rFonts w:ascii="PT Astra Serif" w:hAnsi="PT Astra Serif"/>
          <w:sz w:val="28"/>
          <w:szCs w:val="28"/>
        </w:rPr>
        <w:t>15а</w:t>
      </w:r>
      <w:r w:rsidR="00BA723C" w:rsidRPr="003F3286">
        <w:rPr>
          <w:rFonts w:ascii="PT Astra Serif" w:hAnsi="PT Astra Serif"/>
          <w:sz w:val="28"/>
          <w:szCs w:val="28"/>
        </w:rPr>
        <w:t>.</w:t>
      </w:r>
      <w:r w:rsidR="00BA723C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BA723C" w:rsidRDefault="00F746F6" w:rsidP="00BA723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1C634E">
        <w:rPr>
          <w:rFonts w:ascii="PT Astra Serif" w:hAnsi="PT Astra Serif"/>
          <w:sz w:val="28"/>
          <w:szCs w:val="28"/>
        </w:rPr>
        <w:t>11.05.</w:t>
      </w:r>
      <w:r>
        <w:rPr>
          <w:rFonts w:ascii="PT Astra Serif" w:hAnsi="PT Astra Serif"/>
          <w:sz w:val="28"/>
          <w:szCs w:val="28"/>
        </w:rPr>
        <w:t>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1C634E">
        <w:rPr>
          <w:rFonts w:ascii="PT Astra Serif" w:hAnsi="PT Astra Serif"/>
          <w:sz w:val="28"/>
          <w:szCs w:val="28"/>
        </w:rPr>
        <w:t>16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1C634E">
        <w:rPr>
          <w:rFonts w:ascii="PT Astra Serif" w:hAnsi="PT Astra Serif"/>
          <w:sz w:val="28"/>
          <w:szCs w:val="28"/>
        </w:rPr>
        <w:t>город Липки</w:t>
      </w:r>
      <w:r w:rsidR="001C634E" w:rsidRPr="006168DA">
        <w:rPr>
          <w:rFonts w:ascii="PT Astra Serif" w:hAnsi="PT Astra Serif"/>
          <w:sz w:val="28"/>
          <w:szCs w:val="28"/>
        </w:rPr>
        <w:t xml:space="preserve">, улица </w:t>
      </w:r>
      <w:r w:rsidR="001C634E" w:rsidRPr="001C634E">
        <w:rPr>
          <w:rFonts w:ascii="PT Astra Serif" w:hAnsi="PT Astra Serif"/>
          <w:sz w:val="28"/>
          <w:szCs w:val="28"/>
        </w:rPr>
        <w:t xml:space="preserve">Советская, </w:t>
      </w:r>
      <w:r w:rsidR="001C634E">
        <w:rPr>
          <w:rFonts w:ascii="PT Astra Serif" w:hAnsi="PT Astra Serif"/>
          <w:sz w:val="28"/>
          <w:szCs w:val="28"/>
        </w:rPr>
        <w:t xml:space="preserve">дом </w:t>
      </w:r>
      <w:r w:rsidR="001C634E" w:rsidRPr="001C634E">
        <w:rPr>
          <w:rFonts w:ascii="PT Astra Serif" w:hAnsi="PT Astra Serif"/>
          <w:sz w:val="28"/>
          <w:szCs w:val="28"/>
        </w:rPr>
        <w:t>15а</w:t>
      </w:r>
      <w:r w:rsidR="001C634E" w:rsidRPr="003F3286">
        <w:rPr>
          <w:rFonts w:ascii="PT Astra Serif" w:hAnsi="PT Astra Serif"/>
          <w:sz w:val="28"/>
          <w:szCs w:val="28"/>
        </w:rPr>
        <w:t>.</w:t>
      </w:r>
    </w:p>
    <w:p w:rsidR="00F746F6" w:rsidRPr="003F3286" w:rsidRDefault="00F746F6" w:rsidP="005F080B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 xml:space="preserve">3. Создать комиссию по подготовке и проведению публичных слушаний в количестве </w:t>
      </w:r>
      <w:r w:rsidR="00D1496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D1496C">
        <w:rPr>
          <w:rFonts w:ascii="PT Astra Serif" w:hAnsi="PT Astra Serif"/>
          <w:sz w:val="28"/>
          <w:szCs w:val="28"/>
        </w:rPr>
        <w:t>06</w:t>
      </w:r>
      <w:r w:rsidR="001C634E">
        <w:rPr>
          <w:rFonts w:ascii="PT Astra Serif" w:hAnsi="PT Astra Serif"/>
          <w:sz w:val="28"/>
          <w:szCs w:val="28"/>
        </w:rPr>
        <w:t>.05.2022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52176C" w:rsidP="00F746F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Pr="00ED7CAB" w:rsidRDefault="00D1496C" w:rsidP="00D92FD6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  Глава</w:t>
      </w:r>
    </w:p>
    <w:p w:rsidR="00D92FD6" w:rsidRPr="00ED7CAB" w:rsidRDefault="00D92FD6" w:rsidP="00D92FD6">
      <w:pPr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D92FD6" w:rsidRPr="00DF7701" w:rsidRDefault="00D92FD6" w:rsidP="00D92FD6">
      <w:pPr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</w:t>
      </w:r>
      <w:r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</w:t>
      </w:r>
      <w:r w:rsidRPr="00DF7701">
        <w:rPr>
          <w:rFonts w:ascii="PT Astra Serif" w:hAnsi="PT Astra Serif"/>
          <w:b/>
          <w:sz w:val="27"/>
          <w:szCs w:val="27"/>
        </w:rPr>
        <w:t xml:space="preserve">       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Pr="00DF7701">
        <w:rPr>
          <w:rFonts w:ascii="PT Astra Serif" w:hAnsi="PT Astra Serif"/>
          <w:b/>
          <w:sz w:val="27"/>
          <w:szCs w:val="27"/>
        </w:rPr>
        <w:t xml:space="preserve">   А.</w:t>
      </w:r>
      <w:r>
        <w:rPr>
          <w:rFonts w:ascii="PT Astra Serif" w:hAnsi="PT Astra Serif"/>
          <w:b/>
          <w:sz w:val="27"/>
          <w:szCs w:val="27"/>
        </w:rPr>
        <w:t xml:space="preserve"> </w:t>
      </w:r>
      <w:r w:rsidRPr="00DF7701">
        <w:rPr>
          <w:rFonts w:ascii="PT Astra Serif" w:hAnsi="PT Astra Serif"/>
          <w:b/>
          <w:sz w:val="27"/>
          <w:szCs w:val="27"/>
        </w:rPr>
        <w:t>И.</w:t>
      </w:r>
      <w:r>
        <w:rPr>
          <w:rFonts w:ascii="PT Astra Serif" w:hAnsi="PT Astra Serif"/>
          <w:b/>
          <w:sz w:val="27"/>
          <w:szCs w:val="27"/>
        </w:rPr>
        <w:t xml:space="preserve"> </w:t>
      </w:r>
      <w:r w:rsidR="00D1496C">
        <w:rPr>
          <w:rFonts w:ascii="PT Astra Serif" w:hAnsi="PT Astra Serif"/>
          <w:b/>
          <w:sz w:val="27"/>
          <w:szCs w:val="27"/>
        </w:rPr>
        <w:t>Лепёхин</w:t>
      </w:r>
      <w:r w:rsidRPr="00DF7701">
        <w:rPr>
          <w:rFonts w:ascii="PT Astra Serif" w:hAnsi="PT Astra Serif"/>
          <w:b/>
          <w:sz w:val="27"/>
          <w:szCs w:val="27"/>
        </w:rPr>
        <w:t xml:space="preserve"> </w:t>
      </w:r>
    </w:p>
    <w:p w:rsidR="00D92FD6" w:rsidRDefault="00D92FD6" w:rsidP="00D92FD6">
      <w:pPr>
        <w:contextualSpacing/>
        <w:rPr>
          <w:rFonts w:ascii="PT Astra Serif" w:hAnsi="PT Astra Serif"/>
          <w:sz w:val="27"/>
          <w:szCs w:val="27"/>
        </w:rPr>
      </w:pPr>
    </w:p>
    <w:p w:rsidR="00D92FD6" w:rsidRDefault="00D92FD6" w:rsidP="00D92FD6">
      <w:pPr>
        <w:contextualSpacing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44099" w:rsidRDefault="00244099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44099" w:rsidRDefault="00244099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44099" w:rsidRDefault="00244099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C2DE0" w:rsidRDefault="001C2DE0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6A34" w:rsidRDefault="005D6A34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C2DE0" w:rsidRDefault="001C2DE0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1 </w:t>
      </w: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D1496C">
        <w:rPr>
          <w:rFonts w:ascii="PT Astra Serif" w:hAnsi="PT Astra Serif"/>
          <w:sz w:val="28"/>
          <w:szCs w:val="28"/>
        </w:rPr>
        <w:t>08.04.2022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D1496C">
        <w:rPr>
          <w:rFonts w:ascii="PT Astra Serif" w:hAnsi="PT Astra Serif"/>
          <w:sz w:val="28"/>
          <w:szCs w:val="28"/>
        </w:rPr>
        <w:t>4</w:t>
      </w:r>
    </w:p>
    <w:p w:rsidR="00AA63B0" w:rsidRDefault="00AA63B0" w:rsidP="00AA63B0">
      <w:pPr>
        <w:jc w:val="right"/>
        <w:rPr>
          <w:i/>
          <w:noProof/>
          <w:sz w:val="32"/>
          <w:szCs w:val="32"/>
        </w:rPr>
      </w:pPr>
    </w:p>
    <w:p w:rsidR="00F746F6" w:rsidRDefault="00AA63B0" w:rsidP="00AA63B0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5F080B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F746F6">
      <w:pPr>
        <w:tabs>
          <w:tab w:val="left" w:pos="5966"/>
        </w:tabs>
        <w:jc w:val="both"/>
        <w:rPr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AE05E4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AE05E4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 xml:space="preserve">МУНИЦИПАЛЬНОГО ОБРАЗОВАНИЯ </w:t>
            </w:r>
          </w:p>
          <w:p w:rsidR="005F080B" w:rsidRPr="005F080B" w:rsidRDefault="005F080B" w:rsidP="00AE05E4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AE05E4">
            <w:pPr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AE05E4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AE05E4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2497" w:type="pct"/>
          </w:tcPr>
          <w:p w:rsidR="005F080B" w:rsidRPr="005F080B" w:rsidRDefault="005F080B" w:rsidP="00AE05E4">
            <w:pPr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5F080B" w:rsidRDefault="005F080B" w:rsidP="00AE05E4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                                             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5F080B" w:rsidRPr="005F080B" w:rsidRDefault="005F080B" w:rsidP="005F080B">
      <w:pPr>
        <w:tabs>
          <w:tab w:val="left" w:pos="1776"/>
        </w:tabs>
        <w:ind w:right="57"/>
        <w:rPr>
          <w:rFonts w:ascii="PT Astra Serif" w:hAnsi="PT Astra Serif"/>
          <w:b/>
          <w:noProof/>
          <w:sz w:val="26"/>
          <w:szCs w:val="28"/>
        </w:rPr>
      </w:pPr>
      <w:r w:rsidRPr="005F080B">
        <w:rPr>
          <w:rFonts w:ascii="PT Astra Serif" w:hAnsi="PT Astra Serif"/>
          <w:b/>
          <w:noProof/>
          <w:sz w:val="26"/>
          <w:szCs w:val="28"/>
        </w:rPr>
        <w:tab/>
      </w:r>
    </w:p>
    <w:p w:rsidR="00D1496C" w:rsidRPr="00D1496C" w:rsidRDefault="00D1496C" w:rsidP="00D1496C">
      <w:pPr>
        <w:pStyle w:val="2"/>
        <w:spacing w:before="0" w:after="0"/>
        <w:jc w:val="center"/>
        <w:rPr>
          <w:rFonts w:ascii="PT Astra Serif" w:hAnsi="PT Astra Serif"/>
          <w:i w:val="0"/>
          <w:sz w:val="26"/>
        </w:rPr>
      </w:pPr>
      <w:r w:rsidRPr="00D1496C">
        <w:rPr>
          <w:rFonts w:ascii="PT Astra Serif" w:hAnsi="PT Astra Serif"/>
          <w:i w:val="0"/>
          <w:sz w:val="26"/>
        </w:rPr>
        <w:t xml:space="preserve">Об утверждении проекта планировки территории </w:t>
      </w:r>
    </w:p>
    <w:p w:rsidR="00D1496C" w:rsidRPr="00D1496C" w:rsidRDefault="00D1496C" w:rsidP="00D1496C">
      <w:pPr>
        <w:pStyle w:val="2"/>
        <w:spacing w:before="0" w:after="0"/>
        <w:jc w:val="center"/>
        <w:rPr>
          <w:rFonts w:ascii="PT Astra Serif" w:hAnsi="PT Astra Serif"/>
          <w:i w:val="0"/>
          <w:sz w:val="26"/>
        </w:rPr>
      </w:pPr>
      <w:r w:rsidRPr="00D1496C">
        <w:rPr>
          <w:rFonts w:ascii="PT Astra Serif" w:hAnsi="PT Astra Serif"/>
          <w:i w:val="0"/>
          <w:sz w:val="26"/>
        </w:rPr>
        <w:t xml:space="preserve">и проекта межевания территории для размещения линейного объекта </w:t>
      </w:r>
    </w:p>
    <w:p w:rsidR="00D1496C" w:rsidRPr="00D1496C" w:rsidRDefault="00D1496C" w:rsidP="00D1496C">
      <w:pPr>
        <w:pStyle w:val="2"/>
        <w:spacing w:before="0" w:after="0"/>
        <w:jc w:val="center"/>
        <w:rPr>
          <w:rFonts w:ascii="PT Astra Serif" w:hAnsi="PT Astra Serif"/>
          <w:i w:val="0"/>
          <w:sz w:val="26"/>
        </w:rPr>
      </w:pPr>
      <w:r w:rsidRPr="00D1496C">
        <w:rPr>
          <w:rFonts w:ascii="PT Astra Serif" w:hAnsi="PT Astra Serif"/>
          <w:i w:val="0"/>
          <w:sz w:val="26"/>
        </w:rPr>
        <w:t>«Строительство станции водоподготовки с реконструкцией системы водоснабжения в г. Липки»</w:t>
      </w:r>
    </w:p>
    <w:p w:rsidR="00D1496C" w:rsidRPr="00D1496C" w:rsidRDefault="00D1496C" w:rsidP="00D1496C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8"/>
        </w:rPr>
      </w:pPr>
    </w:p>
    <w:p w:rsidR="00D1496C" w:rsidRPr="00D1496C" w:rsidRDefault="00D1496C" w:rsidP="00D1496C">
      <w:pPr>
        <w:tabs>
          <w:tab w:val="left" w:pos="426"/>
          <w:tab w:val="center" w:pos="4677"/>
        </w:tabs>
        <w:ind w:right="57" w:firstLine="709"/>
        <w:jc w:val="both"/>
        <w:rPr>
          <w:rFonts w:ascii="PT Astra Serif" w:hAnsi="PT Astra Serif"/>
          <w:sz w:val="26"/>
          <w:szCs w:val="28"/>
        </w:rPr>
      </w:pPr>
      <w:r w:rsidRPr="00D1496C">
        <w:rPr>
          <w:rFonts w:ascii="PT Astra Serif" w:hAnsi="PT Astra Serif"/>
          <w:sz w:val="26"/>
          <w:szCs w:val="28"/>
        </w:rPr>
        <w:t>В соответствии со статьями  5.1,  41, 41.1,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Липки Киреевского района, Правилами землепользования и застройки муниципального образования Приупское Киреевского района на основании Заключения о результатах проведения публичных слушаний по проекту планировки территории и проекту межевания территории для размещения линейного объекта «Строительство станции водоподготовки с реконструкцией системы водоснабжения в г. Липки»</w:t>
      </w:r>
      <w:r w:rsidRPr="00D1496C">
        <w:rPr>
          <w:rFonts w:ascii="PT Astra Serif" w:hAnsi="PT Astra Serif"/>
          <w:b/>
          <w:i/>
          <w:sz w:val="26"/>
          <w:szCs w:val="28"/>
        </w:rPr>
        <w:t xml:space="preserve">, </w:t>
      </w:r>
      <w:r w:rsidRPr="00D1496C">
        <w:rPr>
          <w:rFonts w:ascii="PT Astra Serif" w:hAnsi="PT Astra Serif"/>
          <w:sz w:val="26"/>
          <w:szCs w:val="28"/>
        </w:rPr>
        <w:t>руководствуясь п. 1 ст. 40 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D1496C" w:rsidRPr="00D1496C" w:rsidRDefault="00D1496C" w:rsidP="00D1496C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8"/>
        </w:rPr>
      </w:pPr>
      <w:r w:rsidRPr="00D1496C">
        <w:rPr>
          <w:rFonts w:ascii="PT Astra Serif" w:hAnsi="PT Astra Serif"/>
          <w:sz w:val="26"/>
          <w:szCs w:val="28"/>
        </w:rPr>
        <w:t>1. Утвердить проект планировки территории и проект межевания территории для размещения линейного объекта «Строительство станции водоподготовки с реконструкцией системы водоснабжения в г. Липки»</w:t>
      </w:r>
      <w:r w:rsidRPr="00D1496C">
        <w:rPr>
          <w:rFonts w:ascii="PT Astra Serif" w:hAnsi="PT Astra Serif"/>
          <w:b/>
          <w:i/>
          <w:sz w:val="26"/>
          <w:szCs w:val="28"/>
        </w:rPr>
        <w:t>.</w:t>
      </w:r>
    </w:p>
    <w:p w:rsidR="00D1496C" w:rsidRPr="00D1496C" w:rsidRDefault="00D1496C" w:rsidP="00D1496C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8"/>
        </w:rPr>
      </w:pPr>
      <w:r w:rsidRPr="00D1496C">
        <w:rPr>
          <w:rFonts w:ascii="PT Astra Serif" w:hAnsi="PT Astra Serif"/>
          <w:sz w:val="26"/>
          <w:szCs w:val="28"/>
        </w:rPr>
        <w:t>2. Комитету по информационным технологиям разместить настоящее постановление и документацию по планировке территории на официальном сайте муниципального образования Киреевский район (</w:t>
      </w:r>
      <w:hyperlink r:id="rId10" w:history="1">
        <w:r w:rsidRPr="00D1496C">
          <w:rPr>
            <w:rStyle w:val="af9"/>
            <w:rFonts w:ascii="PT Astra Serif" w:hAnsi="PT Astra Serif"/>
            <w:sz w:val="26"/>
            <w:szCs w:val="28"/>
            <w:lang w:val="en-US"/>
          </w:rPr>
          <w:t>www</w:t>
        </w:r>
        <w:r w:rsidRPr="00D1496C">
          <w:rPr>
            <w:rStyle w:val="af9"/>
            <w:rFonts w:ascii="PT Astra Serif" w:hAnsi="PT Astra Serif"/>
            <w:sz w:val="26"/>
            <w:szCs w:val="28"/>
          </w:rPr>
          <w:t>.</w:t>
        </w:r>
        <w:r w:rsidRPr="00D1496C">
          <w:rPr>
            <w:rStyle w:val="af9"/>
            <w:rFonts w:ascii="PT Astra Serif" w:hAnsi="PT Astra Serif"/>
            <w:sz w:val="26"/>
            <w:szCs w:val="28"/>
            <w:lang w:val="en-US"/>
          </w:rPr>
          <w:t>kireevsk</w:t>
        </w:r>
        <w:r w:rsidRPr="00D1496C">
          <w:rPr>
            <w:rStyle w:val="af9"/>
            <w:rFonts w:ascii="PT Astra Serif" w:hAnsi="PT Astra Serif"/>
            <w:sz w:val="26"/>
            <w:szCs w:val="28"/>
          </w:rPr>
          <w:t>.</w:t>
        </w:r>
        <w:r w:rsidRPr="00D1496C">
          <w:rPr>
            <w:rStyle w:val="af9"/>
            <w:rFonts w:ascii="PT Astra Serif" w:hAnsi="PT Astra Serif"/>
            <w:sz w:val="26"/>
            <w:szCs w:val="28"/>
            <w:lang w:val="en-US"/>
          </w:rPr>
          <w:t>tularegion</w:t>
        </w:r>
        <w:r w:rsidRPr="00D1496C">
          <w:rPr>
            <w:rStyle w:val="af9"/>
            <w:rFonts w:ascii="PT Astra Serif" w:hAnsi="PT Astra Serif"/>
            <w:sz w:val="26"/>
            <w:szCs w:val="28"/>
          </w:rPr>
          <w:t>.</w:t>
        </w:r>
        <w:r w:rsidRPr="00D1496C">
          <w:rPr>
            <w:rStyle w:val="af9"/>
            <w:rFonts w:ascii="PT Astra Serif" w:hAnsi="PT Astra Serif"/>
            <w:sz w:val="26"/>
            <w:szCs w:val="28"/>
            <w:lang w:val="en-US"/>
          </w:rPr>
          <w:t>ru</w:t>
        </w:r>
      </w:hyperlink>
      <w:r w:rsidRPr="00D1496C">
        <w:rPr>
          <w:rFonts w:ascii="PT Astra Serif" w:hAnsi="PT Astra Serif"/>
          <w:sz w:val="26"/>
          <w:szCs w:val="28"/>
        </w:rPr>
        <w:t>) в сети «Интернет».</w:t>
      </w:r>
    </w:p>
    <w:p w:rsidR="00D1496C" w:rsidRPr="00D1496C" w:rsidRDefault="00D1496C" w:rsidP="00D1496C">
      <w:pPr>
        <w:tabs>
          <w:tab w:val="left" w:pos="4395"/>
        </w:tabs>
        <w:ind w:right="57" w:firstLine="709"/>
        <w:jc w:val="both"/>
        <w:rPr>
          <w:rFonts w:ascii="PT Astra Serif" w:hAnsi="PT Astra Serif"/>
          <w:color w:val="000000"/>
          <w:sz w:val="26"/>
          <w:szCs w:val="28"/>
        </w:rPr>
      </w:pPr>
      <w:r w:rsidRPr="00D1496C">
        <w:rPr>
          <w:rFonts w:ascii="PT Astra Serif" w:hAnsi="PT Astra Serif"/>
          <w:sz w:val="26"/>
          <w:szCs w:val="28"/>
        </w:rPr>
        <w:t>3. Постановление вступает в силу со дня подписания.</w:t>
      </w:r>
    </w:p>
    <w:p w:rsidR="005F080B" w:rsidRPr="00D92FD6" w:rsidRDefault="005F080B" w:rsidP="005F080B">
      <w:pPr>
        <w:shd w:val="clear" w:color="auto" w:fill="FFFFFF"/>
        <w:tabs>
          <w:tab w:val="left" w:pos="958"/>
        </w:tabs>
        <w:spacing w:before="7" w:after="94" w:line="324" w:lineRule="exact"/>
        <w:ind w:left="567" w:right="57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5F080B" w:rsidRPr="005F080B" w:rsidTr="00AE05E4">
        <w:tc>
          <w:tcPr>
            <w:tcW w:w="5070" w:type="dxa"/>
          </w:tcPr>
          <w:p w:rsidR="005F080B" w:rsidRPr="005F080B" w:rsidRDefault="005F080B" w:rsidP="00D92FD6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Глава администрации</w:t>
            </w:r>
          </w:p>
          <w:p w:rsidR="005F080B" w:rsidRPr="005F080B" w:rsidRDefault="005F080B" w:rsidP="00D92FD6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муниципального образования</w:t>
            </w:r>
          </w:p>
          <w:p w:rsidR="005F080B" w:rsidRPr="005F080B" w:rsidRDefault="005F080B" w:rsidP="00D92FD6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F080B" w:rsidRPr="005F080B" w:rsidRDefault="005F080B" w:rsidP="00D92FD6">
            <w:pPr>
              <w:ind w:right="57"/>
              <w:jc w:val="right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  И.В. Цховребов</w:t>
            </w:r>
          </w:p>
        </w:tc>
      </w:tr>
    </w:tbl>
    <w:p w:rsidR="00244099" w:rsidRDefault="00244099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5F080B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 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D1496C">
        <w:rPr>
          <w:rFonts w:ascii="PT Astra Serif" w:hAnsi="PT Astra Serif"/>
          <w:sz w:val="28"/>
          <w:szCs w:val="28"/>
        </w:rPr>
        <w:t>08.04.2022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D1496C">
        <w:rPr>
          <w:rFonts w:ascii="PT Astra Serif" w:hAnsi="PT Astra Serif"/>
          <w:sz w:val="28"/>
          <w:szCs w:val="28"/>
        </w:rPr>
        <w:t>4</w:t>
      </w: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D1496C" w:rsidRPr="00D1496C" w:rsidRDefault="00D92FD6" w:rsidP="00D1496C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D1496C">
        <w:rPr>
          <w:rFonts w:ascii="PT Astra Serif" w:hAnsi="PT Astra Serif"/>
          <w:b/>
          <w:sz w:val="28"/>
          <w:szCs w:val="28"/>
        </w:rPr>
        <w:t>«</w:t>
      </w:r>
      <w:r w:rsidR="00D1496C" w:rsidRPr="00D1496C">
        <w:rPr>
          <w:rFonts w:ascii="PT Astra Serif" w:hAnsi="PT Astra Serif"/>
          <w:b/>
          <w:sz w:val="28"/>
          <w:szCs w:val="28"/>
        </w:rPr>
        <w:t xml:space="preserve">Об утверждении проекта планировки территории </w:t>
      </w:r>
    </w:p>
    <w:p w:rsidR="00D1496C" w:rsidRPr="00D1496C" w:rsidRDefault="00D1496C" w:rsidP="00D1496C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1496C">
        <w:rPr>
          <w:rFonts w:ascii="PT Astra Serif" w:hAnsi="PT Astra Serif"/>
          <w:b/>
          <w:sz w:val="28"/>
          <w:szCs w:val="28"/>
        </w:rPr>
        <w:t xml:space="preserve">и проекта межевания территории для размещения линейного объекта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1496C">
        <w:rPr>
          <w:rFonts w:ascii="PT Astra Serif" w:hAnsi="PT Astra Serif"/>
          <w:b/>
          <w:sz w:val="28"/>
          <w:szCs w:val="28"/>
        </w:rPr>
        <w:t>«Строительство станции водоподготовки с реконструкцией системы водоснабжения в г. Липки»</w:t>
      </w:r>
    </w:p>
    <w:p w:rsidR="005D6A34" w:rsidRPr="003F3286" w:rsidRDefault="005D6A34" w:rsidP="00D1496C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657"/>
        <w:gridCol w:w="3083"/>
      </w:tblGrid>
      <w:tr w:rsidR="00BA723C" w:rsidRPr="003F3286" w:rsidTr="00D92FD6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BA723C" w:rsidRPr="003F3286" w:rsidRDefault="00D1496C" w:rsidP="00610D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Струкова Наталья Владимировна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BA723C" w:rsidRPr="003F3286" w:rsidRDefault="00D92FD6" w:rsidP="00D149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город </w:t>
            </w:r>
            <w:r w:rsidR="00D1496C">
              <w:rPr>
                <w:rFonts w:ascii="PT Astra Serif" w:hAnsi="PT Astra Serif"/>
                <w:sz w:val="28"/>
                <w:szCs w:val="28"/>
              </w:rPr>
              <w:t xml:space="preserve">Липки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BA723C" w:rsidRDefault="00BA723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D1496C" w:rsidRPr="003F3286" w:rsidTr="00D92FD6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Default="00D1496C" w:rsidP="00610D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Сафонов Александр Иванович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Default="00D1496C" w:rsidP="00D149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город Липки  Киреевского района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Default="00D1496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BA723C" w:rsidRPr="003F3286" w:rsidTr="00D92FD6">
        <w:trPr>
          <w:jc w:val="center"/>
        </w:trPr>
        <w:tc>
          <w:tcPr>
            <w:tcW w:w="2114" w:type="dxa"/>
          </w:tcPr>
          <w:p w:rsidR="00BA723C" w:rsidRPr="003F3286" w:rsidRDefault="00BA723C" w:rsidP="00610D4F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657" w:type="dxa"/>
          </w:tcPr>
          <w:p w:rsidR="00BA723C" w:rsidRPr="003F3286" w:rsidRDefault="00BA723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Начальник отдела архитектуры и градостроительства администрации м.о. Киреевский район</w:t>
            </w:r>
          </w:p>
        </w:tc>
        <w:tc>
          <w:tcPr>
            <w:tcW w:w="3083" w:type="dxa"/>
          </w:tcPr>
          <w:p w:rsidR="00BA723C" w:rsidRPr="003F3286" w:rsidRDefault="00BA723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D1496C" w:rsidRPr="003F3286" w:rsidTr="00854DAB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Pr="003F3286" w:rsidRDefault="00D1496C" w:rsidP="00854DA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Герасименко Николай Леонидович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Pr="003F3286" w:rsidRDefault="00D1496C" w:rsidP="00854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 муниципального образования город Липки Киреевского района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D1496C" w:rsidRPr="003F3286" w:rsidRDefault="00D1496C" w:rsidP="00854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BA723C" w:rsidRPr="003F3286" w:rsidTr="00D92FD6">
        <w:trPr>
          <w:jc w:val="center"/>
        </w:trPr>
        <w:tc>
          <w:tcPr>
            <w:tcW w:w="2114" w:type="dxa"/>
          </w:tcPr>
          <w:p w:rsidR="00BA723C" w:rsidRPr="003F3286" w:rsidRDefault="00BA723C" w:rsidP="00610D4F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657" w:type="dxa"/>
          </w:tcPr>
          <w:p w:rsidR="00BA723C" w:rsidRPr="003F3286" w:rsidRDefault="00BA723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  <w:r w:rsidR="00D149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96C" w:rsidRPr="003F3286">
              <w:rPr>
                <w:rFonts w:ascii="PT Astra Serif" w:hAnsi="PT Astra Serif"/>
                <w:sz w:val="28"/>
                <w:szCs w:val="28"/>
              </w:rPr>
              <w:t>администрации м.о. Киреевский район</w:t>
            </w:r>
          </w:p>
        </w:tc>
        <w:tc>
          <w:tcPr>
            <w:tcW w:w="3083" w:type="dxa"/>
          </w:tcPr>
          <w:p w:rsidR="00BA723C" w:rsidRPr="003F3286" w:rsidRDefault="00BA723C" w:rsidP="00D92F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7F4870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FC" w:rsidRDefault="00492FFC" w:rsidP="00D622F1">
      <w:r>
        <w:separator/>
      </w:r>
    </w:p>
  </w:endnote>
  <w:endnote w:type="continuationSeparator" w:id="1">
    <w:p w:rsidR="00492FFC" w:rsidRDefault="00492FFC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FC" w:rsidRDefault="00492FFC" w:rsidP="00D622F1">
      <w:r>
        <w:separator/>
      </w:r>
    </w:p>
  </w:footnote>
  <w:footnote w:type="continuationSeparator" w:id="1">
    <w:p w:rsidR="00492FFC" w:rsidRDefault="00492FFC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176B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eevsk.tula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15</cp:revision>
  <cp:lastPrinted>2022-01-27T13:08:00Z</cp:lastPrinted>
  <dcterms:created xsi:type="dcterms:W3CDTF">2021-07-16T10:42:00Z</dcterms:created>
  <dcterms:modified xsi:type="dcterms:W3CDTF">2022-04-08T12:48:00Z</dcterms:modified>
</cp:coreProperties>
</file>