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C6" w:rsidRPr="005565C6" w:rsidRDefault="005565C6" w:rsidP="005565C6">
      <w:pPr>
        <w:spacing w:after="0" w:line="240" w:lineRule="auto"/>
        <w:ind w:firstLine="567"/>
        <w:jc w:val="center"/>
        <w:rPr>
          <w:rFonts w:ascii="PT Astra Serif" w:eastAsia="Times New Roman" w:hAnsi="PT Astra Serif" w:cs="Times New Roman"/>
          <w:b/>
          <w:sz w:val="28"/>
          <w:szCs w:val="28"/>
        </w:rPr>
      </w:pPr>
      <w:r w:rsidRPr="005565C6">
        <w:rPr>
          <w:rFonts w:ascii="PT Astra Serif" w:eastAsia="Times New Roman" w:hAnsi="PT Astra Serif" w:cs="Times New Roman"/>
          <w:b/>
          <w:noProof/>
          <w:sz w:val="28"/>
          <w:szCs w:val="28"/>
        </w:rPr>
        <w:drawing>
          <wp:inline distT="0" distB="0" distL="0" distR="0">
            <wp:extent cx="799200" cy="799200"/>
            <wp:effectExtent l="19050" t="0" r="900" b="0"/>
            <wp:docPr id="3"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9200" cy="799200"/>
                    </a:xfrm>
                    <a:prstGeom prst="rect">
                      <a:avLst/>
                    </a:prstGeom>
                    <a:noFill/>
                    <a:ln>
                      <a:noFill/>
                    </a:ln>
                  </pic:spPr>
                </pic:pic>
              </a:graphicData>
            </a:graphic>
          </wp:inline>
        </w:drawing>
      </w:r>
    </w:p>
    <w:p w:rsidR="005565C6" w:rsidRPr="005565C6" w:rsidRDefault="005565C6" w:rsidP="005565C6">
      <w:pPr>
        <w:keepNext/>
        <w:spacing w:after="0" w:line="240" w:lineRule="auto"/>
        <w:ind w:firstLine="567"/>
        <w:jc w:val="center"/>
        <w:outlineLvl w:val="3"/>
        <w:rPr>
          <w:rFonts w:ascii="PT Astra Serif" w:eastAsia="Times New Roman" w:hAnsi="PT Astra Serif" w:cs="Times New Roman"/>
          <w:b/>
          <w:sz w:val="28"/>
          <w:szCs w:val="28"/>
        </w:rPr>
      </w:pPr>
    </w:p>
    <w:p w:rsidR="005565C6" w:rsidRPr="005565C6" w:rsidRDefault="005565C6" w:rsidP="005565C6">
      <w:pPr>
        <w:keepNext/>
        <w:spacing w:after="0" w:line="240" w:lineRule="auto"/>
        <w:ind w:firstLine="567"/>
        <w:jc w:val="center"/>
        <w:outlineLvl w:val="3"/>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 xml:space="preserve">ГЛАВА </w:t>
      </w:r>
    </w:p>
    <w:p w:rsidR="005565C6" w:rsidRPr="005565C6" w:rsidRDefault="005565C6" w:rsidP="005565C6">
      <w:pPr>
        <w:keepNext/>
        <w:spacing w:after="0" w:line="240" w:lineRule="auto"/>
        <w:ind w:firstLine="567"/>
        <w:jc w:val="center"/>
        <w:outlineLvl w:val="3"/>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 xml:space="preserve">МУНИЦИПАЛЬНОГО ОБРАЗОВАНИЯ  </w:t>
      </w:r>
    </w:p>
    <w:p w:rsidR="005565C6" w:rsidRPr="005565C6" w:rsidRDefault="005565C6" w:rsidP="005565C6">
      <w:pPr>
        <w:keepNext/>
        <w:spacing w:after="0" w:line="240" w:lineRule="auto"/>
        <w:ind w:firstLine="567"/>
        <w:jc w:val="center"/>
        <w:outlineLvl w:val="3"/>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КИРЕЕВСКИЙ РАЙОН</w:t>
      </w:r>
    </w:p>
    <w:p w:rsidR="005565C6" w:rsidRPr="005565C6" w:rsidRDefault="005565C6" w:rsidP="005565C6">
      <w:pPr>
        <w:spacing w:after="0" w:line="240" w:lineRule="auto"/>
        <w:ind w:firstLine="567"/>
        <w:rPr>
          <w:rFonts w:ascii="PT Astra Serif" w:eastAsia="Times New Roman" w:hAnsi="PT Astra Serif" w:cs="Times New Roman"/>
          <w:sz w:val="28"/>
          <w:szCs w:val="28"/>
        </w:rPr>
      </w:pPr>
    </w:p>
    <w:p w:rsidR="005565C6" w:rsidRPr="005565C6" w:rsidRDefault="005565C6" w:rsidP="005565C6">
      <w:pPr>
        <w:spacing w:after="0" w:line="240" w:lineRule="auto"/>
        <w:ind w:firstLine="567"/>
        <w:rPr>
          <w:rFonts w:ascii="PT Astra Serif" w:eastAsia="Times New Roman" w:hAnsi="PT Astra Serif" w:cs="Times New Roman"/>
          <w:sz w:val="28"/>
          <w:szCs w:val="28"/>
        </w:rPr>
      </w:pPr>
    </w:p>
    <w:p w:rsidR="005565C6" w:rsidRPr="005565C6" w:rsidRDefault="005565C6" w:rsidP="005565C6">
      <w:pPr>
        <w:keepNext/>
        <w:spacing w:after="0" w:line="360" w:lineRule="auto"/>
        <w:ind w:firstLine="567"/>
        <w:jc w:val="center"/>
        <w:outlineLvl w:val="0"/>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ПОСТАНОВЛЕНИЕ</w:t>
      </w: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 xml:space="preserve">от </w:t>
      </w:r>
      <w:r w:rsidR="00275686">
        <w:rPr>
          <w:rFonts w:ascii="PT Astra Serif" w:eastAsia="Times New Roman" w:hAnsi="PT Astra Serif" w:cs="Times New Roman"/>
          <w:b/>
          <w:sz w:val="28"/>
          <w:szCs w:val="28"/>
        </w:rPr>
        <w:t>30.06.2021</w:t>
      </w:r>
      <w:r w:rsidRPr="005565C6">
        <w:rPr>
          <w:rFonts w:ascii="PT Astra Serif" w:eastAsia="Times New Roman" w:hAnsi="PT Astra Serif" w:cs="Times New Roman"/>
          <w:b/>
          <w:sz w:val="28"/>
          <w:szCs w:val="28"/>
        </w:rPr>
        <w:t xml:space="preserve">                                                       </w:t>
      </w:r>
      <w:r w:rsidR="00275686">
        <w:rPr>
          <w:rFonts w:ascii="PT Astra Serif" w:eastAsia="Times New Roman" w:hAnsi="PT Astra Serif" w:cs="Times New Roman"/>
          <w:b/>
          <w:sz w:val="28"/>
          <w:szCs w:val="28"/>
        </w:rPr>
        <w:t xml:space="preserve">                              № 7</w:t>
      </w: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jc w:val="center"/>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 xml:space="preserve">О назначении публичных слушаний по обсуждению </w:t>
      </w:r>
      <w:proofErr w:type="gramStart"/>
      <w:r w:rsidRPr="005565C6">
        <w:rPr>
          <w:rFonts w:ascii="PT Astra Serif" w:eastAsia="Times New Roman" w:hAnsi="PT Astra Serif" w:cs="Times New Roman"/>
          <w:b/>
          <w:sz w:val="28"/>
          <w:szCs w:val="28"/>
        </w:rPr>
        <w:t>проекта решения  Собрания представителей муниципального образования</w:t>
      </w:r>
      <w:proofErr w:type="gramEnd"/>
      <w:r w:rsidRPr="005565C6">
        <w:rPr>
          <w:rFonts w:ascii="PT Astra Serif" w:eastAsia="Times New Roman" w:hAnsi="PT Astra Serif" w:cs="Times New Roman"/>
          <w:b/>
          <w:sz w:val="28"/>
          <w:szCs w:val="28"/>
        </w:rPr>
        <w:t xml:space="preserve"> Киреевский район «О внесении изменений и дополнений в Устав муниципального образования Киреевский район» </w:t>
      </w:r>
    </w:p>
    <w:p w:rsidR="005565C6" w:rsidRPr="005565C6" w:rsidRDefault="005565C6" w:rsidP="005565C6">
      <w:pPr>
        <w:spacing w:after="0" w:line="240" w:lineRule="auto"/>
        <w:ind w:firstLine="567"/>
        <w:jc w:val="center"/>
        <w:rPr>
          <w:rFonts w:ascii="PT Astra Serif" w:eastAsia="Times New Roman" w:hAnsi="PT Astra Serif" w:cs="Times New Roman"/>
          <w:b/>
          <w:sz w:val="28"/>
          <w:szCs w:val="28"/>
        </w:rPr>
      </w:pPr>
    </w:p>
    <w:p w:rsidR="005565C6" w:rsidRPr="005565C6" w:rsidRDefault="005565C6" w:rsidP="005565C6">
      <w:pPr>
        <w:spacing w:after="0" w:line="240" w:lineRule="auto"/>
        <w:ind w:firstLine="567"/>
        <w:jc w:val="both"/>
        <w:rPr>
          <w:rFonts w:ascii="PT Astra Serif" w:eastAsia="Times New Roman" w:hAnsi="PT Astra Serif" w:cs="Times New Roman"/>
          <w:b/>
          <w:sz w:val="28"/>
          <w:szCs w:val="28"/>
        </w:rPr>
      </w:pPr>
      <w:r w:rsidRPr="005565C6">
        <w:rPr>
          <w:rFonts w:ascii="PT Astra Serif" w:eastAsia="Times New Roman" w:hAnsi="PT Astra Serif" w:cs="Times New Roman"/>
          <w:sz w:val="28"/>
          <w:szCs w:val="28"/>
        </w:rPr>
        <w:t>Руководствуясь Федеральным законом №131-ФЗ от 06.10.2003                          «Об общих принципах организации местного самоуправления в Российской Федерации», Уставом муниципального образования Киреевский район, Положением  «Об организации и проведении публичных слушаний в муниципальном образовании Киреевский район» ПОСТАНОВЛЯЮ:</w:t>
      </w: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1. Назначить публичные слушания по обсуждению </w:t>
      </w:r>
      <w:proofErr w:type="gramStart"/>
      <w:r w:rsidRPr="005565C6">
        <w:rPr>
          <w:rFonts w:ascii="PT Astra Serif" w:eastAsia="Times New Roman" w:hAnsi="PT Astra Serif" w:cs="Times New Roman"/>
          <w:sz w:val="28"/>
          <w:szCs w:val="28"/>
        </w:rPr>
        <w:t>проекта решения  Собрания представителей муниципального образования</w:t>
      </w:r>
      <w:proofErr w:type="gramEnd"/>
      <w:r w:rsidRPr="005565C6">
        <w:rPr>
          <w:rFonts w:ascii="PT Astra Serif" w:eastAsia="Times New Roman" w:hAnsi="PT Astra Serif" w:cs="Times New Roman"/>
          <w:sz w:val="28"/>
          <w:szCs w:val="28"/>
        </w:rPr>
        <w:t xml:space="preserve"> Киреевский район                  «О внесении изменений и дополнений в Устав муниципального образования Киреевский район» (приложение 1). </w:t>
      </w: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2. Провести публичные слушания по обсуждению </w:t>
      </w:r>
      <w:proofErr w:type="gramStart"/>
      <w:r w:rsidRPr="005565C6">
        <w:rPr>
          <w:rFonts w:ascii="PT Astra Serif" w:eastAsia="Times New Roman" w:hAnsi="PT Astra Serif" w:cs="Times New Roman"/>
          <w:sz w:val="28"/>
          <w:szCs w:val="28"/>
        </w:rPr>
        <w:t>проекта решения  Собрания представителей муниципального образования</w:t>
      </w:r>
      <w:proofErr w:type="gramEnd"/>
      <w:r w:rsidRPr="005565C6">
        <w:rPr>
          <w:rFonts w:ascii="PT Astra Serif" w:eastAsia="Times New Roman" w:hAnsi="PT Astra Serif" w:cs="Times New Roman"/>
          <w:sz w:val="28"/>
          <w:szCs w:val="28"/>
        </w:rPr>
        <w:t xml:space="preserve"> Киреевский район «О внесении изменений и дополнений в Устав муниципального образования Киреевский район» 26 июля 2021 года в 11:00 часов по адресу: Тульская область, Киреевский район, город </w:t>
      </w:r>
      <w:proofErr w:type="spellStart"/>
      <w:r w:rsidRPr="005565C6">
        <w:rPr>
          <w:rFonts w:ascii="PT Astra Serif" w:eastAsia="Times New Roman" w:hAnsi="PT Astra Serif" w:cs="Times New Roman"/>
          <w:sz w:val="28"/>
          <w:szCs w:val="28"/>
        </w:rPr>
        <w:t>Киреевск</w:t>
      </w:r>
      <w:proofErr w:type="spellEnd"/>
      <w:r w:rsidRPr="005565C6">
        <w:rPr>
          <w:rFonts w:ascii="PT Astra Serif" w:eastAsia="Times New Roman" w:hAnsi="PT Astra Serif" w:cs="Times New Roman"/>
          <w:sz w:val="28"/>
          <w:szCs w:val="28"/>
        </w:rPr>
        <w:t>, ул. Титова, дом 4, здание администрации муниципального образования Киреевский район, 3 этаж, зал заседаний.</w:t>
      </w: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3. Создать комиссию по подготовке и проведению публичных слушаний по проекту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r w:rsidRPr="005565C6">
        <w:rPr>
          <w:rFonts w:ascii="PT Astra Serif" w:eastAsia="Times New Roman" w:hAnsi="PT Astra Serif" w:cs="Times New Roman"/>
          <w:b/>
          <w:sz w:val="28"/>
          <w:szCs w:val="28"/>
        </w:rPr>
        <w:t xml:space="preserve"> </w:t>
      </w:r>
      <w:r w:rsidRPr="005565C6">
        <w:rPr>
          <w:rFonts w:ascii="PT Astra Serif" w:eastAsia="Times New Roman" w:hAnsi="PT Astra Serif" w:cs="Times New Roman"/>
          <w:sz w:val="28"/>
          <w:szCs w:val="28"/>
        </w:rPr>
        <w:t>в количестве 4 человек и утвердить её состав (приложение 2).</w:t>
      </w: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4. Комиссии по подготовке и проведению публичных слушаний по проекту решения Собрания представителей  муниципального образования Киреевский район «О внесении изменений и дополнений в Устав </w:t>
      </w:r>
      <w:r w:rsidRPr="005565C6">
        <w:rPr>
          <w:rFonts w:ascii="PT Astra Serif" w:eastAsia="Times New Roman" w:hAnsi="PT Astra Serif" w:cs="Times New Roman"/>
          <w:sz w:val="28"/>
          <w:szCs w:val="28"/>
        </w:rPr>
        <w:lastRenderedPageBreak/>
        <w:t>муниципального образования Киреевский район» в установленном порядке обеспечить проведение публичных слушаний и организовать учет предложений в следующем порядке:</w:t>
      </w: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4.1. Предложения о внесении изменений и дополнений в проект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направляются в срок до 25 июля 2021 года по адресу: Тульская область, Киреевский район, город </w:t>
      </w:r>
      <w:proofErr w:type="spellStart"/>
      <w:r w:rsidRPr="005565C6">
        <w:rPr>
          <w:rFonts w:ascii="PT Astra Serif" w:eastAsia="Times New Roman" w:hAnsi="PT Astra Serif" w:cs="Times New Roman"/>
          <w:sz w:val="28"/>
          <w:szCs w:val="28"/>
        </w:rPr>
        <w:t>Киреевск</w:t>
      </w:r>
      <w:proofErr w:type="spellEnd"/>
      <w:r w:rsidRPr="005565C6">
        <w:rPr>
          <w:rFonts w:ascii="PT Astra Serif" w:eastAsia="Times New Roman" w:hAnsi="PT Astra Serif" w:cs="Times New Roman"/>
          <w:sz w:val="28"/>
          <w:szCs w:val="28"/>
        </w:rPr>
        <w:t>, ул. Титова, дом 4, здание администрации муниципального образования Киреевский район, 1 этаж, кабинет № 40, тел.: 8(48754)6-15-83, в письменной или устной форме в ходе проведения публичных слушаний.</w:t>
      </w: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4.2. Предложения, внесенные с нарушением срока, установленного пунктом 4.1 настоящего постановления, не рассматриваются.</w:t>
      </w:r>
    </w:p>
    <w:p w:rsidR="005565C6" w:rsidRPr="005565C6" w:rsidRDefault="005565C6" w:rsidP="005565C6">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5. Обнародовать настоящее постановления путем его размещения на официальном сайте муниципального образования Киреевский район в информационно-телекоммуникационной сети Интернет по адресу: </w:t>
      </w:r>
      <w:hyperlink r:id="rId5" w:history="1">
        <w:r w:rsidRPr="005565C6">
          <w:rPr>
            <w:rFonts w:ascii="PT Astra Serif" w:eastAsia="Times New Roman" w:hAnsi="PT Astra Serif" w:cs="Times New Roman"/>
            <w:sz w:val="28"/>
            <w:lang w:val="en-US"/>
          </w:rPr>
          <w:t>http</w:t>
        </w:r>
        <w:r w:rsidRPr="005565C6">
          <w:rPr>
            <w:rFonts w:ascii="PT Astra Serif" w:eastAsia="Times New Roman" w:hAnsi="PT Astra Serif" w:cs="Times New Roman"/>
            <w:sz w:val="28"/>
          </w:rPr>
          <w:t>://</w:t>
        </w:r>
        <w:r w:rsidRPr="005565C6">
          <w:rPr>
            <w:rFonts w:ascii="PT Astra Serif" w:eastAsia="Times New Roman" w:hAnsi="PT Astra Serif" w:cs="Times New Roman"/>
            <w:sz w:val="28"/>
            <w:lang w:val="en-US"/>
          </w:rPr>
          <w:t>www</w:t>
        </w:r>
        <w:r w:rsidRPr="005565C6">
          <w:rPr>
            <w:rFonts w:ascii="PT Astra Serif" w:eastAsia="Times New Roman" w:hAnsi="PT Astra Serif" w:cs="Times New Roman"/>
            <w:sz w:val="28"/>
          </w:rPr>
          <w:t>.</w:t>
        </w:r>
        <w:proofErr w:type="spellStart"/>
        <w:r w:rsidRPr="005565C6">
          <w:rPr>
            <w:rFonts w:ascii="PT Astra Serif" w:eastAsia="Times New Roman" w:hAnsi="PT Astra Serif" w:cs="Times New Roman"/>
            <w:sz w:val="28"/>
          </w:rPr>
          <w:t>kireevsk.tularegion.ru</w:t>
        </w:r>
        <w:proofErr w:type="spellEnd"/>
      </w:hyperlink>
      <w:r w:rsidRPr="005565C6">
        <w:rPr>
          <w:rFonts w:ascii="PT Astra Serif" w:eastAsia="Times New Roman" w:hAnsi="PT Astra Serif" w:cs="Times New Roman"/>
          <w:sz w:val="28"/>
          <w:szCs w:val="28"/>
        </w:rPr>
        <w:t xml:space="preserve"> и на информационных стендах в местах официального обнародования муниципальных правовых актов муниципального образования Киреевский район.</w:t>
      </w:r>
    </w:p>
    <w:p w:rsidR="005565C6" w:rsidRPr="005565C6" w:rsidRDefault="005565C6" w:rsidP="005565C6">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6. Постановление вступает в силу со дня его подписания.</w:t>
      </w: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p>
    <w:p w:rsidR="005565C6" w:rsidRPr="005565C6" w:rsidRDefault="005565C6" w:rsidP="005565C6">
      <w:pPr>
        <w:spacing w:after="0" w:line="240" w:lineRule="auto"/>
        <w:ind w:firstLine="567"/>
        <w:jc w:val="both"/>
        <w:rPr>
          <w:rFonts w:ascii="PT Astra Serif" w:eastAsia="Times New Roman" w:hAnsi="PT Astra Serif" w:cs="Times New Roman"/>
          <w:b/>
          <w:sz w:val="28"/>
          <w:szCs w:val="28"/>
        </w:rPr>
      </w:pPr>
    </w:p>
    <w:p w:rsidR="005565C6" w:rsidRDefault="005565C6" w:rsidP="005565C6">
      <w:pPr>
        <w:spacing w:after="0" w:line="240" w:lineRule="auto"/>
        <w:ind w:firstLine="567"/>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Pr="005565C6">
        <w:rPr>
          <w:rFonts w:ascii="PT Astra Serif" w:eastAsia="Times New Roman" w:hAnsi="PT Astra Serif" w:cs="Times New Roman"/>
          <w:b/>
          <w:sz w:val="28"/>
          <w:szCs w:val="28"/>
        </w:rPr>
        <w:t>Глава</w:t>
      </w:r>
    </w:p>
    <w:p w:rsidR="005565C6" w:rsidRPr="005565C6" w:rsidRDefault="005565C6" w:rsidP="005565C6">
      <w:pPr>
        <w:spacing w:after="0" w:line="240" w:lineRule="auto"/>
        <w:ind w:firstLine="567"/>
        <w:jc w:val="both"/>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 xml:space="preserve"> муниципального образования</w:t>
      </w:r>
    </w:p>
    <w:p w:rsidR="005565C6" w:rsidRPr="005565C6" w:rsidRDefault="005565C6" w:rsidP="005565C6">
      <w:pPr>
        <w:spacing w:after="0" w:line="240" w:lineRule="auto"/>
        <w:ind w:firstLine="567"/>
        <w:jc w:val="both"/>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 xml:space="preserve">                Киреевский район    </w:t>
      </w:r>
      <w:r>
        <w:rPr>
          <w:rFonts w:ascii="PT Astra Serif" w:eastAsia="Times New Roman" w:hAnsi="PT Astra Serif" w:cs="Times New Roman"/>
          <w:b/>
          <w:sz w:val="28"/>
          <w:szCs w:val="28"/>
        </w:rPr>
        <w:t xml:space="preserve">        </w:t>
      </w:r>
      <w:r w:rsidRPr="005565C6">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Pr="005565C6">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Pr="005565C6">
        <w:rPr>
          <w:rFonts w:ascii="PT Astra Serif" w:eastAsia="Times New Roman" w:hAnsi="PT Astra Serif" w:cs="Times New Roman"/>
          <w:b/>
          <w:sz w:val="28"/>
          <w:szCs w:val="28"/>
        </w:rPr>
        <w:t xml:space="preserve">     А.И.Лепёхин</w:t>
      </w: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    </w:t>
      </w: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sz w:val="28"/>
          <w:szCs w:val="28"/>
        </w:rPr>
      </w:pPr>
    </w:p>
    <w:p w:rsidR="005565C6" w:rsidRPr="005565C6" w:rsidRDefault="005565C6" w:rsidP="005565C6">
      <w:pPr>
        <w:spacing w:after="0" w:line="240" w:lineRule="auto"/>
        <w:ind w:firstLine="567"/>
        <w:rPr>
          <w:rFonts w:ascii="PT Astra Serif" w:eastAsia="Times New Roman" w:hAnsi="PT Astra Serif" w:cs="Times New Roman"/>
          <w:sz w:val="28"/>
          <w:szCs w:val="28"/>
        </w:rPr>
      </w:pPr>
    </w:p>
    <w:p w:rsidR="005565C6" w:rsidRPr="005565C6" w:rsidRDefault="005565C6" w:rsidP="005565C6">
      <w:pPr>
        <w:spacing w:after="0" w:line="240" w:lineRule="auto"/>
        <w:ind w:firstLine="567"/>
        <w:rPr>
          <w:rFonts w:ascii="PT Astra Serif" w:eastAsia="Times New Roman" w:hAnsi="PT Astra Serif" w:cs="Times New Roman"/>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2"/>
      </w:tblGrid>
      <w:tr w:rsidR="005565C6" w:rsidRPr="005565C6" w:rsidTr="00FB4975">
        <w:tc>
          <w:tcPr>
            <w:tcW w:w="3872" w:type="dxa"/>
            <w:tcBorders>
              <w:top w:val="nil"/>
              <w:left w:val="nil"/>
              <w:bottom w:val="nil"/>
              <w:right w:val="nil"/>
            </w:tcBorders>
          </w:tcPr>
          <w:p w:rsidR="005565C6" w:rsidRPr="005565C6" w:rsidRDefault="005565C6" w:rsidP="005565C6">
            <w:pPr>
              <w:spacing w:after="0" w:line="240" w:lineRule="auto"/>
              <w:ind w:firstLine="567"/>
              <w:jc w:val="center"/>
              <w:rPr>
                <w:rFonts w:ascii="PT Astra Serif" w:eastAsia="Times New Roman" w:hAnsi="PT Astra Serif" w:cs="Times New Roman"/>
                <w:sz w:val="28"/>
                <w:szCs w:val="28"/>
              </w:rPr>
            </w:pPr>
          </w:p>
        </w:tc>
      </w:tr>
    </w:tbl>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Приложение 1 </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к постановлению главы </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муниципального образования</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Киреевский район</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от </w:t>
      </w:r>
      <w:r w:rsidR="00275686">
        <w:rPr>
          <w:rFonts w:ascii="PT Astra Serif" w:eastAsia="Times New Roman" w:hAnsi="PT Astra Serif" w:cs="Times New Roman"/>
          <w:sz w:val="28"/>
          <w:szCs w:val="28"/>
        </w:rPr>
        <w:t xml:space="preserve">30.01.2021 </w:t>
      </w:r>
      <w:r w:rsidRPr="005565C6">
        <w:rPr>
          <w:rFonts w:ascii="PT Astra Serif" w:eastAsia="Times New Roman" w:hAnsi="PT Astra Serif" w:cs="Times New Roman"/>
          <w:sz w:val="28"/>
          <w:szCs w:val="28"/>
        </w:rPr>
        <w:t xml:space="preserve">года № </w:t>
      </w:r>
      <w:r w:rsidR="00275686">
        <w:rPr>
          <w:rFonts w:ascii="PT Astra Serif" w:eastAsia="Times New Roman" w:hAnsi="PT Astra Serif" w:cs="Times New Roman"/>
          <w:sz w:val="28"/>
          <w:szCs w:val="28"/>
        </w:rPr>
        <w:t>7</w:t>
      </w:r>
    </w:p>
    <w:p w:rsidR="005565C6" w:rsidRPr="005565C6" w:rsidRDefault="005565C6" w:rsidP="005565C6">
      <w:pPr>
        <w:spacing w:after="0" w:line="240" w:lineRule="auto"/>
        <w:ind w:firstLine="567"/>
        <w:jc w:val="right"/>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ПРОЕКТ</w:t>
      </w:r>
    </w:p>
    <w:p w:rsidR="005565C6" w:rsidRPr="005565C6" w:rsidRDefault="005565C6" w:rsidP="005565C6">
      <w:pPr>
        <w:keepNext/>
        <w:spacing w:after="0" w:line="240" w:lineRule="auto"/>
        <w:ind w:firstLine="567"/>
        <w:jc w:val="center"/>
        <w:outlineLvl w:val="3"/>
        <w:rPr>
          <w:rFonts w:ascii="PT Astra Serif" w:eastAsia="Times New Roman" w:hAnsi="PT Astra Serif" w:cs="Times New Roman"/>
          <w:b/>
          <w:sz w:val="28"/>
          <w:szCs w:val="28"/>
        </w:rPr>
      </w:pPr>
      <w:r w:rsidRPr="005565C6">
        <w:rPr>
          <w:rFonts w:ascii="PT Astra Serif" w:eastAsia="Times New Roman" w:hAnsi="PT Astra Serif" w:cs="Times New Roman"/>
          <w:b/>
          <w:noProof/>
          <w:sz w:val="28"/>
          <w:szCs w:val="28"/>
        </w:rPr>
        <w:drawing>
          <wp:anchor distT="0" distB="0" distL="114300" distR="114300" simplePos="0" relativeHeight="251659264" behindDoc="0" locked="0" layoutInCell="1" allowOverlap="1">
            <wp:simplePos x="0" y="0"/>
            <wp:positionH relativeFrom="margin">
              <wp:posOffset>2628265</wp:posOffset>
            </wp:positionH>
            <wp:positionV relativeFrom="margin">
              <wp:posOffset>1461770</wp:posOffset>
            </wp:positionV>
            <wp:extent cx="934720" cy="914400"/>
            <wp:effectExtent l="19050" t="0" r="0" b="0"/>
            <wp:wrapSquare wrapText="bothSides"/>
            <wp:docPr id="4"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6" cstate="print"/>
                    <a:srcRect/>
                    <a:stretch>
                      <a:fillRect/>
                    </a:stretch>
                  </pic:blipFill>
                  <pic:spPr bwMode="auto">
                    <a:xfrm>
                      <a:off x="0" y="0"/>
                      <a:ext cx="934720" cy="914400"/>
                    </a:xfrm>
                    <a:prstGeom prst="rect">
                      <a:avLst/>
                    </a:prstGeom>
                    <a:noFill/>
                    <a:ln w="9525">
                      <a:noFill/>
                      <a:miter lim="800000"/>
                      <a:headEnd/>
                      <a:tailEnd/>
                    </a:ln>
                  </pic:spPr>
                </pic:pic>
              </a:graphicData>
            </a:graphic>
          </wp:anchor>
        </w:drawing>
      </w:r>
    </w:p>
    <w:p w:rsidR="005565C6" w:rsidRPr="005565C6" w:rsidRDefault="005565C6" w:rsidP="005565C6">
      <w:pPr>
        <w:keepNext/>
        <w:spacing w:after="0" w:line="240" w:lineRule="auto"/>
        <w:ind w:firstLine="567"/>
        <w:jc w:val="center"/>
        <w:outlineLvl w:val="3"/>
        <w:rPr>
          <w:rFonts w:ascii="PT Astra Serif" w:eastAsia="Times New Roman" w:hAnsi="PT Astra Serif" w:cs="Times New Roman"/>
          <w:b/>
          <w:sz w:val="28"/>
          <w:szCs w:val="28"/>
        </w:rPr>
      </w:pPr>
    </w:p>
    <w:p w:rsidR="005565C6" w:rsidRPr="005565C6" w:rsidRDefault="005565C6" w:rsidP="005565C6">
      <w:pPr>
        <w:keepNext/>
        <w:spacing w:after="0" w:line="240" w:lineRule="auto"/>
        <w:ind w:firstLine="567"/>
        <w:jc w:val="center"/>
        <w:outlineLvl w:val="3"/>
        <w:rPr>
          <w:rFonts w:ascii="PT Astra Serif" w:eastAsia="Times New Roman" w:hAnsi="PT Astra Serif" w:cs="Times New Roman"/>
          <w:b/>
          <w:sz w:val="28"/>
          <w:szCs w:val="28"/>
        </w:rPr>
      </w:pPr>
    </w:p>
    <w:p w:rsidR="005565C6" w:rsidRPr="005565C6" w:rsidRDefault="005565C6" w:rsidP="005565C6">
      <w:pPr>
        <w:keepNext/>
        <w:spacing w:after="0" w:line="240" w:lineRule="auto"/>
        <w:ind w:firstLine="567"/>
        <w:jc w:val="center"/>
        <w:outlineLvl w:val="3"/>
        <w:rPr>
          <w:rFonts w:ascii="PT Astra Serif" w:eastAsia="Times New Roman" w:hAnsi="PT Astra Serif" w:cs="Times New Roman"/>
          <w:b/>
          <w:sz w:val="28"/>
          <w:szCs w:val="28"/>
        </w:rPr>
      </w:pPr>
    </w:p>
    <w:p w:rsidR="005565C6" w:rsidRPr="005565C6" w:rsidRDefault="005565C6" w:rsidP="005565C6">
      <w:pPr>
        <w:keepNext/>
        <w:spacing w:after="0" w:line="240" w:lineRule="auto"/>
        <w:ind w:firstLine="567"/>
        <w:jc w:val="center"/>
        <w:outlineLvl w:val="3"/>
        <w:rPr>
          <w:rFonts w:ascii="PT Astra Serif" w:eastAsia="Times New Roman" w:hAnsi="PT Astra Serif" w:cs="Times New Roman"/>
          <w:b/>
          <w:sz w:val="28"/>
          <w:szCs w:val="28"/>
        </w:rPr>
      </w:pPr>
    </w:p>
    <w:p w:rsidR="005565C6" w:rsidRPr="005565C6" w:rsidRDefault="005565C6" w:rsidP="005565C6">
      <w:pPr>
        <w:keepNext/>
        <w:spacing w:after="0" w:line="240" w:lineRule="auto"/>
        <w:ind w:firstLine="14"/>
        <w:jc w:val="center"/>
        <w:outlineLvl w:val="3"/>
        <w:rPr>
          <w:rFonts w:ascii="PT Astra Serif" w:eastAsia="Times New Roman" w:hAnsi="PT Astra Serif" w:cs="Times New Roman"/>
          <w:b/>
          <w:sz w:val="26"/>
          <w:szCs w:val="28"/>
        </w:rPr>
      </w:pPr>
      <w:r w:rsidRPr="005565C6">
        <w:rPr>
          <w:rFonts w:ascii="PT Astra Serif" w:eastAsia="Times New Roman" w:hAnsi="PT Astra Serif" w:cs="Times New Roman"/>
          <w:b/>
          <w:sz w:val="26"/>
          <w:szCs w:val="28"/>
        </w:rPr>
        <w:t>МУНИЦИПАЛЬНОЕ ОБРАЗОВАНИЕ</w:t>
      </w:r>
    </w:p>
    <w:p w:rsidR="005565C6" w:rsidRPr="005565C6" w:rsidRDefault="005565C6" w:rsidP="005565C6">
      <w:pPr>
        <w:keepNext/>
        <w:spacing w:after="0" w:line="240" w:lineRule="auto"/>
        <w:ind w:firstLine="14"/>
        <w:jc w:val="center"/>
        <w:outlineLvl w:val="3"/>
        <w:rPr>
          <w:rFonts w:ascii="PT Astra Serif" w:eastAsia="Times New Roman" w:hAnsi="PT Astra Serif" w:cs="Times New Roman"/>
          <w:b/>
          <w:sz w:val="26"/>
          <w:szCs w:val="28"/>
        </w:rPr>
      </w:pPr>
      <w:r w:rsidRPr="005565C6">
        <w:rPr>
          <w:rFonts w:ascii="PT Astra Serif" w:eastAsia="Times New Roman" w:hAnsi="PT Astra Serif" w:cs="Times New Roman"/>
          <w:b/>
          <w:sz w:val="26"/>
          <w:szCs w:val="28"/>
        </w:rPr>
        <w:t xml:space="preserve"> КИРЕЕВСКИЙ РАЙОН</w:t>
      </w:r>
    </w:p>
    <w:p w:rsidR="005565C6" w:rsidRPr="005565C6" w:rsidRDefault="005565C6" w:rsidP="005565C6">
      <w:pPr>
        <w:spacing w:after="0" w:line="240" w:lineRule="auto"/>
        <w:ind w:firstLine="14"/>
        <w:jc w:val="center"/>
        <w:rPr>
          <w:rFonts w:ascii="PT Astra Serif" w:eastAsia="Times New Roman" w:hAnsi="PT Astra Serif" w:cs="Times New Roman"/>
          <w:b/>
          <w:sz w:val="26"/>
          <w:szCs w:val="28"/>
        </w:rPr>
      </w:pPr>
      <w:r w:rsidRPr="005565C6">
        <w:rPr>
          <w:rFonts w:ascii="PT Astra Serif" w:eastAsia="Times New Roman" w:hAnsi="PT Astra Serif" w:cs="Times New Roman"/>
          <w:b/>
          <w:sz w:val="26"/>
          <w:szCs w:val="28"/>
        </w:rPr>
        <w:t>СОБРАНИЕ ПРЕДСТАВИТЕЛЕЙ</w:t>
      </w:r>
    </w:p>
    <w:p w:rsidR="005565C6" w:rsidRPr="005565C6" w:rsidRDefault="005565C6" w:rsidP="005565C6">
      <w:pPr>
        <w:spacing w:after="0" w:line="240" w:lineRule="auto"/>
        <w:ind w:firstLine="14"/>
        <w:jc w:val="center"/>
        <w:rPr>
          <w:rFonts w:ascii="PT Astra Serif" w:eastAsia="Times New Roman" w:hAnsi="PT Astra Serif" w:cs="Times New Roman"/>
          <w:b/>
          <w:sz w:val="26"/>
          <w:szCs w:val="28"/>
        </w:rPr>
      </w:pPr>
      <w:r w:rsidRPr="005565C6">
        <w:rPr>
          <w:rFonts w:ascii="PT Astra Serif" w:eastAsia="Times New Roman" w:hAnsi="PT Astra Serif" w:cs="Times New Roman"/>
          <w:b/>
          <w:sz w:val="26"/>
          <w:szCs w:val="28"/>
        </w:rPr>
        <w:t>6-ой СОЗЫВ</w:t>
      </w:r>
    </w:p>
    <w:p w:rsidR="005565C6" w:rsidRPr="005565C6" w:rsidRDefault="005565C6" w:rsidP="005565C6">
      <w:pPr>
        <w:spacing w:after="0" w:line="240" w:lineRule="auto"/>
        <w:ind w:firstLine="14"/>
        <w:jc w:val="center"/>
        <w:rPr>
          <w:rFonts w:ascii="PT Astra Serif" w:eastAsia="Times New Roman" w:hAnsi="PT Astra Serif" w:cs="Times New Roman"/>
          <w:b/>
          <w:sz w:val="24"/>
          <w:szCs w:val="28"/>
        </w:rPr>
      </w:pPr>
    </w:p>
    <w:p w:rsidR="005565C6" w:rsidRPr="005565C6" w:rsidRDefault="005565C6" w:rsidP="005565C6">
      <w:pPr>
        <w:spacing w:after="0" w:line="240" w:lineRule="auto"/>
        <w:ind w:firstLine="14"/>
        <w:jc w:val="center"/>
        <w:rPr>
          <w:rFonts w:ascii="PT Astra Serif" w:eastAsia="Times New Roman" w:hAnsi="PT Astra Serif" w:cs="Times New Roman"/>
          <w:b/>
          <w:sz w:val="24"/>
          <w:szCs w:val="28"/>
        </w:rPr>
      </w:pPr>
    </w:p>
    <w:p w:rsidR="00B4797D" w:rsidRPr="00B4797D" w:rsidRDefault="00B4797D" w:rsidP="00B4797D">
      <w:pPr>
        <w:spacing w:after="0" w:line="240" w:lineRule="auto"/>
        <w:ind w:firstLine="14"/>
        <w:jc w:val="center"/>
        <w:rPr>
          <w:rFonts w:ascii="PT Astra Serif" w:eastAsia="Times New Roman" w:hAnsi="PT Astra Serif" w:cs="Times New Roman"/>
          <w:b/>
          <w:sz w:val="28"/>
          <w:szCs w:val="28"/>
        </w:rPr>
      </w:pPr>
      <w:proofErr w:type="gramStart"/>
      <w:r w:rsidRPr="00B4797D">
        <w:rPr>
          <w:rFonts w:ascii="PT Astra Serif" w:eastAsia="Times New Roman" w:hAnsi="PT Astra Serif" w:cs="Times New Roman"/>
          <w:b/>
          <w:sz w:val="28"/>
          <w:szCs w:val="28"/>
        </w:rPr>
        <w:t>Р</w:t>
      </w:r>
      <w:proofErr w:type="gramEnd"/>
      <w:r w:rsidRPr="00B4797D">
        <w:rPr>
          <w:rFonts w:ascii="PT Astra Serif" w:eastAsia="Times New Roman" w:hAnsi="PT Astra Serif" w:cs="Times New Roman"/>
          <w:b/>
          <w:sz w:val="28"/>
          <w:szCs w:val="28"/>
        </w:rPr>
        <w:t xml:space="preserve"> Е Ш Е Н И Е</w:t>
      </w:r>
    </w:p>
    <w:p w:rsidR="00B4797D" w:rsidRPr="00B4797D" w:rsidRDefault="00B4797D" w:rsidP="00B4797D">
      <w:pPr>
        <w:spacing w:after="0" w:line="240" w:lineRule="auto"/>
        <w:ind w:firstLine="14"/>
        <w:jc w:val="center"/>
        <w:rPr>
          <w:rFonts w:ascii="PT Astra Serif" w:eastAsia="Times New Roman" w:hAnsi="PT Astra Serif" w:cs="Times New Roman"/>
          <w:b/>
          <w:sz w:val="28"/>
          <w:szCs w:val="28"/>
        </w:rPr>
      </w:pPr>
    </w:p>
    <w:p w:rsidR="00B4797D" w:rsidRPr="00B4797D" w:rsidRDefault="00B4797D" w:rsidP="00B4797D">
      <w:pPr>
        <w:spacing w:after="0" w:line="240" w:lineRule="auto"/>
        <w:ind w:firstLine="14"/>
        <w:jc w:val="center"/>
        <w:rPr>
          <w:rFonts w:ascii="PT Astra Serif" w:eastAsia="Times New Roman" w:hAnsi="PT Astra Serif" w:cs="Times New Roman"/>
          <w:b/>
          <w:sz w:val="28"/>
          <w:szCs w:val="28"/>
        </w:rPr>
      </w:pPr>
    </w:p>
    <w:p w:rsidR="00B4797D" w:rsidRPr="00B4797D" w:rsidRDefault="00B4797D" w:rsidP="00B4797D">
      <w:pPr>
        <w:spacing w:after="0" w:line="240" w:lineRule="auto"/>
        <w:ind w:firstLine="14"/>
        <w:rPr>
          <w:rFonts w:ascii="PT Astra Serif" w:eastAsia="Times New Roman" w:hAnsi="PT Astra Serif" w:cs="Times New Roman"/>
          <w:b/>
          <w:sz w:val="28"/>
          <w:szCs w:val="28"/>
        </w:rPr>
      </w:pPr>
      <w:r w:rsidRPr="00B4797D">
        <w:rPr>
          <w:rFonts w:ascii="PT Astra Serif" w:eastAsia="Times New Roman" w:hAnsi="PT Astra Serif" w:cs="Times New Roman"/>
          <w:b/>
          <w:sz w:val="28"/>
          <w:szCs w:val="28"/>
        </w:rPr>
        <w:t xml:space="preserve">от _________                                                                                       № ______   </w:t>
      </w:r>
    </w:p>
    <w:p w:rsidR="00B4797D" w:rsidRPr="00B4797D" w:rsidRDefault="00B4797D" w:rsidP="00B4797D">
      <w:pPr>
        <w:widowControl w:val="0"/>
        <w:autoSpaceDE w:val="0"/>
        <w:autoSpaceDN w:val="0"/>
        <w:adjustRightInd w:val="0"/>
        <w:spacing w:after="0" w:line="240" w:lineRule="auto"/>
        <w:ind w:firstLine="14"/>
        <w:jc w:val="center"/>
        <w:rPr>
          <w:rFonts w:ascii="PT Astra Serif" w:eastAsia="Times New Roman" w:hAnsi="PT Astra Serif" w:cs="Times New Roman"/>
          <w:b/>
          <w:sz w:val="28"/>
          <w:szCs w:val="28"/>
        </w:rPr>
      </w:pPr>
    </w:p>
    <w:p w:rsidR="00B4797D" w:rsidRPr="00B4797D" w:rsidRDefault="00B4797D" w:rsidP="00B4797D">
      <w:pPr>
        <w:widowControl w:val="0"/>
        <w:autoSpaceDE w:val="0"/>
        <w:autoSpaceDN w:val="0"/>
        <w:adjustRightInd w:val="0"/>
        <w:spacing w:after="0" w:line="240" w:lineRule="auto"/>
        <w:ind w:firstLine="567"/>
        <w:jc w:val="center"/>
        <w:rPr>
          <w:rFonts w:ascii="PT Astra Serif" w:eastAsia="Times New Roman" w:hAnsi="PT Astra Serif" w:cs="Times New Roman"/>
          <w:b/>
          <w:sz w:val="28"/>
          <w:szCs w:val="28"/>
        </w:rPr>
      </w:pPr>
      <w:r w:rsidRPr="00B4797D">
        <w:rPr>
          <w:rFonts w:ascii="PT Astra Serif" w:eastAsia="Times New Roman" w:hAnsi="PT Astra Serif" w:cs="Times New Roman"/>
          <w:b/>
          <w:sz w:val="28"/>
          <w:szCs w:val="28"/>
        </w:rPr>
        <w:t xml:space="preserve">О внесении изменений и дополнений </w:t>
      </w:r>
    </w:p>
    <w:p w:rsidR="00B4797D" w:rsidRPr="00B4797D" w:rsidRDefault="00B4797D" w:rsidP="00B4797D">
      <w:pPr>
        <w:widowControl w:val="0"/>
        <w:autoSpaceDE w:val="0"/>
        <w:autoSpaceDN w:val="0"/>
        <w:adjustRightInd w:val="0"/>
        <w:spacing w:after="0" w:line="240" w:lineRule="auto"/>
        <w:ind w:firstLine="567"/>
        <w:jc w:val="center"/>
        <w:rPr>
          <w:rFonts w:ascii="PT Astra Serif" w:eastAsia="Times New Roman" w:hAnsi="PT Astra Serif" w:cs="Times New Roman"/>
          <w:b/>
          <w:sz w:val="28"/>
          <w:szCs w:val="28"/>
        </w:rPr>
      </w:pPr>
      <w:r w:rsidRPr="00B4797D">
        <w:rPr>
          <w:rFonts w:ascii="PT Astra Serif" w:eastAsia="Times New Roman" w:hAnsi="PT Astra Serif" w:cs="Times New Roman"/>
          <w:b/>
          <w:sz w:val="28"/>
          <w:szCs w:val="28"/>
        </w:rPr>
        <w:t>в Устав муниципального образования Киреевский район</w:t>
      </w:r>
    </w:p>
    <w:p w:rsidR="00B4797D" w:rsidRPr="00B4797D" w:rsidRDefault="00B4797D" w:rsidP="00B4797D">
      <w:pPr>
        <w:widowControl w:val="0"/>
        <w:autoSpaceDE w:val="0"/>
        <w:autoSpaceDN w:val="0"/>
        <w:adjustRightInd w:val="0"/>
        <w:spacing w:after="0" w:line="240" w:lineRule="auto"/>
        <w:ind w:firstLine="567"/>
        <w:jc w:val="center"/>
        <w:rPr>
          <w:rFonts w:ascii="PT Astra Serif" w:eastAsia="Times New Roman" w:hAnsi="PT Astra Serif" w:cs="Times New Roman"/>
          <w:b/>
          <w:sz w:val="28"/>
          <w:szCs w:val="28"/>
        </w:rPr>
      </w:pPr>
    </w:p>
    <w:p w:rsidR="00B4797D" w:rsidRPr="00B4797D" w:rsidRDefault="00B4797D" w:rsidP="00B4797D">
      <w:pPr>
        <w:autoSpaceDE w:val="0"/>
        <w:autoSpaceDN w:val="0"/>
        <w:adjustRightInd w:val="0"/>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sz w:val="28"/>
          <w:szCs w:val="28"/>
        </w:rPr>
        <w:t>В целях приведения Устава муниципального образования Киреевский район в соответствие с требованиями Федерального закона от 06.10.2003     № 131-ФЗ «Об общих принципах организации местного самоуправления в Российской Федерации», на основании статей 64, 65 Устава муниципального образования Киреевский район, Собрание представителей муниципального образования Киреевский район РЕШИЛО:</w:t>
      </w:r>
    </w:p>
    <w:p w:rsidR="00B4797D" w:rsidRPr="00B4797D" w:rsidRDefault="00B4797D" w:rsidP="00B4797D">
      <w:pPr>
        <w:autoSpaceDE w:val="0"/>
        <w:autoSpaceDN w:val="0"/>
        <w:adjustRightInd w:val="0"/>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sz w:val="28"/>
          <w:szCs w:val="28"/>
        </w:rPr>
        <w:t>1. Внести в Устав муниципального образования Киреевский район следующие изменения и дополнения:</w:t>
      </w:r>
    </w:p>
    <w:p w:rsidR="00B4797D" w:rsidRPr="00B4797D" w:rsidRDefault="00B4797D" w:rsidP="00B4797D">
      <w:pPr>
        <w:widowControl w:val="0"/>
        <w:spacing w:after="0" w:line="240" w:lineRule="auto"/>
        <w:ind w:firstLine="567"/>
        <w:jc w:val="both"/>
        <w:rPr>
          <w:rFonts w:ascii="PT Astra Serif" w:eastAsia="Times New Roman" w:hAnsi="PT Astra Serif" w:cs="Arial"/>
          <w:b/>
          <w:sz w:val="28"/>
          <w:szCs w:val="28"/>
        </w:rPr>
      </w:pPr>
      <w:r w:rsidRPr="00B4797D">
        <w:rPr>
          <w:rFonts w:ascii="PT Astra Serif" w:eastAsia="Times New Roman" w:hAnsi="PT Astra Serif" w:cs="Arial"/>
          <w:b/>
          <w:sz w:val="28"/>
          <w:szCs w:val="28"/>
        </w:rPr>
        <w:t>1.1. В части 1 статьи 8:</w:t>
      </w:r>
    </w:p>
    <w:p w:rsidR="00B4797D" w:rsidRPr="00B4797D" w:rsidRDefault="00B4797D" w:rsidP="00B4797D">
      <w:pPr>
        <w:widowControl w:val="0"/>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b/>
          <w:sz w:val="28"/>
          <w:szCs w:val="28"/>
        </w:rPr>
        <w:t>а) в пункте 5</w:t>
      </w:r>
      <w:r w:rsidRPr="00B4797D">
        <w:rPr>
          <w:rFonts w:ascii="PT Astra Serif" w:eastAsia="Times New Roman" w:hAnsi="PT Astra Serif" w:cs="Arial"/>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B4797D" w:rsidRPr="00B4797D" w:rsidRDefault="00B4797D" w:rsidP="00B4797D">
      <w:pPr>
        <w:widowControl w:val="0"/>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b/>
          <w:sz w:val="28"/>
          <w:szCs w:val="28"/>
        </w:rPr>
        <w:t>б) в пункте 25</w:t>
      </w:r>
      <w:r w:rsidRPr="00B4797D">
        <w:rPr>
          <w:rFonts w:ascii="PT Astra Serif" w:eastAsia="Times New Roman" w:hAnsi="PT Astra Serif" w:cs="Arial"/>
          <w:sz w:val="28"/>
          <w:szCs w:val="28"/>
        </w:rPr>
        <w:t xml:space="preserve"> слова «использования и охраны» заменить словами «охраны и использования»;</w:t>
      </w:r>
    </w:p>
    <w:p w:rsidR="00B4797D" w:rsidRPr="00B4797D" w:rsidRDefault="00B4797D" w:rsidP="00B4797D">
      <w:pPr>
        <w:spacing w:after="0" w:line="240" w:lineRule="auto"/>
        <w:ind w:firstLine="567"/>
        <w:jc w:val="both"/>
        <w:rPr>
          <w:rFonts w:ascii="PT Astra Serif" w:eastAsia="Times New Roman" w:hAnsi="PT Astra Serif" w:cs="Arial"/>
          <w:b/>
          <w:sz w:val="28"/>
          <w:szCs w:val="28"/>
        </w:rPr>
      </w:pPr>
      <w:r w:rsidRPr="00B4797D">
        <w:rPr>
          <w:rFonts w:ascii="PT Astra Serif" w:eastAsia="Times New Roman" w:hAnsi="PT Astra Serif" w:cs="Arial"/>
          <w:b/>
          <w:sz w:val="28"/>
          <w:szCs w:val="28"/>
        </w:rPr>
        <w:t>1.2. В части 4 статьи 33:</w:t>
      </w:r>
    </w:p>
    <w:p w:rsidR="00B4797D" w:rsidRPr="00B4797D" w:rsidRDefault="00B4797D" w:rsidP="00B4797D">
      <w:pPr>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sz w:val="28"/>
          <w:szCs w:val="28"/>
        </w:rPr>
        <w:t>а) в пункте 5 знак «</w:t>
      </w:r>
      <w:proofErr w:type="gramStart"/>
      <w:r w:rsidRPr="00B4797D">
        <w:rPr>
          <w:rFonts w:ascii="PT Astra Serif" w:eastAsia="Times New Roman" w:hAnsi="PT Astra Serif" w:cs="Arial"/>
          <w:sz w:val="28"/>
          <w:szCs w:val="28"/>
        </w:rPr>
        <w:t>.»</w:t>
      </w:r>
      <w:proofErr w:type="gramEnd"/>
      <w:r w:rsidRPr="00B4797D">
        <w:rPr>
          <w:rFonts w:ascii="PT Astra Serif" w:eastAsia="Times New Roman" w:hAnsi="PT Astra Serif" w:cs="Arial"/>
          <w:sz w:val="28"/>
          <w:szCs w:val="28"/>
        </w:rPr>
        <w:t xml:space="preserve"> заменить знаком «;»;</w:t>
      </w:r>
    </w:p>
    <w:p w:rsidR="00B4797D" w:rsidRPr="00B4797D" w:rsidRDefault="00B4797D" w:rsidP="00B4797D">
      <w:pPr>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sz w:val="28"/>
          <w:szCs w:val="28"/>
        </w:rPr>
        <w:t>б) дополнить пунктом 6 следующего содержания:</w:t>
      </w:r>
    </w:p>
    <w:p w:rsidR="00B4797D" w:rsidRPr="00B4797D" w:rsidRDefault="00B4797D" w:rsidP="00B4797D">
      <w:pPr>
        <w:spacing w:after="0" w:line="240" w:lineRule="auto"/>
        <w:ind w:firstLine="567"/>
        <w:jc w:val="both"/>
        <w:rPr>
          <w:rFonts w:ascii="PT Astra Serif" w:eastAsia="Times New Roman" w:hAnsi="PT Astra Serif" w:cs="Arial"/>
          <w:sz w:val="28"/>
          <w:szCs w:val="28"/>
        </w:rPr>
      </w:pPr>
      <w:proofErr w:type="gramStart"/>
      <w:r w:rsidRPr="00B4797D">
        <w:rPr>
          <w:rFonts w:ascii="PT Astra Serif" w:eastAsia="Times New Roman" w:hAnsi="PT Astra Serif" w:cs="Arial"/>
          <w:sz w:val="28"/>
          <w:szCs w:val="28"/>
        </w:rPr>
        <w:t xml:space="preserve">«6) обязан сообщить в письменной форме главе муниципального образования о прекращении гражданства Российской Федерации либо </w:t>
      </w:r>
      <w:r w:rsidRPr="00B4797D">
        <w:rPr>
          <w:rFonts w:ascii="PT Astra Serif" w:eastAsia="Times New Roman" w:hAnsi="PT Astra Serif" w:cs="Arial"/>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4797D">
        <w:rPr>
          <w:rFonts w:ascii="PT Astra Serif" w:eastAsia="Times New Roman" w:hAnsi="PT Astra Serif" w:cs="Arial"/>
          <w:sz w:val="28"/>
          <w:szCs w:val="28"/>
        </w:rPr>
        <w:t xml:space="preserve"> </w:t>
      </w:r>
      <w:proofErr w:type="gramStart"/>
      <w:r w:rsidRPr="00B4797D">
        <w:rPr>
          <w:rFonts w:ascii="PT Astra Serif" w:eastAsia="Times New Roman" w:hAnsi="PT Astra Serif" w:cs="Arial"/>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4797D">
        <w:rPr>
          <w:rFonts w:ascii="PT Astra Serif" w:eastAsia="Times New Roman" w:hAnsi="PT Astra Serif" w:cs="Arial"/>
          <w:sz w:val="28"/>
          <w:szCs w:val="28"/>
        </w:rPr>
        <w:t xml:space="preserve"> пунктом</w:t>
      </w:r>
      <w:proofErr w:type="gramStart"/>
      <w:r w:rsidRPr="00B4797D">
        <w:rPr>
          <w:rFonts w:ascii="PT Astra Serif" w:eastAsia="Times New Roman" w:hAnsi="PT Astra Serif" w:cs="Arial"/>
          <w:sz w:val="28"/>
          <w:szCs w:val="28"/>
        </w:rPr>
        <w:t>.»;</w:t>
      </w:r>
      <w:proofErr w:type="gramEnd"/>
    </w:p>
    <w:p w:rsidR="00B4797D" w:rsidRPr="00B4797D" w:rsidRDefault="00B4797D" w:rsidP="00B4797D">
      <w:pPr>
        <w:widowControl w:val="0"/>
        <w:spacing w:after="0" w:line="240" w:lineRule="auto"/>
        <w:ind w:firstLine="567"/>
        <w:jc w:val="both"/>
        <w:rPr>
          <w:rFonts w:ascii="PT Astra Serif" w:eastAsia="Times New Roman" w:hAnsi="PT Astra Serif" w:cs="Arial"/>
          <w:b/>
          <w:sz w:val="28"/>
          <w:szCs w:val="28"/>
        </w:rPr>
      </w:pPr>
      <w:r w:rsidRPr="00B4797D">
        <w:rPr>
          <w:rFonts w:ascii="PT Astra Serif" w:eastAsia="Times New Roman" w:hAnsi="PT Astra Serif" w:cs="Arial"/>
          <w:b/>
          <w:sz w:val="28"/>
          <w:szCs w:val="28"/>
        </w:rPr>
        <w:t>1.3.</w:t>
      </w:r>
      <w:r w:rsidRPr="00B4797D">
        <w:rPr>
          <w:rFonts w:ascii="PT Astra Serif" w:eastAsia="Times New Roman" w:hAnsi="PT Astra Serif" w:cs="Arial"/>
          <w:sz w:val="28"/>
          <w:szCs w:val="28"/>
        </w:rPr>
        <w:t xml:space="preserve"> </w:t>
      </w:r>
      <w:r w:rsidRPr="00B4797D">
        <w:rPr>
          <w:rFonts w:ascii="PT Astra Serif" w:eastAsia="Times New Roman" w:hAnsi="PT Astra Serif" w:cs="Arial"/>
          <w:b/>
          <w:sz w:val="28"/>
          <w:szCs w:val="28"/>
        </w:rPr>
        <w:t xml:space="preserve"> Часть 2 статьи 34 изложить в следующей редакции:</w:t>
      </w:r>
    </w:p>
    <w:p w:rsidR="00B4797D" w:rsidRPr="00B4797D" w:rsidRDefault="00B4797D" w:rsidP="00B4797D">
      <w:pPr>
        <w:widowControl w:val="0"/>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sz w:val="28"/>
          <w:szCs w:val="28"/>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B4797D" w:rsidRPr="00B4797D" w:rsidRDefault="00B4797D" w:rsidP="00B4797D">
      <w:pPr>
        <w:autoSpaceDE w:val="0"/>
        <w:autoSpaceDN w:val="0"/>
        <w:adjustRightInd w:val="0"/>
        <w:spacing w:after="0" w:line="240" w:lineRule="auto"/>
        <w:ind w:firstLine="567"/>
        <w:jc w:val="both"/>
        <w:rPr>
          <w:rFonts w:ascii="Times New Roman" w:eastAsia="Calibri" w:hAnsi="Times New Roman" w:cs="Times New Roman"/>
          <w:b/>
          <w:sz w:val="28"/>
          <w:szCs w:val="28"/>
          <w:lang w:eastAsia="en-US"/>
        </w:rPr>
      </w:pPr>
      <w:r w:rsidRPr="00B4797D">
        <w:rPr>
          <w:rFonts w:ascii="PT Astra Serif" w:eastAsia="Times New Roman" w:hAnsi="PT Astra Serif" w:cs="Arial"/>
          <w:b/>
          <w:sz w:val="28"/>
          <w:szCs w:val="28"/>
        </w:rPr>
        <w:t>1.4.</w:t>
      </w:r>
      <w:r w:rsidRPr="00B4797D">
        <w:rPr>
          <w:rFonts w:ascii="PT Astra Serif" w:eastAsia="Times New Roman" w:hAnsi="PT Astra Serif" w:cs="Arial"/>
          <w:sz w:val="28"/>
          <w:szCs w:val="28"/>
        </w:rPr>
        <w:t xml:space="preserve"> </w:t>
      </w:r>
      <w:r w:rsidRPr="00B4797D">
        <w:rPr>
          <w:rFonts w:ascii="PT Astra Serif" w:eastAsia="Times New Roman" w:hAnsi="PT Astra Serif" w:cs="Arial"/>
          <w:b/>
          <w:sz w:val="28"/>
          <w:szCs w:val="28"/>
        </w:rPr>
        <w:t>В</w:t>
      </w:r>
      <w:r w:rsidRPr="00B4797D">
        <w:rPr>
          <w:rFonts w:ascii="PT Astra Serif" w:eastAsia="Times New Roman" w:hAnsi="PT Astra Serif" w:cs="Arial"/>
          <w:sz w:val="28"/>
          <w:szCs w:val="28"/>
        </w:rPr>
        <w:t xml:space="preserve"> </w:t>
      </w:r>
      <w:r w:rsidRPr="00B4797D">
        <w:rPr>
          <w:rFonts w:ascii="Times New Roman" w:eastAsia="Calibri" w:hAnsi="Times New Roman" w:cs="Times New Roman"/>
          <w:b/>
          <w:sz w:val="28"/>
          <w:szCs w:val="28"/>
          <w:lang w:eastAsia="en-US"/>
        </w:rPr>
        <w:t>статье 41:</w:t>
      </w:r>
    </w:p>
    <w:p w:rsidR="00B4797D" w:rsidRPr="00B4797D" w:rsidRDefault="00B4797D" w:rsidP="00B4797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B4797D">
        <w:rPr>
          <w:rFonts w:ascii="Times New Roman" w:eastAsia="Calibri" w:hAnsi="Times New Roman" w:cs="Times New Roman"/>
          <w:sz w:val="28"/>
          <w:szCs w:val="28"/>
          <w:lang w:eastAsia="en-US"/>
        </w:rPr>
        <w:t xml:space="preserve"> </w:t>
      </w:r>
      <w:r w:rsidRPr="00B4797D">
        <w:rPr>
          <w:rFonts w:ascii="Times New Roman" w:eastAsia="Calibri" w:hAnsi="Times New Roman" w:cs="Times New Roman"/>
          <w:b/>
          <w:sz w:val="28"/>
          <w:szCs w:val="28"/>
          <w:lang w:eastAsia="en-US"/>
        </w:rPr>
        <w:t>а</w:t>
      </w:r>
      <w:r w:rsidRPr="00B4797D">
        <w:rPr>
          <w:rFonts w:ascii="Times New Roman" w:eastAsia="Calibri" w:hAnsi="Times New Roman" w:cs="Times New Roman"/>
          <w:sz w:val="28"/>
          <w:szCs w:val="28"/>
          <w:lang w:eastAsia="en-US"/>
        </w:rPr>
        <w:t xml:space="preserve">) </w:t>
      </w:r>
      <w:r w:rsidRPr="00B4797D">
        <w:rPr>
          <w:rFonts w:ascii="Times New Roman" w:eastAsia="Calibri" w:hAnsi="Times New Roman" w:cs="Times New Roman"/>
          <w:b/>
          <w:sz w:val="28"/>
          <w:szCs w:val="28"/>
          <w:lang w:eastAsia="en-US"/>
        </w:rPr>
        <w:t xml:space="preserve">в </w:t>
      </w:r>
      <w:hyperlink r:id="rId7" w:history="1">
        <w:r w:rsidRPr="00B4797D">
          <w:rPr>
            <w:rFonts w:ascii="Times New Roman" w:eastAsia="Calibri" w:hAnsi="Times New Roman" w:cs="Times New Roman"/>
            <w:b/>
            <w:sz w:val="28"/>
            <w:szCs w:val="28"/>
            <w:lang w:eastAsia="en-US"/>
          </w:rPr>
          <w:t>абзаце первом части 2.1</w:t>
        </w:r>
      </w:hyperlink>
      <w:r w:rsidRPr="00B4797D">
        <w:rPr>
          <w:rFonts w:ascii="Times New Roman" w:eastAsia="Calibri" w:hAnsi="Times New Roman" w:cs="Times New Roman"/>
          <w:b/>
          <w:sz w:val="28"/>
          <w:szCs w:val="28"/>
          <w:lang w:eastAsia="en-US"/>
        </w:rPr>
        <w:t xml:space="preserve"> </w:t>
      </w:r>
      <w:r w:rsidRPr="00B4797D">
        <w:rPr>
          <w:rFonts w:ascii="Times New Roman" w:eastAsia="Calibri" w:hAnsi="Times New Roman" w:cs="Times New Roman"/>
          <w:sz w:val="28"/>
          <w:szCs w:val="28"/>
          <w:lang w:eastAsia="en-US"/>
        </w:rPr>
        <w:t>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B4797D" w:rsidRPr="00B4797D" w:rsidRDefault="00B4797D" w:rsidP="00B4797D">
      <w:pPr>
        <w:autoSpaceDE w:val="0"/>
        <w:autoSpaceDN w:val="0"/>
        <w:adjustRightInd w:val="0"/>
        <w:spacing w:after="0" w:line="240" w:lineRule="auto"/>
        <w:ind w:firstLine="709"/>
        <w:jc w:val="both"/>
        <w:rPr>
          <w:rFonts w:ascii="Times New Roman" w:eastAsia="Calibri" w:hAnsi="Times New Roman" w:cs="Times New Roman"/>
          <w:b/>
          <w:bCs/>
          <w:sz w:val="28"/>
          <w:szCs w:val="28"/>
          <w:lang w:eastAsia="en-US"/>
        </w:rPr>
      </w:pPr>
      <w:r w:rsidRPr="00B4797D">
        <w:rPr>
          <w:rFonts w:ascii="Times New Roman" w:eastAsia="Calibri" w:hAnsi="Times New Roman" w:cs="Times New Roman"/>
          <w:b/>
          <w:sz w:val="28"/>
          <w:szCs w:val="28"/>
          <w:lang w:eastAsia="en-US"/>
        </w:rPr>
        <w:t xml:space="preserve">б) </w:t>
      </w:r>
      <w:hyperlink r:id="rId8" w:history="1">
        <w:r w:rsidRPr="00B4797D">
          <w:rPr>
            <w:rFonts w:ascii="Times New Roman" w:eastAsia="Calibri" w:hAnsi="Times New Roman" w:cs="Times New Roman"/>
            <w:b/>
            <w:sz w:val="28"/>
            <w:szCs w:val="28"/>
            <w:lang w:eastAsia="en-US"/>
          </w:rPr>
          <w:t xml:space="preserve">абзац </w:t>
        </w:r>
        <w:proofErr w:type="gramStart"/>
        <w:r w:rsidRPr="00B4797D">
          <w:rPr>
            <w:rFonts w:ascii="Times New Roman" w:eastAsia="Calibri" w:hAnsi="Times New Roman" w:cs="Times New Roman"/>
            <w:b/>
            <w:sz w:val="28"/>
            <w:szCs w:val="28"/>
            <w:lang w:eastAsia="en-US"/>
          </w:rPr>
          <w:t>втором</w:t>
        </w:r>
        <w:proofErr w:type="gramEnd"/>
        <w:r w:rsidRPr="00B4797D">
          <w:rPr>
            <w:rFonts w:ascii="Times New Roman" w:eastAsia="Calibri" w:hAnsi="Times New Roman" w:cs="Times New Roman"/>
            <w:b/>
            <w:sz w:val="28"/>
            <w:szCs w:val="28"/>
            <w:lang w:eastAsia="en-US"/>
          </w:rPr>
          <w:t xml:space="preserve"> части 2.1</w:t>
        </w:r>
      </w:hyperlink>
      <w:r w:rsidRPr="00B4797D">
        <w:rPr>
          <w:rFonts w:ascii="Times New Roman" w:eastAsia="Calibri" w:hAnsi="Times New Roman" w:cs="Times New Roman"/>
          <w:b/>
          <w:sz w:val="28"/>
          <w:szCs w:val="28"/>
          <w:lang w:eastAsia="en-US"/>
        </w:rPr>
        <w:t xml:space="preserve"> </w:t>
      </w:r>
      <w:r w:rsidRPr="00B4797D">
        <w:rPr>
          <w:rFonts w:ascii="Times New Roman" w:eastAsia="Calibri" w:hAnsi="Times New Roman" w:cs="Times New Roman"/>
          <w:b/>
          <w:bCs/>
          <w:sz w:val="28"/>
          <w:szCs w:val="28"/>
          <w:lang w:eastAsia="en-US"/>
        </w:rPr>
        <w:t>изложить в следующей редакции:</w:t>
      </w:r>
    </w:p>
    <w:p w:rsidR="00B4797D" w:rsidRPr="00B4797D" w:rsidRDefault="00B4797D" w:rsidP="00B4797D">
      <w:pPr>
        <w:autoSpaceDE w:val="0"/>
        <w:autoSpaceDN w:val="0"/>
        <w:adjustRightInd w:val="0"/>
        <w:spacing w:after="0" w:line="240" w:lineRule="auto"/>
        <w:ind w:firstLine="540"/>
        <w:jc w:val="both"/>
        <w:rPr>
          <w:rFonts w:ascii="Times New Roman" w:eastAsia="Calibri" w:hAnsi="Times New Roman" w:cs="Times New Roman"/>
          <w:bCs/>
          <w:sz w:val="28"/>
          <w:szCs w:val="28"/>
          <w:lang w:eastAsia="en-US"/>
        </w:rPr>
      </w:pPr>
      <w:r w:rsidRPr="00B4797D">
        <w:rPr>
          <w:rFonts w:ascii="Times New Roman" w:eastAsia="Calibri" w:hAnsi="Times New Roman" w:cs="Times New Roman"/>
          <w:bCs/>
          <w:sz w:val="28"/>
          <w:szCs w:val="28"/>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B4797D">
        <w:rPr>
          <w:rFonts w:ascii="Times New Roman" w:eastAsia="Calibri" w:hAnsi="Times New Roman" w:cs="Times New Roman"/>
          <w:bCs/>
          <w:sz w:val="28"/>
          <w:szCs w:val="28"/>
          <w:lang w:eastAsia="en-US"/>
        </w:rPr>
        <w:t>.»;</w:t>
      </w:r>
      <w:proofErr w:type="gramEnd"/>
    </w:p>
    <w:p w:rsidR="00B4797D" w:rsidRPr="00B4797D" w:rsidRDefault="00B4797D" w:rsidP="00B4797D">
      <w:pPr>
        <w:spacing w:after="0" w:line="240" w:lineRule="auto"/>
        <w:ind w:firstLine="567"/>
        <w:jc w:val="both"/>
        <w:rPr>
          <w:rFonts w:ascii="PT Astra Serif" w:eastAsia="Calibri" w:hAnsi="PT Astra Serif" w:cs="PT Astra Serif"/>
          <w:b/>
          <w:sz w:val="28"/>
          <w:szCs w:val="28"/>
          <w:lang w:eastAsia="en-US"/>
        </w:rPr>
      </w:pPr>
      <w:r w:rsidRPr="00B4797D">
        <w:rPr>
          <w:rFonts w:ascii="PT Astra Serif" w:eastAsia="Times New Roman" w:hAnsi="PT Astra Serif" w:cs="Arial"/>
          <w:b/>
          <w:sz w:val="28"/>
          <w:szCs w:val="28"/>
        </w:rPr>
        <w:t xml:space="preserve">1.5. </w:t>
      </w:r>
      <w:r w:rsidRPr="00B4797D">
        <w:rPr>
          <w:rFonts w:ascii="PT Astra Serif" w:eastAsia="Calibri" w:hAnsi="PT Astra Serif" w:cs="PT Astra Serif"/>
          <w:b/>
          <w:sz w:val="28"/>
          <w:szCs w:val="28"/>
          <w:lang w:eastAsia="en-US"/>
        </w:rPr>
        <w:t>Пункт 9 части 1 статьи 48 изложить в следующей редакции:</w:t>
      </w:r>
    </w:p>
    <w:p w:rsidR="00B4797D" w:rsidRPr="00B4797D" w:rsidRDefault="00B4797D" w:rsidP="00B4797D">
      <w:pPr>
        <w:widowControl w:val="0"/>
        <w:spacing w:after="0" w:line="240" w:lineRule="auto"/>
        <w:ind w:firstLine="567"/>
        <w:jc w:val="both"/>
        <w:rPr>
          <w:rFonts w:ascii="PT Astra Serif" w:eastAsia="Calibri" w:hAnsi="PT Astra Serif" w:cs="PT Astra Serif"/>
          <w:sz w:val="28"/>
          <w:szCs w:val="28"/>
          <w:lang w:eastAsia="en-US"/>
        </w:rPr>
      </w:pPr>
      <w:proofErr w:type="gramStart"/>
      <w:r w:rsidRPr="00B4797D">
        <w:rPr>
          <w:rFonts w:ascii="PT Astra Serif" w:eastAsia="Calibri" w:hAnsi="PT Astra Serif" w:cs="PT Astra Serif"/>
          <w:sz w:val="28"/>
          <w:szCs w:val="2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797D">
        <w:rPr>
          <w:rFonts w:ascii="PT Astra Serif" w:eastAsia="Calibri" w:hAnsi="PT Astra Serif" w:cs="PT Astra Serif"/>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4797D">
        <w:rPr>
          <w:rFonts w:ascii="PT Astra Serif" w:eastAsia="Calibri" w:hAnsi="PT Astra Serif" w:cs="PT Astra Serif"/>
          <w:sz w:val="28"/>
          <w:szCs w:val="28"/>
          <w:lang w:eastAsia="en-US"/>
        </w:rPr>
        <w:t>;»</w:t>
      </w:r>
      <w:proofErr w:type="gramEnd"/>
      <w:r w:rsidRPr="00B4797D">
        <w:rPr>
          <w:rFonts w:ascii="PT Astra Serif" w:eastAsia="Calibri" w:hAnsi="PT Astra Serif" w:cs="PT Astra Serif"/>
          <w:sz w:val="28"/>
          <w:szCs w:val="28"/>
          <w:lang w:eastAsia="en-US"/>
        </w:rPr>
        <w:t>;</w:t>
      </w:r>
    </w:p>
    <w:p w:rsidR="00B4797D" w:rsidRPr="00B4797D" w:rsidRDefault="00B4797D" w:rsidP="00B4797D">
      <w:pPr>
        <w:widowControl w:val="0"/>
        <w:spacing w:after="0" w:line="240" w:lineRule="auto"/>
        <w:ind w:firstLine="567"/>
        <w:jc w:val="both"/>
        <w:rPr>
          <w:rFonts w:ascii="PT Astra Serif" w:eastAsia="Calibri" w:hAnsi="PT Astra Serif" w:cs="PT Astra Serif"/>
          <w:b/>
          <w:sz w:val="28"/>
          <w:szCs w:val="28"/>
          <w:lang w:eastAsia="en-US"/>
        </w:rPr>
      </w:pPr>
      <w:r w:rsidRPr="00B4797D">
        <w:rPr>
          <w:rFonts w:ascii="PT Astra Serif" w:eastAsia="Times New Roman" w:hAnsi="PT Astra Serif" w:cs="Arial"/>
          <w:b/>
          <w:sz w:val="28"/>
          <w:szCs w:val="28"/>
        </w:rPr>
        <w:lastRenderedPageBreak/>
        <w:t xml:space="preserve">1.6. </w:t>
      </w:r>
      <w:r w:rsidRPr="00B4797D">
        <w:rPr>
          <w:rFonts w:ascii="PT Astra Serif" w:eastAsia="Calibri" w:hAnsi="PT Astra Serif" w:cs="PT Astra Serif"/>
          <w:b/>
          <w:sz w:val="28"/>
          <w:szCs w:val="28"/>
          <w:lang w:eastAsia="en-US"/>
        </w:rPr>
        <w:t>Пункт 4 части 1 статьи 49 изложить в следующей редакции:</w:t>
      </w:r>
    </w:p>
    <w:p w:rsidR="00B4797D" w:rsidRPr="00B4797D" w:rsidRDefault="00B4797D" w:rsidP="00B4797D">
      <w:pPr>
        <w:autoSpaceDE w:val="0"/>
        <w:autoSpaceDN w:val="0"/>
        <w:adjustRightInd w:val="0"/>
        <w:spacing w:after="0" w:line="240" w:lineRule="auto"/>
        <w:ind w:firstLine="567"/>
        <w:jc w:val="both"/>
        <w:rPr>
          <w:rFonts w:ascii="PT Astra Serif" w:eastAsia="Times New Roman" w:hAnsi="PT Astra Serif" w:cs="PT Astra Serif"/>
          <w:sz w:val="28"/>
          <w:szCs w:val="28"/>
        </w:rPr>
      </w:pPr>
      <w:proofErr w:type="gramStart"/>
      <w:r w:rsidRPr="00B4797D">
        <w:rPr>
          <w:rFonts w:ascii="PT Astra Serif" w:eastAsia="Times New Roman" w:hAnsi="PT Astra Serif" w:cs="PT Astra Serif"/>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797D">
        <w:rPr>
          <w:rFonts w:ascii="PT Astra Serif" w:eastAsia="Times New Roman" w:hAnsi="PT Astra Serif" w:cs="PT Astra Serif"/>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4797D">
        <w:rPr>
          <w:rFonts w:ascii="PT Astra Serif" w:eastAsia="Times New Roman" w:hAnsi="PT Astra Serif" w:cs="PT Astra Serif"/>
          <w:sz w:val="28"/>
          <w:szCs w:val="28"/>
        </w:rPr>
        <w:t>;»</w:t>
      </w:r>
      <w:proofErr w:type="gramEnd"/>
      <w:r w:rsidRPr="00B4797D">
        <w:rPr>
          <w:rFonts w:ascii="PT Astra Serif" w:eastAsia="Times New Roman" w:hAnsi="PT Astra Serif" w:cs="PT Astra Serif"/>
          <w:sz w:val="28"/>
          <w:szCs w:val="28"/>
        </w:rPr>
        <w:t>;</w:t>
      </w:r>
    </w:p>
    <w:p w:rsidR="00B4797D" w:rsidRPr="00B4797D" w:rsidRDefault="00B4797D" w:rsidP="00B4797D">
      <w:pPr>
        <w:widowControl w:val="0"/>
        <w:spacing w:after="0" w:line="240" w:lineRule="auto"/>
        <w:ind w:firstLine="567"/>
        <w:jc w:val="both"/>
        <w:rPr>
          <w:rFonts w:ascii="PT Astra Serif" w:eastAsia="Calibri" w:hAnsi="PT Astra Serif" w:cs="PT Astra Serif"/>
          <w:b/>
          <w:sz w:val="28"/>
          <w:szCs w:val="28"/>
          <w:lang w:eastAsia="en-US"/>
        </w:rPr>
      </w:pPr>
      <w:r w:rsidRPr="00B4797D">
        <w:rPr>
          <w:rFonts w:ascii="PT Astra Serif" w:eastAsia="Times New Roman" w:hAnsi="PT Astra Serif" w:cs="Arial"/>
          <w:b/>
          <w:sz w:val="28"/>
          <w:szCs w:val="28"/>
        </w:rPr>
        <w:t xml:space="preserve">1.7. </w:t>
      </w:r>
      <w:r w:rsidRPr="00B4797D">
        <w:rPr>
          <w:rFonts w:ascii="PT Astra Serif" w:eastAsia="Calibri" w:hAnsi="PT Astra Serif" w:cs="PT Astra Serif"/>
          <w:b/>
          <w:sz w:val="28"/>
          <w:szCs w:val="28"/>
          <w:lang w:eastAsia="en-US"/>
        </w:rPr>
        <w:t>Пункт 8 части 1 статьи 50 изложить в следующей редакции:</w:t>
      </w:r>
    </w:p>
    <w:p w:rsidR="00B4797D" w:rsidRPr="00B4797D" w:rsidRDefault="00B4797D" w:rsidP="00B4797D">
      <w:pPr>
        <w:autoSpaceDE w:val="0"/>
        <w:autoSpaceDN w:val="0"/>
        <w:adjustRightInd w:val="0"/>
        <w:spacing w:after="0" w:line="240" w:lineRule="auto"/>
        <w:ind w:firstLine="567"/>
        <w:jc w:val="both"/>
        <w:rPr>
          <w:rFonts w:ascii="PT Astra Serif" w:eastAsia="Times New Roman" w:hAnsi="PT Astra Serif" w:cs="PT Astra Serif"/>
          <w:sz w:val="28"/>
          <w:szCs w:val="28"/>
        </w:rPr>
      </w:pPr>
      <w:proofErr w:type="gramStart"/>
      <w:r w:rsidRPr="00B4797D">
        <w:rPr>
          <w:rFonts w:ascii="PT Astra Serif" w:eastAsia="Times New Roman" w:hAnsi="PT Astra Serif" w:cs="PT Astra Serif"/>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4797D">
        <w:rPr>
          <w:rFonts w:ascii="PT Astra Serif" w:eastAsia="Times New Roman" w:hAnsi="PT Astra Serif" w:cs="PT Astra Serif"/>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4797D">
        <w:rPr>
          <w:rFonts w:ascii="PT Astra Serif" w:eastAsia="Times New Roman" w:hAnsi="PT Astra Serif" w:cs="PT Astra Serif"/>
          <w:sz w:val="28"/>
          <w:szCs w:val="28"/>
        </w:rPr>
        <w:t>;»</w:t>
      </w:r>
      <w:proofErr w:type="gramEnd"/>
      <w:r w:rsidRPr="00B4797D">
        <w:rPr>
          <w:rFonts w:ascii="PT Astra Serif" w:eastAsia="Times New Roman" w:hAnsi="PT Astra Serif" w:cs="PT Astra Serif"/>
          <w:sz w:val="28"/>
          <w:szCs w:val="28"/>
        </w:rPr>
        <w:t>.</w:t>
      </w:r>
    </w:p>
    <w:p w:rsidR="00B4797D" w:rsidRPr="00B4797D" w:rsidRDefault="00B4797D" w:rsidP="00B4797D">
      <w:pPr>
        <w:widowControl w:val="0"/>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sz w:val="28"/>
          <w:szCs w:val="28"/>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B4797D" w:rsidRPr="00B4797D" w:rsidRDefault="00B4797D" w:rsidP="00B4797D">
      <w:pPr>
        <w:tabs>
          <w:tab w:val="left" w:pos="950"/>
        </w:tabs>
        <w:autoSpaceDE w:val="0"/>
        <w:autoSpaceDN w:val="0"/>
        <w:adjustRightInd w:val="0"/>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sz w:val="28"/>
          <w:szCs w:val="28"/>
        </w:rPr>
        <w:t>3. Настоящее решение обнародовать в местах для обнародования нормативных правовых актов муниципального образования Киреевский район после его государственной регистрации в Управлении Министерства юстиции Российской Федерации по Тульской области.</w:t>
      </w:r>
    </w:p>
    <w:p w:rsidR="00B4797D" w:rsidRPr="00B4797D" w:rsidRDefault="00B4797D" w:rsidP="00B4797D">
      <w:pPr>
        <w:spacing w:after="0" w:line="240" w:lineRule="auto"/>
        <w:ind w:firstLine="567"/>
        <w:jc w:val="both"/>
        <w:rPr>
          <w:rFonts w:ascii="PT Astra Serif" w:eastAsia="Times New Roman" w:hAnsi="PT Astra Serif" w:cs="Arial"/>
          <w:sz w:val="28"/>
          <w:szCs w:val="28"/>
        </w:rPr>
      </w:pPr>
      <w:r w:rsidRPr="00B4797D">
        <w:rPr>
          <w:rFonts w:ascii="PT Astra Serif" w:eastAsia="Times New Roman" w:hAnsi="PT Astra Serif" w:cs="Arial"/>
          <w:sz w:val="28"/>
          <w:szCs w:val="28"/>
        </w:rPr>
        <w:t>4. Настоящее решение вступает в силу со дня его официального обнародования.</w:t>
      </w:r>
    </w:p>
    <w:p w:rsidR="005565C6" w:rsidRDefault="005565C6" w:rsidP="005565C6">
      <w:pPr>
        <w:spacing w:after="0" w:line="240" w:lineRule="auto"/>
        <w:ind w:firstLine="567"/>
        <w:jc w:val="center"/>
        <w:rPr>
          <w:rFonts w:ascii="PT Astra Serif" w:eastAsia="Times New Roman" w:hAnsi="PT Astra Serif" w:cs="Arial"/>
          <w:sz w:val="28"/>
          <w:szCs w:val="28"/>
        </w:rPr>
      </w:pPr>
    </w:p>
    <w:p w:rsidR="00B4797D" w:rsidRDefault="00B4797D" w:rsidP="005565C6">
      <w:pPr>
        <w:spacing w:after="0" w:line="240" w:lineRule="auto"/>
        <w:ind w:firstLine="567"/>
        <w:jc w:val="center"/>
        <w:rPr>
          <w:rFonts w:ascii="PT Astra Serif" w:eastAsia="Times New Roman" w:hAnsi="PT Astra Serif" w:cs="Arial"/>
          <w:sz w:val="28"/>
          <w:szCs w:val="28"/>
        </w:rPr>
      </w:pPr>
    </w:p>
    <w:p w:rsidR="00B4797D" w:rsidRPr="005565C6" w:rsidRDefault="00B4797D" w:rsidP="005565C6">
      <w:pPr>
        <w:spacing w:after="0" w:line="240" w:lineRule="auto"/>
        <w:ind w:firstLine="567"/>
        <w:jc w:val="center"/>
        <w:rPr>
          <w:rFonts w:ascii="PT Astra Serif" w:eastAsia="Times New Roman" w:hAnsi="PT Astra Serif" w:cs="Arial"/>
          <w:sz w:val="28"/>
          <w:szCs w:val="28"/>
        </w:rPr>
      </w:pPr>
    </w:p>
    <w:p w:rsidR="005565C6" w:rsidRPr="005565C6" w:rsidRDefault="005565C6" w:rsidP="005565C6">
      <w:pPr>
        <w:spacing w:after="0" w:line="240" w:lineRule="auto"/>
        <w:ind w:firstLine="567"/>
        <w:jc w:val="both"/>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 xml:space="preserve">                    Глава</w:t>
      </w:r>
    </w:p>
    <w:p w:rsidR="005565C6" w:rsidRPr="005565C6" w:rsidRDefault="005565C6" w:rsidP="005565C6">
      <w:pPr>
        <w:spacing w:after="0" w:line="240" w:lineRule="auto"/>
        <w:ind w:firstLine="567"/>
        <w:jc w:val="both"/>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 xml:space="preserve"> муниципального образования</w:t>
      </w:r>
    </w:p>
    <w:p w:rsidR="005565C6" w:rsidRPr="005565C6" w:rsidRDefault="005565C6" w:rsidP="005565C6">
      <w:pPr>
        <w:spacing w:after="0" w:line="240" w:lineRule="auto"/>
        <w:ind w:firstLine="567"/>
        <w:jc w:val="both"/>
        <w:rPr>
          <w:rFonts w:ascii="PT Astra Serif" w:eastAsia="Times New Roman" w:hAnsi="PT Astra Serif" w:cs="Times New Roman"/>
          <w:sz w:val="28"/>
          <w:szCs w:val="28"/>
        </w:rPr>
      </w:pPr>
      <w:r w:rsidRPr="005565C6">
        <w:rPr>
          <w:rFonts w:ascii="PT Astra Serif" w:eastAsia="Times New Roman" w:hAnsi="PT Astra Serif" w:cs="Times New Roman"/>
          <w:b/>
          <w:sz w:val="28"/>
          <w:szCs w:val="28"/>
        </w:rPr>
        <w:t xml:space="preserve">          Киреевский район                                                         А.И. Лепёхин</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lastRenderedPageBreak/>
        <w:t xml:space="preserve">Приложение 2 </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к постановлению главы </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муниципального образования</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Киреевский район</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от </w:t>
      </w:r>
      <w:r w:rsidR="00275686">
        <w:rPr>
          <w:rFonts w:ascii="PT Astra Serif" w:eastAsia="Times New Roman" w:hAnsi="PT Astra Serif" w:cs="Times New Roman"/>
          <w:sz w:val="28"/>
          <w:szCs w:val="28"/>
        </w:rPr>
        <w:t>30.01.2021</w:t>
      </w:r>
      <w:r w:rsidRPr="005565C6">
        <w:rPr>
          <w:rFonts w:ascii="PT Astra Serif" w:eastAsia="Times New Roman" w:hAnsi="PT Astra Serif" w:cs="Times New Roman"/>
          <w:sz w:val="28"/>
          <w:szCs w:val="28"/>
        </w:rPr>
        <w:t xml:space="preserve"> № </w:t>
      </w:r>
      <w:r w:rsidR="00275686">
        <w:rPr>
          <w:rFonts w:ascii="PT Astra Serif" w:eastAsia="Times New Roman" w:hAnsi="PT Astra Serif" w:cs="Times New Roman"/>
          <w:sz w:val="28"/>
          <w:szCs w:val="28"/>
        </w:rPr>
        <w:t>7</w:t>
      </w:r>
    </w:p>
    <w:p w:rsidR="005565C6" w:rsidRPr="005565C6" w:rsidRDefault="005565C6" w:rsidP="005565C6">
      <w:pPr>
        <w:spacing w:after="0" w:line="240" w:lineRule="auto"/>
        <w:ind w:firstLine="567"/>
        <w:jc w:val="right"/>
        <w:rPr>
          <w:rFonts w:ascii="PT Astra Serif" w:eastAsia="Times New Roman" w:hAnsi="PT Astra Serif" w:cs="Times New Roman"/>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b/>
          <w:sz w:val="28"/>
          <w:szCs w:val="28"/>
        </w:rPr>
      </w:pPr>
    </w:p>
    <w:p w:rsidR="005565C6" w:rsidRPr="005565C6" w:rsidRDefault="005565C6" w:rsidP="005565C6">
      <w:pPr>
        <w:spacing w:after="0" w:line="240" w:lineRule="auto"/>
        <w:ind w:firstLine="567"/>
        <w:jc w:val="center"/>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СОСТАВ</w:t>
      </w:r>
    </w:p>
    <w:p w:rsidR="005565C6" w:rsidRPr="005565C6" w:rsidRDefault="005565C6" w:rsidP="005565C6">
      <w:pPr>
        <w:spacing w:after="0" w:line="240" w:lineRule="auto"/>
        <w:ind w:firstLine="567"/>
        <w:jc w:val="center"/>
        <w:rPr>
          <w:rFonts w:ascii="PT Astra Serif" w:eastAsia="Times New Roman" w:hAnsi="PT Astra Serif" w:cs="Times New Roman"/>
          <w:b/>
          <w:sz w:val="28"/>
          <w:szCs w:val="28"/>
        </w:rPr>
      </w:pPr>
      <w:r w:rsidRPr="005565C6">
        <w:rPr>
          <w:rFonts w:ascii="PT Astra Serif" w:eastAsia="Times New Roman" w:hAnsi="PT Astra Serif" w:cs="Times New Roman"/>
          <w:b/>
          <w:sz w:val="28"/>
          <w:szCs w:val="28"/>
        </w:rPr>
        <w:t>комиссию по подготовке и проведению публичных слушаний по проекту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p>
    <w:p w:rsidR="005565C6" w:rsidRPr="005565C6" w:rsidRDefault="005565C6" w:rsidP="005565C6">
      <w:pPr>
        <w:spacing w:after="0" w:line="240" w:lineRule="auto"/>
        <w:ind w:firstLine="567"/>
        <w:jc w:val="center"/>
        <w:rPr>
          <w:rFonts w:ascii="PT Astra Serif" w:eastAsia="Times New Roman" w:hAnsi="PT Astra Serif" w:cs="Times New Roman"/>
          <w:b/>
          <w:sz w:val="28"/>
          <w:szCs w:val="28"/>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3109"/>
        <w:gridCol w:w="5746"/>
      </w:tblGrid>
      <w:tr w:rsidR="005565C6" w:rsidRPr="005565C6" w:rsidTr="00FB4975">
        <w:trPr>
          <w:jc w:val="center"/>
        </w:trPr>
        <w:tc>
          <w:tcPr>
            <w:tcW w:w="716" w:type="dxa"/>
          </w:tcPr>
          <w:p w:rsidR="005565C6" w:rsidRPr="005565C6" w:rsidRDefault="005565C6" w:rsidP="005565C6">
            <w:pPr>
              <w:rPr>
                <w:rFonts w:ascii="Times New Roman" w:eastAsia="Times New Roman" w:hAnsi="Times New Roman" w:cs="Times New Roman"/>
                <w:sz w:val="28"/>
                <w:szCs w:val="28"/>
              </w:rPr>
            </w:pPr>
            <w:r w:rsidRPr="005565C6">
              <w:rPr>
                <w:rFonts w:ascii="Times New Roman" w:eastAsia="Times New Roman" w:hAnsi="Times New Roman" w:cs="Times New Roman"/>
                <w:sz w:val="28"/>
                <w:szCs w:val="28"/>
              </w:rPr>
              <w:t>1.</w:t>
            </w:r>
          </w:p>
        </w:tc>
        <w:tc>
          <w:tcPr>
            <w:tcW w:w="3109" w:type="dxa"/>
          </w:tcPr>
          <w:p w:rsidR="005565C6" w:rsidRPr="005565C6" w:rsidRDefault="005565C6" w:rsidP="005565C6">
            <w:pPr>
              <w:ind w:firstLine="12"/>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Лепёхин Андрей Иванович</w:t>
            </w:r>
          </w:p>
        </w:tc>
        <w:tc>
          <w:tcPr>
            <w:tcW w:w="5746" w:type="dxa"/>
          </w:tcPr>
          <w:p w:rsidR="005565C6" w:rsidRPr="005565C6" w:rsidRDefault="005565C6" w:rsidP="005565C6">
            <w:pPr>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глава муниципального образования Киреевский район;</w:t>
            </w:r>
          </w:p>
          <w:p w:rsidR="005565C6" w:rsidRPr="005565C6" w:rsidRDefault="005565C6" w:rsidP="005565C6">
            <w:pPr>
              <w:ind w:firstLine="567"/>
              <w:rPr>
                <w:rFonts w:ascii="PT Astra Serif" w:eastAsia="Times New Roman" w:hAnsi="PT Astra Serif" w:cs="Times New Roman"/>
                <w:sz w:val="28"/>
                <w:szCs w:val="28"/>
              </w:rPr>
            </w:pPr>
          </w:p>
        </w:tc>
      </w:tr>
      <w:tr w:rsidR="005565C6" w:rsidRPr="005565C6" w:rsidTr="00FB4975">
        <w:trPr>
          <w:jc w:val="center"/>
        </w:trPr>
        <w:tc>
          <w:tcPr>
            <w:tcW w:w="716" w:type="dxa"/>
          </w:tcPr>
          <w:p w:rsidR="005565C6" w:rsidRPr="005565C6" w:rsidRDefault="005565C6" w:rsidP="005565C6">
            <w:pPr>
              <w:rPr>
                <w:rFonts w:ascii="Times New Roman" w:eastAsia="Times New Roman" w:hAnsi="Times New Roman" w:cs="Times New Roman"/>
                <w:sz w:val="28"/>
                <w:szCs w:val="28"/>
              </w:rPr>
            </w:pPr>
            <w:r w:rsidRPr="005565C6">
              <w:rPr>
                <w:rFonts w:ascii="Times New Roman" w:eastAsia="Times New Roman" w:hAnsi="Times New Roman" w:cs="Times New Roman"/>
                <w:sz w:val="28"/>
                <w:szCs w:val="28"/>
              </w:rPr>
              <w:t>2.</w:t>
            </w:r>
          </w:p>
        </w:tc>
        <w:tc>
          <w:tcPr>
            <w:tcW w:w="3109" w:type="dxa"/>
          </w:tcPr>
          <w:p w:rsidR="005565C6" w:rsidRPr="005565C6" w:rsidRDefault="005565C6" w:rsidP="005565C6">
            <w:pPr>
              <w:ind w:firstLine="12"/>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Нефедова Елена Николаевна</w:t>
            </w:r>
          </w:p>
        </w:tc>
        <w:tc>
          <w:tcPr>
            <w:tcW w:w="5746" w:type="dxa"/>
          </w:tcPr>
          <w:p w:rsidR="005565C6" w:rsidRPr="005565C6" w:rsidRDefault="005565C6" w:rsidP="005565C6">
            <w:pPr>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председатель постоянной комиссии Собрания представителей муниципального образования Киреевский район по организационной работе, регламенту и депутатской этике; депутат Собрания представителей муниципального образования Киреевский район;</w:t>
            </w:r>
          </w:p>
          <w:p w:rsidR="005565C6" w:rsidRPr="005565C6" w:rsidRDefault="005565C6" w:rsidP="005565C6">
            <w:pPr>
              <w:rPr>
                <w:rFonts w:ascii="PT Astra Serif" w:eastAsia="Times New Roman" w:hAnsi="PT Astra Serif" w:cs="Times New Roman"/>
                <w:sz w:val="28"/>
                <w:szCs w:val="28"/>
              </w:rPr>
            </w:pPr>
          </w:p>
        </w:tc>
      </w:tr>
      <w:tr w:rsidR="005565C6" w:rsidRPr="005565C6" w:rsidTr="00FB4975">
        <w:trPr>
          <w:jc w:val="center"/>
        </w:trPr>
        <w:tc>
          <w:tcPr>
            <w:tcW w:w="716" w:type="dxa"/>
          </w:tcPr>
          <w:p w:rsidR="005565C6" w:rsidRPr="005565C6" w:rsidRDefault="005565C6" w:rsidP="005565C6">
            <w:pPr>
              <w:rPr>
                <w:rFonts w:ascii="Times New Roman" w:eastAsia="Times New Roman" w:hAnsi="Times New Roman" w:cs="Times New Roman"/>
                <w:sz w:val="28"/>
                <w:szCs w:val="28"/>
              </w:rPr>
            </w:pPr>
            <w:r w:rsidRPr="005565C6">
              <w:rPr>
                <w:rFonts w:ascii="Times New Roman" w:eastAsia="Times New Roman" w:hAnsi="Times New Roman" w:cs="Times New Roman"/>
                <w:sz w:val="28"/>
                <w:szCs w:val="28"/>
              </w:rPr>
              <w:t>3.</w:t>
            </w:r>
          </w:p>
        </w:tc>
        <w:tc>
          <w:tcPr>
            <w:tcW w:w="3109" w:type="dxa"/>
          </w:tcPr>
          <w:p w:rsidR="005565C6" w:rsidRPr="005565C6" w:rsidRDefault="005565C6" w:rsidP="005565C6">
            <w:pPr>
              <w:ind w:firstLine="12"/>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Хлопов Владимир Михайлович</w:t>
            </w:r>
          </w:p>
        </w:tc>
        <w:tc>
          <w:tcPr>
            <w:tcW w:w="5746" w:type="dxa"/>
          </w:tcPr>
          <w:p w:rsidR="005565C6" w:rsidRPr="005565C6" w:rsidRDefault="005565C6" w:rsidP="005565C6">
            <w:pPr>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председателя комиссии по вопросам собственности, землепользования и развитию предпринимательства, депутат Собрания представителей муниципального образования Киреевский район;</w:t>
            </w:r>
          </w:p>
        </w:tc>
      </w:tr>
    </w:tbl>
    <w:p w:rsidR="005565C6" w:rsidRPr="005565C6" w:rsidRDefault="005565C6" w:rsidP="005565C6">
      <w:pPr>
        <w:spacing w:after="0" w:line="240" w:lineRule="auto"/>
        <w:ind w:firstLine="567"/>
        <w:rPr>
          <w:rFonts w:ascii="PT Astra Serif" w:eastAsia="Times New Roman" w:hAnsi="PT Astra Serif" w:cs="Times New Roman"/>
          <w:b/>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3109"/>
        <w:gridCol w:w="5746"/>
      </w:tblGrid>
      <w:tr w:rsidR="005565C6" w:rsidRPr="005565C6" w:rsidTr="00FB4975">
        <w:tc>
          <w:tcPr>
            <w:tcW w:w="716" w:type="dxa"/>
          </w:tcPr>
          <w:p w:rsidR="005565C6" w:rsidRPr="005565C6" w:rsidRDefault="005565C6" w:rsidP="005565C6">
            <w:pPr>
              <w:rPr>
                <w:rFonts w:ascii="Times New Roman" w:eastAsia="Times New Roman" w:hAnsi="Times New Roman" w:cs="Times New Roman"/>
                <w:sz w:val="28"/>
                <w:szCs w:val="28"/>
              </w:rPr>
            </w:pPr>
            <w:r w:rsidRPr="005565C6">
              <w:rPr>
                <w:rFonts w:ascii="Times New Roman" w:eastAsia="Times New Roman" w:hAnsi="Times New Roman" w:cs="Times New Roman"/>
                <w:sz w:val="28"/>
                <w:szCs w:val="28"/>
              </w:rPr>
              <w:t xml:space="preserve">  4.</w:t>
            </w:r>
          </w:p>
        </w:tc>
        <w:tc>
          <w:tcPr>
            <w:tcW w:w="3109" w:type="dxa"/>
          </w:tcPr>
          <w:p w:rsidR="005565C6" w:rsidRPr="005565C6" w:rsidRDefault="005565C6" w:rsidP="005565C6">
            <w:pPr>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xml:space="preserve">Михайлова Виктория Евгеньевна </w:t>
            </w:r>
          </w:p>
        </w:tc>
        <w:tc>
          <w:tcPr>
            <w:tcW w:w="5746" w:type="dxa"/>
          </w:tcPr>
          <w:p w:rsidR="005565C6" w:rsidRPr="005565C6" w:rsidRDefault="005565C6" w:rsidP="005565C6">
            <w:pPr>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  председатель комитета  по взаимодействию с органами местного самоуправления и организационной работе администрации муниципального образования Киреевский район;</w:t>
            </w:r>
          </w:p>
        </w:tc>
      </w:tr>
    </w:tbl>
    <w:p w:rsidR="005565C6" w:rsidRPr="005565C6" w:rsidRDefault="005565C6" w:rsidP="005565C6">
      <w:pPr>
        <w:spacing w:after="0" w:line="240" w:lineRule="auto"/>
        <w:ind w:firstLine="567"/>
        <w:jc w:val="both"/>
        <w:rPr>
          <w:rFonts w:ascii="PT Astra Serif" w:eastAsia="Times New Roman" w:hAnsi="PT Astra Serif" w:cs="Times New Roman"/>
          <w:b/>
          <w:sz w:val="28"/>
          <w:szCs w:val="28"/>
        </w:rPr>
      </w:pPr>
    </w:p>
    <w:p w:rsidR="005565C6" w:rsidRPr="005565C6" w:rsidRDefault="005565C6" w:rsidP="005565C6">
      <w:pPr>
        <w:spacing w:after="0" w:line="240" w:lineRule="auto"/>
        <w:ind w:firstLine="567"/>
        <w:rPr>
          <w:rFonts w:ascii="PT Astra Serif" w:eastAsia="Times New Roman" w:hAnsi="PT Astra Serif" w:cs="Times New Roman"/>
          <w:sz w:val="28"/>
          <w:szCs w:val="28"/>
        </w:rPr>
      </w:pPr>
    </w:p>
    <w:p w:rsidR="005565C6" w:rsidRPr="005565C6" w:rsidRDefault="005565C6" w:rsidP="005565C6">
      <w:pPr>
        <w:spacing w:after="0" w:line="240" w:lineRule="auto"/>
        <w:ind w:firstLine="567"/>
        <w:rPr>
          <w:rFonts w:ascii="PT Astra Serif" w:eastAsia="Times New Roman" w:hAnsi="PT Astra Serif" w:cs="Times New Roman"/>
          <w:sz w:val="28"/>
          <w:szCs w:val="28"/>
        </w:rPr>
      </w:pPr>
    </w:p>
    <w:p w:rsidR="005565C6" w:rsidRPr="005565C6" w:rsidRDefault="005565C6" w:rsidP="005565C6">
      <w:pPr>
        <w:tabs>
          <w:tab w:val="left" w:pos="4365"/>
        </w:tabs>
        <w:spacing w:after="0" w:line="240" w:lineRule="auto"/>
        <w:ind w:firstLine="567"/>
        <w:jc w:val="center"/>
        <w:rPr>
          <w:rFonts w:ascii="PT Astra Serif" w:eastAsia="Times New Roman" w:hAnsi="PT Astra Serif" w:cs="Times New Roman"/>
          <w:sz w:val="28"/>
          <w:szCs w:val="28"/>
        </w:rPr>
      </w:pPr>
      <w:r w:rsidRPr="005565C6">
        <w:rPr>
          <w:rFonts w:ascii="PT Astra Serif" w:eastAsia="Times New Roman" w:hAnsi="PT Astra Serif" w:cs="Times New Roman"/>
          <w:sz w:val="28"/>
          <w:szCs w:val="28"/>
        </w:rPr>
        <w:t>_____________________</w:t>
      </w:r>
    </w:p>
    <w:sectPr w:rsidR="005565C6" w:rsidRPr="005565C6" w:rsidSect="00D15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3"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565C6"/>
    <w:rsid w:val="00275686"/>
    <w:rsid w:val="005565C6"/>
    <w:rsid w:val="005D60E3"/>
    <w:rsid w:val="00B4797D"/>
    <w:rsid w:val="00C14AD3"/>
    <w:rsid w:val="00D15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7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5565C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56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565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6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D799A8483420AC7D9A9CF1E84487F942AA5BA68E2B77D5862C1A56C5D404E42015F7015EFD87097D7D5E2E1CDD67368128F16EE81CFDB3203DM" TargetMode="External"/><Relationship Id="rId3" Type="http://schemas.openxmlformats.org/officeDocument/2006/relationships/webSettings" Target="webSettings.xml"/><Relationship Id="rId7" Type="http://schemas.openxmlformats.org/officeDocument/2006/relationships/hyperlink" Target="consultantplus://offline/ref=FCD799A8483420AC7D9A9CF1E84487F942AA5BA68E2B77D5862C1A56C5D404E42015F7015EFD87097D7D5E2E1CDD67368128F16EE81CFDB3203D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kireevsk.tularegion.r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Михайлова</cp:lastModifiedBy>
  <cp:revision>2</cp:revision>
  <dcterms:created xsi:type="dcterms:W3CDTF">2021-07-01T10:53:00Z</dcterms:created>
  <dcterms:modified xsi:type="dcterms:W3CDTF">2021-07-01T10:53:00Z</dcterms:modified>
</cp:coreProperties>
</file>