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60" w:rsidRPr="00B74660" w:rsidRDefault="00B74660" w:rsidP="00B74660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color w:val="3C3C3C"/>
          <w:lang w:eastAsia="ru-RU"/>
        </w:rPr>
      </w:pPr>
      <w:r w:rsidRPr="00B74660">
        <w:rPr>
          <w:rFonts w:eastAsia="Times New Roman" w:cs="Times New Roman"/>
          <w:b/>
          <w:bCs/>
          <w:color w:val="3C3C3C"/>
          <w:lang w:eastAsia="ru-RU"/>
        </w:rPr>
        <w:t>ОПОВЕЩЕНИЕ </w:t>
      </w:r>
      <w:r w:rsidRPr="00B74660">
        <w:rPr>
          <w:rFonts w:eastAsia="Times New Roman" w:cs="Times New Roman"/>
          <w:b/>
          <w:color w:val="3C3C3C"/>
          <w:lang w:eastAsia="ru-RU"/>
        </w:rPr>
        <w:br/>
      </w:r>
      <w:r w:rsidRPr="00B74660">
        <w:rPr>
          <w:rFonts w:eastAsia="Times New Roman" w:cs="Times New Roman"/>
          <w:b/>
          <w:bCs/>
          <w:color w:val="3C3C3C"/>
          <w:lang w:eastAsia="ru-RU"/>
        </w:rPr>
        <w:t>О НАЧАЛЕ ПУБЛИЧНЫХ СЛУШАНИЙ </w:t>
      </w:r>
    </w:p>
    <w:p w:rsidR="00B74660" w:rsidRPr="00B74660" w:rsidRDefault="00B74660" w:rsidP="00B74660">
      <w:pPr>
        <w:spacing w:after="0" w:line="240" w:lineRule="auto"/>
        <w:contextualSpacing/>
        <w:jc w:val="center"/>
        <w:rPr>
          <w:rFonts w:eastAsia="Times New Roman" w:cs="Times New Roman"/>
          <w:lang w:eastAsia="ru-RU"/>
        </w:rPr>
      </w:pPr>
    </w:p>
    <w:p w:rsidR="00B74660" w:rsidRPr="00B74660" w:rsidRDefault="00B74660" w:rsidP="00B74660">
      <w:pPr>
        <w:spacing w:before="240" w:beforeAutospacing="1" w:after="0" w:afterAutospacing="1" w:line="240" w:lineRule="auto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17.11.2023 № 14 «О назначении публичных слушаний по обсуждению проекта постановления администрации муниципального образования Киреевский район «О внесении изменений в постановление администрации муниципального образования Киреевский район от 18.10.2022 №814«Об утверждении Правил землепользования и застройки муниципального образования Бородинское Киреевского района»</w:t>
      </w:r>
      <w:r w:rsidRPr="00B74660">
        <w:rPr>
          <w:rFonts w:eastAsia="Calibri" w:cs="Times New Roman"/>
        </w:rPr>
        <w:t xml:space="preserve">, проводятся </w:t>
      </w:r>
      <w:r w:rsidRPr="00B74660">
        <w:rPr>
          <w:rFonts w:eastAsia="Times New Roman" w:cs="Times New Roman"/>
          <w:lang w:eastAsia="ru-RU"/>
        </w:rPr>
        <w:t xml:space="preserve">публичные слушания по проекту постановления о внесении изменений в правила землепользования и застройки. </w:t>
      </w:r>
    </w:p>
    <w:p w:rsidR="00B74660" w:rsidRPr="00B74660" w:rsidRDefault="00B74660" w:rsidP="00B74660">
      <w:pPr>
        <w:spacing w:before="240" w:beforeAutospacing="1" w:after="0" w:line="240" w:lineRule="auto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>Информационные материалы:</w:t>
      </w:r>
    </w:p>
    <w:p w:rsidR="00B74660" w:rsidRPr="00B74660" w:rsidRDefault="00B74660" w:rsidP="00B74660">
      <w:pPr>
        <w:spacing w:before="240" w:beforeAutospacing="1" w:after="0" w:line="240" w:lineRule="auto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>- проект постановления администрации муниципального образования Киреевский район «О внесении изменений в постановление администрации муниципального образования Киреевский район от 18.10.2022 №814«Об утверждении Правил землепользования и застройки муниципального образования Бородинское Киреевского района».</w:t>
      </w:r>
    </w:p>
    <w:p w:rsidR="00B74660" w:rsidRPr="00B74660" w:rsidRDefault="00B74660" w:rsidP="00B74660">
      <w:pPr>
        <w:tabs>
          <w:tab w:val="left" w:pos="0"/>
        </w:tabs>
        <w:spacing w:after="200" w:line="276" w:lineRule="auto"/>
        <w:ind w:right="-2"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>Срок проведения публичных слушаний: с 29.11.2023 по 13.12.2023.</w:t>
      </w:r>
    </w:p>
    <w:p w:rsidR="00B74660" w:rsidRPr="00B74660" w:rsidRDefault="00B74660" w:rsidP="00B74660">
      <w:pPr>
        <w:tabs>
          <w:tab w:val="left" w:pos="0"/>
        </w:tabs>
        <w:spacing w:after="0" w:line="240" w:lineRule="auto"/>
        <w:ind w:right="-2" w:firstLine="709"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>Собрание участников публичных слушаний провести 07.12.2023 в 16:00 часов по адресу: Тульская область, Киреевский район, поселок Бородинский, улица Пушкина, дом 11.</w:t>
      </w:r>
    </w:p>
    <w:p w:rsidR="00B74660" w:rsidRPr="00B74660" w:rsidRDefault="00B74660" w:rsidP="00B74660">
      <w:pPr>
        <w:tabs>
          <w:tab w:val="left" w:pos="0"/>
        </w:tabs>
        <w:spacing w:after="0" w:line="240" w:lineRule="auto"/>
        <w:ind w:right="-2" w:firstLine="709"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B74660" w:rsidRPr="00B74660" w:rsidRDefault="00B74660" w:rsidP="00B74660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 xml:space="preserve">Предложения и замечания, касающиеся </w:t>
      </w:r>
      <w:proofErr w:type="gramStart"/>
      <w:r w:rsidRPr="00B74660">
        <w:rPr>
          <w:rFonts w:eastAsia="Times New Roman" w:cs="Times New Roman"/>
          <w:lang w:eastAsia="ru-RU"/>
        </w:rPr>
        <w:t>проекта,  можно</w:t>
      </w:r>
      <w:proofErr w:type="gramEnd"/>
      <w:r w:rsidRPr="00B74660">
        <w:rPr>
          <w:rFonts w:eastAsia="Times New Roman" w:cs="Times New Roman"/>
          <w:lang w:eastAsia="ru-RU"/>
        </w:rPr>
        <w:t xml:space="preserve"> подавать по адресу: Тульская область, Киреевский район, город Киреевск, улица Титова, дом  4, 1-й этаж, кабинет № 51, до 06.12.2023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B74660" w:rsidRPr="00B74660" w:rsidRDefault="00B74660" w:rsidP="00B74660">
      <w:pPr>
        <w:spacing w:before="240" w:beforeAutospacing="1" w:after="0" w:line="240" w:lineRule="auto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B74660" w:rsidRPr="00B74660" w:rsidRDefault="00B74660" w:rsidP="00B74660">
      <w:pPr>
        <w:spacing w:before="240" w:beforeAutospacing="1" w:after="0" w:line="240" w:lineRule="auto"/>
        <w:ind w:firstLine="709"/>
        <w:contextualSpacing/>
        <w:jc w:val="both"/>
        <w:rPr>
          <w:rFonts w:eastAsia="Times New Roman" w:cs="Times New Roman"/>
          <w:lang w:eastAsia="ru-RU"/>
        </w:rPr>
      </w:pPr>
    </w:p>
    <w:p w:rsidR="00B74660" w:rsidRPr="00B74660" w:rsidRDefault="00B74660" w:rsidP="00B74660">
      <w:pPr>
        <w:spacing w:before="240" w:beforeAutospacing="1" w:after="0" w:line="240" w:lineRule="auto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B74660">
        <w:rPr>
          <w:rFonts w:eastAsia="Times New Roman" w:cs="Times New Roman"/>
          <w:lang w:eastAsia="ru-RU"/>
        </w:rPr>
        <w:t>Администрация муниципального образования Киреевский район</w:t>
      </w:r>
    </w:p>
    <w:p w:rsidR="00A12F87" w:rsidRDefault="00A12F87">
      <w:bookmarkStart w:id="0" w:name="_GoBack"/>
      <w:bookmarkEnd w:id="0"/>
    </w:p>
    <w:sectPr w:rsidR="00A12F87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4D"/>
    <w:rsid w:val="00A12F87"/>
    <w:rsid w:val="00B74660"/>
    <w:rsid w:val="00E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1E34-1F6C-454A-9854-F573C5FB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 Устинова</dc:creator>
  <cp:keywords/>
  <dc:description/>
  <cp:lastModifiedBy>Юлия Евгеньевна Устинова</cp:lastModifiedBy>
  <cp:revision>2</cp:revision>
  <dcterms:created xsi:type="dcterms:W3CDTF">2023-12-06T11:11:00Z</dcterms:created>
  <dcterms:modified xsi:type="dcterms:W3CDTF">2023-12-06T11:11:00Z</dcterms:modified>
</cp:coreProperties>
</file>