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F45" w:rsidRDefault="00835F45" w:rsidP="00835F45">
      <w:pPr>
        <w:pStyle w:val="ConsPlusNonformat"/>
        <w:ind w:right="57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ЗАКЛЮЧЕНИЕ</w:t>
      </w:r>
    </w:p>
    <w:p w:rsidR="00835F45" w:rsidRDefault="00835F45" w:rsidP="00835F45">
      <w:pPr>
        <w:pStyle w:val="ConsPlusNonformat"/>
        <w:ind w:right="57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 РЕЗУЛЬТАТАХ ПУБЛИЧНЫХ СЛУШАНИЙ</w:t>
      </w:r>
    </w:p>
    <w:p w:rsidR="00835F45" w:rsidRDefault="00835F45" w:rsidP="00835F45">
      <w:pPr>
        <w:pStyle w:val="ConsPlusNonformat"/>
        <w:ind w:right="57"/>
        <w:jc w:val="both"/>
        <w:rPr>
          <w:rFonts w:ascii="PT Astra Serif" w:hAnsi="PT Astra Serif" w:cs="Times New Roman"/>
          <w:sz w:val="28"/>
          <w:szCs w:val="28"/>
        </w:rPr>
      </w:pPr>
    </w:p>
    <w:p w:rsidR="00835F45" w:rsidRDefault="00621181" w:rsidP="00835F45">
      <w:pPr>
        <w:pStyle w:val="ConsPlusNonformat"/>
        <w:ind w:right="57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18</w:t>
      </w:r>
      <w:r w:rsidR="00835F45">
        <w:rPr>
          <w:rFonts w:ascii="PT Astra Serif" w:hAnsi="PT Astra Serif" w:cs="Times New Roman"/>
          <w:sz w:val="28"/>
          <w:szCs w:val="28"/>
        </w:rPr>
        <w:t xml:space="preserve"> </w:t>
      </w:r>
      <w:r w:rsidR="00A71FB1">
        <w:rPr>
          <w:rFonts w:ascii="PT Astra Serif" w:hAnsi="PT Astra Serif" w:cs="Times New Roman"/>
          <w:sz w:val="28"/>
          <w:szCs w:val="28"/>
        </w:rPr>
        <w:t>мая</w:t>
      </w:r>
      <w:r w:rsidR="00835F45">
        <w:rPr>
          <w:rFonts w:ascii="PT Astra Serif" w:hAnsi="PT Astra Serif" w:cs="Times New Roman"/>
          <w:sz w:val="28"/>
          <w:szCs w:val="28"/>
        </w:rPr>
        <w:t xml:space="preserve"> 2022 года                                                                                                    </w:t>
      </w:r>
      <w:r w:rsidR="00530188">
        <w:rPr>
          <w:rFonts w:ascii="PT Astra Serif" w:hAnsi="PT Astra Serif" w:cs="Times New Roman"/>
          <w:sz w:val="28"/>
          <w:szCs w:val="28"/>
        </w:rPr>
        <w:t>№</w:t>
      </w:r>
      <w:r>
        <w:rPr>
          <w:rFonts w:ascii="PT Astra Serif" w:hAnsi="PT Astra Serif" w:cs="Times New Roman"/>
          <w:sz w:val="28"/>
          <w:szCs w:val="28"/>
        </w:rPr>
        <w:t>6</w:t>
      </w:r>
    </w:p>
    <w:p w:rsidR="00835F45" w:rsidRDefault="00835F45" w:rsidP="00835F45">
      <w:pPr>
        <w:pStyle w:val="ConsPlusNonformat"/>
        <w:ind w:right="57"/>
        <w:jc w:val="both"/>
        <w:rPr>
          <w:rFonts w:ascii="PT Astra Serif" w:hAnsi="PT Astra Serif" w:cs="Times New Roman"/>
          <w:sz w:val="28"/>
          <w:szCs w:val="28"/>
        </w:rPr>
      </w:pPr>
    </w:p>
    <w:p w:rsidR="00835F45" w:rsidRDefault="00835F45" w:rsidP="00835F45">
      <w:pPr>
        <w:pStyle w:val="ConsPlusNonformat"/>
        <w:ind w:right="57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   Собрание участников публичных слушаний, назначенное </w:t>
      </w:r>
      <w:r w:rsidR="00A71FB1" w:rsidRPr="00A71FB1">
        <w:rPr>
          <w:rFonts w:ascii="PT Astra Serif" w:hAnsi="PT Astra Serif" w:cs="Times New Roman"/>
          <w:sz w:val="28"/>
          <w:szCs w:val="28"/>
        </w:rPr>
        <w:t xml:space="preserve">постановлением главы муниципального образования Киреевский район от </w:t>
      </w:r>
      <w:r w:rsidR="00621181" w:rsidRPr="00621181">
        <w:rPr>
          <w:rFonts w:ascii="PT Astra Serif" w:hAnsi="PT Astra Serif" w:cs="Times New Roman"/>
          <w:sz w:val="28"/>
          <w:szCs w:val="28"/>
        </w:rPr>
        <w:t>27.04.2022 № 6 «О предоставлении разрешения на условно разрешенный вид использования земельного участка площадью 30 кв</w:t>
      </w:r>
      <w:proofErr w:type="gramStart"/>
      <w:r w:rsidR="00621181" w:rsidRPr="00621181">
        <w:rPr>
          <w:rFonts w:ascii="PT Astra Serif" w:hAnsi="PT Astra Serif" w:cs="Times New Roman"/>
          <w:sz w:val="28"/>
          <w:szCs w:val="28"/>
        </w:rPr>
        <w:t>.м</w:t>
      </w:r>
      <w:proofErr w:type="gramEnd"/>
      <w:r w:rsidR="00621181" w:rsidRPr="00621181">
        <w:rPr>
          <w:rFonts w:ascii="PT Astra Serif" w:hAnsi="PT Astra Serif" w:cs="Times New Roman"/>
          <w:sz w:val="28"/>
          <w:szCs w:val="28"/>
        </w:rPr>
        <w:t>, расположенного в кадастровом квартале 71:12:020317  по адресу: Тульская область, Киреевский район, п. Шварцевский, пер. Школьный, относящегося к территориальной зоне Ж</w:t>
      </w:r>
      <w:proofErr w:type="gramStart"/>
      <w:r w:rsidR="00621181" w:rsidRPr="00621181">
        <w:rPr>
          <w:rFonts w:ascii="PT Astra Serif" w:hAnsi="PT Astra Serif" w:cs="Times New Roman"/>
          <w:sz w:val="28"/>
          <w:szCs w:val="28"/>
        </w:rPr>
        <w:t>2</w:t>
      </w:r>
      <w:proofErr w:type="gramEnd"/>
      <w:r w:rsidR="00621181" w:rsidRPr="00621181">
        <w:rPr>
          <w:rFonts w:ascii="PT Astra Serif" w:hAnsi="PT Astra Serif" w:cs="Times New Roman"/>
          <w:sz w:val="28"/>
          <w:szCs w:val="28"/>
        </w:rPr>
        <w:t xml:space="preserve"> (зона застройки малоэтажными жилыми домами)»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проведено  </w:t>
      </w:r>
      <w:r w:rsidR="00621181">
        <w:rPr>
          <w:rFonts w:ascii="PT Astra Serif" w:hAnsi="PT Astra Serif" w:cs="Times New Roman"/>
          <w:sz w:val="28"/>
          <w:szCs w:val="28"/>
        </w:rPr>
        <w:t>18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A71FB1">
        <w:rPr>
          <w:rFonts w:ascii="PT Astra Serif" w:hAnsi="PT Astra Serif" w:cs="Times New Roman"/>
          <w:sz w:val="28"/>
          <w:szCs w:val="28"/>
        </w:rPr>
        <w:t>мая</w:t>
      </w:r>
      <w:r>
        <w:rPr>
          <w:rFonts w:ascii="PT Astra Serif" w:hAnsi="PT Astra Serif" w:cs="Times New Roman"/>
          <w:sz w:val="28"/>
          <w:szCs w:val="28"/>
        </w:rPr>
        <w:t xml:space="preserve"> 2022 года в 1</w:t>
      </w:r>
      <w:r w:rsidR="00621181">
        <w:rPr>
          <w:rFonts w:ascii="PT Astra Serif" w:hAnsi="PT Astra Serif" w:cs="Times New Roman"/>
          <w:sz w:val="28"/>
          <w:szCs w:val="28"/>
        </w:rPr>
        <w:t>5</w:t>
      </w:r>
      <w:r>
        <w:rPr>
          <w:rFonts w:ascii="PT Astra Serif" w:hAnsi="PT Astra Serif" w:cs="Times New Roman"/>
          <w:sz w:val="28"/>
          <w:szCs w:val="28"/>
        </w:rPr>
        <w:t xml:space="preserve"> часов по адресу: </w:t>
      </w:r>
      <w:r w:rsidR="00621181" w:rsidRPr="006168DA">
        <w:rPr>
          <w:rFonts w:ascii="PT Astra Serif" w:hAnsi="PT Astra Serif"/>
          <w:sz w:val="28"/>
          <w:szCs w:val="28"/>
        </w:rPr>
        <w:t>Туль</w:t>
      </w:r>
      <w:r w:rsidR="00621181">
        <w:rPr>
          <w:rFonts w:ascii="PT Astra Serif" w:hAnsi="PT Astra Serif"/>
          <w:sz w:val="28"/>
          <w:szCs w:val="28"/>
        </w:rPr>
        <w:t>ская область, Киреевский район</w:t>
      </w:r>
      <w:r w:rsidR="00621181" w:rsidRPr="006168DA">
        <w:rPr>
          <w:rFonts w:ascii="PT Astra Serif" w:hAnsi="PT Astra Serif"/>
          <w:sz w:val="28"/>
          <w:szCs w:val="28"/>
        </w:rPr>
        <w:t xml:space="preserve">, поселок Шварцевский, улица </w:t>
      </w:r>
      <w:r w:rsidR="00621181">
        <w:rPr>
          <w:rFonts w:ascii="PT Astra Serif" w:hAnsi="PT Astra Serif"/>
          <w:sz w:val="28"/>
          <w:szCs w:val="28"/>
        </w:rPr>
        <w:t>Советская, дом 12</w:t>
      </w:r>
      <w:r w:rsidR="00621181" w:rsidRPr="00F11821">
        <w:rPr>
          <w:rFonts w:ascii="PT Astra Serif" w:hAnsi="PT Astra Serif" w:cs="Times New Roman"/>
          <w:sz w:val="28"/>
          <w:szCs w:val="28"/>
        </w:rPr>
        <w:t>.</w:t>
      </w:r>
    </w:p>
    <w:p w:rsidR="00835F45" w:rsidRDefault="00835F45" w:rsidP="00835F45">
      <w:pPr>
        <w:pStyle w:val="ConsPlusNonformat"/>
        <w:ind w:right="57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Организатор публичных слушаний: комиссия по подготовке и проведению публичных слушаний согласно постановлению главы  муниципального  образования Киреевский район  от </w:t>
      </w:r>
      <w:r w:rsidR="00621181">
        <w:rPr>
          <w:rFonts w:ascii="PT Astra Serif" w:hAnsi="PT Astra Serif"/>
          <w:sz w:val="26"/>
          <w:szCs w:val="26"/>
        </w:rPr>
        <w:t>27</w:t>
      </w:r>
      <w:r w:rsidRPr="0023595B">
        <w:rPr>
          <w:rFonts w:ascii="PT Astra Serif" w:hAnsi="PT Astra Serif"/>
          <w:sz w:val="26"/>
          <w:szCs w:val="26"/>
        </w:rPr>
        <w:t>.</w:t>
      </w:r>
      <w:r w:rsidR="00A71FB1">
        <w:rPr>
          <w:rFonts w:ascii="PT Astra Serif" w:hAnsi="PT Astra Serif"/>
          <w:sz w:val="26"/>
          <w:szCs w:val="26"/>
        </w:rPr>
        <w:t>04</w:t>
      </w:r>
      <w:r w:rsidRPr="0023595B">
        <w:rPr>
          <w:rFonts w:ascii="PT Astra Serif" w:hAnsi="PT Astra Serif"/>
          <w:sz w:val="26"/>
          <w:szCs w:val="26"/>
        </w:rPr>
        <w:t>.202</w:t>
      </w:r>
      <w:r>
        <w:rPr>
          <w:rFonts w:ascii="PT Astra Serif" w:hAnsi="PT Astra Serif"/>
          <w:sz w:val="26"/>
          <w:szCs w:val="26"/>
        </w:rPr>
        <w:t>2</w:t>
      </w:r>
      <w:r w:rsidRPr="0023595B">
        <w:rPr>
          <w:rFonts w:ascii="PT Astra Serif" w:hAnsi="PT Astra Serif"/>
          <w:sz w:val="26"/>
          <w:szCs w:val="26"/>
        </w:rPr>
        <w:t xml:space="preserve"> №</w:t>
      </w:r>
      <w:r w:rsidR="00621181">
        <w:rPr>
          <w:rFonts w:ascii="PT Astra Serif" w:hAnsi="PT Astra Serif"/>
          <w:sz w:val="26"/>
          <w:szCs w:val="26"/>
        </w:rPr>
        <w:t>6</w:t>
      </w:r>
      <w:r>
        <w:rPr>
          <w:rFonts w:ascii="PT Astra Serif" w:hAnsi="PT Astra Serif" w:cs="Times New Roman"/>
          <w:sz w:val="28"/>
          <w:szCs w:val="28"/>
        </w:rPr>
        <w:t>.</w:t>
      </w:r>
    </w:p>
    <w:p w:rsidR="00621181" w:rsidRDefault="00835F45" w:rsidP="00835F45">
      <w:pPr>
        <w:pStyle w:val="ConsPlusNonformat"/>
        <w:ind w:right="57"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8"/>
          <w:szCs w:val="28"/>
        </w:rPr>
        <w:t xml:space="preserve">Срок проведения публичных слушаний </w:t>
      </w:r>
      <w:r w:rsidR="00621181" w:rsidRPr="00621181">
        <w:rPr>
          <w:rFonts w:ascii="PT Astra Serif" w:hAnsi="PT Astra Serif"/>
          <w:sz w:val="26"/>
          <w:szCs w:val="26"/>
        </w:rPr>
        <w:t>с 04.05.2022 по 25.05.2022.</w:t>
      </w:r>
    </w:p>
    <w:p w:rsidR="00835F45" w:rsidRDefault="00835F45" w:rsidP="00835F45">
      <w:pPr>
        <w:pStyle w:val="ConsPlusNonformat"/>
        <w:ind w:right="57" w:firstLine="709"/>
        <w:jc w:val="both"/>
        <w:rPr>
          <w:rFonts w:ascii="PT Astra Serif" w:hAnsi="PT Astra Serif" w:cs="Times New Roman"/>
          <w:sz w:val="28"/>
          <w:szCs w:val="28"/>
        </w:rPr>
      </w:pPr>
      <w:r w:rsidRPr="00835F45">
        <w:rPr>
          <w:rFonts w:ascii="PT Astra Serif" w:hAnsi="PT Astra Serif" w:cs="Times New Roman"/>
          <w:sz w:val="28"/>
          <w:szCs w:val="28"/>
        </w:rPr>
        <w:t xml:space="preserve">Оповещение о начале публичных слушаний опубликовано в газете «Маяк. Киреевский район» ГУ ТО «Информационное агентство «Регион 71»  </w:t>
      </w:r>
      <w:r w:rsidR="00621181">
        <w:rPr>
          <w:rFonts w:ascii="PT Astra Serif" w:hAnsi="PT Astra Serif" w:cs="Times New Roman"/>
          <w:sz w:val="28"/>
          <w:szCs w:val="28"/>
        </w:rPr>
        <w:t>04</w:t>
      </w:r>
      <w:r w:rsidR="00621181" w:rsidRPr="00F11821">
        <w:rPr>
          <w:rFonts w:ascii="PT Astra Serif" w:hAnsi="PT Astra Serif" w:cs="Times New Roman"/>
          <w:sz w:val="28"/>
          <w:szCs w:val="28"/>
        </w:rPr>
        <w:t>.0</w:t>
      </w:r>
      <w:r w:rsidR="00621181">
        <w:rPr>
          <w:rFonts w:ascii="PT Astra Serif" w:hAnsi="PT Astra Serif" w:cs="Times New Roman"/>
          <w:sz w:val="28"/>
          <w:szCs w:val="28"/>
        </w:rPr>
        <w:t>5</w:t>
      </w:r>
      <w:r w:rsidR="00621181" w:rsidRPr="00F11821">
        <w:rPr>
          <w:rFonts w:ascii="PT Astra Serif" w:hAnsi="PT Astra Serif" w:cs="Times New Roman"/>
          <w:sz w:val="28"/>
          <w:szCs w:val="28"/>
        </w:rPr>
        <w:t xml:space="preserve">.2022  № </w:t>
      </w:r>
      <w:r w:rsidR="00621181">
        <w:rPr>
          <w:rFonts w:ascii="PT Astra Serif" w:hAnsi="PT Astra Serif" w:cs="Times New Roman"/>
          <w:sz w:val="28"/>
          <w:szCs w:val="28"/>
        </w:rPr>
        <w:t>18</w:t>
      </w:r>
      <w:r w:rsidRPr="00835F45">
        <w:rPr>
          <w:rFonts w:ascii="PT Astra Serif" w:hAnsi="PT Astra Serif" w:cs="Times New Roman"/>
          <w:sz w:val="28"/>
          <w:szCs w:val="28"/>
        </w:rPr>
        <w:t xml:space="preserve">;   размещено на официальном сайте </w:t>
      </w:r>
      <w:r w:rsidR="00621181">
        <w:rPr>
          <w:rFonts w:ascii="PT Astra Serif" w:hAnsi="PT Astra Serif" w:cs="Times New Roman"/>
          <w:sz w:val="28"/>
          <w:szCs w:val="28"/>
        </w:rPr>
        <w:t>04</w:t>
      </w:r>
      <w:r w:rsidRPr="00835F45">
        <w:rPr>
          <w:rFonts w:ascii="PT Astra Serif" w:hAnsi="PT Astra Serif" w:cs="Times New Roman"/>
          <w:sz w:val="28"/>
          <w:szCs w:val="28"/>
        </w:rPr>
        <w:t>.</w:t>
      </w:r>
      <w:r w:rsidR="00A71FB1">
        <w:rPr>
          <w:rFonts w:ascii="PT Astra Serif" w:hAnsi="PT Astra Serif" w:cs="Times New Roman"/>
          <w:sz w:val="28"/>
          <w:szCs w:val="28"/>
        </w:rPr>
        <w:t>0</w:t>
      </w:r>
      <w:r w:rsidR="00621181">
        <w:rPr>
          <w:rFonts w:ascii="PT Astra Serif" w:hAnsi="PT Astra Serif" w:cs="Times New Roman"/>
          <w:sz w:val="28"/>
          <w:szCs w:val="28"/>
        </w:rPr>
        <w:t>5</w:t>
      </w:r>
      <w:r w:rsidRPr="00835F45">
        <w:rPr>
          <w:rFonts w:ascii="PT Astra Serif" w:hAnsi="PT Astra Serif" w:cs="Times New Roman"/>
          <w:sz w:val="28"/>
          <w:szCs w:val="28"/>
        </w:rPr>
        <w:t>.2022.</w:t>
      </w:r>
    </w:p>
    <w:p w:rsidR="00835F45" w:rsidRDefault="00835F45" w:rsidP="00835F45">
      <w:pPr>
        <w:pStyle w:val="ConsPlusNonformat"/>
        <w:ind w:right="57" w:firstLine="709"/>
        <w:jc w:val="both"/>
        <w:rPr>
          <w:rFonts w:ascii="PT Astra Serif" w:hAnsi="PT Astra Serif" w:cs="Times New Roman"/>
          <w:sz w:val="28"/>
          <w:szCs w:val="28"/>
        </w:rPr>
      </w:pPr>
      <w:r w:rsidRPr="00835F45">
        <w:rPr>
          <w:rFonts w:ascii="PT Astra Serif" w:hAnsi="PT Astra Serif" w:cs="Times New Roman"/>
          <w:sz w:val="28"/>
          <w:szCs w:val="28"/>
        </w:rPr>
        <w:t xml:space="preserve">Экспозиция  проекта постановления </w:t>
      </w:r>
      <w:r w:rsidR="00621181" w:rsidRPr="00621181">
        <w:rPr>
          <w:rFonts w:ascii="PT Astra Serif" w:hAnsi="PT Astra Serif" w:cs="Times New Roman"/>
          <w:sz w:val="28"/>
          <w:szCs w:val="28"/>
        </w:rPr>
        <w:t>главы администрации муниципального образования Киреевский район «О предоставлении разрешения на условно разрешенный вид использования земельного участка площадью 30 кв</w:t>
      </w:r>
      <w:proofErr w:type="gramStart"/>
      <w:r w:rsidR="00621181" w:rsidRPr="00621181">
        <w:rPr>
          <w:rFonts w:ascii="PT Astra Serif" w:hAnsi="PT Astra Serif" w:cs="Times New Roman"/>
          <w:sz w:val="28"/>
          <w:szCs w:val="28"/>
        </w:rPr>
        <w:t>.м</w:t>
      </w:r>
      <w:proofErr w:type="gramEnd"/>
      <w:r w:rsidR="00621181" w:rsidRPr="00621181">
        <w:rPr>
          <w:rFonts w:ascii="PT Astra Serif" w:hAnsi="PT Astra Serif" w:cs="Times New Roman"/>
          <w:sz w:val="28"/>
          <w:szCs w:val="28"/>
        </w:rPr>
        <w:t xml:space="preserve">, расположенного в кадастровом квартале 71:12:020317  по адресу: Тульская область, Киреевский район, п. Шварцевский, пер. Школьный, </w:t>
      </w:r>
      <w:proofErr w:type="gramStart"/>
      <w:r w:rsidR="00621181" w:rsidRPr="00621181">
        <w:rPr>
          <w:rFonts w:ascii="PT Astra Serif" w:hAnsi="PT Astra Serif" w:cs="Times New Roman"/>
          <w:sz w:val="28"/>
          <w:szCs w:val="28"/>
        </w:rPr>
        <w:t>относящегося</w:t>
      </w:r>
      <w:proofErr w:type="gramEnd"/>
      <w:r w:rsidR="00621181" w:rsidRPr="00621181">
        <w:rPr>
          <w:rFonts w:ascii="PT Astra Serif" w:hAnsi="PT Astra Serif" w:cs="Times New Roman"/>
          <w:sz w:val="28"/>
          <w:szCs w:val="28"/>
        </w:rPr>
        <w:t xml:space="preserve"> к территориальной зоне Ж</w:t>
      </w:r>
      <w:proofErr w:type="gramStart"/>
      <w:r w:rsidR="00621181" w:rsidRPr="00621181">
        <w:rPr>
          <w:rFonts w:ascii="PT Astra Serif" w:hAnsi="PT Astra Serif" w:cs="Times New Roman"/>
          <w:sz w:val="28"/>
          <w:szCs w:val="28"/>
        </w:rPr>
        <w:t>2</w:t>
      </w:r>
      <w:proofErr w:type="gramEnd"/>
      <w:r w:rsidR="00621181" w:rsidRPr="00621181">
        <w:rPr>
          <w:rFonts w:ascii="PT Astra Serif" w:hAnsi="PT Astra Serif" w:cs="Times New Roman"/>
          <w:sz w:val="28"/>
          <w:szCs w:val="28"/>
        </w:rPr>
        <w:t xml:space="preserve"> (зона застройки малоэтажными жилыми домами)» проходила в здании администрации муниципального образования Шварцевское Киреевского района, расположенном по адресу: Тульская область, Киреевский район, поселок Шварцевский, улица Советская, дом 12</w:t>
      </w:r>
      <w:r w:rsidRPr="00835F45">
        <w:rPr>
          <w:rFonts w:ascii="PT Astra Serif" w:hAnsi="PT Astra Serif" w:cs="Times New Roman"/>
          <w:sz w:val="28"/>
          <w:szCs w:val="28"/>
        </w:rPr>
        <w:t xml:space="preserve">, с   </w:t>
      </w:r>
      <w:r w:rsidR="00621181">
        <w:rPr>
          <w:rFonts w:ascii="PT Astra Serif" w:hAnsi="PT Astra Serif" w:cs="Times New Roman"/>
          <w:sz w:val="28"/>
          <w:szCs w:val="28"/>
        </w:rPr>
        <w:t>04</w:t>
      </w:r>
      <w:r w:rsidRPr="00835F45">
        <w:rPr>
          <w:rFonts w:ascii="PT Astra Serif" w:hAnsi="PT Astra Serif" w:cs="Times New Roman"/>
          <w:sz w:val="28"/>
          <w:szCs w:val="28"/>
        </w:rPr>
        <w:t>.0</w:t>
      </w:r>
      <w:r w:rsidR="00621181">
        <w:rPr>
          <w:rFonts w:ascii="PT Astra Serif" w:hAnsi="PT Astra Serif" w:cs="Times New Roman"/>
          <w:sz w:val="28"/>
          <w:szCs w:val="28"/>
        </w:rPr>
        <w:t>5</w:t>
      </w:r>
      <w:r w:rsidRPr="00835F45">
        <w:rPr>
          <w:rFonts w:ascii="PT Astra Serif" w:hAnsi="PT Astra Serif" w:cs="Times New Roman"/>
          <w:sz w:val="28"/>
          <w:szCs w:val="28"/>
        </w:rPr>
        <w:t>.2022 года  проводятся каждый понедельник с 14 до 16 часов и каждый четверг с 9 часов до 11 часов до  собрания  участников публичных слушаний.</w:t>
      </w:r>
    </w:p>
    <w:p w:rsidR="00621181" w:rsidRDefault="00621181" w:rsidP="00835F45">
      <w:pPr>
        <w:pStyle w:val="ConsPlusNonformat"/>
        <w:ind w:right="57" w:firstLine="709"/>
        <w:jc w:val="both"/>
        <w:rPr>
          <w:rFonts w:ascii="PT Astra Serif" w:hAnsi="PT Astra Serif" w:cs="Times New Roman"/>
          <w:sz w:val="28"/>
          <w:szCs w:val="28"/>
        </w:rPr>
      </w:pPr>
      <w:r w:rsidRPr="00621181">
        <w:rPr>
          <w:rFonts w:ascii="PT Astra Serif" w:hAnsi="PT Astra Serif" w:cs="Times New Roman"/>
          <w:sz w:val="28"/>
          <w:szCs w:val="28"/>
        </w:rPr>
        <w:t>Председатель публичных слушаний: Капитонова Нина Ивановна – Депутат Собрания депутатов муниципального образования Шварцевское Киреевского района.</w:t>
      </w:r>
    </w:p>
    <w:p w:rsidR="00835F45" w:rsidRDefault="00835F45" w:rsidP="00835F45">
      <w:pPr>
        <w:pStyle w:val="ConsPlusNonformat"/>
        <w:ind w:right="57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Секретарь публичных слушаний: Горяченков Иван Юрьевич – начальник отдела архитектуры и градостроительства администрации муниципального образования Киреевский район.</w:t>
      </w:r>
    </w:p>
    <w:p w:rsidR="00835F45" w:rsidRDefault="00835F45" w:rsidP="00835F45">
      <w:pPr>
        <w:pStyle w:val="ConsPlusNonformat"/>
        <w:ind w:right="57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публичных слушаниях приняло участие  </w:t>
      </w:r>
      <w:r w:rsidR="00781CE0">
        <w:rPr>
          <w:rFonts w:ascii="PT Astra Serif" w:hAnsi="PT Astra Serif" w:cs="Times New Roman"/>
          <w:sz w:val="28"/>
          <w:szCs w:val="28"/>
        </w:rPr>
        <w:t xml:space="preserve">15 </w:t>
      </w:r>
      <w:r>
        <w:rPr>
          <w:rFonts w:ascii="PT Astra Serif" w:hAnsi="PT Astra Serif" w:cs="Times New Roman"/>
          <w:sz w:val="28"/>
          <w:szCs w:val="28"/>
        </w:rPr>
        <w:t>человек.</w:t>
      </w:r>
    </w:p>
    <w:p w:rsidR="00835F45" w:rsidRDefault="00835F45" w:rsidP="00835F45">
      <w:pPr>
        <w:pStyle w:val="ConsPlusNonformat"/>
        <w:ind w:right="57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По результатам публичных слушаний составлен протокол публичных слушаний  от </w:t>
      </w:r>
      <w:r w:rsidR="00A71FB1">
        <w:rPr>
          <w:rFonts w:ascii="PT Astra Serif" w:hAnsi="PT Astra Serif" w:cs="Times New Roman"/>
          <w:sz w:val="28"/>
          <w:szCs w:val="28"/>
        </w:rPr>
        <w:t>1</w:t>
      </w:r>
      <w:r w:rsidR="00621181">
        <w:rPr>
          <w:rFonts w:ascii="PT Astra Serif" w:hAnsi="PT Astra Serif" w:cs="Times New Roman"/>
          <w:sz w:val="28"/>
          <w:szCs w:val="28"/>
        </w:rPr>
        <w:t>8</w:t>
      </w:r>
      <w:r>
        <w:rPr>
          <w:rFonts w:ascii="PT Astra Serif" w:hAnsi="PT Astra Serif" w:cs="Times New Roman"/>
          <w:sz w:val="28"/>
          <w:szCs w:val="28"/>
        </w:rPr>
        <w:t>.</w:t>
      </w:r>
      <w:r w:rsidR="00A71FB1">
        <w:rPr>
          <w:rFonts w:ascii="PT Astra Serif" w:hAnsi="PT Astra Serif" w:cs="Times New Roman"/>
          <w:sz w:val="28"/>
          <w:szCs w:val="28"/>
        </w:rPr>
        <w:t>05</w:t>
      </w:r>
      <w:r>
        <w:rPr>
          <w:rFonts w:ascii="PT Astra Serif" w:hAnsi="PT Astra Serif" w:cs="Times New Roman"/>
          <w:sz w:val="28"/>
          <w:szCs w:val="28"/>
        </w:rPr>
        <w:t>.2022 № </w:t>
      </w:r>
      <w:r w:rsidR="00621181">
        <w:rPr>
          <w:rFonts w:ascii="PT Astra Serif" w:hAnsi="PT Astra Serif" w:cs="Times New Roman"/>
          <w:sz w:val="28"/>
          <w:szCs w:val="28"/>
        </w:rPr>
        <w:t>6</w:t>
      </w:r>
      <w:r>
        <w:rPr>
          <w:rFonts w:ascii="PT Astra Serif" w:hAnsi="PT Astra Serif" w:cs="Times New Roman"/>
          <w:sz w:val="28"/>
          <w:szCs w:val="28"/>
        </w:rPr>
        <w:t>, на основании  которого  подготовлено  заключение о результатах публичных слушаний.</w:t>
      </w:r>
    </w:p>
    <w:p w:rsidR="00621181" w:rsidRDefault="00621181" w:rsidP="00835F45">
      <w:pPr>
        <w:pStyle w:val="ConsPlusNonformat"/>
        <w:ind w:right="57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Схема расположения земельного участка</w:t>
      </w:r>
      <w:r w:rsidR="00A71FB1">
        <w:rPr>
          <w:rFonts w:ascii="PT Astra Serif" w:hAnsi="PT Astra Serif" w:cs="Times New Roman"/>
          <w:sz w:val="28"/>
          <w:szCs w:val="28"/>
        </w:rPr>
        <w:t xml:space="preserve"> </w:t>
      </w:r>
      <w:r w:rsidR="00835F45">
        <w:rPr>
          <w:rFonts w:ascii="PT Astra Serif" w:hAnsi="PT Astra Serif" w:cs="Times New Roman"/>
          <w:sz w:val="28"/>
          <w:szCs w:val="28"/>
        </w:rPr>
        <w:t>подготовлен</w:t>
      </w:r>
      <w:r>
        <w:rPr>
          <w:rFonts w:ascii="PT Astra Serif" w:hAnsi="PT Astra Serif" w:cs="Times New Roman"/>
          <w:sz w:val="28"/>
          <w:szCs w:val="28"/>
        </w:rPr>
        <w:t>а</w:t>
      </w:r>
      <w:r w:rsidR="00835F45">
        <w:rPr>
          <w:rFonts w:ascii="PT Astra Serif" w:hAnsi="PT Astra Serif" w:cs="Times New Roman"/>
          <w:sz w:val="28"/>
          <w:szCs w:val="28"/>
        </w:rPr>
        <w:t xml:space="preserve"> в целях </w:t>
      </w:r>
      <w:r w:rsidRPr="00621181">
        <w:rPr>
          <w:rFonts w:ascii="PT Astra Serif" w:hAnsi="PT Astra Serif" w:cs="Times New Roman"/>
          <w:sz w:val="28"/>
          <w:szCs w:val="28"/>
        </w:rPr>
        <w:t>предоставлени</w:t>
      </w:r>
      <w:r>
        <w:rPr>
          <w:rFonts w:ascii="PT Astra Serif" w:hAnsi="PT Astra Serif" w:cs="Times New Roman"/>
          <w:sz w:val="28"/>
          <w:szCs w:val="28"/>
        </w:rPr>
        <w:t>я</w:t>
      </w:r>
      <w:r w:rsidRPr="00621181">
        <w:rPr>
          <w:rFonts w:ascii="PT Astra Serif" w:hAnsi="PT Astra Serif" w:cs="Times New Roman"/>
          <w:sz w:val="28"/>
          <w:szCs w:val="28"/>
        </w:rPr>
        <w:t xml:space="preserve"> разрешения на условно разрешенный вид использования земельного участка площадью 30 кв</w:t>
      </w:r>
      <w:proofErr w:type="gramStart"/>
      <w:r w:rsidRPr="00621181">
        <w:rPr>
          <w:rFonts w:ascii="PT Astra Serif" w:hAnsi="PT Astra Serif" w:cs="Times New Roman"/>
          <w:sz w:val="28"/>
          <w:szCs w:val="28"/>
        </w:rPr>
        <w:t>.м</w:t>
      </w:r>
      <w:proofErr w:type="gramEnd"/>
      <w:r w:rsidRPr="00621181">
        <w:rPr>
          <w:rFonts w:ascii="PT Astra Serif" w:hAnsi="PT Astra Serif" w:cs="Times New Roman"/>
          <w:sz w:val="28"/>
          <w:szCs w:val="28"/>
        </w:rPr>
        <w:t xml:space="preserve">, расположенного в кадастровом квартале </w:t>
      </w:r>
      <w:r w:rsidRPr="00621181">
        <w:rPr>
          <w:rFonts w:ascii="PT Astra Serif" w:hAnsi="PT Astra Serif" w:cs="Times New Roman"/>
          <w:sz w:val="28"/>
          <w:szCs w:val="28"/>
        </w:rPr>
        <w:lastRenderedPageBreak/>
        <w:t>71:12:020317  по адресу: Тульская область, Киреевский район, п. Шварцевский, пер. Школьный, относящегося к территориальной зоне Ж</w:t>
      </w:r>
      <w:proofErr w:type="gramStart"/>
      <w:r w:rsidRPr="00621181">
        <w:rPr>
          <w:rFonts w:ascii="PT Astra Serif" w:hAnsi="PT Astra Serif" w:cs="Times New Roman"/>
          <w:sz w:val="28"/>
          <w:szCs w:val="28"/>
        </w:rPr>
        <w:t>2</w:t>
      </w:r>
      <w:proofErr w:type="gramEnd"/>
      <w:r w:rsidRPr="00621181">
        <w:rPr>
          <w:rFonts w:ascii="PT Astra Serif" w:hAnsi="PT Astra Serif" w:cs="Times New Roman"/>
          <w:sz w:val="28"/>
          <w:szCs w:val="28"/>
        </w:rPr>
        <w:t xml:space="preserve"> (зона застройки малоэтажными жилыми домами)</w:t>
      </w:r>
      <w:r>
        <w:rPr>
          <w:rFonts w:ascii="PT Astra Serif" w:hAnsi="PT Astra Serif" w:cs="Times New Roman"/>
          <w:sz w:val="28"/>
          <w:szCs w:val="28"/>
        </w:rPr>
        <w:t>.</w:t>
      </w:r>
    </w:p>
    <w:p w:rsidR="00835F45" w:rsidRDefault="00835F45" w:rsidP="00835F45">
      <w:pPr>
        <w:pStyle w:val="ConsPlusNonformat"/>
        <w:ind w:right="57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  период  проведения  публичных  слушаний  предложения  и  замечания,  касающиеся  проекта</w:t>
      </w:r>
      <w:r>
        <w:rPr>
          <w:rFonts w:ascii="PT Astra Serif" w:hAnsi="PT Astra Serif"/>
          <w:sz w:val="28"/>
          <w:szCs w:val="28"/>
        </w:rPr>
        <w:t xml:space="preserve"> </w:t>
      </w:r>
      <w:r w:rsidR="00713145" w:rsidRPr="00713145">
        <w:rPr>
          <w:rFonts w:ascii="PT Astra Serif" w:hAnsi="PT Astra Serif"/>
          <w:sz w:val="28"/>
          <w:szCs w:val="28"/>
        </w:rPr>
        <w:t>постановления главы администрации муниципального образования Киреевский район «О предоставлении разрешения на условно разрешенный вид использования земельного участка площадью 30 кв</w:t>
      </w:r>
      <w:proofErr w:type="gramStart"/>
      <w:r w:rsidR="00713145" w:rsidRPr="00713145">
        <w:rPr>
          <w:rFonts w:ascii="PT Astra Serif" w:hAnsi="PT Astra Serif"/>
          <w:sz w:val="28"/>
          <w:szCs w:val="28"/>
        </w:rPr>
        <w:t>.м</w:t>
      </w:r>
      <w:proofErr w:type="gramEnd"/>
      <w:r w:rsidR="00713145" w:rsidRPr="00713145">
        <w:rPr>
          <w:rFonts w:ascii="PT Astra Serif" w:hAnsi="PT Astra Serif"/>
          <w:sz w:val="28"/>
          <w:szCs w:val="28"/>
        </w:rPr>
        <w:t>, расположенного в кадастровом квартале 71:12:020317  по адресу: Тульская область, Киреевский район, п. Шварцевский, пер. Школьный, относящегося к территориальной зоне Ж</w:t>
      </w:r>
      <w:proofErr w:type="gramStart"/>
      <w:r w:rsidR="00713145" w:rsidRPr="00713145">
        <w:rPr>
          <w:rFonts w:ascii="PT Astra Serif" w:hAnsi="PT Astra Serif"/>
          <w:sz w:val="28"/>
          <w:szCs w:val="28"/>
        </w:rPr>
        <w:t>2</w:t>
      </w:r>
      <w:proofErr w:type="gramEnd"/>
      <w:r w:rsidR="00713145" w:rsidRPr="00713145">
        <w:rPr>
          <w:rFonts w:ascii="PT Astra Serif" w:hAnsi="PT Astra Serif"/>
          <w:sz w:val="28"/>
          <w:szCs w:val="28"/>
        </w:rPr>
        <w:t xml:space="preserve"> (зона застройки малоэтажными жилыми домами)»</w:t>
      </w:r>
      <w:r>
        <w:rPr>
          <w:rFonts w:ascii="PT Astra Serif" w:hAnsi="PT Astra Serif" w:cs="Times New Roman"/>
          <w:sz w:val="28"/>
          <w:szCs w:val="28"/>
        </w:rPr>
        <w:t>, в устной и  письменной  форме в ходе проведения собрания участников публичных слушаний, в  письменной  форме  в  адрес  организатора  публичных слушаний,  а также  посредством  записи  в  книге (журнале) учета посетителей экспозиции проекта  не поступали.</w:t>
      </w:r>
    </w:p>
    <w:p w:rsidR="00835F45" w:rsidRDefault="00835F45" w:rsidP="00835F45">
      <w:pPr>
        <w:pStyle w:val="ConsPlusNonformat"/>
        <w:ind w:right="57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Выводы    по   результатам   публичных   слушаний:</w:t>
      </w:r>
    </w:p>
    <w:p w:rsidR="00835F45" w:rsidRDefault="00835F45" w:rsidP="00835F45">
      <w:pPr>
        <w:pStyle w:val="ConsPlusNonformat"/>
        <w:numPr>
          <w:ilvl w:val="0"/>
          <w:numId w:val="4"/>
        </w:numPr>
        <w:ind w:left="0" w:right="57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Публичные слушания считать состоявшимися.</w:t>
      </w:r>
    </w:p>
    <w:p w:rsidR="00835F45" w:rsidRPr="00A71FB1" w:rsidRDefault="00835F45" w:rsidP="00A71FB1">
      <w:pPr>
        <w:pStyle w:val="ConsPlusNonformat"/>
        <w:numPr>
          <w:ilvl w:val="0"/>
          <w:numId w:val="4"/>
        </w:numPr>
        <w:ind w:left="0" w:right="57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Одобрить проект</w:t>
      </w:r>
      <w:r>
        <w:rPr>
          <w:rFonts w:ascii="PT Astra Serif" w:hAnsi="PT Astra Serif"/>
          <w:sz w:val="28"/>
          <w:szCs w:val="28"/>
        </w:rPr>
        <w:t xml:space="preserve"> постановления главы администрации муниципального образования Киреевский район </w:t>
      </w:r>
      <w:r w:rsidR="00713145" w:rsidRPr="00713145">
        <w:rPr>
          <w:rFonts w:ascii="PT Astra Serif" w:hAnsi="PT Astra Serif" w:cs="Times New Roman"/>
          <w:sz w:val="28"/>
          <w:szCs w:val="28"/>
        </w:rPr>
        <w:t>«О предоставлении разрешения на условно разрешенный вид использования земельного участка площадью 30 кв</w:t>
      </w:r>
      <w:proofErr w:type="gramStart"/>
      <w:r w:rsidR="00713145" w:rsidRPr="00713145">
        <w:rPr>
          <w:rFonts w:ascii="PT Astra Serif" w:hAnsi="PT Astra Serif" w:cs="Times New Roman"/>
          <w:sz w:val="28"/>
          <w:szCs w:val="28"/>
        </w:rPr>
        <w:t>.м</w:t>
      </w:r>
      <w:proofErr w:type="gramEnd"/>
      <w:r w:rsidR="00713145" w:rsidRPr="00713145">
        <w:rPr>
          <w:rFonts w:ascii="PT Astra Serif" w:hAnsi="PT Astra Serif" w:cs="Times New Roman"/>
          <w:sz w:val="28"/>
          <w:szCs w:val="28"/>
        </w:rPr>
        <w:t>, расположенного в кадастровом квартале 71:12:020317  по адресу: Тульская область, Киреевский район, п. Шварцевский, пер. Школьный, относящегося к территориальной зоне Ж</w:t>
      </w:r>
      <w:proofErr w:type="gramStart"/>
      <w:r w:rsidR="00713145" w:rsidRPr="00713145">
        <w:rPr>
          <w:rFonts w:ascii="PT Astra Serif" w:hAnsi="PT Astra Serif" w:cs="Times New Roman"/>
          <w:sz w:val="28"/>
          <w:szCs w:val="28"/>
        </w:rPr>
        <w:t>2</w:t>
      </w:r>
      <w:proofErr w:type="gramEnd"/>
      <w:r w:rsidR="00713145" w:rsidRPr="00713145">
        <w:rPr>
          <w:rFonts w:ascii="PT Astra Serif" w:hAnsi="PT Astra Serif" w:cs="Times New Roman"/>
          <w:sz w:val="28"/>
          <w:szCs w:val="28"/>
        </w:rPr>
        <w:t xml:space="preserve"> (зона застройки малоэтажными жилыми домами)»</w:t>
      </w:r>
      <w:r w:rsidRPr="00A71FB1">
        <w:rPr>
          <w:rFonts w:ascii="PT Astra Serif" w:hAnsi="PT Astra Serif" w:cs="Times New Roman"/>
          <w:sz w:val="28"/>
          <w:szCs w:val="28"/>
        </w:rPr>
        <w:t xml:space="preserve"> </w:t>
      </w:r>
      <w:r w:rsidRPr="00A71FB1">
        <w:rPr>
          <w:rFonts w:ascii="PT Astra Serif" w:hAnsi="PT Astra Serif"/>
          <w:sz w:val="28"/>
          <w:szCs w:val="28"/>
        </w:rPr>
        <w:t xml:space="preserve"> </w:t>
      </w:r>
      <w:r w:rsidRPr="00A71FB1">
        <w:rPr>
          <w:rFonts w:ascii="PT Astra Serif" w:hAnsi="PT Astra Serif" w:cs="Times New Roman"/>
          <w:sz w:val="28"/>
          <w:szCs w:val="28"/>
        </w:rPr>
        <w:t xml:space="preserve"> для утверждения.</w:t>
      </w:r>
    </w:p>
    <w:p w:rsidR="00835F45" w:rsidRDefault="00835F45" w:rsidP="00835F45">
      <w:pPr>
        <w:pStyle w:val="ConsPlusNonformat"/>
        <w:numPr>
          <w:ilvl w:val="0"/>
          <w:numId w:val="4"/>
        </w:numPr>
        <w:ind w:left="0" w:right="57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Опубликовать настоящее заключение в газете «Маяк. Киреевский район» ГУ ТО «Информационное агентство «Регион 71» и разместить на официальном сайте муниципального образования Киреевский район в сети «Интернет»:  </w:t>
      </w:r>
      <w:hyperlink r:id="rId5" w:history="1">
        <w:r>
          <w:rPr>
            <w:rStyle w:val="a5"/>
            <w:rFonts w:ascii="PT Astra Serif" w:hAnsi="PT Astra Serif" w:cs="Times New Roman"/>
            <w:sz w:val="28"/>
            <w:szCs w:val="28"/>
          </w:rPr>
          <w:t>www.kireevsk.tularegio</w:t>
        </w:r>
        <w:r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n</w:t>
        </w:r>
        <w:r>
          <w:rPr>
            <w:rStyle w:val="a5"/>
            <w:rFonts w:ascii="PT Astra Serif" w:hAnsi="PT Astra Serif" w:cs="Times New Roman"/>
            <w:sz w:val="28"/>
            <w:szCs w:val="28"/>
          </w:rPr>
          <w:t>.ru</w:t>
        </w:r>
      </w:hyperlink>
      <w:r>
        <w:rPr>
          <w:rFonts w:ascii="PT Astra Serif" w:hAnsi="PT Astra Serif" w:cs="Times New Roman"/>
          <w:sz w:val="28"/>
          <w:szCs w:val="28"/>
        </w:rPr>
        <w:t>.</w:t>
      </w:r>
    </w:p>
    <w:p w:rsidR="00835F45" w:rsidRDefault="00835F45" w:rsidP="00835F45">
      <w:pPr>
        <w:pStyle w:val="ConsPlusNonformat"/>
        <w:ind w:right="57"/>
        <w:jc w:val="both"/>
        <w:rPr>
          <w:rFonts w:ascii="PT Astra Serif" w:hAnsi="PT Astra Serif" w:cs="Times New Roman"/>
          <w:sz w:val="28"/>
          <w:szCs w:val="28"/>
        </w:rPr>
      </w:pPr>
    </w:p>
    <w:p w:rsidR="00713145" w:rsidRPr="00F11821" w:rsidRDefault="00713145" w:rsidP="00713145">
      <w:pPr>
        <w:pStyle w:val="ConsPlusNonformat"/>
        <w:ind w:right="57"/>
        <w:jc w:val="both"/>
        <w:rPr>
          <w:rFonts w:ascii="PT Astra Serif" w:hAnsi="PT Astra Serif" w:cs="Times New Roman"/>
          <w:sz w:val="28"/>
          <w:szCs w:val="28"/>
        </w:rPr>
      </w:pPr>
    </w:p>
    <w:p w:rsidR="00713145" w:rsidRPr="00F11821" w:rsidRDefault="00713145" w:rsidP="00713145">
      <w:pPr>
        <w:pStyle w:val="ConsPlusNonformat"/>
        <w:ind w:right="57"/>
        <w:jc w:val="both"/>
        <w:rPr>
          <w:rFonts w:ascii="PT Astra Serif" w:hAnsi="PT Astra Serif" w:cs="Times New Roman"/>
          <w:sz w:val="28"/>
          <w:szCs w:val="28"/>
        </w:rPr>
      </w:pPr>
      <w:r w:rsidRPr="00F11821">
        <w:rPr>
          <w:rFonts w:ascii="PT Astra Serif" w:hAnsi="PT Astra Serif" w:cs="Times New Roman"/>
          <w:sz w:val="28"/>
          <w:szCs w:val="28"/>
        </w:rPr>
        <w:t xml:space="preserve">Председатель публичных слушаний             </w:t>
      </w:r>
      <w:r>
        <w:rPr>
          <w:rFonts w:ascii="PT Astra Serif" w:hAnsi="PT Astra Serif" w:cs="Times New Roman"/>
          <w:sz w:val="28"/>
          <w:szCs w:val="28"/>
        </w:rPr>
        <w:t xml:space="preserve">                                        Н</w:t>
      </w:r>
      <w:r w:rsidRPr="00F11821">
        <w:rPr>
          <w:rFonts w:ascii="PT Astra Serif" w:hAnsi="PT Astra Serif" w:cs="Times New Roman"/>
          <w:sz w:val="28"/>
          <w:szCs w:val="28"/>
        </w:rPr>
        <w:t>.</w:t>
      </w:r>
      <w:r>
        <w:rPr>
          <w:rFonts w:ascii="PT Astra Serif" w:hAnsi="PT Astra Serif" w:cs="Times New Roman"/>
          <w:sz w:val="28"/>
          <w:szCs w:val="28"/>
        </w:rPr>
        <w:t>И</w:t>
      </w:r>
      <w:r w:rsidRPr="00F11821">
        <w:rPr>
          <w:rFonts w:ascii="PT Astra Serif" w:hAnsi="PT Astra Serif" w:cs="Times New Roman"/>
          <w:sz w:val="28"/>
          <w:szCs w:val="28"/>
        </w:rPr>
        <w:t xml:space="preserve">. </w:t>
      </w:r>
      <w:r>
        <w:rPr>
          <w:rFonts w:ascii="PT Astra Serif" w:hAnsi="PT Astra Serif" w:cs="Times New Roman"/>
          <w:sz w:val="28"/>
          <w:szCs w:val="28"/>
        </w:rPr>
        <w:t>Капитонова</w:t>
      </w:r>
    </w:p>
    <w:p w:rsidR="00713145" w:rsidRDefault="00713145" w:rsidP="00713145">
      <w:pPr>
        <w:pStyle w:val="ConsPlusNonformat"/>
        <w:ind w:right="57"/>
        <w:jc w:val="both"/>
        <w:rPr>
          <w:rFonts w:ascii="PT Astra Serif" w:hAnsi="PT Astra Serif" w:cs="Times New Roman"/>
          <w:sz w:val="27"/>
          <w:szCs w:val="27"/>
          <w:vertAlign w:val="superscript"/>
        </w:rPr>
      </w:pPr>
    </w:p>
    <w:p w:rsidR="00713145" w:rsidRPr="00F11821" w:rsidRDefault="00713145" w:rsidP="00713145">
      <w:pPr>
        <w:pStyle w:val="ConsPlusNonformat"/>
        <w:ind w:right="57"/>
        <w:jc w:val="both"/>
        <w:rPr>
          <w:rFonts w:ascii="PT Astra Serif" w:hAnsi="PT Astra Serif" w:cs="Times New Roman"/>
          <w:sz w:val="27"/>
          <w:szCs w:val="27"/>
          <w:vertAlign w:val="superscript"/>
        </w:rPr>
      </w:pPr>
    </w:p>
    <w:p w:rsidR="00713145" w:rsidRPr="00F11821" w:rsidRDefault="00713145" w:rsidP="00713145">
      <w:pPr>
        <w:pStyle w:val="ConsPlusNonformat"/>
        <w:ind w:right="57"/>
        <w:jc w:val="both"/>
        <w:rPr>
          <w:rFonts w:ascii="PT Astra Serif" w:hAnsi="PT Astra Serif" w:cs="Times New Roman"/>
          <w:sz w:val="27"/>
          <w:szCs w:val="27"/>
        </w:rPr>
      </w:pPr>
    </w:p>
    <w:p w:rsidR="00D9781B" w:rsidRPr="00835F45" w:rsidRDefault="00D9781B" w:rsidP="00835F45">
      <w:pPr>
        <w:rPr>
          <w:szCs w:val="28"/>
        </w:rPr>
      </w:pPr>
    </w:p>
    <w:sectPr w:rsidR="00D9781B" w:rsidRPr="00835F45" w:rsidSect="00D7039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758D2"/>
    <w:multiLevelType w:val="hybridMultilevel"/>
    <w:tmpl w:val="79F67326"/>
    <w:lvl w:ilvl="0" w:tplc="C9403EA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4ECC37B3"/>
    <w:multiLevelType w:val="hybridMultilevel"/>
    <w:tmpl w:val="5FEEC18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C3A77"/>
    <w:multiLevelType w:val="hybridMultilevel"/>
    <w:tmpl w:val="41F4B31C"/>
    <w:lvl w:ilvl="0" w:tplc="154C5C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D7173"/>
    <w:rsid w:val="00045F35"/>
    <w:rsid w:val="000A6BC9"/>
    <w:rsid w:val="00143DCF"/>
    <w:rsid w:val="002065A9"/>
    <w:rsid w:val="00295EC6"/>
    <w:rsid w:val="002B19A5"/>
    <w:rsid w:val="002E7EB4"/>
    <w:rsid w:val="002F3F39"/>
    <w:rsid w:val="0032251D"/>
    <w:rsid w:val="003A34FC"/>
    <w:rsid w:val="003B7F45"/>
    <w:rsid w:val="003E040C"/>
    <w:rsid w:val="00430418"/>
    <w:rsid w:val="00506F31"/>
    <w:rsid w:val="00530188"/>
    <w:rsid w:val="005331CC"/>
    <w:rsid w:val="005A0863"/>
    <w:rsid w:val="005B3557"/>
    <w:rsid w:val="005E1392"/>
    <w:rsid w:val="00621181"/>
    <w:rsid w:val="006B721B"/>
    <w:rsid w:val="006D52F7"/>
    <w:rsid w:val="00713145"/>
    <w:rsid w:val="0072699E"/>
    <w:rsid w:val="00781CE0"/>
    <w:rsid w:val="007F6667"/>
    <w:rsid w:val="0080012F"/>
    <w:rsid w:val="00835F45"/>
    <w:rsid w:val="00865135"/>
    <w:rsid w:val="008D7173"/>
    <w:rsid w:val="00964047"/>
    <w:rsid w:val="00967914"/>
    <w:rsid w:val="0097181C"/>
    <w:rsid w:val="0098069B"/>
    <w:rsid w:val="009B64D0"/>
    <w:rsid w:val="009F5E35"/>
    <w:rsid w:val="00A71FB1"/>
    <w:rsid w:val="00B34E87"/>
    <w:rsid w:val="00B75DC3"/>
    <w:rsid w:val="00BA6425"/>
    <w:rsid w:val="00C654F1"/>
    <w:rsid w:val="00C70B0D"/>
    <w:rsid w:val="00C968BD"/>
    <w:rsid w:val="00CE63F5"/>
    <w:rsid w:val="00D70396"/>
    <w:rsid w:val="00D70E98"/>
    <w:rsid w:val="00D9781B"/>
    <w:rsid w:val="00DD558F"/>
    <w:rsid w:val="00DF62BE"/>
    <w:rsid w:val="00E46C04"/>
    <w:rsid w:val="00EE131B"/>
    <w:rsid w:val="00F4219A"/>
    <w:rsid w:val="00F62851"/>
    <w:rsid w:val="00FE6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D71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D71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D7173"/>
    <w:rPr>
      <w:rFonts w:ascii="Calibri" w:eastAsia="Times New Roman" w:hAnsi="Calibri" w:cs="Calibri"/>
      <w:szCs w:val="20"/>
    </w:rPr>
  </w:style>
  <w:style w:type="paragraph" w:styleId="a3">
    <w:name w:val="Normal (Web)"/>
    <w:basedOn w:val="a"/>
    <w:uiPriority w:val="99"/>
    <w:unhideWhenUsed/>
    <w:rsid w:val="008D7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8D7173"/>
    <w:rPr>
      <w:rFonts w:cs="Times New Roman"/>
      <w:b/>
      <w:bCs/>
    </w:rPr>
  </w:style>
  <w:style w:type="character" w:styleId="a5">
    <w:name w:val="Hyperlink"/>
    <w:basedOn w:val="a0"/>
    <w:uiPriority w:val="99"/>
    <w:unhideWhenUsed/>
    <w:rsid w:val="008D71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3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ireevsk.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Дмитриевна Борискина</dc:creator>
  <cp:keywords/>
  <dc:description/>
  <cp:lastModifiedBy>Юлия Евгеньевна Устинова</cp:lastModifiedBy>
  <cp:revision>22</cp:revision>
  <cp:lastPrinted>2021-04-30T11:14:00Z</cp:lastPrinted>
  <dcterms:created xsi:type="dcterms:W3CDTF">2020-01-30T05:59:00Z</dcterms:created>
  <dcterms:modified xsi:type="dcterms:W3CDTF">2022-05-30T11:18:00Z</dcterms:modified>
</cp:coreProperties>
</file>