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619F">
        <w:rPr>
          <w:rFonts w:ascii="PT Astra Serif" w:hAnsi="PT Astra Serif"/>
          <w:b/>
          <w:color w:val="3C3C3C"/>
          <w:sz w:val="28"/>
          <w:szCs w:val="28"/>
        </w:rPr>
        <w:br/>
      </w: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685FCE" w:rsidRDefault="00147095" w:rsidP="00685FC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</w:t>
      </w:r>
      <w:r w:rsidR="002E040C">
        <w:rPr>
          <w:rFonts w:ascii="PT Astra Serif" w:hAnsi="PT Astra Serif" w:cs="Times New Roman"/>
          <w:sz w:val="28"/>
          <w:szCs w:val="28"/>
        </w:rPr>
        <w:t>07</w:t>
      </w:r>
      <w:r w:rsidRPr="000A619F">
        <w:rPr>
          <w:rFonts w:ascii="PT Astra Serif" w:hAnsi="PT Astra Serif" w:cs="Times New Roman"/>
          <w:sz w:val="28"/>
          <w:szCs w:val="28"/>
        </w:rPr>
        <w:t>.</w:t>
      </w:r>
      <w:r w:rsidR="002E040C">
        <w:rPr>
          <w:rFonts w:ascii="PT Astra Serif" w:hAnsi="PT Astra Serif" w:cs="Times New Roman"/>
          <w:sz w:val="28"/>
          <w:szCs w:val="28"/>
        </w:rPr>
        <w:t>12</w:t>
      </w:r>
      <w:r w:rsidRPr="000A619F">
        <w:rPr>
          <w:rFonts w:ascii="PT Astra Serif" w:hAnsi="PT Astra Serif" w:cs="Times New Roman"/>
          <w:sz w:val="28"/>
          <w:szCs w:val="28"/>
        </w:rPr>
        <w:t>.202</w:t>
      </w:r>
      <w:r w:rsidR="00FD1ACB">
        <w:rPr>
          <w:rFonts w:ascii="PT Astra Serif" w:hAnsi="PT Astra Serif" w:cs="Times New Roman"/>
          <w:sz w:val="28"/>
          <w:szCs w:val="28"/>
        </w:rPr>
        <w:t>3</w:t>
      </w:r>
      <w:r w:rsidRPr="000A619F">
        <w:rPr>
          <w:rFonts w:ascii="PT Astra Serif" w:hAnsi="PT Astra Serif" w:cs="Times New Roman"/>
          <w:sz w:val="28"/>
          <w:szCs w:val="28"/>
        </w:rPr>
        <w:t xml:space="preserve"> № </w:t>
      </w:r>
      <w:r w:rsidR="002E040C">
        <w:rPr>
          <w:rFonts w:ascii="PT Astra Serif" w:hAnsi="PT Astra Serif" w:cs="Times New Roman"/>
          <w:sz w:val="28"/>
          <w:szCs w:val="28"/>
        </w:rPr>
        <w:t>15</w:t>
      </w:r>
      <w:r w:rsidRPr="000A619F">
        <w:rPr>
          <w:rFonts w:ascii="PT Astra Serif" w:hAnsi="PT Astra Serif" w:cs="Times New Roman"/>
          <w:sz w:val="28"/>
          <w:szCs w:val="28"/>
        </w:rPr>
        <w:t xml:space="preserve"> </w:t>
      </w:r>
      <w:r w:rsidR="002E040C">
        <w:rPr>
          <w:rFonts w:ascii="PT Astra Serif" w:hAnsi="PT Astra Serif" w:cs="Times New Roman"/>
          <w:sz w:val="28"/>
          <w:szCs w:val="28"/>
        </w:rPr>
        <w:t>«</w:t>
      </w:r>
      <w:r w:rsidR="002E040C" w:rsidRPr="002E040C">
        <w:rPr>
          <w:rFonts w:ascii="PT Astra Serif" w:hAnsi="PT Astra Serif" w:cs="Times New Roman"/>
          <w:sz w:val="28"/>
          <w:szCs w:val="28"/>
        </w:rPr>
        <w:t xml:space="preserve"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Правил землепользования и застройки муниципального образования </w:t>
      </w:r>
      <w:proofErr w:type="spellStart"/>
      <w:r w:rsidR="002E040C" w:rsidRPr="002E040C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="002E040C" w:rsidRPr="002E040C">
        <w:rPr>
          <w:rFonts w:ascii="PT Astra Serif" w:hAnsi="PT Astra Serif" w:cs="Times New Roman"/>
          <w:sz w:val="28"/>
          <w:szCs w:val="28"/>
        </w:rPr>
        <w:t xml:space="preserve"> Киреевского района»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 w:rsidR="002E040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будут 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>провод</w:t>
      </w:r>
      <w:r w:rsidR="002E040C">
        <w:rPr>
          <w:rFonts w:ascii="PT Astra Serif" w:eastAsiaTheme="minorHAnsi" w:hAnsi="PT Astra Serif" w:cs="Times New Roman"/>
          <w:sz w:val="28"/>
          <w:szCs w:val="28"/>
          <w:lang w:eastAsia="en-US"/>
        </w:rPr>
        <w:t>и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>т</w:t>
      </w:r>
      <w:r w:rsidR="002E040C">
        <w:rPr>
          <w:rFonts w:ascii="PT Astra Serif" w:eastAsiaTheme="minorHAnsi" w:hAnsi="PT Astra Serif" w:cs="Times New Roman"/>
          <w:sz w:val="28"/>
          <w:szCs w:val="28"/>
          <w:lang w:eastAsia="en-US"/>
        </w:rPr>
        <w:t>ь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ся </w:t>
      </w:r>
      <w:r w:rsidRPr="000A619F">
        <w:rPr>
          <w:rFonts w:ascii="PT Astra Serif" w:hAnsi="PT Astra Serif" w:cs="Times New Roman"/>
          <w:sz w:val="28"/>
          <w:szCs w:val="28"/>
        </w:rPr>
        <w:t xml:space="preserve">публичные слушания по проекту решения </w:t>
      </w:r>
      <w:r w:rsidR="00685FCE">
        <w:rPr>
          <w:rFonts w:ascii="PT Astra Serif" w:hAnsi="PT Astra Serif" w:cs="Times New Roman"/>
          <w:sz w:val="28"/>
          <w:szCs w:val="28"/>
        </w:rPr>
        <w:t>о</w:t>
      </w:r>
      <w:r w:rsidR="00685FCE" w:rsidRPr="00685FCE">
        <w:rPr>
          <w:rFonts w:ascii="PT Astra Serif" w:hAnsi="PT Astra Serif" w:cs="Times New Roman"/>
          <w:sz w:val="28"/>
          <w:szCs w:val="28"/>
        </w:rPr>
        <w:t xml:space="preserve">б </w:t>
      </w:r>
      <w:r w:rsidR="002E040C" w:rsidRPr="002E040C">
        <w:rPr>
          <w:rFonts w:ascii="PT Astra Serif" w:hAnsi="PT Astra Serif" w:cs="Times New Roman"/>
          <w:sz w:val="28"/>
          <w:szCs w:val="28"/>
        </w:rPr>
        <w:t xml:space="preserve">утверждении Правил землепользования и застройки муниципального образования </w:t>
      </w:r>
      <w:proofErr w:type="spellStart"/>
      <w:r w:rsidR="002E040C" w:rsidRPr="002E040C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="002E040C" w:rsidRPr="002E040C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685FCE">
        <w:rPr>
          <w:rFonts w:ascii="PT Astra Serif" w:hAnsi="PT Astra Serif" w:cs="Times New Roman"/>
          <w:sz w:val="28"/>
          <w:szCs w:val="28"/>
        </w:rPr>
        <w:t>.</w:t>
      </w:r>
    </w:p>
    <w:p w:rsidR="00685FCE" w:rsidRDefault="00685FCE" w:rsidP="00685FCE">
      <w:pPr>
        <w:pStyle w:val="ConsPlusNonformat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147095" w:rsidRPr="000A619F" w:rsidRDefault="00147095" w:rsidP="00685FCE">
      <w:pPr>
        <w:pStyle w:val="ConsPlusNonformat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>Информационные  материалы:</w:t>
      </w:r>
    </w:p>
    <w:p w:rsidR="002E040C" w:rsidRDefault="00A019D3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Pr="00A019D3">
        <w:rPr>
          <w:rFonts w:ascii="PT Astra Serif" w:eastAsia="Times New Roman" w:hAnsi="PT Astra Serif" w:cs="Times New Roman"/>
          <w:sz w:val="28"/>
          <w:szCs w:val="28"/>
        </w:rPr>
        <w:t xml:space="preserve">роект решения об </w:t>
      </w:r>
      <w:r w:rsidR="002E040C" w:rsidRPr="002E040C">
        <w:rPr>
          <w:rFonts w:ascii="PT Astra Serif" w:eastAsia="Times New Roman" w:hAnsi="PT Astra Serif" w:cs="Times New Roman"/>
          <w:sz w:val="28"/>
          <w:szCs w:val="28"/>
        </w:rPr>
        <w:t xml:space="preserve">утверждении Правил землепользования и застройки муниципального образования </w:t>
      </w:r>
      <w:proofErr w:type="spellStart"/>
      <w:r w:rsidR="002E040C" w:rsidRPr="002E040C">
        <w:rPr>
          <w:rFonts w:ascii="PT Astra Serif" w:eastAsia="Times New Roman" w:hAnsi="PT Astra Serif" w:cs="Times New Roman"/>
          <w:sz w:val="28"/>
          <w:szCs w:val="28"/>
        </w:rPr>
        <w:t>Приупское</w:t>
      </w:r>
      <w:proofErr w:type="spellEnd"/>
      <w:r w:rsidR="002E040C" w:rsidRPr="002E040C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  <w:r w:rsidR="002E04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47095" w:rsidRPr="000A619F" w:rsidRDefault="00147095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2E040C" w:rsidRPr="002E040C">
        <w:rPr>
          <w:rFonts w:ascii="PT Astra Serif" w:hAnsi="PT Astra Serif"/>
          <w:sz w:val="28"/>
          <w:szCs w:val="28"/>
        </w:rPr>
        <w:t>с 13.12.2023 по 27.12.2023.</w:t>
      </w:r>
    </w:p>
    <w:p w:rsidR="002E040C" w:rsidRDefault="00147095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Собрание участников публичных слушаний назначено на </w:t>
      </w:r>
      <w:r w:rsidR="002E040C" w:rsidRPr="002E040C">
        <w:rPr>
          <w:rFonts w:ascii="PT Astra Serif" w:hAnsi="PT Astra Serif"/>
          <w:sz w:val="28"/>
          <w:szCs w:val="28"/>
        </w:rPr>
        <w:t>21.12.2023 в 12:00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часов по адресу: </w:t>
      </w:r>
      <w:r w:rsidR="002E040C" w:rsidRPr="002E040C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2E040C" w:rsidRPr="002E040C">
        <w:rPr>
          <w:rFonts w:ascii="PT Astra Serif" w:hAnsi="PT Astra Serif"/>
          <w:sz w:val="28"/>
          <w:szCs w:val="28"/>
        </w:rPr>
        <w:t>Пр</w:t>
      </w:r>
      <w:r w:rsidR="002E040C">
        <w:rPr>
          <w:rFonts w:ascii="PT Astra Serif" w:hAnsi="PT Astra Serif"/>
          <w:sz w:val="28"/>
          <w:szCs w:val="28"/>
        </w:rPr>
        <w:t>иупский</w:t>
      </w:r>
      <w:proofErr w:type="spellEnd"/>
      <w:r w:rsidR="002E040C">
        <w:rPr>
          <w:rFonts w:ascii="PT Astra Serif" w:hAnsi="PT Astra Serif"/>
          <w:sz w:val="28"/>
          <w:szCs w:val="28"/>
        </w:rPr>
        <w:t xml:space="preserve">, улица Клубная, дом 7. </w:t>
      </w:r>
    </w:p>
    <w:p w:rsidR="00BE555E" w:rsidRPr="000A619F" w:rsidRDefault="0087411F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411F">
        <w:rPr>
          <w:rFonts w:ascii="PT Astra Serif" w:hAnsi="PT Astra Serif" w:cs="Times New Roman"/>
          <w:sz w:val="28"/>
          <w:szCs w:val="28"/>
        </w:rPr>
        <w:t xml:space="preserve">Экспозиция проекта проходит по адресу: </w:t>
      </w:r>
      <w:r w:rsidR="002E040C" w:rsidRPr="002E040C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поселок </w:t>
      </w:r>
      <w:proofErr w:type="spellStart"/>
      <w:r w:rsidR="002E040C" w:rsidRPr="002E040C">
        <w:rPr>
          <w:rFonts w:ascii="PT Astra Serif" w:hAnsi="PT Astra Serif" w:cs="Times New Roman"/>
          <w:sz w:val="28"/>
          <w:szCs w:val="28"/>
        </w:rPr>
        <w:t>Приупский</w:t>
      </w:r>
      <w:proofErr w:type="spellEnd"/>
      <w:r w:rsidR="002E040C" w:rsidRPr="002E040C">
        <w:rPr>
          <w:rFonts w:ascii="PT Astra Serif" w:hAnsi="PT Astra Serif" w:cs="Times New Roman"/>
          <w:sz w:val="28"/>
          <w:szCs w:val="28"/>
        </w:rPr>
        <w:t xml:space="preserve">, улица Клубная, дом 7. </w:t>
      </w:r>
      <w:r w:rsidRPr="0087411F">
        <w:rPr>
          <w:rFonts w:ascii="PT Astra Serif" w:hAnsi="PT Astra Serif" w:cs="Times New Roman"/>
          <w:sz w:val="28"/>
          <w:szCs w:val="28"/>
        </w:rPr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87411F" w:rsidRDefault="0087411F" w:rsidP="000A619F">
      <w:pPr>
        <w:pStyle w:val="ConsPlusNonformat"/>
        <w:spacing w:before="24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411F">
        <w:rPr>
          <w:rFonts w:ascii="PT Astra Serif" w:hAnsi="PT Astra Serif" w:cs="Times New Roman"/>
          <w:sz w:val="28"/>
          <w:szCs w:val="28"/>
        </w:rPr>
        <w:t>Предложения и замечания, касающиеся проекта,</w:t>
      </w:r>
      <w:r w:rsidR="002E040C">
        <w:rPr>
          <w:rFonts w:ascii="PT Astra Serif" w:hAnsi="PT Astra Serif" w:cs="Times New Roman"/>
          <w:sz w:val="28"/>
          <w:szCs w:val="28"/>
        </w:rPr>
        <w:t xml:space="preserve"> </w:t>
      </w:r>
      <w:r w:rsidRPr="0087411F">
        <w:rPr>
          <w:rFonts w:ascii="PT Astra Serif" w:hAnsi="PT Astra Serif" w:cs="Times New Roman"/>
          <w:sz w:val="28"/>
          <w:szCs w:val="28"/>
        </w:rPr>
        <w:t xml:space="preserve">можно подавать по адресу: Тульская область, Киреевский район, город Киреевск, улица Титова, дом </w:t>
      </w:r>
      <w:bookmarkStart w:id="0" w:name="_GoBack"/>
      <w:bookmarkEnd w:id="0"/>
      <w:r w:rsidRPr="0087411F">
        <w:rPr>
          <w:rFonts w:ascii="PT Astra Serif" w:hAnsi="PT Astra Serif" w:cs="Times New Roman"/>
          <w:sz w:val="28"/>
          <w:szCs w:val="28"/>
        </w:rPr>
        <w:t xml:space="preserve">4, 1-й этаж, кабинет № 51, до </w:t>
      </w:r>
      <w:r w:rsidR="00FD1ACB">
        <w:rPr>
          <w:rFonts w:ascii="PT Astra Serif" w:hAnsi="PT Astra Serif" w:cs="Times New Roman"/>
          <w:sz w:val="28"/>
          <w:szCs w:val="28"/>
        </w:rPr>
        <w:t>18</w:t>
      </w:r>
      <w:r w:rsidRPr="0087411F">
        <w:rPr>
          <w:rFonts w:ascii="PT Astra Serif" w:hAnsi="PT Astra Serif" w:cs="Times New Roman"/>
          <w:sz w:val="28"/>
          <w:szCs w:val="28"/>
        </w:rPr>
        <w:t>.07.202</w:t>
      </w:r>
      <w:r w:rsidR="00FD1ACB">
        <w:rPr>
          <w:rFonts w:ascii="PT Astra Serif" w:hAnsi="PT Astra Serif" w:cs="Times New Roman"/>
          <w:sz w:val="28"/>
          <w:szCs w:val="28"/>
        </w:rPr>
        <w:t>3</w:t>
      </w:r>
      <w:r w:rsidRPr="0087411F">
        <w:rPr>
          <w:rFonts w:ascii="PT Astra Serif" w:hAnsi="PT Astra Serif" w:cs="Times New Roman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147095" w:rsidRPr="000A619F" w:rsidRDefault="00147095" w:rsidP="000A619F">
      <w:pPr>
        <w:pStyle w:val="ConsPlusNonformat"/>
        <w:spacing w:before="24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 xml:space="preserve">Проект и информационные материалы к нему размещены на </w:t>
      </w:r>
      <w:r w:rsidR="000A619F" w:rsidRPr="000A619F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Pr="000A619F">
        <w:rPr>
          <w:rFonts w:ascii="PT Astra Serif" w:hAnsi="PT Astra Serif" w:cs="Times New Roman"/>
          <w:sz w:val="28"/>
          <w:szCs w:val="28"/>
        </w:rPr>
        <w:t xml:space="preserve">сайте в сети «Интернет» </w:t>
      </w:r>
      <w:hyperlink r:id="rId5" w:history="1"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Pr="000A619F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147095" w:rsidRPr="000A619F" w:rsidRDefault="00147095" w:rsidP="000A619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0A619F" w:rsidRDefault="00147095" w:rsidP="000A619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0A619F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9E3"/>
    <w:multiLevelType w:val="hybridMultilevel"/>
    <w:tmpl w:val="21CA99FA"/>
    <w:lvl w:ilvl="0" w:tplc="89BECC0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A619F"/>
    <w:rsid w:val="000C54F9"/>
    <w:rsid w:val="000F690A"/>
    <w:rsid w:val="00131D42"/>
    <w:rsid w:val="00142C47"/>
    <w:rsid w:val="00145D4D"/>
    <w:rsid w:val="00147095"/>
    <w:rsid w:val="00172F53"/>
    <w:rsid w:val="001F30FC"/>
    <w:rsid w:val="001F3F2C"/>
    <w:rsid w:val="0023595B"/>
    <w:rsid w:val="002D22BE"/>
    <w:rsid w:val="002E040C"/>
    <w:rsid w:val="00340519"/>
    <w:rsid w:val="003460A4"/>
    <w:rsid w:val="00351806"/>
    <w:rsid w:val="00372E66"/>
    <w:rsid w:val="003C4A1D"/>
    <w:rsid w:val="003D6FF5"/>
    <w:rsid w:val="003E77FC"/>
    <w:rsid w:val="004013BB"/>
    <w:rsid w:val="0046005D"/>
    <w:rsid w:val="004C179E"/>
    <w:rsid w:val="00545F69"/>
    <w:rsid w:val="0055136A"/>
    <w:rsid w:val="0055591D"/>
    <w:rsid w:val="00594958"/>
    <w:rsid w:val="005B3EB1"/>
    <w:rsid w:val="005C520B"/>
    <w:rsid w:val="00650CEA"/>
    <w:rsid w:val="00685FCE"/>
    <w:rsid w:val="00702E82"/>
    <w:rsid w:val="00734656"/>
    <w:rsid w:val="007613AB"/>
    <w:rsid w:val="007712E5"/>
    <w:rsid w:val="00782270"/>
    <w:rsid w:val="00783931"/>
    <w:rsid w:val="007B6038"/>
    <w:rsid w:val="008600F3"/>
    <w:rsid w:val="0087411F"/>
    <w:rsid w:val="008A4988"/>
    <w:rsid w:val="0090560B"/>
    <w:rsid w:val="00977146"/>
    <w:rsid w:val="009B0A4E"/>
    <w:rsid w:val="00A019D3"/>
    <w:rsid w:val="00A7625B"/>
    <w:rsid w:val="00A95758"/>
    <w:rsid w:val="00AB69B8"/>
    <w:rsid w:val="00AD1459"/>
    <w:rsid w:val="00AD19AC"/>
    <w:rsid w:val="00B00BBC"/>
    <w:rsid w:val="00B17581"/>
    <w:rsid w:val="00B23199"/>
    <w:rsid w:val="00B61822"/>
    <w:rsid w:val="00BE158B"/>
    <w:rsid w:val="00BE555E"/>
    <w:rsid w:val="00C0518C"/>
    <w:rsid w:val="00C33847"/>
    <w:rsid w:val="00CA2E73"/>
    <w:rsid w:val="00D77A2E"/>
    <w:rsid w:val="00D970FE"/>
    <w:rsid w:val="00DA1231"/>
    <w:rsid w:val="00DA7CDE"/>
    <w:rsid w:val="00E3260B"/>
    <w:rsid w:val="00E57B1E"/>
    <w:rsid w:val="00ED784F"/>
    <w:rsid w:val="00F05627"/>
    <w:rsid w:val="00F3666D"/>
    <w:rsid w:val="00F72B01"/>
    <w:rsid w:val="00FB70F8"/>
    <w:rsid w:val="00FD1ACB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908B"/>
  <w15:docId w15:val="{610C87DB-5F08-4939-93C4-2181F13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23</cp:revision>
  <cp:lastPrinted>2021-12-27T14:56:00Z</cp:lastPrinted>
  <dcterms:created xsi:type="dcterms:W3CDTF">2019-12-23T08:02:00Z</dcterms:created>
  <dcterms:modified xsi:type="dcterms:W3CDTF">2023-12-04T13:53:00Z</dcterms:modified>
</cp:coreProperties>
</file>