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84" w:rsidRPr="00383FD6" w:rsidRDefault="006736FD" w:rsidP="004F5627">
      <w:pPr>
        <w:pStyle w:val="affc"/>
        <w:ind w:firstLine="709"/>
        <w:jc w:val="center"/>
        <w:rPr>
          <w:rFonts w:ascii="PT Astra Serif" w:hAnsi="PT Astra Serif" w:cs="Times New Roman"/>
          <w:color w:val="auto"/>
          <w:sz w:val="28"/>
          <w:szCs w:val="28"/>
        </w:rPr>
      </w:pPr>
      <w:bookmarkStart w:id="0" w:name="_Toc228865799"/>
      <w:bookmarkStart w:id="1" w:name="_Toc170292581"/>
      <w:bookmarkStart w:id="2" w:name="_Toc198615435"/>
      <w:bookmarkStart w:id="3" w:name="_GoBack"/>
      <w:r w:rsidRPr="00383FD6">
        <w:rPr>
          <w:rFonts w:ascii="PT Astra Serif" w:hAnsi="PT Astra Serif" w:cs="Times New Roman"/>
          <w:color w:val="auto"/>
          <w:sz w:val="28"/>
          <w:szCs w:val="28"/>
        </w:rPr>
        <w:t>ИНФОРМАЦИЯ</w:t>
      </w:r>
    </w:p>
    <w:p w:rsidR="00705084" w:rsidRPr="00383FD6" w:rsidRDefault="00705084" w:rsidP="004F5627">
      <w:pPr>
        <w:pStyle w:val="affc"/>
        <w:ind w:firstLine="709"/>
        <w:jc w:val="center"/>
        <w:rPr>
          <w:rFonts w:ascii="PT Astra Serif" w:hAnsi="PT Astra Serif" w:cs="Times New Roman"/>
          <w:color w:val="auto"/>
          <w:sz w:val="28"/>
          <w:szCs w:val="28"/>
        </w:rPr>
      </w:pPr>
      <w:r w:rsidRPr="00383FD6">
        <w:rPr>
          <w:rFonts w:ascii="PT Astra Serif" w:hAnsi="PT Astra Serif" w:cs="Times New Roman"/>
          <w:color w:val="auto"/>
          <w:sz w:val="28"/>
          <w:szCs w:val="28"/>
        </w:rPr>
        <w:t xml:space="preserve">по результатам </w:t>
      </w:r>
      <w:r w:rsidR="00C25289" w:rsidRPr="00383FD6">
        <w:rPr>
          <w:rFonts w:ascii="PT Astra Serif" w:hAnsi="PT Astra Serif"/>
          <w:sz w:val="28"/>
          <w:szCs w:val="28"/>
        </w:rPr>
        <w:t xml:space="preserve">проведения </w:t>
      </w:r>
      <w:r w:rsidR="002655C6" w:rsidRPr="00383FD6">
        <w:rPr>
          <w:rFonts w:ascii="PT Astra Serif" w:hAnsi="PT Astra Serif"/>
          <w:sz w:val="28"/>
          <w:szCs w:val="28"/>
        </w:rPr>
        <w:t>контрольного</w:t>
      </w:r>
      <w:r w:rsidR="009A7C20" w:rsidRPr="00383FD6">
        <w:rPr>
          <w:rFonts w:ascii="PT Astra Serif" w:hAnsi="PT Astra Serif"/>
          <w:sz w:val="28"/>
          <w:szCs w:val="28"/>
        </w:rPr>
        <w:t xml:space="preserve"> </w:t>
      </w:r>
      <w:r w:rsidR="00C25289" w:rsidRPr="00383FD6">
        <w:rPr>
          <w:rFonts w:ascii="PT Astra Serif" w:hAnsi="PT Astra Serif"/>
          <w:sz w:val="28"/>
          <w:szCs w:val="28"/>
        </w:rPr>
        <w:t>мероприятия «В</w:t>
      </w:r>
      <w:r w:rsidRPr="00383FD6">
        <w:rPr>
          <w:rFonts w:ascii="PT Astra Serif" w:hAnsi="PT Astra Serif" w:cs="Times New Roman"/>
          <w:color w:val="auto"/>
          <w:sz w:val="28"/>
          <w:szCs w:val="28"/>
        </w:rPr>
        <w:t>нешн</w:t>
      </w:r>
      <w:r w:rsidR="00C25289" w:rsidRPr="00383FD6">
        <w:rPr>
          <w:rFonts w:ascii="PT Astra Serif" w:hAnsi="PT Astra Serif" w:cs="Times New Roman"/>
          <w:color w:val="auto"/>
          <w:sz w:val="28"/>
          <w:szCs w:val="28"/>
        </w:rPr>
        <w:t>яя</w:t>
      </w:r>
      <w:r w:rsidRPr="00383FD6">
        <w:rPr>
          <w:rFonts w:ascii="PT Astra Serif" w:hAnsi="PT Astra Serif" w:cs="Times New Roman"/>
          <w:color w:val="auto"/>
          <w:sz w:val="28"/>
          <w:szCs w:val="28"/>
        </w:rPr>
        <w:t xml:space="preserve"> проверк</w:t>
      </w:r>
      <w:r w:rsidR="00C25289" w:rsidRPr="00383FD6">
        <w:rPr>
          <w:rFonts w:ascii="PT Astra Serif" w:hAnsi="PT Astra Serif" w:cs="Times New Roman"/>
          <w:color w:val="auto"/>
          <w:sz w:val="28"/>
          <w:szCs w:val="28"/>
        </w:rPr>
        <w:t xml:space="preserve">а годовой бюджетной </w:t>
      </w:r>
      <w:r w:rsidRPr="00383FD6">
        <w:rPr>
          <w:rFonts w:ascii="PT Astra Serif" w:hAnsi="PT Astra Serif" w:cs="Times New Roman"/>
          <w:color w:val="auto"/>
          <w:sz w:val="28"/>
          <w:szCs w:val="28"/>
        </w:rPr>
        <w:t>отчет</w:t>
      </w:r>
      <w:r w:rsidR="00C25289" w:rsidRPr="00383FD6">
        <w:rPr>
          <w:rFonts w:ascii="PT Astra Serif" w:hAnsi="PT Astra Serif" w:cs="Times New Roman"/>
          <w:color w:val="auto"/>
          <w:sz w:val="28"/>
          <w:szCs w:val="28"/>
        </w:rPr>
        <w:t>ности</w:t>
      </w:r>
      <w:r w:rsidRPr="00383FD6">
        <w:rPr>
          <w:rFonts w:ascii="PT Astra Serif" w:hAnsi="PT Astra Serif" w:cs="Times New Roman"/>
          <w:color w:val="auto"/>
          <w:sz w:val="28"/>
          <w:szCs w:val="28"/>
        </w:rPr>
        <w:t xml:space="preserve"> об исполнении бюджета муниципального образования город </w:t>
      </w:r>
      <w:proofErr w:type="spellStart"/>
      <w:r w:rsidRPr="00383FD6">
        <w:rPr>
          <w:rFonts w:ascii="PT Astra Serif" w:hAnsi="PT Astra Serif" w:cs="Times New Roman"/>
          <w:color w:val="auto"/>
          <w:sz w:val="28"/>
          <w:szCs w:val="28"/>
        </w:rPr>
        <w:t>Киреевск</w:t>
      </w:r>
      <w:proofErr w:type="spellEnd"/>
      <w:r w:rsidRPr="00383FD6">
        <w:rPr>
          <w:rFonts w:ascii="PT Astra Serif" w:hAnsi="PT Astra Serif" w:cs="Times New Roman"/>
          <w:color w:val="auto"/>
          <w:sz w:val="28"/>
          <w:szCs w:val="28"/>
        </w:rPr>
        <w:t xml:space="preserve"> Киреевского района за 202</w:t>
      </w:r>
      <w:r w:rsidR="002655C6" w:rsidRPr="00383FD6">
        <w:rPr>
          <w:rFonts w:ascii="PT Astra Serif" w:hAnsi="PT Astra Serif" w:cs="Times New Roman"/>
          <w:color w:val="auto"/>
          <w:sz w:val="28"/>
          <w:szCs w:val="28"/>
        </w:rPr>
        <w:t>4</w:t>
      </w:r>
      <w:r w:rsidRPr="00383FD6">
        <w:rPr>
          <w:rFonts w:ascii="PT Astra Serif" w:hAnsi="PT Astra Serif" w:cs="Times New Roman"/>
          <w:color w:val="auto"/>
          <w:sz w:val="28"/>
          <w:szCs w:val="28"/>
        </w:rPr>
        <w:t xml:space="preserve"> год</w:t>
      </w:r>
      <w:r w:rsidR="007064ED" w:rsidRPr="00383FD6">
        <w:rPr>
          <w:rFonts w:ascii="PT Astra Serif" w:hAnsi="PT Astra Serif" w:cs="Times New Roman"/>
          <w:color w:val="auto"/>
          <w:sz w:val="28"/>
          <w:szCs w:val="28"/>
        </w:rPr>
        <w:t>»</w:t>
      </w:r>
    </w:p>
    <w:p w:rsidR="005F68F1" w:rsidRPr="00383FD6" w:rsidRDefault="005F68F1" w:rsidP="004F5627">
      <w:pPr>
        <w:pStyle w:val="211"/>
        <w:overflowPunct/>
        <w:autoSpaceDE/>
        <w:adjustRightInd/>
        <w:ind w:firstLine="709"/>
        <w:rPr>
          <w:rFonts w:ascii="PT Astra Serif" w:hAnsi="PT Astra Serif"/>
          <w:b w:val="0"/>
          <w:szCs w:val="28"/>
        </w:rPr>
      </w:pPr>
    </w:p>
    <w:p w:rsidR="00B918A6" w:rsidRPr="00383FD6" w:rsidRDefault="00B918A6" w:rsidP="004F5627">
      <w:pPr>
        <w:pStyle w:val="211"/>
        <w:overflowPunct/>
        <w:autoSpaceDE/>
        <w:adjustRightInd/>
        <w:ind w:firstLine="709"/>
        <w:rPr>
          <w:rFonts w:ascii="PT Astra Serif" w:hAnsi="PT Astra Serif"/>
          <w:b w:val="0"/>
          <w:szCs w:val="28"/>
        </w:rPr>
      </w:pPr>
    </w:p>
    <w:p w:rsidR="00670F09" w:rsidRPr="00383FD6" w:rsidRDefault="00670F09" w:rsidP="004F5627">
      <w:pPr>
        <w:pStyle w:val="161"/>
        <w:tabs>
          <w:tab w:val="left" w:pos="5348"/>
        </w:tabs>
        <w:spacing w:line="240" w:lineRule="auto"/>
        <w:ind w:firstLine="709"/>
        <w:rPr>
          <w:rStyle w:val="1610pt"/>
          <w:rFonts w:ascii="PT Astra Serif" w:hAnsi="PT Astra Serif"/>
          <w:sz w:val="28"/>
          <w:szCs w:val="28"/>
        </w:rPr>
      </w:pPr>
      <w:r w:rsidRPr="00383FD6">
        <w:rPr>
          <w:rStyle w:val="1610pt"/>
          <w:rFonts w:ascii="PT Astra Serif" w:hAnsi="PT Astra Serif"/>
          <w:sz w:val="28"/>
          <w:szCs w:val="28"/>
        </w:rPr>
        <w:t xml:space="preserve">г. </w:t>
      </w:r>
      <w:proofErr w:type="spellStart"/>
      <w:r w:rsidRPr="00383FD6">
        <w:rPr>
          <w:rStyle w:val="1610pt"/>
          <w:rFonts w:ascii="PT Astra Serif" w:hAnsi="PT Astra Serif"/>
          <w:sz w:val="28"/>
          <w:szCs w:val="28"/>
        </w:rPr>
        <w:t>Киреевск</w:t>
      </w:r>
      <w:proofErr w:type="spellEnd"/>
      <w:r w:rsidRPr="00383FD6">
        <w:rPr>
          <w:rStyle w:val="1610pt"/>
          <w:rFonts w:ascii="PT Astra Serif" w:hAnsi="PT Astra Serif"/>
          <w:sz w:val="28"/>
          <w:szCs w:val="28"/>
        </w:rPr>
        <w:t xml:space="preserve">  </w:t>
      </w:r>
      <w:r w:rsidR="000E50E3" w:rsidRPr="00383FD6">
        <w:rPr>
          <w:rStyle w:val="1610pt"/>
          <w:rFonts w:ascii="PT Astra Serif" w:hAnsi="PT Astra Serif"/>
          <w:sz w:val="28"/>
          <w:szCs w:val="28"/>
        </w:rPr>
        <w:t xml:space="preserve">                      </w:t>
      </w:r>
      <w:r w:rsidR="00BD02FC" w:rsidRPr="00383FD6">
        <w:rPr>
          <w:rStyle w:val="1610pt"/>
          <w:rFonts w:ascii="PT Astra Serif" w:hAnsi="PT Astra Serif"/>
          <w:sz w:val="28"/>
          <w:szCs w:val="28"/>
        </w:rPr>
        <w:t xml:space="preserve"> </w:t>
      </w:r>
      <w:r w:rsidR="000E50E3" w:rsidRPr="00383FD6">
        <w:rPr>
          <w:rStyle w:val="1610pt"/>
          <w:rFonts w:ascii="PT Astra Serif" w:hAnsi="PT Astra Serif"/>
          <w:sz w:val="28"/>
          <w:szCs w:val="28"/>
        </w:rPr>
        <w:t xml:space="preserve">         </w:t>
      </w:r>
      <w:r w:rsidRPr="00383FD6">
        <w:rPr>
          <w:rStyle w:val="1610pt"/>
          <w:rFonts w:ascii="PT Astra Serif" w:hAnsi="PT Astra Serif"/>
          <w:sz w:val="28"/>
          <w:szCs w:val="28"/>
        </w:rPr>
        <w:t xml:space="preserve">                                 </w:t>
      </w:r>
      <w:r w:rsidR="00CB1D55" w:rsidRPr="00383FD6">
        <w:rPr>
          <w:rStyle w:val="1610pt"/>
          <w:rFonts w:ascii="PT Astra Serif" w:hAnsi="PT Astra Serif"/>
          <w:sz w:val="28"/>
          <w:szCs w:val="28"/>
        </w:rPr>
        <w:t xml:space="preserve">  </w:t>
      </w:r>
      <w:r w:rsidR="00AE04BD" w:rsidRPr="00383FD6">
        <w:rPr>
          <w:rStyle w:val="1610pt"/>
          <w:rFonts w:ascii="PT Astra Serif" w:hAnsi="PT Astra Serif"/>
          <w:sz w:val="28"/>
          <w:szCs w:val="28"/>
        </w:rPr>
        <w:t xml:space="preserve">  </w:t>
      </w:r>
      <w:r w:rsidR="00124CCD" w:rsidRPr="00383FD6">
        <w:rPr>
          <w:rStyle w:val="1610pt"/>
          <w:rFonts w:ascii="PT Astra Serif" w:hAnsi="PT Astra Serif"/>
          <w:sz w:val="28"/>
          <w:szCs w:val="28"/>
        </w:rPr>
        <w:t xml:space="preserve">              0</w:t>
      </w:r>
      <w:r w:rsidR="00F90CDD" w:rsidRPr="00383FD6">
        <w:rPr>
          <w:rStyle w:val="1610pt"/>
          <w:rFonts w:ascii="PT Astra Serif" w:hAnsi="PT Astra Serif"/>
          <w:sz w:val="28"/>
          <w:szCs w:val="28"/>
        </w:rPr>
        <w:t>9</w:t>
      </w:r>
      <w:r w:rsidR="00124CCD" w:rsidRPr="00383FD6">
        <w:rPr>
          <w:rStyle w:val="1610pt"/>
          <w:rFonts w:ascii="PT Astra Serif" w:hAnsi="PT Astra Serif"/>
          <w:sz w:val="28"/>
          <w:szCs w:val="28"/>
        </w:rPr>
        <w:t xml:space="preserve"> апреля</w:t>
      </w:r>
      <w:r w:rsidR="00AB2631" w:rsidRPr="00383FD6">
        <w:rPr>
          <w:rStyle w:val="1610pt"/>
          <w:rFonts w:ascii="PT Astra Serif" w:hAnsi="PT Astra Serif"/>
          <w:sz w:val="28"/>
          <w:szCs w:val="28"/>
        </w:rPr>
        <w:t xml:space="preserve"> </w:t>
      </w:r>
      <w:r w:rsidRPr="00383FD6">
        <w:rPr>
          <w:rStyle w:val="1610pt"/>
          <w:rFonts w:ascii="PT Astra Serif" w:hAnsi="PT Astra Serif"/>
          <w:sz w:val="28"/>
          <w:szCs w:val="28"/>
        </w:rPr>
        <w:t>20</w:t>
      </w:r>
      <w:r w:rsidR="00A26D9D" w:rsidRPr="00383FD6">
        <w:rPr>
          <w:rStyle w:val="1610pt"/>
          <w:rFonts w:ascii="PT Astra Serif" w:hAnsi="PT Astra Serif"/>
          <w:sz w:val="28"/>
          <w:szCs w:val="28"/>
        </w:rPr>
        <w:t>2</w:t>
      </w:r>
      <w:r w:rsidR="002655C6" w:rsidRPr="00383FD6">
        <w:rPr>
          <w:rStyle w:val="1610pt"/>
          <w:rFonts w:ascii="PT Astra Serif" w:hAnsi="PT Astra Serif"/>
          <w:sz w:val="28"/>
          <w:szCs w:val="28"/>
        </w:rPr>
        <w:t>5</w:t>
      </w:r>
      <w:r w:rsidR="00AE04BD" w:rsidRPr="00383FD6">
        <w:rPr>
          <w:rStyle w:val="1610pt"/>
          <w:rFonts w:ascii="PT Astra Serif" w:hAnsi="PT Astra Serif"/>
          <w:sz w:val="28"/>
          <w:szCs w:val="28"/>
        </w:rPr>
        <w:t xml:space="preserve"> года</w:t>
      </w:r>
    </w:p>
    <w:p w:rsidR="005F68F1" w:rsidRPr="00383FD6" w:rsidRDefault="005F68F1" w:rsidP="004F5627">
      <w:pPr>
        <w:pStyle w:val="161"/>
        <w:tabs>
          <w:tab w:val="left" w:pos="5348"/>
        </w:tabs>
        <w:spacing w:line="240" w:lineRule="auto"/>
        <w:ind w:firstLine="709"/>
        <w:rPr>
          <w:rStyle w:val="1610pt"/>
          <w:rFonts w:ascii="PT Astra Serif" w:hAnsi="PT Astra Serif"/>
          <w:sz w:val="28"/>
          <w:szCs w:val="28"/>
        </w:rPr>
      </w:pPr>
    </w:p>
    <w:p w:rsidR="00B342CF" w:rsidRPr="00383FD6" w:rsidRDefault="00A473A7" w:rsidP="004F5627">
      <w:pPr>
        <w:tabs>
          <w:tab w:val="left" w:pos="709"/>
        </w:tabs>
        <w:ind w:firstLine="709"/>
        <w:jc w:val="both"/>
        <w:rPr>
          <w:rFonts w:ascii="PT Astra Serif" w:hAnsi="PT Astra Serif"/>
          <w:sz w:val="28"/>
          <w:szCs w:val="28"/>
        </w:rPr>
      </w:pPr>
      <w:r w:rsidRPr="00383FD6">
        <w:rPr>
          <w:rFonts w:ascii="PT Astra Serif" w:hAnsi="PT Astra Serif"/>
          <w:color w:val="000000"/>
          <w:sz w:val="28"/>
          <w:szCs w:val="28"/>
        </w:rPr>
        <w:t>Отчет</w:t>
      </w:r>
      <w:r w:rsidR="005F68F1" w:rsidRPr="00383FD6">
        <w:rPr>
          <w:rFonts w:ascii="PT Astra Serif" w:hAnsi="PT Astra Serif"/>
          <w:color w:val="000000"/>
          <w:sz w:val="28"/>
          <w:szCs w:val="28"/>
        </w:rPr>
        <w:t xml:space="preserve"> по результатам </w:t>
      </w:r>
      <w:r w:rsidR="00705084" w:rsidRPr="00383FD6">
        <w:rPr>
          <w:rFonts w:ascii="PT Astra Serif" w:hAnsi="PT Astra Serif"/>
          <w:color w:val="000000"/>
          <w:sz w:val="28"/>
          <w:szCs w:val="28"/>
        </w:rPr>
        <w:t xml:space="preserve">проведения </w:t>
      </w:r>
      <w:r w:rsidR="002655C6" w:rsidRPr="00383FD6">
        <w:rPr>
          <w:rFonts w:ascii="PT Astra Serif" w:hAnsi="PT Astra Serif"/>
          <w:color w:val="000000"/>
          <w:sz w:val="28"/>
          <w:szCs w:val="28"/>
        </w:rPr>
        <w:t>контрольного</w:t>
      </w:r>
      <w:r w:rsidR="009A7C20" w:rsidRPr="00383FD6">
        <w:rPr>
          <w:rFonts w:ascii="PT Astra Serif" w:hAnsi="PT Astra Serif"/>
          <w:color w:val="000000"/>
          <w:sz w:val="28"/>
          <w:szCs w:val="28"/>
        </w:rPr>
        <w:t xml:space="preserve"> </w:t>
      </w:r>
      <w:r w:rsidR="001C7B0D" w:rsidRPr="00383FD6">
        <w:rPr>
          <w:rFonts w:ascii="PT Astra Serif" w:hAnsi="PT Astra Serif"/>
          <w:color w:val="000000"/>
          <w:sz w:val="28"/>
          <w:szCs w:val="28"/>
        </w:rPr>
        <w:t xml:space="preserve">мероприятия </w:t>
      </w:r>
      <w:r w:rsidR="00705084" w:rsidRPr="00383FD6">
        <w:rPr>
          <w:rFonts w:ascii="PT Astra Serif" w:hAnsi="PT Astra Serif"/>
          <w:color w:val="000000"/>
          <w:sz w:val="28"/>
          <w:szCs w:val="28"/>
        </w:rPr>
        <w:t>«Вн</w:t>
      </w:r>
      <w:r w:rsidR="005F68F1" w:rsidRPr="00383FD6">
        <w:rPr>
          <w:rFonts w:ascii="PT Astra Serif" w:hAnsi="PT Astra Serif"/>
          <w:color w:val="000000"/>
          <w:sz w:val="28"/>
          <w:szCs w:val="28"/>
        </w:rPr>
        <w:t>ешн</w:t>
      </w:r>
      <w:r w:rsidR="00705084" w:rsidRPr="00383FD6">
        <w:rPr>
          <w:rFonts w:ascii="PT Astra Serif" w:hAnsi="PT Astra Serif"/>
          <w:color w:val="000000"/>
          <w:sz w:val="28"/>
          <w:szCs w:val="28"/>
        </w:rPr>
        <w:t>яя</w:t>
      </w:r>
      <w:r w:rsidR="005F68F1" w:rsidRPr="00383FD6">
        <w:rPr>
          <w:rFonts w:ascii="PT Astra Serif" w:hAnsi="PT Astra Serif"/>
          <w:color w:val="000000"/>
          <w:sz w:val="28"/>
          <w:szCs w:val="28"/>
        </w:rPr>
        <w:t xml:space="preserve"> проверк</w:t>
      </w:r>
      <w:r w:rsidR="00705084" w:rsidRPr="00383FD6">
        <w:rPr>
          <w:rFonts w:ascii="PT Astra Serif" w:hAnsi="PT Astra Serif"/>
          <w:color w:val="000000"/>
          <w:sz w:val="28"/>
          <w:szCs w:val="28"/>
        </w:rPr>
        <w:t>а</w:t>
      </w:r>
      <w:r w:rsidR="005F68F1" w:rsidRPr="00383FD6">
        <w:rPr>
          <w:rFonts w:ascii="PT Astra Serif" w:hAnsi="PT Astra Serif"/>
          <w:color w:val="000000"/>
          <w:sz w:val="28"/>
          <w:szCs w:val="28"/>
        </w:rPr>
        <w:t xml:space="preserve"> годовой бюджетной отчетности </w:t>
      </w:r>
      <w:r w:rsidR="005F68F1" w:rsidRPr="00383FD6">
        <w:rPr>
          <w:rFonts w:ascii="PT Astra Serif" w:eastAsia="Calibri" w:hAnsi="PT Astra Serif"/>
          <w:bCs/>
          <w:sz w:val="28"/>
          <w:szCs w:val="28"/>
        </w:rPr>
        <w:t xml:space="preserve">муниципального образования город </w:t>
      </w:r>
      <w:proofErr w:type="spellStart"/>
      <w:r w:rsidR="005F68F1" w:rsidRPr="00383FD6">
        <w:rPr>
          <w:rFonts w:ascii="PT Astra Serif" w:eastAsia="Calibri" w:hAnsi="PT Astra Serif"/>
          <w:bCs/>
          <w:sz w:val="28"/>
          <w:szCs w:val="28"/>
        </w:rPr>
        <w:t>Киреевск</w:t>
      </w:r>
      <w:proofErr w:type="spellEnd"/>
      <w:r w:rsidR="005F68F1" w:rsidRPr="00383FD6">
        <w:rPr>
          <w:rFonts w:ascii="PT Astra Serif" w:eastAsia="Calibri" w:hAnsi="PT Astra Serif"/>
          <w:bCs/>
          <w:sz w:val="28"/>
          <w:szCs w:val="28"/>
        </w:rPr>
        <w:t xml:space="preserve"> Киреевского района </w:t>
      </w:r>
      <w:r w:rsidR="005F68F1" w:rsidRPr="00383FD6">
        <w:rPr>
          <w:rFonts w:ascii="PT Astra Serif" w:hAnsi="PT Astra Serif"/>
          <w:color w:val="000000"/>
          <w:sz w:val="28"/>
          <w:szCs w:val="28"/>
        </w:rPr>
        <w:t>за 202</w:t>
      </w:r>
      <w:r w:rsidR="002655C6" w:rsidRPr="00383FD6">
        <w:rPr>
          <w:rFonts w:ascii="PT Astra Serif" w:hAnsi="PT Astra Serif"/>
          <w:color w:val="000000"/>
          <w:sz w:val="28"/>
          <w:szCs w:val="28"/>
        </w:rPr>
        <w:t>4</w:t>
      </w:r>
      <w:r w:rsidR="005F68F1" w:rsidRPr="00383FD6">
        <w:rPr>
          <w:rFonts w:ascii="PT Astra Serif" w:hAnsi="PT Astra Serif"/>
          <w:color w:val="000000"/>
          <w:sz w:val="28"/>
          <w:szCs w:val="28"/>
        </w:rPr>
        <w:t xml:space="preserve"> год</w:t>
      </w:r>
      <w:r w:rsidR="00705084" w:rsidRPr="00383FD6">
        <w:rPr>
          <w:rFonts w:ascii="PT Astra Serif" w:hAnsi="PT Astra Serif"/>
          <w:color w:val="000000"/>
          <w:sz w:val="28"/>
          <w:szCs w:val="28"/>
        </w:rPr>
        <w:t>»</w:t>
      </w:r>
      <w:r w:rsidR="005F68F1" w:rsidRPr="00383FD6">
        <w:rPr>
          <w:rFonts w:ascii="PT Astra Serif" w:hAnsi="PT Astra Serif"/>
          <w:color w:val="000000"/>
          <w:sz w:val="28"/>
          <w:szCs w:val="28"/>
        </w:rPr>
        <w:t xml:space="preserve"> подготовлен в соответствии с</w:t>
      </w:r>
      <w:r w:rsidR="00705084" w:rsidRPr="00383FD6">
        <w:rPr>
          <w:rFonts w:ascii="PT Astra Serif" w:hAnsi="PT Astra Serif"/>
          <w:color w:val="000000"/>
          <w:sz w:val="28"/>
          <w:szCs w:val="28"/>
        </w:rPr>
        <w:t>о</w:t>
      </w:r>
      <w:r w:rsidR="005F68F1" w:rsidRPr="00383FD6">
        <w:rPr>
          <w:rFonts w:ascii="PT Astra Serif" w:hAnsi="PT Astra Serif"/>
          <w:color w:val="000000"/>
          <w:sz w:val="28"/>
          <w:szCs w:val="28"/>
        </w:rPr>
        <w:t xml:space="preserve"> </w:t>
      </w:r>
      <w:r w:rsidR="00B342CF" w:rsidRPr="00383FD6">
        <w:rPr>
          <w:rFonts w:ascii="PT Astra Serif" w:hAnsi="PT Astra Serif"/>
          <w:snapToGrid w:val="0"/>
          <w:sz w:val="28"/>
          <w:szCs w:val="28"/>
        </w:rPr>
        <w:t>стать</w:t>
      </w:r>
      <w:r w:rsidR="005F68F1" w:rsidRPr="00383FD6">
        <w:rPr>
          <w:rFonts w:ascii="PT Astra Serif" w:hAnsi="PT Astra Serif"/>
          <w:snapToGrid w:val="0"/>
          <w:sz w:val="28"/>
          <w:szCs w:val="28"/>
        </w:rPr>
        <w:t>ей</w:t>
      </w:r>
      <w:r w:rsidR="00B342CF" w:rsidRPr="00383FD6">
        <w:rPr>
          <w:rFonts w:ascii="PT Astra Serif" w:hAnsi="PT Astra Serif"/>
          <w:snapToGrid w:val="0"/>
          <w:sz w:val="28"/>
          <w:szCs w:val="28"/>
        </w:rPr>
        <w:t xml:space="preserve"> 264.4 Бюджетного кодекса Российской Федерации, </w:t>
      </w:r>
      <w:r w:rsidR="00B342CF" w:rsidRPr="00383FD6">
        <w:rPr>
          <w:rFonts w:ascii="PT Astra Serif" w:hAnsi="PT Astra Serif"/>
          <w:sz w:val="28"/>
          <w:szCs w:val="28"/>
        </w:rPr>
        <w:t>пункт</w:t>
      </w:r>
      <w:r w:rsidR="005F68F1" w:rsidRPr="00383FD6">
        <w:rPr>
          <w:rFonts w:ascii="PT Astra Serif" w:hAnsi="PT Astra Serif"/>
          <w:sz w:val="28"/>
          <w:szCs w:val="28"/>
        </w:rPr>
        <w:t>ом</w:t>
      </w:r>
      <w:r w:rsidR="00C96207" w:rsidRPr="00383FD6">
        <w:rPr>
          <w:rFonts w:ascii="PT Astra Serif" w:hAnsi="PT Astra Serif"/>
          <w:sz w:val="28"/>
          <w:szCs w:val="28"/>
        </w:rPr>
        <w:t xml:space="preserve"> 1.3</w:t>
      </w:r>
      <w:r w:rsidR="00B342CF" w:rsidRPr="00383FD6">
        <w:rPr>
          <w:rFonts w:ascii="PT Astra Serif" w:hAnsi="PT Astra Serif"/>
          <w:sz w:val="28"/>
          <w:szCs w:val="28"/>
        </w:rPr>
        <w:t>.</w:t>
      </w:r>
      <w:r w:rsidR="00AB2631" w:rsidRPr="00383FD6">
        <w:rPr>
          <w:rFonts w:ascii="PT Astra Serif" w:hAnsi="PT Astra Serif"/>
          <w:sz w:val="28"/>
          <w:szCs w:val="28"/>
        </w:rPr>
        <w:t>1</w:t>
      </w:r>
      <w:r w:rsidR="00B342CF" w:rsidRPr="00383FD6">
        <w:rPr>
          <w:rFonts w:ascii="PT Astra Serif" w:hAnsi="PT Astra Serif"/>
          <w:sz w:val="28"/>
          <w:szCs w:val="28"/>
        </w:rPr>
        <w:t xml:space="preserve">. плана работы </w:t>
      </w:r>
      <w:r w:rsidR="00067FFB" w:rsidRPr="00383FD6">
        <w:rPr>
          <w:rFonts w:ascii="PT Astra Serif" w:hAnsi="PT Astra Serif"/>
          <w:sz w:val="28"/>
          <w:szCs w:val="28"/>
        </w:rPr>
        <w:t>К</w:t>
      </w:r>
      <w:r w:rsidR="00B342CF" w:rsidRPr="00383FD6">
        <w:rPr>
          <w:rFonts w:ascii="PT Astra Serif" w:hAnsi="PT Astra Serif"/>
          <w:bCs/>
          <w:sz w:val="28"/>
          <w:szCs w:val="28"/>
        </w:rPr>
        <w:t xml:space="preserve">онтрольно-счётной палаты </w:t>
      </w:r>
      <w:proofErr w:type="spellStart"/>
      <w:r w:rsidR="00B342CF" w:rsidRPr="00383FD6">
        <w:rPr>
          <w:rFonts w:ascii="PT Astra Serif" w:hAnsi="PT Astra Serif"/>
          <w:bCs/>
          <w:sz w:val="28"/>
          <w:szCs w:val="28"/>
        </w:rPr>
        <w:t>м</w:t>
      </w:r>
      <w:r w:rsidR="009133A1" w:rsidRPr="00383FD6">
        <w:rPr>
          <w:rFonts w:ascii="PT Astra Serif" w:hAnsi="PT Astra Serif"/>
          <w:bCs/>
          <w:sz w:val="28"/>
          <w:szCs w:val="28"/>
        </w:rPr>
        <w:t>.</w:t>
      </w:r>
      <w:r w:rsidR="00B342CF" w:rsidRPr="00383FD6">
        <w:rPr>
          <w:rFonts w:ascii="PT Astra Serif" w:hAnsi="PT Astra Serif"/>
          <w:bCs/>
          <w:sz w:val="28"/>
          <w:szCs w:val="28"/>
        </w:rPr>
        <w:t>о</w:t>
      </w:r>
      <w:proofErr w:type="spellEnd"/>
      <w:r w:rsidR="009133A1" w:rsidRPr="00383FD6">
        <w:rPr>
          <w:rFonts w:ascii="PT Astra Serif" w:hAnsi="PT Astra Serif"/>
          <w:bCs/>
          <w:sz w:val="28"/>
          <w:szCs w:val="28"/>
        </w:rPr>
        <w:t>.</w:t>
      </w:r>
      <w:r w:rsidR="00B342CF" w:rsidRPr="00383FD6">
        <w:rPr>
          <w:rFonts w:ascii="PT Astra Serif" w:hAnsi="PT Astra Serif"/>
          <w:bCs/>
          <w:sz w:val="28"/>
          <w:szCs w:val="28"/>
        </w:rPr>
        <w:t xml:space="preserve"> Киреев</w:t>
      </w:r>
      <w:r w:rsidR="00075FCA" w:rsidRPr="00383FD6">
        <w:rPr>
          <w:rFonts w:ascii="PT Astra Serif" w:hAnsi="PT Astra Serif"/>
          <w:bCs/>
          <w:sz w:val="28"/>
          <w:szCs w:val="28"/>
        </w:rPr>
        <w:t>ский район на 202</w:t>
      </w:r>
      <w:r w:rsidR="002655C6" w:rsidRPr="00383FD6">
        <w:rPr>
          <w:rFonts w:ascii="PT Astra Serif" w:hAnsi="PT Astra Serif"/>
          <w:bCs/>
          <w:sz w:val="28"/>
          <w:szCs w:val="28"/>
        </w:rPr>
        <w:t>5</w:t>
      </w:r>
      <w:r w:rsidR="00075FCA" w:rsidRPr="00383FD6">
        <w:rPr>
          <w:rFonts w:ascii="PT Astra Serif" w:hAnsi="PT Astra Serif"/>
          <w:bCs/>
          <w:sz w:val="28"/>
          <w:szCs w:val="28"/>
        </w:rPr>
        <w:t xml:space="preserve"> год, </w:t>
      </w:r>
      <w:r w:rsidR="00C25289" w:rsidRPr="00383FD6">
        <w:rPr>
          <w:rFonts w:ascii="PT Astra Serif" w:hAnsi="PT Astra Serif"/>
          <w:bCs/>
          <w:sz w:val="28"/>
          <w:szCs w:val="28"/>
        </w:rPr>
        <w:t xml:space="preserve">с </w:t>
      </w:r>
      <w:r w:rsidR="00075FCA" w:rsidRPr="00383FD6">
        <w:rPr>
          <w:rFonts w:ascii="PT Astra Serif" w:hAnsi="PT Astra Serif"/>
          <w:bCs/>
          <w:sz w:val="28"/>
          <w:szCs w:val="28"/>
        </w:rPr>
        <w:t>распоряжение</w:t>
      </w:r>
      <w:r w:rsidR="005F68F1" w:rsidRPr="00383FD6">
        <w:rPr>
          <w:rFonts w:ascii="PT Astra Serif" w:hAnsi="PT Astra Serif"/>
          <w:bCs/>
          <w:sz w:val="28"/>
          <w:szCs w:val="28"/>
        </w:rPr>
        <w:t>м</w:t>
      </w:r>
      <w:r w:rsidR="00075FCA" w:rsidRPr="00383FD6">
        <w:rPr>
          <w:rFonts w:ascii="PT Astra Serif" w:hAnsi="PT Astra Serif"/>
          <w:bCs/>
          <w:sz w:val="28"/>
          <w:szCs w:val="28"/>
        </w:rPr>
        <w:t xml:space="preserve"> Контрольно-счетной палаты от </w:t>
      </w:r>
      <w:r w:rsidR="006B2C93" w:rsidRPr="00383FD6">
        <w:rPr>
          <w:rFonts w:ascii="PT Astra Serif" w:hAnsi="PT Astra Serif"/>
          <w:bCs/>
          <w:sz w:val="28"/>
          <w:szCs w:val="28"/>
        </w:rPr>
        <w:t>2</w:t>
      </w:r>
      <w:r w:rsidR="0055550D" w:rsidRPr="00383FD6">
        <w:rPr>
          <w:rFonts w:ascii="PT Astra Serif" w:hAnsi="PT Astra Serif"/>
          <w:bCs/>
          <w:sz w:val="28"/>
          <w:szCs w:val="28"/>
        </w:rPr>
        <w:t>4</w:t>
      </w:r>
      <w:r w:rsidR="006B2C93" w:rsidRPr="00383FD6">
        <w:rPr>
          <w:rFonts w:ascii="PT Astra Serif" w:hAnsi="PT Astra Serif"/>
          <w:bCs/>
          <w:sz w:val="28"/>
          <w:szCs w:val="28"/>
        </w:rPr>
        <w:t>.0</w:t>
      </w:r>
      <w:r w:rsidR="0055550D" w:rsidRPr="00383FD6">
        <w:rPr>
          <w:rFonts w:ascii="PT Astra Serif" w:hAnsi="PT Astra Serif"/>
          <w:bCs/>
          <w:sz w:val="28"/>
          <w:szCs w:val="28"/>
        </w:rPr>
        <w:t>2</w:t>
      </w:r>
      <w:r w:rsidR="006B2C93" w:rsidRPr="00383FD6">
        <w:rPr>
          <w:rFonts w:ascii="PT Astra Serif" w:hAnsi="PT Astra Serif"/>
          <w:bCs/>
          <w:sz w:val="28"/>
          <w:szCs w:val="28"/>
        </w:rPr>
        <w:t>.202</w:t>
      </w:r>
      <w:r w:rsidR="0055550D" w:rsidRPr="00383FD6">
        <w:rPr>
          <w:rFonts w:ascii="PT Astra Serif" w:hAnsi="PT Astra Serif"/>
          <w:bCs/>
          <w:sz w:val="28"/>
          <w:szCs w:val="28"/>
        </w:rPr>
        <w:t>5</w:t>
      </w:r>
      <w:r w:rsidR="0029689D" w:rsidRPr="00383FD6">
        <w:rPr>
          <w:rFonts w:ascii="PT Astra Serif" w:hAnsi="PT Astra Serif"/>
          <w:bCs/>
          <w:sz w:val="28"/>
          <w:szCs w:val="28"/>
        </w:rPr>
        <w:t xml:space="preserve"> №</w:t>
      </w:r>
      <w:r w:rsidR="0055550D" w:rsidRPr="00383FD6">
        <w:rPr>
          <w:rFonts w:ascii="PT Astra Serif" w:hAnsi="PT Astra Serif"/>
          <w:bCs/>
          <w:sz w:val="28"/>
          <w:szCs w:val="28"/>
        </w:rPr>
        <w:t xml:space="preserve"> 6</w:t>
      </w:r>
      <w:r w:rsidR="0029689D" w:rsidRPr="00383FD6">
        <w:rPr>
          <w:rFonts w:ascii="PT Astra Serif" w:hAnsi="PT Astra Serif"/>
          <w:bCs/>
          <w:sz w:val="28"/>
          <w:szCs w:val="28"/>
        </w:rPr>
        <w:t>.</w:t>
      </w:r>
    </w:p>
    <w:p w:rsidR="00673F57" w:rsidRPr="00383FD6" w:rsidRDefault="00673F57" w:rsidP="004F5627">
      <w:pPr>
        <w:ind w:firstLine="709"/>
        <w:jc w:val="both"/>
        <w:rPr>
          <w:rFonts w:ascii="PT Astra Serif" w:hAnsi="PT Astra Serif"/>
          <w:sz w:val="28"/>
          <w:szCs w:val="28"/>
        </w:rPr>
      </w:pPr>
      <w:r w:rsidRPr="00383FD6">
        <w:rPr>
          <w:rFonts w:ascii="PT Astra Serif" w:eastAsia="Calibri" w:hAnsi="PT Astra Serif"/>
          <w:bCs/>
          <w:sz w:val="28"/>
          <w:szCs w:val="28"/>
        </w:rPr>
        <w:t xml:space="preserve">Цель проведения </w:t>
      </w:r>
      <w:r w:rsidR="002655C6" w:rsidRPr="00383FD6">
        <w:rPr>
          <w:rFonts w:ascii="PT Astra Serif" w:eastAsia="Calibri" w:hAnsi="PT Astra Serif"/>
          <w:bCs/>
          <w:sz w:val="28"/>
          <w:szCs w:val="28"/>
        </w:rPr>
        <w:t>контрольного</w:t>
      </w:r>
      <w:r w:rsidR="009A7C20" w:rsidRPr="00383FD6">
        <w:rPr>
          <w:rFonts w:ascii="PT Astra Serif" w:eastAsia="Calibri" w:hAnsi="PT Astra Serif"/>
          <w:bCs/>
          <w:sz w:val="28"/>
          <w:szCs w:val="28"/>
        </w:rPr>
        <w:t xml:space="preserve"> </w:t>
      </w:r>
      <w:r w:rsidR="00705084" w:rsidRPr="00383FD6">
        <w:rPr>
          <w:rFonts w:ascii="PT Astra Serif" w:eastAsia="Calibri" w:hAnsi="PT Astra Serif"/>
          <w:bCs/>
          <w:sz w:val="28"/>
          <w:szCs w:val="28"/>
        </w:rPr>
        <w:t>мероприятия</w:t>
      </w:r>
      <w:r w:rsidRPr="00383FD6">
        <w:rPr>
          <w:rFonts w:ascii="PT Astra Serif" w:hAnsi="PT Astra Serif"/>
          <w:sz w:val="28"/>
          <w:szCs w:val="28"/>
        </w:rPr>
        <w:t>:</w:t>
      </w:r>
      <w:r w:rsidR="00B342CF" w:rsidRPr="00383FD6">
        <w:rPr>
          <w:rFonts w:ascii="PT Astra Serif" w:hAnsi="PT Astra Serif"/>
          <w:sz w:val="28"/>
          <w:szCs w:val="28"/>
        </w:rPr>
        <w:t xml:space="preserve"> </w:t>
      </w:r>
    </w:p>
    <w:p w:rsidR="00673F57" w:rsidRPr="00383FD6" w:rsidRDefault="00673F57" w:rsidP="004F5627">
      <w:pPr>
        <w:ind w:firstLine="709"/>
        <w:jc w:val="both"/>
        <w:rPr>
          <w:rFonts w:ascii="PT Astra Serif" w:hAnsi="PT Astra Serif"/>
          <w:sz w:val="28"/>
          <w:szCs w:val="28"/>
        </w:rPr>
      </w:pPr>
      <w:r w:rsidRPr="00383FD6">
        <w:rPr>
          <w:rFonts w:ascii="PT Astra Serif" w:hAnsi="PT Astra Serif"/>
          <w:sz w:val="28"/>
          <w:szCs w:val="28"/>
        </w:rPr>
        <w:t xml:space="preserve">-установление законности, степени полноты и достоверности представленной бюджетной отчетности, а также представленных в составе проекта решения представительного органа </w:t>
      </w:r>
      <w:r w:rsidR="00FB6662" w:rsidRPr="00383FD6">
        <w:rPr>
          <w:rFonts w:ascii="PT Astra Serif" w:hAnsi="PT Astra Serif"/>
          <w:sz w:val="28"/>
          <w:szCs w:val="28"/>
        </w:rPr>
        <w:t>местного самоуправления</w:t>
      </w:r>
      <w:r w:rsidR="00275E66" w:rsidRPr="00383FD6">
        <w:rPr>
          <w:rFonts w:ascii="PT Astra Serif" w:hAnsi="PT Astra Serif"/>
          <w:sz w:val="28"/>
          <w:szCs w:val="28"/>
        </w:rPr>
        <w:t xml:space="preserve"> </w:t>
      </w:r>
      <w:r w:rsidRPr="00383FD6">
        <w:rPr>
          <w:rFonts w:ascii="PT Astra Serif" w:hAnsi="PT Astra Serif"/>
          <w:sz w:val="28"/>
          <w:szCs w:val="28"/>
        </w:rPr>
        <w:t>к отчету об исполнении бюджета муниципального образования, документов и материалов;</w:t>
      </w:r>
    </w:p>
    <w:p w:rsidR="00B342CF" w:rsidRPr="00383FD6" w:rsidRDefault="00673F57" w:rsidP="004F5627">
      <w:pPr>
        <w:tabs>
          <w:tab w:val="left" w:pos="3402"/>
        </w:tabs>
        <w:ind w:firstLine="709"/>
        <w:jc w:val="both"/>
        <w:rPr>
          <w:rFonts w:ascii="PT Astra Serif" w:hAnsi="PT Astra Serif"/>
          <w:sz w:val="28"/>
          <w:szCs w:val="28"/>
        </w:rPr>
      </w:pPr>
      <w:r w:rsidRPr="00383FD6">
        <w:rPr>
          <w:rFonts w:ascii="PT Astra Serif" w:hAnsi="PT Astra Serif"/>
          <w:snapToGrid w:val="0"/>
          <w:sz w:val="28"/>
          <w:szCs w:val="28"/>
        </w:rPr>
        <w:t>-</w:t>
      </w:r>
      <w:r w:rsidR="00B342CF" w:rsidRPr="00383FD6">
        <w:rPr>
          <w:rFonts w:ascii="PT Astra Serif" w:hAnsi="PT Astra Serif"/>
          <w:snapToGrid w:val="0"/>
          <w:sz w:val="28"/>
          <w:szCs w:val="28"/>
        </w:rPr>
        <w:t>выражени</w:t>
      </w:r>
      <w:r w:rsidRPr="00383FD6">
        <w:rPr>
          <w:rFonts w:ascii="PT Astra Serif" w:hAnsi="PT Astra Serif"/>
          <w:snapToGrid w:val="0"/>
          <w:sz w:val="28"/>
          <w:szCs w:val="28"/>
        </w:rPr>
        <w:t>е</w:t>
      </w:r>
      <w:r w:rsidR="00B342CF" w:rsidRPr="00383FD6">
        <w:rPr>
          <w:rFonts w:ascii="PT Astra Serif" w:hAnsi="PT Astra Serif"/>
          <w:snapToGrid w:val="0"/>
          <w:sz w:val="28"/>
          <w:szCs w:val="28"/>
        </w:rPr>
        <w:t xml:space="preserve"> мнения о достоверности годовой бюджетной отчетности главн</w:t>
      </w:r>
      <w:r w:rsidR="00C25289" w:rsidRPr="00383FD6">
        <w:rPr>
          <w:rFonts w:ascii="PT Astra Serif" w:hAnsi="PT Astra Serif"/>
          <w:snapToGrid w:val="0"/>
          <w:sz w:val="28"/>
          <w:szCs w:val="28"/>
        </w:rPr>
        <w:t>ых</w:t>
      </w:r>
      <w:r w:rsidR="00B342CF" w:rsidRPr="00383FD6">
        <w:rPr>
          <w:rFonts w:ascii="PT Astra Serif" w:hAnsi="PT Astra Serif"/>
          <w:snapToGrid w:val="0"/>
          <w:sz w:val="28"/>
          <w:szCs w:val="28"/>
        </w:rPr>
        <w:t xml:space="preserve"> администратор</w:t>
      </w:r>
      <w:r w:rsidR="00FB6662" w:rsidRPr="00383FD6">
        <w:rPr>
          <w:rFonts w:ascii="PT Astra Serif" w:hAnsi="PT Astra Serif"/>
          <w:snapToGrid w:val="0"/>
          <w:sz w:val="28"/>
          <w:szCs w:val="28"/>
        </w:rPr>
        <w:t>ов</w:t>
      </w:r>
      <w:r w:rsidR="00B342CF" w:rsidRPr="00383FD6">
        <w:rPr>
          <w:rFonts w:ascii="PT Astra Serif" w:hAnsi="PT Astra Serif"/>
          <w:snapToGrid w:val="0"/>
          <w:sz w:val="28"/>
          <w:szCs w:val="28"/>
        </w:rPr>
        <w:t xml:space="preserve"> бюджетных средств муниципального образования город </w:t>
      </w:r>
      <w:proofErr w:type="spellStart"/>
      <w:r w:rsidR="00B342CF" w:rsidRPr="00383FD6">
        <w:rPr>
          <w:rFonts w:ascii="PT Astra Serif" w:hAnsi="PT Astra Serif"/>
          <w:snapToGrid w:val="0"/>
          <w:sz w:val="28"/>
          <w:szCs w:val="28"/>
        </w:rPr>
        <w:t>Киреевск</w:t>
      </w:r>
      <w:proofErr w:type="spellEnd"/>
      <w:r w:rsidR="00B342CF" w:rsidRPr="00383FD6">
        <w:rPr>
          <w:rFonts w:ascii="PT Astra Serif" w:hAnsi="PT Astra Serif"/>
          <w:snapToGrid w:val="0"/>
          <w:sz w:val="28"/>
          <w:szCs w:val="28"/>
        </w:rPr>
        <w:t xml:space="preserve"> Киреевского района</w:t>
      </w:r>
      <w:r w:rsidRPr="00383FD6">
        <w:rPr>
          <w:rFonts w:ascii="PT Astra Serif" w:hAnsi="PT Astra Serif"/>
          <w:sz w:val="28"/>
          <w:szCs w:val="28"/>
        </w:rPr>
        <w:t xml:space="preserve">; </w:t>
      </w:r>
    </w:p>
    <w:p w:rsidR="00673F57" w:rsidRPr="00383FD6" w:rsidRDefault="00673F57" w:rsidP="004F5627">
      <w:pPr>
        <w:ind w:firstLine="709"/>
        <w:jc w:val="both"/>
        <w:rPr>
          <w:rFonts w:ascii="PT Astra Serif" w:hAnsi="PT Astra Serif"/>
          <w:sz w:val="28"/>
          <w:szCs w:val="28"/>
        </w:rPr>
      </w:pPr>
      <w:r w:rsidRPr="00383FD6">
        <w:rPr>
          <w:rFonts w:ascii="PT Astra Serif" w:hAnsi="PT Astra Serif"/>
          <w:sz w:val="28"/>
          <w:szCs w:val="28"/>
        </w:rPr>
        <w:t>-установление соответствия фактического исполнения бюджета его плановым назначениям, установленным решением о бюджете;</w:t>
      </w:r>
    </w:p>
    <w:p w:rsidR="00673F57" w:rsidRPr="00383FD6" w:rsidRDefault="00673F57" w:rsidP="004F5627">
      <w:pPr>
        <w:ind w:firstLine="709"/>
        <w:jc w:val="both"/>
        <w:rPr>
          <w:rFonts w:ascii="PT Astra Serif" w:hAnsi="PT Astra Serif"/>
          <w:sz w:val="28"/>
          <w:szCs w:val="28"/>
        </w:rPr>
      </w:pPr>
      <w:r w:rsidRPr="00383FD6">
        <w:rPr>
          <w:rFonts w:ascii="PT Astra Serif" w:hAnsi="PT Astra Serif"/>
          <w:sz w:val="28"/>
          <w:szCs w:val="28"/>
        </w:rPr>
        <w:t>-оценка эффективности и результативности использования в отчетном году бюджетных средств</w:t>
      </w:r>
      <w:r w:rsidR="00DA6E61" w:rsidRPr="00383FD6">
        <w:rPr>
          <w:rFonts w:ascii="PT Astra Serif" w:hAnsi="PT Astra Serif"/>
          <w:sz w:val="28"/>
          <w:szCs w:val="28"/>
        </w:rPr>
        <w:t>.</w:t>
      </w:r>
    </w:p>
    <w:p w:rsidR="00B342CF" w:rsidRPr="00383FD6" w:rsidRDefault="00B342CF" w:rsidP="004F5627">
      <w:pPr>
        <w:pStyle w:val="affc"/>
        <w:ind w:firstLine="709"/>
        <w:jc w:val="both"/>
        <w:rPr>
          <w:rFonts w:ascii="PT Astra Serif" w:hAnsi="PT Astra Serif"/>
          <w:sz w:val="28"/>
          <w:szCs w:val="28"/>
        </w:rPr>
      </w:pPr>
      <w:r w:rsidRPr="00383FD6">
        <w:rPr>
          <w:rFonts w:ascii="PT Astra Serif" w:hAnsi="PT Astra Serif"/>
          <w:sz w:val="28"/>
          <w:szCs w:val="28"/>
        </w:rPr>
        <w:t xml:space="preserve">Предмет </w:t>
      </w:r>
      <w:r w:rsidR="002655C6" w:rsidRPr="00383FD6">
        <w:rPr>
          <w:rFonts w:ascii="PT Astra Serif" w:eastAsia="Calibri" w:hAnsi="PT Astra Serif"/>
          <w:bCs/>
          <w:sz w:val="28"/>
          <w:szCs w:val="28"/>
        </w:rPr>
        <w:t>контрольного</w:t>
      </w:r>
      <w:r w:rsidR="009A7C20" w:rsidRPr="00383FD6">
        <w:rPr>
          <w:rFonts w:ascii="PT Astra Serif" w:eastAsia="Calibri" w:hAnsi="PT Astra Serif"/>
          <w:bCs/>
          <w:sz w:val="28"/>
          <w:szCs w:val="28"/>
        </w:rPr>
        <w:t xml:space="preserve"> </w:t>
      </w:r>
      <w:r w:rsidR="00705084" w:rsidRPr="00383FD6">
        <w:rPr>
          <w:rFonts w:ascii="PT Astra Serif" w:eastAsia="Calibri" w:hAnsi="PT Astra Serif"/>
          <w:bCs/>
          <w:sz w:val="28"/>
          <w:szCs w:val="28"/>
        </w:rPr>
        <w:t>мероприятия</w:t>
      </w:r>
      <w:r w:rsidRPr="00383FD6">
        <w:rPr>
          <w:rFonts w:ascii="PT Astra Serif" w:hAnsi="PT Astra Serif"/>
          <w:sz w:val="28"/>
          <w:szCs w:val="28"/>
        </w:rPr>
        <w:t>: годовая бюджетная отчетность главн</w:t>
      </w:r>
      <w:r w:rsidR="00033B56" w:rsidRPr="00383FD6">
        <w:rPr>
          <w:rFonts w:ascii="PT Astra Serif" w:hAnsi="PT Astra Serif"/>
          <w:sz w:val="28"/>
          <w:szCs w:val="28"/>
        </w:rPr>
        <w:t>ого</w:t>
      </w:r>
      <w:r w:rsidRPr="00383FD6">
        <w:rPr>
          <w:rFonts w:ascii="PT Astra Serif" w:hAnsi="PT Astra Serif"/>
          <w:sz w:val="28"/>
          <w:szCs w:val="28"/>
        </w:rPr>
        <w:t xml:space="preserve"> администра</w:t>
      </w:r>
      <w:r w:rsidR="00033B56" w:rsidRPr="00383FD6">
        <w:rPr>
          <w:rFonts w:ascii="PT Astra Serif" w:hAnsi="PT Astra Serif"/>
          <w:sz w:val="28"/>
          <w:szCs w:val="28"/>
        </w:rPr>
        <w:t>тора</w:t>
      </w:r>
      <w:r w:rsidRPr="00383FD6">
        <w:rPr>
          <w:rFonts w:ascii="PT Astra Serif" w:hAnsi="PT Astra Serif"/>
          <w:sz w:val="28"/>
          <w:szCs w:val="28"/>
        </w:rPr>
        <w:t xml:space="preserve"> бюджетных средств </w:t>
      </w:r>
      <w:r w:rsidR="00DA6E61" w:rsidRPr="00383FD6">
        <w:rPr>
          <w:rFonts w:ascii="PT Astra Serif" w:hAnsi="PT Astra Serif"/>
          <w:sz w:val="28"/>
          <w:szCs w:val="28"/>
        </w:rPr>
        <w:t xml:space="preserve">бюджета </w:t>
      </w:r>
      <w:r w:rsidR="00275E66" w:rsidRPr="00383FD6">
        <w:rPr>
          <w:rFonts w:ascii="PT Astra Serif" w:hAnsi="PT Astra Serif"/>
          <w:sz w:val="28"/>
          <w:szCs w:val="28"/>
        </w:rPr>
        <w:t>муниципального образования</w:t>
      </w:r>
      <w:r w:rsidR="00DA6E61" w:rsidRPr="00383FD6">
        <w:rPr>
          <w:rFonts w:ascii="PT Astra Serif" w:hAnsi="PT Astra Serif"/>
          <w:sz w:val="28"/>
          <w:szCs w:val="28"/>
        </w:rPr>
        <w:t xml:space="preserve"> город </w:t>
      </w:r>
      <w:proofErr w:type="spellStart"/>
      <w:r w:rsidR="00DA6E61" w:rsidRPr="00383FD6">
        <w:rPr>
          <w:rFonts w:ascii="PT Astra Serif" w:hAnsi="PT Astra Serif"/>
          <w:sz w:val="28"/>
          <w:szCs w:val="28"/>
        </w:rPr>
        <w:t>Киреевск</w:t>
      </w:r>
      <w:proofErr w:type="spellEnd"/>
      <w:r w:rsidR="00DA6E61" w:rsidRPr="00383FD6">
        <w:rPr>
          <w:rFonts w:ascii="PT Astra Serif" w:hAnsi="PT Astra Serif"/>
          <w:sz w:val="28"/>
          <w:szCs w:val="28"/>
        </w:rPr>
        <w:t xml:space="preserve"> Киреевского района </w:t>
      </w:r>
      <w:r w:rsidRPr="00383FD6">
        <w:rPr>
          <w:rFonts w:ascii="PT Astra Serif" w:hAnsi="PT Astra Serif"/>
          <w:sz w:val="28"/>
          <w:szCs w:val="28"/>
        </w:rPr>
        <w:t>(далее – ГАБС), дополнительные материалы, документы и пояснения к ней</w:t>
      </w:r>
      <w:r w:rsidR="00A142F9" w:rsidRPr="00383FD6">
        <w:rPr>
          <w:rFonts w:ascii="PT Astra Serif" w:hAnsi="PT Astra Serif"/>
          <w:sz w:val="28"/>
          <w:szCs w:val="28"/>
        </w:rPr>
        <w:t>, проект</w:t>
      </w:r>
      <w:r w:rsidR="00A142F9" w:rsidRPr="00383FD6">
        <w:rPr>
          <w:rFonts w:ascii="PT Astra Serif" w:hAnsi="PT Astra Serif" w:cs="Times New Roman"/>
          <w:color w:val="auto"/>
          <w:sz w:val="28"/>
          <w:szCs w:val="28"/>
        </w:rPr>
        <w:t xml:space="preserve"> решения Собрания депутатов муниципального образования гор</w:t>
      </w:r>
      <w:r w:rsidR="00275E66" w:rsidRPr="00383FD6">
        <w:rPr>
          <w:rFonts w:ascii="PT Astra Serif" w:hAnsi="PT Astra Serif" w:cs="Times New Roman"/>
          <w:color w:val="auto"/>
          <w:sz w:val="28"/>
          <w:szCs w:val="28"/>
        </w:rPr>
        <w:t xml:space="preserve">од </w:t>
      </w:r>
      <w:proofErr w:type="spellStart"/>
      <w:r w:rsidR="00275E66" w:rsidRPr="00383FD6">
        <w:rPr>
          <w:rFonts w:ascii="PT Astra Serif" w:hAnsi="PT Astra Serif" w:cs="Times New Roman"/>
          <w:color w:val="auto"/>
          <w:sz w:val="28"/>
          <w:szCs w:val="28"/>
        </w:rPr>
        <w:t>Киреевск</w:t>
      </w:r>
      <w:proofErr w:type="spellEnd"/>
      <w:r w:rsidR="00275E66" w:rsidRPr="00383FD6">
        <w:rPr>
          <w:rFonts w:ascii="PT Astra Serif" w:hAnsi="PT Astra Serif" w:cs="Times New Roman"/>
          <w:color w:val="auto"/>
          <w:sz w:val="28"/>
          <w:szCs w:val="28"/>
        </w:rPr>
        <w:t xml:space="preserve"> Киреевского района </w:t>
      </w:r>
      <w:r w:rsidR="00A142F9" w:rsidRPr="00383FD6">
        <w:rPr>
          <w:rFonts w:ascii="PT Astra Serif" w:hAnsi="PT Astra Serif" w:cs="Times New Roman"/>
          <w:color w:val="auto"/>
          <w:sz w:val="28"/>
          <w:szCs w:val="28"/>
        </w:rPr>
        <w:t xml:space="preserve">«Об исполнении бюджета муниципального образования город </w:t>
      </w:r>
      <w:proofErr w:type="spellStart"/>
      <w:r w:rsidR="00A142F9" w:rsidRPr="00383FD6">
        <w:rPr>
          <w:rFonts w:ascii="PT Astra Serif" w:hAnsi="PT Astra Serif" w:cs="Times New Roman"/>
          <w:color w:val="auto"/>
          <w:sz w:val="28"/>
          <w:szCs w:val="28"/>
        </w:rPr>
        <w:t>Киреевск</w:t>
      </w:r>
      <w:proofErr w:type="spellEnd"/>
      <w:r w:rsidR="00A142F9" w:rsidRPr="00383FD6">
        <w:rPr>
          <w:rFonts w:ascii="PT Astra Serif" w:hAnsi="PT Astra Serif" w:cs="Times New Roman"/>
          <w:color w:val="auto"/>
          <w:sz w:val="28"/>
          <w:szCs w:val="28"/>
        </w:rPr>
        <w:t xml:space="preserve"> Киреевского района и расходовании резервного фонда за 202</w:t>
      </w:r>
      <w:r w:rsidR="004474A1" w:rsidRPr="00383FD6">
        <w:rPr>
          <w:rFonts w:ascii="PT Astra Serif" w:hAnsi="PT Astra Serif" w:cs="Times New Roman"/>
          <w:color w:val="auto"/>
          <w:sz w:val="28"/>
          <w:szCs w:val="28"/>
        </w:rPr>
        <w:t>4</w:t>
      </w:r>
      <w:r w:rsidR="00A142F9" w:rsidRPr="00383FD6">
        <w:rPr>
          <w:rFonts w:ascii="PT Astra Serif" w:hAnsi="PT Astra Serif" w:cs="Times New Roman"/>
          <w:color w:val="auto"/>
          <w:sz w:val="28"/>
          <w:szCs w:val="28"/>
        </w:rPr>
        <w:t xml:space="preserve"> год» с приложениями.</w:t>
      </w:r>
    </w:p>
    <w:p w:rsidR="00B342CF" w:rsidRPr="00383FD6" w:rsidRDefault="00B342CF" w:rsidP="004F5627">
      <w:pPr>
        <w:ind w:firstLine="709"/>
        <w:jc w:val="both"/>
        <w:rPr>
          <w:rFonts w:ascii="PT Astra Serif" w:hAnsi="PT Astra Serif"/>
          <w:sz w:val="28"/>
          <w:szCs w:val="28"/>
        </w:rPr>
      </w:pPr>
      <w:r w:rsidRPr="00383FD6">
        <w:rPr>
          <w:rFonts w:ascii="PT Astra Serif" w:hAnsi="PT Astra Serif"/>
          <w:sz w:val="28"/>
          <w:szCs w:val="28"/>
        </w:rPr>
        <w:t xml:space="preserve">Объект </w:t>
      </w:r>
      <w:r w:rsidR="000F56C4" w:rsidRPr="00383FD6">
        <w:rPr>
          <w:rFonts w:ascii="PT Astra Serif" w:eastAsia="Calibri" w:hAnsi="PT Astra Serif"/>
          <w:bCs/>
          <w:sz w:val="28"/>
          <w:szCs w:val="28"/>
        </w:rPr>
        <w:t>контрольного</w:t>
      </w:r>
      <w:r w:rsidR="009A7C20" w:rsidRPr="00383FD6">
        <w:rPr>
          <w:rFonts w:ascii="PT Astra Serif" w:eastAsia="Calibri" w:hAnsi="PT Astra Serif"/>
          <w:bCs/>
          <w:sz w:val="28"/>
          <w:szCs w:val="28"/>
        </w:rPr>
        <w:t xml:space="preserve"> </w:t>
      </w:r>
      <w:r w:rsidR="00705084" w:rsidRPr="00383FD6">
        <w:rPr>
          <w:rFonts w:ascii="PT Astra Serif" w:eastAsia="Calibri" w:hAnsi="PT Astra Serif"/>
          <w:bCs/>
          <w:sz w:val="28"/>
          <w:szCs w:val="28"/>
        </w:rPr>
        <w:t>мероприятия</w:t>
      </w:r>
      <w:r w:rsidR="00C25289" w:rsidRPr="00383FD6">
        <w:rPr>
          <w:rFonts w:ascii="PT Astra Serif" w:eastAsia="Calibri" w:hAnsi="PT Astra Serif"/>
          <w:bCs/>
          <w:sz w:val="28"/>
          <w:szCs w:val="28"/>
        </w:rPr>
        <w:t>:</w:t>
      </w:r>
      <w:r w:rsidR="00C25289" w:rsidRPr="00383FD6">
        <w:rPr>
          <w:rFonts w:ascii="PT Astra Serif" w:hAnsi="PT Astra Serif"/>
          <w:sz w:val="28"/>
          <w:szCs w:val="28"/>
        </w:rPr>
        <w:t xml:space="preserve"> </w:t>
      </w:r>
      <w:r w:rsidR="004000D1" w:rsidRPr="00383FD6">
        <w:rPr>
          <w:rFonts w:ascii="PT Astra Serif" w:hAnsi="PT Astra Serif"/>
          <w:sz w:val="28"/>
          <w:szCs w:val="28"/>
        </w:rPr>
        <w:t>Администрация</w:t>
      </w:r>
      <w:r w:rsidR="004000D1" w:rsidRPr="00383FD6">
        <w:rPr>
          <w:rFonts w:ascii="PT Astra Serif" w:hAnsi="PT Astra Serif"/>
          <w:snapToGrid w:val="0"/>
          <w:sz w:val="28"/>
          <w:szCs w:val="28"/>
        </w:rPr>
        <w:t xml:space="preserve"> муниципального образования Киреевский район,</w:t>
      </w:r>
      <w:r w:rsidR="004000D1" w:rsidRPr="00383FD6">
        <w:rPr>
          <w:rFonts w:ascii="PT Astra Serif" w:hAnsi="PT Astra Serif"/>
          <w:sz w:val="28"/>
          <w:szCs w:val="28"/>
        </w:rPr>
        <w:t xml:space="preserve"> ф</w:t>
      </w:r>
      <w:r w:rsidRPr="00383FD6">
        <w:rPr>
          <w:rFonts w:ascii="PT Astra Serif" w:hAnsi="PT Astra Serif"/>
          <w:sz w:val="28"/>
          <w:szCs w:val="28"/>
        </w:rPr>
        <w:t xml:space="preserve">инансовое управление </w:t>
      </w:r>
      <w:r w:rsidRPr="00383FD6">
        <w:rPr>
          <w:rFonts w:ascii="PT Astra Serif" w:hAnsi="PT Astra Serif"/>
          <w:snapToGrid w:val="0"/>
          <w:sz w:val="28"/>
          <w:szCs w:val="28"/>
        </w:rPr>
        <w:t>администрации</w:t>
      </w:r>
      <w:r w:rsidR="001D009F" w:rsidRPr="00383FD6">
        <w:rPr>
          <w:rFonts w:ascii="PT Astra Serif" w:hAnsi="PT Astra Serif"/>
          <w:snapToGrid w:val="0"/>
          <w:sz w:val="28"/>
          <w:szCs w:val="28"/>
        </w:rPr>
        <w:t xml:space="preserve"> муниципального образования Киреевский район</w:t>
      </w:r>
      <w:r w:rsidR="00AB2631" w:rsidRPr="00383FD6">
        <w:rPr>
          <w:rFonts w:ascii="PT Astra Serif" w:hAnsi="PT Astra Serif"/>
          <w:snapToGrid w:val="0"/>
          <w:sz w:val="28"/>
          <w:szCs w:val="28"/>
        </w:rPr>
        <w:t>.</w:t>
      </w:r>
    </w:p>
    <w:p w:rsidR="00B342CF" w:rsidRPr="00383FD6" w:rsidRDefault="00B342CF" w:rsidP="004F5627">
      <w:pPr>
        <w:ind w:firstLine="709"/>
        <w:jc w:val="both"/>
        <w:rPr>
          <w:rFonts w:ascii="PT Astra Serif" w:hAnsi="PT Astra Serif"/>
          <w:sz w:val="28"/>
          <w:szCs w:val="28"/>
        </w:rPr>
      </w:pPr>
      <w:r w:rsidRPr="00383FD6">
        <w:rPr>
          <w:rFonts w:ascii="PT Astra Serif" w:hAnsi="PT Astra Serif"/>
          <w:sz w:val="28"/>
          <w:szCs w:val="28"/>
        </w:rPr>
        <w:t>Проверяемый период: 20</w:t>
      </w:r>
      <w:r w:rsidR="00067FFB" w:rsidRPr="00383FD6">
        <w:rPr>
          <w:rFonts w:ascii="PT Astra Serif" w:hAnsi="PT Astra Serif"/>
          <w:sz w:val="28"/>
          <w:szCs w:val="28"/>
        </w:rPr>
        <w:t>2</w:t>
      </w:r>
      <w:r w:rsidR="004474A1" w:rsidRPr="00383FD6">
        <w:rPr>
          <w:rFonts w:ascii="PT Astra Serif" w:hAnsi="PT Astra Serif"/>
          <w:sz w:val="28"/>
          <w:szCs w:val="28"/>
        </w:rPr>
        <w:t>4</w:t>
      </w:r>
      <w:r w:rsidRPr="00383FD6">
        <w:rPr>
          <w:rFonts w:ascii="PT Astra Serif" w:hAnsi="PT Astra Serif"/>
          <w:sz w:val="28"/>
          <w:szCs w:val="28"/>
        </w:rPr>
        <w:t xml:space="preserve"> год.</w:t>
      </w:r>
    </w:p>
    <w:p w:rsidR="00B342CF" w:rsidRPr="00383FD6" w:rsidRDefault="00B342CF" w:rsidP="004F5627">
      <w:pPr>
        <w:ind w:firstLine="709"/>
        <w:jc w:val="both"/>
        <w:rPr>
          <w:rFonts w:ascii="PT Astra Serif" w:hAnsi="PT Astra Serif"/>
          <w:sz w:val="28"/>
          <w:szCs w:val="28"/>
        </w:rPr>
      </w:pPr>
      <w:r w:rsidRPr="00383FD6">
        <w:rPr>
          <w:rFonts w:ascii="PT Astra Serif" w:hAnsi="PT Astra Serif"/>
          <w:sz w:val="28"/>
          <w:szCs w:val="28"/>
        </w:rPr>
        <w:t xml:space="preserve">Срок </w:t>
      </w:r>
      <w:r w:rsidR="00673F57" w:rsidRPr="00383FD6">
        <w:rPr>
          <w:rFonts w:ascii="PT Astra Serif" w:hAnsi="PT Astra Serif"/>
          <w:sz w:val="28"/>
          <w:szCs w:val="28"/>
        </w:rPr>
        <w:t xml:space="preserve">проведения </w:t>
      </w:r>
      <w:r w:rsidR="000F56C4" w:rsidRPr="00383FD6">
        <w:rPr>
          <w:rFonts w:ascii="PT Astra Serif" w:eastAsia="Calibri" w:hAnsi="PT Astra Serif"/>
          <w:bCs/>
          <w:sz w:val="28"/>
          <w:szCs w:val="28"/>
        </w:rPr>
        <w:t>контрольного</w:t>
      </w:r>
      <w:r w:rsidR="009A7C20" w:rsidRPr="00383FD6">
        <w:rPr>
          <w:rFonts w:ascii="PT Astra Serif" w:eastAsia="Calibri" w:hAnsi="PT Astra Serif"/>
          <w:bCs/>
          <w:sz w:val="28"/>
          <w:szCs w:val="28"/>
        </w:rPr>
        <w:t xml:space="preserve"> </w:t>
      </w:r>
      <w:r w:rsidR="00705084" w:rsidRPr="00383FD6">
        <w:rPr>
          <w:rFonts w:ascii="PT Astra Serif" w:eastAsia="Calibri" w:hAnsi="PT Astra Serif"/>
          <w:bCs/>
          <w:sz w:val="28"/>
          <w:szCs w:val="28"/>
        </w:rPr>
        <w:t>мероприятия</w:t>
      </w:r>
      <w:r w:rsidRPr="00383FD6">
        <w:rPr>
          <w:rFonts w:ascii="PT Astra Serif" w:hAnsi="PT Astra Serif"/>
          <w:sz w:val="28"/>
          <w:szCs w:val="28"/>
        </w:rPr>
        <w:t xml:space="preserve">: </w:t>
      </w:r>
      <w:r w:rsidR="00913D6F" w:rsidRPr="00383FD6">
        <w:rPr>
          <w:rFonts w:ascii="PT Astra Serif" w:hAnsi="PT Astra Serif"/>
          <w:sz w:val="28"/>
          <w:szCs w:val="28"/>
        </w:rPr>
        <w:t>29</w:t>
      </w:r>
      <w:r w:rsidR="00124CCD" w:rsidRPr="00383FD6">
        <w:rPr>
          <w:rFonts w:ascii="PT Astra Serif" w:hAnsi="PT Astra Serif"/>
          <w:sz w:val="28"/>
          <w:szCs w:val="28"/>
        </w:rPr>
        <w:t>.0</w:t>
      </w:r>
      <w:r w:rsidR="00913D6F" w:rsidRPr="00383FD6">
        <w:rPr>
          <w:rFonts w:ascii="PT Astra Serif" w:hAnsi="PT Astra Serif"/>
          <w:sz w:val="28"/>
          <w:szCs w:val="28"/>
        </w:rPr>
        <w:t>3</w:t>
      </w:r>
      <w:r w:rsidR="00CB1D55" w:rsidRPr="00383FD6">
        <w:rPr>
          <w:rFonts w:ascii="PT Astra Serif" w:hAnsi="PT Astra Serif"/>
          <w:sz w:val="28"/>
          <w:szCs w:val="28"/>
        </w:rPr>
        <w:t>.202</w:t>
      </w:r>
      <w:r w:rsidR="00275E66" w:rsidRPr="00383FD6">
        <w:rPr>
          <w:rFonts w:ascii="PT Astra Serif" w:hAnsi="PT Astra Serif"/>
          <w:sz w:val="28"/>
          <w:szCs w:val="28"/>
        </w:rPr>
        <w:t>4</w:t>
      </w:r>
      <w:r w:rsidR="00CB1D55" w:rsidRPr="00383FD6">
        <w:rPr>
          <w:rFonts w:ascii="PT Astra Serif" w:hAnsi="PT Astra Serif"/>
          <w:sz w:val="28"/>
          <w:szCs w:val="28"/>
        </w:rPr>
        <w:t>-</w:t>
      </w:r>
      <w:r w:rsidRPr="00383FD6">
        <w:rPr>
          <w:rFonts w:ascii="PT Astra Serif" w:hAnsi="PT Astra Serif"/>
          <w:sz w:val="28"/>
          <w:szCs w:val="28"/>
        </w:rPr>
        <w:t xml:space="preserve"> </w:t>
      </w:r>
      <w:r w:rsidR="00124CCD" w:rsidRPr="00383FD6">
        <w:rPr>
          <w:rFonts w:ascii="PT Astra Serif" w:hAnsi="PT Astra Serif"/>
          <w:sz w:val="28"/>
          <w:szCs w:val="28"/>
        </w:rPr>
        <w:t>0</w:t>
      </w:r>
      <w:r w:rsidR="00786239" w:rsidRPr="00383FD6">
        <w:rPr>
          <w:rFonts w:ascii="PT Astra Serif" w:hAnsi="PT Astra Serif"/>
          <w:sz w:val="28"/>
          <w:szCs w:val="28"/>
        </w:rPr>
        <w:t>9</w:t>
      </w:r>
      <w:r w:rsidR="00F95D85" w:rsidRPr="00383FD6">
        <w:rPr>
          <w:rFonts w:ascii="PT Astra Serif" w:hAnsi="PT Astra Serif"/>
          <w:sz w:val="28"/>
          <w:szCs w:val="28"/>
        </w:rPr>
        <w:t>.0</w:t>
      </w:r>
      <w:r w:rsidR="00275E66" w:rsidRPr="00383FD6">
        <w:rPr>
          <w:rFonts w:ascii="PT Astra Serif" w:hAnsi="PT Astra Serif"/>
          <w:sz w:val="28"/>
          <w:szCs w:val="28"/>
        </w:rPr>
        <w:t>4</w:t>
      </w:r>
      <w:r w:rsidR="00CB1D55" w:rsidRPr="00383FD6">
        <w:rPr>
          <w:rFonts w:ascii="PT Astra Serif" w:hAnsi="PT Astra Serif"/>
          <w:sz w:val="28"/>
          <w:szCs w:val="28"/>
        </w:rPr>
        <w:t>.202</w:t>
      </w:r>
      <w:r w:rsidR="00275E66" w:rsidRPr="00383FD6">
        <w:rPr>
          <w:rFonts w:ascii="PT Astra Serif" w:hAnsi="PT Astra Serif"/>
          <w:sz w:val="28"/>
          <w:szCs w:val="28"/>
        </w:rPr>
        <w:t>4</w:t>
      </w:r>
      <w:r w:rsidRPr="00383FD6">
        <w:rPr>
          <w:rFonts w:ascii="PT Astra Serif" w:hAnsi="PT Astra Serif"/>
          <w:sz w:val="28"/>
          <w:szCs w:val="28"/>
        </w:rPr>
        <w:t xml:space="preserve"> года.</w:t>
      </w:r>
    </w:p>
    <w:p w:rsidR="00275E66" w:rsidRPr="00383FD6" w:rsidRDefault="00067FFB" w:rsidP="004F5627">
      <w:pPr>
        <w:pStyle w:val="a5"/>
        <w:spacing w:after="0"/>
        <w:ind w:firstLine="709"/>
        <w:jc w:val="both"/>
        <w:rPr>
          <w:rFonts w:ascii="PT Astra Serif" w:hAnsi="PT Astra Serif"/>
          <w:sz w:val="28"/>
          <w:szCs w:val="28"/>
        </w:rPr>
      </w:pPr>
      <w:r w:rsidRPr="00383FD6">
        <w:rPr>
          <w:rStyle w:val="33"/>
          <w:rFonts w:ascii="PT Astra Serif" w:hAnsi="PT Astra Serif"/>
          <w:sz w:val="28"/>
          <w:szCs w:val="28"/>
        </w:rPr>
        <w:t xml:space="preserve">Лицо, проводившее </w:t>
      </w:r>
      <w:r w:rsidR="002655C6" w:rsidRPr="00383FD6">
        <w:rPr>
          <w:rFonts w:ascii="PT Astra Serif" w:eastAsia="Calibri" w:hAnsi="PT Astra Serif"/>
          <w:bCs/>
          <w:sz w:val="28"/>
          <w:szCs w:val="28"/>
        </w:rPr>
        <w:t>контрольное</w:t>
      </w:r>
      <w:r w:rsidR="00275E66" w:rsidRPr="00383FD6">
        <w:rPr>
          <w:rFonts w:ascii="PT Astra Serif" w:eastAsia="Calibri" w:hAnsi="PT Astra Serif"/>
          <w:bCs/>
          <w:sz w:val="28"/>
          <w:szCs w:val="28"/>
        </w:rPr>
        <w:t xml:space="preserve"> </w:t>
      </w:r>
      <w:r w:rsidR="00705084" w:rsidRPr="00383FD6">
        <w:rPr>
          <w:rFonts w:ascii="PT Astra Serif" w:eastAsia="Calibri" w:hAnsi="PT Astra Serif"/>
          <w:bCs/>
          <w:sz w:val="28"/>
          <w:szCs w:val="28"/>
        </w:rPr>
        <w:t>мероприятие</w:t>
      </w:r>
      <w:r w:rsidR="00B342CF" w:rsidRPr="00383FD6">
        <w:rPr>
          <w:rFonts w:ascii="PT Astra Serif" w:hAnsi="PT Astra Serif"/>
          <w:bCs/>
          <w:sz w:val="28"/>
          <w:szCs w:val="28"/>
        </w:rPr>
        <w:t>:</w:t>
      </w:r>
      <w:r w:rsidRPr="00383FD6">
        <w:rPr>
          <w:rFonts w:ascii="PT Astra Serif" w:hAnsi="PT Astra Serif"/>
          <w:sz w:val="28"/>
          <w:szCs w:val="28"/>
        </w:rPr>
        <w:t xml:space="preserve"> </w:t>
      </w:r>
      <w:proofErr w:type="spellStart"/>
      <w:r w:rsidR="00275E66" w:rsidRPr="00383FD6">
        <w:rPr>
          <w:rStyle w:val="33"/>
          <w:rFonts w:ascii="PT Astra Serif" w:hAnsi="PT Astra Serif"/>
          <w:sz w:val="28"/>
          <w:szCs w:val="28"/>
        </w:rPr>
        <w:t>Юрищева</w:t>
      </w:r>
      <w:proofErr w:type="spellEnd"/>
      <w:r w:rsidR="00275E66" w:rsidRPr="00383FD6">
        <w:rPr>
          <w:rStyle w:val="33"/>
          <w:rFonts w:ascii="PT Astra Serif" w:hAnsi="PT Astra Serif"/>
          <w:sz w:val="28"/>
          <w:szCs w:val="28"/>
        </w:rPr>
        <w:t xml:space="preserve"> О.В.</w:t>
      </w:r>
      <w:r w:rsidRPr="00383FD6">
        <w:rPr>
          <w:rStyle w:val="33"/>
          <w:rFonts w:ascii="PT Astra Serif" w:hAnsi="PT Astra Serif"/>
          <w:sz w:val="28"/>
          <w:szCs w:val="28"/>
        </w:rPr>
        <w:t xml:space="preserve"> – </w:t>
      </w:r>
      <w:r w:rsidR="007B5C60" w:rsidRPr="00383FD6">
        <w:rPr>
          <w:rStyle w:val="33"/>
          <w:rFonts w:ascii="PT Astra Serif" w:hAnsi="PT Astra Serif"/>
          <w:sz w:val="28"/>
          <w:szCs w:val="28"/>
        </w:rPr>
        <w:t>инспектор-эксперт Контрольно-счетной палаты муниципального образования Киреевский район</w:t>
      </w:r>
      <w:r w:rsidRPr="00383FD6">
        <w:rPr>
          <w:rFonts w:ascii="PT Astra Serif" w:hAnsi="PT Astra Serif"/>
          <w:sz w:val="28"/>
          <w:szCs w:val="28"/>
        </w:rPr>
        <w:t xml:space="preserve">, </w:t>
      </w:r>
      <w:r w:rsidR="007B5C60" w:rsidRPr="00383FD6">
        <w:rPr>
          <w:rFonts w:ascii="PT Astra Serif" w:hAnsi="PT Astra Serif"/>
          <w:sz w:val="28"/>
          <w:szCs w:val="28"/>
        </w:rPr>
        <w:t xml:space="preserve">удостоверение </w:t>
      </w:r>
      <w:r w:rsidR="00275E66" w:rsidRPr="00383FD6">
        <w:rPr>
          <w:rFonts w:ascii="PT Astra Serif" w:hAnsi="PT Astra Serif"/>
          <w:sz w:val="28"/>
          <w:szCs w:val="28"/>
        </w:rPr>
        <w:t>№</w:t>
      </w:r>
      <w:r w:rsidR="007B5C60" w:rsidRPr="00383FD6">
        <w:rPr>
          <w:rFonts w:ascii="PT Astra Serif" w:hAnsi="PT Astra Serif"/>
          <w:sz w:val="28"/>
          <w:szCs w:val="28"/>
        </w:rPr>
        <w:t xml:space="preserve"> </w:t>
      </w:r>
      <w:r w:rsidR="00485985" w:rsidRPr="00383FD6">
        <w:rPr>
          <w:rFonts w:ascii="PT Astra Serif" w:hAnsi="PT Astra Serif"/>
          <w:sz w:val="28"/>
          <w:szCs w:val="28"/>
        </w:rPr>
        <w:t>2</w:t>
      </w:r>
      <w:r w:rsidR="00275E66" w:rsidRPr="00383FD6">
        <w:rPr>
          <w:rFonts w:ascii="PT Astra Serif" w:hAnsi="PT Astra Serif"/>
          <w:sz w:val="28"/>
          <w:szCs w:val="28"/>
        </w:rPr>
        <w:t xml:space="preserve"> от 2</w:t>
      </w:r>
      <w:r w:rsidR="00485985" w:rsidRPr="00383FD6">
        <w:rPr>
          <w:rFonts w:ascii="PT Astra Serif" w:hAnsi="PT Astra Serif"/>
          <w:sz w:val="28"/>
          <w:szCs w:val="28"/>
        </w:rPr>
        <w:t>4</w:t>
      </w:r>
      <w:r w:rsidR="00275E66" w:rsidRPr="00383FD6">
        <w:rPr>
          <w:rFonts w:ascii="PT Astra Serif" w:hAnsi="PT Astra Serif"/>
          <w:sz w:val="28"/>
          <w:szCs w:val="28"/>
        </w:rPr>
        <w:t xml:space="preserve"> </w:t>
      </w:r>
      <w:r w:rsidR="00485985" w:rsidRPr="00383FD6">
        <w:rPr>
          <w:rFonts w:ascii="PT Astra Serif" w:hAnsi="PT Astra Serif"/>
          <w:sz w:val="28"/>
          <w:szCs w:val="28"/>
        </w:rPr>
        <w:t>февраля 2025</w:t>
      </w:r>
      <w:r w:rsidR="009133A1" w:rsidRPr="00383FD6">
        <w:rPr>
          <w:rFonts w:ascii="PT Astra Serif" w:hAnsi="PT Astra Serif"/>
          <w:sz w:val="28"/>
          <w:szCs w:val="28"/>
        </w:rPr>
        <w:t xml:space="preserve"> </w:t>
      </w:r>
      <w:r w:rsidR="00275E66" w:rsidRPr="00383FD6">
        <w:rPr>
          <w:rFonts w:ascii="PT Astra Serif" w:hAnsi="PT Astra Serif"/>
          <w:sz w:val="28"/>
          <w:szCs w:val="28"/>
        </w:rPr>
        <w:t>г.</w:t>
      </w:r>
    </w:p>
    <w:p w:rsidR="00B342CF" w:rsidRPr="00383FD6" w:rsidRDefault="00B342CF" w:rsidP="004F5627">
      <w:pPr>
        <w:pStyle w:val="a5"/>
        <w:spacing w:after="0"/>
        <w:ind w:firstLine="709"/>
        <w:jc w:val="both"/>
        <w:rPr>
          <w:rFonts w:ascii="PT Astra Serif" w:hAnsi="PT Astra Serif"/>
          <w:sz w:val="28"/>
          <w:szCs w:val="28"/>
        </w:rPr>
      </w:pPr>
      <w:r w:rsidRPr="00383FD6">
        <w:rPr>
          <w:rFonts w:ascii="PT Astra Serif" w:hAnsi="PT Astra Serif"/>
          <w:bCs/>
          <w:sz w:val="28"/>
          <w:szCs w:val="28"/>
        </w:rPr>
        <w:t>Виды проверенных документов</w:t>
      </w:r>
      <w:r w:rsidRPr="00383FD6">
        <w:rPr>
          <w:rFonts w:ascii="PT Astra Serif" w:hAnsi="PT Astra Serif"/>
          <w:sz w:val="28"/>
          <w:szCs w:val="28"/>
        </w:rPr>
        <w:t xml:space="preserve">: </w:t>
      </w:r>
      <w:r w:rsidR="00067FFB" w:rsidRPr="00383FD6">
        <w:rPr>
          <w:rFonts w:ascii="PT Astra Serif" w:hAnsi="PT Astra Serif"/>
          <w:snapToGrid w:val="0"/>
          <w:sz w:val="28"/>
          <w:szCs w:val="28"/>
        </w:rPr>
        <w:t xml:space="preserve">бюджетная отчетность главного администратора бюджетных средств муниципального образования город </w:t>
      </w:r>
      <w:proofErr w:type="spellStart"/>
      <w:r w:rsidR="00067FFB" w:rsidRPr="00383FD6">
        <w:rPr>
          <w:rFonts w:ascii="PT Astra Serif" w:hAnsi="PT Astra Serif"/>
          <w:snapToGrid w:val="0"/>
          <w:sz w:val="28"/>
          <w:szCs w:val="28"/>
        </w:rPr>
        <w:t>Киреевск</w:t>
      </w:r>
      <w:proofErr w:type="spellEnd"/>
      <w:r w:rsidR="00067FFB" w:rsidRPr="00383FD6">
        <w:rPr>
          <w:rFonts w:ascii="PT Astra Serif" w:hAnsi="PT Astra Serif"/>
          <w:snapToGrid w:val="0"/>
          <w:sz w:val="28"/>
          <w:szCs w:val="28"/>
        </w:rPr>
        <w:t xml:space="preserve"> Киреевского района</w:t>
      </w:r>
      <w:r w:rsidR="00067FFB" w:rsidRPr="00383FD6">
        <w:rPr>
          <w:rFonts w:ascii="PT Astra Serif" w:hAnsi="PT Astra Serif"/>
          <w:sz w:val="28"/>
          <w:szCs w:val="28"/>
        </w:rPr>
        <w:t xml:space="preserve"> </w:t>
      </w:r>
      <w:r w:rsidRPr="00383FD6">
        <w:rPr>
          <w:rFonts w:ascii="PT Astra Serif" w:hAnsi="PT Astra Serif"/>
          <w:sz w:val="28"/>
          <w:szCs w:val="28"/>
        </w:rPr>
        <w:t>за 20</w:t>
      </w:r>
      <w:r w:rsidR="00067FFB" w:rsidRPr="00383FD6">
        <w:rPr>
          <w:rFonts w:ascii="PT Astra Serif" w:hAnsi="PT Astra Serif"/>
          <w:sz w:val="28"/>
          <w:szCs w:val="28"/>
        </w:rPr>
        <w:t>2</w:t>
      </w:r>
      <w:r w:rsidR="002655C6" w:rsidRPr="00383FD6">
        <w:rPr>
          <w:rFonts w:ascii="PT Astra Serif" w:hAnsi="PT Astra Serif"/>
          <w:sz w:val="28"/>
          <w:szCs w:val="28"/>
        </w:rPr>
        <w:t>4</w:t>
      </w:r>
      <w:r w:rsidRPr="00383FD6">
        <w:rPr>
          <w:rFonts w:ascii="PT Astra Serif" w:hAnsi="PT Astra Serif"/>
          <w:sz w:val="28"/>
          <w:szCs w:val="28"/>
        </w:rPr>
        <w:t xml:space="preserve"> год</w:t>
      </w:r>
      <w:r w:rsidR="00067FFB" w:rsidRPr="00383FD6">
        <w:rPr>
          <w:rFonts w:ascii="PT Astra Serif" w:hAnsi="PT Astra Serif"/>
          <w:sz w:val="28"/>
          <w:szCs w:val="28"/>
        </w:rPr>
        <w:t xml:space="preserve"> – Финансового управления </w:t>
      </w:r>
      <w:r w:rsidR="00067FFB" w:rsidRPr="00383FD6">
        <w:rPr>
          <w:rFonts w:ascii="PT Astra Serif" w:hAnsi="PT Astra Serif"/>
          <w:snapToGrid w:val="0"/>
          <w:sz w:val="28"/>
          <w:szCs w:val="28"/>
        </w:rPr>
        <w:t>администрации муниципального образования Киреевский район</w:t>
      </w:r>
      <w:r w:rsidRPr="00383FD6">
        <w:rPr>
          <w:rFonts w:ascii="PT Astra Serif" w:hAnsi="PT Astra Serif"/>
          <w:sz w:val="28"/>
          <w:szCs w:val="28"/>
        </w:rPr>
        <w:t>.</w:t>
      </w:r>
    </w:p>
    <w:p w:rsidR="00B342CF" w:rsidRPr="00383FD6" w:rsidRDefault="00B342CF" w:rsidP="004F5627">
      <w:pPr>
        <w:pStyle w:val="a5"/>
        <w:spacing w:after="0"/>
        <w:ind w:firstLine="709"/>
        <w:jc w:val="both"/>
        <w:rPr>
          <w:rFonts w:ascii="PT Astra Serif" w:hAnsi="PT Astra Serif"/>
          <w:bCs/>
          <w:sz w:val="28"/>
          <w:szCs w:val="28"/>
        </w:rPr>
      </w:pPr>
      <w:r w:rsidRPr="00383FD6">
        <w:rPr>
          <w:rFonts w:ascii="PT Astra Serif" w:hAnsi="PT Astra Serif"/>
          <w:bCs/>
          <w:sz w:val="28"/>
          <w:szCs w:val="28"/>
        </w:rPr>
        <w:t xml:space="preserve">Нормативные правовые акты, используемые при проведении </w:t>
      </w:r>
      <w:r w:rsidR="00DF2442" w:rsidRPr="00383FD6">
        <w:rPr>
          <w:rFonts w:ascii="PT Astra Serif" w:hAnsi="PT Astra Serif"/>
          <w:bCs/>
          <w:sz w:val="28"/>
          <w:szCs w:val="28"/>
        </w:rPr>
        <w:t xml:space="preserve">контрольного </w:t>
      </w:r>
      <w:r w:rsidRPr="00383FD6">
        <w:rPr>
          <w:rFonts w:ascii="PT Astra Serif" w:hAnsi="PT Astra Serif"/>
          <w:bCs/>
          <w:sz w:val="28"/>
          <w:szCs w:val="28"/>
        </w:rPr>
        <w:t>мероприятия:</w:t>
      </w:r>
    </w:p>
    <w:p w:rsidR="00B342CF" w:rsidRPr="00383FD6" w:rsidRDefault="00B342CF" w:rsidP="004F5627">
      <w:pPr>
        <w:autoSpaceDE w:val="0"/>
        <w:autoSpaceDN w:val="0"/>
        <w:adjustRightInd w:val="0"/>
        <w:ind w:firstLine="709"/>
        <w:jc w:val="both"/>
        <w:rPr>
          <w:rFonts w:ascii="PT Astra Serif" w:eastAsia="Calibri" w:hAnsi="PT Astra Serif"/>
          <w:sz w:val="28"/>
          <w:szCs w:val="28"/>
          <w:lang w:eastAsia="en-US"/>
        </w:rPr>
      </w:pPr>
      <w:r w:rsidRPr="00383FD6">
        <w:rPr>
          <w:rFonts w:ascii="PT Astra Serif" w:eastAsia="Calibri" w:hAnsi="PT Astra Serif"/>
          <w:sz w:val="28"/>
          <w:szCs w:val="28"/>
          <w:lang w:eastAsia="en-US"/>
        </w:rPr>
        <w:lastRenderedPageBreak/>
        <w:t>Бюджетный кодекс Российской Федерации (далее – Бюджетный кодекс);</w:t>
      </w:r>
    </w:p>
    <w:p w:rsidR="00311967" w:rsidRPr="00383FD6" w:rsidRDefault="00311967" w:rsidP="004F5627">
      <w:pPr>
        <w:pStyle w:val="a5"/>
        <w:spacing w:after="0"/>
        <w:ind w:firstLine="709"/>
        <w:jc w:val="both"/>
        <w:rPr>
          <w:rFonts w:ascii="PT Astra Serif" w:hAnsi="PT Astra Serif"/>
          <w:color w:val="000000"/>
          <w:sz w:val="28"/>
          <w:szCs w:val="28"/>
        </w:rPr>
      </w:pPr>
      <w:r w:rsidRPr="00383FD6">
        <w:rPr>
          <w:rFonts w:ascii="PT Astra Serif" w:hAnsi="PT Astra Serif"/>
          <w:color w:val="000000"/>
          <w:sz w:val="28"/>
          <w:szCs w:val="28"/>
        </w:rPr>
        <w:t>Федеральный закон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B342CF" w:rsidRPr="00383FD6" w:rsidRDefault="00B342CF" w:rsidP="004F5627">
      <w:pPr>
        <w:pStyle w:val="a5"/>
        <w:spacing w:after="0"/>
        <w:ind w:firstLine="709"/>
        <w:jc w:val="both"/>
        <w:rPr>
          <w:rFonts w:ascii="PT Astra Serif" w:eastAsiaTheme="minorHAnsi" w:hAnsi="PT Astra Serif"/>
          <w:sz w:val="28"/>
          <w:szCs w:val="28"/>
          <w:lang w:eastAsia="en-US"/>
        </w:rPr>
      </w:pPr>
      <w:r w:rsidRPr="00383FD6">
        <w:rPr>
          <w:rFonts w:ascii="PT Astra Serif" w:eastAsiaTheme="minorHAnsi" w:hAnsi="PT Astra Serif"/>
          <w:sz w:val="28"/>
          <w:szCs w:val="28"/>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rsidR="00B342CF" w:rsidRPr="00383FD6" w:rsidRDefault="00311967" w:rsidP="004F5627">
      <w:pPr>
        <w:pStyle w:val="a5"/>
        <w:spacing w:after="0"/>
        <w:ind w:firstLine="709"/>
        <w:jc w:val="both"/>
        <w:rPr>
          <w:rFonts w:ascii="PT Astra Serif" w:hAnsi="PT Astra Serif"/>
          <w:sz w:val="28"/>
          <w:szCs w:val="28"/>
        </w:rPr>
      </w:pPr>
      <w:r w:rsidRPr="00383FD6">
        <w:rPr>
          <w:rFonts w:ascii="PT Astra Serif" w:hAnsi="PT Astra Serif"/>
          <w:sz w:val="28"/>
          <w:szCs w:val="28"/>
        </w:rPr>
        <w:t xml:space="preserve">Положение о бюджетном процессе в муниципальном образовании город </w:t>
      </w:r>
      <w:proofErr w:type="spellStart"/>
      <w:r w:rsidRPr="00383FD6">
        <w:rPr>
          <w:rFonts w:ascii="PT Astra Serif" w:hAnsi="PT Astra Serif"/>
          <w:sz w:val="28"/>
          <w:szCs w:val="28"/>
        </w:rPr>
        <w:t>Киреевск</w:t>
      </w:r>
      <w:proofErr w:type="spellEnd"/>
      <w:r w:rsidRPr="00383FD6">
        <w:rPr>
          <w:rFonts w:ascii="PT Astra Serif" w:hAnsi="PT Astra Serif"/>
          <w:sz w:val="28"/>
          <w:szCs w:val="28"/>
        </w:rPr>
        <w:t xml:space="preserve"> Киреевского района, утвержденное решением Собрания депутатов муниципального образования город </w:t>
      </w:r>
      <w:proofErr w:type="spellStart"/>
      <w:r w:rsidRPr="00383FD6">
        <w:rPr>
          <w:rFonts w:ascii="PT Astra Serif" w:hAnsi="PT Astra Serif"/>
          <w:sz w:val="28"/>
          <w:szCs w:val="28"/>
        </w:rPr>
        <w:t>Киреевск</w:t>
      </w:r>
      <w:proofErr w:type="spellEnd"/>
      <w:r w:rsidRPr="00383FD6">
        <w:rPr>
          <w:rFonts w:ascii="PT Astra Serif" w:hAnsi="PT Astra Serif"/>
          <w:sz w:val="28"/>
          <w:szCs w:val="28"/>
        </w:rPr>
        <w:t xml:space="preserve"> Киреевского района от 25.04.2014 №12-69</w:t>
      </w:r>
      <w:r w:rsidR="00033B56" w:rsidRPr="00383FD6">
        <w:rPr>
          <w:rFonts w:ascii="PT Astra Serif" w:hAnsi="PT Astra Serif"/>
          <w:sz w:val="28"/>
          <w:szCs w:val="28"/>
        </w:rPr>
        <w:t xml:space="preserve"> (с изменениями)</w:t>
      </w:r>
      <w:r w:rsidR="00E3629C" w:rsidRPr="00383FD6">
        <w:rPr>
          <w:rFonts w:ascii="PT Astra Serif" w:hAnsi="PT Astra Serif"/>
          <w:sz w:val="28"/>
          <w:szCs w:val="28"/>
        </w:rPr>
        <w:t>;</w:t>
      </w:r>
      <w:r w:rsidRPr="00383FD6">
        <w:rPr>
          <w:rFonts w:ascii="PT Astra Serif" w:hAnsi="PT Astra Serif"/>
          <w:sz w:val="28"/>
          <w:szCs w:val="28"/>
        </w:rPr>
        <w:t xml:space="preserve"> </w:t>
      </w:r>
    </w:p>
    <w:p w:rsidR="00311967" w:rsidRPr="00383FD6" w:rsidRDefault="00311967" w:rsidP="004F5627">
      <w:pPr>
        <w:pStyle w:val="a5"/>
        <w:spacing w:after="0"/>
        <w:ind w:firstLine="709"/>
        <w:jc w:val="both"/>
        <w:rPr>
          <w:rFonts w:ascii="PT Astra Serif" w:hAnsi="PT Astra Serif"/>
          <w:sz w:val="28"/>
          <w:szCs w:val="28"/>
        </w:rPr>
      </w:pPr>
      <w:r w:rsidRPr="00383FD6">
        <w:rPr>
          <w:rFonts w:ascii="PT Astra Serif" w:hAnsi="PT Astra Serif"/>
          <w:sz w:val="28"/>
          <w:szCs w:val="28"/>
        </w:rPr>
        <w:t xml:space="preserve">Решение Собрания депутатов муниципального образования город </w:t>
      </w:r>
      <w:proofErr w:type="spellStart"/>
      <w:r w:rsidRPr="00383FD6">
        <w:rPr>
          <w:rFonts w:ascii="PT Astra Serif" w:hAnsi="PT Astra Serif"/>
          <w:sz w:val="28"/>
          <w:szCs w:val="28"/>
        </w:rPr>
        <w:t>Киреевск</w:t>
      </w:r>
      <w:proofErr w:type="spellEnd"/>
      <w:r w:rsidRPr="00383FD6">
        <w:rPr>
          <w:rFonts w:ascii="PT Astra Serif" w:hAnsi="PT Astra Serif"/>
          <w:sz w:val="28"/>
          <w:szCs w:val="28"/>
        </w:rPr>
        <w:t xml:space="preserve"> Киреевского района </w:t>
      </w:r>
      <w:r w:rsidR="004000D1" w:rsidRPr="00383FD6">
        <w:rPr>
          <w:rFonts w:ascii="PT Astra Serif" w:hAnsi="PT Astra Serif"/>
          <w:sz w:val="28"/>
          <w:szCs w:val="28"/>
        </w:rPr>
        <w:t xml:space="preserve">от </w:t>
      </w:r>
      <w:r w:rsidR="007B5C60" w:rsidRPr="00383FD6">
        <w:rPr>
          <w:rFonts w:ascii="PT Astra Serif" w:hAnsi="PT Astra Serif"/>
          <w:sz w:val="28"/>
          <w:szCs w:val="28"/>
        </w:rPr>
        <w:t>21.12.202</w:t>
      </w:r>
      <w:r w:rsidR="00DF2442" w:rsidRPr="00383FD6">
        <w:rPr>
          <w:rFonts w:ascii="PT Astra Serif" w:hAnsi="PT Astra Serif"/>
          <w:sz w:val="28"/>
          <w:szCs w:val="28"/>
        </w:rPr>
        <w:t>3</w:t>
      </w:r>
      <w:r w:rsidR="007B5C60" w:rsidRPr="00383FD6">
        <w:rPr>
          <w:rFonts w:ascii="PT Astra Serif" w:hAnsi="PT Astra Serif"/>
          <w:sz w:val="28"/>
          <w:szCs w:val="28"/>
        </w:rPr>
        <w:t xml:space="preserve"> № </w:t>
      </w:r>
      <w:r w:rsidR="00DF2442" w:rsidRPr="00383FD6">
        <w:rPr>
          <w:rFonts w:ascii="PT Astra Serif" w:hAnsi="PT Astra Serif"/>
          <w:sz w:val="28"/>
          <w:szCs w:val="28"/>
        </w:rPr>
        <w:t>4</w:t>
      </w:r>
      <w:r w:rsidR="007B5C60" w:rsidRPr="00383FD6">
        <w:rPr>
          <w:rFonts w:ascii="PT Astra Serif" w:hAnsi="PT Astra Serif"/>
          <w:sz w:val="28"/>
          <w:szCs w:val="28"/>
        </w:rPr>
        <w:t>-</w:t>
      </w:r>
      <w:r w:rsidR="00DF2442" w:rsidRPr="00383FD6">
        <w:rPr>
          <w:rFonts w:ascii="PT Astra Serif" w:hAnsi="PT Astra Serif"/>
          <w:sz w:val="28"/>
          <w:szCs w:val="28"/>
        </w:rPr>
        <w:t>1</w:t>
      </w:r>
      <w:r w:rsidR="007B5C60" w:rsidRPr="00383FD6">
        <w:rPr>
          <w:rFonts w:ascii="PT Astra Serif" w:hAnsi="PT Astra Serif"/>
          <w:sz w:val="28"/>
          <w:szCs w:val="28"/>
        </w:rPr>
        <w:t xml:space="preserve"> «О бюджете муниципального образования город </w:t>
      </w:r>
      <w:proofErr w:type="spellStart"/>
      <w:r w:rsidR="007B5C60" w:rsidRPr="00383FD6">
        <w:rPr>
          <w:rFonts w:ascii="PT Astra Serif" w:hAnsi="PT Astra Serif"/>
          <w:sz w:val="28"/>
          <w:szCs w:val="28"/>
        </w:rPr>
        <w:t>Киреевск</w:t>
      </w:r>
      <w:proofErr w:type="spellEnd"/>
      <w:r w:rsidR="007B5C60" w:rsidRPr="00383FD6">
        <w:rPr>
          <w:rFonts w:ascii="PT Astra Serif" w:hAnsi="PT Astra Serif"/>
          <w:sz w:val="28"/>
          <w:szCs w:val="28"/>
        </w:rPr>
        <w:t xml:space="preserve"> Киреевского района на 202</w:t>
      </w:r>
      <w:r w:rsidR="00DF2442" w:rsidRPr="00383FD6">
        <w:rPr>
          <w:rFonts w:ascii="PT Astra Serif" w:hAnsi="PT Astra Serif"/>
          <w:sz w:val="28"/>
          <w:szCs w:val="28"/>
        </w:rPr>
        <w:t>4</w:t>
      </w:r>
      <w:r w:rsidR="007B5C60" w:rsidRPr="00383FD6">
        <w:rPr>
          <w:rFonts w:ascii="PT Astra Serif" w:hAnsi="PT Astra Serif"/>
          <w:sz w:val="28"/>
          <w:szCs w:val="28"/>
        </w:rPr>
        <w:t xml:space="preserve"> год и на плановый период 202</w:t>
      </w:r>
      <w:r w:rsidR="00DF2442" w:rsidRPr="00383FD6">
        <w:rPr>
          <w:rFonts w:ascii="PT Astra Serif" w:hAnsi="PT Astra Serif"/>
          <w:sz w:val="28"/>
          <w:szCs w:val="28"/>
        </w:rPr>
        <w:t>5</w:t>
      </w:r>
      <w:r w:rsidR="007B5C60" w:rsidRPr="00383FD6">
        <w:rPr>
          <w:rFonts w:ascii="PT Astra Serif" w:hAnsi="PT Astra Serif"/>
          <w:sz w:val="28"/>
          <w:szCs w:val="28"/>
        </w:rPr>
        <w:t xml:space="preserve"> и 202</w:t>
      </w:r>
      <w:r w:rsidR="00DF2442" w:rsidRPr="00383FD6">
        <w:rPr>
          <w:rFonts w:ascii="PT Astra Serif" w:hAnsi="PT Astra Serif"/>
          <w:sz w:val="28"/>
          <w:szCs w:val="28"/>
        </w:rPr>
        <w:t>6</w:t>
      </w:r>
      <w:r w:rsidR="007B5C60" w:rsidRPr="00383FD6">
        <w:rPr>
          <w:rFonts w:ascii="PT Astra Serif" w:hAnsi="PT Astra Serif"/>
          <w:sz w:val="28"/>
          <w:szCs w:val="28"/>
        </w:rPr>
        <w:t xml:space="preserve"> годов» </w:t>
      </w:r>
      <w:r w:rsidRPr="00383FD6">
        <w:rPr>
          <w:rFonts w:ascii="PT Astra Serif" w:hAnsi="PT Astra Serif"/>
          <w:sz w:val="28"/>
          <w:szCs w:val="28"/>
        </w:rPr>
        <w:t>(с изменениями).</w:t>
      </w:r>
    </w:p>
    <w:p w:rsidR="005D57D7" w:rsidRPr="00383FD6" w:rsidRDefault="005D57D7" w:rsidP="004F5627">
      <w:pPr>
        <w:pStyle w:val="a5"/>
        <w:spacing w:after="0"/>
        <w:ind w:firstLine="709"/>
        <w:jc w:val="both"/>
        <w:rPr>
          <w:rFonts w:ascii="PT Astra Serif" w:hAnsi="PT Astra Serif"/>
          <w:sz w:val="28"/>
          <w:szCs w:val="28"/>
        </w:rPr>
      </w:pPr>
    </w:p>
    <w:p w:rsidR="00B51A7B" w:rsidRPr="00383FD6" w:rsidRDefault="00B51A7B" w:rsidP="004F5627">
      <w:pPr>
        <w:tabs>
          <w:tab w:val="left" w:pos="1134"/>
        </w:tabs>
        <w:ind w:firstLine="709"/>
        <w:jc w:val="center"/>
        <w:rPr>
          <w:rFonts w:ascii="PT Astra Serif" w:hAnsi="PT Astra Serif"/>
          <w:i/>
          <w:sz w:val="28"/>
          <w:szCs w:val="28"/>
        </w:rPr>
      </w:pPr>
      <w:r w:rsidRPr="00383FD6">
        <w:rPr>
          <w:rFonts w:ascii="PT Astra Serif" w:hAnsi="PT Astra Serif"/>
          <w:i/>
          <w:sz w:val="28"/>
          <w:szCs w:val="28"/>
        </w:rPr>
        <w:t xml:space="preserve">Выводы по результатам </w:t>
      </w:r>
      <w:r w:rsidR="00705084" w:rsidRPr="00383FD6">
        <w:rPr>
          <w:rFonts w:ascii="PT Astra Serif" w:hAnsi="PT Astra Serif"/>
          <w:i/>
          <w:sz w:val="28"/>
          <w:szCs w:val="28"/>
        </w:rPr>
        <w:t xml:space="preserve">проведения </w:t>
      </w:r>
      <w:r w:rsidR="008B0F38" w:rsidRPr="00383FD6">
        <w:rPr>
          <w:rFonts w:ascii="PT Astra Serif" w:eastAsia="Calibri" w:hAnsi="PT Astra Serif"/>
          <w:bCs/>
          <w:i/>
          <w:sz w:val="28"/>
          <w:szCs w:val="28"/>
        </w:rPr>
        <w:t>контрольного</w:t>
      </w:r>
      <w:r w:rsidR="009A7C20" w:rsidRPr="00383FD6">
        <w:rPr>
          <w:rFonts w:ascii="PT Astra Serif" w:eastAsia="Calibri" w:hAnsi="PT Astra Serif"/>
          <w:bCs/>
          <w:i/>
          <w:sz w:val="28"/>
          <w:szCs w:val="28"/>
        </w:rPr>
        <w:t xml:space="preserve"> </w:t>
      </w:r>
      <w:r w:rsidR="00705084" w:rsidRPr="00383FD6">
        <w:rPr>
          <w:rFonts w:ascii="PT Astra Serif" w:eastAsia="Calibri" w:hAnsi="PT Astra Serif"/>
          <w:bCs/>
          <w:i/>
          <w:sz w:val="28"/>
          <w:szCs w:val="28"/>
        </w:rPr>
        <w:t>мероприятия</w:t>
      </w:r>
    </w:p>
    <w:p w:rsidR="006F77D7" w:rsidRPr="00383FD6" w:rsidRDefault="006F77D7" w:rsidP="004F5627">
      <w:pPr>
        <w:tabs>
          <w:tab w:val="left" w:pos="1134"/>
        </w:tabs>
        <w:ind w:firstLine="709"/>
        <w:jc w:val="center"/>
        <w:rPr>
          <w:rFonts w:ascii="PT Astra Serif" w:hAnsi="PT Astra Serif"/>
          <w:i/>
          <w:sz w:val="28"/>
          <w:szCs w:val="28"/>
        </w:rPr>
      </w:pPr>
    </w:p>
    <w:p w:rsidR="006F77D7" w:rsidRPr="00383FD6" w:rsidRDefault="006F77D7" w:rsidP="004F5627">
      <w:pPr>
        <w:tabs>
          <w:tab w:val="center" w:pos="0"/>
        </w:tabs>
        <w:autoSpaceDE w:val="0"/>
        <w:autoSpaceDN w:val="0"/>
        <w:adjustRightInd w:val="0"/>
        <w:ind w:firstLine="709"/>
        <w:jc w:val="both"/>
        <w:outlineLvl w:val="0"/>
        <w:rPr>
          <w:rFonts w:ascii="PT Astra Serif" w:hAnsi="PT Astra Serif"/>
          <w:bCs/>
          <w:sz w:val="28"/>
          <w:szCs w:val="28"/>
        </w:rPr>
      </w:pPr>
      <w:r w:rsidRPr="00383FD6">
        <w:rPr>
          <w:rFonts w:ascii="PT Astra Serif" w:hAnsi="PT Astra Serif"/>
          <w:sz w:val="28"/>
          <w:szCs w:val="28"/>
        </w:rPr>
        <w:t xml:space="preserve">Оценка полноты и достоверности бюджетной отчетности проводилась </w:t>
      </w:r>
      <w:r w:rsidR="007433DE" w:rsidRPr="00383FD6">
        <w:rPr>
          <w:rFonts w:ascii="PT Astra Serif" w:hAnsi="PT Astra Serif"/>
          <w:sz w:val="28"/>
          <w:szCs w:val="28"/>
        </w:rPr>
        <w:t xml:space="preserve">Контрольно-счетной палатой муниципального образования Киреевский район </w:t>
      </w:r>
      <w:r w:rsidRPr="00383FD6">
        <w:rPr>
          <w:rFonts w:ascii="PT Astra Serif" w:hAnsi="PT Astra Serif"/>
          <w:sz w:val="28"/>
          <w:szCs w:val="28"/>
        </w:rPr>
        <w:t xml:space="preserve">на выборочной основе. Бюджетная отчетность муниципального образования город </w:t>
      </w:r>
      <w:proofErr w:type="spellStart"/>
      <w:r w:rsidRPr="00383FD6">
        <w:rPr>
          <w:rFonts w:ascii="PT Astra Serif" w:hAnsi="PT Astra Serif"/>
          <w:sz w:val="28"/>
          <w:szCs w:val="28"/>
        </w:rPr>
        <w:t>Киреевск</w:t>
      </w:r>
      <w:proofErr w:type="spellEnd"/>
      <w:r w:rsidRPr="00383FD6">
        <w:rPr>
          <w:rFonts w:ascii="PT Astra Serif" w:hAnsi="PT Astra Serif"/>
          <w:sz w:val="28"/>
          <w:szCs w:val="28"/>
        </w:rPr>
        <w:t xml:space="preserve"> Киреевского района за 202</w:t>
      </w:r>
      <w:r w:rsidR="004F5627" w:rsidRPr="00383FD6">
        <w:rPr>
          <w:rFonts w:ascii="PT Astra Serif" w:hAnsi="PT Astra Serif"/>
          <w:sz w:val="28"/>
          <w:szCs w:val="28"/>
        </w:rPr>
        <w:t>4</w:t>
      </w:r>
      <w:r w:rsidRPr="00383FD6">
        <w:rPr>
          <w:rFonts w:ascii="PT Astra Serif" w:hAnsi="PT Astra Serif"/>
          <w:sz w:val="28"/>
          <w:szCs w:val="28"/>
        </w:rPr>
        <w:t xml:space="preserve"> год представлена в срок, </w:t>
      </w:r>
      <w:r w:rsidRPr="00383FD6">
        <w:rPr>
          <w:rFonts w:ascii="PT Astra Serif" w:eastAsiaTheme="minorHAnsi" w:hAnsi="PT Astra Serif"/>
          <w:sz w:val="28"/>
          <w:szCs w:val="28"/>
          <w:lang w:eastAsia="en-US"/>
        </w:rPr>
        <w:t xml:space="preserve">достоверна, </w:t>
      </w:r>
      <w:r w:rsidRPr="00383FD6">
        <w:rPr>
          <w:rFonts w:ascii="PT Astra Serif" w:hAnsi="PT Astra Serif"/>
          <w:sz w:val="28"/>
          <w:szCs w:val="28"/>
        </w:rPr>
        <w:t xml:space="preserve">соответствует структуре и бюджетной классификации, которые применялись при утверждении решения </w:t>
      </w:r>
      <w:r w:rsidRPr="00383FD6">
        <w:rPr>
          <w:rFonts w:ascii="PT Astra Serif" w:hAnsi="PT Astra Serif"/>
          <w:bCs/>
          <w:sz w:val="28"/>
          <w:szCs w:val="28"/>
        </w:rPr>
        <w:t>о местном бюджете.</w:t>
      </w:r>
    </w:p>
    <w:p w:rsidR="00FF28AC" w:rsidRPr="00383FD6" w:rsidRDefault="00FF28AC" w:rsidP="004F5627">
      <w:pPr>
        <w:tabs>
          <w:tab w:val="center" w:pos="0"/>
        </w:tabs>
        <w:autoSpaceDE w:val="0"/>
        <w:autoSpaceDN w:val="0"/>
        <w:adjustRightInd w:val="0"/>
        <w:ind w:firstLine="709"/>
        <w:jc w:val="both"/>
        <w:outlineLvl w:val="0"/>
        <w:rPr>
          <w:rFonts w:ascii="PT Astra Serif" w:hAnsi="PT Astra Serif"/>
          <w:bCs/>
          <w:sz w:val="28"/>
          <w:szCs w:val="28"/>
        </w:rPr>
      </w:pPr>
    </w:p>
    <w:p w:rsidR="00C11F5D" w:rsidRPr="00383FD6" w:rsidRDefault="00C11F5D" w:rsidP="004F5627">
      <w:pPr>
        <w:shd w:val="clear" w:color="auto" w:fill="FFFFFF"/>
        <w:tabs>
          <w:tab w:val="left" w:pos="426"/>
        </w:tabs>
        <w:ind w:firstLine="709"/>
        <w:jc w:val="both"/>
        <w:rPr>
          <w:rFonts w:ascii="PT Astra Serif" w:hAnsi="PT Astra Serif"/>
          <w:bCs/>
          <w:sz w:val="28"/>
          <w:szCs w:val="28"/>
        </w:rPr>
      </w:pPr>
      <w:r w:rsidRPr="00383FD6">
        <w:rPr>
          <w:rFonts w:ascii="PT Astra Serif" w:hAnsi="PT Astra Serif"/>
          <w:bCs/>
          <w:sz w:val="28"/>
          <w:szCs w:val="28"/>
        </w:rPr>
        <w:t> 1. Годовая отчетность бюджета муниципального образования г</w:t>
      </w:r>
      <w:r w:rsidR="007433DE" w:rsidRPr="00383FD6">
        <w:rPr>
          <w:rFonts w:ascii="PT Astra Serif" w:hAnsi="PT Astra Serif"/>
          <w:bCs/>
          <w:sz w:val="28"/>
          <w:szCs w:val="28"/>
        </w:rPr>
        <w:t>.</w:t>
      </w:r>
      <w:r w:rsidRPr="00383FD6">
        <w:rPr>
          <w:rFonts w:ascii="PT Astra Serif" w:hAnsi="PT Astra Serif"/>
          <w:bCs/>
          <w:sz w:val="28"/>
          <w:szCs w:val="28"/>
        </w:rPr>
        <w:t xml:space="preserve"> </w:t>
      </w:r>
      <w:proofErr w:type="spellStart"/>
      <w:r w:rsidRPr="00383FD6">
        <w:rPr>
          <w:rFonts w:ascii="PT Astra Serif" w:hAnsi="PT Astra Serif"/>
          <w:bCs/>
          <w:sz w:val="28"/>
          <w:szCs w:val="28"/>
        </w:rPr>
        <w:t>Киреевск</w:t>
      </w:r>
      <w:proofErr w:type="spellEnd"/>
      <w:r w:rsidRPr="00383FD6">
        <w:rPr>
          <w:rFonts w:ascii="PT Astra Serif" w:hAnsi="PT Astra Serif"/>
          <w:bCs/>
          <w:sz w:val="28"/>
          <w:szCs w:val="28"/>
        </w:rPr>
        <w:t xml:space="preserve"> Киреевского района представлена в Контрольно-счетную для проведения внешней проверки на бумажном носителе, документы годовой отчетности представлены с оглавлением и сопроводительным письмом.</w:t>
      </w:r>
    </w:p>
    <w:p w:rsidR="00C11F5D" w:rsidRPr="00383FD6" w:rsidRDefault="00C11F5D" w:rsidP="004F5627">
      <w:pPr>
        <w:shd w:val="clear" w:color="auto" w:fill="FFFFFF"/>
        <w:ind w:firstLine="709"/>
        <w:jc w:val="both"/>
        <w:rPr>
          <w:rFonts w:ascii="PT Astra Serif" w:hAnsi="PT Astra Serif"/>
          <w:bCs/>
          <w:sz w:val="28"/>
          <w:szCs w:val="28"/>
        </w:rPr>
      </w:pPr>
      <w:r w:rsidRPr="00383FD6">
        <w:rPr>
          <w:rFonts w:ascii="PT Astra Serif" w:hAnsi="PT Astra Serif"/>
          <w:bCs/>
          <w:sz w:val="28"/>
          <w:szCs w:val="28"/>
        </w:rPr>
        <w:t>2. Годовая бюджетная отчетность сформирована в составе форм отчетности, определенном ст. 264.1 БК РФ, Инструкции № 191н.  Отчетность составлена нарастающим итогом с начала года в рублях с точностью до второго десятичного знака после запятой и подписана начальником финансового управления и начальником отдела по учету и отчетности финансового управления.</w:t>
      </w:r>
    </w:p>
    <w:p w:rsidR="00C11F5D" w:rsidRPr="00383FD6" w:rsidRDefault="00C11F5D" w:rsidP="004F5627">
      <w:pPr>
        <w:shd w:val="clear" w:color="auto" w:fill="FFFFFF"/>
        <w:ind w:firstLine="709"/>
        <w:jc w:val="both"/>
        <w:rPr>
          <w:rFonts w:ascii="PT Astra Serif" w:hAnsi="PT Astra Serif"/>
          <w:bCs/>
          <w:sz w:val="28"/>
          <w:szCs w:val="28"/>
        </w:rPr>
      </w:pPr>
      <w:r w:rsidRPr="00383FD6">
        <w:rPr>
          <w:rFonts w:ascii="PT Astra Serif" w:hAnsi="PT Astra Serif"/>
          <w:bCs/>
          <w:sz w:val="28"/>
          <w:szCs w:val="28"/>
        </w:rPr>
        <w:t>3. Представленная для внешней проверки годовая бюджетная отчетность достоверно</w:t>
      </w:r>
      <w:r w:rsidR="00E27CA4" w:rsidRPr="00383FD6">
        <w:rPr>
          <w:rFonts w:ascii="PT Astra Serif" w:hAnsi="PT Astra Serif"/>
          <w:bCs/>
          <w:sz w:val="28"/>
          <w:szCs w:val="28"/>
        </w:rPr>
        <w:t xml:space="preserve"> отражает финансовое положение </w:t>
      </w:r>
      <w:r w:rsidR="005C2BC6" w:rsidRPr="00383FD6">
        <w:rPr>
          <w:rFonts w:ascii="PT Astra Serif" w:hAnsi="PT Astra Serif"/>
          <w:bCs/>
          <w:sz w:val="28"/>
          <w:szCs w:val="28"/>
        </w:rPr>
        <w:t xml:space="preserve">бюджета </w:t>
      </w:r>
      <w:r w:rsidR="00E27CA4" w:rsidRPr="00383FD6">
        <w:rPr>
          <w:rFonts w:ascii="PT Astra Serif" w:hAnsi="PT Astra Serif"/>
          <w:bCs/>
          <w:sz w:val="28"/>
          <w:szCs w:val="28"/>
        </w:rPr>
        <w:t xml:space="preserve">муниципального образования </w:t>
      </w:r>
      <w:r w:rsidRPr="00383FD6">
        <w:rPr>
          <w:rFonts w:ascii="PT Astra Serif" w:hAnsi="PT Astra Serif"/>
          <w:bCs/>
          <w:sz w:val="28"/>
          <w:szCs w:val="28"/>
        </w:rPr>
        <w:t xml:space="preserve">город </w:t>
      </w:r>
      <w:proofErr w:type="spellStart"/>
      <w:r w:rsidRPr="00383FD6">
        <w:rPr>
          <w:rFonts w:ascii="PT Astra Serif" w:hAnsi="PT Astra Serif"/>
          <w:bCs/>
          <w:sz w:val="28"/>
          <w:szCs w:val="28"/>
        </w:rPr>
        <w:t>Киреевск</w:t>
      </w:r>
      <w:proofErr w:type="spellEnd"/>
      <w:r w:rsidRPr="00383FD6">
        <w:rPr>
          <w:rFonts w:ascii="PT Astra Serif" w:hAnsi="PT Astra Serif"/>
          <w:bCs/>
          <w:sz w:val="28"/>
          <w:szCs w:val="28"/>
        </w:rPr>
        <w:t xml:space="preserve"> на 1 января 202</w:t>
      </w:r>
      <w:r w:rsidR="00B41734" w:rsidRPr="00383FD6">
        <w:rPr>
          <w:rFonts w:ascii="PT Astra Serif" w:hAnsi="PT Astra Serif"/>
          <w:bCs/>
          <w:sz w:val="28"/>
          <w:szCs w:val="28"/>
        </w:rPr>
        <w:t>5</w:t>
      </w:r>
      <w:r w:rsidRPr="00383FD6">
        <w:rPr>
          <w:rFonts w:ascii="PT Astra Serif" w:hAnsi="PT Astra Serif"/>
          <w:bCs/>
          <w:sz w:val="28"/>
          <w:szCs w:val="28"/>
        </w:rPr>
        <w:t xml:space="preserve"> года</w:t>
      </w:r>
      <w:r w:rsidR="005C2BC6" w:rsidRPr="00383FD6">
        <w:rPr>
          <w:rFonts w:ascii="PT Astra Serif" w:hAnsi="PT Astra Serif"/>
          <w:bCs/>
          <w:sz w:val="28"/>
          <w:szCs w:val="28"/>
        </w:rPr>
        <w:t>,</w:t>
      </w:r>
      <w:r w:rsidRPr="00383FD6">
        <w:rPr>
          <w:rFonts w:ascii="PT Astra Serif" w:hAnsi="PT Astra Serif"/>
          <w:bCs/>
          <w:sz w:val="28"/>
          <w:szCs w:val="28"/>
        </w:rPr>
        <w:t xml:space="preserve"> в соответствии с требованиями законодательства Российской Федерации, применимого в части подготовки годовой бюджетной отчетности.</w:t>
      </w:r>
    </w:p>
    <w:p w:rsidR="005C2BC6" w:rsidRPr="00383FD6" w:rsidRDefault="00C11F5D" w:rsidP="004F5627">
      <w:pPr>
        <w:tabs>
          <w:tab w:val="left" w:pos="-142"/>
        </w:tabs>
        <w:ind w:firstLine="709"/>
        <w:jc w:val="both"/>
        <w:rPr>
          <w:rFonts w:ascii="PT Astra Serif" w:hAnsi="PT Astra Serif"/>
          <w:sz w:val="28"/>
          <w:szCs w:val="28"/>
        </w:rPr>
      </w:pPr>
      <w:r w:rsidRPr="00383FD6">
        <w:rPr>
          <w:rFonts w:ascii="PT Astra Serif" w:hAnsi="PT Astra Serif"/>
          <w:bCs/>
          <w:sz w:val="28"/>
          <w:szCs w:val="28"/>
        </w:rPr>
        <w:t xml:space="preserve">4. </w:t>
      </w:r>
      <w:r w:rsidR="005C2BC6" w:rsidRPr="00383FD6">
        <w:rPr>
          <w:rFonts w:ascii="PT Astra Serif" w:hAnsi="PT Astra Serif"/>
          <w:sz w:val="28"/>
          <w:szCs w:val="28"/>
        </w:rPr>
        <w:t xml:space="preserve">Исполнение бюджетных назначений по администрируемым доходам составило </w:t>
      </w:r>
      <w:r w:rsidR="00B41734" w:rsidRPr="00383FD6">
        <w:rPr>
          <w:rFonts w:ascii="PT Astra Serif" w:hAnsi="PT Astra Serif"/>
          <w:sz w:val="28"/>
          <w:szCs w:val="28"/>
        </w:rPr>
        <w:t>97,8</w:t>
      </w:r>
      <w:r w:rsidR="005C2BC6" w:rsidRPr="00383FD6">
        <w:rPr>
          <w:rFonts w:ascii="PT Astra Serif" w:hAnsi="PT Astra Serif"/>
          <w:sz w:val="28"/>
          <w:szCs w:val="28"/>
        </w:rPr>
        <w:t xml:space="preserve">%. Кассовые расходы городского бюджета </w:t>
      </w:r>
      <w:r w:rsidR="006F77D7" w:rsidRPr="00383FD6">
        <w:rPr>
          <w:rFonts w:ascii="PT Astra Serif" w:hAnsi="PT Astra Serif"/>
          <w:sz w:val="28"/>
          <w:szCs w:val="28"/>
        </w:rPr>
        <w:t>составили</w:t>
      </w:r>
      <w:r w:rsidR="005C2BC6" w:rsidRPr="00383FD6">
        <w:rPr>
          <w:rFonts w:ascii="PT Astra Serif" w:hAnsi="PT Astra Serif"/>
          <w:sz w:val="28"/>
          <w:szCs w:val="28"/>
        </w:rPr>
        <w:t xml:space="preserve"> </w:t>
      </w:r>
      <w:r w:rsidR="0082321B" w:rsidRPr="00383FD6">
        <w:rPr>
          <w:rFonts w:ascii="PT Astra Serif" w:hAnsi="PT Astra Serif"/>
          <w:sz w:val="28"/>
          <w:szCs w:val="28"/>
        </w:rPr>
        <w:t>94,2</w:t>
      </w:r>
      <w:r w:rsidR="005C2BC6" w:rsidRPr="00383FD6">
        <w:rPr>
          <w:rFonts w:ascii="PT Astra Serif" w:hAnsi="PT Astra Serif"/>
          <w:sz w:val="28"/>
          <w:szCs w:val="28"/>
        </w:rPr>
        <w:t xml:space="preserve">% установленного объема бюджетных ассигнований. </w:t>
      </w:r>
    </w:p>
    <w:p w:rsidR="00C11F5D" w:rsidRPr="00383FD6" w:rsidRDefault="00C11F5D" w:rsidP="004F5627">
      <w:pPr>
        <w:shd w:val="clear" w:color="auto" w:fill="FFFFFF"/>
        <w:ind w:firstLine="709"/>
        <w:jc w:val="both"/>
        <w:rPr>
          <w:rFonts w:ascii="PT Astra Serif" w:hAnsi="PT Astra Serif"/>
          <w:bCs/>
          <w:sz w:val="28"/>
          <w:szCs w:val="28"/>
        </w:rPr>
      </w:pPr>
      <w:r w:rsidRPr="00383FD6">
        <w:rPr>
          <w:rFonts w:ascii="PT Astra Serif" w:hAnsi="PT Astra Serif"/>
          <w:bCs/>
          <w:sz w:val="28"/>
          <w:szCs w:val="28"/>
        </w:rPr>
        <w:t>5. По результатам проведенного анализа данные о дебиторской и кредиторской задолженности, отраженные в Пояснительной записк</w:t>
      </w:r>
      <w:r w:rsidR="0082262B" w:rsidRPr="00383FD6">
        <w:rPr>
          <w:rFonts w:ascii="PT Astra Serif" w:hAnsi="PT Astra Serif"/>
          <w:bCs/>
          <w:sz w:val="28"/>
          <w:szCs w:val="28"/>
        </w:rPr>
        <w:t>е</w:t>
      </w:r>
      <w:r w:rsidRPr="00383FD6">
        <w:rPr>
          <w:rFonts w:ascii="PT Astra Serif" w:hAnsi="PT Astra Serif"/>
          <w:bCs/>
          <w:sz w:val="28"/>
          <w:szCs w:val="28"/>
        </w:rPr>
        <w:t xml:space="preserve"> (ф. 0503160) соответствуют показателям баланса (ф. 05031</w:t>
      </w:r>
      <w:r w:rsidR="000E24B2" w:rsidRPr="00383FD6">
        <w:rPr>
          <w:rFonts w:ascii="PT Astra Serif" w:hAnsi="PT Astra Serif"/>
          <w:bCs/>
          <w:sz w:val="28"/>
          <w:szCs w:val="28"/>
        </w:rPr>
        <w:t>2</w:t>
      </w:r>
      <w:r w:rsidRPr="00383FD6">
        <w:rPr>
          <w:rFonts w:ascii="PT Astra Serif" w:hAnsi="PT Astra Serif"/>
          <w:bCs/>
          <w:sz w:val="28"/>
          <w:szCs w:val="28"/>
        </w:rPr>
        <w:t>0) на конец отчетного периода.</w:t>
      </w:r>
    </w:p>
    <w:p w:rsidR="00A130AF" w:rsidRPr="00383FD6" w:rsidRDefault="006F77D7" w:rsidP="004F5627">
      <w:pPr>
        <w:autoSpaceDE w:val="0"/>
        <w:autoSpaceDN w:val="0"/>
        <w:adjustRightInd w:val="0"/>
        <w:ind w:firstLine="709"/>
        <w:jc w:val="both"/>
        <w:rPr>
          <w:rFonts w:ascii="PT Astra Serif" w:hAnsi="PT Astra Serif"/>
          <w:sz w:val="28"/>
        </w:rPr>
      </w:pPr>
      <w:r w:rsidRPr="00383FD6">
        <w:rPr>
          <w:rFonts w:ascii="PT Astra Serif" w:hAnsi="PT Astra Serif"/>
          <w:bCs/>
          <w:sz w:val="28"/>
          <w:szCs w:val="28"/>
        </w:rPr>
        <w:lastRenderedPageBreak/>
        <w:t xml:space="preserve">6. </w:t>
      </w:r>
      <w:r w:rsidR="00A130AF" w:rsidRPr="00383FD6">
        <w:rPr>
          <w:rFonts w:ascii="PT Astra Serif" w:hAnsi="PT Astra Serif"/>
          <w:sz w:val="28"/>
        </w:rPr>
        <w:t>Объем бюджетной отчетности за 20</w:t>
      </w:r>
      <w:r w:rsidR="00FC4E50" w:rsidRPr="00383FD6">
        <w:rPr>
          <w:rFonts w:ascii="PT Astra Serif" w:hAnsi="PT Astra Serif"/>
          <w:sz w:val="28"/>
        </w:rPr>
        <w:t>2</w:t>
      </w:r>
      <w:r w:rsidR="0082321B" w:rsidRPr="00383FD6">
        <w:rPr>
          <w:rFonts w:ascii="PT Astra Serif" w:hAnsi="PT Astra Serif"/>
          <w:sz w:val="28"/>
        </w:rPr>
        <w:t>4</w:t>
      </w:r>
      <w:r w:rsidR="00A130AF" w:rsidRPr="00383FD6">
        <w:rPr>
          <w:rFonts w:ascii="PT Astra Serif" w:hAnsi="PT Astra Serif"/>
          <w:sz w:val="28"/>
        </w:rPr>
        <w:t xml:space="preserve"> год, качество её оформления и заполнения, её содержание позволяют сделать вы</w:t>
      </w:r>
      <w:r w:rsidR="007E7F49" w:rsidRPr="00383FD6">
        <w:rPr>
          <w:rFonts w:ascii="PT Astra Serif" w:hAnsi="PT Astra Serif"/>
          <w:sz w:val="28"/>
        </w:rPr>
        <w:t xml:space="preserve">вод о полноте и достоверности, </w:t>
      </w:r>
      <w:r w:rsidR="00A130AF" w:rsidRPr="00383FD6">
        <w:rPr>
          <w:rFonts w:ascii="PT Astra Serif" w:hAnsi="PT Astra Serif"/>
          <w:sz w:val="28"/>
        </w:rPr>
        <w:t>за исключением отдельных недостатков:</w:t>
      </w:r>
    </w:p>
    <w:p w:rsidR="00E50279" w:rsidRPr="00383FD6" w:rsidRDefault="00E50279" w:rsidP="004F5627">
      <w:pPr>
        <w:autoSpaceDE w:val="0"/>
        <w:autoSpaceDN w:val="0"/>
        <w:adjustRightInd w:val="0"/>
        <w:ind w:firstLine="709"/>
        <w:jc w:val="both"/>
        <w:rPr>
          <w:rFonts w:ascii="PT Astra Serif" w:hAnsi="PT Astra Serif" w:cs="PT Astra Serif"/>
          <w:bCs/>
          <w:i/>
          <w:iCs/>
          <w:sz w:val="28"/>
          <w:szCs w:val="28"/>
        </w:rPr>
      </w:pPr>
      <w:r w:rsidRPr="00383FD6">
        <w:rPr>
          <w:rFonts w:ascii="PT Astra Serif" w:hAnsi="PT Astra Serif" w:cs="PT Astra Serif"/>
          <w:bCs/>
          <w:i/>
          <w:iCs/>
          <w:sz w:val="28"/>
          <w:szCs w:val="28"/>
        </w:rPr>
        <w:t xml:space="preserve">- в нарушение требований </w:t>
      </w:r>
      <w:hyperlink r:id="rId8">
        <w:r w:rsidRPr="00383FD6">
          <w:rPr>
            <w:rFonts w:ascii="PT Astra Serif" w:hAnsi="PT Astra Serif" w:cs="PT Astra Serif"/>
            <w:bCs/>
            <w:i/>
            <w:iCs/>
            <w:sz w:val="28"/>
            <w:szCs w:val="28"/>
          </w:rPr>
          <w:t>п. 145</w:t>
        </w:r>
      </w:hyperlink>
      <w:r w:rsidRPr="00383FD6">
        <w:rPr>
          <w:rFonts w:ascii="PT Astra Serif" w:hAnsi="PT Astra Serif" w:cs="PT Astra Serif"/>
          <w:bCs/>
          <w:i/>
          <w:iCs/>
          <w:sz w:val="28"/>
          <w:szCs w:val="28"/>
        </w:rPr>
        <w:t xml:space="preserve"> Приказа Минфина России от 01.12.2010 года N 157н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383FD6">
        <w:rPr>
          <w:rFonts w:ascii="PT Astra Serif" w:hAnsi="PT Astra Serif" w:cs="PT Astra Serif"/>
          <w:sz w:val="28"/>
          <w:szCs w:val="28"/>
        </w:rPr>
        <w:t xml:space="preserve"> </w:t>
      </w:r>
      <w:r w:rsidRPr="00383FD6">
        <w:rPr>
          <w:rFonts w:ascii="PT Astra Serif" w:hAnsi="PT Astra Serif" w:cs="PT Astra Serif"/>
          <w:bCs/>
          <w:i/>
          <w:iCs/>
          <w:sz w:val="28"/>
          <w:szCs w:val="28"/>
        </w:rPr>
        <w:t>данные реестра муниципального имущества за 202</w:t>
      </w:r>
      <w:r w:rsidR="0082321B" w:rsidRPr="00383FD6">
        <w:rPr>
          <w:rFonts w:ascii="PT Astra Serif" w:hAnsi="PT Astra Serif" w:cs="PT Astra Serif"/>
          <w:bCs/>
          <w:i/>
          <w:iCs/>
          <w:sz w:val="28"/>
          <w:szCs w:val="28"/>
        </w:rPr>
        <w:t>4</w:t>
      </w:r>
      <w:r w:rsidRPr="00383FD6">
        <w:rPr>
          <w:rFonts w:ascii="PT Astra Serif" w:hAnsi="PT Astra Serif" w:cs="PT Astra Serif"/>
          <w:bCs/>
          <w:i/>
          <w:iCs/>
          <w:sz w:val="28"/>
          <w:szCs w:val="28"/>
        </w:rPr>
        <w:t xml:space="preserve"> год не соответствуют сведениям </w:t>
      </w:r>
      <w:proofErr w:type="spellStart"/>
      <w:r w:rsidRPr="00383FD6">
        <w:rPr>
          <w:rFonts w:ascii="PT Astra Serif" w:hAnsi="PT Astra Serif" w:cs="PT Astra Serif"/>
          <w:bCs/>
          <w:i/>
          <w:iCs/>
          <w:sz w:val="28"/>
          <w:szCs w:val="28"/>
        </w:rPr>
        <w:t>оборотно</w:t>
      </w:r>
      <w:proofErr w:type="spellEnd"/>
      <w:r w:rsidRPr="00383FD6">
        <w:rPr>
          <w:rFonts w:ascii="PT Astra Serif" w:hAnsi="PT Astra Serif" w:cs="PT Astra Serif"/>
          <w:bCs/>
          <w:i/>
          <w:iCs/>
          <w:sz w:val="28"/>
          <w:szCs w:val="28"/>
        </w:rPr>
        <w:t>-сальдов</w:t>
      </w:r>
      <w:r w:rsidR="007546BA" w:rsidRPr="00383FD6">
        <w:rPr>
          <w:rFonts w:ascii="PT Astra Serif" w:hAnsi="PT Astra Serif" w:cs="PT Astra Serif"/>
          <w:bCs/>
          <w:i/>
          <w:iCs/>
          <w:sz w:val="28"/>
          <w:szCs w:val="28"/>
        </w:rPr>
        <w:t>ым</w:t>
      </w:r>
      <w:r w:rsidRPr="00383FD6">
        <w:rPr>
          <w:rFonts w:ascii="PT Astra Serif" w:hAnsi="PT Astra Serif" w:cs="PT Astra Serif"/>
          <w:bCs/>
          <w:i/>
          <w:iCs/>
          <w:sz w:val="28"/>
          <w:szCs w:val="28"/>
        </w:rPr>
        <w:t xml:space="preserve"> ведомост</w:t>
      </w:r>
      <w:r w:rsidR="007546BA" w:rsidRPr="00383FD6">
        <w:rPr>
          <w:rFonts w:ascii="PT Astra Serif" w:hAnsi="PT Astra Serif" w:cs="PT Astra Serif"/>
          <w:bCs/>
          <w:i/>
          <w:iCs/>
          <w:sz w:val="28"/>
          <w:szCs w:val="28"/>
        </w:rPr>
        <w:t>ям</w:t>
      </w:r>
      <w:r w:rsidRPr="00383FD6">
        <w:rPr>
          <w:rFonts w:ascii="PT Astra Serif" w:hAnsi="PT Astra Serif" w:cs="PT Astra Serif"/>
          <w:bCs/>
          <w:i/>
          <w:iCs/>
          <w:sz w:val="28"/>
          <w:szCs w:val="28"/>
        </w:rPr>
        <w:t xml:space="preserve"> по счету 108.51 «Недвижимое имущество, составляющее казну»</w:t>
      </w:r>
      <w:r w:rsidR="0082321B" w:rsidRPr="00383FD6">
        <w:rPr>
          <w:rFonts w:ascii="PT Astra Serif" w:hAnsi="PT Astra Serif" w:cs="PT Astra Serif"/>
          <w:bCs/>
          <w:i/>
          <w:iCs/>
          <w:sz w:val="28"/>
          <w:szCs w:val="28"/>
        </w:rPr>
        <w:t>, 108.52 «Движимое имущество, составляющее казну» и  108.55 «Непроизведенные активы, составляющие казну»</w:t>
      </w:r>
      <w:r w:rsidRPr="00383FD6">
        <w:rPr>
          <w:rFonts w:ascii="PT Astra Serif" w:hAnsi="PT Astra Serif" w:cs="PT Astra Serif"/>
          <w:bCs/>
          <w:i/>
          <w:iCs/>
          <w:sz w:val="28"/>
          <w:szCs w:val="28"/>
        </w:rPr>
        <w:t>;</w:t>
      </w:r>
    </w:p>
    <w:p w:rsidR="00C61E1F" w:rsidRPr="00383FD6" w:rsidRDefault="00C61E1F" w:rsidP="004F5627">
      <w:pPr>
        <w:autoSpaceDE w:val="0"/>
        <w:autoSpaceDN w:val="0"/>
        <w:adjustRightInd w:val="0"/>
        <w:ind w:firstLine="709"/>
        <w:jc w:val="both"/>
        <w:rPr>
          <w:rFonts w:ascii="PT Astra Serif" w:hAnsi="PT Astra Serif" w:cs="PT Astra Serif"/>
          <w:bCs/>
          <w:i/>
          <w:iCs/>
          <w:sz w:val="28"/>
          <w:szCs w:val="28"/>
        </w:rPr>
      </w:pPr>
      <w:r w:rsidRPr="00383FD6">
        <w:rPr>
          <w:rFonts w:ascii="PT Astra Serif" w:hAnsi="PT Astra Serif" w:cs="PT Astra Serif"/>
          <w:bCs/>
          <w:i/>
          <w:iCs/>
          <w:sz w:val="28"/>
          <w:szCs w:val="28"/>
        </w:rPr>
        <w:t xml:space="preserve">- в </w:t>
      </w:r>
      <w:r w:rsidRPr="00383FD6">
        <w:rPr>
          <w:i/>
          <w:sz w:val="28"/>
          <w:szCs w:val="28"/>
        </w:rPr>
        <w:t xml:space="preserve">нарушение требований, установленных </w:t>
      </w:r>
      <w:hyperlink r:id="rId9" w:history="1">
        <w:r w:rsidRPr="00383FD6">
          <w:rPr>
            <w:i/>
            <w:color w:val="000000" w:themeColor="text1"/>
            <w:sz w:val="28"/>
            <w:szCs w:val="28"/>
          </w:rPr>
          <w:t>частью 1 статьи 11</w:t>
        </w:r>
      </w:hyperlink>
      <w:r w:rsidRPr="00383FD6">
        <w:rPr>
          <w:i/>
          <w:color w:val="000000" w:themeColor="text1"/>
          <w:sz w:val="28"/>
          <w:szCs w:val="28"/>
        </w:rPr>
        <w:t xml:space="preserve"> </w:t>
      </w:r>
      <w:r w:rsidRPr="00383FD6">
        <w:rPr>
          <w:i/>
          <w:sz w:val="28"/>
          <w:szCs w:val="28"/>
        </w:rPr>
        <w:t xml:space="preserve">Федерального закона N 402-ФЗ, </w:t>
      </w:r>
      <w:hyperlink r:id="rId10" w:history="1">
        <w:r w:rsidRPr="00383FD6">
          <w:rPr>
            <w:i/>
            <w:color w:val="000000" w:themeColor="text1"/>
            <w:sz w:val="28"/>
            <w:szCs w:val="28"/>
          </w:rPr>
          <w:t>пунктами 79</w:t>
        </w:r>
      </w:hyperlink>
      <w:r w:rsidRPr="00383FD6">
        <w:rPr>
          <w:i/>
          <w:color w:val="000000" w:themeColor="text1"/>
          <w:sz w:val="28"/>
          <w:szCs w:val="28"/>
        </w:rPr>
        <w:t xml:space="preserve">, </w:t>
      </w:r>
      <w:hyperlink r:id="rId11" w:history="1">
        <w:r w:rsidRPr="00383FD6">
          <w:rPr>
            <w:i/>
            <w:color w:val="000000" w:themeColor="text1"/>
            <w:sz w:val="28"/>
            <w:szCs w:val="28"/>
          </w:rPr>
          <w:t>80</w:t>
        </w:r>
      </w:hyperlink>
      <w:r w:rsidRPr="00383FD6">
        <w:rPr>
          <w:i/>
          <w:color w:val="000000" w:themeColor="text1"/>
          <w:sz w:val="28"/>
          <w:szCs w:val="28"/>
        </w:rPr>
        <w:t xml:space="preserve">, </w:t>
      </w:r>
      <w:hyperlink r:id="rId12" w:history="1">
        <w:r w:rsidRPr="00383FD6">
          <w:rPr>
            <w:i/>
            <w:color w:val="000000" w:themeColor="text1"/>
            <w:sz w:val="28"/>
            <w:szCs w:val="28"/>
          </w:rPr>
          <w:t>82</w:t>
        </w:r>
      </w:hyperlink>
      <w:r w:rsidRPr="00383FD6">
        <w:rPr>
          <w:i/>
          <w:sz w:val="28"/>
          <w:szCs w:val="28"/>
        </w:rPr>
        <w:t xml:space="preserve"> Федерального стандарта N 256н, </w:t>
      </w:r>
      <w:hyperlink r:id="rId13" w:history="1">
        <w:r w:rsidRPr="00383FD6">
          <w:rPr>
            <w:i/>
            <w:color w:val="000000" w:themeColor="text1"/>
            <w:sz w:val="28"/>
            <w:szCs w:val="28"/>
          </w:rPr>
          <w:t>пунктами 1.3</w:t>
        </w:r>
      </w:hyperlink>
      <w:r w:rsidRPr="00383FD6">
        <w:rPr>
          <w:i/>
          <w:color w:val="000000" w:themeColor="text1"/>
          <w:sz w:val="28"/>
          <w:szCs w:val="28"/>
        </w:rPr>
        <w:t xml:space="preserve">, </w:t>
      </w:r>
      <w:hyperlink r:id="rId14" w:history="1">
        <w:r w:rsidRPr="00383FD6">
          <w:rPr>
            <w:i/>
            <w:color w:val="000000" w:themeColor="text1"/>
            <w:sz w:val="28"/>
            <w:szCs w:val="28"/>
          </w:rPr>
          <w:t>1.5</w:t>
        </w:r>
      </w:hyperlink>
      <w:r w:rsidRPr="00383FD6">
        <w:rPr>
          <w:i/>
          <w:sz w:val="28"/>
          <w:szCs w:val="28"/>
        </w:rPr>
        <w:t xml:space="preserve"> Методических указаний по инвентаризации имущества и финансовых обязательств, утвержденных приказом Минфина России от 13 июня 1995 г. N 49, </w:t>
      </w:r>
      <w:r w:rsidRPr="00383FD6">
        <w:rPr>
          <w:i/>
          <w:color w:val="000000"/>
          <w:sz w:val="28"/>
          <w:szCs w:val="28"/>
        </w:rPr>
        <w:t xml:space="preserve"> </w:t>
      </w:r>
      <w:r w:rsidRPr="00383FD6">
        <w:rPr>
          <w:rFonts w:ascii="PT Astra Serif" w:eastAsiaTheme="minorHAnsi" w:hAnsi="PT Astra Serif"/>
          <w:i/>
          <w:sz w:val="28"/>
          <w:szCs w:val="28"/>
          <w:lang w:eastAsia="en-US"/>
        </w:rPr>
        <w:t>инвентаризация проведена не в полном объеме;</w:t>
      </w:r>
    </w:p>
    <w:p w:rsidR="007546BA" w:rsidRPr="00383FD6" w:rsidRDefault="001F11A7" w:rsidP="004F5627">
      <w:pPr>
        <w:autoSpaceDE w:val="0"/>
        <w:autoSpaceDN w:val="0"/>
        <w:adjustRightInd w:val="0"/>
        <w:ind w:firstLine="709"/>
        <w:jc w:val="both"/>
        <w:rPr>
          <w:rFonts w:ascii="PT Astra Serif" w:hAnsi="PT Astra Serif" w:cs="PT Astra Serif"/>
          <w:bCs/>
          <w:i/>
          <w:iCs/>
          <w:sz w:val="28"/>
          <w:szCs w:val="28"/>
        </w:rPr>
      </w:pPr>
      <w:r w:rsidRPr="00383FD6">
        <w:rPr>
          <w:rFonts w:ascii="PT Astra Serif" w:hAnsi="PT Astra Serif" w:cs="PT Astra Serif"/>
          <w:bCs/>
          <w:i/>
          <w:iCs/>
          <w:sz w:val="28"/>
          <w:szCs w:val="28"/>
        </w:rPr>
        <w:t xml:space="preserve">- в нарушение требований </w:t>
      </w:r>
      <w:hyperlink r:id="rId15">
        <w:r w:rsidRPr="00383FD6">
          <w:rPr>
            <w:rFonts w:ascii="PT Astra Serif" w:hAnsi="PT Astra Serif" w:cs="PT Astra Serif"/>
            <w:bCs/>
            <w:i/>
            <w:iCs/>
            <w:sz w:val="28"/>
            <w:szCs w:val="28"/>
          </w:rPr>
          <w:t>Приказа</w:t>
        </w:r>
      </w:hyperlink>
      <w:r w:rsidRPr="00383FD6">
        <w:rPr>
          <w:rFonts w:ascii="PT Astra Serif" w:hAnsi="PT Astra Serif" w:cs="PT Astra Serif"/>
          <w:bCs/>
          <w:i/>
          <w:iCs/>
          <w:sz w:val="28"/>
          <w:szCs w:val="28"/>
        </w:rPr>
        <w:t xml:space="preserve"> Минфина России от 13.06.1995 N 49 "Об утверждении методических указаний по инвентаризации имущества и финансовых обязательств", </w:t>
      </w:r>
      <w:hyperlink r:id="rId16">
        <w:r w:rsidRPr="00383FD6">
          <w:rPr>
            <w:rFonts w:ascii="PT Astra Serif" w:hAnsi="PT Astra Serif" w:cs="PT Astra Serif"/>
            <w:bCs/>
            <w:i/>
            <w:iCs/>
            <w:sz w:val="28"/>
            <w:szCs w:val="28"/>
          </w:rPr>
          <w:t>ст. 11</w:t>
        </w:r>
      </w:hyperlink>
      <w:r w:rsidRPr="00383FD6">
        <w:rPr>
          <w:rFonts w:ascii="PT Astra Serif" w:hAnsi="PT Astra Serif" w:cs="PT Astra Serif"/>
          <w:bCs/>
          <w:i/>
          <w:iCs/>
          <w:sz w:val="28"/>
          <w:szCs w:val="28"/>
        </w:rPr>
        <w:t xml:space="preserve"> Федерального закона от 06.12.2011 N 402-ФЗ "О бухгалтерском учете" инвентаризация муниципального имущества</w:t>
      </w:r>
      <w:r w:rsidR="0082321B" w:rsidRPr="00383FD6">
        <w:rPr>
          <w:rFonts w:ascii="PT Astra Serif" w:hAnsi="PT Astra Serif" w:cs="PT Astra Serif"/>
          <w:bCs/>
          <w:i/>
          <w:iCs/>
          <w:sz w:val="28"/>
          <w:szCs w:val="28"/>
        </w:rPr>
        <w:t xml:space="preserve"> </w:t>
      </w:r>
      <w:r w:rsidRPr="00383FD6">
        <w:rPr>
          <w:rFonts w:ascii="PT Astra Serif" w:hAnsi="PT Astra Serif" w:cs="PT Astra Serif"/>
          <w:bCs/>
          <w:i/>
          <w:iCs/>
          <w:sz w:val="28"/>
          <w:szCs w:val="28"/>
        </w:rPr>
        <w:t xml:space="preserve"> осуществляется без выезда на объекты, не анализируются сведения о возможности приватизации жилых помещений гражданами, не проводится сверка с данными из Единого государственного реестра недвижимости</w:t>
      </w:r>
      <w:r w:rsidR="007546BA" w:rsidRPr="00383FD6">
        <w:rPr>
          <w:rFonts w:ascii="PT Astra Serif" w:hAnsi="PT Astra Serif" w:cs="PT Astra Serif"/>
          <w:bCs/>
          <w:i/>
          <w:iCs/>
          <w:sz w:val="28"/>
          <w:szCs w:val="28"/>
        </w:rPr>
        <w:t>;</w:t>
      </w:r>
    </w:p>
    <w:p w:rsidR="007546BA" w:rsidRPr="00383FD6" w:rsidRDefault="007546BA" w:rsidP="004F5627">
      <w:pPr>
        <w:autoSpaceDE w:val="0"/>
        <w:autoSpaceDN w:val="0"/>
        <w:adjustRightInd w:val="0"/>
        <w:jc w:val="both"/>
        <w:rPr>
          <w:rFonts w:ascii="PT Astra Serif" w:hAnsi="PT Astra Serif" w:cs="PT Astra Serif"/>
          <w:bCs/>
          <w:i/>
          <w:iCs/>
          <w:sz w:val="28"/>
          <w:szCs w:val="28"/>
        </w:rPr>
      </w:pPr>
      <w:r w:rsidRPr="00383FD6">
        <w:rPr>
          <w:rFonts w:ascii="PT Astra Serif" w:hAnsi="PT Astra Serif" w:cs="PT Astra Serif"/>
          <w:bCs/>
          <w:i/>
          <w:iCs/>
          <w:sz w:val="28"/>
          <w:szCs w:val="28"/>
        </w:rPr>
        <w:t xml:space="preserve">          - в нарушение пункта 13 Порядка ведения органами местного самоуправления реестров муниципального имущества, утвержденного Приказом Минфина России от 10.10.2023 № 163н</w:t>
      </w:r>
      <w:r w:rsidR="004F5627" w:rsidRPr="00383FD6">
        <w:rPr>
          <w:rFonts w:ascii="PT Astra Serif" w:hAnsi="PT Astra Serif" w:cs="PT Astra Serif"/>
          <w:bCs/>
          <w:i/>
          <w:iCs/>
          <w:sz w:val="28"/>
          <w:szCs w:val="28"/>
        </w:rPr>
        <w:t>,</w:t>
      </w:r>
      <w:r w:rsidRPr="00383FD6">
        <w:rPr>
          <w:rFonts w:ascii="PT Astra Serif" w:hAnsi="PT Astra Serif" w:cs="PT Astra Serif"/>
          <w:bCs/>
          <w:i/>
          <w:iCs/>
          <w:sz w:val="28"/>
          <w:szCs w:val="28"/>
        </w:rPr>
        <w:t xml:space="preserve"> не вносятся или не корректно вносятся сведения о видах недвижимого, движимого и иного имущества и лицах, обладающих правами на объекты учета и сведениями о них.</w:t>
      </w:r>
    </w:p>
    <w:p w:rsidR="00FF28AC" w:rsidRPr="00383FD6" w:rsidRDefault="00FF28AC" w:rsidP="004F5627">
      <w:pPr>
        <w:shd w:val="clear" w:color="auto" w:fill="FFFFFF"/>
        <w:ind w:firstLine="709"/>
        <w:jc w:val="both"/>
        <w:rPr>
          <w:rFonts w:ascii="PT Astra Serif" w:hAnsi="PT Astra Serif"/>
          <w:bCs/>
          <w:i/>
          <w:sz w:val="28"/>
          <w:szCs w:val="28"/>
        </w:rPr>
      </w:pPr>
    </w:p>
    <w:bookmarkEnd w:id="0"/>
    <w:bookmarkEnd w:id="1"/>
    <w:bookmarkEnd w:id="2"/>
    <w:p w:rsidR="00BD53EA" w:rsidRPr="00383FD6" w:rsidRDefault="00BD53EA" w:rsidP="004F5627">
      <w:pPr>
        <w:pStyle w:val="affe"/>
        <w:tabs>
          <w:tab w:val="left" w:pos="284"/>
        </w:tabs>
        <w:ind w:left="0" w:firstLine="709"/>
        <w:rPr>
          <w:rFonts w:ascii="PT Astra Serif" w:hAnsi="PT Astra Serif"/>
          <w:sz w:val="28"/>
          <w:szCs w:val="28"/>
        </w:rPr>
      </w:pPr>
    </w:p>
    <w:bookmarkEnd w:id="3"/>
    <w:p w:rsidR="00BD53EA" w:rsidRPr="00383FD6" w:rsidRDefault="00BD53EA" w:rsidP="004F5627">
      <w:pPr>
        <w:pStyle w:val="affe"/>
        <w:tabs>
          <w:tab w:val="left" w:pos="284"/>
        </w:tabs>
        <w:ind w:left="0" w:firstLine="709"/>
        <w:rPr>
          <w:rFonts w:ascii="PT Astra Serif" w:hAnsi="PT Astra Serif"/>
          <w:sz w:val="28"/>
          <w:szCs w:val="28"/>
        </w:rPr>
      </w:pPr>
    </w:p>
    <w:sectPr w:rsidR="00BD53EA" w:rsidRPr="00383FD6" w:rsidSect="00BE0FBD">
      <w:footerReference w:type="even" r:id="rId17"/>
      <w:footerReference w:type="default" r:id="rId18"/>
      <w:footerReference w:type="first" r:id="rId19"/>
      <w:pgSz w:w="11906" w:h="16838"/>
      <w:pgMar w:top="426" w:right="424"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64" w:rsidRDefault="00764864">
      <w:r>
        <w:separator/>
      </w:r>
    </w:p>
  </w:endnote>
  <w:endnote w:type="continuationSeparator" w:id="0">
    <w:p w:rsidR="00764864" w:rsidRDefault="0076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1D" w:rsidRDefault="002E711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E711D" w:rsidRDefault="002E711D" w:rsidP="00D64D3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1D" w:rsidRDefault="002E711D" w:rsidP="00DC147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83FD6">
      <w:rPr>
        <w:rStyle w:val="af1"/>
        <w:noProof/>
      </w:rPr>
      <w:t>2</w:t>
    </w:r>
    <w:r>
      <w:rPr>
        <w:rStyle w:val="af1"/>
      </w:rPr>
      <w:fldChar w:fldCharType="end"/>
    </w:r>
  </w:p>
  <w:p w:rsidR="002E711D" w:rsidRDefault="002E711D" w:rsidP="00D64D3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3173"/>
      <w:docPartObj>
        <w:docPartGallery w:val="Page Numbers (Bottom of Page)"/>
        <w:docPartUnique/>
      </w:docPartObj>
    </w:sdtPr>
    <w:sdtEndPr/>
    <w:sdtContent>
      <w:p w:rsidR="002E711D" w:rsidRDefault="002E711D">
        <w:pPr>
          <w:pStyle w:val="af"/>
          <w:jc w:val="right"/>
        </w:pPr>
        <w:r>
          <w:fldChar w:fldCharType="begin"/>
        </w:r>
        <w:r>
          <w:instrText xml:space="preserve"> PAGE   \* MERGEFORMAT </w:instrText>
        </w:r>
        <w:r>
          <w:fldChar w:fldCharType="separate"/>
        </w:r>
        <w:r w:rsidR="00383FD6">
          <w:rPr>
            <w:noProof/>
          </w:rPr>
          <w:t>1</w:t>
        </w:r>
        <w:r>
          <w:rPr>
            <w:noProof/>
          </w:rPr>
          <w:fldChar w:fldCharType="end"/>
        </w:r>
      </w:p>
    </w:sdtContent>
  </w:sdt>
  <w:p w:rsidR="002E711D" w:rsidRDefault="002E711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64" w:rsidRDefault="00764864">
      <w:r>
        <w:separator/>
      </w:r>
    </w:p>
  </w:footnote>
  <w:footnote w:type="continuationSeparator" w:id="0">
    <w:p w:rsidR="00764864" w:rsidRDefault="0076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AB8"/>
    <w:multiLevelType w:val="hybridMultilevel"/>
    <w:tmpl w:val="C95680D4"/>
    <w:lvl w:ilvl="0" w:tplc="4DBEE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950CD3"/>
    <w:multiLevelType w:val="hybridMultilevel"/>
    <w:tmpl w:val="06BA476A"/>
    <w:lvl w:ilvl="0" w:tplc="04190001">
      <w:start w:val="1"/>
      <w:numFmt w:val="bullet"/>
      <w:lvlText w:val=""/>
      <w:lvlJc w:val="left"/>
      <w:pPr>
        <w:ind w:left="19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0B62D6"/>
    <w:multiLevelType w:val="hybridMultilevel"/>
    <w:tmpl w:val="251C00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716399"/>
    <w:multiLevelType w:val="hybridMultilevel"/>
    <w:tmpl w:val="0644A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5114D6"/>
    <w:multiLevelType w:val="hybridMultilevel"/>
    <w:tmpl w:val="99DCF97A"/>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15:restartNumberingAfterBreak="0">
    <w:nsid w:val="42736EA8"/>
    <w:multiLevelType w:val="hybridMultilevel"/>
    <w:tmpl w:val="CB46D706"/>
    <w:lvl w:ilvl="0" w:tplc="1394550A">
      <w:start w:val="1"/>
      <w:numFmt w:val="bullet"/>
      <w:pStyle w:val="a"/>
      <w:lvlText w:val=""/>
      <w:lvlJc w:val="left"/>
      <w:pPr>
        <w:tabs>
          <w:tab w:val="num" w:pos="1021"/>
        </w:tabs>
        <w:ind w:left="1021" w:hanging="31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FA7E2D"/>
    <w:multiLevelType w:val="hybridMultilevel"/>
    <w:tmpl w:val="CDA6D1A2"/>
    <w:lvl w:ilvl="0" w:tplc="E5AEFF96">
      <w:start w:val="1"/>
      <w:numFmt w:val="bullet"/>
      <w:pStyle w:val="2"/>
      <w:lvlText w:val=""/>
      <w:lvlJc w:val="left"/>
      <w:pPr>
        <w:tabs>
          <w:tab w:val="num" w:pos="1247"/>
        </w:tabs>
        <w:ind w:left="1247" w:hanging="226"/>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105A"/>
    <w:rsid w:val="000023B4"/>
    <w:rsid w:val="00002662"/>
    <w:rsid w:val="00002D07"/>
    <w:rsid w:val="00005E6F"/>
    <w:rsid w:val="00005EA4"/>
    <w:rsid w:val="000071AF"/>
    <w:rsid w:val="000101A5"/>
    <w:rsid w:val="000108D2"/>
    <w:rsid w:val="000110FB"/>
    <w:rsid w:val="00011316"/>
    <w:rsid w:val="00011648"/>
    <w:rsid w:val="00012847"/>
    <w:rsid w:val="00012A5C"/>
    <w:rsid w:val="00012CF3"/>
    <w:rsid w:val="00013145"/>
    <w:rsid w:val="000136DC"/>
    <w:rsid w:val="00014EE1"/>
    <w:rsid w:val="000212E1"/>
    <w:rsid w:val="00021302"/>
    <w:rsid w:val="000219D5"/>
    <w:rsid w:val="00022561"/>
    <w:rsid w:val="000228C0"/>
    <w:rsid w:val="00022DE3"/>
    <w:rsid w:val="00024C84"/>
    <w:rsid w:val="00025188"/>
    <w:rsid w:val="00025485"/>
    <w:rsid w:val="00027251"/>
    <w:rsid w:val="000275B9"/>
    <w:rsid w:val="00027721"/>
    <w:rsid w:val="00027883"/>
    <w:rsid w:val="0003027C"/>
    <w:rsid w:val="000310E5"/>
    <w:rsid w:val="000314C4"/>
    <w:rsid w:val="00032174"/>
    <w:rsid w:val="00032D26"/>
    <w:rsid w:val="00033397"/>
    <w:rsid w:val="00033B56"/>
    <w:rsid w:val="00035F79"/>
    <w:rsid w:val="0003668E"/>
    <w:rsid w:val="00036C8D"/>
    <w:rsid w:val="00036CDD"/>
    <w:rsid w:val="00037455"/>
    <w:rsid w:val="0004009B"/>
    <w:rsid w:val="000400C7"/>
    <w:rsid w:val="000417B3"/>
    <w:rsid w:val="00042207"/>
    <w:rsid w:val="00042384"/>
    <w:rsid w:val="00042392"/>
    <w:rsid w:val="00042FB7"/>
    <w:rsid w:val="0004373D"/>
    <w:rsid w:val="0004389B"/>
    <w:rsid w:val="0004399E"/>
    <w:rsid w:val="00044223"/>
    <w:rsid w:val="000446B1"/>
    <w:rsid w:val="000446E0"/>
    <w:rsid w:val="00044F67"/>
    <w:rsid w:val="00045301"/>
    <w:rsid w:val="000468C7"/>
    <w:rsid w:val="00046C50"/>
    <w:rsid w:val="00047928"/>
    <w:rsid w:val="00050774"/>
    <w:rsid w:val="00050DDC"/>
    <w:rsid w:val="00050E1B"/>
    <w:rsid w:val="000514F7"/>
    <w:rsid w:val="000523A6"/>
    <w:rsid w:val="00052FBF"/>
    <w:rsid w:val="00053430"/>
    <w:rsid w:val="000536F6"/>
    <w:rsid w:val="000550CE"/>
    <w:rsid w:val="00055A1E"/>
    <w:rsid w:val="00055AD4"/>
    <w:rsid w:val="00055D1C"/>
    <w:rsid w:val="00056F1C"/>
    <w:rsid w:val="0005726F"/>
    <w:rsid w:val="00057896"/>
    <w:rsid w:val="0006088D"/>
    <w:rsid w:val="00060F9A"/>
    <w:rsid w:val="000615D9"/>
    <w:rsid w:val="000618CB"/>
    <w:rsid w:val="00061D90"/>
    <w:rsid w:val="000628E3"/>
    <w:rsid w:val="00062F29"/>
    <w:rsid w:val="000632EA"/>
    <w:rsid w:val="000640A3"/>
    <w:rsid w:val="0006440D"/>
    <w:rsid w:val="0006455C"/>
    <w:rsid w:val="00065639"/>
    <w:rsid w:val="00066931"/>
    <w:rsid w:val="00066C84"/>
    <w:rsid w:val="00067FFB"/>
    <w:rsid w:val="00070633"/>
    <w:rsid w:val="00071847"/>
    <w:rsid w:val="00071EA6"/>
    <w:rsid w:val="00072356"/>
    <w:rsid w:val="00072AA1"/>
    <w:rsid w:val="0007368D"/>
    <w:rsid w:val="000739D5"/>
    <w:rsid w:val="00073DE9"/>
    <w:rsid w:val="000743F4"/>
    <w:rsid w:val="0007484B"/>
    <w:rsid w:val="00075B3C"/>
    <w:rsid w:val="00075FCA"/>
    <w:rsid w:val="000760DD"/>
    <w:rsid w:val="00076558"/>
    <w:rsid w:val="00076853"/>
    <w:rsid w:val="00080311"/>
    <w:rsid w:val="00080B64"/>
    <w:rsid w:val="0008120F"/>
    <w:rsid w:val="00082B18"/>
    <w:rsid w:val="00082E08"/>
    <w:rsid w:val="00084CC5"/>
    <w:rsid w:val="000861A8"/>
    <w:rsid w:val="000866C2"/>
    <w:rsid w:val="000869A7"/>
    <w:rsid w:val="00086F1B"/>
    <w:rsid w:val="000871C6"/>
    <w:rsid w:val="00087E47"/>
    <w:rsid w:val="0009013D"/>
    <w:rsid w:val="00091024"/>
    <w:rsid w:val="00093489"/>
    <w:rsid w:val="0009473B"/>
    <w:rsid w:val="000952C7"/>
    <w:rsid w:val="000953D6"/>
    <w:rsid w:val="000956AA"/>
    <w:rsid w:val="000960D5"/>
    <w:rsid w:val="000968B3"/>
    <w:rsid w:val="000969C1"/>
    <w:rsid w:val="00096DE4"/>
    <w:rsid w:val="00097E75"/>
    <w:rsid w:val="000A04DD"/>
    <w:rsid w:val="000A06F0"/>
    <w:rsid w:val="000A1D18"/>
    <w:rsid w:val="000A27CA"/>
    <w:rsid w:val="000A28A0"/>
    <w:rsid w:val="000A2CAC"/>
    <w:rsid w:val="000A36C9"/>
    <w:rsid w:val="000A3FBA"/>
    <w:rsid w:val="000A3FBE"/>
    <w:rsid w:val="000A42DB"/>
    <w:rsid w:val="000A5634"/>
    <w:rsid w:val="000A5B3F"/>
    <w:rsid w:val="000A663A"/>
    <w:rsid w:val="000A6EE1"/>
    <w:rsid w:val="000A79B4"/>
    <w:rsid w:val="000A7A08"/>
    <w:rsid w:val="000A7D55"/>
    <w:rsid w:val="000B04BC"/>
    <w:rsid w:val="000B0995"/>
    <w:rsid w:val="000B0B3D"/>
    <w:rsid w:val="000B0DB9"/>
    <w:rsid w:val="000B0E55"/>
    <w:rsid w:val="000B1B91"/>
    <w:rsid w:val="000B21B8"/>
    <w:rsid w:val="000B3F9E"/>
    <w:rsid w:val="000B6821"/>
    <w:rsid w:val="000B7197"/>
    <w:rsid w:val="000B75AA"/>
    <w:rsid w:val="000C01B3"/>
    <w:rsid w:val="000C0237"/>
    <w:rsid w:val="000C220D"/>
    <w:rsid w:val="000C2D61"/>
    <w:rsid w:val="000C37DD"/>
    <w:rsid w:val="000C3900"/>
    <w:rsid w:val="000C3F47"/>
    <w:rsid w:val="000C4429"/>
    <w:rsid w:val="000C4762"/>
    <w:rsid w:val="000C49DB"/>
    <w:rsid w:val="000C51CD"/>
    <w:rsid w:val="000C60FF"/>
    <w:rsid w:val="000C6898"/>
    <w:rsid w:val="000C6C86"/>
    <w:rsid w:val="000D14E9"/>
    <w:rsid w:val="000D32B1"/>
    <w:rsid w:val="000D32D5"/>
    <w:rsid w:val="000D3FD3"/>
    <w:rsid w:val="000D4042"/>
    <w:rsid w:val="000D4F9F"/>
    <w:rsid w:val="000D5700"/>
    <w:rsid w:val="000D5731"/>
    <w:rsid w:val="000D57A5"/>
    <w:rsid w:val="000D7355"/>
    <w:rsid w:val="000D785B"/>
    <w:rsid w:val="000E2299"/>
    <w:rsid w:val="000E24B2"/>
    <w:rsid w:val="000E2B45"/>
    <w:rsid w:val="000E30BC"/>
    <w:rsid w:val="000E32D1"/>
    <w:rsid w:val="000E3586"/>
    <w:rsid w:val="000E377B"/>
    <w:rsid w:val="000E4CF6"/>
    <w:rsid w:val="000E50E3"/>
    <w:rsid w:val="000E6F5E"/>
    <w:rsid w:val="000F0445"/>
    <w:rsid w:val="000F0BC0"/>
    <w:rsid w:val="000F20D4"/>
    <w:rsid w:val="000F2192"/>
    <w:rsid w:val="000F264D"/>
    <w:rsid w:val="000F28F7"/>
    <w:rsid w:val="000F3756"/>
    <w:rsid w:val="000F3A55"/>
    <w:rsid w:val="000F4080"/>
    <w:rsid w:val="000F4390"/>
    <w:rsid w:val="000F4EC8"/>
    <w:rsid w:val="000F56C4"/>
    <w:rsid w:val="000F5B70"/>
    <w:rsid w:val="000F5C4A"/>
    <w:rsid w:val="000F7817"/>
    <w:rsid w:val="001016B1"/>
    <w:rsid w:val="00101F4C"/>
    <w:rsid w:val="00102B4F"/>
    <w:rsid w:val="00102BE7"/>
    <w:rsid w:val="00103318"/>
    <w:rsid w:val="001034F7"/>
    <w:rsid w:val="00104154"/>
    <w:rsid w:val="00105AEB"/>
    <w:rsid w:val="00105F7D"/>
    <w:rsid w:val="001064D2"/>
    <w:rsid w:val="001076D6"/>
    <w:rsid w:val="001101C7"/>
    <w:rsid w:val="00110534"/>
    <w:rsid w:val="00110A15"/>
    <w:rsid w:val="00111360"/>
    <w:rsid w:val="00111837"/>
    <w:rsid w:val="0011239A"/>
    <w:rsid w:val="00112734"/>
    <w:rsid w:val="00112D22"/>
    <w:rsid w:val="00115588"/>
    <w:rsid w:val="001164F7"/>
    <w:rsid w:val="00117371"/>
    <w:rsid w:val="00117756"/>
    <w:rsid w:val="00121789"/>
    <w:rsid w:val="00122969"/>
    <w:rsid w:val="00122BCB"/>
    <w:rsid w:val="00123527"/>
    <w:rsid w:val="00124459"/>
    <w:rsid w:val="00124CCD"/>
    <w:rsid w:val="00125300"/>
    <w:rsid w:val="0012594C"/>
    <w:rsid w:val="001263B2"/>
    <w:rsid w:val="001264EE"/>
    <w:rsid w:val="00127127"/>
    <w:rsid w:val="0012736C"/>
    <w:rsid w:val="00127688"/>
    <w:rsid w:val="0012784D"/>
    <w:rsid w:val="001309A5"/>
    <w:rsid w:val="00131699"/>
    <w:rsid w:val="00132900"/>
    <w:rsid w:val="0013330C"/>
    <w:rsid w:val="00133457"/>
    <w:rsid w:val="001345E9"/>
    <w:rsid w:val="00134C4E"/>
    <w:rsid w:val="00134F83"/>
    <w:rsid w:val="00135CC9"/>
    <w:rsid w:val="00137D73"/>
    <w:rsid w:val="00137E55"/>
    <w:rsid w:val="0014012A"/>
    <w:rsid w:val="001407EA"/>
    <w:rsid w:val="001410C9"/>
    <w:rsid w:val="0014187C"/>
    <w:rsid w:val="001425BB"/>
    <w:rsid w:val="001431BF"/>
    <w:rsid w:val="001442A9"/>
    <w:rsid w:val="0014562E"/>
    <w:rsid w:val="0014613D"/>
    <w:rsid w:val="00147DDE"/>
    <w:rsid w:val="00147E13"/>
    <w:rsid w:val="00150DF8"/>
    <w:rsid w:val="001521D0"/>
    <w:rsid w:val="001536AA"/>
    <w:rsid w:val="0015589E"/>
    <w:rsid w:val="00156CA9"/>
    <w:rsid w:val="00157016"/>
    <w:rsid w:val="00157232"/>
    <w:rsid w:val="0015769C"/>
    <w:rsid w:val="00157881"/>
    <w:rsid w:val="00157A20"/>
    <w:rsid w:val="00160F51"/>
    <w:rsid w:val="0016211C"/>
    <w:rsid w:val="00162BF2"/>
    <w:rsid w:val="00163A27"/>
    <w:rsid w:val="00165E9D"/>
    <w:rsid w:val="00166220"/>
    <w:rsid w:val="00167128"/>
    <w:rsid w:val="001679E1"/>
    <w:rsid w:val="00170110"/>
    <w:rsid w:val="00170A7C"/>
    <w:rsid w:val="0017458B"/>
    <w:rsid w:val="00174F19"/>
    <w:rsid w:val="001759D0"/>
    <w:rsid w:val="00175AA1"/>
    <w:rsid w:val="0017683E"/>
    <w:rsid w:val="00176873"/>
    <w:rsid w:val="00176A6E"/>
    <w:rsid w:val="00176CF5"/>
    <w:rsid w:val="00177FCE"/>
    <w:rsid w:val="0018050E"/>
    <w:rsid w:val="00180BF3"/>
    <w:rsid w:val="00181FEC"/>
    <w:rsid w:val="00182977"/>
    <w:rsid w:val="001829B7"/>
    <w:rsid w:val="00182B8D"/>
    <w:rsid w:val="00183917"/>
    <w:rsid w:val="00183C3B"/>
    <w:rsid w:val="00184295"/>
    <w:rsid w:val="001850B3"/>
    <w:rsid w:val="00186707"/>
    <w:rsid w:val="00186788"/>
    <w:rsid w:val="00186E97"/>
    <w:rsid w:val="00186F4A"/>
    <w:rsid w:val="001879B1"/>
    <w:rsid w:val="001879F9"/>
    <w:rsid w:val="0019107A"/>
    <w:rsid w:val="001921B4"/>
    <w:rsid w:val="00192DC2"/>
    <w:rsid w:val="00192DD6"/>
    <w:rsid w:val="00192E05"/>
    <w:rsid w:val="00194058"/>
    <w:rsid w:val="00194853"/>
    <w:rsid w:val="00194BCD"/>
    <w:rsid w:val="00194FB5"/>
    <w:rsid w:val="00195435"/>
    <w:rsid w:val="00195B74"/>
    <w:rsid w:val="00196BD1"/>
    <w:rsid w:val="00196EB4"/>
    <w:rsid w:val="0019793F"/>
    <w:rsid w:val="001A0883"/>
    <w:rsid w:val="001A0DA0"/>
    <w:rsid w:val="001A14B7"/>
    <w:rsid w:val="001A2094"/>
    <w:rsid w:val="001A305D"/>
    <w:rsid w:val="001A47BB"/>
    <w:rsid w:val="001A4CAF"/>
    <w:rsid w:val="001A4ECE"/>
    <w:rsid w:val="001A6D95"/>
    <w:rsid w:val="001A748D"/>
    <w:rsid w:val="001A75FB"/>
    <w:rsid w:val="001A798C"/>
    <w:rsid w:val="001B0224"/>
    <w:rsid w:val="001B07D0"/>
    <w:rsid w:val="001B2CE4"/>
    <w:rsid w:val="001B3E75"/>
    <w:rsid w:val="001B6086"/>
    <w:rsid w:val="001B7285"/>
    <w:rsid w:val="001B7BB1"/>
    <w:rsid w:val="001C07A1"/>
    <w:rsid w:val="001C0CC5"/>
    <w:rsid w:val="001C1122"/>
    <w:rsid w:val="001C1564"/>
    <w:rsid w:val="001C1CB5"/>
    <w:rsid w:val="001C32F3"/>
    <w:rsid w:val="001C3E8E"/>
    <w:rsid w:val="001C45FF"/>
    <w:rsid w:val="001C48F9"/>
    <w:rsid w:val="001C4908"/>
    <w:rsid w:val="001C5562"/>
    <w:rsid w:val="001C5E6E"/>
    <w:rsid w:val="001C6165"/>
    <w:rsid w:val="001C6218"/>
    <w:rsid w:val="001C71AB"/>
    <w:rsid w:val="001C7536"/>
    <w:rsid w:val="001C7952"/>
    <w:rsid w:val="001C7AB3"/>
    <w:rsid w:val="001C7B0D"/>
    <w:rsid w:val="001D009F"/>
    <w:rsid w:val="001D0C54"/>
    <w:rsid w:val="001D0F3B"/>
    <w:rsid w:val="001D1533"/>
    <w:rsid w:val="001D418F"/>
    <w:rsid w:val="001D43E6"/>
    <w:rsid w:val="001D4477"/>
    <w:rsid w:val="001D47B0"/>
    <w:rsid w:val="001D6E6A"/>
    <w:rsid w:val="001D7373"/>
    <w:rsid w:val="001D7DAA"/>
    <w:rsid w:val="001E2B00"/>
    <w:rsid w:val="001E2CC3"/>
    <w:rsid w:val="001E4FC9"/>
    <w:rsid w:val="001E598D"/>
    <w:rsid w:val="001E7C5D"/>
    <w:rsid w:val="001F00CC"/>
    <w:rsid w:val="001F0420"/>
    <w:rsid w:val="001F087B"/>
    <w:rsid w:val="001F11A7"/>
    <w:rsid w:val="001F2B6B"/>
    <w:rsid w:val="001F3A9E"/>
    <w:rsid w:val="001F3C97"/>
    <w:rsid w:val="001F412A"/>
    <w:rsid w:val="001F458C"/>
    <w:rsid w:val="001F4D81"/>
    <w:rsid w:val="001F5A8A"/>
    <w:rsid w:val="001F6433"/>
    <w:rsid w:val="001F6645"/>
    <w:rsid w:val="001F69B8"/>
    <w:rsid w:val="001F7F96"/>
    <w:rsid w:val="002000A2"/>
    <w:rsid w:val="00200502"/>
    <w:rsid w:val="00200F47"/>
    <w:rsid w:val="00202E43"/>
    <w:rsid w:val="00203196"/>
    <w:rsid w:val="00204EB6"/>
    <w:rsid w:val="00205419"/>
    <w:rsid w:val="0020559F"/>
    <w:rsid w:val="0020579C"/>
    <w:rsid w:val="00205F6D"/>
    <w:rsid w:val="00206FB2"/>
    <w:rsid w:val="00207DEA"/>
    <w:rsid w:val="00207F74"/>
    <w:rsid w:val="00210321"/>
    <w:rsid w:val="00211490"/>
    <w:rsid w:val="002115AF"/>
    <w:rsid w:val="002116F0"/>
    <w:rsid w:val="002121BA"/>
    <w:rsid w:val="00212238"/>
    <w:rsid w:val="00212A44"/>
    <w:rsid w:val="002137AF"/>
    <w:rsid w:val="00213805"/>
    <w:rsid w:val="00213C03"/>
    <w:rsid w:val="00213C0D"/>
    <w:rsid w:val="00213D90"/>
    <w:rsid w:val="00214515"/>
    <w:rsid w:val="00214D94"/>
    <w:rsid w:val="00215D9F"/>
    <w:rsid w:val="0021653A"/>
    <w:rsid w:val="00217513"/>
    <w:rsid w:val="0021759D"/>
    <w:rsid w:val="002179E7"/>
    <w:rsid w:val="002203E7"/>
    <w:rsid w:val="00220DF8"/>
    <w:rsid w:val="00221747"/>
    <w:rsid w:val="00221771"/>
    <w:rsid w:val="002221D8"/>
    <w:rsid w:val="002232F0"/>
    <w:rsid w:val="00223ECA"/>
    <w:rsid w:val="00224C81"/>
    <w:rsid w:val="00226306"/>
    <w:rsid w:val="00226437"/>
    <w:rsid w:val="00226F26"/>
    <w:rsid w:val="0022724D"/>
    <w:rsid w:val="002275B1"/>
    <w:rsid w:val="00227DDD"/>
    <w:rsid w:val="002310C8"/>
    <w:rsid w:val="00231934"/>
    <w:rsid w:val="002321E0"/>
    <w:rsid w:val="002327B1"/>
    <w:rsid w:val="00232A03"/>
    <w:rsid w:val="00233E12"/>
    <w:rsid w:val="00234467"/>
    <w:rsid w:val="00234C76"/>
    <w:rsid w:val="00236ABE"/>
    <w:rsid w:val="00236C68"/>
    <w:rsid w:val="00236EA6"/>
    <w:rsid w:val="00240270"/>
    <w:rsid w:val="0024151F"/>
    <w:rsid w:val="00241F10"/>
    <w:rsid w:val="00241F9C"/>
    <w:rsid w:val="00242040"/>
    <w:rsid w:val="00243B69"/>
    <w:rsid w:val="00243CC3"/>
    <w:rsid w:val="002447A5"/>
    <w:rsid w:val="00244E36"/>
    <w:rsid w:val="00245296"/>
    <w:rsid w:val="00245913"/>
    <w:rsid w:val="00245A6F"/>
    <w:rsid w:val="00246A60"/>
    <w:rsid w:val="00247DEF"/>
    <w:rsid w:val="0025022A"/>
    <w:rsid w:val="00250F96"/>
    <w:rsid w:val="002511AB"/>
    <w:rsid w:val="0025156F"/>
    <w:rsid w:val="00251731"/>
    <w:rsid w:val="00251932"/>
    <w:rsid w:val="00252283"/>
    <w:rsid w:val="00253DAC"/>
    <w:rsid w:val="002566F7"/>
    <w:rsid w:val="00256D4A"/>
    <w:rsid w:val="00256E39"/>
    <w:rsid w:val="00257808"/>
    <w:rsid w:val="00257846"/>
    <w:rsid w:val="00261B4F"/>
    <w:rsid w:val="00262702"/>
    <w:rsid w:val="00262F55"/>
    <w:rsid w:val="0026315C"/>
    <w:rsid w:val="00263221"/>
    <w:rsid w:val="00263C3C"/>
    <w:rsid w:val="00264299"/>
    <w:rsid w:val="002645C4"/>
    <w:rsid w:val="002653C9"/>
    <w:rsid w:val="002655C6"/>
    <w:rsid w:val="00265A4A"/>
    <w:rsid w:val="00266F8F"/>
    <w:rsid w:val="00267314"/>
    <w:rsid w:val="00267782"/>
    <w:rsid w:val="00271DED"/>
    <w:rsid w:val="00272DD7"/>
    <w:rsid w:val="0027345D"/>
    <w:rsid w:val="00273597"/>
    <w:rsid w:val="00273641"/>
    <w:rsid w:val="002739B8"/>
    <w:rsid w:val="00273B66"/>
    <w:rsid w:val="00274182"/>
    <w:rsid w:val="00275D24"/>
    <w:rsid w:val="00275E66"/>
    <w:rsid w:val="00276907"/>
    <w:rsid w:val="00277140"/>
    <w:rsid w:val="002772CF"/>
    <w:rsid w:val="00280599"/>
    <w:rsid w:val="002806BD"/>
    <w:rsid w:val="00280D55"/>
    <w:rsid w:val="002831AE"/>
    <w:rsid w:val="0028354F"/>
    <w:rsid w:val="00284B6C"/>
    <w:rsid w:val="002853D0"/>
    <w:rsid w:val="0028635F"/>
    <w:rsid w:val="002863A4"/>
    <w:rsid w:val="00286739"/>
    <w:rsid w:val="00287685"/>
    <w:rsid w:val="00287EE1"/>
    <w:rsid w:val="00290A07"/>
    <w:rsid w:val="00291065"/>
    <w:rsid w:val="0029116A"/>
    <w:rsid w:val="00291672"/>
    <w:rsid w:val="0029193E"/>
    <w:rsid w:val="00291A08"/>
    <w:rsid w:val="00291D57"/>
    <w:rsid w:val="00291E6F"/>
    <w:rsid w:val="00293A98"/>
    <w:rsid w:val="00294CF8"/>
    <w:rsid w:val="0029528C"/>
    <w:rsid w:val="00295AE3"/>
    <w:rsid w:val="00295D64"/>
    <w:rsid w:val="00295EC0"/>
    <w:rsid w:val="0029689D"/>
    <w:rsid w:val="00297759"/>
    <w:rsid w:val="002A07B3"/>
    <w:rsid w:val="002A08F7"/>
    <w:rsid w:val="002A11AA"/>
    <w:rsid w:val="002A1877"/>
    <w:rsid w:val="002A1DEE"/>
    <w:rsid w:val="002A22D5"/>
    <w:rsid w:val="002A2633"/>
    <w:rsid w:val="002A31E7"/>
    <w:rsid w:val="002A3897"/>
    <w:rsid w:val="002A3A84"/>
    <w:rsid w:val="002A4131"/>
    <w:rsid w:val="002A5EA4"/>
    <w:rsid w:val="002A681C"/>
    <w:rsid w:val="002B0253"/>
    <w:rsid w:val="002B08FD"/>
    <w:rsid w:val="002B1257"/>
    <w:rsid w:val="002B1B54"/>
    <w:rsid w:val="002B2166"/>
    <w:rsid w:val="002B3144"/>
    <w:rsid w:val="002B36F7"/>
    <w:rsid w:val="002B4E10"/>
    <w:rsid w:val="002B572D"/>
    <w:rsid w:val="002B5C5F"/>
    <w:rsid w:val="002B5F8D"/>
    <w:rsid w:val="002B6AFD"/>
    <w:rsid w:val="002B765F"/>
    <w:rsid w:val="002C1B96"/>
    <w:rsid w:val="002C2237"/>
    <w:rsid w:val="002C2AD6"/>
    <w:rsid w:val="002C2D37"/>
    <w:rsid w:val="002C2F82"/>
    <w:rsid w:val="002C392D"/>
    <w:rsid w:val="002C4218"/>
    <w:rsid w:val="002C5B45"/>
    <w:rsid w:val="002C5B90"/>
    <w:rsid w:val="002C7089"/>
    <w:rsid w:val="002C711A"/>
    <w:rsid w:val="002C72BE"/>
    <w:rsid w:val="002C748A"/>
    <w:rsid w:val="002C7669"/>
    <w:rsid w:val="002C76CC"/>
    <w:rsid w:val="002D0BBB"/>
    <w:rsid w:val="002D150D"/>
    <w:rsid w:val="002D1587"/>
    <w:rsid w:val="002D1AB8"/>
    <w:rsid w:val="002D2E3B"/>
    <w:rsid w:val="002D507F"/>
    <w:rsid w:val="002D5D3E"/>
    <w:rsid w:val="002D6689"/>
    <w:rsid w:val="002D6BED"/>
    <w:rsid w:val="002E0567"/>
    <w:rsid w:val="002E1ABB"/>
    <w:rsid w:val="002E1AF1"/>
    <w:rsid w:val="002E2CF7"/>
    <w:rsid w:val="002E2EF3"/>
    <w:rsid w:val="002E4611"/>
    <w:rsid w:val="002E4C75"/>
    <w:rsid w:val="002E4F6D"/>
    <w:rsid w:val="002E662E"/>
    <w:rsid w:val="002E68D8"/>
    <w:rsid w:val="002E711D"/>
    <w:rsid w:val="002E7557"/>
    <w:rsid w:val="002E7774"/>
    <w:rsid w:val="002F0093"/>
    <w:rsid w:val="002F030E"/>
    <w:rsid w:val="002F0503"/>
    <w:rsid w:val="002F0E5F"/>
    <w:rsid w:val="002F3482"/>
    <w:rsid w:val="002F360A"/>
    <w:rsid w:val="002F3838"/>
    <w:rsid w:val="002F3937"/>
    <w:rsid w:val="002F46D8"/>
    <w:rsid w:val="002F4BE7"/>
    <w:rsid w:val="002F6102"/>
    <w:rsid w:val="002F736E"/>
    <w:rsid w:val="002F7C1A"/>
    <w:rsid w:val="00300564"/>
    <w:rsid w:val="00300640"/>
    <w:rsid w:val="0030077B"/>
    <w:rsid w:val="00300F50"/>
    <w:rsid w:val="003015EF"/>
    <w:rsid w:val="003018B0"/>
    <w:rsid w:val="003020CB"/>
    <w:rsid w:val="00302210"/>
    <w:rsid w:val="00302AB3"/>
    <w:rsid w:val="00304313"/>
    <w:rsid w:val="00304E7C"/>
    <w:rsid w:val="00306D5F"/>
    <w:rsid w:val="00307325"/>
    <w:rsid w:val="0031045C"/>
    <w:rsid w:val="0031059B"/>
    <w:rsid w:val="00310871"/>
    <w:rsid w:val="003109FF"/>
    <w:rsid w:val="00311260"/>
    <w:rsid w:val="0031170E"/>
    <w:rsid w:val="00311967"/>
    <w:rsid w:val="00311BF7"/>
    <w:rsid w:val="00311FFB"/>
    <w:rsid w:val="00312F6F"/>
    <w:rsid w:val="0031614E"/>
    <w:rsid w:val="00316358"/>
    <w:rsid w:val="0031650F"/>
    <w:rsid w:val="00316893"/>
    <w:rsid w:val="00316E56"/>
    <w:rsid w:val="00320972"/>
    <w:rsid w:val="0032155E"/>
    <w:rsid w:val="00321601"/>
    <w:rsid w:val="00321D05"/>
    <w:rsid w:val="00321ED0"/>
    <w:rsid w:val="00321F12"/>
    <w:rsid w:val="00322524"/>
    <w:rsid w:val="0032387C"/>
    <w:rsid w:val="00323DB0"/>
    <w:rsid w:val="00325364"/>
    <w:rsid w:val="00325F96"/>
    <w:rsid w:val="00326186"/>
    <w:rsid w:val="003273EA"/>
    <w:rsid w:val="00327972"/>
    <w:rsid w:val="00327B95"/>
    <w:rsid w:val="00330D4E"/>
    <w:rsid w:val="003316C1"/>
    <w:rsid w:val="00331B37"/>
    <w:rsid w:val="0033365C"/>
    <w:rsid w:val="00333FCA"/>
    <w:rsid w:val="003341B9"/>
    <w:rsid w:val="00334379"/>
    <w:rsid w:val="00334728"/>
    <w:rsid w:val="00334EF7"/>
    <w:rsid w:val="003353BB"/>
    <w:rsid w:val="00336C6E"/>
    <w:rsid w:val="00336F47"/>
    <w:rsid w:val="003374B5"/>
    <w:rsid w:val="003403B0"/>
    <w:rsid w:val="003407A5"/>
    <w:rsid w:val="003409DF"/>
    <w:rsid w:val="00343080"/>
    <w:rsid w:val="00343682"/>
    <w:rsid w:val="0034415E"/>
    <w:rsid w:val="0034449D"/>
    <w:rsid w:val="0034484F"/>
    <w:rsid w:val="00344AF3"/>
    <w:rsid w:val="00345E19"/>
    <w:rsid w:val="00345F40"/>
    <w:rsid w:val="003472FD"/>
    <w:rsid w:val="00347DE9"/>
    <w:rsid w:val="00347EF7"/>
    <w:rsid w:val="00350906"/>
    <w:rsid w:val="00350B91"/>
    <w:rsid w:val="003515F2"/>
    <w:rsid w:val="00351BC8"/>
    <w:rsid w:val="00351D73"/>
    <w:rsid w:val="00352A73"/>
    <w:rsid w:val="00353A4C"/>
    <w:rsid w:val="003559BD"/>
    <w:rsid w:val="00355DB3"/>
    <w:rsid w:val="00355DF6"/>
    <w:rsid w:val="00355ED2"/>
    <w:rsid w:val="0035680A"/>
    <w:rsid w:val="00356B06"/>
    <w:rsid w:val="00356C44"/>
    <w:rsid w:val="00356DCE"/>
    <w:rsid w:val="00362C88"/>
    <w:rsid w:val="0036332B"/>
    <w:rsid w:val="00364320"/>
    <w:rsid w:val="00365458"/>
    <w:rsid w:val="00366698"/>
    <w:rsid w:val="003667F2"/>
    <w:rsid w:val="00367E96"/>
    <w:rsid w:val="00370C62"/>
    <w:rsid w:val="00370E78"/>
    <w:rsid w:val="00371787"/>
    <w:rsid w:val="00371D24"/>
    <w:rsid w:val="00372386"/>
    <w:rsid w:val="00372704"/>
    <w:rsid w:val="00372D9B"/>
    <w:rsid w:val="00374663"/>
    <w:rsid w:val="003746CC"/>
    <w:rsid w:val="003748BD"/>
    <w:rsid w:val="00374CF3"/>
    <w:rsid w:val="00376042"/>
    <w:rsid w:val="00376A26"/>
    <w:rsid w:val="00376B52"/>
    <w:rsid w:val="00376E2B"/>
    <w:rsid w:val="00380898"/>
    <w:rsid w:val="003818CD"/>
    <w:rsid w:val="00381927"/>
    <w:rsid w:val="00382705"/>
    <w:rsid w:val="003828BF"/>
    <w:rsid w:val="00383266"/>
    <w:rsid w:val="0038366F"/>
    <w:rsid w:val="003836C4"/>
    <w:rsid w:val="0038370B"/>
    <w:rsid w:val="00383EEE"/>
    <w:rsid w:val="00383FD6"/>
    <w:rsid w:val="00384881"/>
    <w:rsid w:val="00384970"/>
    <w:rsid w:val="00384BCA"/>
    <w:rsid w:val="00384C3C"/>
    <w:rsid w:val="003851B8"/>
    <w:rsid w:val="003856F7"/>
    <w:rsid w:val="00385CFC"/>
    <w:rsid w:val="00385DE8"/>
    <w:rsid w:val="00386544"/>
    <w:rsid w:val="00386AAE"/>
    <w:rsid w:val="0038722F"/>
    <w:rsid w:val="003902C4"/>
    <w:rsid w:val="00390C8B"/>
    <w:rsid w:val="00391527"/>
    <w:rsid w:val="003922A3"/>
    <w:rsid w:val="003922FA"/>
    <w:rsid w:val="00392AA1"/>
    <w:rsid w:val="003931DC"/>
    <w:rsid w:val="0039498B"/>
    <w:rsid w:val="003954EA"/>
    <w:rsid w:val="003961C8"/>
    <w:rsid w:val="0039784E"/>
    <w:rsid w:val="003979A2"/>
    <w:rsid w:val="00397E13"/>
    <w:rsid w:val="003A0954"/>
    <w:rsid w:val="003A1EB0"/>
    <w:rsid w:val="003A2034"/>
    <w:rsid w:val="003A23F4"/>
    <w:rsid w:val="003A2D16"/>
    <w:rsid w:val="003A3E83"/>
    <w:rsid w:val="003A4B3F"/>
    <w:rsid w:val="003A59DB"/>
    <w:rsid w:val="003A5D9A"/>
    <w:rsid w:val="003A5EF8"/>
    <w:rsid w:val="003A6C8B"/>
    <w:rsid w:val="003A7442"/>
    <w:rsid w:val="003A74E0"/>
    <w:rsid w:val="003B23A3"/>
    <w:rsid w:val="003B265F"/>
    <w:rsid w:val="003B2A69"/>
    <w:rsid w:val="003B7EEF"/>
    <w:rsid w:val="003C09DF"/>
    <w:rsid w:val="003C0EA3"/>
    <w:rsid w:val="003C3060"/>
    <w:rsid w:val="003C30E3"/>
    <w:rsid w:val="003C42D4"/>
    <w:rsid w:val="003C48F5"/>
    <w:rsid w:val="003C5477"/>
    <w:rsid w:val="003C56B7"/>
    <w:rsid w:val="003C645F"/>
    <w:rsid w:val="003C78E5"/>
    <w:rsid w:val="003D07AA"/>
    <w:rsid w:val="003D0813"/>
    <w:rsid w:val="003D0D40"/>
    <w:rsid w:val="003D1370"/>
    <w:rsid w:val="003D1473"/>
    <w:rsid w:val="003D1923"/>
    <w:rsid w:val="003D1D60"/>
    <w:rsid w:val="003D215E"/>
    <w:rsid w:val="003D231A"/>
    <w:rsid w:val="003D2E1F"/>
    <w:rsid w:val="003D3733"/>
    <w:rsid w:val="003D3BF7"/>
    <w:rsid w:val="003D5EB4"/>
    <w:rsid w:val="003D613C"/>
    <w:rsid w:val="003D6870"/>
    <w:rsid w:val="003D788D"/>
    <w:rsid w:val="003E0335"/>
    <w:rsid w:val="003E092C"/>
    <w:rsid w:val="003E0CA9"/>
    <w:rsid w:val="003E182C"/>
    <w:rsid w:val="003E1F87"/>
    <w:rsid w:val="003E206A"/>
    <w:rsid w:val="003E2AC7"/>
    <w:rsid w:val="003E30F0"/>
    <w:rsid w:val="003E4C73"/>
    <w:rsid w:val="003E5001"/>
    <w:rsid w:val="003E5035"/>
    <w:rsid w:val="003E53AE"/>
    <w:rsid w:val="003E58DC"/>
    <w:rsid w:val="003E79CE"/>
    <w:rsid w:val="003E7CE2"/>
    <w:rsid w:val="003E7D9C"/>
    <w:rsid w:val="003F05C0"/>
    <w:rsid w:val="003F0861"/>
    <w:rsid w:val="003F3357"/>
    <w:rsid w:val="003F3829"/>
    <w:rsid w:val="003F4F3E"/>
    <w:rsid w:val="003F6275"/>
    <w:rsid w:val="003F739C"/>
    <w:rsid w:val="003F7BEE"/>
    <w:rsid w:val="004000D1"/>
    <w:rsid w:val="004007A8"/>
    <w:rsid w:val="00400885"/>
    <w:rsid w:val="00400CCD"/>
    <w:rsid w:val="004018DE"/>
    <w:rsid w:val="00402880"/>
    <w:rsid w:val="00402B1F"/>
    <w:rsid w:val="004048C7"/>
    <w:rsid w:val="00404B6D"/>
    <w:rsid w:val="00404DFF"/>
    <w:rsid w:val="00405810"/>
    <w:rsid w:val="00405E55"/>
    <w:rsid w:val="0040619B"/>
    <w:rsid w:val="004063B7"/>
    <w:rsid w:val="004065EA"/>
    <w:rsid w:val="00406D35"/>
    <w:rsid w:val="0040717C"/>
    <w:rsid w:val="00407D2B"/>
    <w:rsid w:val="00407E07"/>
    <w:rsid w:val="00411CF2"/>
    <w:rsid w:val="004129ED"/>
    <w:rsid w:val="00412C37"/>
    <w:rsid w:val="004130D3"/>
    <w:rsid w:val="0041364C"/>
    <w:rsid w:val="00413731"/>
    <w:rsid w:val="00413E15"/>
    <w:rsid w:val="00413FD8"/>
    <w:rsid w:val="0041448E"/>
    <w:rsid w:val="00414804"/>
    <w:rsid w:val="00415126"/>
    <w:rsid w:val="00415D30"/>
    <w:rsid w:val="004206C2"/>
    <w:rsid w:val="00420773"/>
    <w:rsid w:val="00420834"/>
    <w:rsid w:val="00420DFF"/>
    <w:rsid w:val="0042146D"/>
    <w:rsid w:val="0042271F"/>
    <w:rsid w:val="00422D40"/>
    <w:rsid w:val="00423871"/>
    <w:rsid w:val="00423B5E"/>
    <w:rsid w:val="004242F7"/>
    <w:rsid w:val="00425E69"/>
    <w:rsid w:val="0042606B"/>
    <w:rsid w:val="004262B2"/>
    <w:rsid w:val="00426490"/>
    <w:rsid w:val="00426794"/>
    <w:rsid w:val="004269ED"/>
    <w:rsid w:val="00427DB4"/>
    <w:rsid w:val="00432058"/>
    <w:rsid w:val="004323E6"/>
    <w:rsid w:val="0043532C"/>
    <w:rsid w:val="00435E93"/>
    <w:rsid w:val="00436403"/>
    <w:rsid w:val="00436A46"/>
    <w:rsid w:val="00436C38"/>
    <w:rsid w:val="00436F0C"/>
    <w:rsid w:val="00442CCA"/>
    <w:rsid w:val="00444930"/>
    <w:rsid w:val="00445DFF"/>
    <w:rsid w:val="00446201"/>
    <w:rsid w:val="004466D3"/>
    <w:rsid w:val="004468F3"/>
    <w:rsid w:val="004474A1"/>
    <w:rsid w:val="00450358"/>
    <w:rsid w:val="004517B6"/>
    <w:rsid w:val="004527DC"/>
    <w:rsid w:val="00452F1D"/>
    <w:rsid w:val="0045401C"/>
    <w:rsid w:val="00454345"/>
    <w:rsid w:val="0045434D"/>
    <w:rsid w:val="004558BE"/>
    <w:rsid w:val="00455A94"/>
    <w:rsid w:val="00455EA9"/>
    <w:rsid w:val="00456475"/>
    <w:rsid w:val="0045711D"/>
    <w:rsid w:val="00457C43"/>
    <w:rsid w:val="0046015F"/>
    <w:rsid w:val="00461718"/>
    <w:rsid w:val="00461DEB"/>
    <w:rsid w:val="00462818"/>
    <w:rsid w:val="004646BB"/>
    <w:rsid w:val="00464DA2"/>
    <w:rsid w:val="004651E5"/>
    <w:rsid w:val="00465239"/>
    <w:rsid w:val="00466580"/>
    <w:rsid w:val="00466BBC"/>
    <w:rsid w:val="004678D9"/>
    <w:rsid w:val="004711AD"/>
    <w:rsid w:val="004731CC"/>
    <w:rsid w:val="004736A3"/>
    <w:rsid w:val="004736B9"/>
    <w:rsid w:val="004751C1"/>
    <w:rsid w:val="004755EB"/>
    <w:rsid w:val="004757D5"/>
    <w:rsid w:val="00475845"/>
    <w:rsid w:val="004762B1"/>
    <w:rsid w:val="00476815"/>
    <w:rsid w:val="004778FA"/>
    <w:rsid w:val="00480941"/>
    <w:rsid w:val="0048154A"/>
    <w:rsid w:val="00483699"/>
    <w:rsid w:val="004842D1"/>
    <w:rsid w:val="00485985"/>
    <w:rsid w:val="004859CB"/>
    <w:rsid w:val="004859FF"/>
    <w:rsid w:val="00486B70"/>
    <w:rsid w:val="0048787F"/>
    <w:rsid w:val="00487D2A"/>
    <w:rsid w:val="004900A3"/>
    <w:rsid w:val="004908E8"/>
    <w:rsid w:val="0049114F"/>
    <w:rsid w:val="004920F2"/>
    <w:rsid w:val="00492647"/>
    <w:rsid w:val="00493445"/>
    <w:rsid w:val="004937C7"/>
    <w:rsid w:val="00493D96"/>
    <w:rsid w:val="00493EF2"/>
    <w:rsid w:val="004952F3"/>
    <w:rsid w:val="00495CB4"/>
    <w:rsid w:val="004967A0"/>
    <w:rsid w:val="00496888"/>
    <w:rsid w:val="00496A11"/>
    <w:rsid w:val="004970B4"/>
    <w:rsid w:val="00497567"/>
    <w:rsid w:val="00497DCA"/>
    <w:rsid w:val="00497F62"/>
    <w:rsid w:val="004A0390"/>
    <w:rsid w:val="004A13A0"/>
    <w:rsid w:val="004A14A2"/>
    <w:rsid w:val="004A1937"/>
    <w:rsid w:val="004A1DDE"/>
    <w:rsid w:val="004A2555"/>
    <w:rsid w:val="004A4098"/>
    <w:rsid w:val="004A4B7F"/>
    <w:rsid w:val="004A4DAA"/>
    <w:rsid w:val="004A4F09"/>
    <w:rsid w:val="004A4F77"/>
    <w:rsid w:val="004A58B0"/>
    <w:rsid w:val="004A5A6F"/>
    <w:rsid w:val="004A72E1"/>
    <w:rsid w:val="004B2761"/>
    <w:rsid w:val="004B2E69"/>
    <w:rsid w:val="004B3644"/>
    <w:rsid w:val="004B3DE6"/>
    <w:rsid w:val="004B46BC"/>
    <w:rsid w:val="004B5756"/>
    <w:rsid w:val="004B5A28"/>
    <w:rsid w:val="004B6038"/>
    <w:rsid w:val="004B6112"/>
    <w:rsid w:val="004B7C01"/>
    <w:rsid w:val="004C0847"/>
    <w:rsid w:val="004C0FDA"/>
    <w:rsid w:val="004C2AFA"/>
    <w:rsid w:val="004C384A"/>
    <w:rsid w:val="004C385D"/>
    <w:rsid w:val="004C3DCB"/>
    <w:rsid w:val="004C42C2"/>
    <w:rsid w:val="004C4A9A"/>
    <w:rsid w:val="004C53B2"/>
    <w:rsid w:val="004C5CB7"/>
    <w:rsid w:val="004C62F1"/>
    <w:rsid w:val="004C65AF"/>
    <w:rsid w:val="004C682F"/>
    <w:rsid w:val="004C6A96"/>
    <w:rsid w:val="004C7295"/>
    <w:rsid w:val="004C79AA"/>
    <w:rsid w:val="004D1641"/>
    <w:rsid w:val="004D22A6"/>
    <w:rsid w:val="004D3615"/>
    <w:rsid w:val="004D38A2"/>
    <w:rsid w:val="004D4713"/>
    <w:rsid w:val="004D4774"/>
    <w:rsid w:val="004D4CDE"/>
    <w:rsid w:val="004D4CF1"/>
    <w:rsid w:val="004D5319"/>
    <w:rsid w:val="004D565E"/>
    <w:rsid w:val="004D7859"/>
    <w:rsid w:val="004D7E51"/>
    <w:rsid w:val="004E00F6"/>
    <w:rsid w:val="004E22F7"/>
    <w:rsid w:val="004E2465"/>
    <w:rsid w:val="004E2FB0"/>
    <w:rsid w:val="004E3A24"/>
    <w:rsid w:val="004E46D3"/>
    <w:rsid w:val="004E4FE3"/>
    <w:rsid w:val="004E531C"/>
    <w:rsid w:val="004E53CE"/>
    <w:rsid w:val="004E647A"/>
    <w:rsid w:val="004E6DF9"/>
    <w:rsid w:val="004E7635"/>
    <w:rsid w:val="004E773D"/>
    <w:rsid w:val="004E783D"/>
    <w:rsid w:val="004F0A43"/>
    <w:rsid w:val="004F0B0E"/>
    <w:rsid w:val="004F0FEB"/>
    <w:rsid w:val="004F11AD"/>
    <w:rsid w:val="004F2499"/>
    <w:rsid w:val="004F2DCA"/>
    <w:rsid w:val="004F33DD"/>
    <w:rsid w:val="004F39BF"/>
    <w:rsid w:val="004F3CDF"/>
    <w:rsid w:val="004F4990"/>
    <w:rsid w:val="004F4A6B"/>
    <w:rsid w:val="004F500E"/>
    <w:rsid w:val="004F50E3"/>
    <w:rsid w:val="004F5627"/>
    <w:rsid w:val="004F566D"/>
    <w:rsid w:val="004F58E6"/>
    <w:rsid w:val="004F5BBC"/>
    <w:rsid w:val="004F5FB2"/>
    <w:rsid w:val="004F6229"/>
    <w:rsid w:val="004F64D1"/>
    <w:rsid w:val="004F67FF"/>
    <w:rsid w:val="005026BC"/>
    <w:rsid w:val="0050273D"/>
    <w:rsid w:val="00503C7B"/>
    <w:rsid w:val="00503F86"/>
    <w:rsid w:val="005055EB"/>
    <w:rsid w:val="00505FC1"/>
    <w:rsid w:val="005076F6"/>
    <w:rsid w:val="00510236"/>
    <w:rsid w:val="005108BF"/>
    <w:rsid w:val="0051095D"/>
    <w:rsid w:val="00510A68"/>
    <w:rsid w:val="0051120B"/>
    <w:rsid w:val="005126B4"/>
    <w:rsid w:val="00512DD4"/>
    <w:rsid w:val="005132F2"/>
    <w:rsid w:val="005134F5"/>
    <w:rsid w:val="00513536"/>
    <w:rsid w:val="005149B0"/>
    <w:rsid w:val="00515528"/>
    <w:rsid w:val="00516F42"/>
    <w:rsid w:val="005173E3"/>
    <w:rsid w:val="00517481"/>
    <w:rsid w:val="005225D4"/>
    <w:rsid w:val="005228D7"/>
    <w:rsid w:val="0052451E"/>
    <w:rsid w:val="0052619D"/>
    <w:rsid w:val="00527248"/>
    <w:rsid w:val="00530565"/>
    <w:rsid w:val="0053084D"/>
    <w:rsid w:val="00530DAA"/>
    <w:rsid w:val="00531284"/>
    <w:rsid w:val="00532F2F"/>
    <w:rsid w:val="00533308"/>
    <w:rsid w:val="00533B1F"/>
    <w:rsid w:val="0053417C"/>
    <w:rsid w:val="0053465F"/>
    <w:rsid w:val="00535BC4"/>
    <w:rsid w:val="00535CE8"/>
    <w:rsid w:val="00537E97"/>
    <w:rsid w:val="00537FAB"/>
    <w:rsid w:val="005402E7"/>
    <w:rsid w:val="00540A38"/>
    <w:rsid w:val="00541946"/>
    <w:rsid w:val="0054199D"/>
    <w:rsid w:val="00541E9C"/>
    <w:rsid w:val="00543473"/>
    <w:rsid w:val="00543B32"/>
    <w:rsid w:val="005443A6"/>
    <w:rsid w:val="0054445F"/>
    <w:rsid w:val="00544E80"/>
    <w:rsid w:val="00545175"/>
    <w:rsid w:val="005452DC"/>
    <w:rsid w:val="005459E9"/>
    <w:rsid w:val="00546863"/>
    <w:rsid w:val="0054686D"/>
    <w:rsid w:val="00546A7E"/>
    <w:rsid w:val="0054740C"/>
    <w:rsid w:val="005475FE"/>
    <w:rsid w:val="005501D9"/>
    <w:rsid w:val="00550B8B"/>
    <w:rsid w:val="00550C5A"/>
    <w:rsid w:val="00551264"/>
    <w:rsid w:val="0055352E"/>
    <w:rsid w:val="00554BE6"/>
    <w:rsid w:val="00554D56"/>
    <w:rsid w:val="00554E11"/>
    <w:rsid w:val="0055550D"/>
    <w:rsid w:val="00556039"/>
    <w:rsid w:val="00556C78"/>
    <w:rsid w:val="005574A7"/>
    <w:rsid w:val="005578AA"/>
    <w:rsid w:val="00557AA2"/>
    <w:rsid w:val="00560058"/>
    <w:rsid w:val="005602BA"/>
    <w:rsid w:val="005602C3"/>
    <w:rsid w:val="00560D51"/>
    <w:rsid w:val="00560F9D"/>
    <w:rsid w:val="005611E6"/>
    <w:rsid w:val="005613D0"/>
    <w:rsid w:val="005613E0"/>
    <w:rsid w:val="0056290F"/>
    <w:rsid w:val="005638AA"/>
    <w:rsid w:val="0056453A"/>
    <w:rsid w:val="00564C1C"/>
    <w:rsid w:val="005719CE"/>
    <w:rsid w:val="0057208A"/>
    <w:rsid w:val="005725A7"/>
    <w:rsid w:val="00573988"/>
    <w:rsid w:val="0057423B"/>
    <w:rsid w:val="005746EE"/>
    <w:rsid w:val="00574959"/>
    <w:rsid w:val="00574A5D"/>
    <w:rsid w:val="00576178"/>
    <w:rsid w:val="005765B6"/>
    <w:rsid w:val="00576ABC"/>
    <w:rsid w:val="00577936"/>
    <w:rsid w:val="00577F6B"/>
    <w:rsid w:val="0058003F"/>
    <w:rsid w:val="00582E4B"/>
    <w:rsid w:val="00582E60"/>
    <w:rsid w:val="005831EA"/>
    <w:rsid w:val="00583A49"/>
    <w:rsid w:val="00584ED6"/>
    <w:rsid w:val="00585DB3"/>
    <w:rsid w:val="00586EF3"/>
    <w:rsid w:val="00587B42"/>
    <w:rsid w:val="00587E7F"/>
    <w:rsid w:val="0059046C"/>
    <w:rsid w:val="0059123D"/>
    <w:rsid w:val="005928FE"/>
    <w:rsid w:val="00592B4E"/>
    <w:rsid w:val="00592C58"/>
    <w:rsid w:val="00592FBF"/>
    <w:rsid w:val="005933E9"/>
    <w:rsid w:val="00593DF8"/>
    <w:rsid w:val="00594A28"/>
    <w:rsid w:val="005969CE"/>
    <w:rsid w:val="005A2B3C"/>
    <w:rsid w:val="005A2F8D"/>
    <w:rsid w:val="005A32AA"/>
    <w:rsid w:val="005A49ED"/>
    <w:rsid w:val="005A5363"/>
    <w:rsid w:val="005A6E4C"/>
    <w:rsid w:val="005A729A"/>
    <w:rsid w:val="005A7CF3"/>
    <w:rsid w:val="005B12AF"/>
    <w:rsid w:val="005B37EA"/>
    <w:rsid w:val="005B45CB"/>
    <w:rsid w:val="005B46D2"/>
    <w:rsid w:val="005B4BC1"/>
    <w:rsid w:val="005B52B8"/>
    <w:rsid w:val="005B5339"/>
    <w:rsid w:val="005B550C"/>
    <w:rsid w:val="005B599B"/>
    <w:rsid w:val="005B63DF"/>
    <w:rsid w:val="005B78BE"/>
    <w:rsid w:val="005B78DA"/>
    <w:rsid w:val="005B7A63"/>
    <w:rsid w:val="005B7FCC"/>
    <w:rsid w:val="005C128E"/>
    <w:rsid w:val="005C2BC6"/>
    <w:rsid w:val="005C2E69"/>
    <w:rsid w:val="005C34D5"/>
    <w:rsid w:val="005C440C"/>
    <w:rsid w:val="005C4AC3"/>
    <w:rsid w:val="005C6408"/>
    <w:rsid w:val="005C6ECF"/>
    <w:rsid w:val="005D02F0"/>
    <w:rsid w:val="005D05AD"/>
    <w:rsid w:val="005D097A"/>
    <w:rsid w:val="005D0D63"/>
    <w:rsid w:val="005D10CE"/>
    <w:rsid w:val="005D1B5C"/>
    <w:rsid w:val="005D2CF1"/>
    <w:rsid w:val="005D300F"/>
    <w:rsid w:val="005D3A08"/>
    <w:rsid w:val="005D40B3"/>
    <w:rsid w:val="005D57D7"/>
    <w:rsid w:val="005D616E"/>
    <w:rsid w:val="005D6634"/>
    <w:rsid w:val="005D7E7E"/>
    <w:rsid w:val="005E07B5"/>
    <w:rsid w:val="005E186F"/>
    <w:rsid w:val="005E1DFA"/>
    <w:rsid w:val="005E1E3C"/>
    <w:rsid w:val="005E23CA"/>
    <w:rsid w:val="005E3B27"/>
    <w:rsid w:val="005E443B"/>
    <w:rsid w:val="005E49D3"/>
    <w:rsid w:val="005E4E31"/>
    <w:rsid w:val="005E5135"/>
    <w:rsid w:val="005E5E0F"/>
    <w:rsid w:val="005E5F7F"/>
    <w:rsid w:val="005E6036"/>
    <w:rsid w:val="005E621C"/>
    <w:rsid w:val="005E7C57"/>
    <w:rsid w:val="005F051B"/>
    <w:rsid w:val="005F06B3"/>
    <w:rsid w:val="005F0D97"/>
    <w:rsid w:val="005F0EE0"/>
    <w:rsid w:val="005F1458"/>
    <w:rsid w:val="005F18B8"/>
    <w:rsid w:val="005F297D"/>
    <w:rsid w:val="005F29E7"/>
    <w:rsid w:val="005F3C31"/>
    <w:rsid w:val="005F4188"/>
    <w:rsid w:val="005F58A8"/>
    <w:rsid w:val="005F605D"/>
    <w:rsid w:val="005F6591"/>
    <w:rsid w:val="005F68F1"/>
    <w:rsid w:val="005F6E8D"/>
    <w:rsid w:val="005F7142"/>
    <w:rsid w:val="006005DA"/>
    <w:rsid w:val="0060087E"/>
    <w:rsid w:val="00600F52"/>
    <w:rsid w:val="0060114E"/>
    <w:rsid w:val="00602B2B"/>
    <w:rsid w:val="006036B9"/>
    <w:rsid w:val="006037AF"/>
    <w:rsid w:val="00604772"/>
    <w:rsid w:val="006068D9"/>
    <w:rsid w:val="00606A95"/>
    <w:rsid w:val="00606F8F"/>
    <w:rsid w:val="00610828"/>
    <w:rsid w:val="00611160"/>
    <w:rsid w:val="006117FA"/>
    <w:rsid w:val="0061232D"/>
    <w:rsid w:val="00612EF3"/>
    <w:rsid w:val="00613484"/>
    <w:rsid w:val="00613586"/>
    <w:rsid w:val="0061440F"/>
    <w:rsid w:val="00614611"/>
    <w:rsid w:val="0061528D"/>
    <w:rsid w:val="006152BC"/>
    <w:rsid w:val="00615B7F"/>
    <w:rsid w:val="00616744"/>
    <w:rsid w:val="006167BA"/>
    <w:rsid w:val="00617C8B"/>
    <w:rsid w:val="006201A2"/>
    <w:rsid w:val="00622BA1"/>
    <w:rsid w:val="00622DD7"/>
    <w:rsid w:val="00622E6B"/>
    <w:rsid w:val="00623B79"/>
    <w:rsid w:val="00623E74"/>
    <w:rsid w:val="00625679"/>
    <w:rsid w:val="00625916"/>
    <w:rsid w:val="00626312"/>
    <w:rsid w:val="00626C1F"/>
    <w:rsid w:val="00626E52"/>
    <w:rsid w:val="00627EFF"/>
    <w:rsid w:val="00627F86"/>
    <w:rsid w:val="006303D4"/>
    <w:rsid w:val="00631615"/>
    <w:rsid w:val="006339E3"/>
    <w:rsid w:val="00633B5B"/>
    <w:rsid w:val="00633C79"/>
    <w:rsid w:val="006340D3"/>
    <w:rsid w:val="006353B8"/>
    <w:rsid w:val="006359D5"/>
    <w:rsid w:val="0064122E"/>
    <w:rsid w:val="0064187C"/>
    <w:rsid w:val="00641964"/>
    <w:rsid w:val="00641C47"/>
    <w:rsid w:val="00642902"/>
    <w:rsid w:val="00643F45"/>
    <w:rsid w:val="0064420B"/>
    <w:rsid w:val="006445DA"/>
    <w:rsid w:val="00644750"/>
    <w:rsid w:val="00644AC4"/>
    <w:rsid w:val="00644C9B"/>
    <w:rsid w:val="00645059"/>
    <w:rsid w:val="006453D5"/>
    <w:rsid w:val="00645527"/>
    <w:rsid w:val="0064561D"/>
    <w:rsid w:val="0064568B"/>
    <w:rsid w:val="006462C2"/>
    <w:rsid w:val="0064643D"/>
    <w:rsid w:val="00646711"/>
    <w:rsid w:val="00646B53"/>
    <w:rsid w:val="0064760D"/>
    <w:rsid w:val="00650DF5"/>
    <w:rsid w:val="0065104F"/>
    <w:rsid w:val="006510F9"/>
    <w:rsid w:val="0065121C"/>
    <w:rsid w:val="006513DC"/>
    <w:rsid w:val="00651430"/>
    <w:rsid w:val="00652494"/>
    <w:rsid w:val="006525D2"/>
    <w:rsid w:val="00652D11"/>
    <w:rsid w:val="0065522F"/>
    <w:rsid w:val="00656C6F"/>
    <w:rsid w:val="006579CC"/>
    <w:rsid w:val="00657D4C"/>
    <w:rsid w:val="00657EE7"/>
    <w:rsid w:val="00662505"/>
    <w:rsid w:val="00663188"/>
    <w:rsid w:val="00663200"/>
    <w:rsid w:val="00663A60"/>
    <w:rsid w:val="00664CB5"/>
    <w:rsid w:val="00664CBB"/>
    <w:rsid w:val="006658B2"/>
    <w:rsid w:val="0066634B"/>
    <w:rsid w:val="00666D44"/>
    <w:rsid w:val="006671B6"/>
    <w:rsid w:val="006673AC"/>
    <w:rsid w:val="0066748A"/>
    <w:rsid w:val="00667496"/>
    <w:rsid w:val="00670F09"/>
    <w:rsid w:val="00670F9A"/>
    <w:rsid w:val="006712F7"/>
    <w:rsid w:val="00672A39"/>
    <w:rsid w:val="00672A90"/>
    <w:rsid w:val="006730B4"/>
    <w:rsid w:val="00673396"/>
    <w:rsid w:val="006734CF"/>
    <w:rsid w:val="006736FD"/>
    <w:rsid w:val="00673F57"/>
    <w:rsid w:val="00674655"/>
    <w:rsid w:val="0067479C"/>
    <w:rsid w:val="00674C87"/>
    <w:rsid w:val="00675064"/>
    <w:rsid w:val="006762F2"/>
    <w:rsid w:val="0067656A"/>
    <w:rsid w:val="006800F8"/>
    <w:rsid w:val="006809FA"/>
    <w:rsid w:val="0068106F"/>
    <w:rsid w:val="006810B2"/>
    <w:rsid w:val="00681961"/>
    <w:rsid w:val="00684125"/>
    <w:rsid w:val="006842AA"/>
    <w:rsid w:val="00684357"/>
    <w:rsid w:val="006844D2"/>
    <w:rsid w:val="006849F3"/>
    <w:rsid w:val="00684C13"/>
    <w:rsid w:val="00684CED"/>
    <w:rsid w:val="006861C3"/>
    <w:rsid w:val="00686A32"/>
    <w:rsid w:val="00686D4E"/>
    <w:rsid w:val="00687C37"/>
    <w:rsid w:val="0069030B"/>
    <w:rsid w:val="006912FE"/>
    <w:rsid w:val="00691A6B"/>
    <w:rsid w:val="00691B6E"/>
    <w:rsid w:val="006920C2"/>
    <w:rsid w:val="00692903"/>
    <w:rsid w:val="006936A7"/>
    <w:rsid w:val="00693BFE"/>
    <w:rsid w:val="00694D17"/>
    <w:rsid w:val="006951A0"/>
    <w:rsid w:val="00696A49"/>
    <w:rsid w:val="00696B22"/>
    <w:rsid w:val="006970A8"/>
    <w:rsid w:val="00697722"/>
    <w:rsid w:val="006978D1"/>
    <w:rsid w:val="006A1640"/>
    <w:rsid w:val="006A1FDF"/>
    <w:rsid w:val="006A2006"/>
    <w:rsid w:val="006A4B66"/>
    <w:rsid w:val="006A4D15"/>
    <w:rsid w:val="006A59DD"/>
    <w:rsid w:val="006A7196"/>
    <w:rsid w:val="006A76EE"/>
    <w:rsid w:val="006A7DA3"/>
    <w:rsid w:val="006B018E"/>
    <w:rsid w:val="006B1B4C"/>
    <w:rsid w:val="006B21E0"/>
    <w:rsid w:val="006B289F"/>
    <w:rsid w:val="006B2C74"/>
    <w:rsid w:val="006B2C93"/>
    <w:rsid w:val="006B43D4"/>
    <w:rsid w:val="006B56C2"/>
    <w:rsid w:val="006B5A87"/>
    <w:rsid w:val="006B6050"/>
    <w:rsid w:val="006B68D1"/>
    <w:rsid w:val="006B6DB4"/>
    <w:rsid w:val="006B7271"/>
    <w:rsid w:val="006B7543"/>
    <w:rsid w:val="006B7842"/>
    <w:rsid w:val="006B7951"/>
    <w:rsid w:val="006B7CA6"/>
    <w:rsid w:val="006C10E5"/>
    <w:rsid w:val="006C1152"/>
    <w:rsid w:val="006C168A"/>
    <w:rsid w:val="006C1DBE"/>
    <w:rsid w:val="006C1EEF"/>
    <w:rsid w:val="006C2BA8"/>
    <w:rsid w:val="006C2E0E"/>
    <w:rsid w:val="006C2E52"/>
    <w:rsid w:val="006C35C8"/>
    <w:rsid w:val="006C3C91"/>
    <w:rsid w:val="006C48C7"/>
    <w:rsid w:val="006C6252"/>
    <w:rsid w:val="006C65BA"/>
    <w:rsid w:val="006C7411"/>
    <w:rsid w:val="006C745F"/>
    <w:rsid w:val="006D0304"/>
    <w:rsid w:val="006D1D9A"/>
    <w:rsid w:val="006D3719"/>
    <w:rsid w:val="006D3953"/>
    <w:rsid w:val="006D3CC3"/>
    <w:rsid w:val="006D4361"/>
    <w:rsid w:val="006D4CC6"/>
    <w:rsid w:val="006D56EF"/>
    <w:rsid w:val="006D5FCF"/>
    <w:rsid w:val="006E0319"/>
    <w:rsid w:val="006E05B2"/>
    <w:rsid w:val="006E08DC"/>
    <w:rsid w:val="006E19F8"/>
    <w:rsid w:val="006E1A28"/>
    <w:rsid w:val="006E1CDF"/>
    <w:rsid w:val="006E20D5"/>
    <w:rsid w:val="006E5B94"/>
    <w:rsid w:val="006E5E1C"/>
    <w:rsid w:val="006E5E7B"/>
    <w:rsid w:val="006E72D5"/>
    <w:rsid w:val="006F00BD"/>
    <w:rsid w:val="006F1170"/>
    <w:rsid w:val="006F12CF"/>
    <w:rsid w:val="006F223B"/>
    <w:rsid w:val="006F337C"/>
    <w:rsid w:val="006F35A4"/>
    <w:rsid w:val="006F3DA8"/>
    <w:rsid w:val="006F4612"/>
    <w:rsid w:val="006F4851"/>
    <w:rsid w:val="006F4B09"/>
    <w:rsid w:val="006F4BF0"/>
    <w:rsid w:val="006F6929"/>
    <w:rsid w:val="006F76FE"/>
    <w:rsid w:val="006F77D7"/>
    <w:rsid w:val="006F7A1E"/>
    <w:rsid w:val="006F7B4C"/>
    <w:rsid w:val="0070105A"/>
    <w:rsid w:val="0070116F"/>
    <w:rsid w:val="00701790"/>
    <w:rsid w:val="00701C72"/>
    <w:rsid w:val="0070264C"/>
    <w:rsid w:val="00702BA3"/>
    <w:rsid w:val="00703768"/>
    <w:rsid w:val="00703B8D"/>
    <w:rsid w:val="0070454E"/>
    <w:rsid w:val="007046A4"/>
    <w:rsid w:val="00704A6B"/>
    <w:rsid w:val="00704F80"/>
    <w:rsid w:val="00705084"/>
    <w:rsid w:val="00705B39"/>
    <w:rsid w:val="00705E58"/>
    <w:rsid w:val="007061F7"/>
    <w:rsid w:val="007062CA"/>
    <w:rsid w:val="007064ED"/>
    <w:rsid w:val="00706515"/>
    <w:rsid w:val="00706F9C"/>
    <w:rsid w:val="0070758B"/>
    <w:rsid w:val="0070762E"/>
    <w:rsid w:val="0070786E"/>
    <w:rsid w:val="007102A4"/>
    <w:rsid w:val="00710BA0"/>
    <w:rsid w:val="00710BD6"/>
    <w:rsid w:val="00710D10"/>
    <w:rsid w:val="0071163E"/>
    <w:rsid w:val="00711C41"/>
    <w:rsid w:val="00711F91"/>
    <w:rsid w:val="007125DC"/>
    <w:rsid w:val="00714032"/>
    <w:rsid w:val="007149D1"/>
    <w:rsid w:val="007163A5"/>
    <w:rsid w:val="0071663A"/>
    <w:rsid w:val="007166A6"/>
    <w:rsid w:val="007208CA"/>
    <w:rsid w:val="00720A4B"/>
    <w:rsid w:val="007218DF"/>
    <w:rsid w:val="0072190E"/>
    <w:rsid w:val="007220E7"/>
    <w:rsid w:val="007225EB"/>
    <w:rsid w:val="00722CA5"/>
    <w:rsid w:val="00724A8A"/>
    <w:rsid w:val="007255ED"/>
    <w:rsid w:val="007256C5"/>
    <w:rsid w:val="00725A85"/>
    <w:rsid w:val="00725C28"/>
    <w:rsid w:val="00726614"/>
    <w:rsid w:val="00727079"/>
    <w:rsid w:val="007279A6"/>
    <w:rsid w:val="0073014B"/>
    <w:rsid w:val="00730A8D"/>
    <w:rsid w:val="00730A9C"/>
    <w:rsid w:val="00730FEF"/>
    <w:rsid w:val="0073169C"/>
    <w:rsid w:val="007317BB"/>
    <w:rsid w:val="0073195A"/>
    <w:rsid w:val="00732D6E"/>
    <w:rsid w:val="0073354B"/>
    <w:rsid w:val="00733948"/>
    <w:rsid w:val="00733A13"/>
    <w:rsid w:val="00733F28"/>
    <w:rsid w:val="0073476E"/>
    <w:rsid w:val="007347B1"/>
    <w:rsid w:val="00734C73"/>
    <w:rsid w:val="0073616D"/>
    <w:rsid w:val="00736DC5"/>
    <w:rsid w:val="00737014"/>
    <w:rsid w:val="00737F31"/>
    <w:rsid w:val="007403AF"/>
    <w:rsid w:val="007414DA"/>
    <w:rsid w:val="00741660"/>
    <w:rsid w:val="007425B5"/>
    <w:rsid w:val="007429DD"/>
    <w:rsid w:val="0074300F"/>
    <w:rsid w:val="0074317A"/>
    <w:rsid w:val="007433DE"/>
    <w:rsid w:val="00743A72"/>
    <w:rsid w:val="00744AA0"/>
    <w:rsid w:val="007451FD"/>
    <w:rsid w:val="00745309"/>
    <w:rsid w:val="0074544F"/>
    <w:rsid w:val="00745569"/>
    <w:rsid w:val="00745653"/>
    <w:rsid w:val="0074615C"/>
    <w:rsid w:val="00747108"/>
    <w:rsid w:val="00751766"/>
    <w:rsid w:val="007523EC"/>
    <w:rsid w:val="0075293C"/>
    <w:rsid w:val="007540A5"/>
    <w:rsid w:val="007546BA"/>
    <w:rsid w:val="0075525A"/>
    <w:rsid w:val="0075569E"/>
    <w:rsid w:val="00755750"/>
    <w:rsid w:val="00755C6D"/>
    <w:rsid w:val="00755D89"/>
    <w:rsid w:val="00756332"/>
    <w:rsid w:val="007569F6"/>
    <w:rsid w:val="00757BE0"/>
    <w:rsid w:val="00760859"/>
    <w:rsid w:val="00760EC1"/>
    <w:rsid w:val="007627BE"/>
    <w:rsid w:val="00762F70"/>
    <w:rsid w:val="007635DF"/>
    <w:rsid w:val="0076367E"/>
    <w:rsid w:val="00763AF5"/>
    <w:rsid w:val="00763F76"/>
    <w:rsid w:val="00764445"/>
    <w:rsid w:val="00764864"/>
    <w:rsid w:val="007651A1"/>
    <w:rsid w:val="007678CD"/>
    <w:rsid w:val="00767D0D"/>
    <w:rsid w:val="00770098"/>
    <w:rsid w:val="0077055D"/>
    <w:rsid w:val="007710B2"/>
    <w:rsid w:val="0077114F"/>
    <w:rsid w:val="0077185D"/>
    <w:rsid w:val="007718C3"/>
    <w:rsid w:val="00772829"/>
    <w:rsid w:val="00772D89"/>
    <w:rsid w:val="007734E9"/>
    <w:rsid w:val="00773592"/>
    <w:rsid w:val="00773A37"/>
    <w:rsid w:val="00774460"/>
    <w:rsid w:val="007744D8"/>
    <w:rsid w:val="00776691"/>
    <w:rsid w:val="007768CC"/>
    <w:rsid w:val="00776E3D"/>
    <w:rsid w:val="007817C7"/>
    <w:rsid w:val="00781F20"/>
    <w:rsid w:val="0078216D"/>
    <w:rsid w:val="007826D5"/>
    <w:rsid w:val="00783624"/>
    <w:rsid w:val="007848EC"/>
    <w:rsid w:val="00785C47"/>
    <w:rsid w:val="00785F5C"/>
    <w:rsid w:val="00786239"/>
    <w:rsid w:val="0078635D"/>
    <w:rsid w:val="00786729"/>
    <w:rsid w:val="0078745F"/>
    <w:rsid w:val="00787845"/>
    <w:rsid w:val="00787F56"/>
    <w:rsid w:val="00790CCF"/>
    <w:rsid w:val="007917E6"/>
    <w:rsid w:val="00791A30"/>
    <w:rsid w:val="007926ED"/>
    <w:rsid w:val="00792B50"/>
    <w:rsid w:val="007937B5"/>
    <w:rsid w:val="00793D61"/>
    <w:rsid w:val="00793E8F"/>
    <w:rsid w:val="0079438F"/>
    <w:rsid w:val="00794B21"/>
    <w:rsid w:val="00794BAD"/>
    <w:rsid w:val="00795428"/>
    <w:rsid w:val="00795672"/>
    <w:rsid w:val="00795E98"/>
    <w:rsid w:val="007960C5"/>
    <w:rsid w:val="007964D4"/>
    <w:rsid w:val="007966D4"/>
    <w:rsid w:val="0079682B"/>
    <w:rsid w:val="00797476"/>
    <w:rsid w:val="007A0368"/>
    <w:rsid w:val="007A0CA8"/>
    <w:rsid w:val="007A0CDD"/>
    <w:rsid w:val="007A1247"/>
    <w:rsid w:val="007A1C37"/>
    <w:rsid w:val="007A2215"/>
    <w:rsid w:val="007A2FFA"/>
    <w:rsid w:val="007A3AC1"/>
    <w:rsid w:val="007A3D6D"/>
    <w:rsid w:val="007A3D86"/>
    <w:rsid w:val="007A4337"/>
    <w:rsid w:val="007A46B6"/>
    <w:rsid w:val="007A4B16"/>
    <w:rsid w:val="007A5050"/>
    <w:rsid w:val="007A5562"/>
    <w:rsid w:val="007A5B8C"/>
    <w:rsid w:val="007A5EEA"/>
    <w:rsid w:val="007A63D0"/>
    <w:rsid w:val="007B084A"/>
    <w:rsid w:val="007B133D"/>
    <w:rsid w:val="007B14E2"/>
    <w:rsid w:val="007B2082"/>
    <w:rsid w:val="007B217B"/>
    <w:rsid w:val="007B24C0"/>
    <w:rsid w:val="007B2E01"/>
    <w:rsid w:val="007B2E3C"/>
    <w:rsid w:val="007B2E6A"/>
    <w:rsid w:val="007B35ED"/>
    <w:rsid w:val="007B374C"/>
    <w:rsid w:val="007B4E6A"/>
    <w:rsid w:val="007B532B"/>
    <w:rsid w:val="007B5BB1"/>
    <w:rsid w:val="007B5C60"/>
    <w:rsid w:val="007B6243"/>
    <w:rsid w:val="007B77F3"/>
    <w:rsid w:val="007C01A1"/>
    <w:rsid w:val="007C0814"/>
    <w:rsid w:val="007C0B87"/>
    <w:rsid w:val="007C106A"/>
    <w:rsid w:val="007C1A48"/>
    <w:rsid w:val="007C2975"/>
    <w:rsid w:val="007C2C2E"/>
    <w:rsid w:val="007C3FFE"/>
    <w:rsid w:val="007C46F2"/>
    <w:rsid w:val="007C47C5"/>
    <w:rsid w:val="007C4C7D"/>
    <w:rsid w:val="007C4EF5"/>
    <w:rsid w:val="007C550C"/>
    <w:rsid w:val="007C68F0"/>
    <w:rsid w:val="007C6A70"/>
    <w:rsid w:val="007C7C60"/>
    <w:rsid w:val="007D0098"/>
    <w:rsid w:val="007D0CCE"/>
    <w:rsid w:val="007D10F1"/>
    <w:rsid w:val="007D1278"/>
    <w:rsid w:val="007D1536"/>
    <w:rsid w:val="007D1BCD"/>
    <w:rsid w:val="007D20AA"/>
    <w:rsid w:val="007D2A97"/>
    <w:rsid w:val="007D2CFD"/>
    <w:rsid w:val="007D2F8E"/>
    <w:rsid w:val="007D31AC"/>
    <w:rsid w:val="007D34FB"/>
    <w:rsid w:val="007D38C6"/>
    <w:rsid w:val="007D41AD"/>
    <w:rsid w:val="007D52F1"/>
    <w:rsid w:val="007D534E"/>
    <w:rsid w:val="007D54EE"/>
    <w:rsid w:val="007D5714"/>
    <w:rsid w:val="007D5CB4"/>
    <w:rsid w:val="007D6471"/>
    <w:rsid w:val="007D739C"/>
    <w:rsid w:val="007D79A6"/>
    <w:rsid w:val="007D7B71"/>
    <w:rsid w:val="007D7C5D"/>
    <w:rsid w:val="007D7FDE"/>
    <w:rsid w:val="007E066A"/>
    <w:rsid w:val="007E0EC1"/>
    <w:rsid w:val="007E0FF7"/>
    <w:rsid w:val="007E1E9E"/>
    <w:rsid w:val="007E1FCC"/>
    <w:rsid w:val="007E30B0"/>
    <w:rsid w:val="007E3CC0"/>
    <w:rsid w:val="007E3E6E"/>
    <w:rsid w:val="007E3FD7"/>
    <w:rsid w:val="007E5B0E"/>
    <w:rsid w:val="007E5E38"/>
    <w:rsid w:val="007E6923"/>
    <w:rsid w:val="007E7C7F"/>
    <w:rsid w:val="007E7F49"/>
    <w:rsid w:val="007F16A8"/>
    <w:rsid w:val="007F16B2"/>
    <w:rsid w:val="007F25D8"/>
    <w:rsid w:val="007F3B79"/>
    <w:rsid w:val="007F3D56"/>
    <w:rsid w:val="007F409B"/>
    <w:rsid w:val="007F4702"/>
    <w:rsid w:val="007F4AB6"/>
    <w:rsid w:val="007F651A"/>
    <w:rsid w:val="007F68BE"/>
    <w:rsid w:val="007F6DDF"/>
    <w:rsid w:val="007F77E6"/>
    <w:rsid w:val="00800277"/>
    <w:rsid w:val="0080048D"/>
    <w:rsid w:val="00800666"/>
    <w:rsid w:val="00800885"/>
    <w:rsid w:val="00801FB9"/>
    <w:rsid w:val="00802071"/>
    <w:rsid w:val="008021D8"/>
    <w:rsid w:val="0080268C"/>
    <w:rsid w:val="00803206"/>
    <w:rsid w:val="008035B6"/>
    <w:rsid w:val="008045E7"/>
    <w:rsid w:val="00810448"/>
    <w:rsid w:val="00811F34"/>
    <w:rsid w:val="0081235A"/>
    <w:rsid w:val="00812364"/>
    <w:rsid w:val="00812FBE"/>
    <w:rsid w:val="008150CB"/>
    <w:rsid w:val="0081534E"/>
    <w:rsid w:val="00815F47"/>
    <w:rsid w:val="00816D0F"/>
    <w:rsid w:val="00817EA3"/>
    <w:rsid w:val="00817ECE"/>
    <w:rsid w:val="008201E4"/>
    <w:rsid w:val="00821E0C"/>
    <w:rsid w:val="0082262B"/>
    <w:rsid w:val="0082321B"/>
    <w:rsid w:val="008232CF"/>
    <w:rsid w:val="00823879"/>
    <w:rsid w:val="00823E2F"/>
    <w:rsid w:val="008243DF"/>
    <w:rsid w:val="00824794"/>
    <w:rsid w:val="008255E4"/>
    <w:rsid w:val="00825755"/>
    <w:rsid w:val="008259E3"/>
    <w:rsid w:val="00825D21"/>
    <w:rsid w:val="008267FA"/>
    <w:rsid w:val="00826FF0"/>
    <w:rsid w:val="00827615"/>
    <w:rsid w:val="00827BE9"/>
    <w:rsid w:val="00833150"/>
    <w:rsid w:val="00833C42"/>
    <w:rsid w:val="00834BEB"/>
    <w:rsid w:val="00835DCF"/>
    <w:rsid w:val="00836983"/>
    <w:rsid w:val="008369A8"/>
    <w:rsid w:val="00837247"/>
    <w:rsid w:val="008406D4"/>
    <w:rsid w:val="00840707"/>
    <w:rsid w:val="0084242A"/>
    <w:rsid w:val="008431A9"/>
    <w:rsid w:val="00843FB9"/>
    <w:rsid w:val="00844213"/>
    <w:rsid w:val="00844C82"/>
    <w:rsid w:val="00844F38"/>
    <w:rsid w:val="00845126"/>
    <w:rsid w:val="00845496"/>
    <w:rsid w:val="00847555"/>
    <w:rsid w:val="00847681"/>
    <w:rsid w:val="0085035A"/>
    <w:rsid w:val="0085053F"/>
    <w:rsid w:val="00850AF5"/>
    <w:rsid w:val="0085131B"/>
    <w:rsid w:val="00851A9B"/>
    <w:rsid w:val="00851E7B"/>
    <w:rsid w:val="00852255"/>
    <w:rsid w:val="008533DB"/>
    <w:rsid w:val="0085544F"/>
    <w:rsid w:val="00856F43"/>
    <w:rsid w:val="00857803"/>
    <w:rsid w:val="00857862"/>
    <w:rsid w:val="00857952"/>
    <w:rsid w:val="008614E9"/>
    <w:rsid w:val="00861BDE"/>
    <w:rsid w:val="00862242"/>
    <w:rsid w:val="0086361C"/>
    <w:rsid w:val="0086388B"/>
    <w:rsid w:val="00863A79"/>
    <w:rsid w:val="00863B5E"/>
    <w:rsid w:val="00864B74"/>
    <w:rsid w:val="008653FA"/>
    <w:rsid w:val="00865BB4"/>
    <w:rsid w:val="00865EAC"/>
    <w:rsid w:val="00866313"/>
    <w:rsid w:val="0086680D"/>
    <w:rsid w:val="00867095"/>
    <w:rsid w:val="00867EEA"/>
    <w:rsid w:val="008701F6"/>
    <w:rsid w:val="0087282D"/>
    <w:rsid w:val="00872AFA"/>
    <w:rsid w:val="00873AC3"/>
    <w:rsid w:val="00873F01"/>
    <w:rsid w:val="008755A0"/>
    <w:rsid w:val="00875AF6"/>
    <w:rsid w:val="00875C13"/>
    <w:rsid w:val="00875E53"/>
    <w:rsid w:val="008770FA"/>
    <w:rsid w:val="008774CB"/>
    <w:rsid w:val="00880BAB"/>
    <w:rsid w:val="0088107A"/>
    <w:rsid w:val="00881819"/>
    <w:rsid w:val="00881A82"/>
    <w:rsid w:val="00881B24"/>
    <w:rsid w:val="0088281E"/>
    <w:rsid w:val="008836A4"/>
    <w:rsid w:val="00883A72"/>
    <w:rsid w:val="00884B6F"/>
    <w:rsid w:val="00885DF7"/>
    <w:rsid w:val="00886047"/>
    <w:rsid w:val="00886415"/>
    <w:rsid w:val="00886F1C"/>
    <w:rsid w:val="00887E53"/>
    <w:rsid w:val="00887E93"/>
    <w:rsid w:val="00887F77"/>
    <w:rsid w:val="00890A9B"/>
    <w:rsid w:val="008914D4"/>
    <w:rsid w:val="00891757"/>
    <w:rsid w:val="00891E34"/>
    <w:rsid w:val="00892392"/>
    <w:rsid w:val="00892A00"/>
    <w:rsid w:val="008931E6"/>
    <w:rsid w:val="00893942"/>
    <w:rsid w:val="00893996"/>
    <w:rsid w:val="00893C8E"/>
    <w:rsid w:val="00894935"/>
    <w:rsid w:val="008952E7"/>
    <w:rsid w:val="0089694E"/>
    <w:rsid w:val="00896E1F"/>
    <w:rsid w:val="00896E39"/>
    <w:rsid w:val="00896E60"/>
    <w:rsid w:val="00896F54"/>
    <w:rsid w:val="00897715"/>
    <w:rsid w:val="008A015E"/>
    <w:rsid w:val="008A12B8"/>
    <w:rsid w:val="008A23FC"/>
    <w:rsid w:val="008A2B5A"/>
    <w:rsid w:val="008A47CD"/>
    <w:rsid w:val="008A4972"/>
    <w:rsid w:val="008A5091"/>
    <w:rsid w:val="008A67B7"/>
    <w:rsid w:val="008A68E1"/>
    <w:rsid w:val="008A6BC6"/>
    <w:rsid w:val="008A7F3D"/>
    <w:rsid w:val="008B0F38"/>
    <w:rsid w:val="008B12DE"/>
    <w:rsid w:val="008B150D"/>
    <w:rsid w:val="008B1849"/>
    <w:rsid w:val="008B18ED"/>
    <w:rsid w:val="008B2117"/>
    <w:rsid w:val="008B2732"/>
    <w:rsid w:val="008B279A"/>
    <w:rsid w:val="008B283B"/>
    <w:rsid w:val="008B2C7A"/>
    <w:rsid w:val="008B31C0"/>
    <w:rsid w:val="008B335E"/>
    <w:rsid w:val="008B3528"/>
    <w:rsid w:val="008B487A"/>
    <w:rsid w:val="008B766B"/>
    <w:rsid w:val="008C03D3"/>
    <w:rsid w:val="008C1705"/>
    <w:rsid w:val="008C1747"/>
    <w:rsid w:val="008C46BF"/>
    <w:rsid w:val="008C5C7C"/>
    <w:rsid w:val="008C5DBB"/>
    <w:rsid w:val="008C7050"/>
    <w:rsid w:val="008C7295"/>
    <w:rsid w:val="008C7AB2"/>
    <w:rsid w:val="008C7EDD"/>
    <w:rsid w:val="008D0BA7"/>
    <w:rsid w:val="008D200D"/>
    <w:rsid w:val="008D235D"/>
    <w:rsid w:val="008D25A3"/>
    <w:rsid w:val="008D2881"/>
    <w:rsid w:val="008D2D0C"/>
    <w:rsid w:val="008D2DCE"/>
    <w:rsid w:val="008D2E34"/>
    <w:rsid w:val="008D34B5"/>
    <w:rsid w:val="008D3A96"/>
    <w:rsid w:val="008D3EBB"/>
    <w:rsid w:val="008D42D0"/>
    <w:rsid w:val="008D4BB0"/>
    <w:rsid w:val="008D5CAF"/>
    <w:rsid w:val="008D670D"/>
    <w:rsid w:val="008D6CC9"/>
    <w:rsid w:val="008D7445"/>
    <w:rsid w:val="008E1C41"/>
    <w:rsid w:val="008E1EF0"/>
    <w:rsid w:val="008E2664"/>
    <w:rsid w:val="008E302E"/>
    <w:rsid w:val="008E33D1"/>
    <w:rsid w:val="008E3414"/>
    <w:rsid w:val="008E3F6C"/>
    <w:rsid w:val="008E5BA5"/>
    <w:rsid w:val="008E5CD3"/>
    <w:rsid w:val="008E6547"/>
    <w:rsid w:val="008E724F"/>
    <w:rsid w:val="008F0321"/>
    <w:rsid w:val="008F04D7"/>
    <w:rsid w:val="008F0F41"/>
    <w:rsid w:val="008F13AB"/>
    <w:rsid w:val="008F28B1"/>
    <w:rsid w:val="008F2C9E"/>
    <w:rsid w:val="008F2E19"/>
    <w:rsid w:val="008F3598"/>
    <w:rsid w:val="008F38AD"/>
    <w:rsid w:val="008F39AA"/>
    <w:rsid w:val="008F58F0"/>
    <w:rsid w:val="008F5BAD"/>
    <w:rsid w:val="008F6440"/>
    <w:rsid w:val="008F66AF"/>
    <w:rsid w:val="008F66F1"/>
    <w:rsid w:val="008F707F"/>
    <w:rsid w:val="008F71BE"/>
    <w:rsid w:val="008F7F7A"/>
    <w:rsid w:val="00900854"/>
    <w:rsid w:val="00901062"/>
    <w:rsid w:val="00901124"/>
    <w:rsid w:val="00902CE8"/>
    <w:rsid w:val="009033B3"/>
    <w:rsid w:val="009042FA"/>
    <w:rsid w:val="00905433"/>
    <w:rsid w:val="0090675F"/>
    <w:rsid w:val="00906FE3"/>
    <w:rsid w:val="00910146"/>
    <w:rsid w:val="009102A0"/>
    <w:rsid w:val="00910FC8"/>
    <w:rsid w:val="00911F07"/>
    <w:rsid w:val="009133A1"/>
    <w:rsid w:val="0091381B"/>
    <w:rsid w:val="00913D6F"/>
    <w:rsid w:val="009152F5"/>
    <w:rsid w:val="009155B3"/>
    <w:rsid w:val="009158A9"/>
    <w:rsid w:val="00916112"/>
    <w:rsid w:val="0091621C"/>
    <w:rsid w:val="009168E3"/>
    <w:rsid w:val="00916DB2"/>
    <w:rsid w:val="0091731F"/>
    <w:rsid w:val="00917511"/>
    <w:rsid w:val="009177A4"/>
    <w:rsid w:val="00920851"/>
    <w:rsid w:val="009217B2"/>
    <w:rsid w:val="00922046"/>
    <w:rsid w:val="00922471"/>
    <w:rsid w:val="00922C6D"/>
    <w:rsid w:val="009232CA"/>
    <w:rsid w:val="00923AFE"/>
    <w:rsid w:val="009254EC"/>
    <w:rsid w:val="00925600"/>
    <w:rsid w:val="009260AC"/>
    <w:rsid w:val="009263C5"/>
    <w:rsid w:val="00926C22"/>
    <w:rsid w:val="0093365F"/>
    <w:rsid w:val="00933841"/>
    <w:rsid w:val="00933F92"/>
    <w:rsid w:val="00934301"/>
    <w:rsid w:val="0093437D"/>
    <w:rsid w:val="00936136"/>
    <w:rsid w:val="00936F50"/>
    <w:rsid w:val="00937500"/>
    <w:rsid w:val="00937A35"/>
    <w:rsid w:val="00940008"/>
    <w:rsid w:val="009402C2"/>
    <w:rsid w:val="00940500"/>
    <w:rsid w:val="00942585"/>
    <w:rsid w:val="00943AF8"/>
    <w:rsid w:val="00944020"/>
    <w:rsid w:val="00944B69"/>
    <w:rsid w:val="00945D2C"/>
    <w:rsid w:val="00947803"/>
    <w:rsid w:val="009507C1"/>
    <w:rsid w:val="009513EB"/>
    <w:rsid w:val="0095220E"/>
    <w:rsid w:val="00953578"/>
    <w:rsid w:val="00953A68"/>
    <w:rsid w:val="00953F7B"/>
    <w:rsid w:val="0095461A"/>
    <w:rsid w:val="00954ECD"/>
    <w:rsid w:val="00955BD9"/>
    <w:rsid w:val="00960A43"/>
    <w:rsid w:val="00960B90"/>
    <w:rsid w:val="009611DE"/>
    <w:rsid w:val="00961397"/>
    <w:rsid w:val="00961BB6"/>
    <w:rsid w:val="00961F7E"/>
    <w:rsid w:val="00962B7E"/>
    <w:rsid w:val="00963601"/>
    <w:rsid w:val="0096543E"/>
    <w:rsid w:val="00965AB5"/>
    <w:rsid w:val="009661CF"/>
    <w:rsid w:val="0096741C"/>
    <w:rsid w:val="00967AFB"/>
    <w:rsid w:val="009701BB"/>
    <w:rsid w:val="00970744"/>
    <w:rsid w:val="00971930"/>
    <w:rsid w:val="00971DE4"/>
    <w:rsid w:val="00971F5C"/>
    <w:rsid w:val="00972AEF"/>
    <w:rsid w:val="00973E9F"/>
    <w:rsid w:val="009745B4"/>
    <w:rsid w:val="00975ADB"/>
    <w:rsid w:val="00976492"/>
    <w:rsid w:val="009767C7"/>
    <w:rsid w:val="00977291"/>
    <w:rsid w:val="00977B95"/>
    <w:rsid w:val="00980A8E"/>
    <w:rsid w:val="00980F8A"/>
    <w:rsid w:val="00981961"/>
    <w:rsid w:val="00981BE0"/>
    <w:rsid w:val="009822FB"/>
    <w:rsid w:val="0098279F"/>
    <w:rsid w:val="00982EB2"/>
    <w:rsid w:val="009833A2"/>
    <w:rsid w:val="00983670"/>
    <w:rsid w:val="0098419B"/>
    <w:rsid w:val="009842CD"/>
    <w:rsid w:val="00984FAF"/>
    <w:rsid w:val="00985059"/>
    <w:rsid w:val="009901DA"/>
    <w:rsid w:val="00990A85"/>
    <w:rsid w:val="00990FFF"/>
    <w:rsid w:val="0099130B"/>
    <w:rsid w:val="009919CC"/>
    <w:rsid w:val="00992B04"/>
    <w:rsid w:val="00992B41"/>
    <w:rsid w:val="00992E3A"/>
    <w:rsid w:val="00992E70"/>
    <w:rsid w:val="009931B3"/>
    <w:rsid w:val="00994A8F"/>
    <w:rsid w:val="00995C2D"/>
    <w:rsid w:val="00996A0A"/>
    <w:rsid w:val="00996F1A"/>
    <w:rsid w:val="00997582"/>
    <w:rsid w:val="00997F7D"/>
    <w:rsid w:val="009A0BCF"/>
    <w:rsid w:val="009A249B"/>
    <w:rsid w:val="009A28E9"/>
    <w:rsid w:val="009A3466"/>
    <w:rsid w:val="009A3D24"/>
    <w:rsid w:val="009A5B3D"/>
    <w:rsid w:val="009A5BB9"/>
    <w:rsid w:val="009A5CC2"/>
    <w:rsid w:val="009A68E8"/>
    <w:rsid w:val="009A6D75"/>
    <w:rsid w:val="009A7B16"/>
    <w:rsid w:val="009A7C20"/>
    <w:rsid w:val="009B12F0"/>
    <w:rsid w:val="009B1FA5"/>
    <w:rsid w:val="009B339E"/>
    <w:rsid w:val="009B3410"/>
    <w:rsid w:val="009B3521"/>
    <w:rsid w:val="009B3EFF"/>
    <w:rsid w:val="009B54C9"/>
    <w:rsid w:val="009B5811"/>
    <w:rsid w:val="009B5845"/>
    <w:rsid w:val="009B5884"/>
    <w:rsid w:val="009B5ACC"/>
    <w:rsid w:val="009B64CC"/>
    <w:rsid w:val="009B6C5A"/>
    <w:rsid w:val="009B7AD3"/>
    <w:rsid w:val="009B7F33"/>
    <w:rsid w:val="009C0923"/>
    <w:rsid w:val="009C0FD5"/>
    <w:rsid w:val="009C12F4"/>
    <w:rsid w:val="009C12F6"/>
    <w:rsid w:val="009C136E"/>
    <w:rsid w:val="009C171A"/>
    <w:rsid w:val="009C3681"/>
    <w:rsid w:val="009C3986"/>
    <w:rsid w:val="009C3993"/>
    <w:rsid w:val="009C46FB"/>
    <w:rsid w:val="009C5113"/>
    <w:rsid w:val="009C5325"/>
    <w:rsid w:val="009C6388"/>
    <w:rsid w:val="009C662C"/>
    <w:rsid w:val="009C6956"/>
    <w:rsid w:val="009C743D"/>
    <w:rsid w:val="009C7556"/>
    <w:rsid w:val="009D02FA"/>
    <w:rsid w:val="009D0656"/>
    <w:rsid w:val="009D094B"/>
    <w:rsid w:val="009D0B6F"/>
    <w:rsid w:val="009D0C9A"/>
    <w:rsid w:val="009D143E"/>
    <w:rsid w:val="009D2367"/>
    <w:rsid w:val="009D23CB"/>
    <w:rsid w:val="009D23D6"/>
    <w:rsid w:val="009D2840"/>
    <w:rsid w:val="009D2B64"/>
    <w:rsid w:val="009D2B78"/>
    <w:rsid w:val="009D3F46"/>
    <w:rsid w:val="009D40E5"/>
    <w:rsid w:val="009D4403"/>
    <w:rsid w:val="009D47B4"/>
    <w:rsid w:val="009D48A4"/>
    <w:rsid w:val="009D6BAA"/>
    <w:rsid w:val="009D76D9"/>
    <w:rsid w:val="009D7A51"/>
    <w:rsid w:val="009E016A"/>
    <w:rsid w:val="009E03D2"/>
    <w:rsid w:val="009E0FD7"/>
    <w:rsid w:val="009E10FB"/>
    <w:rsid w:val="009E208C"/>
    <w:rsid w:val="009E29D3"/>
    <w:rsid w:val="009E37AD"/>
    <w:rsid w:val="009E3985"/>
    <w:rsid w:val="009E46D1"/>
    <w:rsid w:val="009E4E47"/>
    <w:rsid w:val="009E5470"/>
    <w:rsid w:val="009E5683"/>
    <w:rsid w:val="009E5B4C"/>
    <w:rsid w:val="009E5DFA"/>
    <w:rsid w:val="009E6531"/>
    <w:rsid w:val="009E6DA5"/>
    <w:rsid w:val="009E7186"/>
    <w:rsid w:val="009E7453"/>
    <w:rsid w:val="009E76C6"/>
    <w:rsid w:val="009E7F9D"/>
    <w:rsid w:val="009F1045"/>
    <w:rsid w:val="009F129D"/>
    <w:rsid w:val="009F259F"/>
    <w:rsid w:val="009F316F"/>
    <w:rsid w:val="009F371A"/>
    <w:rsid w:val="009F3C0F"/>
    <w:rsid w:val="009F4458"/>
    <w:rsid w:val="009F4FEB"/>
    <w:rsid w:val="009F609C"/>
    <w:rsid w:val="009F66BD"/>
    <w:rsid w:val="009F6943"/>
    <w:rsid w:val="009F7D7C"/>
    <w:rsid w:val="00A000AC"/>
    <w:rsid w:val="00A01183"/>
    <w:rsid w:val="00A0131A"/>
    <w:rsid w:val="00A01BEB"/>
    <w:rsid w:val="00A02E7C"/>
    <w:rsid w:val="00A04A84"/>
    <w:rsid w:val="00A04ACB"/>
    <w:rsid w:val="00A04D29"/>
    <w:rsid w:val="00A056E0"/>
    <w:rsid w:val="00A05C4E"/>
    <w:rsid w:val="00A066C1"/>
    <w:rsid w:val="00A06B90"/>
    <w:rsid w:val="00A076C4"/>
    <w:rsid w:val="00A07B42"/>
    <w:rsid w:val="00A07D1A"/>
    <w:rsid w:val="00A07E12"/>
    <w:rsid w:val="00A07E4F"/>
    <w:rsid w:val="00A10665"/>
    <w:rsid w:val="00A1072A"/>
    <w:rsid w:val="00A10CC5"/>
    <w:rsid w:val="00A1104D"/>
    <w:rsid w:val="00A1106A"/>
    <w:rsid w:val="00A11C5D"/>
    <w:rsid w:val="00A12CF8"/>
    <w:rsid w:val="00A130AF"/>
    <w:rsid w:val="00A1350F"/>
    <w:rsid w:val="00A142F9"/>
    <w:rsid w:val="00A14839"/>
    <w:rsid w:val="00A1487A"/>
    <w:rsid w:val="00A14B54"/>
    <w:rsid w:val="00A158FB"/>
    <w:rsid w:val="00A16092"/>
    <w:rsid w:val="00A16C0F"/>
    <w:rsid w:val="00A16EC1"/>
    <w:rsid w:val="00A20CEF"/>
    <w:rsid w:val="00A21116"/>
    <w:rsid w:val="00A23C02"/>
    <w:rsid w:val="00A242ED"/>
    <w:rsid w:val="00A244F2"/>
    <w:rsid w:val="00A2473D"/>
    <w:rsid w:val="00A2491A"/>
    <w:rsid w:val="00A24C13"/>
    <w:rsid w:val="00A250ED"/>
    <w:rsid w:val="00A25103"/>
    <w:rsid w:val="00A25BFB"/>
    <w:rsid w:val="00A25DC5"/>
    <w:rsid w:val="00A260EE"/>
    <w:rsid w:val="00A2612B"/>
    <w:rsid w:val="00A26D9D"/>
    <w:rsid w:val="00A308D8"/>
    <w:rsid w:val="00A3105D"/>
    <w:rsid w:val="00A33497"/>
    <w:rsid w:val="00A33B6D"/>
    <w:rsid w:val="00A357E4"/>
    <w:rsid w:val="00A36383"/>
    <w:rsid w:val="00A36766"/>
    <w:rsid w:val="00A36977"/>
    <w:rsid w:val="00A36B1E"/>
    <w:rsid w:val="00A36BA0"/>
    <w:rsid w:val="00A36CD5"/>
    <w:rsid w:val="00A371A9"/>
    <w:rsid w:val="00A375D8"/>
    <w:rsid w:val="00A40EFF"/>
    <w:rsid w:val="00A411AF"/>
    <w:rsid w:val="00A42069"/>
    <w:rsid w:val="00A4231C"/>
    <w:rsid w:val="00A43CE6"/>
    <w:rsid w:val="00A44433"/>
    <w:rsid w:val="00A44841"/>
    <w:rsid w:val="00A44AD4"/>
    <w:rsid w:val="00A44D0A"/>
    <w:rsid w:val="00A44E9C"/>
    <w:rsid w:val="00A4537B"/>
    <w:rsid w:val="00A453E5"/>
    <w:rsid w:val="00A4579C"/>
    <w:rsid w:val="00A45997"/>
    <w:rsid w:val="00A45D15"/>
    <w:rsid w:val="00A46806"/>
    <w:rsid w:val="00A46EFA"/>
    <w:rsid w:val="00A473A7"/>
    <w:rsid w:val="00A50DD5"/>
    <w:rsid w:val="00A50EB7"/>
    <w:rsid w:val="00A51156"/>
    <w:rsid w:val="00A514CB"/>
    <w:rsid w:val="00A51DC1"/>
    <w:rsid w:val="00A5397C"/>
    <w:rsid w:val="00A53A7D"/>
    <w:rsid w:val="00A53C97"/>
    <w:rsid w:val="00A54F1A"/>
    <w:rsid w:val="00A55205"/>
    <w:rsid w:val="00A5646E"/>
    <w:rsid w:val="00A57775"/>
    <w:rsid w:val="00A57E4D"/>
    <w:rsid w:val="00A603A9"/>
    <w:rsid w:val="00A60CDA"/>
    <w:rsid w:val="00A61895"/>
    <w:rsid w:val="00A61981"/>
    <w:rsid w:val="00A61EFE"/>
    <w:rsid w:val="00A6233D"/>
    <w:rsid w:val="00A62357"/>
    <w:rsid w:val="00A62B8B"/>
    <w:rsid w:val="00A63518"/>
    <w:rsid w:val="00A63796"/>
    <w:rsid w:val="00A637D3"/>
    <w:rsid w:val="00A63D2A"/>
    <w:rsid w:val="00A64530"/>
    <w:rsid w:val="00A6454A"/>
    <w:rsid w:val="00A66A7B"/>
    <w:rsid w:val="00A67250"/>
    <w:rsid w:val="00A675C8"/>
    <w:rsid w:val="00A705A9"/>
    <w:rsid w:val="00A70AD1"/>
    <w:rsid w:val="00A71013"/>
    <w:rsid w:val="00A713F2"/>
    <w:rsid w:val="00A72092"/>
    <w:rsid w:val="00A7253F"/>
    <w:rsid w:val="00A73330"/>
    <w:rsid w:val="00A74AF4"/>
    <w:rsid w:val="00A76380"/>
    <w:rsid w:val="00A77119"/>
    <w:rsid w:val="00A7722E"/>
    <w:rsid w:val="00A8034B"/>
    <w:rsid w:val="00A80508"/>
    <w:rsid w:val="00A80F13"/>
    <w:rsid w:val="00A81143"/>
    <w:rsid w:val="00A8160D"/>
    <w:rsid w:val="00A817ED"/>
    <w:rsid w:val="00A8199C"/>
    <w:rsid w:val="00A82F84"/>
    <w:rsid w:val="00A832DB"/>
    <w:rsid w:val="00A837F5"/>
    <w:rsid w:val="00A84596"/>
    <w:rsid w:val="00A85498"/>
    <w:rsid w:val="00A85C25"/>
    <w:rsid w:val="00A869A4"/>
    <w:rsid w:val="00A87E40"/>
    <w:rsid w:val="00A9041C"/>
    <w:rsid w:val="00A906BC"/>
    <w:rsid w:val="00A90867"/>
    <w:rsid w:val="00A90A72"/>
    <w:rsid w:val="00A90E24"/>
    <w:rsid w:val="00A91463"/>
    <w:rsid w:val="00A91D65"/>
    <w:rsid w:val="00A93F22"/>
    <w:rsid w:val="00A94D8E"/>
    <w:rsid w:val="00A94F6A"/>
    <w:rsid w:val="00A955B6"/>
    <w:rsid w:val="00A95B63"/>
    <w:rsid w:val="00A95C76"/>
    <w:rsid w:val="00A965E2"/>
    <w:rsid w:val="00A97D2F"/>
    <w:rsid w:val="00AA0050"/>
    <w:rsid w:val="00AA0B07"/>
    <w:rsid w:val="00AA0E93"/>
    <w:rsid w:val="00AA2F25"/>
    <w:rsid w:val="00AA364C"/>
    <w:rsid w:val="00AA4425"/>
    <w:rsid w:val="00AA47DD"/>
    <w:rsid w:val="00AA5B20"/>
    <w:rsid w:val="00AA5B29"/>
    <w:rsid w:val="00AA65D4"/>
    <w:rsid w:val="00AA688D"/>
    <w:rsid w:val="00AA6DF2"/>
    <w:rsid w:val="00AA6DF7"/>
    <w:rsid w:val="00AB0BE1"/>
    <w:rsid w:val="00AB1146"/>
    <w:rsid w:val="00AB1642"/>
    <w:rsid w:val="00AB2631"/>
    <w:rsid w:val="00AB35E4"/>
    <w:rsid w:val="00AB45A8"/>
    <w:rsid w:val="00AB4E43"/>
    <w:rsid w:val="00AB4E8E"/>
    <w:rsid w:val="00AB55DC"/>
    <w:rsid w:val="00AB696A"/>
    <w:rsid w:val="00AB6AF3"/>
    <w:rsid w:val="00AB7D57"/>
    <w:rsid w:val="00AC03EA"/>
    <w:rsid w:val="00AC0B51"/>
    <w:rsid w:val="00AC1260"/>
    <w:rsid w:val="00AC1513"/>
    <w:rsid w:val="00AC2D7E"/>
    <w:rsid w:val="00AC4872"/>
    <w:rsid w:val="00AC4AA2"/>
    <w:rsid w:val="00AC553F"/>
    <w:rsid w:val="00AC5973"/>
    <w:rsid w:val="00AC5ECF"/>
    <w:rsid w:val="00AC65E7"/>
    <w:rsid w:val="00AC7F1E"/>
    <w:rsid w:val="00AD0082"/>
    <w:rsid w:val="00AD0094"/>
    <w:rsid w:val="00AD013B"/>
    <w:rsid w:val="00AD0225"/>
    <w:rsid w:val="00AD0353"/>
    <w:rsid w:val="00AD2654"/>
    <w:rsid w:val="00AD2661"/>
    <w:rsid w:val="00AD2A3B"/>
    <w:rsid w:val="00AD320A"/>
    <w:rsid w:val="00AD369D"/>
    <w:rsid w:val="00AD384A"/>
    <w:rsid w:val="00AD51DC"/>
    <w:rsid w:val="00AD5E2B"/>
    <w:rsid w:val="00AD5FB4"/>
    <w:rsid w:val="00AD7038"/>
    <w:rsid w:val="00AD71B3"/>
    <w:rsid w:val="00AE035F"/>
    <w:rsid w:val="00AE04BD"/>
    <w:rsid w:val="00AE0A27"/>
    <w:rsid w:val="00AE15D4"/>
    <w:rsid w:val="00AE3120"/>
    <w:rsid w:val="00AE488F"/>
    <w:rsid w:val="00AE54CA"/>
    <w:rsid w:val="00AE55EF"/>
    <w:rsid w:val="00AE5B57"/>
    <w:rsid w:val="00AF025E"/>
    <w:rsid w:val="00AF02F4"/>
    <w:rsid w:val="00AF083D"/>
    <w:rsid w:val="00AF0EF1"/>
    <w:rsid w:val="00AF112B"/>
    <w:rsid w:val="00AF1141"/>
    <w:rsid w:val="00AF1B4F"/>
    <w:rsid w:val="00AF1C76"/>
    <w:rsid w:val="00AF3F07"/>
    <w:rsid w:val="00AF418B"/>
    <w:rsid w:val="00AF49E4"/>
    <w:rsid w:val="00AF4B6C"/>
    <w:rsid w:val="00AF5046"/>
    <w:rsid w:val="00AF6E65"/>
    <w:rsid w:val="00AF77F3"/>
    <w:rsid w:val="00AF7F7F"/>
    <w:rsid w:val="00B007F1"/>
    <w:rsid w:val="00B020CD"/>
    <w:rsid w:val="00B02A34"/>
    <w:rsid w:val="00B040FB"/>
    <w:rsid w:val="00B0431E"/>
    <w:rsid w:val="00B04FE0"/>
    <w:rsid w:val="00B06600"/>
    <w:rsid w:val="00B06EA2"/>
    <w:rsid w:val="00B073CA"/>
    <w:rsid w:val="00B10680"/>
    <w:rsid w:val="00B11542"/>
    <w:rsid w:val="00B12369"/>
    <w:rsid w:val="00B13321"/>
    <w:rsid w:val="00B13485"/>
    <w:rsid w:val="00B13D89"/>
    <w:rsid w:val="00B13EBB"/>
    <w:rsid w:val="00B13EC5"/>
    <w:rsid w:val="00B14E6E"/>
    <w:rsid w:val="00B156C3"/>
    <w:rsid w:val="00B158DB"/>
    <w:rsid w:val="00B161A0"/>
    <w:rsid w:val="00B16746"/>
    <w:rsid w:val="00B16939"/>
    <w:rsid w:val="00B175D8"/>
    <w:rsid w:val="00B17C90"/>
    <w:rsid w:val="00B20ABE"/>
    <w:rsid w:val="00B20BEE"/>
    <w:rsid w:val="00B22594"/>
    <w:rsid w:val="00B242BF"/>
    <w:rsid w:val="00B248F8"/>
    <w:rsid w:val="00B252F1"/>
    <w:rsid w:val="00B271C2"/>
    <w:rsid w:val="00B301E1"/>
    <w:rsid w:val="00B30633"/>
    <w:rsid w:val="00B30977"/>
    <w:rsid w:val="00B31984"/>
    <w:rsid w:val="00B322D7"/>
    <w:rsid w:val="00B33A3D"/>
    <w:rsid w:val="00B342CF"/>
    <w:rsid w:val="00B3549C"/>
    <w:rsid w:val="00B35642"/>
    <w:rsid w:val="00B35EB1"/>
    <w:rsid w:val="00B37293"/>
    <w:rsid w:val="00B377C8"/>
    <w:rsid w:val="00B37C7E"/>
    <w:rsid w:val="00B40BD8"/>
    <w:rsid w:val="00B416B7"/>
    <w:rsid w:val="00B41734"/>
    <w:rsid w:val="00B42007"/>
    <w:rsid w:val="00B426C4"/>
    <w:rsid w:val="00B42878"/>
    <w:rsid w:val="00B44024"/>
    <w:rsid w:val="00B4574F"/>
    <w:rsid w:val="00B45982"/>
    <w:rsid w:val="00B46D73"/>
    <w:rsid w:val="00B477FE"/>
    <w:rsid w:val="00B50EC4"/>
    <w:rsid w:val="00B51A7B"/>
    <w:rsid w:val="00B52150"/>
    <w:rsid w:val="00B5255F"/>
    <w:rsid w:val="00B52AC9"/>
    <w:rsid w:val="00B53042"/>
    <w:rsid w:val="00B53727"/>
    <w:rsid w:val="00B53854"/>
    <w:rsid w:val="00B54042"/>
    <w:rsid w:val="00B54BF0"/>
    <w:rsid w:val="00B554BC"/>
    <w:rsid w:val="00B55AE6"/>
    <w:rsid w:val="00B55B34"/>
    <w:rsid w:val="00B5626A"/>
    <w:rsid w:val="00B565E3"/>
    <w:rsid w:val="00B567D2"/>
    <w:rsid w:val="00B573B4"/>
    <w:rsid w:val="00B6115C"/>
    <w:rsid w:val="00B61477"/>
    <w:rsid w:val="00B614B9"/>
    <w:rsid w:val="00B617A2"/>
    <w:rsid w:val="00B6209B"/>
    <w:rsid w:val="00B62872"/>
    <w:rsid w:val="00B64F3C"/>
    <w:rsid w:val="00B666E7"/>
    <w:rsid w:val="00B67145"/>
    <w:rsid w:val="00B6765F"/>
    <w:rsid w:val="00B67CA3"/>
    <w:rsid w:val="00B70B4B"/>
    <w:rsid w:val="00B70E60"/>
    <w:rsid w:val="00B71C01"/>
    <w:rsid w:val="00B75666"/>
    <w:rsid w:val="00B75A62"/>
    <w:rsid w:val="00B76183"/>
    <w:rsid w:val="00B7650D"/>
    <w:rsid w:val="00B769C5"/>
    <w:rsid w:val="00B80069"/>
    <w:rsid w:val="00B81331"/>
    <w:rsid w:val="00B81A63"/>
    <w:rsid w:val="00B820A9"/>
    <w:rsid w:val="00B83A56"/>
    <w:rsid w:val="00B85720"/>
    <w:rsid w:val="00B85802"/>
    <w:rsid w:val="00B85DC4"/>
    <w:rsid w:val="00B85E5F"/>
    <w:rsid w:val="00B90695"/>
    <w:rsid w:val="00B90C95"/>
    <w:rsid w:val="00B918A6"/>
    <w:rsid w:val="00B92A6F"/>
    <w:rsid w:val="00B92EA7"/>
    <w:rsid w:val="00B938B6"/>
    <w:rsid w:val="00B9401C"/>
    <w:rsid w:val="00B95102"/>
    <w:rsid w:val="00B959E7"/>
    <w:rsid w:val="00B96055"/>
    <w:rsid w:val="00B96B73"/>
    <w:rsid w:val="00B9746D"/>
    <w:rsid w:val="00BA0990"/>
    <w:rsid w:val="00BA0B80"/>
    <w:rsid w:val="00BA0DEC"/>
    <w:rsid w:val="00BA0F73"/>
    <w:rsid w:val="00BA1C35"/>
    <w:rsid w:val="00BA240E"/>
    <w:rsid w:val="00BA28DC"/>
    <w:rsid w:val="00BA2FB5"/>
    <w:rsid w:val="00BA3024"/>
    <w:rsid w:val="00BA407D"/>
    <w:rsid w:val="00BA5813"/>
    <w:rsid w:val="00BA621C"/>
    <w:rsid w:val="00BA640C"/>
    <w:rsid w:val="00BA6954"/>
    <w:rsid w:val="00BA6A1A"/>
    <w:rsid w:val="00BA6D72"/>
    <w:rsid w:val="00BA6F5D"/>
    <w:rsid w:val="00BA711A"/>
    <w:rsid w:val="00BB005A"/>
    <w:rsid w:val="00BB15B1"/>
    <w:rsid w:val="00BB190E"/>
    <w:rsid w:val="00BB2125"/>
    <w:rsid w:val="00BB26DB"/>
    <w:rsid w:val="00BB27D8"/>
    <w:rsid w:val="00BB33B8"/>
    <w:rsid w:val="00BB3878"/>
    <w:rsid w:val="00BB4D51"/>
    <w:rsid w:val="00BB4ED6"/>
    <w:rsid w:val="00BB4F69"/>
    <w:rsid w:val="00BB5923"/>
    <w:rsid w:val="00BB5938"/>
    <w:rsid w:val="00BB6510"/>
    <w:rsid w:val="00BB7B7E"/>
    <w:rsid w:val="00BC023F"/>
    <w:rsid w:val="00BC1AD5"/>
    <w:rsid w:val="00BC276E"/>
    <w:rsid w:val="00BC2E0D"/>
    <w:rsid w:val="00BC305B"/>
    <w:rsid w:val="00BC30B9"/>
    <w:rsid w:val="00BC3186"/>
    <w:rsid w:val="00BC3605"/>
    <w:rsid w:val="00BC4B56"/>
    <w:rsid w:val="00BC4F2B"/>
    <w:rsid w:val="00BC4FC8"/>
    <w:rsid w:val="00BC5C9F"/>
    <w:rsid w:val="00BC5FD7"/>
    <w:rsid w:val="00BC7343"/>
    <w:rsid w:val="00BD02FC"/>
    <w:rsid w:val="00BD118F"/>
    <w:rsid w:val="00BD11F1"/>
    <w:rsid w:val="00BD1868"/>
    <w:rsid w:val="00BD2819"/>
    <w:rsid w:val="00BD450E"/>
    <w:rsid w:val="00BD53EA"/>
    <w:rsid w:val="00BD54F6"/>
    <w:rsid w:val="00BD6D60"/>
    <w:rsid w:val="00BE0846"/>
    <w:rsid w:val="00BE0B3E"/>
    <w:rsid w:val="00BE0CD3"/>
    <w:rsid w:val="00BE0FBD"/>
    <w:rsid w:val="00BE1797"/>
    <w:rsid w:val="00BE2D52"/>
    <w:rsid w:val="00BE3D17"/>
    <w:rsid w:val="00BE4B9A"/>
    <w:rsid w:val="00BE4CEC"/>
    <w:rsid w:val="00BE4E4A"/>
    <w:rsid w:val="00BE573B"/>
    <w:rsid w:val="00BE5C61"/>
    <w:rsid w:val="00BE695F"/>
    <w:rsid w:val="00BE70C1"/>
    <w:rsid w:val="00BE7117"/>
    <w:rsid w:val="00BE74CB"/>
    <w:rsid w:val="00BE7B50"/>
    <w:rsid w:val="00BF0F39"/>
    <w:rsid w:val="00BF3D5A"/>
    <w:rsid w:val="00BF456C"/>
    <w:rsid w:val="00BF4653"/>
    <w:rsid w:val="00BF4835"/>
    <w:rsid w:val="00BF4A08"/>
    <w:rsid w:val="00BF50FF"/>
    <w:rsid w:val="00BF53AA"/>
    <w:rsid w:val="00BF61DD"/>
    <w:rsid w:val="00C00EDB"/>
    <w:rsid w:val="00C00F39"/>
    <w:rsid w:val="00C028E9"/>
    <w:rsid w:val="00C0394F"/>
    <w:rsid w:val="00C0432E"/>
    <w:rsid w:val="00C056DF"/>
    <w:rsid w:val="00C05A96"/>
    <w:rsid w:val="00C05E26"/>
    <w:rsid w:val="00C068F9"/>
    <w:rsid w:val="00C069D0"/>
    <w:rsid w:val="00C07547"/>
    <w:rsid w:val="00C076A0"/>
    <w:rsid w:val="00C07776"/>
    <w:rsid w:val="00C077B0"/>
    <w:rsid w:val="00C07A71"/>
    <w:rsid w:val="00C11BA1"/>
    <w:rsid w:val="00C11F5D"/>
    <w:rsid w:val="00C12D7B"/>
    <w:rsid w:val="00C1394E"/>
    <w:rsid w:val="00C13ADF"/>
    <w:rsid w:val="00C14B25"/>
    <w:rsid w:val="00C1506D"/>
    <w:rsid w:val="00C15DFB"/>
    <w:rsid w:val="00C16095"/>
    <w:rsid w:val="00C17A1D"/>
    <w:rsid w:val="00C20D7F"/>
    <w:rsid w:val="00C21546"/>
    <w:rsid w:val="00C21E30"/>
    <w:rsid w:val="00C224AB"/>
    <w:rsid w:val="00C22D86"/>
    <w:rsid w:val="00C230CB"/>
    <w:rsid w:val="00C247C1"/>
    <w:rsid w:val="00C24FDF"/>
    <w:rsid w:val="00C25289"/>
    <w:rsid w:val="00C25653"/>
    <w:rsid w:val="00C260CA"/>
    <w:rsid w:val="00C26649"/>
    <w:rsid w:val="00C26C58"/>
    <w:rsid w:val="00C3027A"/>
    <w:rsid w:val="00C30AC3"/>
    <w:rsid w:val="00C310EB"/>
    <w:rsid w:val="00C31140"/>
    <w:rsid w:val="00C31323"/>
    <w:rsid w:val="00C31480"/>
    <w:rsid w:val="00C31703"/>
    <w:rsid w:val="00C317FF"/>
    <w:rsid w:val="00C31AC5"/>
    <w:rsid w:val="00C3216E"/>
    <w:rsid w:val="00C33F26"/>
    <w:rsid w:val="00C342BF"/>
    <w:rsid w:val="00C3498F"/>
    <w:rsid w:val="00C35246"/>
    <w:rsid w:val="00C360C9"/>
    <w:rsid w:val="00C368C8"/>
    <w:rsid w:val="00C3691C"/>
    <w:rsid w:val="00C36DA6"/>
    <w:rsid w:val="00C37816"/>
    <w:rsid w:val="00C37E28"/>
    <w:rsid w:val="00C4064D"/>
    <w:rsid w:val="00C40B48"/>
    <w:rsid w:val="00C41FA3"/>
    <w:rsid w:val="00C4234C"/>
    <w:rsid w:val="00C425B1"/>
    <w:rsid w:val="00C4262F"/>
    <w:rsid w:val="00C4294B"/>
    <w:rsid w:val="00C42D36"/>
    <w:rsid w:val="00C42DA8"/>
    <w:rsid w:val="00C42E1D"/>
    <w:rsid w:val="00C4377A"/>
    <w:rsid w:val="00C43F47"/>
    <w:rsid w:val="00C44406"/>
    <w:rsid w:val="00C45029"/>
    <w:rsid w:val="00C450CD"/>
    <w:rsid w:val="00C45365"/>
    <w:rsid w:val="00C4596E"/>
    <w:rsid w:val="00C45C82"/>
    <w:rsid w:val="00C46393"/>
    <w:rsid w:val="00C4689F"/>
    <w:rsid w:val="00C473A0"/>
    <w:rsid w:val="00C475BA"/>
    <w:rsid w:val="00C50A07"/>
    <w:rsid w:val="00C516FC"/>
    <w:rsid w:val="00C51A23"/>
    <w:rsid w:val="00C51E0D"/>
    <w:rsid w:val="00C52362"/>
    <w:rsid w:val="00C52FDA"/>
    <w:rsid w:val="00C531DC"/>
    <w:rsid w:val="00C53928"/>
    <w:rsid w:val="00C54177"/>
    <w:rsid w:val="00C5417A"/>
    <w:rsid w:val="00C5424A"/>
    <w:rsid w:val="00C54321"/>
    <w:rsid w:val="00C54376"/>
    <w:rsid w:val="00C544B3"/>
    <w:rsid w:val="00C569E9"/>
    <w:rsid w:val="00C57643"/>
    <w:rsid w:val="00C603FF"/>
    <w:rsid w:val="00C60A2E"/>
    <w:rsid w:val="00C60CD4"/>
    <w:rsid w:val="00C619BE"/>
    <w:rsid w:val="00C61E1F"/>
    <w:rsid w:val="00C62EC3"/>
    <w:rsid w:val="00C63179"/>
    <w:rsid w:val="00C63955"/>
    <w:rsid w:val="00C63DCB"/>
    <w:rsid w:val="00C63F53"/>
    <w:rsid w:val="00C647CD"/>
    <w:rsid w:val="00C64873"/>
    <w:rsid w:val="00C64CDD"/>
    <w:rsid w:val="00C6515E"/>
    <w:rsid w:val="00C66439"/>
    <w:rsid w:val="00C67057"/>
    <w:rsid w:val="00C70600"/>
    <w:rsid w:val="00C727C1"/>
    <w:rsid w:val="00C72B38"/>
    <w:rsid w:val="00C72B69"/>
    <w:rsid w:val="00C72F8E"/>
    <w:rsid w:val="00C74803"/>
    <w:rsid w:val="00C7499A"/>
    <w:rsid w:val="00C763CC"/>
    <w:rsid w:val="00C81409"/>
    <w:rsid w:val="00C8175C"/>
    <w:rsid w:val="00C823B1"/>
    <w:rsid w:val="00C82D75"/>
    <w:rsid w:val="00C83351"/>
    <w:rsid w:val="00C83E88"/>
    <w:rsid w:val="00C857E8"/>
    <w:rsid w:val="00C869D9"/>
    <w:rsid w:val="00C86A7D"/>
    <w:rsid w:val="00C87D77"/>
    <w:rsid w:val="00C90A48"/>
    <w:rsid w:val="00C9178A"/>
    <w:rsid w:val="00C91AFA"/>
    <w:rsid w:val="00C926A7"/>
    <w:rsid w:val="00C92B70"/>
    <w:rsid w:val="00C93987"/>
    <w:rsid w:val="00C93C95"/>
    <w:rsid w:val="00C94DFF"/>
    <w:rsid w:val="00C96080"/>
    <w:rsid w:val="00C96207"/>
    <w:rsid w:val="00C96EC8"/>
    <w:rsid w:val="00C9767E"/>
    <w:rsid w:val="00C97A99"/>
    <w:rsid w:val="00CA0CBD"/>
    <w:rsid w:val="00CA0F33"/>
    <w:rsid w:val="00CA11FF"/>
    <w:rsid w:val="00CA22D1"/>
    <w:rsid w:val="00CA2E35"/>
    <w:rsid w:val="00CA3D77"/>
    <w:rsid w:val="00CA4B69"/>
    <w:rsid w:val="00CA549B"/>
    <w:rsid w:val="00CA5832"/>
    <w:rsid w:val="00CA5EC9"/>
    <w:rsid w:val="00CA61BD"/>
    <w:rsid w:val="00CA6231"/>
    <w:rsid w:val="00CA6D82"/>
    <w:rsid w:val="00CA778B"/>
    <w:rsid w:val="00CB02C6"/>
    <w:rsid w:val="00CB0614"/>
    <w:rsid w:val="00CB0BA7"/>
    <w:rsid w:val="00CB161A"/>
    <w:rsid w:val="00CB1D55"/>
    <w:rsid w:val="00CB2144"/>
    <w:rsid w:val="00CB2879"/>
    <w:rsid w:val="00CB288B"/>
    <w:rsid w:val="00CB3303"/>
    <w:rsid w:val="00CB502F"/>
    <w:rsid w:val="00CB5A4A"/>
    <w:rsid w:val="00CB7043"/>
    <w:rsid w:val="00CC0858"/>
    <w:rsid w:val="00CC31A5"/>
    <w:rsid w:val="00CC390F"/>
    <w:rsid w:val="00CC4048"/>
    <w:rsid w:val="00CC45BC"/>
    <w:rsid w:val="00CC54D8"/>
    <w:rsid w:val="00CC72CF"/>
    <w:rsid w:val="00CC7415"/>
    <w:rsid w:val="00CC7596"/>
    <w:rsid w:val="00CC7AC1"/>
    <w:rsid w:val="00CD0043"/>
    <w:rsid w:val="00CD036A"/>
    <w:rsid w:val="00CD26B7"/>
    <w:rsid w:val="00CD2F80"/>
    <w:rsid w:val="00CD466A"/>
    <w:rsid w:val="00CD47BF"/>
    <w:rsid w:val="00CD5E47"/>
    <w:rsid w:val="00CD785D"/>
    <w:rsid w:val="00CD7D53"/>
    <w:rsid w:val="00CE06B7"/>
    <w:rsid w:val="00CE1886"/>
    <w:rsid w:val="00CE1C5F"/>
    <w:rsid w:val="00CE1D2E"/>
    <w:rsid w:val="00CE22DA"/>
    <w:rsid w:val="00CE41D9"/>
    <w:rsid w:val="00CE4F19"/>
    <w:rsid w:val="00CE73FE"/>
    <w:rsid w:val="00CE7596"/>
    <w:rsid w:val="00CF017B"/>
    <w:rsid w:val="00CF02D2"/>
    <w:rsid w:val="00CF032D"/>
    <w:rsid w:val="00CF172A"/>
    <w:rsid w:val="00CF3822"/>
    <w:rsid w:val="00CF3ECC"/>
    <w:rsid w:val="00CF42F1"/>
    <w:rsid w:val="00CF5CBD"/>
    <w:rsid w:val="00CF610E"/>
    <w:rsid w:val="00CF7176"/>
    <w:rsid w:val="00CF7989"/>
    <w:rsid w:val="00D0099C"/>
    <w:rsid w:val="00D01A44"/>
    <w:rsid w:val="00D01B5E"/>
    <w:rsid w:val="00D027EC"/>
    <w:rsid w:val="00D02809"/>
    <w:rsid w:val="00D02B90"/>
    <w:rsid w:val="00D0303D"/>
    <w:rsid w:val="00D0320F"/>
    <w:rsid w:val="00D052D9"/>
    <w:rsid w:val="00D06208"/>
    <w:rsid w:val="00D06696"/>
    <w:rsid w:val="00D06C06"/>
    <w:rsid w:val="00D06C21"/>
    <w:rsid w:val="00D0793C"/>
    <w:rsid w:val="00D11092"/>
    <w:rsid w:val="00D11ABD"/>
    <w:rsid w:val="00D12890"/>
    <w:rsid w:val="00D129C8"/>
    <w:rsid w:val="00D1336C"/>
    <w:rsid w:val="00D137D2"/>
    <w:rsid w:val="00D13D3C"/>
    <w:rsid w:val="00D14539"/>
    <w:rsid w:val="00D14E3D"/>
    <w:rsid w:val="00D159EA"/>
    <w:rsid w:val="00D16927"/>
    <w:rsid w:val="00D16A6A"/>
    <w:rsid w:val="00D17924"/>
    <w:rsid w:val="00D17ABE"/>
    <w:rsid w:val="00D17D53"/>
    <w:rsid w:val="00D20B5E"/>
    <w:rsid w:val="00D2109C"/>
    <w:rsid w:val="00D21735"/>
    <w:rsid w:val="00D21810"/>
    <w:rsid w:val="00D225A6"/>
    <w:rsid w:val="00D22B53"/>
    <w:rsid w:val="00D22C5F"/>
    <w:rsid w:val="00D22E25"/>
    <w:rsid w:val="00D23F2C"/>
    <w:rsid w:val="00D2417C"/>
    <w:rsid w:val="00D2517C"/>
    <w:rsid w:val="00D2529A"/>
    <w:rsid w:val="00D252AA"/>
    <w:rsid w:val="00D258B2"/>
    <w:rsid w:val="00D26D62"/>
    <w:rsid w:val="00D27847"/>
    <w:rsid w:val="00D30360"/>
    <w:rsid w:val="00D307A3"/>
    <w:rsid w:val="00D30B70"/>
    <w:rsid w:val="00D31D3B"/>
    <w:rsid w:val="00D32776"/>
    <w:rsid w:val="00D32B3D"/>
    <w:rsid w:val="00D33353"/>
    <w:rsid w:val="00D33DC0"/>
    <w:rsid w:val="00D34D08"/>
    <w:rsid w:val="00D35558"/>
    <w:rsid w:val="00D35FC0"/>
    <w:rsid w:val="00D3623F"/>
    <w:rsid w:val="00D3673C"/>
    <w:rsid w:val="00D36BB2"/>
    <w:rsid w:val="00D42297"/>
    <w:rsid w:val="00D42C85"/>
    <w:rsid w:val="00D43067"/>
    <w:rsid w:val="00D44260"/>
    <w:rsid w:val="00D44FA8"/>
    <w:rsid w:val="00D46A34"/>
    <w:rsid w:val="00D46C4F"/>
    <w:rsid w:val="00D47ECC"/>
    <w:rsid w:val="00D47F93"/>
    <w:rsid w:val="00D50042"/>
    <w:rsid w:val="00D50182"/>
    <w:rsid w:val="00D50A05"/>
    <w:rsid w:val="00D50E1C"/>
    <w:rsid w:val="00D50E9D"/>
    <w:rsid w:val="00D513C1"/>
    <w:rsid w:val="00D52B7E"/>
    <w:rsid w:val="00D5380F"/>
    <w:rsid w:val="00D538BB"/>
    <w:rsid w:val="00D5478F"/>
    <w:rsid w:val="00D54D5A"/>
    <w:rsid w:val="00D551BB"/>
    <w:rsid w:val="00D55398"/>
    <w:rsid w:val="00D55AAE"/>
    <w:rsid w:val="00D57198"/>
    <w:rsid w:val="00D57A97"/>
    <w:rsid w:val="00D57AE8"/>
    <w:rsid w:val="00D57C81"/>
    <w:rsid w:val="00D60C57"/>
    <w:rsid w:val="00D618B7"/>
    <w:rsid w:val="00D62D61"/>
    <w:rsid w:val="00D633ED"/>
    <w:rsid w:val="00D642F5"/>
    <w:rsid w:val="00D64525"/>
    <w:rsid w:val="00D64D3F"/>
    <w:rsid w:val="00D65097"/>
    <w:rsid w:val="00D65E03"/>
    <w:rsid w:val="00D672B9"/>
    <w:rsid w:val="00D70AB5"/>
    <w:rsid w:val="00D7238A"/>
    <w:rsid w:val="00D731E5"/>
    <w:rsid w:val="00D737F6"/>
    <w:rsid w:val="00D73CB7"/>
    <w:rsid w:val="00D76762"/>
    <w:rsid w:val="00D768B9"/>
    <w:rsid w:val="00D77123"/>
    <w:rsid w:val="00D77E60"/>
    <w:rsid w:val="00D77E79"/>
    <w:rsid w:val="00D80749"/>
    <w:rsid w:val="00D81B1E"/>
    <w:rsid w:val="00D82B08"/>
    <w:rsid w:val="00D82B8F"/>
    <w:rsid w:val="00D82E04"/>
    <w:rsid w:val="00D83109"/>
    <w:rsid w:val="00D831D1"/>
    <w:rsid w:val="00D85A99"/>
    <w:rsid w:val="00D85CBE"/>
    <w:rsid w:val="00D86302"/>
    <w:rsid w:val="00D87882"/>
    <w:rsid w:val="00D90D25"/>
    <w:rsid w:val="00D925FD"/>
    <w:rsid w:val="00D9273C"/>
    <w:rsid w:val="00D93602"/>
    <w:rsid w:val="00D939AB"/>
    <w:rsid w:val="00D958F6"/>
    <w:rsid w:val="00D96468"/>
    <w:rsid w:val="00D97286"/>
    <w:rsid w:val="00D97D69"/>
    <w:rsid w:val="00D97FEE"/>
    <w:rsid w:val="00DA10A6"/>
    <w:rsid w:val="00DA2124"/>
    <w:rsid w:val="00DA3C49"/>
    <w:rsid w:val="00DA4AAA"/>
    <w:rsid w:val="00DA5223"/>
    <w:rsid w:val="00DA5263"/>
    <w:rsid w:val="00DA5450"/>
    <w:rsid w:val="00DA5FC3"/>
    <w:rsid w:val="00DA641D"/>
    <w:rsid w:val="00DA6E61"/>
    <w:rsid w:val="00DA70F0"/>
    <w:rsid w:val="00DA7462"/>
    <w:rsid w:val="00DB000F"/>
    <w:rsid w:val="00DB011E"/>
    <w:rsid w:val="00DB060A"/>
    <w:rsid w:val="00DB0629"/>
    <w:rsid w:val="00DB0FC4"/>
    <w:rsid w:val="00DB1C40"/>
    <w:rsid w:val="00DB2A35"/>
    <w:rsid w:val="00DB3029"/>
    <w:rsid w:val="00DB46BA"/>
    <w:rsid w:val="00DB4DCD"/>
    <w:rsid w:val="00DB4F52"/>
    <w:rsid w:val="00DB5980"/>
    <w:rsid w:val="00DB6B74"/>
    <w:rsid w:val="00DB7012"/>
    <w:rsid w:val="00DB78A8"/>
    <w:rsid w:val="00DB7FF3"/>
    <w:rsid w:val="00DC07A9"/>
    <w:rsid w:val="00DC147D"/>
    <w:rsid w:val="00DC3228"/>
    <w:rsid w:val="00DC3E85"/>
    <w:rsid w:val="00DC43C0"/>
    <w:rsid w:val="00DC463B"/>
    <w:rsid w:val="00DC4AA2"/>
    <w:rsid w:val="00DC589F"/>
    <w:rsid w:val="00DC64BE"/>
    <w:rsid w:val="00DC6A2D"/>
    <w:rsid w:val="00DC7FA5"/>
    <w:rsid w:val="00DD038D"/>
    <w:rsid w:val="00DD0BA9"/>
    <w:rsid w:val="00DD1937"/>
    <w:rsid w:val="00DD3981"/>
    <w:rsid w:val="00DD39B1"/>
    <w:rsid w:val="00DD43D8"/>
    <w:rsid w:val="00DD5925"/>
    <w:rsid w:val="00DD5ED3"/>
    <w:rsid w:val="00DD76ED"/>
    <w:rsid w:val="00DE0EC2"/>
    <w:rsid w:val="00DE1FFB"/>
    <w:rsid w:val="00DE21F0"/>
    <w:rsid w:val="00DE2B60"/>
    <w:rsid w:val="00DE3121"/>
    <w:rsid w:val="00DE3238"/>
    <w:rsid w:val="00DE4876"/>
    <w:rsid w:val="00DE4F7C"/>
    <w:rsid w:val="00DE7718"/>
    <w:rsid w:val="00DF14F1"/>
    <w:rsid w:val="00DF1D8D"/>
    <w:rsid w:val="00DF2442"/>
    <w:rsid w:val="00DF2F54"/>
    <w:rsid w:val="00DF3148"/>
    <w:rsid w:val="00DF32BE"/>
    <w:rsid w:val="00DF3A81"/>
    <w:rsid w:val="00DF3B86"/>
    <w:rsid w:val="00DF3D1D"/>
    <w:rsid w:val="00DF42C0"/>
    <w:rsid w:val="00DF4DA3"/>
    <w:rsid w:val="00DF4DC2"/>
    <w:rsid w:val="00DF5546"/>
    <w:rsid w:val="00DF563E"/>
    <w:rsid w:val="00DF5F88"/>
    <w:rsid w:val="00DF69A5"/>
    <w:rsid w:val="00DF765D"/>
    <w:rsid w:val="00DF7841"/>
    <w:rsid w:val="00DF7AB5"/>
    <w:rsid w:val="00E001EC"/>
    <w:rsid w:val="00E013CD"/>
    <w:rsid w:val="00E018F0"/>
    <w:rsid w:val="00E01C96"/>
    <w:rsid w:val="00E02135"/>
    <w:rsid w:val="00E03050"/>
    <w:rsid w:val="00E04DF6"/>
    <w:rsid w:val="00E0501E"/>
    <w:rsid w:val="00E052A0"/>
    <w:rsid w:val="00E06486"/>
    <w:rsid w:val="00E07126"/>
    <w:rsid w:val="00E072F8"/>
    <w:rsid w:val="00E07C4C"/>
    <w:rsid w:val="00E07FEC"/>
    <w:rsid w:val="00E10E33"/>
    <w:rsid w:val="00E11581"/>
    <w:rsid w:val="00E12EF8"/>
    <w:rsid w:val="00E136A4"/>
    <w:rsid w:val="00E139CE"/>
    <w:rsid w:val="00E13D29"/>
    <w:rsid w:val="00E1491D"/>
    <w:rsid w:val="00E14F29"/>
    <w:rsid w:val="00E15383"/>
    <w:rsid w:val="00E1683D"/>
    <w:rsid w:val="00E169D6"/>
    <w:rsid w:val="00E1754A"/>
    <w:rsid w:val="00E17F57"/>
    <w:rsid w:val="00E20A4E"/>
    <w:rsid w:val="00E20B0E"/>
    <w:rsid w:val="00E20ED5"/>
    <w:rsid w:val="00E21492"/>
    <w:rsid w:val="00E225FC"/>
    <w:rsid w:val="00E22DBA"/>
    <w:rsid w:val="00E2344D"/>
    <w:rsid w:val="00E23674"/>
    <w:rsid w:val="00E24400"/>
    <w:rsid w:val="00E2512B"/>
    <w:rsid w:val="00E25204"/>
    <w:rsid w:val="00E259CA"/>
    <w:rsid w:val="00E26078"/>
    <w:rsid w:val="00E26449"/>
    <w:rsid w:val="00E272F8"/>
    <w:rsid w:val="00E27CA4"/>
    <w:rsid w:val="00E30A78"/>
    <w:rsid w:val="00E30EDF"/>
    <w:rsid w:val="00E3128E"/>
    <w:rsid w:val="00E3146E"/>
    <w:rsid w:val="00E3187A"/>
    <w:rsid w:val="00E33065"/>
    <w:rsid w:val="00E345E1"/>
    <w:rsid w:val="00E3467C"/>
    <w:rsid w:val="00E36003"/>
    <w:rsid w:val="00E3629C"/>
    <w:rsid w:val="00E37642"/>
    <w:rsid w:val="00E37B77"/>
    <w:rsid w:val="00E40802"/>
    <w:rsid w:val="00E40DB4"/>
    <w:rsid w:val="00E417E9"/>
    <w:rsid w:val="00E42621"/>
    <w:rsid w:val="00E42B66"/>
    <w:rsid w:val="00E43054"/>
    <w:rsid w:val="00E44AFE"/>
    <w:rsid w:val="00E4514A"/>
    <w:rsid w:val="00E458FA"/>
    <w:rsid w:val="00E45EEB"/>
    <w:rsid w:val="00E45F23"/>
    <w:rsid w:val="00E5002B"/>
    <w:rsid w:val="00E50279"/>
    <w:rsid w:val="00E52766"/>
    <w:rsid w:val="00E52A3F"/>
    <w:rsid w:val="00E53982"/>
    <w:rsid w:val="00E54124"/>
    <w:rsid w:val="00E54A0C"/>
    <w:rsid w:val="00E5568B"/>
    <w:rsid w:val="00E561ED"/>
    <w:rsid w:val="00E60B53"/>
    <w:rsid w:val="00E60C7A"/>
    <w:rsid w:val="00E6110D"/>
    <w:rsid w:val="00E616D3"/>
    <w:rsid w:val="00E62CE4"/>
    <w:rsid w:val="00E63C91"/>
    <w:rsid w:val="00E63CE4"/>
    <w:rsid w:val="00E641B2"/>
    <w:rsid w:val="00E64468"/>
    <w:rsid w:val="00E6542D"/>
    <w:rsid w:val="00E65517"/>
    <w:rsid w:val="00E65C13"/>
    <w:rsid w:val="00E6646C"/>
    <w:rsid w:val="00E67634"/>
    <w:rsid w:val="00E70596"/>
    <w:rsid w:val="00E70CAF"/>
    <w:rsid w:val="00E72DE7"/>
    <w:rsid w:val="00E73084"/>
    <w:rsid w:val="00E73574"/>
    <w:rsid w:val="00E74014"/>
    <w:rsid w:val="00E74159"/>
    <w:rsid w:val="00E74860"/>
    <w:rsid w:val="00E76389"/>
    <w:rsid w:val="00E7672C"/>
    <w:rsid w:val="00E7697C"/>
    <w:rsid w:val="00E77307"/>
    <w:rsid w:val="00E77685"/>
    <w:rsid w:val="00E77A70"/>
    <w:rsid w:val="00E801A1"/>
    <w:rsid w:val="00E807CC"/>
    <w:rsid w:val="00E80E07"/>
    <w:rsid w:val="00E81F36"/>
    <w:rsid w:val="00E82225"/>
    <w:rsid w:val="00E8250C"/>
    <w:rsid w:val="00E82B16"/>
    <w:rsid w:val="00E82D69"/>
    <w:rsid w:val="00E83B0E"/>
    <w:rsid w:val="00E8447B"/>
    <w:rsid w:val="00E84CB7"/>
    <w:rsid w:val="00E8518A"/>
    <w:rsid w:val="00E859CF"/>
    <w:rsid w:val="00E86706"/>
    <w:rsid w:val="00E86B95"/>
    <w:rsid w:val="00E86BE8"/>
    <w:rsid w:val="00E9086E"/>
    <w:rsid w:val="00E924C3"/>
    <w:rsid w:val="00E93228"/>
    <w:rsid w:val="00E938C4"/>
    <w:rsid w:val="00E93CC6"/>
    <w:rsid w:val="00E945FE"/>
    <w:rsid w:val="00E94B6B"/>
    <w:rsid w:val="00E9512C"/>
    <w:rsid w:val="00EA05A3"/>
    <w:rsid w:val="00EA08F6"/>
    <w:rsid w:val="00EA0D97"/>
    <w:rsid w:val="00EA1E45"/>
    <w:rsid w:val="00EA1FAD"/>
    <w:rsid w:val="00EA3633"/>
    <w:rsid w:val="00EA3F89"/>
    <w:rsid w:val="00EA4048"/>
    <w:rsid w:val="00EA4AF6"/>
    <w:rsid w:val="00EA5F9B"/>
    <w:rsid w:val="00EA7A59"/>
    <w:rsid w:val="00EA7B51"/>
    <w:rsid w:val="00EB0FC7"/>
    <w:rsid w:val="00EB13BB"/>
    <w:rsid w:val="00EB14C3"/>
    <w:rsid w:val="00EB1C06"/>
    <w:rsid w:val="00EB20A0"/>
    <w:rsid w:val="00EB210C"/>
    <w:rsid w:val="00EB32F2"/>
    <w:rsid w:val="00EB361D"/>
    <w:rsid w:val="00EB36BA"/>
    <w:rsid w:val="00EB39C5"/>
    <w:rsid w:val="00EB4577"/>
    <w:rsid w:val="00EB4719"/>
    <w:rsid w:val="00EB4C6F"/>
    <w:rsid w:val="00EB7A8B"/>
    <w:rsid w:val="00EC0EF8"/>
    <w:rsid w:val="00EC260B"/>
    <w:rsid w:val="00EC2964"/>
    <w:rsid w:val="00EC2F31"/>
    <w:rsid w:val="00EC3A54"/>
    <w:rsid w:val="00EC3F9E"/>
    <w:rsid w:val="00EC4142"/>
    <w:rsid w:val="00EC7D9A"/>
    <w:rsid w:val="00EC7E53"/>
    <w:rsid w:val="00ED0698"/>
    <w:rsid w:val="00ED0D68"/>
    <w:rsid w:val="00ED2A7C"/>
    <w:rsid w:val="00ED346A"/>
    <w:rsid w:val="00ED433D"/>
    <w:rsid w:val="00ED4BD0"/>
    <w:rsid w:val="00ED5D0C"/>
    <w:rsid w:val="00ED75C3"/>
    <w:rsid w:val="00ED7707"/>
    <w:rsid w:val="00EE0384"/>
    <w:rsid w:val="00EE1128"/>
    <w:rsid w:val="00EE1F77"/>
    <w:rsid w:val="00EE22F3"/>
    <w:rsid w:val="00EE3016"/>
    <w:rsid w:val="00EE3096"/>
    <w:rsid w:val="00EE30EE"/>
    <w:rsid w:val="00EE4F9F"/>
    <w:rsid w:val="00EE54AF"/>
    <w:rsid w:val="00EE56F0"/>
    <w:rsid w:val="00EE6A5C"/>
    <w:rsid w:val="00EE7051"/>
    <w:rsid w:val="00EE718F"/>
    <w:rsid w:val="00EE75FE"/>
    <w:rsid w:val="00EF1A28"/>
    <w:rsid w:val="00EF1B80"/>
    <w:rsid w:val="00EF1F13"/>
    <w:rsid w:val="00EF233B"/>
    <w:rsid w:val="00EF3D5C"/>
    <w:rsid w:val="00EF498C"/>
    <w:rsid w:val="00EF5C92"/>
    <w:rsid w:val="00EF5D19"/>
    <w:rsid w:val="00EF670A"/>
    <w:rsid w:val="00EF6D32"/>
    <w:rsid w:val="00EF72FC"/>
    <w:rsid w:val="00EF77E6"/>
    <w:rsid w:val="00F007FE"/>
    <w:rsid w:val="00F00BD9"/>
    <w:rsid w:val="00F018B8"/>
    <w:rsid w:val="00F01C48"/>
    <w:rsid w:val="00F02613"/>
    <w:rsid w:val="00F026BE"/>
    <w:rsid w:val="00F02B94"/>
    <w:rsid w:val="00F03054"/>
    <w:rsid w:val="00F03DAE"/>
    <w:rsid w:val="00F040EA"/>
    <w:rsid w:val="00F05B8F"/>
    <w:rsid w:val="00F06613"/>
    <w:rsid w:val="00F071B2"/>
    <w:rsid w:val="00F07201"/>
    <w:rsid w:val="00F115A2"/>
    <w:rsid w:val="00F11DD1"/>
    <w:rsid w:val="00F11E24"/>
    <w:rsid w:val="00F123C1"/>
    <w:rsid w:val="00F1323F"/>
    <w:rsid w:val="00F140F6"/>
    <w:rsid w:val="00F14713"/>
    <w:rsid w:val="00F14C0A"/>
    <w:rsid w:val="00F14D32"/>
    <w:rsid w:val="00F15134"/>
    <w:rsid w:val="00F15B50"/>
    <w:rsid w:val="00F15C33"/>
    <w:rsid w:val="00F16D89"/>
    <w:rsid w:val="00F229EB"/>
    <w:rsid w:val="00F23665"/>
    <w:rsid w:val="00F24D27"/>
    <w:rsid w:val="00F24F8D"/>
    <w:rsid w:val="00F26ABA"/>
    <w:rsid w:val="00F26DF9"/>
    <w:rsid w:val="00F2701F"/>
    <w:rsid w:val="00F30002"/>
    <w:rsid w:val="00F304AF"/>
    <w:rsid w:val="00F304CB"/>
    <w:rsid w:val="00F30F41"/>
    <w:rsid w:val="00F31DC1"/>
    <w:rsid w:val="00F31E3A"/>
    <w:rsid w:val="00F32709"/>
    <w:rsid w:val="00F33463"/>
    <w:rsid w:val="00F33693"/>
    <w:rsid w:val="00F33904"/>
    <w:rsid w:val="00F33A78"/>
    <w:rsid w:val="00F33C48"/>
    <w:rsid w:val="00F37981"/>
    <w:rsid w:val="00F379D8"/>
    <w:rsid w:val="00F400D0"/>
    <w:rsid w:val="00F4057D"/>
    <w:rsid w:val="00F40722"/>
    <w:rsid w:val="00F41217"/>
    <w:rsid w:val="00F41640"/>
    <w:rsid w:val="00F41E1F"/>
    <w:rsid w:val="00F423E4"/>
    <w:rsid w:val="00F4290D"/>
    <w:rsid w:val="00F430AB"/>
    <w:rsid w:val="00F4366E"/>
    <w:rsid w:val="00F436D9"/>
    <w:rsid w:val="00F43B05"/>
    <w:rsid w:val="00F43BA6"/>
    <w:rsid w:val="00F441C8"/>
    <w:rsid w:val="00F443D7"/>
    <w:rsid w:val="00F45133"/>
    <w:rsid w:val="00F459EB"/>
    <w:rsid w:val="00F47EDB"/>
    <w:rsid w:val="00F47F63"/>
    <w:rsid w:val="00F50577"/>
    <w:rsid w:val="00F514E7"/>
    <w:rsid w:val="00F51B82"/>
    <w:rsid w:val="00F520B5"/>
    <w:rsid w:val="00F52352"/>
    <w:rsid w:val="00F53201"/>
    <w:rsid w:val="00F543D7"/>
    <w:rsid w:val="00F54587"/>
    <w:rsid w:val="00F5471F"/>
    <w:rsid w:val="00F567EC"/>
    <w:rsid w:val="00F5746D"/>
    <w:rsid w:val="00F57D5E"/>
    <w:rsid w:val="00F57EA0"/>
    <w:rsid w:val="00F57F53"/>
    <w:rsid w:val="00F601B9"/>
    <w:rsid w:val="00F604D1"/>
    <w:rsid w:val="00F60FB9"/>
    <w:rsid w:val="00F61573"/>
    <w:rsid w:val="00F6265B"/>
    <w:rsid w:val="00F6368C"/>
    <w:rsid w:val="00F63787"/>
    <w:rsid w:val="00F64144"/>
    <w:rsid w:val="00F652E1"/>
    <w:rsid w:val="00F65FDA"/>
    <w:rsid w:val="00F661AA"/>
    <w:rsid w:val="00F666E6"/>
    <w:rsid w:val="00F70994"/>
    <w:rsid w:val="00F70E26"/>
    <w:rsid w:val="00F7172D"/>
    <w:rsid w:val="00F71E9E"/>
    <w:rsid w:val="00F71FE5"/>
    <w:rsid w:val="00F7229B"/>
    <w:rsid w:val="00F725AA"/>
    <w:rsid w:val="00F728D5"/>
    <w:rsid w:val="00F7360A"/>
    <w:rsid w:val="00F74646"/>
    <w:rsid w:val="00F75854"/>
    <w:rsid w:val="00F75EF5"/>
    <w:rsid w:val="00F76643"/>
    <w:rsid w:val="00F76798"/>
    <w:rsid w:val="00F76853"/>
    <w:rsid w:val="00F77035"/>
    <w:rsid w:val="00F77046"/>
    <w:rsid w:val="00F773AC"/>
    <w:rsid w:val="00F77506"/>
    <w:rsid w:val="00F80AA9"/>
    <w:rsid w:val="00F81082"/>
    <w:rsid w:val="00F8129F"/>
    <w:rsid w:val="00F822DE"/>
    <w:rsid w:val="00F838E6"/>
    <w:rsid w:val="00F83B2D"/>
    <w:rsid w:val="00F83C45"/>
    <w:rsid w:val="00F84A1E"/>
    <w:rsid w:val="00F852C6"/>
    <w:rsid w:val="00F86560"/>
    <w:rsid w:val="00F90CDD"/>
    <w:rsid w:val="00F9176E"/>
    <w:rsid w:val="00F924FE"/>
    <w:rsid w:val="00F92D62"/>
    <w:rsid w:val="00F935B6"/>
    <w:rsid w:val="00F93790"/>
    <w:rsid w:val="00F93AF7"/>
    <w:rsid w:val="00F93AFD"/>
    <w:rsid w:val="00F93B6A"/>
    <w:rsid w:val="00F9472B"/>
    <w:rsid w:val="00F94CA7"/>
    <w:rsid w:val="00F9525C"/>
    <w:rsid w:val="00F957D2"/>
    <w:rsid w:val="00F957D8"/>
    <w:rsid w:val="00F95D85"/>
    <w:rsid w:val="00F96AE0"/>
    <w:rsid w:val="00F97407"/>
    <w:rsid w:val="00F974C8"/>
    <w:rsid w:val="00F97E40"/>
    <w:rsid w:val="00FA033C"/>
    <w:rsid w:val="00FA0361"/>
    <w:rsid w:val="00FA1E5D"/>
    <w:rsid w:val="00FA2E9B"/>
    <w:rsid w:val="00FA411A"/>
    <w:rsid w:val="00FA424A"/>
    <w:rsid w:val="00FA4A4E"/>
    <w:rsid w:val="00FA6AD1"/>
    <w:rsid w:val="00FB0017"/>
    <w:rsid w:val="00FB03FB"/>
    <w:rsid w:val="00FB0DB2"/>
    <w:rsid w:val="00FB0E3C"/>
    <w:rsid w:val="00FB17A1"/>
    <w:rsid w:val="00FB267E"/>
    <w:rsid w:val="00FB2968"/>
    <w:rsid w:val="00FB39DD"/>
    <w:rsid w:val="00FB3B36"/>
    <w:rsid w:val="00FB42B3"/>
    <w:rsid w:val="00FB6662"/>
    <w:rsid w:val="00FB705B"/>
    <w:rsid w:val="00FB733F"/>
    <w:rsid w:val="00FB7FB7"/>
    <w:rsid w:val="00FC0CA2"/>
    <w:rsid w:val="00FC121A"/>
    <w:rsid w:val="00FC24CC"/>
    <w:rsid w:val="00FC30B8"/>
    <w:rsid w:val="00FC48E3"/>
    <w:rsid w:val="00FC4907"/>
    <w:rsid w:val="00FC4E50"/>
    <w:rsid w:val="00FC6517"/>
    <w:rsid w:val="00FC7668"/>
    <w:rsid w:val="00FC7AAD"/>
    <w:rsid w:val="00FD03C6"/>
    <w:rsid w:val="00FD0443"/>
    <w:rsid w:val="00FD0D49"/>
    <w:rsid w:val="00FD35AB"/>
    <w:rsid w:val="00FD3863"/>
    <w:rsid w:val="00FD40EC"/>
    <w:rsid w:val="00FD4F28"/>
    <w:rsid w:val="00FD5D01"/>
    <w:rsid w:val="00FD65F5"/>
    <w:rsid w:val="00FD67D0"/>
    <w:rsid w:val="00FD6BFA"/>
    <w:rsid w:val="00FD7857"/>
    <w:rsid w:val="00FD7862"/>
    <w:rsid w:val="00FD7E05"/>
    <w:rsid w:val="00FE110F"/>
    <w:rsid w:val="00FE112F"/>
    <w:rsid w:val="00FE1635"/>
    <w:rsid w:val="00FE1EAD"/>
    <w:rsid w:val="00FE229F"/>
    <w:rsid w:val="00FE4981"/>
    <w:rsid w:val="00FE4A67"/>
    <w:rsid w:val="00FE600B"/>
    <w:rsid w:val="00FE6594"/>
    <w:rsid w:val="00FE6771"/>
    <w:rsid w:val="00FE6BA2"/>
    <w:rsid w:val="00FE6F91"/>
    <w:rsid w:val="00FF034A"/>
    <w:rsid w:val="00FF0792"/>
    <w:rsid w:val="00FF118A"/>
    <w:rsid w:val="00FF124B"/>
    <w:rsid w:val="00FF129B"/>
    <w:rsid w:val="00FF1952"/>
    <w:rsid w:val="00FF1BCB"/>
    <w:rsid w:val="00FF28AC"/>
    <w:rsid w:val="00FF28CE"/>
    <w:rsid w:val="00FF365A"/>
    <w:rsid w:val="00FF6F77"/>
    <w:rsid w:val="00FF76D6"/>
    <w:rsid w:val="00FF7862"/>
    <w:rsid w:val="00FF7BED"/>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CEB341-66EE-45B4-8FAE-505E082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4C0"/>
    <w:rPr>
      <w:sz w:val="24"/>
      <w:szCs w:val="24"/>
    </w:rPr>
  </w:style>
  <w:style w:type="paragraph" w:styleId="1">
    <w:name w:val="heading 1"/>
    <w:basedOn w:val="a0"/>
    <w:next w:val="a0"/>
    <w:link w:val="10"/>
    <w:qFormat/>
    <w:rsid w:val="007B24C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7B24C0"/>
    <w:pPr>
      <w:keepNext/>
      <w:ind w:left="-284" w:right="-1192" w:firstLine="851"/>
      <w:jc w:val="right"/>
      <w:outlineLvl w:val="1"/>
    </w:pPr>
    <w:rPr>
      <w:szCs w:val="20"/>
    </w:rPr>
  </w:style>
  <w:style w:type="paragraph" w:styleId="3">
    <w:name w:val="heading 3"/>
    <w:basedOn w:val="a0"/>
    <w:next w:val="a0"/>
    <w:link w:val="30"/>
    <w:qFormat/>
    <w:rsid w:val="007B24C0"/>
    <w:pPr>
      <w:keepNext/>
      <w:spacing w:before="240" w:after="60"/>
      <w:outlineLvl w:val="2"/>
    </w:pPr>
    <w:rPr>
      <w:rFonts w:ascii="Arial" w:hAnsi="Arial" w:cs="Arial"/>
      <w:b/>
      <w:bCs/>
      <w:sz w:val="26"/>
      <w:szCs w:val="26"/>
    </w:rPr>
  </w:style>
  <w:style w:type="paragraph" w:styleId="9">
    <w:name w:val="heading 9"/>
    <w:basedOn w:val="a0"/>
    <w:next w:val="a0"/>
    <w:link w:val="90"/>
    <w:qFormat/>
    <w:rsid w:val="007B24C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toc 2"/>
    <w:basedOn w:val="a0"/>
    <w:next w:val="a0"/>
    <w:autoRedefine/>
    <w:semiHidden/>
    <w:rsid w:val="0011239A"/>
    <w:pPr>
      <w:tabs>
        <w:tab w:val="right" w:leader="dot" w:pos="10195"/>
      </w:tabs>
      <w:spacing w:before="120"/>
      <w:ind w:left="238"/>
    </w:pPr>
    <w:rPr>
      <w:smallCaps/>
      <w:sz w:val="20"/>
      <w:szCs w:val="20"/>
    </w:rPr>
  </w:style>
  <w:style w:type="paragraph" w:styleId="11">
    <w:name w:val="toc 1"/>
    <w:basedOn w:val="a0"/>
    <w:next w:val="a0"/>
    <w:autoRedefine/>
    <w:semiHidden/>
    <w:rsid w:val="00D939AB"/>
    <w:pPr>
      <w:spacing w:before="120" w:after="120"/>
    </w:pPr>
    <w:rPr>
      <w:b/>
      <w:bCs/>
      <w:caps/>
      <w:sz w:val="20"/>
      <w:szCs w:val="20"/>
    </w:rPr>
  </w:style>
  <w:style w:type="paragraph" w:customStyle="1" w:styleId="ConsNormal">
    <w:name w:val="ConsNormal"/>
    <w:rsid w:val="007B24C0"/>
    <w:pPr>
      <w:widowControl w:val="0"/>
      <w:autoSpaceDE w:val="0"/>
      <w:autoSpaceDN w:val="0"/>
      <w:adjustRightInd w:val="0"/>
      <w:ind w:right="19772" w:firstLine="720"/>
    </w:pPr>
    <w:rPr>
      <w:rFonts w:ascii="Arial" w:hAnsi="Arial" w:cs="Arial"/>
    </w:rPr>
  </w:style>
  <w:style w:type="paragraph" w:customStyle="1" w:styleId="CharChar">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customStyle="1" w:styleId="CharChar0">
    <w:name w:val="Char Char Знак Знак Знак"/>
    <w:basedOn w:val="a0"/>
    <w:rsid w:val="007B24C0"/>
    <w:pPr>
      <w:autoSpaceDE w:val="0"/>
      <w:autoSpaceDN w:val="0"/>
      <w:spacing w:after="160" w:line="240" w:lineRule="exact"/>
    </w:pPr>
    <w:rPr>
      <w:rFonts w:ascii="Arial" w:hAnsi="Arial" w:cs="Arial"/>
      <w:b/>
      <w:bCs/>
      <w:sz w:val="20"/>
      <w:szCs w:val="20"/>
      <w:lang w:val="en-US" w:eastAsia="de-DE"/>
    </w:rPr>
  </w:style>
  <w:style w:type="paragraph" w:styleId="a4">
    <w:name w:val="Body Text Indent"/>
    <w:basedOn w:val="a0"/>
    <w:rsid w:val="007B24C0"/>
    <w:pPr>
      <w:ind w:firstLine="540"/>
      <w:jc w:val="center"/>
    </w:pPr>
    <w:rPr>
      <w:sz w:val="28"/>
    </w:rPr>
  </w:style>
  <w:style w:type="paragraph" w:styleId="a5">
    <w:name w:val="Body Text"/>
    <w:aliases w:val="Основной текст Знак,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0"/>
    <w:link w:val="12"/>
    <w:uiPriority w:val="99"/>
    <w:rsid w:val="007B24C0"/>
    <w:pPr>
      <w:spacing w:after="120"/>
    </w:pPr>
  </w:style>
  <w:style w:type="paragraph" w:customStyle="1" w:styleId="13">
    <w:name w:val="Знак Знак1 Знак Знак Знак Знак Знак Знак Знак Знак Знак Знак"/>
    <w:basedOn w:val="a0"/>
    <w:rsid w:val="007B24C0"/>
    <w:pPr>
      <w:spacing w:before="100" w:beforeAutospacing="1" w:after="100" w:afterAutospacing="1"/>
    </w:pPr>
    <w:rPr>
      <w:rFonts w:ascii="Tahoma" w:hAnsi="Tahoma"/>
      <w:sz w:val="20"/>
      <w:szCs w:val="20"/>
      <w:lang w:val="en-US" w:eastAsia="en-US"/>
    </w:rPr>
  </w:style>
  <w:style w:type="paragraph" w:styleId="a6">
    <w:name w:val="Normal (Web)"/>
    <w:basedOn w:val="a0"/>
    <w:link w:val="23"/>
    <w:uiPriority w:val="99"/>
    <w:rsid w:val="007B24C0"/>
    <w:rPr>
      <w:rFonts w:ascii="Verdana" w:hAnsi="Verdana"/>
      <w:sz w:val="20"/>
      <w:szCs w:val="20"/>
    </w:rPr>
  </w:style>
  <w:style w:type="paragraph" w:customStyle="1" w:styleId="ConsPlusCell">
    <w:name w:val="ConsPlusCell"/>
    <w:rsid w:val="007B24C0"/>
    <w:pPr>
      <w:widowControl w:val="0"/>
      <w:autoSpaceDE w:val="0"/>
      <w:autoSpaceDN w:val="0"/>
      <w:adjustRightInd w:val="0"/>
    </w:pPr>
    <w:rPr>
      <w:rFonts w:ascii="Arial" w:hAnsi="Arial" w:cs="Arial"/>
    </w:rPr>
  </w:style>
  <w:style w:type="table" w:styleId="a7">
    <w:name w:val="Table Grid"/>
    <w:basedOn w:val="a2"/>
    <w:uiPriority w:val="59"/>
    <w:rsid w:val="007B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aliases w:val="Надин стиль,Основной текст 1,Нумерованный список !!,Iniiaiie oaeno 1,Ioia?iaaiiue nienie !!,Iaaei noeeu,Основной текст без отступа"/>
    <w:basedOn w:val="a0"/>
    <w:link w:val="25"/>
    <w:rsid w:val="007B24C0"/>
    <w:pPr>
      <w:spacing w:after="120" w:line="480" w:lineRule="auto"/>
    </w:pPr>
  </w:style>
  <w:style w:type="paragraph" w:customStyle="1" w:styleId="14">
    <w:name w:val="Знак1"/>
    <w:basedOn w:val="a0"/>
    <w:rsid w:val="007B24C0"/>
    <w:pPr>
      <w:spacing w:after="160" w:line="240" w:lineRule="exact"/>
    </w:pPr>
    <w:rPr>
      <w:rFonts w:ascii="Verdana" w:hAnsi="Verdana"/>
      <w:sz w:val="20"/>
      <w:szCs w:val="20"/>
      <w:lang w:val="en-US" w:eastAsia="en-US"/>
    </w:rPr>
  </w:style>
  <w:style w:type="paragraph" w:customStyle="1" w:styleId="a8">
    <w:name w:val="Знак Знак Знак Знак Знак Знак Знак Знак Знак Знак Знак Знак"/>
    <w:basedOn w:val="a0"/>
    <w:rsid w:val="007B24C0"/>
    <w:pPr>
      <w:spacing w:after="160" w:line="240" w:lineRule="exact"/>
    </w:pPr>
    <w:rPr>
      <w:rFonts w:ascii="Arial" w:hAnsi="Arial" w:cs="Arial"/>
      <w:sz w:val="20"/>
      <w:szCs w:val="20"/>
      <w:lang w:val="en-US" w:eastAsia="en-US"/>
    </w:rPr>
  </w:style>
  <w:style w:type="paragraph" w:styleId="a9">
    <w:name w:val="footnote text"/>
    <w:aliases w:val="Знак Знак Знак,Table_Footnote_last,Текст сноски-FN,Oaeno niinee-FN,Oaeno niinee Ciae,F1,Ciae Ciae,Oaeno niinee Ciae Ciae,Oaeno niinee Ciae1,Текст сноски Знак1 Знак,Текст сноски Знак Знак Знак,Текст сноски Знак Знак, Знак,Зн,З"/>
    <w:basedOn w:val="a0"/>
    <w:link w:val="aa"/>
    <w:uiPriority w:val="99"/>
    <w:rsid w:val="007B24C0"/>
    <w:rPr>
      <w:sz w:val="20"/>
      <w:szCs w:val="20"/>
    </w:rPr>
  </w:style>
  <w:style w:type="character" w:styleId="ab">
    <w:name w:val="footnote reference"/>
    <w:aliases w:val="текст сноски,Знак сноски-FN,Ciae niinee-FN,Знак сноски 1,fr,Used by Word for Help footnote symbols,Referencia nota al pie,Ciae niinee 1,Ссылка на сноску 45,Footnote Reference Number,анкета сноска,16 Point,Superscript 6 Point"/>
    <w:basedOn w:val="a1"/>
    <w:qFormat/>
    <w:rsid w:val="007B24C0"/>
    <w:rPr>
      <w:vertAlign w:val="superscript"/>
    </w:rPr>
  </w:style>
  <w:style w:type="character" w:customStyle="1" w:styleId="FontStyle73">
    <w:name w:val="Font Style73"/>
    <w:basedOn w:val="a1"/>
    <w:rsid w:val="007B24C0"/>
    <w:rPr>
      <w:rFonts w:ascii="Times New Roman" w:hAnsi="Times New Roman" w:cs="Times New Roman"/>
      <w:sz w:val="22"/>
      <w:szCs w:val="22"/>
    </w:rPr>
  </w:style>
  <w:style w:type="character" w:customStyle="1" w:styleId="21">
    <w:name w:val="Заголовок 2 Знак"/>
    <w:basedOn w:val="a1"/>
    <w:link w:val="20"/>
    <w:rsid w:val="007B24C0"/>
    <w:rPr>
      <w:sz w:val="24"/>
      <w:lang w:val="ru-RU" w:eastAsia="ru-RU" w:bidi="ar-SA"/>
    </w:rPr>
  </w:style>
  <w:style w:type="character" w:customStyle="1" w:styleId="25">
    <w:name w:val="Основной текст 2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1"/>
    <w:link w:val="24"/>
    <w:rsid w:val="007B24C0"/>
    <w:rPr>
      <w:sz w:val="24"/>
      <w:szCs w:val="24"/>
      <w:lang w:val="ru-RU" w:eastAsia="ru-RU" w:bidi="ar-SA"/>
    </w:rPr>
  </w:style>
  <w:style w:type="character" w:customStyle="1" w:styleId="23">
    <w:name w:val="Обычный (веб) Знак2"/>
    <w:basedOn w:val="a1"/>
    <w:link w:val="a6"/>
    <w:uiPriority w:val="99"/>
    <w:rsid w:val="007B24C0"/>
    <w:rPr>
      <w:rFonts w:ascii="Verdana" w:hAnsi="Verdana"/>
      <w:lang w:val="ru-RU" w:eastAsia="ru-RU" w:bidi="ar-SA"/>
    </w:rPr>
  </w:style>
  <w:style w:type="paragraph" w:styleId="26">
    <w:name w:val="Body Text Indent 2"/>
    <w:basedOn w:val="a0"/>
    <w:link w:val="27"/>
    <w:rsid w:val="007B24C0"/>
    <w:pPr>
      <w:spacing w:after="120" w:line="480" w:lineRule="auto"/>
      <w:ind w:left="283"/>
    </w:pPr>
  </w:style>
  <w:style w:type="character" w:customStyle="1" w:styleId="27">
    <w:name w:val="Основной текст с отступом 2 Знак"/>
    <w:basedOn w:val="a1"/>
    <w:link w:val="26"/>
    <w:rsid w:val="007B24C0"/>
    <w:rPr>
      <w:sz w:val="24"/>
      <w:szCs w:val="24"/>
      <w:lang w:val="ru-RU" w:eastAsia="ru-RU" w:bidi="ar-SA"/>
    </w:rPr>
  </w:style>
  <w:style w:type="character" w:customStyle="1" w:styleId="10">
    <w:name w:val="Заголовок 1 Знак"/>
    <w:basedOn w:val="a1"/>
    <w:link w:val="1"/>
    <w:rsid w:val="007B24C0"/>
    <w:rPr>
      <w:rFonts w:ascii="Arial" w:hAnsi="Arial" w:cs="Arial"/>
      <w:b/>
      <w:bCs/>
      <w:kern w:val="32"/>
      <w:sz w:val="32"/>
      <w:szCs w:val="32"/>
      <w:lang w:val="ru-RU" w:eastAsia="ru-RU" w:bidi="ar-SA"/>
    </w:rPr>
  </w:style>
  <w:style w:type="character" w:customStyle="1" w:styleId="30">
    <w:name w:val="Заголовок 3 Знак"/>
    <w:basedOn w:val="a1"/>
    <w:link w:val="3"/>
    <w:rsid w:val="007B24C0"/>
    <w:rPr>
      <w:rFonts w:ascii="Arial" w:hAnsi="Arial" w:cs="Arial"/>
      <w:b/>
      <w:bCs/>
      <w:sz w:val="26"/>
      <w:szCs w:val="26"/>
      <w:lang w:val="ru-RU" w:eastAsia="ru-RU" w:bidi="ar-SA"/>
    </w:rPr>
  </w:style>
  <w:style w:type="character" w:customStyle="1" w:styleId="90">
    <w:name w:val="Заголовок 9 Знак"/>
    <w:basedOn w:val="a1"/>
    <w:link w:val="9"/>
    <w:rsid w:val="007B24C0"/>
    <w:rPr>
      <w:rFonts w:ascii="Arial" w:hAnsi="Arial" w:cs="Arial"/>
      <w:sz w:val="22"/>
      <w:szCs w:val="22"/>
      <w:lang w:val="ru-RU" w:eastAsia="ru-RU" w:bidi="ar-SA"/>
    </w:rPr>
  </w:style>
  <w:style w:type="character" w:styleId="ac">
    <w:name w:val="Hyperlink"/>
    <w:basedOn w:val="a1"/>
    <w:rsid w:val="007B24C0"/>
    <w:rPr>
      <w:color w:val="0000FF"/>
      <w:u w:val="single"/>
    </w:rPr>
  </w:style>
  <w:style w:type="numbering" w:customStyle="1" w:styleId="15">
    <w:name w:val="Нет списка1"/>
    <w:next w:val="a3"/>
    <w:semiHidden/>
    <w:rsid w:val="007B24C0"/>
  </w:style>
  <w:style w:type="paragraph" w:customStyle="1" w:styleId="28">
    <w:name w:val="Знак2"/>
    <w:basedOn w:val="a0"/>
    <w:rsid w:val="007B24C0"/>
    <w:pPr>
      <w:spacing w:after="160" w:line="240" w:lineRule="exact"/>
    </w:pPr>
    <w:rPr>
      <w:rFonts w:ascii="Verdana" w:hAnsi="Verdana"/>
      <w:sz w:val="20"/>
      <w:szCs w:val="20"/>
      <w:lang w:val="en-US" w:eastAsia="en-US"/>
    </w:rPr>
  </w:style>
  <w:style w:type="character" w:customStyle="1" w:styleId="16">
    <w:name w:val="Обычный (веб) Знак1"/>
    <w:basedOn w:val="a1"/>
    <w:rsid w:val="007B24C0"/>
    <w:rPr>
      <w:rFonts w:ascii="Arial" w:hAnsi="Arial" w:cs="Arial"/>
      <w:color w:val="FFFFFF"/>
      <w:lang w:val="ru-RU" w:eastAsia="ru-RU" w:bidi="ar-SA"/>
    </w:rPr>
  </w:style>
  <w:style w:type="paragraph" w:customStyle="1" w:styleId="ConsPlusNormal">
    <w:name w:val="ConsPlusNormal"/>
    <w:link w:val="ConsPlusNormal0"/>
    <w:rsid w:val="007B24C0"/>
    <w:pPr>
      <w:widowControl w:val="0"/>
      <w:autoSpaceDE w:val="0"/>
      <w:autoSpaceDN w:val="0"/>
      <w:adjustRightInd w:val="0"/>
      <w:ind w:firstLine="720"/>
    </w:pPr>
    <w:rPr>
      <w:rFonts w:ascii="Arial" w:hAnsi="Arial" w:cs="Arial"/>
    </w:rPr>
  </w:style>
  <w:style w:type="paragraph" w:styleId="ad">
    <w:name w:val="caption"/>
    <w:basedOn w:val="a0"/>
    <w:next w:val="a0"/>
    <w:qFormat/>
    <w:rsid w:val="007B24C0"/>
    <w:rPr>
      <w:b/>
      <w:bCs/>
      <w:sz w:val="20"/>
      <w:szCs w:val="20"/>
    </w:rPr>
  </w:style>
  <w:style w:type="paragraph" w:customStyle="1" w:styleId="ae">
    <w:name w:val="Документ"/>
    <w:basedOn w:val="a0"/>
    <w:rsid w:val="007B24C0"/>
    <w:pPr>
      <w:spacing w:line="360" w:lineRule="auto"/>
      <w:ind w:firstLine="709"/>
      <w:jc w:val="both"/>
    </w:pPr>
    <w:rPr>
      <w:sz w:val="28"/>
      <w:szCs w:val="28"/>
    </w:rPr>
  </w:style>
  <w:style w:type="paragraph" w:styleId="af">
    <w:name w:val="footer"/>
    <w:basedOn w:val="a0"/>
    <w:link w:val="af0"/>
    <w:uiPriority w:val="99"/>
    <w:rsid w:val="007B24C0"/>
    <w:pPr>
      <w:tabs>
        <w:tab w:val="center" w:pos="4677"/>
        <w:tab w:val="right" w:pos="9355"/>
      </w:tabs>
    </w:pPr>
  </w:style>
  <w:style w:type="character" w:customStyle="1" w:styleId="af0">
    <w:name w:val="Нижний колонтитул Знак"/>
    <w:basedOn w:val="a1"/>
    <w:link w:val="af"/>
    <w:uiPriority w:val="99"/>
    <w:rsid w:val="007B24C0"/>
    <w:rPr>
      <w:sz w:val="24"/>
      <w:szCs w:val="24"/>
      <w:lang w:val="ru-RU" w:eastAsia="ru-RU" w:bidi="ar-SA"/>
    </w:rPr>
  </w:style>
  <w:style w:type="character" w:styleId="af1">
    <w:name w:val="page number"/>
    <w:basedOn w:val="a1"/>
    <w:rsid w:val="007B24C0"/>
  </w:style>
  <w:style w:type="paragraph" w:styleId="af2">
    <w:name w:val="Balloon Text"/>
    <w:basedOn w:val="a0"/>
    <w:link w:val="af3"/>
    <w:rsid w:val="007B24C0"/>
    <w:rPr>
      <w:rFonts w:ascii="Tahoma" w:hAnsi="Tahoma" w:cs="Tahoma"/>
      <w:sz w:val="16"/>
      <w:szCs w:val="16"/>
    </w:rPr>
  </w:style>
  <w:style w:type="character" w:customStyle="1" w:styleId="af3">
    <w:name w:val="Текст выноски Знак"/>
    <w:basedOn w:val="a1"/>
    <w:link w:val="af2"/>
    <w:rsid w:val="007B24C0"/>
    <w:rPr>
      <w:rFonts w:ascii="Tahoma" w:hAnsi="Tahoma" w:cs="Tahoma"/>
      <w:sz w:val="16"/>
      <w:szCs w:val="16"/>
      <w:lang w:val="ru-RU" w:eastAsia="ru-RU" w:bidi="ar-SA"/>
    </w:rPr>
  </w:style>
  <w:style w:type="numbering" w:customStyle="1" w:styleId="29">
    <w:name w:val="Нет списка2"/>
    <w:next w:val="a3"/>
    <w:semiHidden/>
    <w:rsid w:val="007B24C0"/>
  </w:style>
  <w:style w:type="paragraph" w:customStyle="1" w:styleId="17">
    <w:name w:val="Знак1"/>
    <w:basedOn w:val="a0"/>
    <w:rsid w:val="007B24C0"/>
    <w:pPr>
      <w:spacing w:after="160" w:line="240" w:lineRule="exact"/>
    </w:pPr>
    <w:rPr>
      <w:rFonts w:ascii="Verdana" w:hAnsi="Verdana" w:cs="Verdana"/>
      <w:sz w:val="20"/>
      <w:szCs w:val="20"/>
      <w:lang w:val="en-US" w:eastAsia="en-US"/>
    </w:rPr>
  </w:style>
  <w:style w:type="paragraph" w:styleId="af4">
    <w:name w:val="header"/>
    <w:basedOn w:val="a0"/>
    <w:link w:val="af5"/>
    <w:rsid w:val="007B24C0"/>
    <w:pPr>
      <w:tabs>
        <w:tab w:val="center" w:pos="4677"/>
        <w:tab w:val="right" w:pos="9355"/>
      </w:tabs>
    </w:pPr>
  </w:style>
  <w:style w:type="character" w:customStyle="1" w:styleId="af5">
    <w:name w:val="Верхний колонтитул Знак"/>
    <w:basedOn w:val="a1"/>
    <w:link w:val="af4"/>
    <w:rsid w:val="007B24C0"/>
    <w:rPr>
      <w:sz w:val="24"/>
      <w:szCs w:val="24"/>
      <w:lang w:val="ru-RU" w:eastAsia="ru-RU" w:bidi="ar-SA"/>
    </w:rPr>
  </w:style>
  <w:style w:type="paragraph" w:customStyle="1" w:styleId="af6">
    <w:name w:val="Обычный + По ширине"/>
    <w:aliases w:val="Первая строка:  1 см"/>
    <w:basedOn w:val="a0"/>
    <w:rsid w:val="007B24C0"/>
    <w:pPr>
      <w:ind w:firstLine="567"/>
      <w:jc w:val="both"/>
    </w:pPr>
  </w:style>
  <w:style w:type="paragraph" w:customStyle="1" w:styleId="18">
    <w:name w:val="1"/>
    <w:rsid w:val="007B24C0"/>
    <w:rPr>
      <w:sz w:val="24"/>
    </w:rPr>
  </w:style>
  <w:style w:type="paragraph" w:customStyle="1" w:styleId="af7">
    <w:name w:val="Акты"/>
    <w:basedOn w:val="a0"/>
    <w:link w:val="af8"/>
    <w:rsid w:val="007B24C0"/>
    <w:pPr>
      <w:ind w:firstLine="709"/>
      <w:jc w:val="both"/>
    </w:pPr>
    <w:rPr>
      <w:sz w:val="28"/>
      <w:szCs w:val="28"/>
    </w:rPr>
  </w:style>
  <w:style w:type="paragraph" w:styleId="31">
    <w:name w:val="toc 3"/>
    <w:basedOn w:val="a0"/>
    <w:next w:val="a0"/>
    <w:autoRedefine/>
    <w:rsid w:val="007B24C0"/>
    <w:pPr>
      <w:ind w:left="480"/>
    </w:pPr>
    <w:rPr>
      <w:i/>
      <w:iCs/>
      <w:sz w:val="20"/>
      <w:szCs w:val="20"/>
    </w:rPr>
  </w:style>
  <w:style w:type="character" w:customStyle="1" w:styleId="af8">
    <w:name w:val="Акты Знак"/>
    <w:basedOn w:val="a1"/>
    <w:link w:val="af7"/>
    <w:rsid w:val="007B24C0"/>
    <w:rPr>
      <w:sz w:val="28"/>
      <w:szCs w:val="28"/>
      <w:lang w:val="ru-RU" w:eastAsia="ru-RU" w:bidi="ar-SA"/>
    </w:rPr>
  </w:style>
  <w:style w:type="paragraph" w:styleId="af9">
    <w:name w:val="Title"/>
    <w:basedOn w:val="a0"/>
    <w:link w:val="afa"/>
    <w:qFormat/>
    <w:rsid w:val="007B24C0"/>
    <w:pPr>
      <w:jc w:val="center"/>
    </w:pPr>
    <w:rPr>
      <w:szCs w:val="20"/>
    </w:rPr>
  </w:style>
  <w:style w:type="character" w:customStyle="1" w:styleId="afa">
    <w:name w:val="Заголовок Знак"/>
    <w:basedOn w:val="a1"/>
    <w:link w:val="af9"/>
    <w:rsid w:val="007B24C0"/>
    <w:rPr>
      <w:sz w:val="24"/>
      <w:lang w:val="ru-RU" w:eastAsia="ru-RU" w:bidi="ar-SA"/>
    </w:rPr>
  </w:style>
  <w:style w:type="character" w:customStyle="1" w:styleId="afb">
    <w:name w:val="Обычный (веб) Знак"/>
    <w:basedOn w:val="a1"/>
    <w:rsid w:val="007B24C0"/>
    <w:rPr>
      <w:rFonts w:ascii="Verdana" w:hAnsi="Verdana"/>
      <w:color w:val="000000"/>
      <w:sz w:val="24"/>
      <w:szCs w:val="24"/>
      <w:lang w:val="ru-RU" w:eastAsia="ru-RU" w:bidi="ar-SA"/>
    </w:rPr>
  </w:style>
  <w:style w:type="paragraph" w:styleId="32">
    <w:name w:val="Body Text Indent 3"/>
    <w:basedOn w:val="a0"/>
    <w:rsid w:val="007B24C0"/>
    <w:pPr>
      <w:spacing w:after="120"/>
      <w:ind w:left="283"/>
    </w:pPr>
    <w:rPr>
      <w:sz w:val="16"/>
      <w:szCs w:val="16"/>
    </w:rPr>
  </w:style>
  <w:style w:type="paragraph" w:customStyle="1" w:styleId="afc">
    <w:name w:val="Знак"/>
    <w:basedOn w:val="a0"/>
    <w:rsid w:val="007B24C0"/>
    <w:rPr>
      <w:rFonts w:ascii="Verdana" w:hAnsi="Verdana" w:cs="Verdana"/>
      <w:sz w:val="20"/>
      <w:szCs w:val="20"/>
      <w:lang w:val="en-US" w:eastAsia="en-US"/>
    </w:rPr>
  </w:style>
  <w:style w:type="character" w:styleId="afd">
    <w:name w:val="Strong"/>
    <w:basedOn w:val="a1"/>
    <w:uiPriority w:val="22"/>
    <w:qFormat/>
    <w:rsid w:val="007B24C0"/>
    <w:rPr>
      <w:b/>
      <w:bCs/>
    </w:rPr>
  </w:style>
  <w:style w:type="character" w:styleId="afe">
    <w:name w:val="FollowedHyperlink"/>
    <w:basedOn w:val="a1"/>
    <w:rsid w:val="007B24C0"/>
    <w:rPr>
      <w:color w:val="800080"/>
      <w:u w:val="single"/>
    </w:rPr>
  </w:style>
  <w:style w:type="character" w:customStyle="1" w:styleId="ConsPlusNormal0">
    <w:name w:val="ConsPlusNormal Знак"/>
    <w:link w:val="ConsPlusNormal"/>
    <w:rsid w:val="00887E93"/>
    <w:rPr>
      <w:rFonts w:ascii="Arial" w:hAnsi="Arial" w:cs="Arial"/>
      <w:lang w:val="ru-RU" w:eastAsia="ru-RU" w:bidi="ar-SA"/>
    </w:rPr>
  </w:style>
  <w:style w:type="paragraph" w:customStyle="1" w:styleId="19">
    <w:name w:val="Абзац списка1"/>
    <w:basedOn w:val="a0"/>
    <w:rsid w:val="00A84596"/>
    <w:pPr>
      <w:spacing w:after="200" w:line="276" w:lineRule="auto"/>
      <w:ind w:left="720"/>
    </w:pPr>
    <w:rPr>
      <w:rFonts w:ascii="Calibri" w:hAnsi="Calibri"/>
      <w:sz w:val="22"/>
      <w:szCs w:val="22"/>
      <w:lang w:eastAsia="en-US"/>
    </w:rPr>
  </w:style>
  <w:style w:type="paragraph" w:customStyle="1" w:styleId="ConsPlusNonformat">
    <w:name w:val="ConsPlusNonformat"/>
    <w:rsid w:val="0014187C"/>
    <w:pPr>
      <w:widowControl w:val="0"/>
      <w:autoSpaceDE w:val="0"/>
      <w:autoSpaceDN w:val="0"/>
      <w:adjustRightInd w:val="0"/>
    </w:pPr>
    <w:rPr>
      <w:rFonts w:ascii="Courier New" w:hAnsi="Courier New" w:cs="Courier New"/>
    </w:rPr>
  </w:style>
  <w:style w:type="paragraph" w:styleId="4">
    <w:name w:val="toc 4"/>
    <w:basedOn w:val="a0"/>
    <w:next w:val="a0"/>
    <w:autoRedefine/>
    <w:semiHidden/>
    <w:rsid w:val="00FE1EAD"/>
    <w:pPr>
      <w:ind w:left="720"/>
    </w:pPr>
    <w:rPr>
      <w:sz w:val="18"/>
      <w:szCs w:val="18"/>
    </w:rPr>
  </w:style>
  <w:style w:type="paragraph" w:styleId="5">
    <w:name w:val="toc 5"/>
    <w:basedOn w:val="a0"/>
    <w:next w:val="a0"/>
    <w:autoRedefine/>
    <w:semiHidden/>
    <w:rsid w:val="00652494"/>
    <w:pPr>
      <w:ind w:left="960"/>
    </w:pPr>
    <w:rPr>
      <w:sz w:val="18"/>
      <w:szCs w:val="18"/>
    </w:rPr>
  </w:style>
  <w:style w:type="paragraph" w:styleId="6">
    <w:name w:val="toc 6"/>
    <w:basedOn w:val="a0"/>
    <w:next w:val="a0"/>
    <w:autoRedefine/>
    <w:semiHidden/>
    <w:rsid w:val="00652494"/>
    <w:pPr>
      <w:ind w:left="1200"/>
    </w:pPr>
    <w:rPr>
      <w:sz w:val="18"/>
      <w:szCs w:val="18"/>
    </w:rPr>
  </w:style>
  <w:style w:type="paragraph" w:styleId="7">
    <w:name w:val="toc 7"/>
    <w:basedOn w:val="a0"/>
    <w:next w:val="a0"/>
    <w:autoRedefine/>
    <w:semiHidden/>
    <w:rsid w:val="00652494"/>
    <w:pPr>
      <w:ind w:left="1440"/>
    </w:pPr>
    <w:rPr>
      <w:sz w:val="18"/>
      <w:szCs w:val="18"/>
    </w:rPr>
  </w:style>
  <w:style w:type="paragraph" w:styleId="8">
    <w:name w:val="toc 8"/>
    <w:basedOn w:val="a0"/>
    <w:next w:val="a0"/>
    <w:autoRedefine/>
    <w:semiHidden/>
    <w:rsid w:val="00652494"/>
    <w:pPr>
      <w:ind w:left="1680"/>
    </w:pPr>
    <w:rPr>
      <w:sz w:val="18"/>
      <w:szCs w:val="18"/>
    </w:rPr>
  </w:style>
  <w:style w:type="paragraph" w:styleId="91">
    <w:name w:val="toc 9"/>
    <w:basedOn w:val="a0"/>
    <w:next w:val="a0"/>
    <w:autoRedefine/>
    <w:semiHidden/>
    <w:rsid w:val="00652494"/>
    <w:pPr>
      <w:ind w:left="1920"/>
    </w:pPr>
    <w:rPr>
      <w:sz w:val="18"/>
      <w:szCs w:val="18"/>
    </w:rPr>
  </w:style>
  <w:style w:type="paragraph" w:customStyle="1" w:styleId="aff">
    <w:name w:val="Знак Знак Знак Знак Знак Знак Знак"/>
    <w:basedOn w:val="a0"/>
    <w:rsid w:val="002327B1"/>
    <w:pPr>
      <w:spacing w:before="100" w:beforeAutospacing="1" w:after="100" w:afterAutospacing="1"/>
    </w:pPr>
    <w:rPr>
      <w:rFonts w:ascii="Tahoma" w:hAnsi="Tahoma"/>
      <w:sz w:val="20"/>
      <w:szCs w:val="20"/>
      <w:lang w:val="en-US" w:eastAsia="en-US"/>
    </w:rPr>
  </w:style>
  <w:style w:type="paragraph" w:styleId="aff0">
    <w:name w:val="Plain Text"/>
    <w:basedOn w:val="a0"/>
    <w:rsid w:val="00E259CA"/>
    <w:rPr>
      <w:rFonts w:ascii="Courier New" w:hAnsi="Courier New"/>
      <w:sz w:val="20"/>
      <w:szCs w:val="20"/>
    </w:rPr>
  </w:style>
  <w:style w:type="character" w:customStyle="1" w:styleId="aa">
    <w:name w:val="Текст сноски Знак"/>
    <w:aliases w:val="Знак Знак Знак Знак1,Table_Footnote_last Знак,Текст сноски-FN Знак,Oaeno niinee-FN Знак,Oaeno niinee Ciae Знак,F1 Знак,Ciae Ciae Знак,Oaeno niinee Ciae Ciae Знак,Oaeno niinee Ciae1 Знак,Текст сноски Знак1 Знак Знак, Знак Знак,Зн Знак"/>
    <w:basedOn w:val="a1"/>
    <w:link w:val="a9"/>
    <w:uiPriority w:val="99"/>
    <w:rsid w:val="006F76FE"/>
  </w:style>
  <w:style w:type="paragraph" w:customStyle="1" w:styleId="210">
    <w:name w:val="Основной текст с отступом 21"/>
    <w:basedOn w:val="a0"/>
    <w:rsid w:val="00710BD6"/>
    <w:pPr>
      <w:overflowPunct w:val="0"/>
      <w:autoSpaceDE w:val="0"/>
      <w:autoSpaceDN w:val="0"/>
      <w:adjustRightInd w:val="0"/>
      <w:ind w:firstLine="567"/>
      <w:jc w:val="both"/>
    </w:pPr>
    <w:rPr>
      <w:sz w:val="28"/>
      <w:szCs w:val="20"/>
    </w:rPr>
  </w:style>
  <w:style w:type="paragraph" w:customStyle="1" w:styleId="211">
    <w:name w:val="Основной текст 21"/>
    <w:basedOn w:val="a0"/>
    <w:rsid w:val="00710BD6"/>
    <w:pPr>
      <w:overflowPunct w:val="0"/>
      <w:autoSpaceDE w:val="0"/>
      <w:autoSpaceDN w:val="0"/>
      <w:adjustRightInd w:val="0"/>
      <w:jc w:val="center"/>
    </w:pPr>
    <w:rPr>
      <w:b/>
      <w:sz w:val="28"/>
      <w:szCs w:val="20"/>
    </w:rPr>
  </w:style>
  <w:style w:type="paragraph" w:customStyle="1" w:styleId="ConsTitle">
    <w:name w:val="ConsTitle"/>
    <w:rsid w:val="00710BD6"/>
    <w:pPr>
      <w:widowControl w:val="0"/>
      <w:autoSpaceDE w:val="0"/>
      <w:autoSpaceDN w:val="0"/>
      <w:adjustRightInd w:val="0"/>
      <w:ind w:right="19772"/>
    </w:pPr>
    <w:rPr>
      <w:rFonts w:ascii="Arial" w:hAnsi="Arial" w:cs="Arial"/>
      <w:b/>
      <w:bCs/>
    </w:rPr>
  </w:style>
  <w:style w:type="paragraph" w:customStyle="1" w:styleId="aff1">
    <w:name w:val="Комментарий"/>
    <w:basedOn w:val="a0"/>
    <w:next w:val="a0"/>
    <w:uiPriority w:val="99"/>
    <w:rsid w:val="00710BD6"/>
    <w:pPr>
      <w:widowControl w:val="0"/>
      <w:autoSpaceDE w:val="0"/>
      <w:autoSpaceDN w:val="0"/>
      <w:adjustRightInd w:val="0"/>
      <w:ind w:left="170"/>
      <w:jc w:val="both"/>
    </w:pPr>
    <w:rPr>
      <w:rFonts w:ascii="Arial" w:hAnsi="Arial" w:cs="Arial"/>
      <w:i/>
      <w:iCs/>
      <w:color w:val="800080"/>
      <w:sz w:val="20"/>
      <w:szCs w:val="20"/>
    </w:rPr>
  </w:style>
  <w:style w:type="paragraph" w:customStyle="1" w:styleId="ConsPlusTitle">
    <w:name w:val="ConsPlusTitle"/>
    <w:rsid w:val="00710BD6"/>
    <w:pPr>
      <w:widowControl w:val="0"/>
      <w:autoSpaceDE w:val="0"/>
      <w:autoSpaceDN w:val="0"/>
      <w:adjustRightInd w:val="0"/>
    </w:pPr>
    <w:rPr>
      <w:rFonts w:ascii="Arial" w:hAnsi="Arial" w:cs="Arial"/>
      <w:b/>
      <w:bCs/>
    </w:rPr>
  </w:style>
  <w:style w:type="paragraph" w:styleId="aff2">
    <w:name w:val="Subtitle"/>
    <w:basedOn w:val="a0"/>
    <w:link w:val="aff3"/>
    <w:qFormat/>
    <w:rsid w:val="00710BD6"/>
    <w:pPr>
      <w:spacing w:after="60"/>
      <w:jc w:val="center"/>
    </w:pPr>
    <w:rPr>
      <w:rFonts w:ascii="Arial" w:hAnsi="Arial"/>
      <w:i/>
      <w:szCs w:val="20"/>
    </w:rPr>
  </w:style>
  <w:style w:type="character" w:customStyle="1" w:styleId="aff3">
    <w:name w:val="Подзаголовок Знак"/>
    <w:basedOn w:val="a1"/>
    <w:link w:val="aff2"/>
    <w:rsid w:val="00710BD6"/>
    <w:rPr>
      <w:rFonts w:ascii="Arial" w:hAnsi="Arial"/>
      <w:i/>
      <w:sz w:val="24"/>
    </w:rPr>
  </w:style>
  <w:style w:type="paragraph" w:styleId="aff4">
    <w:name w:val="Block Text"/>
    <w:basedOn w:val="a0"/>
    <w:rsid w:val="00710BD6"/>
    <w:pPr>
      <w:overflowPunct w:val="0"/>
      <w:autoSpaceDE w:val="0"/>
      <w:autoSpaceDN w:val="0"/>
      <w:adjustRightInd w:val="0"/>
      <w:ind w:left="5529" w:right="-2"/>
      <w:jc w:val="both"/>
      <w:textAlignment w:val="baseline"/>
    </w:pPr>
    <w:rPr>
      <w:sz w:val="28"/>
      <w:szCs w:val="28"/>
    </w:rPr>
  </w:style>
  <w:style w:type="paragraph" w:customStyle="1" w:styleId="ConsNonformat">
    <w:name w:val="ConsNonformat"/>
    <w:rsid w:val="00710BD6"/>
    <w:pPr>
      <w:widowControl w:val="0"/>
      <w:autoSpaceDE w:val="0"/>
      <w:autoSpaceDN w:val="0"/>
      <w:adjustRightInd w:val="0"/>
    </w:pPr>
    <w:rPr>
      <w:rFonts w:ascii="Courier New" w:hAnsi="Courier New" w:cs="Courier New"/>
    </w:rPr>
  </w:style>
  <w:style w:type="paragraph" w:customStyle="1" w:styleId="xl36">
    <w:name w:val="xl36"/>
    <w:basedOn w:val="a0"/>
    <w:rsid w:val="00710BD6"/>
    <w:pPr>
      <w:pBdr>
        <w:bottom w:val="single" w:sz="4" w:space="0" w:color="auto"/>
      </w:pBdr>
      <w:spacing w:before="100" w:beforeAutospacing="1" w:after="100" w:afterAutospacing="1"/>
    </w:pPr>
    <w:rPr>
      <w:rFonts w:ascii="Arial Unicode MS" w:eastAsia="Arial Unicode MS" w:hAnsi="Arial Unicode MS" w:cs="Arial Unicode MS"/>
      <w:b/>
      <w:bCs/>
      <w:sz w:val="16"/>
      <w:szCs w:val="16"/>
    </w:rPr>
  </w:style>
  <w:style w:type="character" w:customStyle="1" w:styleId="aff5">
    <w:name w:val="Знак Знак"/>
    <w:basedOn w:val="a1"/>
    <w:locked/>
    <w:rsid w:val="00710BD6"/>
    <w:rPr>
      <w:sz w:val="28"/>
      <w:szCs w:val="24"/>
      <w:lang w:val="ru-RU" w:eastAsia="ru-RU" w:bidi="ar-SA"/>
    </w:rPr>
  </w:style>
  <w:style w:type="paragraph" w:customStyle="1" w:styleId="aff6">
    <w:name w:val="Заголовок статьи"/>
    <w:basedOn w:val="a0"/>
    <w:next w:val="a0"/>
    <w:rsid w:val="00710BD6"/>
    <w:pPr>
      <w:widowControl w:val="0"/>
      <w:autoSpaceDE w:val="0"/>
      <w:autoSpaceDN w:val="0"/>
      <w:adjustRightInd w:val="0"/>
      <w:ind w:left="1612" w:hanging="892"/>
      <w:jc w:val="both"/>
    </w:pPr>
    <w:rPr>
      <w:rFonts w:ascii="Arial" w:hAnsi="Arial"/>
      <w:sz w:val="20"/>
      <w:szCs w:val="20"/>
    </w:rPr>
  </w:style>
  <w:style w:type="paragraph" w:styleId="aff7">
    <w:name w:val="Note Heading"/>
    <w:basedOn w:val="a0"/>
    <w:next w:val="a0"/>
    <w:link w:val="aff8"/>
    <w:rsid w:val="00710BD6"/>
    <w:pPr>
      <w:tabs>
        <w:tab w:val="num" w:pos="1287"/>
      </w:tabs>
      <w:autoSpaceDE w:val="0"/>
      <w:autoSpaceDN w:val="0"/>
      <w:adjustRightInd w:val="0"/>
      <w:ind w:firstLine="567"/>
    </w:pPr>
    <w:rPr>
      <w:sz w:val="28"/>
      <w:szCs w:val="28"/>
    </w:rPr>
  </w:style>
  <w:style w:type="character" w:customStyle="1" w:styleId="aff8">
    <w:name w:val="Заголовок записки Знак"/>
    <w:basedOn w:val="a1"/>
    <w:link w:val="aff7"/>
    <w:rsid w:val="00710BD6"/>
    <w:rPr>
      <w:sz w:val="28"/>
      <w:szCs w:val="28"/>
    </w:rPr>
  </w:style>
  <w:style w:type="paragraph" w:customStyle="1" w:styleId="aff9">
    <w:name w:val="Таблицы (моноширинный)"/>
    <w:basedOn w:val="a0"/>
    <w:next w:val="a0"/>
    <w:rsid w:val="00710BD6"/>
    <w:pPr>
      <w:autoSpaceDE w:val="0"/>
      <w:autoSpaceDN w:val="0"/>
      <w:adjustRightInd w:val="0"/>
      <w:jc w:val="both"/>
    </w:pPr>
    <w:rPr>
      <w:rFonts w:ascii="Courier New" w:hAnsi="Courier New" w:cs="Courier New"/>
      <w:sz w:val="20"/>
      <w:szCs w:val="20"/>
    </w:rPr>
  </w:style>
  <w:style w:type="character" w:customStyle="1" w:styleId="affa">
    <w:name w:val="Знак Знак Знак Знак Знак"/>
    <w:basedOn w:val="a1"/>
    <w:rsid w:val="00710BD6"/>
    <w:rPr>
      <w:sz w:val="24"/>
      <w:szCs w:val="24"/>
      <w:lang w:val="ru-RU" w:eastAsia="ru-RU" w:bidi="ar-SA"/>
    </w:rPr>
  </w:style>
  <w:style w:type="paragraph" w:customStyle="1" w:styleId="affb">
    <w:name w:val="Знак Знак Знак Знак Знак Знак Знак"/>
    <w:basedOn w:val="a0"/>
    <w:rsid w:val="00710BD6"/>
    <w:rPr>
      <w:rFonts w:ascii="Verdana" w:hAnsi="Verdana" w:cs="Verdana"/>
      <w:sz w:val="20"/>
      <w:szCs w:val="20"/>
      <w:lang w:val="en-US" w:eastAsia="en-US"/>
    </w:rPr>
  </w:style>
  <w:style w:type="character" w:customStyle="1" w:styleId="FontStyle14">
    <w:name w:val="Font Style14"/>
    <w:basedOn w:val="a1"/>
    <w:rsid w:val="00710BD6"/>
    <w:rPr>
      <w:rFonts w:ascii="Times New Roman" w:hAnsi="Times New Roman" w:cs="Times New Roman"/>
      <w:b/>
      <w:bCs/>
      <w:sz w:val="20"/>
      <w:szCs w:val="20"/>
    </w:rPr>
  </w:style>
  <w:style w:type="character" w:customStyle="1" w:styleId="116">
    <w:name w:val="Основной текст (116)"/>
    <w:basedOn w:val="a1"/>
    <w:link w:val="1161"/>
    <w:uiPriority w:val="99"/>
    <w:rsid w:val="00670F09"/>
    <w:rPr>
      <w:shd w:val="clear" w:color="auto" w:fill="FFFFFF"/>
    </w:rPr>
  </w:style>
  <w:style w:type="character" w:customStyle="1" w:styleId="121">
    <w:name w:val="Основной текст (121)"/>
    <w:basedOn w:val="a1"/>
    <w:link w:val="1211"/>
    <w:uiPriority w:val="99"/>
    <w:rsid w:val="00670F09"/>
    <w:rPr>
      <w:shd w:val="clear" w:color="auto" w:fill="FFFFFF"/>
    </w:rPr>
  </w:style>
  <w:style w:type="character" w:customStyle="1" w:styleId="50">
    <w:name w:val="Основной текст (5)"/>
    <w:basedOn w:val="a1"/>
    <w:link w:val="51"/>
    <w:uiPriority w:val="99"/>
    <w:rsid w:val="00670F09"/>
    <w:rPr>
      <w:shd w:val="clear" w:color="auto" w:fill="FFFFFF"/>
    </w:rPr>
  </w:style>
  <w:style w:type="character" w:customStyle="1" w:styleId="59pt">
    <w:name w:val="Основной текст (5) + 9 pt"/>
    <w:aliases w:val="Полужирный"/>
    <w:basedOn w:val="50"/>
    <w:uiPriority w:val="99"/>
    <w:rsid w:val="00670F09"/>
    <w:rPr>
      <w:b/>
      <w:bCs/>
      <w:sz w:val="18"/>
      <w:szCs w:val="18"/>
      <w:shd w:val="clear" w:color="auto" w:fill="FFFFFF"/>
    </w:rPr>
  </w:style>
  <w:style w:type="character" w:customStyle="1" w:styleId="59pt7">
    <w:name w:val="Основной текст (5) + 9 pt7"/>
    <w:aliases w:val="Полужирный16"/>
    <w:basedOn w:val="50"/>
    <w:uiPriority w:val="99"/>
    <w:rsid w:val="00670F09"/>
    <w:rPr>
      <w:b/>
      <w:bCs/>
      <w:sz w:val="18"/>
      <w:szCs w:val="18"/>
      <w:u w:val="single"/>
      <w:shd w:val="clear" w:color="auto" w:fill="FFFFFF"/>
    </w:rPr>
  </w:style>
  <w:style w:type="character" w:customStyle="1" w:styleId="163">
    <w:name w:val="Основной текст (163)"/>
    <w:basedOn w:val="a1"/>
    <w:link w:val="1631"/>
    <w:uiPriority w:val="99"/>
    <w:rsid w:val="00670F09"/>
    <w:rPr>
      <w:b/>
      <w:bCs/>
      <w:sz w:val="12"/>
      <w:szCs w:val="12"/>
      <w:shd w:val="clear" w:color="auto" w:fill="FFFFFF"/>
    </w:rPr>
  </w:style>
  <w:style w:type="character" w:customStyle="1" w:styleId="1634">
    <w:name w:val="Основной текст (163)4"/>
    <w:basedOn w:val="163"/>
    <w:uiPriority w:val="99"/>
    <w:rsid w:val="00670F09"/>
    <w:rPr>
      <w:b/>
      <w:bCs/>
      <w:sz w:val="12"/>
      <w:szCs w:val="12"/>
      <w:shd w:val="clear" w:color="auto" w:fill="FFFFFF"/>
    </w:rPr>
  </w:style>
  <w:style w:type="character" w:customStyle="1" w:styleId="1633">
    <w:name w:val="Основной текст (163)3"/>
    <w:basedOn w:val="163"/>
    <w:uiPriority w:val="99"/>
    <w:rsid w:val="00670F09"/>
    <w:rPr>
      <w:b/>
      <w:bCs/>
      <w:sz w:val="12"/>
      <w:szCs w:val="12"/>
      <w:u w:val="single"/>
      <w:shd w:val="clear" w:color="auto" w:fill="FFFFFF"/>
    </w:rPr>
  </w:style>
  <w:style w:type="character" w:customStyle="1" w:styleId="1632">
    <w:name w:val="Основной текст (163)2"/>
    <w:basedOn w:val="163"/>
    <w:uiPriority w:val="99"/>
    <w:rsid w:val="00670F09"/>
    <w:rPr>
      <w:b/>
      <w:bCs/>
      <w:sz w:val="12"/>
      <w:szCs w:val="12"/>
      <w:u w:val="single"/>
      <w:shd w:val="clear" w:color="auto" w:fill="FFFFFF"/>
    </w:rPr>
  </w:style>
  <w:style w:type="character" w:customStyle="1" w:styleId="160">
    <w:name w:val="Основной текст (16)"/>
    <w:basedOn w:val="a1"/>
    <w:link w:val="161"/>
    <w:uiPriority w:val="99"/>
    <w:rsid w:val="00670F09"/>
    <w:rPr>
      <w:sz w:val="16"/>
      <w:szCs w:val="16"/>
      <w:shd w:val="clear" w:color="auto" w:fill="FFFFFF"/>
    </w:rPr>
  </w:style>
  <w:style w:type="character" w:customStyle="1" w:styleId="1610pt">
    <w:name w:val="Основной текст (16) + 10 pt"/>
    <w:basedOn w:val="160"/>
    <w:uiPriority w:val="99"/>
    <w:rsid w:val="00670F09"/>
    <w:rPr>
      <w:sz w:val="20"/>
      <w:szCs w:val="20"/>
      <w:shd w:val="clear" w:color="auto" w:fill="FFFFFF"/>
    </w:rPr>
  </w:style>
  <w:style w:type="character" w:customStyle="1" w:styleId="118">
    <w:name w:val="Основной текст (118)"/>
    <w:basedOn w:val="a1"/>
    <w:link w:val="1181"/>
    <w:uiPriority w:val="99"/>
    <w:rsid w:val="00670F09"/>
    <w:rPr>
      <w:shd w:val="clear" w:color="auto" w:fill="FFFFFF"/>
    </w:rPr>
  </w:style>
  <w:style w:type="character" w:customStyle="1" w:styleId="40">
    <w:name w:val="Основной текст (4)"/>
    <w:basedOn w:val="a1"/>
    <w:link w:val="41"/>
    <w:uiPriority w:val="99"/>
    <w:rsid w:val="00670F09"/>
    <w:rPr>
      <w:b/>
      <w:bCs/>
      <w:sz w:val="22"/>
      <w:szCs w:val="22"/>
      <w:shd w:val="clear" w:color="auto" w:fill="FFFFFF"/>
    </w:rPr>
  </w:style>
  <w:style w:type="character" w:customStyle="1" w:styleId="42">
    <w:name w:val="Основной текст (4) + Курсив"/>
    <w:basedOn w:val="40"/>
    <w:uiPriority w:val="99"/>
    <w:rsid w:val="00670F09"/>
    <w:rPr>
      <w:b/>
      <w:bCs/>
      <w:i/>
      <w:iCs/>
      <w:sz w:val="22"/>
      <w:szCs w:val="22"/>
      <w:shd w:val="clear" w:color="auto" w:fill="FFFFFF"/>
    </w:rPr>
  </w:style>
  <w:style w:type="paragraph" w:customStyle="1" w:styleId="1161">
    <w:name w:val="Основной текст (116)1"/>
    <w:basedOn w:val="a0"/>
    <w:link w:val="116"/>
    <w:uiPriority w:val="99"/>
    <w:rsid w:val="00670F09"/>
    <w:pPr>
      <w:shd w:val="clear" w:color="auto" w:fill="FFFFFF"/>
      <w:spacing w:before="180" w:line="221" w:lineRule="exact"/>
      <w:ind w:firstLine="740"/>
      <w:jc w:val="both"/>
    </w:pPr>
    <w:rPr>
      <w:sz w:val="20"/>
      <w:szCs w:val="20"/>
    </w:rPr>
  </w:style>
  <w:style w:type="paragraph" w:customStyle="1" w:styleId="1211">
    <w:name w:val="Основной текст (121)1"/>
    <w:basedOn w:val="a0"/>
    <w:link w:val="121"/>
    <w:uiPriority w:val="99"/>
    <w:rsid w:val="00670F09"/>
    <w:pPr>
      <w:shd w:val="clear" w:color="auto" w:fill="FFFFFF"/>
      <w:spacing w:line="221" w:lineRule="exact"/>
      <w:jc w:val="right"/>
    </w:pPr>
    <w:rPr>
      <w:sz w:val="20"/>
      <w:szCs w:val="20"/>
    </w:rPr>
  </w:style>
  <w:style w:type="paragraph" w:customStyle="1" w:styleId="51">
    <w:name w:val="Основной текст (5)1"/>
    <w:basedOn w:val="a0"/>
    <w:link w:val="50"/>
    <w:uiPriority w:val="99"/>
    <w:rsid w:val="00670F09"/>
    <w:pPr>
      <w:shd w:val="clear" w:color="auto" w:fill="FFFFFF"/>
      <w:spacing w:before="120" w:after="240" w:line="240" w:lineRule="atLeast"/>
    </w:pPr>
    <w:rPr>
      <w:sz w:val="20"/>
      <w:szCs w:val="20"/>
    </w:rPr>
  </w:style>
  <w:style w:type="paragraph" w:customStyle="1" w:styleId="1631">
    <w:name w:val="Основной текст (163)1"/>
    <w:basedOn w:val="a0"/>
    <w:link w:val="163"/>
    <w:uiPriority w:val="99"/>
    <w:rsid w:val="00670F09"/>
    <w:pPr>
      <w:shd w:val="clear" w:color="auto" w:fill="FFFFFF"/>
      <w:spacing w:after="300" w:line="149" w:lineRule="exact"/>
      <w:jc w:val="center"/>
    </w:pPr>
    <w:rPr>
      <w:b/>
      <w:bCs/>
      <w:sz w:val="12"/>
      <w:szCs w:val="12"/>
    </w:rPr>
  </w:style>
  <w:style w:type="paragraph" w:customStyle="1" w:styleId="161">
    <w:name w:val="Основной текст (16)1"/>
    <w:basedOn w:val="a0"/>
    <w:link w:val="160"/>
    <w:uiPriority w:val="99"/>
    <w:rsid w:val="00670F09"/>
    <w:pPr>
      <w:shd w:val="clear" w:color="auto" w:fill="FFFFFF"/>
      <w:spacing w:line="240" w:lineRule="atLeast"/>
    </w:pPr>
    <w:rPr>
      <w:sz w:val="16"/>
      <w:szCs w:val="16"/>
    </w:rPr>
  </w:style>
  <w:style w:type="paragraph" w:customStyle="1" w:styleId="1181">
    <w:name w:val="Основной текст (118)1"/>
    <w:basedOn w:val="a0"/>
    <w:link w:val="118"/>
    <w:uiPriority w:val="99"/>
    <w:rsid w:val="00670F09"/>
    <w:pPr>
      <w:shd w:val="clear" w:color="auto" w:fill="FFFFFF"/>
      <w:spacing w:before="240" w:after="120" w:line="226" w:lineRule="exact"/>
      <w:ind w:firstLine="480"/>
      <w:jc w:val="both"/>
    </w:pPr>
    <w:rPr>
      <w:sz w:val="20"/>
      <w:szCs w:val="20"/>
    </w:rPr>
  </w:style>
  <w:style w:type="paragraph" w:customStyle="1" w:styleId="41">
    <w:name w:val="Основной текст (4)1"/>
    <w:basedOn w:val="a0"/>
    <w:link w:val="40"/>
    <w:uiPriority w:val="99"/>
    <w:rsid w:val="00670F09"/>
    <w:pPr>
      <w:shd w:val="clear" w:color="auto" w:fill="FFFFFF"/>
      <w:spacing w:before="300" w:after="120" w:line="254" w:lineRule="exact"/>
      <w:jc w:val="center"/>
    </w:pPr>
    <w:rPr>
      <w:b/>
      <w:bCs/>
      <w:sz w:val="22"/>
      <w:szCs w:val="22"/>
    </w:rPr>
  </w:style>
  <w:style w:type="paragraph" w:styleId="affc">
    <w:name w:val="No Spacing"/>
    <w:link w:val="affd"/>
    <w:uiPriority w:val="1"/>
    <w:qFormat/>
    <w:rsid w:val="00670F09"/>
    <w:rPr>
      <w:rFonts w:ascii="Arial Unicode MS" w:eastAsia="Arial Unicode MS" w:hAnsi="Arial Unicode MS" w:cs="Arial Unicode MS"/>
      <w:color w:val="000000"/>
      <w:sz w:val="24"/>
      <w:szCs w:val="24"/>
    </w:rPr>
  </w:style>
  <w:style w:type="paragraph" w:styleId="affe">
    <w:name w:val="List Paragraph"/>
    <w:basedOn w:val="a0"/>
    <w:link w:val="afff"/>
    <w:uiPriority w:val="34"/>
    <w:qFormat/>
    <w:rsid w:val="00670F09"/>
    <w:pPr>
      <w:ind w:left="720"/>
      <w:contextualSpacing/>
    </w:pPr>
    <w:rPr>
      <w:rFonts w:ascii="Arial Unicode MS" w:eastAsia="Arial Unicode MS" w:hAnsi="Arial Unicode MS" w:cs="Arial Unicode MS"/>
      <w:color w:val="000000"/>
    </w:rPr>
  </w:style>
  <w:style w:type="paragraph" w:customStyle="1" w:styleId="textindent">
    <w:name w:val="textindent"/>
    <w:basedOn w:val="a0"/>
    <w:rsid w:val="00767D0D"/>
    <w:pPr>
      <w:spacing w:before="60" w:after="60"/>
      <w:ind w:firstLine="225"/>
      <w:jc w:val="both"/>
      <w:textAlignment w:val="baseline"/>
    </w:pPr>
    <w:rPr>
      <w:rFonts w:ascii="Arial" w:hAnsi="Arial" w:cs="Arial"/>
      <w:color w:val="000000"/>
      <w:sz w:val="18"/>
      <w:szCs w:val="18"/>
    </w:rPr>
  </w:style>
  <w:style w:type="paragraph" w:customStyle="1" w:styleId="2a">
    <w:name w:val="Знак Знак Знак Знак Знак Знак2 Знак"/>
    <w:basedOn w:val="a0"/>
    <w:rsid w:val="00767D0D"/>
    <w:pPr>
      <w:spacing w:after="160" w:line="240" w:lineRule="exact"/>
    </w:pPr>
    <w:rPr>
      <w:rFonts w:ascii="Verdana" w:hAnsi="Verdana"/>
      <w:sz w:val="20"/>
      <w:szCs w:val="20"/>
      <w:lang w:val="en-US" w:eastAsia="en-US"/>
    </w:rPr>
  </w:style>
  <w:style w:type="paragraph" w:styleId="afff0">
    <w:name w:val="endnote text"/>
    <w:basedOn w:val="a0"/>
    <w:link w:val="afff1"/>
    <w:rsid w:val="00992E70"/>
    <w:rPr>
      <w:sz w:val="20"/>
      <w:szCs w:val="20"/>
    </w:rPr>
  </w:style>
  <w:style w:type="character" w:customStyle="1" w:styleId="afff1">
    <w:name w:val="Текст концевой сноски Знак"/>
    <w:basedOn w:val="a1"/>
    <w:link w:val="afff0"/>
    <w:rsid w:val="00992E70"/>
  </w:style>
  <w:style w:type="character" w:styleId="afff2">
    <w:name w:val="endnote reference"/>
    <w:basedOn w:val="a1"/>
    <w:rsid w:val="00992E70"/>
    <w:rPr>
      <w:vertAlign w:val="superscript"/>
    </w:rPr>
  </w:style>
  <w:style w:type="paragraph" w:customStyle="1" w:styleId="afff3">
    <w:name w:val="ЗАГОЛОВОК"/>
    <w:next w:val="a0"/>
    <w:rsid w:val="007D38C6"/>
    <w:pPr>
      <w:keepNext/>
      <w:keepLines/>
      <w:spacing w:before="240" w:after="120"/>
      <w:contextualSpacing/>
      <w:jc w:val="center"/>
      <w:outlineLvl w:val="0"/>
    </w:pPr>
    <w:rPr>
      <w:b/>
      <w:sz w:val="28"/>
      <w:szCs w:val="28"/>
    </w:rPr>
  </w:style>
  <w:style w:type="paragraph" w:customStyle="1" w:styleId="a">
    <w:name w:val="СПИСОК"/>
    <w:rsid w:val="007D38C6"/>
    <w:pPr>
      <w:numPr>
        <w:numId w:val="2"/>
      </w:numPr>
      <w:jc w:val="both"/>
    </w:pPr>
    <w:rPr>
      <w:sz w:val="28"/>
      <w:szCs w:val="28"/>
    </w:rPr>
  </w:style>
  <w:style w:type="paragraph" w:customStyle="1" w:styleId="afff4">
    <w:name w:val="ТЕКСТ"/>
    <w:rsid w:val="007D38C6"/>
    <w:pPr>
      <w:ind w:firstLine="709"/>
      <w:jc w:val="both"/>
    </w:pPr>
    <w:rPr>
      <w:sz w:val="28"/>
      <w:szCs w:val="28"/>
    </w:rPr>
  </w:style>
  <w:style w:type="paragraph" w:customStyle="1" w:styleId="2b">
    <w:name w:val="ЗАГОЛОВОК 2"/>
    <w:next w:val="a0"/>
    <w:rsid w:val="003B265F"/>
    <w:pPr>
      <w:keepNext/>
      <w:keepLines/>
      <w:spacing w:before="120" w:after="120"/>
      <w:ind w:left="709"/>
      <w:outlineLvl w:val="1"/>
    </w:pPr>
    <w:rPr>
      <w:b/>
      <w:i/>
      <w:sz w:val="28"/>
      <w:szCs w:val="28"/>
    </w:rPr>
  </w:style>
  <w:style w:type="paragraph" w:customStyle="1" w:styleId="2">
    <w:name w:val="СПИСОК 2"/>
    <w:rsid w:val="00B10680"/>
    <w:pPr>
      <w:numPr>
        <w:numId w:val="3"/>
      </w:numPr>
      <w:jc w:val="both"/>
    </w:pPr>
    <w:rPr>
      <w:sz w:val="28"/>
      <w:szCs w:val="28"/>
    </w:rPr>
  </w:style>
  <w:style w:type="paragraph" w:styleId="HTML">
    <w:name w:val="HTML Preformatted"/>
    <w:basedOn w:val="a0"/>
    <w:link w:val="HTML0"/>
    <w:uiPriority w:val="99"/>
    <w:unhideWhenUsed/>
    <w:rsid w:val="00E7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E73574"/>
    <w:rPr>
      <w:rFonts w:ascii="Courier New" w:hAnsi="Courier New" w:cs="Courier New"/>
    </w:rPr>
  </w:style>
  <w:style w:type="character" w:customStyle="1" w:styleId="epm">
    <w:name w:val="epm"/>
    <w:basedOn w:val="a1"/>
    <w:rsid w:val="00E73574"/>
  </w:style>
  <w:style w:type="character" w:customStyle="1" w:styleId="apple-converted-space">
    <w:name w:val="apple-converted-space"/>
    <w:basedOn w:val="a1"/>
    <w:rsid w:val="00322524"/>
  </w:style>
  <w:style w:type="paragraph" w:customStyle="1" w:styleId="1a">
    <w:name w:val="Обычный1"/>
    <w:rsid w:val="00CA6D82"/>
  </w:style>
  <w:style w:type="character" w:customStyle="1" w:styleId="afff5">
    <w:name w:val="Гипертекстовая ссылка"/>
    <w:basedOn w:val="a1"/>
    <w:uiPriority w:val="99"/>
    <w:rsid w:val="00CA6D82"/>
    <w:rPr>
      <w:color w:val="008000"/>
    </w:rPr>
  </w:style>
  <w:style w:type="character" w:customStyle="1" w:styleId="afff6">
    <w:name w:val="Привязка сноски"/>
    <w:rsid w:val="00F30002"/>
    <w:rPr>
      <w:vertAlign w:val="superscript"/>
    </w:rPr>
  </w:style>
  <w:style w:type="paragraph" w:customStyle="1" w:styleId="afff7">
    <w:name w:val="Сноска"/>
    <w:basedOn w:val="a0"/>
    <w:rsid w:val="00F30002"/>
    <w:pPr>
      <w:suppressAutoHyphens/>
    </w:pPr>
    <w:rPr>
      <w:sz w:val="20"/>
      <w:szCs w:val="20"/>
    </w:rPr>
  </w:style>
  <w:style w:type="character" w:customStyle="1" w:styleId="affd">
    <w:name w:val="Без интервала Знак"/>
    <w:link w:val="affc"/>
    <w:uiPriority w:val="1"/>
    <w:rsid w:val="00BA640C"/>
    <w:rPr>
      <w:rFonts w:ascii="Arial Unicode MS" w:eastAsia="Arial Unicode MS" w:hAnsi="Arial Unicode MS" w:cs="Arial Unicode MS"/>
      <w:color w:val="000000"/>
      <w:sz w:val="24"/>
      <w:szCs w:val="24"/>
    </w:rPr>
  </w:style>
  <w:style w:type="paragraph" w:customStyle="1" w:styleId="afff8">
    <w:name w:val="*АБЗАЦ.БЕЗ ОТСТУПОВ"/>
    <w:qFormat/>
    <w:rsid w:val="004048C7"/>
    <w:pPr>
      <w:suppressAutoHyphens/>
      <w:ind w:firstLine="709"/>
      <w:jc w:val="both"/>
    </w:pPr>
    <w:rPr>
      <w:rFonts w:eastAsia="Calibri"/>
      <w:sz w:val="28"/>
      <w:szCs w:val="22"/>
      <w:lang w:eastAsia="en-US"/>
    </w:rPr>
  </w:style>
  <w:style w:type="character" w:customStyle="1" w:styleId="FontStyle425">
    <w:name w:val="Font Style425"/>
    <w:basedOn w:val="a1"/>
    <w:qFormat/>
    <w:rsid w:val="00EB36BA"/>
    <w:rPr>
      <w:rFonts w:ascii="Times New Roman" w:hAnsi="Times New Roman" w:cs="Times New Roman"/>
      <w:sz w:val="22"/>
      <w:szCs w:val="22"/>
    </w:rPr>
  </w:style>
  <w:style w:type="paragraph" w:customStyle="1" w:styleId="rtejustify">
    <w:name w:val="rtejustify"/>
    <w:basedOn w:val="a0"/>
    <w:rsid w:val="0029528C"/>
    <w:pPr>
      <w:spacing w:after="157"/>
      <w:jc w:val="both"/>
    </w:pPr>
  </w:style>
  <w:style w:type="character" w:customStyle="1" w:styleId="33">
    <w:name w:val="Основной текст (3)3"/>
    <w:uiPriority w:val="99"/>
    <w:rsid w:val="00067FFB"/>
    <w:rPr>
      <w:rFonts w:ascii="Times New Roman" w:hAnsi="Times New Roman" w:cs="Times New Roman" w:hint="default"/>
      <w:sz w:val="20"/>
      <w:szCs w:val="20"/>
      <w:shd w:val="clear" w:color="auto" w:fill="FFFFFF"/>
    </w:rPr>
  </w:style>
  <w:style w:type="paragraph" w:customStyle="1" w:styleId="1b">
    <w:name w:val="Без интервала1"/>
    <w:link w:val="NoSpacingChar"/>
    <w:uiPriority w:val="99"/>
    <w:rsid w:val="00311967"/>
    <w:rPr>
      <w:rFonts w:ascii="Calibri" w:hAnsi="Calibri"/>
      <w:sz w:val="22"/>
      <w:szCs w:val="22"/>
    </w:rPr>
  </w:style>
  <w:style w:type="character" w:customStyle="1" w:styleId="NoSpacingChar">
    <w:name w:val="No Spacing Char"/>
    <w:link w:val="1b"/>
    <w:uiPriority w:val="99"/>
    <w:locked/>
    <w:rsid w:val="00311967"/>
    <w:rPr>
      <w:rFonts w:ascii="Calibri" w:hAnsi="Calibri"/>
      <w:sz w:val="22"/>
      <w:szCs w:val="22"/>
    </w:rPr>
  </w:style>
  <w:style w:type="paragraph" w:customStyle="1" w:styleId="2c">
    <w:name w:val="Без интервала2"/>
    <w:rsid w:val="00311967"/>
    <w:rPr>
      <w:rFonts w:ascii="Calibri" w:hAnsi="Calibri"/>
      <w:sz w:val="22"/>
      <w:szCs w:val="22"/>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2"/>
    <w:link w:val="a5"/>
    <w:uiPriority w:val="99"/>
    <w:locked/>
    <w:rsid w:val="00275E66"/>
    <w:rPr>
      <w:sz w:val="24"/>
      <w:szCs w:val="24"/>
    </w:rPr>
  </w:style>
  <w:style w:type="character" w:customStyle="1" w:styleId="afff">
    <w:name w:val="Абзац списка Знак"/>
    <w:link w:val="affe"/>
    <w:uiPriority w:val="34"/>
    <w:locked/>
    <w:rsid w:val="00A74AF4"/>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188">
      <w:bodyDiv w:val="1"/>
      <w:marLeft w:val="0"/>
      <w:marRight w:val="0"/>
      <w:marTop w:val="0"/>
      <w:marBottom w:val="0"/>
      <w:divBdr>
        <w:top w:val="none" w:sz="0" w:space="0" w:color="auto"/>
        <w:left w:val="none" w:sz="0" w:space="0" w:color="auto"/>
        <w:bottom w:val="none" w:sz="0" w:space="0" w:color="auto"/>
        <w:right w:val="none" w:sz="0" w:space="0" w:color="auto"/>
      </w:divBdr>
    </w:div>
    <w:div w:id="13652090">
      <w:bodyDiv w:val="1"/>
      <w:marLeft w:val="0"/>
      <w:marRight w:val="0"/>
      <w:marTop w:val="0"/>
      <w:marBottom w:val="0"/>
      <w:divBdr>
        <w:top w:val="none" w:sz="0" w:space="0" w:color="auto"/>
        <w:left w:val="none" w:sz="0" w:space="0" w:color="auto"/>
        <w:bottom w:val="none" w:sz="0" w:space="0" w:color="auto"/>
        <w:right w:val="none" w:sz="0" w:space="0" w:color="auto"/>
      </w:divBdr>
    </w:div>
    <w:div w:id="20787615">
      <w:bodyDiv w:val="1"/>
      <w:marLeft w:val="0"/>
      <w:marRight w:val="0"/>
      <w:marTop w:val="0"/>
      <w:marBottom w:val="0"/>
      <w:divBdr>
        <w:top w:val="none" w:sz="0" w:space="0" w:color="auto"/>
        <w:left w:val="none" w:sz="0" w:space="0" w:color="auto"/>
        <w:bottom w:val="none" w:sz="0" w:space="0" w:color="auto"/>
        <w:right w:val="none" w:sz="0" w:space="0" w:color="auto"/>
      </w:divBdr>
    </w:div>
    <w:div w:id="40983951">
      <w:bodyDiv w:val="1"/>
      <w:marLeft w:val="0"/>
      <w:marRight w:val="0"/>
      <w:marTop w:val="0"/>
      <w:marBottom w:val="0"/>
      <w:divBdr>
        <w:top w:val="none" w:sz="0" w:space="0" w:color="auto"/>
        <w:left w:val="none" w:sz="0" w:space="0" w:color="auto"/>
        <w:bottom w:val="none" w:sz="0" w:space="0" w:color="auto"/>
        <w:right w:val="none" w:sz="0" w:space="0" w:color="auto"/>
      </w:divBdr>
    </w:div>
    <w:div w:id="102655373">
      <w:bodyDiv w:val="1"/>
      <w:marLeft w:val="0"/>
      <w:marRight w:val="0"/>
      <w:marTop w:val="0"/>
      <w:marBottom w:val="0"/>
      <w:divBdr>
        <w:top w:val="none" w:sz="0" w:space="0" w:color="auto"/>
        <w:left w:val="none" w:sz="0" w:space="0" w:color="auto"/>
        <w:bottom w:val="none" w:sz="0" w:space="0" w:color="auto"/>
        <w:right w:val="none" w:sz="0" w:space="0" w:color="auto"/>
      </w:divBdr>
    </w:div>
    <w:div w:id="112066654">
      <w:bodyDiv w:val="1"/>
      <w:marLeft w:val="0"/>
      <w:marRight w:val="0"/>
      <w:marTop w:val="0"/>
      <w:marBottom w:val="0"/>
      <w:divBdr>
        <w:top w:val="none" w:sz="0" w:space="0" w:color="auto"/>
        <w:left w:val="none" w:sz="0" w:space="0" w:color="auto"/>
        <w:bottom w:val="none" w:sz="0" w:space="0" w:color="auto"/>
        <w:right w:val="none" w:sz="0" w:space="0" w:color="auto"/>
      </w:divBdr>
    </w:div>
    <w:div w:id="144009369">
      <w:bodyDiv w:val="1"/>
      <w:marLeft w:val="0"/>
      <w:marRight w:val="0"/>
      <w:marTop w:val="0"/>
      <w:marBottom w:val="0"/>
      <w:divBdr>
        <w:top w:val="none" w:sz="0" w:space="0" w:color="auto"/>
        <w:left w:val="none" w:sz="0" w:space="0" w:color="auto"/>
        <w:bottom w:val="none" w:sz="0" w:space="0" w:color="auto"/>
        <w:right w:val="none" w:sz="0" w:space="0" w:color="auto"/>
      </w:divBdr>
    </w:div>
    <w:div w:id="148862343">
      <w:bodyDiv w:val="1"/>
      <w:marLeft w:val="0"/>
      <w:marRight w:val="0"/>
      <w:marTop w:val="0"/>
      <w:marBottom w:val="0"/>
      <w:divBdr>
        <w:top w:val="none" w:sz="0" w:space="0" w:color="auto"/>
        <w:left w:val="none" w:sz="0" w:space="0" w:color="auto"/>
        <w:bottom w:val="none" w:sz="0" w:space="0" w:color="auto"/>
        <w:right w:val="none" w:sz="0" w:space="0" w:color="auto"/>
      </w:divBdr>
    </w:div>
    <w:div w:id="183129315">
      <w:bodyDiv w:val="1"/>
      <w:marLeft w:val="0"/>
      <w:marRight w:val="0"/>
      <w:marTop w:val="0"/>
      <w:marBottom w:val="0"/>
      <w:divBdr>
        <w:top w:val="none" w:sz="0" w:space="0" w:color="auto"/>
        <w:left w:val="none" w:sz="0" w:space="0" w:color="auto"/>
        <w:bottom w:val="none" w:sz="0" w:space="0" w:color="auto"/>
        <w:right w:val="none" w:sz="0" w:space="0" w:color="auto"/>
      </w:divBdr>
    </w:div>
    <w:div w:id="186143824">
      <w:bodyDiv w:val="1"/>
      <w:marLeft w:val="0"/>
      <w:marRight w:val="0"/>
      <w:marTop w:val="0"/>
      <w:marBottom w:val="0"/>
      <w:divBdr>
        <w:top w:val="none" w:sz="0" w:space="0" w:color="auto"/>
        <w:left w:val="none" w:sz="0" w:space="0" w:color="auto"/>
        <w:bottom w:val="none" w:sz="0" w:space="0" w:color="auto"/>
        <w:right w:val="none" w:sz="0" w:space="0" w:color="auto"/>
      </w:divBdr>
    </w:div>
    <w:div w:id="202862607">
      <w:bodyDiv w:val="1"/>
      <w:marLeft w:val="0"/>
      <w:marRight w:val="0"/>
      <w:marTop w:val="0"/>
      <w:marBottom w:val="0"/>
      <w:divBdr>
        <w:top w:val="none" w:sz="0" w:space="0" w:color="auto"/>
        <w:left w:val="none" w:sz="0" w:space="0" w:color="auto"/>
        <w:bottom w:val="none" w:sz="0" w:space="0" w:color="auto"/>
        <w:right w:val="none" w:sz="0" w:space="0" w:color="auto"/>
      </w:divBdr>
    </w:div>
    <w:div w:id="202905476">
      <w:bodyDiv w:val="1"/>
      <w:marLeft w:val="0"/>
      <w:marRight w:val="0"/>
      <w:marTop w:val="0"/>
      <w:marBottom w:val="0"/>
      <w:divBdr>
        <w:top w:val="none" w:sz="0" w:space="0" w:color="auto"/>
        <w:left w:val="none" w:sz="0" w:space="0" w:color="auto"/>
        <w:bottom w:val="none" w:sz="0" w:space="0" w:color="auto"/>
        <w:right w:val="none" w:sz="0" w:space="0" w:color="auto"/>
      </w:divBdr>
    </w:div>
    <w:div w:id="237639296">
      <w:bodyDiv w:val="1"/>
      <w:marLeft w:val="0"/>
      <w:marRight w:val="0"/>
      <w:marTop w:val="0"/>
      <w:marBottom w:val="0"/>
      <w:divBdr>
        <w:top w:val="none" w:sz="0" w:space="0" w:color="auto"/>
        <w:left w:val="none" w:sz="0" w:space="0" w:color="auto"/>
        <w:bottom w:val="none" w:sz="0" w:space="0" w:color="auto"/>
        <w:right w:val="none" w:sz="0" w:space="0" w:color="auto"/>
      </w:divBdr>
    </w:div>
    <w:div w:id="261111271">
      <w:bodyDiv w:val="1"/>
      <w:marLeft w:val="0"/>
      <w:marRight w:val="0"/>
      <w:marTop w:val="0"/>
      <w:marBottom w:val="0"/>
      <w:divBdr>
        <w:top w:val="none" w:sz="0" w:space="0" w:color="auto"/>
        <w:left w:val="none" w:sz="0" w:space="0" w:color="auto"/>
        <w:bottom w:val="none" w:sz="0" w:space="0" w:color="auto"/>
        <w:right w:val="none" w:sz="0" w:space="0" w:color="auto"/>
      </w:divBdr>
    </w:div>
    <w:div w:id="264844393">
      <w:bodyDiv w:val="1"/>
      <w:marLeft w:val="0"/>
      <w:marRight w:val="0"/>
      <w:marTop w:val="0"/>
      <w:marBottom w:val="0"/>
      <w:divBdr>
        <w:top w:val="none" w:sz="0" w:space="0" w:color="auto"/>
        <w:left w:val="none" w:sz="0" w:space="0" w:color="auto"/>
        <w:bottom w:val="none" w:sz="0" w:space="0" w:color="auto"/>
        <w:right w:val="none" w:sz="0" w:space="0" w:color="auto"/>
      </w:divBdr>
    </w:div>
    <w:div w:id="295769031">
      <w:bodyDiv w:val="1"/>
      <w:marLeft w:val="0"/>
      <w:marRight w:val="0"/>
      <w:marTop w:val="0"/>
      <w:marBottom w:val="0"/>
      <w:divBdr>
        <w:top w:val="none" w:sz="0" w:space="0" w:color="auto"/>
        <w:left w:val="none" w:sz="0" w:space="0" w:color="auto"/>
        <w:bottom w:val="none" w:sz="0" w:space="0" w:color="auto"/>
        <w:right w:val="none" w:sz="0" w:space="0" w:color="auto"/>
      </w:divBdr>
    </w:div>
    <w:div w:id="331370070">
      <w:bodyDiv w:val="1"/>
      <w:marLeft w:val="0"/>
      <w:marRight w:val="0"/>
      <w:marTop w:val="0"/>
      <w:marBottom w:val="0"/>
      <w:divBdr>
        <w:top w:val="none" w:sz="0" w:space="0" w:color="auto"/>
        <w:left w:val="none" w:sz="0" w:space="0" w:color="auto"/>
        <w:bottom w:val="none" w:sz="0" w:space="0" w:color="auto"/>
        <w:right w:val="none" w:sz="0" w:space="0" w:color="auto"/>
      </w:divBdr>
    </w:div>
    <w:div w:id="331950485">
      <w:bodyDiv w:val="1"/>
      <w:marLeft w:val="0"/>
      <w:marRight w:val="0"/>
      <w:marTop w:val="0"/>
      <w:marBottom w:val="0"/>
      <w:divBdr>
        <w:top w:val="none" w:sz="0" w:space="0" w:color="auto"/>
        <w:left w:val="none" w:sz="0" w:space="0" w:color="auto"/>
        <w:bottom w:val="none" w:sz="0" w:space="0" w:color="auto"/>
        <w:right w:val="none" w:sz="0" w:space="0" w:color="auto"/>
      </w:divBdr>
    </w:div>
    <w:div w:id="332995392">
      <w:bodyDiv w:val="1"/>
      <w:marLeft w:val="0"/>
      <w:marRight w:val="0"/>
      <w:marTop w:val="0"/>
      <w:marBottom w:val="0"/>
      <w:divBdr>
        <w:top w:val="none" w:sz="0" w:space="0" w:color="auto"/>
        <w:left w:val="none" w:sz="0" w:space="0" w:color="auto"/>
        <w:bottom w:val="none" w:sz="0" w:space="0" w:color="auto"/>
        <w:right w:val="none" w:sz="0" w:space="0" w:color="auto"/>
      </w:divBdr>
    </w:div>
    <w:div w:id="339896651">
      <w:bodyDiv w:val="1"/>
      <w:marLeft w:val="0"/>
      <w:marRight w:val="0"/>
      <w:marTop w:val="0"/>
      <w:marBottom w:val="0"/>
      <w:divBdr>
        <w:top w:val="none" w:sz="0" w:space="0" w:color="auto"/>
        <w:left w:val="none" w:sz="0" w:space="0" w:color="auto"/>
        <w:bottom w:val="none" w:sz="0" w:space="0" w:color="auto"/>
        <w:right w:val="none" w:sz="0" w:space="0" w:color="auto"/>
      </w:divBdr>
    </w:div>
    <w:div w:id="342166894">
      <w:bodyDiv w:val="1"/>
      <w:marLeft w:val="0"/>
      <w:marRight w:val="0"/>
      <w:marTop w:val="0"/>
      <w:marBottom w:val="0"/>
      <w:divBdr>
        <w:top w:val="none" w:sz="0" w:space="0" w:color="auto"/>
        <w:left w:val="none" w:sz="0" w:space="0" w:color="auto"/>
        <w:bottom w:val="none" w:sz="0" w:space="0" w:color="auto"/>
        <w:right w:val="none" w:sz="0" w:space="0" w:color="auto"/>
      </w:divBdr>
    </w:div>
    <w:div w:id="354312661">
      <w:bodyDiv w:val="1"/>
      <w:marLeft w:val="0"/>
      <w:marRight w:val="0"/>
      <w:marTop w:val="0"/>
      <w:marBottom w:val="0"/>
      <w:divBdr>
        <w:top w:val="none" w:sz="0" w:space="0" w:color="auto"/>
        <w:left w:val="none" w:sz="0" w:space="0" w:color="auto"/>
        <w:bottom w:val="none" w:sz="0" w:space="0" w:color="auto"/>
        <w:right w:val="none" w:sz="0" w:space="0" w:color="auto"/>
      </w:divBdr>
    </w:div>
    <w:div w:id="357582124">
      <w:bodyDiv w:val="1"/>
      <w:marLeft w:val="0"/>
      <w:marRight w:val="0"/>
      <w:marTop w:val="0"/>
      <w:marBottom w:val="0"/>
      <w:divBdr>
        <w:top w:val="none" w:sz="0" w:space="0" w:color="auto"/>
        <w:left w:val="none" w:sz="0" w:space="0" w:color="auto"/>
        <w:bottom w:val="none" w:sz="0" w:space="0" w:color="auto"/>
        <w:right w:val="none" w:sz="0" w:space="0" w:color="auto"/>
      </w:divBdr>
    </w:div>
    <w:div w:id="360857930">
      <w:bodyDiv w:val="1"/>
      <w:marLeft w:val="0"/>
      <w:marRight w:val="0"/>
      <w:marTop w:val="0"/>
      <w:marBottom w:val="0"/>
      <w:divBdr>
        <w:top w:val="none" w:sz="0" w:space="0" w:color="auto"/>
        <w:left w:val="none" w:sz="0" w:space="0" w:color="auto"/>
        <w:bottom w:val="none" w:sz="0" w:space="0" w:color="auto"/>
        <w:right w:val="none" w:sz="0" w:space="0" w:color="auto"/>
      </w:divBdr>
    </w:div>
    <w:div w:id="368652377">
      <w:bodyDiv w:val="1"/>
      <w:marLeft w:val="0"/>
      <w:marRight w:val="0"/>
      <w:marTop w:val="0"/>
      <w:marBottom w:val="0"/>
      <w:divBdr>
        <w:top w:val="none" w:sz="0" w:space="0" w:color="auto"/>
        <w:left w:val="none" w:sz="0" w:space="0" w:color="auto"/>
        <w:bottom w:val="none" w:sz="0" w:space="0" w:color="auto"/>
        <w:right w:val="none" w:sz="0" w:space="0" w:color="auto"/>
      </w:divBdr>
    </w:div>
    <w:div w:id="382102433">
      <w:bodyDiv w:val="1"/>
      <w:marLeft w:val="0"/>
      <w:marRight w:val="0"/>
      <w:marTop w:val="0"/>
      <w:marBottom w:val="0"/>
      <w:divBdr>
        <w:top w:val="none" w:sz="0" w:space="0" w:color="auto"/>
        <w:left w:val="none" w:sz="0" w:space="0" w:color="auto"/>
        <w:bottom w:val="none" w:sz="0" w:space="0" w:color="auto"/>
        <w:right w:val="none" w:sz="0" w:space="0" w:color="auto"/>
      </w:divBdr>
    </w:div>
    <w:div w:id="389428602">
      <w:bodyDiv w:val="1"/>
      <w:marLeft w:val="0"/>
      <w:marRight w:val="0"/>
      <w:marTop w:val="0"/>
      <w:marBottom w:val="0"/>
      <w:divBdr>
        <w:top w:val="none" w:sz="0" w:space="0" w:color="auto"/>
        <w:left w:val="none" w:sz="0" w:space="0" w:color="auto"/>
        <w:bottom w:val="none" w:sz="0" w:space="0" w:color="auto"/>
        <w:right w:val="none" w:sz="0" w:space="0" w:color="auto"/>
      </w:divBdr>
    </w:div>
    <w:div w:id="391079696">
      <w:bodyDiv w:val="1"/>
      <w:marLeft w:val="0"/>
      <w:marRight w:val="0"/>
      <w:marTop w:val="0"/>
      <w:marBottom w:val="0"/>
      <w:divBdr>
        <w:top w:val="none" w:sz="0" w:space="0" w:color="auto"/>
        <w:left w:val="none" w:sz="0" w:space="0" w:color="auto"/>
        <w:bottom w:val="none" w:sz="0" w:space="0" w:color="auto"/>
        <w:right w:val="none" w:sz="0" w:space="0" w:color="auto"/>
      </w:divBdr>
    </w:div>
    <w:div w:id="394861774">
      <w:bodyDiv w:val="1"/>
      <w:marLeft w:val="0"/>
      <w:marRight w:val="0"/>
      <w:marTop w:val="0"/>
      <w:marBottom w:val="0"/>
      <w:divBdr>
        <w:top w:val="none" w:sz="0" w:space="0" w:color="auto"/>
        <w:left w:val="none" w:sz="0" w:space="0" w:color="auto"/>
        <w:bottom w:val="none" w:sz="0" w:space="0" w:color="auto"/>
        <w:right w:val="none" w:sz="0" w:space="0" w:color="auto"/>
      </w:divBdr>
    </w:div>
    <w:div w:id="398014415">
      <w:bodyDiv w:val="1"/>
      <w:marLeft w:val="0"/>
      <w:marRight w:val="0"/>
      <w:marTop w:val="0"/>
      <w:marBottom w:val="0"/>
      <w:divBdr>
        <w:top w:val="none" w:sz="0" w:space="0" w:color="auto"/>
        <w:left w:val="none" w:sz="0" w:space="0" w:color="auto"/>
        <w:bottom w:val="none" w:sz="0" w:space="0" w:color="auto"/>
        <w:right w:val="none" w:sz="0" w:space="0" w:color="auto"/>
      </w:divBdr>
    </w:div>
    <w:div w:id="406002208">
      <w:bodyDiv w:val="1"/>
      <w:marLeft w:val="0"/>
      <w:marRight w:val="0"/>
      <w:marTop w:val="0"/>
      <w:marBottom w:val="0"/>
      <w:divBdr>
        <w:top w:val="none" w:sz="0" w:space="0" w:color="auto"/>
        <w:left w:val="none" w:sz="0" w:space="0" w:color="auto"/>
        <w:bottom w:val="none" w:sz="0" w:space="0" w:color="auto"/>
        <w:right w:val="none" w:sz="0" w:space="0" w:color="auto"/>
      </w:divBdr>
    </w:div>
    <w:div w:id="449325041">
      <w:bodyDiv w:val="1"/>
      <w:marLeft w:val="0"/>
      <w:marRight w:val="0"/>
      <w:marTop w:val="0"/>
      <w:marBottom w:val="0"/>
      <w:divBdr>
        <w:top w:val="none" w:sz="0" w:space="0" w:color="auto"/>
        <w:left w:val="none" w:sz="0" w:space="0" w:color="auto"/>
        <w:bottom w:val="none" w:sz="0" w:space="0" w:color="auto"/>
        <w:right w:val="none" w:sz="0" w:space="0" w:color="auto"/>
      </w:divBdr>
    </w:div>
    <w:div w:id="457913122">
      <w:bodyDiv w:val="1"/>
      <w:marLeft w:val="0"/>
      <w:marRight w:val="0"/>
      <w:marTop w:val="0"/>
      <w:marBottom w:val="0"/>
      <w:divBdr>
        <w:top w:val="none" w:sz="0" w:space="0" w:color="auto"/>
        <w:left w:val="none" w:sz="0" w:space="0" w:color="auto"/>
        <w:bottom w:val="none" w:sz="0" w:space="0" w:color="auto"/>
        <w:right w:val="none" w:sz="0" w:space="0" w:color="auto"/>
      </w:divBdr>
    </w:div>
    <w:div w:id="465008697">
      <w:bodyDiv w:val="1"/>
      <w:marLeft w:val="0"/>
      <w:marRight w:val="0"/>
      <w:marTop w:val="0"/>
      <w:marBottom w:val="0"/>
      <w:divBdr>
        <w:top w:val="none" w:sz="0" w:space="0" w:color="auto"/>
        <w:left w:val="none" w:sz="0" w:space="0" w:color="auto"/>
        <w:bottom w:val="none" w:sz="0" w:space="0" w:color="auto"/>
        <w:right w:val="none" w:sz="0" w:space="0" w:color="auto"/>
      </w:divBdr>
    </w:div>
    <w:div w:id="509026616">
      <w:bodyDiv w:val="1"/>
      <w:marLeft w:val="0"/>
      <w:marRight w:val="0"/>
      <w:marTop w:val="0"/>
      <w:marBottom w:val="0"/>
      <w:divBdr>
        <w:top w:val="none" w:sz="0" w:space="0" w:color="auto"/>
        <w:left w:val="none" w:sz="0" w:space="0" w:color="auto"/>
        <w:bottom w:val="none" w:sz="0" w:space="0" w:color="auto"/>
        <w:right w:val="none" w:sz="0" w:space="0" w:color="auto"/>
      </w:divBdr>
    </w:div>
    <w:div w:id="520895396">
      <w:bodyDiv w:val="1"/>
      <w:marLeft w:val="0"/>
      <w:marRight w:val="0"/>
      <w:marTop w:val="0"/>
      <w:marBottom w:val="0"/>
      <w:divBdr>
        <w:top w:val="none" w:sz="0" w:space="0" w:color="auto"/>
        <w:left w:val="none" w:sz="0" w:space="0" w:color="auto"/>
        <w:bottom w:val="none" w:sz="0" w:space="0" w:color="auto"/>
        <w:right w:val="none" w:sz="0" w:space="0" w:color="auto"/>
      </w:divBdr>
    </w:div>
    <w:div w:id="542401317">
      <w:bodyDiv w:val="1"/>
      <w:marLeft w:val="0"/>
      <w:marRight w:val="0"/>
      <w:marTop w:val="0"/>
      <w:marBottom w:val="0"/>
      <w:divBdr>
        <w:top w:val="none" w:sz="0" w:space="0" w:color="auto"/>
        <w:left w:val="none" w:sz="0" w:space="0" w:color="auto"/>
        <w:bottom w:val="none" w:sz="0" w:space="0" w:color="auto"/>
        <w:right w:val="none" w:sz="0" w:space="0" w:color="auto"/>
      </w:divBdr>
    </w:div>
    <w:div w:id="554973836">
      <w:bodyDiv w:val="1"/>
      <w:marLeft w:val="0"/>
      <w:marRight w:val="0"/>
      <w:marTop w:val="0"/>
      <w:marBottom w:val="0"/>
      <w:divBdr>
        <w:top w:val="none" w:sz="0" w:space="0" w:color="auto"/>
        <w:left w:val="none" w:sz="0" w:space="0" w:color="auto"/>
        <w:bottom w:val="none" w:sz="0" w:space="0" w:color="auto"/>
        <w:right w:val="none" w:sz="0" w:space="0" w:color="auto"/>
      </w:divBdr>
    </w:div>
    <w:div w:id="577207396">
      <w:bodyDiv w:val="1"/>
      <w:marLeft w:val="0"/>
      <w:marRight w:val="0"/>
      <w:marTop w:val="0"/>
      <w:marBottom w:val="0"/>
      <w:divBdr>
        <w:top w:val="none" w:sz="0" w:space="0" w:color="auto"/>
        <w:left w:val="none" w:sz="0" w:space="0" w:color="auto"/>
        <w:bottom w:val="none" w:sz="0" w:space="0" w:color="auto"/>
        <w:right w:val="none" w:sz="0" w:space="0" w:color="auto"/>
      </w:divBdr>
    </w:div>
    <w:div w:id="587076532">
      <w:bodyDiv w:val="1"/>
      <w:marLeft w:val="0"/>
      <w:marRight w:val="0"/>
      <w:marTop w:val="0"/>
      <w:marBottom w:val="0"/>
      <w:divBdr>
        <w:top w:val="none" w:sz="0" w:space="0" w:color="auto"/>
        <w:left w:val="none" w:sz="0" w:space="0" w:color="auto"/>
        <w:bottom w:val="none" w:sz="0" w:space="0" w:color="auto"/>
        <w:right w:val="none" w:sz="0" w:space="0" w:color="auto"/>
      </w:divBdr>
    </w:div>
    <w:div w:id="623075141">
      <w:bodyDiv w:val="1"/>
      <w:marLeft w:val="0"/>
      <w:marRight w:val="0"/>
      <w:marTop w:val="0"/>
      <w:marBottom w:val="0"/>
      <w:divBdr>
        <w:top w:val="none" w:sz="0" w:space="0" w:color="auto"/>
        <w:left w:val="none" w:sz="0" w:space="0" w:color="auto"/>
        <w:bottom w:val="none" w:sz="0" w:space="0" w:color="auto"/>
        <w:right w:val="none" w:sz="0" w:space="0" w:color="auto"/>
      </w:divBdr>
    </w:div>
    <w:div w:id="666909725">
      <w:bodyDiv w:val="1"/>
      <w:marLeft w:val="0"/>
      <w:marRight w:val="0"/>
      <w:marTop w:val="0"/>
      <w:marBottom w:val="0"/>
      <w:divBdr>
        <w:top w:val="none" w:sz="0" w:space="0" w:color="auto"/>
        <w:left w:val="none" w:sz="0" w:space="0" w:color="auto"/>
        <w:bottom w:val="none" w:sz="0" w:space="0" w:color="auto"/>
        <w:right w:val="none" w:sz="0" w:space="0" w:color="auto"/>
      </w:divBdr>
    </w:div>
    <w:div w:id="678969123">
      <w:bodyDiv w:val="1"/>
      <w:marLeft w:val="0"/>
      <w:marRight w:val="0"/>
      <w:marTop w:val="0"/>
      <w:marBottom w:val="0"/>
      <w:divBdr>
        <w:top w:val="none" w:sz="0" w:space="0" w:color="auto"/>
        <w:left w:val="none" w:sz="0" w:space="0" w:color="auto"/>
        <w:bottom w:val="none" w:sz="0" w:space="0" w:color="auto"/>
        <w:right w:val="none" w:sz="0" w:space="0" w:color="auto"/>
      </w:divBdr>
    </w:div>
    <w:div w:id="681470327">
      <w:bodyDiv w:val="1"/>
      <w:marLeft w:val="0"/>
      <w:marRight w:val="0"/>
      <w:marTop w:val="0"/>
      <w:marBottom w:val="0"/>
      <w:divBdr>
        <w:top w:val="none" w:sz="0" w:space="0" w:color="auto"/>
        <w:left w:val="none" w:sz="0" w:space="0" w:color="auto"/>
        <w:bottom w:val="none" w:sz="0" w:space="0" w:color="auto"/>
        <w:right w:val="none" w:sz="0" w:space="0" w:color="auto"/>
      </w:divBdr>
    </w:div>
    <w:div w:id="686062126">
      <w:bodyDiv w:val="1"/>
      <w:marLeft w:val="0"/>
      <w:marRight w:val="0"/>
      <w:marTop w:val="0"/>
      <w:marBottom w:val="0"/>
      <w:divBdr>
        <w:top w:val="none" w:sz="0" w:space="0" w:color="auto"/>
        <w:left w:val="none" w:sz="0" w:space="0" w:color="auto"/>
        <w:bottom w:val="none" w:sz="0" w:space="0" w:color="auto"/>
        <w:right w:val="none" w:sz="0" w:space="0" w:color="auto"/>
      </w:divBdr>
    </w:div>
    <w:div w:id="696934618">
      <w:bodyDiv w:val="1"/>
      <w:marLeft w:val="0"/>
      <w:marRight w:val="0"/>
      <w:marTop w:val="0"/>
      <w:marBottom w:val="0"/>
      <w:divBdr>
        <w:top w:val="none" w:sz="0" w:space="0" w:color="auto"/>
        <w:left w:val="none" w:sz="0" w:space="0" w:color="auto"/>
        <w:bottom w:val="none" w:sz="0" w:space="0" w:color="auto"/>
        <w:right w:val="none" w:sz="0" w:space="0" w:color="auto"/>
      </w:divBdr>
    </w:div>
    <w:div w:id="711998002">
      <w:bodyDiv w:val="1"/>
      <w:marLeft w:val="0"/>
      <w:marRight w:val="0"/>
      <w:marTop w:val="0"/>
      <w:marBottom w:val="0"/>
      <w:divBdr>
        <w:top w:val="none" w:sz="0" w:space="0" w:color="auto"/>
        <w:left w:val="none" w:sz="0" w:space="0" w:color="auto"/>
        <w:bottom w:val="none" w:sz="0" w:space="0" w:color="auto"/>
        <w:right w:val="none" w:sz="0" w:space="0" w:color="auto"/>
      </w:divBdr>
    </w:div>
    <w:div w:id="714543266">
      <w:bodyDiv w:val="1"/>
      <w:marLeft w:val="0"/>
      <w:marRight w:val="0"/>
      <w:marTop w:val="0"/>
      <w:marBottom w:val="0"/>
      <w:divBdr>
        <w:top w:val="none" w:sz="0" w:space="0" w:color="auto"/>
        <w:left w:val="none" w:sz="0" w:space="0" w:color="auto"/>
        <w:bottom w:val="none" w:sz="0" w:space="0" w:color="auto"/>
        <w:right w:val="none" w:sz="0" w:space="0" w:color="auto"/>
      </w:divBdr>
    </w:div>
    <w:div w:id="754132717">
      <w:bodyDiv w:val="1"/>
      <w:marLeft w:val="0"/>
      <w:marRight w:val="0"/>
      <w:marTop w:val="0"/>
      <w:marBottom w:val="0"/>
      <w:divBdr>
        <w:top w:val="none" w:sz="0" w:space="0" w:color="auto"/>
        <w:left w:val="none" w:sz="0" w:space="0" w:color="auto"/>
        <w:bottom w:val="none" w:sz="0" w:space="0" w:color="auto"/>
        <w:right w:val="none" w:sz="0" w:space="0" w:color="auto"/>
      </w:divBdr>
    </w:div>
    <w:div w:id="768740914">
      <w:bodyDiv w:val="1"/>
      <w:marLeft w:val="0"/>
      <w:marRight w:val="0"/>
      <w:marTop w:val="0"/>
      <w:marBottom w:val="0"/>
      <w:divBdr>
        <w:top w:val="none" w:sz="0" w:space="0" w:color="auto"/>
        <w:left w:val="none" w:sz="0" w:space="0" w:color="auto"/>
        <w:bottom w:val="none" w:sz="0" w:space="0" w:color="auto"/>
        <w:right w:val="none" w:sz="0" w:space="0" w:color="auto"/>
      </w:divBdr>
    </w:div>
    <w:div w:id="779106436">
      <w:bodyDiv w:val="1"/>
      <w:marLeft w:val="0"/>
      <w:marRight w:val="0"/>
      <w:marTop w:val="0"/>
      <w:marBottom w:val="0"/>
      <w:divBdr>
        <w:top w:val="none" w:sz="0" w:space="0" w:color="auto"/>
        <w:left w:val="none" w:sz="0" w:space="0" w:color="auto"/>
        <w:bottom w:val="none" w:sz="0" w:space="0" w:color="auto"/>
        <w:right w:val="none" w:sz="0" w:space="0" w:color="auto"/>
      </w:divBdr>
    </w:div>
    <w:div w:id="781849972">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939229">
      <w:bodyDiv w:val="1"/>
      <w:marLeft w:val="0"/>
      <w:marRight w:val="0"/>
      <w:marTop w:val="0"/>
      <w:marBottom w:val="0"/>
      <w:divBdr>
        <w:top w:val="none" w:sz="0" w:space="0" w:color="auto"/>
        <w:left w:val="none" w:sz="0" w:space="0" w:color="auto"/>
        <w:bottom w:val="none" w:sz="0" w:space="0" w:color="auto"/>
        <w:right w:val="none" w:sz="0" w:space="0" w:color="auto"/>
      </w:divBdr>
    </w:div>
    <w:div w:id="839197238">
      <w:bodyDiv w:val="1"/>
      <w:marLeft w:val="0"/>
      <w:marRight w:val="0"/>
      <w:marTop w:val="0"/>
      <w:marBottom w:val="0"/>
      <w:divBdr>
        <w:top w:val="none" w:sz="0" w:space="0" w:color="auto"/>
        <w:left w:val="none" w:sz="0" w:space="0" w:color="auto"/>
        <w:bottom w:val="none" w:sz="0" w:space="0" w:color="auto"/>
        <w:right w:val="none" w:sz="0" w:space="0" w:color="auto"/>
      </w:divBdr>
    </w:div>
    <w:div w:id="840124080">
      <w:bodyDiv w:val="1"/>
      <w:marLeft w:val="0"/>
      <w:marRight w:val="0"/>
      <w:marTop w:val="0"/>
      <w:marBottom w:val="0"/>
      <w:divBdr>
        <w:top w:val="none" w:sz="0" w:space="0" w:color="auto"/>
        <w:left w:val="none" w:sz="0" w:space="0" w:color="auto"/>
        <w:bottom w:val="none" w:sz="0" w:space="0" w:color="auto"/>
        <w:right w:val="none" w:sz="0" w:space="0" w:color="auto"/>
      </w:divBdr>
    </w:div>
    <w:div w:id="855388820">
      <w:bodyDiv w:val="1"/>
      <w:marLeft w:val="0"/>
      <w:marRight w:val="0"/>
      <w:marTop w:val="0"/>
      <w:marBottom w:val="0"/>
      <w:divBdr>
        <w:top w:val="none" w:sz="0" w:space="0" w:color="auto"/>
        <w:left w:val="none" w:sz="0" w:space="0" w:color="auto"/>
        <w:bottom w:val="none" w:sz="0" w:space="0" w:color="auto"/>
        <w:right w:val="none" w:sz="0" w:space="0" w:color="auto"/>
      </w:divBdr>
    </w:div>
    <w:div w:id="893657438">
      <w:bodyDiv w:val="1"/>
      <w:marLeft w:val="0"/>
      <w:marRight w:val="0"/>
      <w:marTop w:val="0"/>
      <w:marBottom w:val="0"/>
      <w:divBdr>
        <w:top w:val="none" w:sz="0" w:space="0" w:color="auto"/>
        <w:left w:val="none" w:sz="0" w:space="0" w:color="auto"/>
        <w:bottom w:val="none" w:sz="0" w:space="0" w:color="auto"/>
        <w:right w:val="none" w:sz="0" w:space="0" w:color="auto"/>
      </w:divBdr>
    </w:div>
    <w:div w:id="893927084">
      <w:bodyDiv w:val="1"/>
      <w:marLeft w:val="0"/>
      <w:marRight w:val="0"/>
      <w:marTop w:val="0"/>
      <w:marBottom w:val="0"/>
      <w:divBdr>
        <w:top w:val="none" w:sz="0" w:space="0" w:color="auto"/>
        <w:left w:val="none" w:sz="0" w:space="0" w:color="auto"/>
        <w:bottom w:val="none" w:sz="0" w:space="0" w:color="auto"/>
        <w:right w:val="none" w:sz="0" w:space="0" w:color="auto"/>
      </w:divBdr>
    </w:div>
    <w:div w:id="895815867">
      <w:bodyDiv w:val="1"/>
      <w:marLeft w:val="0"/>
      <w:marRight w:val="0"/>
      <w:marTop w:val="0"/>
      <w:marBottom w:val="0"/>
      <w:divBdr>
        <w:top w:val="none" w:sz="0" w:space="0" w:color="auto"/>
        <w:left w:val="none" w:sz="0" w:space="0" w:color="auto"/>
        <w:bottom w:val="none" w:sz="0" w:space="0" w:color="auto"/>
        <w:right w:val="none" w:sz="0" w:space="0" w:color="auto"/>
      </w:divBdr>
    </w:div>
    <w:div w:id="933592644">
      <w:bodyDiv w:val="1"/>
      <w:marLeft w:val="0"/>
      <w:marRight w:val="0"/>
      <w:marTop w:val="0"/>
      <w:marBottom w:val="0"/>
      <w:divBdr>
        <w:top w:val="none" w:sz="0" w:space="0" w:color="auto"/>
        <w:left w:val="none" w:sz="0" w:space="0" w:color="auto"/>
        <w:bottom w:val="none" w:sz="0" w:space="0" w:color="auto"/>
        <w:right w:val="none" w:sz="0" w:space="0" w:color="auto"/>
      </w:divBdr>
    </w:div>
    <w:div w:id="938104451">
      <w:bodyDiv w:val="1"/>
      <w:marLeft w:val="0"/>
      <w:marRight w:val="0"/>
      <w:marTop w:val="0"/>
      <w:marBottom w:val="0"/>
      <w:divBdr>
        <w:top w:val="none" w:sz="0" w:space="0" w:color="auto"/>
        <w:left w:val="none" w:sz="0" w:space="0" w:color="auto"/>
        <w:bottom w:val="none" w:sz="0" w:space="0" w:color="auto"/>
        <w:right w:val="none" w:sz="0" w:space="0" w:color="auto"/>
      </w:divBdr>
    </w:div>
    <w:div w:id="947542272">
      <w:bodyDiv w:val="1"/>
      <w:marLeft w:val="0"/>
      <w:marRight w:val="0"/>
      <w:marTop w:val="0"/>
      <w:marBottom w:val="0"/>
      <w:divBdr>
        <w:top w:val="none" w:sz="0" w:space="0" w:color="auto"/>
        <w:left w:val="none" w:sz="0" w:space="0" w:color="auto"/>
        <w:bottom w:val="none" w:sz="0" w:space="0" w:color="auto"/>
        <w:right w:val="none" w:sz="0" w:space="0" w:color="auto"/>
      </w:divBdr>
    </w:div>
    <w:div w:id="961421224">
      <w:bodyDiv w:val="1"/>
      <w:marLeft w:val="0"/>
      <w:marRight w:val="0"/>
      <w:marTop w:val="0"/>
      <w:marBottom w:val="0"/>
      <w:divBdr>
        <w:top w:val="none" w:sz="0" w:space="0" w:color="auto"/>
        <w:left w:val="none" w:sz="0" w:space="0" w:color="auto"/>
        <w:bottom w:val="none" w:sz="0" w:space="0" w:color="auto"/>
        <w:right w:val="none" w:sz="0" w:space="0" w:color="auto"/>
      </w:divBdr>
    </w:div>
    <w:div w:id="969360195">
      <w:bodyDiv w:val="1"/>
      <w:marLeft w:val="0"/>
      <w:marRight w:val="0"/>
      <w:marTop w:val="0"/>
      <w:marBottom w:val="0"/>
      <w:divBdr>
        <w:top w:val="none" w:sz="0" w:space="0" w:color="auto"/>
        <w:left w:val="none" w:sz="0" w:space="0" w:color="auto"/>
        <w:bottom w:val="none" w:sz="0" w:space="0" w:color="auto"/>
        <w:right w:val="none" w:sz="0" w:space="0" w:color="auto"/>
      </w:divBdr>
    </w:div>
    <w:div w:id="973019917">
      <w:bodyDiv w:val="1"/>
      <w:marLeft w:val="0"/>
      <w:marRight w:val="0"/>
      <w:marTop w:val="0"/>
      <w:marBottom w:val="0"/>
      <w:divBdr>
        <w:top w:val="none" w:sz="0" w:space="0" w:color="auto"/>
        <w:left w:val="none" w:sz="0" w:space="0" w:color="auto"/>
        <w:bottom w:val="none" w:sz="0" w:space="0" w:color="auto"/>
        <w:right w:val="none" w:sz="0" w:space="0" w:color="auto"/>
      </w:divBdr>
    </w:div>
    <w:div w:id="980310338">
      <w:bodyDiv w:val="1"/>
      <w:marLeft w:val="0"/>
      <w:marRight w:val="0"/>
      <w:marTop w:val="0"/>
      <w:marBottom w:val="0"/>
      <w:divBdr>
        <w:top w:val="none" w:sz="0" w:space="0" w:color="auto"/>
        <w:left w:val="none" w:sz="0" w:space="0" w:color="auto"/>
        <w:bottom w:val="none" w:sz="0" w:space="0" w:color="auto"/>
        <w:right w:val="none" w:sz="0" w:space="0" w:color="auto"/>
      </w:divBdr>
    </w:div>
    <w:div w:id="1031612562">
      <w:bodyDiv w:val="1"/>
      <w:marLeft w:val="0"/>
      <w:marRight w:val="0"/>
      <w:marTop w:val="0"/>
      <w:marBottom w:val="0"/>
      <w:divBdr>
        <w:top w:val="none" w:sz="0" w:space="0" w:color="auto"/>
        <w:left w:val="none" w:sz="0" w:space="0" w:color="auto"/>
        <w:bottom w:val="none" w:sz="0" w:space="0" w:color="auto"/>
        <w:right w:val="none" w:sz="0" w:space="0" w:color="auto"/>
      </w:divBdr>
    </w:div>
    <w:div w:id="1041174170">
      <w:bodyDiv w:val="1"/>
      <w:marLeft w:val="0"/>
      <w:marRight w:val="0"/>
      <w:marTop w:val="0"/>
      <w:marBottom w:val="0"/>
      <w:divBdr>
        <w:top w:val="none" w:sz="0" w:space="0" w:color="auto"/>
        <w:left w:val="none" w:sz="0" w:space="0" w:color="auto"/>
        <w:bottom w:val="none" w:sz="0" w:space="0" w:color="auto"/>
        <w:right w:val="none" w:sz="0" w:space="0" w:color="auto"/>
      </w:divBdr>
    </w:div>
    <w:div w:id="1069234139">
      <w:bodyDiv w:val="1"/>
      <w:marLeft w:val="0"/>
      <w:marRight w:val="0"/>
      <w:marTop w:val="0"/>
      <w:marBottom w:val="0"/>
      <w:divBdr>
        <w:top w:val="none" w:sz="0" w:space="0" w:color="auto"/>
        <w:left w:val="none" w:sz="0" w:space="0" w:color="auto"/>
        <w:bottom w:val="none" w:sz="0" w:space="0" w:color="auto"/>
        <w:right w:val="none" w:sz="0" w:space="0" w:color="auto"/>
      </w:divBdr>
    </w:div>
    <w:div w:id="1071855288">
      <w:bodyDiv w:val="1"/>
      <w:marLeft w:val="0"/>
      <w:marRight w:val="0"/>
      <w:marTop w:val="0"/>
      <w:marBottom w:val="0"/>
      <w:divBdr>
        <w:top w:val="none" w:sz="0" w:space="0" w:color="auto"/>
        <w:left w:val="none" w:sz="0" w:space="0" w:color="auto"/>
        <w:bottom w:val="none" w:sz="0" w:space="0" w:color="auto"/>
        <w:right w:val="none" w:sz="0" w:space="0" w:color="auto"/>
      </w:divBdr>
    </w:div>
    <w:div w:id="1111166594">
      <w:bodyDiv w:val="1"/>
      <w:marLeft w:val="0"/>
      <w:marRight w:val="0"/>
      <w:marTop w:val="0"/>
      <w:marBottom w:val="0"/>
      <w:divBdr>
        <w:top w:val="none" w:sz="0" w:space="0" w:color="auto"/>
        <w:left w:val="none" w:sz="0" w:space="0" w:color="auto"/>
        <w:bottom w:val="none" w:sz="0" w:space="0" w:color="auto"/>
        <w:right w:val="none" w:sz="0" w:space="0" w:color="auto"/>
      </w:divBdr>
    </w:div>
    <w:div w:id="1117791441">
      <w:bodyDiv w:val="1"/>
      <w:marLeft w:val="0"/>
      <w:marRight w:val="0"/>
      <w:marTop w:val="0"/>
      <w:marBottom w:val="0"/>
      <w:divBdr>
        <w:top w:val="none" w:sz="0" w:space="0" w:color="auto"/>
        <w:left w:val="none" w:sz="0" w:space="0" w:color="auto"/>
        <w:bottom w:val="none" w:sz="0" w:space="0" w:color="auto"/>
        <w:right w:val="none" w:sz="0" w:space="0" w:color="auto"/>
      </w:divBdr>
    </w:div>
    <w:div w:id="1121073964">
      <w:bodyDiv w:val="1"/>
      <w:marLeft w:val="0"/>
      <w:marRight w:val="0"/>
      <w:marTop w:val="0"/>
      <w:marBottom w:val="0"/>
      <w:divBdr>
        <w:top w:val="none" w:sz="0" w:space="0" w:color="auto"/>
        <w:left w:val="none" w:sz="0" w:space="0" w:color="auto"/>
        <w:bottom w:val="none" w:sz="0" w:space="0" w:color="auto"/>
        <w:right w:val="none" w:sz="0" w:space="0" w:color="auto"/>
      </w:divBdr>
    </w:div>
    <w:div w:id="1156149877">
      <w:bodyDiv w:val="1"/>
      <w:marLeft w:val="0"/>
      <w:marRight w:val="0"/>
      <w:marTop w:val="0"/>
      <w:marBottom w:val="0"/>
      <w:divBdr>
        <w:top w:val="none" w:sz="0" w:space="0" w:color="auto"/>
        <w:left w:val="none" w:sz="0" w:space="0" w:color="auto"/>
        <w:bottom w:val="none" w:sz="0" w:space="0" w:color="auto"/>
        <w:right w:val="none" w:sz="0" w:space="0" w:color="auto"/>
      </w:divBdr>
    </w:div>
    <w:div w:id="1161963260">
      <w:bodyDiv w:val="1"/>
      <w:marLeft w:val="0"/>
      <w:marRight w:val="0"/>
      <w:marTop w:val="0"/>
      <w:marBottom w:val="0"/>
      <w:divBdr>
        <w:top w:val="none" w:sz="0" w:space="0" w:color="auto"/>
        <w:left w:val="none" w:sz="0" w:space="0" w:color="auto"/>
        <w:bottom w:val="none" w:sz="0" w:space="0" w:color="auto"/>
        <w:right w:val="none" w:sz="0" w:space="0" w:color="auto"/>
      </w:divBdr>
    </w:div>
    <w:div w:id="1172261205">
      <w:bodyDiv w:val="1"/>
      <w:marLeft w:val="0"/>
      <w:marRight w:val="0"/>
      <w:marTop w:val="0"/>
      <w:marBottom w:val="0"/>
      <w:divBdr>
        <w:top w:val="none" w:sz="0" w:space="0" w:color="auto"/>
        <w:left w:val="none" w:sz="0" w:space="0" w:color="auto"/>
        <w:bottom w:val="none" w:sz="0" w:space="0" w:color="auto"/>
        <w:right w:val="none" w:sz="0" w:space="0" w:color="auto"/>
      </w:divBdr>
    </w:div>
    <w:div w:id="1173643272">
      <w:bodyDiv w:val="1"/>
      <w:marLeft w:val="0"/>
      <w:marRight w:val="0"/>
      <w:marTop w:val="0"/>
      <w:marBottom w:val="0"/>
      <w:divBdr>
        <w:top w:val="none" w:sz="0" w:space="0" w:color="auto"/>
        <w:left w:val="none" w:sz="0" w:space="0" w:color="auto"/>
        <w:bottom w:val="none" w:sz="0" w:space="0" w:color="auto"/>
        <w:right w:val="none" w:sz="0" w:space="0" w:color="auto"/>
      </w:divBdr>
    </w:div>
    <w:div w:id="1181745936">
      <w:bodyDiv w:val="1"/>
      <w:marLeft w:val="0"/>
      <w:marRight w:val="0"/>
      <w:marTop w:val="0"/>
      <w:marBottom w:val="0"/>
      <w:divBdr>
        <w:top w:val="none" w:sz="0" w:space="0" w:color="auto"/>
        <w:left w:val="none" w:sz="0" w:space="0" w:color="auto"/>
        <w:bottom w:val="none" w:sz="0" w:space="0" w:color="auto"/>
        <w:right w:val="none" w:sz="0" w:space="0" w:color="auto"/>
      </w:divBdr>
    </w:div>
    <w:div w:id="1185945899">
      <w:bodyDiv w:val="1"/>
      <w:marLeft w:val="0"/>
      <w:marRight w:val="0"/>
      <w:marTop w:val="0"/>
      <w:marBottom w:val="0"/>
      <w:divBdr>
        <w:top w:val="none" w:sz="0" w:space="0" w:color="auto"/>
        <w:left w:val="none" w:sz="0" w:space="0" w:color="auto"/>
        <w:bottom w:val="none" w:sz="0" w:space="0" w:color="auto"/>
        <w:right w:val="none" w:sz="0" w:space="0" w:color="auto"/>
      </w:divBdr>
    </w:div>
    <w:div w:id="1197350507">
      <w:bodyDiv w:val="1"/>
      <w:marLeft w:val="0"/>
      <w:marRight w:val="0"/>
      <w:marTop w:val="0"/>
      <w:marBottom w:val="0"/>
      <w:divBdr>
        <w:top w:val="none" w:sz="0" w:space="0" w:color="auto"/>
        <w:left w:val="none" w:sz="0" w:space="0" w:color="auto"/>
        <w:bottom w:val="none" w:sz="0" w:space="0" w:color="auto"/>
        <w:right w:val="none" w:sz="0" w:space="0" w:color="auto"/>
      </w:divBdr>
    </w:div>
    <w:div w:id="1217743565">
      <w:bodyDiv w:val="1"/>
      <w:marLeft w:val="0"/>
      <w:marRight w:val="0"/>
      <w:marTop w:val="0"/>
      <w:marBottom w:val="0"/>
      <w:divBdr>
        <w:top w:val="none" w:sz="0" w:space="0" w:color="auto"/>
        <w:left w:val="none" w:sz="0" w:space="0" w:color="auto"/>
        <w:bottom w:val="none" w:sz="0" w:space="0" w:color="auto"/>
        <w:right w:val="none" w:sz="0" w:space="0" w:color="auto"/>
      </w:divBdr>
    </w:div>
    <w:div w:id="1254045340">
      <w:bodyDiv w:val="1"/>
      <w:marLeft w:val="0"/>
      <w:marRight w:val="0"/>
      <w:marTop w:val="0"/>
      <w:marBottom w:val="0"/>
      <w:divBdr>
        <w:top w:val="none" w:sz="0" w:space="0" w:color="auto"/>
        <w:left w:val="none" w:sz="0" w:space="0" w:color="auto"/>
        <w:bottom w:val="none" w:sz="0" w:space="0" w:color="auto"/>
        <w:right w:val="none" w:sz="0" w:space="0" w:color="auto"/>
      </w:divBdr>
    </w:div>
    <w:div w:id="1274167411">
      <w:bodyDiv w:val="1"/>
      <w:marLeft w:val="0"/>
      <w:marRight w:val="0"/>
      <w:marTop w:val="0"/>
      <w:marBottom w:val="0"/>
      <w:divBdr>
        <w:top w:val="none" w:sz="0" w:space="0" w:color="auto"/>
        <w:left w:val="none" w:sz="0" w:space="0" w:color="auto"/>
        <w:bottom w:val="none" w:sz="0" w:space="0" w:color="auto"/>
        <w:right w:val="none" w:sz="0" w:space="0" w:color="auto"/>
      </w:divBdr>
    </w:div>
    <w:div w:id="1337684116">
      <w:bodyDiv w:val="1"/>
      <w:marLeft w:val="0"/>
      <w:marRight w:val="0"/>
      <w:marTop w:val="0"/>
      <w:marBottom w:val="0"/>
      <w:divBdr>
        <w:top w:val="none" w:sz="0" w:space="0" w:color="auto"/>
        <w:left w:val="none" w:sz="0" w:space="0" w:color="auto"/>
        <w:bottom w:val="none" w:sz="0" w:space="0" w:color="auto"/>
        <w:right w:val="none" w:sz="0" w:space="0" w:color="auto"/>
      </w:divBdr>
    </w:div>
    <w:div w:id="1342973334">
      <w:bodyDiv w:val="1"/>
      <w:marLeft w:val="0"/>
      <w:marRight w:val="0"/>
      <w:marTop w:val="0"/>
      <w:marBottom w:val="0"/>
      <w:divBdr>
        <w:top w:val="none" w:sz="0" w:space="0" w:color="auto"/>
        <w:left w:val="none" w:sz="0" w:space="0" w:color="auto"/>
        <w:bottom w:val="none" w:sz="0" w:space="0" w:color="auto"/>
        <w:right w:val="none" w:sz="0" w:space="0" w:color="auto"/>
      </w:divBdr>
    </w:div>
    <w:div w:id="1343433103">
      <w:bodyDiv w:val="1"/>
      <w:marLeft w:val="0"/>
      <w:marRight w:val="0"/>
      <w:marTop w:val="0"/>
      <w:marBottom w:val="0"/>
      <w:divBdr>
        <w:top w:val="none" w:sz="0" w:space="0" w:color="auto"/>
        <w:left w:val="none" w:sz="0" w:space="0" w:color="auto"/>
        <w:bottom w:val="none" w:sz="0" w:space="0" w:color="auto"/>
        <w:right w:val="none" w:sz="0" w:space="0" w:color="auto"/>
      </w:divBdr>
    </w:div>
    <w:div w:id="1359313390">
      <w:bodyDiv w:val="1"/>
      <w:marLeft w:val="0"/>
      <w:marRight w:val="0"/>
      <w:marTop w:val="0"/>
      <w:marBottom w:val="0"/>
      <w:divBdr>
        <w:top w:val="none" w:sz="0" w:space="0" w:color="auto"/>
        <w:left w:val="none" w:sz="0" w:space="0" w:color="auto"/>
        <w:bottom w:val="none" w:sz="0" w:space="0" w:color="auto"/>
        <w:right w:val="none" w:sz="0" w:space="0" w:color="auto"/>
      </w:divBdr>
    </w:div>
    <w:div w:id="1392267403">
      <w:bodyDiv w:val="1"/>
      <w:marLeft w:val="0"/>
      <w:marRight w:val="0"/>
      <w:marTop w:val="0"/>
      <w:marBottom w:val="0"/>
      <w:divBdr>
        <w:top w:val="none" w:sz="0" w:space="0" w:color="auto"/>
        <w:left w:val="none" w:sz="0" w:space="0" w:color="auto"/>
        <w:bottom w:val="none" w:sz="0" w:space="0" w:color="auto"/>
        <w:right w:val="none" w:sz="0" w:space="0" w:color="auto"/>
      </w:divBdr>
    </w:div>
    <w:div w:id="1410885409">
      <w:bodyDiv w:val="1"/>
      <w:marLeft w:val="0"/>
      <w:marRight w:val="0"/>
      <w:marTop w:val="0"/>
      <w:marBottom w:val="0"/>
      <w:divBdr>
        <w:top w:val="none" w:sz="0" w:space="0" w:color="auto"/>
        <w:left w:val="none" w:sz="0" w:space="0" w:color="auto"/>
        <w:bottom w:val="none" w:sz="0" w:space="0" w:color="auto"/>
        <w:right w:val="none" w:sz="0" w:space="0" w:color="auto"/>
      </w:divBdr>
    </w:div>
    <w:div w:id="1424256113">
      <w:bodyDiv w:val="1"/>
      <w:marLeft w:val="0"/>
      <w:marRight w:val="0"/>
      <w:marTop w:val="0"/>
      <w:marBottom w:val="0"/>
      <w:divBdr>
        <w:top w:val="none" w:sz="0" w:space="0" w:color="auto"/>
        <w:left w:val="none" w:sz="0" w:space="0" w:color="auto"/>
        <w:bottom w:val="none" w:sz="0" w:space="0" w:color="auto"/>
        <w:right w:val="none" w:sz="0" w:space="0" w:color="auto"/>
      </w:divBdr>
    </w:div>
    <w:div w:id="1430852362">
      <w:bodyDiv w:val="1"/>
      <w:marLeft w:val="0"/>
      <w:marRight w:val="0"/>
      <w:marTop w:val="0"/>
      <w:marBottom w:val="0"/>
      <w:divBdr>
        <w:top w:val="none" w:sz="0" w:space="0" w:color="auto"/>
        <w:left w:val="none" w:sz="0" w:space="0" w:color="auto"/>
        <w:bottom w:val="none" w:sz="0" w:space="0" w:color="auto"/>
        <w:right w:val="none" w:sz="0" w:space="0" w:color="auto"/>
      </w:divBdr>
    </w:div>
    <w:div w:id="1437210726">
      <w:bodyDiv w:val="1"/>
      <w:marLeft w:val="0"/>
      <w:marRight w:val="0"/>
      <w:marTop w:val="0"/>
      <w:marBottom w:val="0"/>
      <w:divBdr>
        <w:top w:val="none" w:sz="0" w:space="0" w:color="auto"/>
        <w:left w:val="none" w:sz="0" w:space="0" w:color="auto"/>
        <w:bottom w:val="none" w:sz="0" w:space="0" w:color="auto"/>
        <w:right w:val="none" w:sz="0" w:space="0" w:color="auto"/>
      </w:divBdr>
    </w:div>
    <w:div w:id="1447044473">
      <w:bodyDiv w:val="1"/>
      <w:marLeft w:val="0"/>
      <w:marRight w:val="0"/>
      <w:marTop w:val="0"/>
      <w:marBottom w:val="0"/>
      <w:divBdr>
        <w:top w:val="none" w:sz="0" w:space="0" w:color="auto"/>
        <w:left w:val="none" w:sz="0" w:space="0" w:color="auto"/>
        <w:bottom w:val="none" w:sz="0" w:space="0" w:color="auto"/>
        <w:right w:val="none" w:sz="0" w:space="0" w:color="auto"/>
      </w:divBdr>
    </w:div>
    <w:div w:id="1452938595">
      <w:bodyDiv w:val="1"/>
      <w:marLeft w:val="0"/>
      <w:marRight w:val="0"/>
      <w:marTop w:val="0"/>
      <w:marBottom w:val="0"/>
      <w:divBdr>
        <w:top w:val="none" w:sz="0" w:space="0" w:color="auto"/>
        <w:left w:val="none" w:sz="0" w:space="0" w:color="auto"/>
        <w:bottom w:val="none" w:sz="0" w:space="0" w:color="auto"/>
        <w:right w:val="none" w:sz="0" w:space="0" w:color="auto"/>
      </w:divBdr>
    </w:div>
    <w:div w:id="1486437818">
      <w:bodyDiv w:val="1"/>
      <w:marLeft w:val="0"/>
      <w:marRight w:val="0"/>
      <w:marTop w:val="0"/>
      <w:marBottom w:val="0"/>
      <w:divBdr>
        <w:top w:val="none" w:sz="0" w:space="0" w:color="auto"/>
        <w:left w:val="none" w:sz="0" w:space="0" w:color="auto"/>
        <w:bottom w:val="none" w:sz="0" w:space="0" w:color="auto"/>
        <w:right w:val="none" w:sz="0" w:space="0" w:color="auto"/>
      </w:divBdr>
    </w:div>
    <w:div w:id="1495101093">
      <w:bodyDiv w:val="1"/>
      <w:marLeft w:val="0"/>
      <w:marRight w:val="0"/>
      <w:marTop w:val="0"/>
      <w:marBottom w:val="0"/>
      <w:divBdr>
        <w:top w:val="none" w:sz="0" w:space="0" w:color="auto"/>
        <w:left w:val="none" w:sz="0" w:space="0" w:color="auto"/>
        <w:bottom w:val="none" w:sz="0" w:space="0" w:color="auto"/>
        <w:right w:val="none" w:sz="0" w:space="0" w:color="auto"/>
      </w:divBdr>
    </w:div>
    <w:div w:id="1497382382">
      <w:bodyDiv w:val="1"/>
      <w:marLeft w:val="0"/>
      <w:marRight w:val="0"/>
      <w:marTop w:val="0"/>
      <w:marBottom w:val="0"/>
      <w:divBdr>
        <w:top w:val="none" w:sz="0" w:space="0" w:color="auto"/>
        <w:left w:val="none" w:sz="0" w:space="0" w:color="auto"/>
        <w:bottom w:val="none" w:sz="0" w:space="0" w:color="auto"/>
        <w:right w:val="none" w:sz="0" w:space="0" w:color="auto"/>
      </w:divBdr>
    </w:div>
    <w:div w:id="1508251136">
      <w:bodyDiv w:val="1"/>
      <w:marLeft w:val="0"/>
      <w:marRight w:val="0"/>
      <w:marTop w:val="0"/>
      <w:marBottom w:val="0"/>
      <w:divBdr>
        <w:top w:val="none" w:sz="0" w:space="0" w:color="auto"/>
        <w:left w:val="none" w:sz="0" w:space="0" w:color="auto"/>
        <w:bottom w:val="none" w:sz="0" w:space="0" w:color="auto"/>
        <w:right w:val="none" w:sz="0" w:space="0" w:color="auto"/>
      </w:divBdr>
    </w:div>
    <w:div w:id="1508520569">
      <w:bodyDiv w:val="1"/>
      <w:marLeft w:val="0"/>
      <w:marRight w:val="0"/>
      <w:marTop w:val="0"/>
      <w:marBottom w:val="0"/>
      <w:divBdr>
        <w:top w:val="none" w:sz="0" w:space="0" w:color="auto"/>
        <w:left w:val="none" w:sz="0" w:space="0" w:color="auto"/>
        <w:bottom w:val="none" w:sz="0" w:space="0" w:color="auto"/>
        <w:right w:val="none" w:sz="0" w:space="0" w:color="auto"/>
      </w:divBdr>
    </w:div>
    <w:div w:id="1513454462">
      <w:bodyDiv w:val="1"/>
      <w:marLeft w:val="0"/>
      <w:marRight w:val="0"/>
      <w:marTop w:val="0"/>
      <w:marBottom w:val="0"/>
      <w:divBdr>
        <w:top w:val="none" w:sz="0" w:space="0" w:color="auto"/>
        <w:left w:val="none" w:sz="0" w:space="0" w:color="auto"/>
        <w:bottom w:val="none" w:sz="0" w:space="0" w:color="auto"/>
        <w:right w:val="none" w:sz="0" w:space="0" w:color="auto"/>
      </w:divBdr>
    </w:div>
    <w:div w:id="1523595281">
      <w:bodyDiv w:val="1"/>
      <w:marLeft w:val="0"/>
      <w:marRight w:val="0"/>
      <w:marTop w:val="0"/>
      <w:marBottom w:val="0"/>
      <w:divBdr>
        <w:top w:val="none" w:sz="0" w:space="0" w:color="auto"/>
        <w:left w:val="none" w:sz="0" w:space="0" w:color="auto"/>
        <w:bottom w:val="none" w:sz="0" w:space="0" w:color="auto"/>
        <w:right w:val="none" w:sz="0" w:space="0" w:color="auto"/>
      </w:divBdr>
    </w:div>
    <w:div w:id="1531188340">
      <w:bodyDiv w:val="1"/>
      <w:marLeft w:val="0"/>
      <w:marRight w:val="0"/>
      <w:marTop w:val="0"/>
      <w:marBottom w:val="0"/>
      <w:divBdr>
        <w:top w:val="none" w:sz="0" w:space="0" w:color="auto"/>
        <w:left w:val="none" w:sz="0" w:space="0" w:color="auto"/>
        <w:bottom w:val="none" w:sz="0" w:space="0" w:color="auto"/>
        <w:right w:val="none" w:sz="0" w:space="0" w:color="auto"/>
      </w:divBdr>
    </w:div>
    <w:div w:id="1539857443">
      <w:bodyDiv w:val="1"/>
      <w:marLeft w:val="0"/>
      <w:marRight w:val="0"/>
      <w:marTop w:val="0"/>
      <w:marBottom w:val="0"/>
      <w:divBdr>
        <w:top w:val="none" w:sz="0" w:space="0" w:color="auto"/>
        <w:left w:val="none" w:sz="0" w:space="0" w:color="auto"/>
        <w:bottom w:val="none" w:sz="0" w:space="0" w:color="auto"/>
        <w:right w:val="none" w:sz="0" w:space="0" w:color="auto"/>
      </w:divBdr>
    </w:div>
    <w:div w:id="1548033985">
      <w:bodyDiv w:val="1"/>
      <w:marLeft w:val="0"/>
      <w:marRight w:val="0"/>
      <w:marTop w:val="0"/>
      <w:marBottom w:val="0"/>
      <w:divBdr>
        <w:top w:val="none" w:sz="0" w:space="0" w:color="auto"/>
        <w:left w:val="none" w:sz="0" w:space="0" w:color="auto"/>
        <w:bottom w:val="none" w:sz="0" w:space="0" w:color="auto"/>
        <w:right w:val="none" w:sz="0" w:space="0" w:color="auto"/>
      </w:divBdr>
    </w:div>
    <w:div w:id="1566603874">
      <w:bodyDiv w:val="1"/>
      <w:marLeft w:val="0"/>
      <w:marRight w:val="0"/>
      <w:marTop w:val="0"/>
      <w:marBottom w:val="0"/>
      <w:divBdr>
        <w:top w:val="none" w:sz="0" w:space="0" w:color="auto"/>
        <w:left w:val="none" w:sz="0" w:space="0" w:color="auto"/>
        <w:bottom w:val="none" w:sz="0" w:space="0" w:color="auto"/>
        <w:right w:val="none" w:sz="0" w:space="0" w:color="auto"/>
      </w:divBdr>
    </w:div>
    <w:div w:id="1585527644">
      <w:bodyDiv w:val="1"/>
      <w:marLeft w:val="0"/>
      <w:marRight w:val="0"/>
      <w:marTop w:val="0"/>
      <w:marBottom w:val="0"/>
      <w:divBdr>
        <w:top w:val="none" w:sz="0" w:space="0" w:color="auto"/>
        <w:left w:val="none" w:sz="0" w:space="0" w:color="auto"/>
        <w:bottom w:val="none" w:sz="0" w:space="0" w:color="auto"/>
        <w:right w:val="none" w:sz="0" w:space="0" w:color="auto"/>
      </w:divBdr>
    </w:div>
    <w:div w:id="1587231153">
      <w:bodyDiv w:val="1"/>
      <w:marLeft w:val="0"/>
      <w:marRight w:val="0"/>
      <w:marTop w:val="0"/>
      <w:marBottom w:val="0"/>
      <w:divBdr>
        <w:top w:val="none" w:sz="0" w:space="0" w:color="auto"/>
        <w:left w:val="none" w:sz="0" w:space="0" w:color="auto"/>
        <w:bottom w:val="none" w:sz="0" w:space="0" w:color="auto"/>
        <w:right w:val="none" w:sz="0" w:space="0" w:color="auto"/>
      </w:divBdr>
    </w:div>
    <w:div w:id="1589342410">
      <w:bodyDiv w:val="1"/>
      <w:marLeft w:val="0"/>
      <w:marRight w:val="0"/>
      <w:marTop w:val="0"/>
      <w:marBottom w:val="0"/>
      <w:divBdr>
        <w:top w:val="none" w:sz="0" w:space="0" w:color="auto"/>
        <w:left w:val="none" w:sz="0" w:space="0" w:color="auto"/>
        <w:bottom w:val="none" w:sz="0" w:space="0" w:color="auto"/>
        <w:right w:val="none" w:sz="0" w:space="0" w:color="auto"/>
      </w:divBdr>
    </w:div>
    <w:div w:id="1595941166">
      <w:bodyDiv w:val="1"/>
      <w:marLeft w:val="0"/>
      <w:marRight w:val="0"/>
      <w:marTop w:val="0"/>
      <w:marBottom w:val="0"/>
      <w:divBdr>
        <w:top w:val="none" w:sz="0" w:space="0" w:color="auto"/>
        <w:left w:val="none" w:sz="0" w:space="0" w:color="auto"/>
        <w:bottom w:val="none" w:sz="0" w:space="0" w:color="auto"/>
        <w:right w:val="none" w:sz="0" w:space="0" w:color="auto"/>
      </w:divBdr>
    </w:div>
    <w:div w:id="1600063245">
      <w:bodyDiv w:val="1"/>
      <w:marLeft w:val="0"/>
      <w:marRight w:val="0"/>
      <w:marTop w:val="0"/>
      <w:marBottom w:val="0"/>
      <w:divBdr>
        <w:top w:val="none" w:sz="0" w:space="0" w:color="auto"/>
        <w:left w:val="none" w:sz="0" w:space="0" w:color="auto"/>
        <w:bottom w:val="none" w:sz="0" w:space="0" w:color="auto"/>
        <w:right w:val="none" w:sz="0" w:space="0" w:color="auto"/>
      </w:divBdr>
    </w:div>
    <w:div w:id="1605454258">
      <w:bodyDiv w:val="1"/>
      <w:marLeft w:val="0"/>
      <w:marRight w:val="0"/>
      <w:marTop w:val="0"/>
      <w:marBottom w:val="0"/>
      <w:divBdr>
        <w:top w:val="none" w:sz="0" w:space="0" w:color="auto"/>
        <w:left w:val="none" w:sz="0" w:space="0" w:color="auto"/>
        <w:bottom w:val="none" w:sz="0" w:space="0" w:color="auto"/>
        <w:right w:val="none" w:sz="0" w:space="0" w:color="auto"/>
      </w:divBdr>
    </w:div>
    <w:div w:id="1614939029">
      <w:bodyDiv w:val="1"/>
      <w:marLeft w:val="0"/>
      <w:marRight w:val="0"/>
      <w:marTop w:val="0"/>
      <w:marBottom w:val="0"/>
      <w:divBdr>
        <w:top w:val="none" w:sz="0" w:space="0" w:color="auto"/>
        <w:left w:val="none" w:sz="0" w:space="0" w:color="auto"/>
        <w:bottom w:val="none" w:sz="0" w:space="0" w:color="auto"/>
        <w:right w:val="none" w:sz="0" w:space="0" w:color="auto"/>
      </w:divBdr>
    </w:div>
    <w:div w:id="1620650967">
      <w:bodyDiv w:val="1"/>
      <w:marLeft w:val="0"/>
      <w:marRight w:val="0"/>
      <w:marTop w:val="0"/>
      <w:marBottom w:val="0"/>
      <w:divBdr>
        <w:top w:val="none" w:sz="0" w:space="0" w:color="auto"/>
        <w:left w:val="none" w:sz="0" w:space="0" w:color="auto"/>
        <w:bottom w:val="none" w:sz="0" w:space="0" w:color="auto"/>
        <w:right w:val="none" w:sz="0" w:space="0" w:color="auto"/>
      </w:divBdr>
    </w:div>
    <w:div w:id="1656302975">
      <w:bodyDiv w:val="1"/>
      <w:marLeft w:val="0"/>
      <w:marRight w:val="0"/>
      <w:marTop w:val="0"/>
      <w:marBottom w:val="0"/>
      <w:divBdr>
        <w:top w:val="none" w:sz="0" w:space="0" w:color="auto"/>
        <w:left w:val="none" w:sz="0" w:space="0" w:color="auto"/>
        <w:bottom w:val="none" w:sz="0" w:space="0" w:color="auto"/>
        <w:right w:val="none" w:sz="0" w:space="0" w:color="auto"/>
      </w:divBdr>
    </w:div>
    <w:div w:id="1675378165">
      <w:bodyDiv w:val="1"/>
      <w:marLeft w:val="0"/>
      <w:marRight w:val="0"/>
      <w:marTop w:val="0"/>
      <w:marBottom w:val="0"/>
      <w:divBdr>
        <w:top w:val="none" w:sz="0" w:space="0" w:color="auto"/>
        <w:left w:val="none" w:sz="0" w:space="0" w:color="auto"/>
        <w:bottom w:val="none" w:sz="0" w:space="0" w:color="auto"/>
        <w:right w:val="none" w:sz="0" w:space="0" w:color="auto"/>
      </w:divBdr>
    </w:div>
    <w:div w:id="1694963399">
      <w:bodyDiv w:val="1"/>
      <w:marLeft w:val="0"/>
      <w:marRight w:val="0"/>
      <w:marTop w:val="0"/>
      <w:marBottom w:val="0"/>
      <w:divBdr>
        <w:top w:val="none" w:sz="0" w:space="0" w:color="auto"/>
        <w:left w:val="none" w:sz="0" w:space="0" w:color="auto"/>
        <w:bottom w:val="none" w:sz="0" w:space="0" w:color="auto"/>
        <w:right w:val="none" w:sz="0" w:space="0" w:color="auto"/>
      </w:divBdr>
    </w:div>
    <w:div w:id="1695425697">
      <w:bodyDiv w:val="1"/>
      <w:marLeft w:val="0"/>
      <w:marRight w:val="0"/>
      <w:marTop w:val="0"/>
      <w:marBottom w:val="0"/>
      <w:divBdr>
        <w:top w:val="none" w:sz="0" w:space="0" w:color="auto"/>
        <w:left w:val="none" w:sz="0" w:space="0" w:color="auto"/>
        <w:bottom w:val="none" w:sz="0" w:space="0" w:color="auto"/>
        <w:right w:val="none" w:sz="0" w:space="0" w:color="auto"/>
      </w:divBdr>
    </w:div>
    <w:div w:id="1705447612">
      <w:bodyDiv w:val="1"/>
      <w:marLeft w:val="0"/>
      <w:marRight w:val="0"/>
      <w:marTop w:val="0"/>
      <w:marBottom w:val="0"/>
      <w:divBdr>
        <w:top w:val="none" w:sz="0" w:space="0" w:color="auto"/>
        <w:left w:val="none" w:sz="0" w:space="0" w:color="auto"/>
        <w:bottom w:val="none" w:sz="0" w:space="0" w:color="auto"/>
        <w:right w:val="none" w:sz="0" w:space="0" w:color="auto"/>
      </w:divBdr>
    </w:div>
    <w:div w:id="1719357256">
      <w:bodyDiv w:val="1"/>
      <w:marLeft w:val="0"/>
      <w:marRight w:val="0"/>
      <w:marTop w:val="0"/>
      <w:marBottom w:val="0"/>
      <w:divBdr>
        <w:top w:val="none" w:sz="0" w:space="0" w:color="auto"/>
        <w:left w:val="none" w:sz="0" w:space="0" w:color="auto"/>
        <w:bottom w:val="none" w:sz="0" w:space="0" w:color="auto"/>
        <w:right w:val="none" w:sz="0" w:space="0" w:color="auto"/>
      </w:divBdr>
    </w:div>
    <w:div w:id="1724057151">
      <w:bodyDiv w:val="1"/>
      <w:marLeft w:val="0"/>
      <w:marRight w:val="0"/>
      <w:marTop w:val="0"/>
      <w:marBottom w:val="0"/>
      <w:divBdr>
        <w:top w:val="none" w:sz="0" w:space="0" w:color="auto"/>
        <w:left w:val="none" w:sz="0" w:space="0" w:color="auto"/>
        <w:bottom w:val="none" w:sz="0" w:space="0" w:color="auto"/>
        <w:right w:val="none" w:sz="0" w:space="0" w:color="auto"/>
      </w:divBdr>
    </w:div>
    <w:div w:id="1757508347">
      <w:bodyDiv w:val="1"/>
      <w:marLeft w:val="0"/>
      <w:marRight w:val="0"/>
      <w:marTop w:val="0"/>
      <w:marBottom w:val="0"/>
      <w:divBdr>
        <w:top w:val="none" w:sz="0" w:space="0" w:color="auto"/>
        <w:left w:val="none" w:sz="0" w:space="0" w:color="auto"/>
        <w:bottom w:val="none" w:sz="0" w:space="0" w:color="auto"/>
        <w:right w:val="none" w:sz="0" w:space="0" w:color="auto"/>
      </w:divBdr>
    </w:div>
    <w:div w:id="1757701915">
      <w:bodyDiv w:val="1"/>
      <w:marLeft w:val="0"/>
      <w:marRight w:val="0"/>
      <w:marTop w:val="0"/>
      <w:marBottom w:val="0"/>
      <w:divBdr>
        <w:top w:val="none" w:sz="0" w:space="0" w:color="auto"/>
        <w:left w:val="none" w:sz="0" w:space="0" w:color="auto"/>
        <w:bottom w:val="none" w:sz="0" w:space="0" w:color="auto"/>
        <w:right w:val="none" w:sz="0" w:space="0" w:color="auto"/>
      </w:divBdr>
    </w:div>
    <w:div w:id="1794665274">
      <w:bodyDiv w:val="1"/>
      <w:marLeft w:val="0"/>
      <w:marRight w:val="0"/>
      <w:marTop w:val="0"/>
      <w:marBottom w:val="0"/>
      <w:divBdr>
        <w:top w:val="none" w:sz="0" w:space="0" w:color="auto"/>
        <w:left w:val="none" w:sz="0" w:space="0" w:color="auto"/>
        <w:bottom w:val="none" w:sz="0" w:space="0" w:color="auto"/>
        <w:right w:val="none" w:sz="0" w:space="0" w:color="auto"/>
      </w:divBdr>
    </w:div>
    <w:div w:id="1796677589">
      <w:bodyDiv w:val="1"/>
      <w:marLeft w:val="0"/>
      <w:marRight w:val="0"/>
      <w:marTop w:val="0"/>
      <w:marBottom w:val="0"/>
      <w:divBdr>
        <w:top w:val="none" w:sz="0" w:space="0" w:color="auto"/>
        <w:left w:val="none" w:sz="0" w:space="0" w:color="auto"/>
        <w:bottom w:val="none" w:sz="0" w:space="0" w:color="auto"/>
        <w:right w:val="none" w:sz="0" w:space="0" w:color="auto"/>
      </w:divBdr>
    </w:div>
    <w:div w:id="1804614449">
      <w:bodyDiv w:val="1"/>
      <w:marLeft w:val="0"/>
      <w:marRight w:val="0"/>
      <w:marTop w:val="0"/>
      <w:marBottom w:val="0"/>
      <w:divBdr>
        <w:top w:val="none" w:sz="0" w:space="0" w:color="auto"/>
        <w:left w:val="none" w:sz="0" w:space="0" w:color="auto"/>
        <w:bottom w:val="none" w:sz="0" w:space="0" w:color="auto"/>
        <w:right w:val="none" w:sz="0" w:space="0" w:color="auto"/>
      </w:divBdr>
    </w:div>
    <w:div w:id="1805270892">
      <w:bodyDiv w:val="1"/>
      <w:marLeft w:val="0"/>
      <w:marRight w:val="0"/>
      <w:marTop w:val="0"/>
      <w:marBottom w:val="0"/>
      <w:divBdr>
        <w:top w:val="none" w:sz="0" w:space="0" w:color="auto"/>
        <w:left w:val="none" w:sz="0" w:space="0" w:color="auto"/>
        <w:bottom w:val="none" w:sz="0" w:space="0" w:color="auto"/>
        <w:right w:val="none" w:sz="0" w:space="0" w:color="auto"/>
      </w:divBdr>
    </w:div>
    <w:div w:id="1827086400">
      <w:bodyDiv w:val="1"/>
      <w:marLeft w:val="0"/>
      <w:marRight w:val="0"/>
      <w:marTop w:val="0"/>
      <w:marBottom w:val="0"/>
      <w:divBdr>
        <w:top w:val="none" w:sz="0" w:space="0" w:color="auto"/>
        <w:left w:val="none" w:sz="0" w:space="0" w:color="auto"/>
        <w:bottom w:val="none" w:sz="0" w:space="0" w:color="auto"/>
        <w:right w:val="none" w:sz="0" w:space="0" w:color="auto"/>
      </w:divBdr>
    </w:div>
    <w:div w:id="1831825476">
      <w:bodyDiv w:val="1"/>
      <w:marLeft w:val="0"/>
      <w:marRight w:val="0"/>
      <w:marTop w:val="0"/>
      <w:marBottom w:val="0"/>
      <w:divBdr>
        <w:top w:val="none" w:sz="0" w:space="0" w:color="auto"/>
        <w:left w:val="none" w:sz="0" w:space="0" w:color="auto"/>
        <w:bottom w:val="none" w:sz="0" w:space="0" w:color="auto"/>
        <w:right w:val="none" w:sz="0" w:space="0" w:color="auto"/>
      </w:divBdr>
    </w:div>
    <w:div w:id="1868836435">
      <w:bodyDiv w:val="1"/>
      <w:marLeft w:val="0"/>
      <w:marRight w:val="0"/>
      <w:marTop w:val="0"/>
      <w:marBottom w:val="0"/>
      <w:divBdr>
        <w:top w:val="none" w:sz="0" w:space="0" w:color="auto"/>
        <w:left w:val="none" w:sz="0" w:space="0" w:color="auto"/>
        <w:bottom w:val="none" w:sz="0" w:space="0" w:color="auto"/>
        <w:right w:val="none" w:sz="0" w:space="0" w:color="auto"/>
      </w:divBdr>
    </w:div>
    <w:div w:id="1892888945">
      <w:bodyDiv w:val="1"/>
      <w:marLeft w:val="0"/>
      <w:marRight w:val="0"/>
      <w:marTop w:val="0"/>
      <w:marBottom w:val="0"/>
      <w:divBdr>
        <w:top w:val="none" w:sz="0" w:space="0" w:color="auto"/>
        <w:left w:val="none" w:sz="0" w:space="0" w:color="auto"/>
        <w:bottom w:val="none" w:sz="0" w:space="0" w:color="auto"/>
        <w:right w:val="none" w:sz="0" w:space="0" w:color="auto"/>
      </w:divBdr>
    </w:div>
    <w:div w:id="1898668522">
      <w:bodyDiv w:val="1"/>
      <w:marLeft w:val="0"/>
      <w:marRight w:val="0"/>
      <w:marTop w:val="0"/>
      <w:marBottom w:val="0"/>
      <w:divBdr>
        <w:top w:val="none" w:sz="0" w:space="0" w:color="auto"/>
        <w:left w:val="none" w:sz="0" w:space="0" w:color="auto"/>
        <w:bottom w:val="none" w:sz="0" w:space="0" w:color="auto"/>
        <w:right w:val="none" w:sz="0" w:space="0" w:color="auto"/>
      </w:divBdr>
    </w:div>
    <w:div w:id="1913150285">
      <w:bodyDiv w:val="1"/>
      <w:marLeft w:val="0"/>
      <w:marRight w:val="0"/>
      <w:marTop w:val="0"/>
      <w:marBottom w:val="0"/>
      <w:divBdr>
        <w:top w:val="none" w:sz="0" w:space="0" w:color="auto"/>
        <w:left w:val="none" w:sz="0" w:space="0" w:color="auto"/>
        <w:bottom w:val="none" w:sz="0" w:space="0" w:color="auto"/>
        <w:right w:val="none" w:sz="0" w:space="0" w:color="auto"/>
      </w:divBdr>
    </w:div>
    <w:div w:id="1913150654">
      <w:bodyDiv w:val="1"/>
      <w:marLeft w:val="0"/>
      <w:marRight w:val="0"/>
      <w:marTop w:val="0"/>
      <w:marBottom w:val="0"/>
      <w:divBdr>
        <w:top w:val="none" w:sz="0" w:space="0" w:color="auto"/>
        <w:left w:val="none" w:sz="0" w:space="0" w:color="auto"/>
        <w:bottom w:val="none" w:sz="0" w:space="0" w:color="auto"/>
        <w:right w:val="none" w:sz="0" w:space="0" w:color="auto"/>
      </w:divBdr>
    </w:div>
    <w:div w:id="1924799937">
      <w:bodyDiv w:val="1"/>
      <w:marLeft w:val="0"/>
      <w:marRight w:val="0"/>
      <w:marTop w:val="0"/>
      <w:marBottom w:val="0"/>
      <w:divBdr>
        <w:top w:val="none" w:sz="0" w:space="0" w:color="auto"/>
        <w:left w:val="none" w:sz="0" w:space="0" w:color="auto"/>
        <w:bottom w:val="none" w:sz="0" w:space="0" w:color="auto"/>
        <w:right w:val="none" w:sz="0" w:space="0" w:color="auto"/>
      </w:divBdr>
    </w:div>
    <w:div w:id="1943103238">
      <w:bodyDiv w:val="1"/>
      <w:marLeft w:val="0"/>
      <w:marRight w:val="0"/>
      <w:marTop w:val="0"/>
      <w:marBottom w:val="0"/>
      <w:divBdr>
        <w:top w:val="none" w:sz="0" w:space="0" w:color="auto"/>
        <w:left w:val="none" w:sz="0" w:space="0" w:color="auto"/>
        <w:bottom w:val="none" w:sz="0" w:space="0" w:color="auto"/>
        <w:right w:val="none" w:sz="0" w:space="0" w:color="auto"/>
      </w:divBdr>
    </w:div>
    <w:div w:id="1954708335">
      <w:bodyDiv w:val="1"/>
      <w:marLeft w:val="0"/>
      <w:marRight w:val="0"/>
      <w:marTop w:val="0"/>
      <w:marBottom w:val="0"/>
      <w:divBdr>
        <w:top w:val="none" w:sz="0" w:space="0" w:color="auto"/>
        <w:left w:val="none" w:sz="0" w:space="0" w:color="auto"/>
        <w:bottom w:val="none" w:sz="0" w:space="0" w:color="auto"/>
        <w:right w:val="none" w:sz="0" w:space="0" w:color="auto"/>
      </w:divBdr>
    </w:div>
    <w:div w:id="1968732709">
      <w:bodyDiv w:val="1"/>
      <w:marLeft w:val="0"/>
      <w:marRight w:val="0"/>
      <w:marTop w:val="0"/>
      <w:marBottom w:val="0"/>
      <w:divBdr>
        <w:top w:val="none" w:sz="0" w:space="0" w:color="auto"/>
        <w:left w:val="none" w:sz="0" w:space="0" w:color="auto"/>
        <w:bottom w:val="none" w:sz="0" w:space="0" w:color="auto"/>
        <w:right w:val="none" w:sz="0" w:space="0" w:color="auto"/>
      </w:divBdr>
    </w:div>
    <w:div w:id="1985040600">
      <w:bodyDiv w:val="1"/>
      <w:marLeft w:val="0"/>
      <w:marRight w:val="0"/>
      <w:marTop w:val="0"/>
      <w:marBottom w:val="0"/>
      <w:divBdr>
        <w:top w:val="none" w:sz="0" w:space="0" w:color="auto"/>
        <w:left w:val="none" w:sz="0" w:space="0" w:color="auto"/>
        <w:bottom w:val="none" w:sz="0" w:space="0" w:color="auto"/>
        <w:right w:val="none" w:sz="0" w:space="0" w:color="auto"/>
      </w:divBdr>
    </w:div>
    <w:div w:id="1986153693">
      <w:bodyDiv w:val="1"/>
      <w:marLeft w:val="0"/>
      <w:marRight w:val="0"/>
      <w:marTop w:val="0"/>
      <w:marBottom w:val="0"/>
      <w:divBdr>
        <w:top w:val="none" w:sz="0" w:space="0" w:color="auto"/>
        <w:left w:val="none" w:sz="0" w:space="0" w:color="auto"/>
        <w:bottom w:val="none" w:sz="0" w:space="0" w:color="auto"/>
        <w:right w:val="none" w:sz="0" w:space="0" w:color="auto"/>
      </w:divBdr>
    </w:div>
    <w:div w:id="1987272318">
      <w:bodyDiv w:val="1"/>
      <w:marLeft w:val="0"/>
      <w:marRight w:val="0"/>
      <w:marTop w:val="0"/>
      <w:marBottom w:val="0"/>
      <w:divBdr>
        <w:top w:val="none" w:sz="0" w:space="0" w:color="auto"/>
        <w:left w:val="none" w:sz="0" w:space="0" w:color="auto"/>
        <w:bottom w:val="none" w:sz="0" w:space="0" w:color="auto"/>
        <w:right w:val="none" w:sz="0" w:space="0" w:color="auto"/>
      </w:divBdr>
    </w:div>
    <w:div w:id="2014454790">
      <w:bodyDiv w:val="1"/>
      <w:marLeft w:val="0"/>
      <w:marRight w:val="0"/>
      <w:marTop w:val="0"/>
      <w:marBottom w:val="0"/>
      <w:divBdr>
        <w:top w:val="none" w:sz="0" w:space="0" w:color="auto"/>
        <w:left w:val="none" w:sz="0" w:space="0" w:color="auto"/>
        <w:bottom w:val="none" w:sz="0" w:space="0" w:color="auto"/>
        <w:right w:val="none" w:sz="0" w:space="0" w:color="auto"/>
      </w:divBdr>
    </w:div>
    <w:div w:id="2015452025">
      <w:bodyDiv w:val="1"/>
      <w:marLeft w:val="0"/>
      <w:marRight w:val="0"/>
      <w:marTop w:val="0"/>
      <w:marBottom w:val="0"/>
      <w:divBdr>
        <w:top w:val="none" w:sz="0" w:space="0" w:color="auto"/>
        <w:left w:val="none" w:sz="0" w:space="0" w:color="auto"/>
        <w:bottom w:val="none" w:sz="0" w:space="0" w:color="auto"/>
        <w:right w:val="none" w:sz="0" w:space="0" w:color="auto"/>
      </w:divBdr>
    </w:div>
    <w:div w:id="2057002991">
      <w:bodyDiv w:val="1"/>
      <w:marLeft w:val="0"/>
      <w:marRight w:val="0"/>
      <w:marTop w:val="0"/>
      <w:marBottom w:val="0"/>
      <w:divBdr>
        <w:top w:val="none" w:sz="0" w:space="0" w:color="auto"/>
        <w:left w:val="none" w:sz="0" w:space="0" w:color="auto"/>
        <w:bottom w:val="none" w:sz="0" w:space="0" w:color="auto"/>
        <w:right w:val="none" w:sz="0" w:space="0" w:color="auto"/>
      </w:divBdr>
    </w:div>
    <w:div w:id="2060545410">
      <w:bodyDiv w:val="1"/>
      <w:marLeft w:val="0"/>
      <w:marRight w:val="0"/>
      <w:marTop w:val="0"/>
      <w:marBottom w:val="0"/>
      <w:divBdr>
        <w:top w:val="none" w:sz="0" w:space="0" w:color="auto"/>
        <w:left w:val="none" w:sz="0" w:space="0" w:color="auto"/>
        <w:bottom w:val="none" w:sz="0" w:space="0" w:color="auto"/>
        <w:right w:val="none" w:sz="0" w:space="0" w:color="auto"/>
      </w:divBdr>
    </w:div>
    <w:div w:id="2072465159">
      <w:bodyDiv w:val="1"/>
      <w:marLeft w:val="0"/>
      <w:marRight w:val="0"/>
      <w:marTop w:val="0"/>
      <w:marBottom w:val="0"/>
      <w:divBdr>
        <w:top w:val="none" w:sz="0" w:space="0" w:color="auto"/>
        <w:left w:val="none" w:sz="0" w:space="0" w:color="auto"/>
        <w:bottom w:val="none" w:sz="0" w:space="0" w:color="auto"/>
        <w:right w:val="none" w:sz="0" w:space="0" w:color="auto"/>
      </w:divBdr>
    </w:div>
    <w:div w:id="2084528119">
      <w:bodyDiv w:val="1"/>
      <w:marLeft w:val="0"/>
      <w:marRight w:val="0"/>
      <w:marTop w:val="0"/>
      <w:marBottom w:val="0"/>
      <w:divBdr>
        <w:top w:val="none" w:sz="0" w:space="0" w:color="auto"/>
        <w:left w:val="none" w:sz="0" w:space="0" w:color="auto"/>
        <w:bottom w:val="none" w:sz="0" w:space="0" w:color="auto"/>
        <w:right w:val="none" w:sz="0" w:space="0" w:color="auto"/>
      </w:divBdr>
    </w:div>
    <w:div w:id="2086489957">
      <w:bodyDiv w:val="1"/>
      <w:marLeft w:val="0"/>
      <w:marRight w:val="0"/>
      <w:marTop w:val="0"/>
      <w:marBottom w:val="0"/>
      <w:divBdr>
        <w:top w:val="none" w:sz="0" w:space="0" w:color="auto"/>
        <w:left w:val="none" w:sz="0" w:space="0" w:color="auto"/>
        <w:bottom w:val="none" w:sz="0" w:space="0" w:color="auto"/>
        <w:right w:val="none" w:sz="0" w:space="0" w:color="auto"/>
      </w:divBdr>
    </w:div>
    <w:div w:id="2103987459">
      <w:bodyDiv w:val="1"/>
      <w:marLeft w:val="0"/>
      <w:marRight w:val="0"/>
      <w:marTop w:val="0"/>
      <w:marBottom w:val="0"/>
      <w:divBdr>
        <w:top w:val="none" w:sz="0" w:space="0" w:color="auto"/>
        <w:left w:val="none" w:sz="0" w:space="0" w:color="auto"/>
        <w:bottom w:val="none" w:sz="0" w:space="0" w:color="auto"/>
        <w:right w:val="none" w:sz="0" w:space="0" w:color="auto"/>
      </w:divBdr>
    </w:div>
    <w:div w:id="2112236861">
      <w:bodyDiv w:val="1"/>
      <w:marLeft w:val="0"/>
      <w:marRight w:val="0"/>
      <w:marTop w:val="0"/>
      <w:marBottom w:val="0"/>
      <w:divBdr>
        <w:top w:val="none" w:sz="0" w:space="0" w:color="auto"/>
        <w:left w:val="none" w:sz="0" w:space="0" w:color="auto"/>
        <w:bottom w:val="none" w:sz="0" w:space="0" w:color="auto"/>
        <w:right w:val="none" w:sz="0" w:space="0" w:color="auto"/>
      </w:divBdr>
    </w:div>
    <w:div w:id="2119644823">
      <w:bodyDiv w:val="1"/>
      <w:marLeft w:val="0"/>
      <w:marRight w:val="0"/>
      <w:marTop w:val="0"/>
      <w:marBottom w:val="0"/>
      <w:divBdr>
        <w:top w:val="none" w:sz="0" w:space="0" w:color="auto"/>
        <w:left w:val="none" w:sz="0" w:space="0" w:color="auto"/>
        <w:bottom w:val="none" w:sz="0" w:space="0" w:color="auto"/>
        <w:right w:val="none" w:sz="0" w:space="0" w:color="auto"/>
      </w:divBdr>
    </w:div>
    <w:div w:id="2141414930">
      <w:bodyDiv w:val="1"/>
      <w:marLeft w:val="0"/>
      <w:marRight w:val="0"/>
      <w:marTop w:val="0"/>
      <w:marBottom w:val="0"/>
      <w:divBdr>
        <w:top w:val="none" w:sz="0" w:space="0" w:color="auto"/>
        <w:left w:val="none" w:sz="0" w:space="0" w:color="auto"/>
        <w:bottom w:val="none" w:sz="0" w:space="0" w:color="auto"/>
        <w:right w:val="none" w:sz="0" w:space="0" w:color="auto"/>
      </w:divBdr>
    </w:div>
    <w:div w:id="214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4484&amp;dst=100961" TargetMode="External"/><Relationship Id="rId13" Type="http://schemas.openxmlformats.org/officeDocument/2006/relationships/hyperlink" Target="https://login.consultant.ru/link/?req=doc&amp;base=LAW&amp;n=107970&amp;dst=1000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0116&amp;dst=1002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89500&amp;dst=1001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0116&amp;dst=10021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07970&amp;dst=100010" TargetMode="External"/><Relationship Id="rId10" Type="http://schemas.openxmlformats.org/officeDocument/2006/relationships/hyperlink" Target="https://login.consultant.ru/link/?req=doc&amp;base=LAW&amp;n=460116&amp;dst=10021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64181&amp;dst=100112" TargetMode="External"/><Relationship Id="rId14" Type="http://schemas.openxmlformats.org/officeDocument/2006/relationships/hyperlink" Target="https://login.consultant.ru/link/?req=doc&amp;base=LAW&amp;n=107970&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BDA9-C703-4B15-961B-9AEB7F52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1229</Words>
  <Characters>7008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Hewlett-Packard</Company>
  <LinksUpToDate>false</LinksUpToDate>
  <CharactersWithSpaces>8221</CharactersWithSpaces>
  <SharedDoc>false</SharedDoc>
  <HLinks>
    <vt:vector size="30" baseType="variant">
      <vt:variant>
        <vt:i4>1572897</vt:i4>
      </vt:variant>
      <vt:variant>
        <vt:i4>15</vt:i4>
      </vt:variant>
      <vt:variant>
        <vt:i4>0</vt:i4>
      </vt:variant>
      <vt:variant>
        <vt:i4>5</vt:i4>
      </vt:variant>
      <vt:variant>
        <vt:lpwstr/>
      </vt:variant>
      <vt:variant>
        <vt:lpwstr>sub_5031631</vt:lpwstr>
      </vt:variant>
      <vt:variant>
        <vt:i4>2883625</vt:i4>
      </vt:variant>
      <vt:variant>
        <vt:i4>12</vt:i4>
      </vt:variant>
      <vt:variant>
        <vt:i4>0</vt:i4>
      </vt:variant>
      <vt:variant>
        <vt:i4>5</vt:i4>
      </vt:variant>
      <vt:variant>
        <vt:lpwstr>consultantplus://offline/main?base=LAW;n=94991;fld=134</vt:lpwstr>
      </vt:variant>
      <vt:variant>
        <vt:lpwstr/>
      </vt:variant>
      <vt:variant>
        <vt:i4>2949154</vt:i4>
      </vt:variant>
      <vt:variant>
        <vt:i4>9</vt:i4>
      </vt:variant>
      <vt:variant>
        <vt:i4>0</vt:i4>
      </vt:variant>
      <vt:variant>
        <vt:i4>5</vt:i4>
      </vt:variant>
      <vt:variant>
        <vt:lpwstr>consultantplus://offline/main?base=LAW;n=90069;fld=134</vt:lpwstr>
      </vt:variant>
      <vt:variant>
        <vt:lpwstr/>
      </vt:variant>
      <vt:variant>
        <vt:i4>3145829</vt:i4>
      </vt:variant>
      <vt:variant>
        <vt:i4>3</vt:i4>
      </vt:variant>
      <vt:variant>
        <vt:i4>0</vt:i4>
      </vt:variant>
      <vt:variant>
        <vt:i4>5</vt:i4>
      </vt:variant>
      <vt:variant>
        <vt:lpwstr>consultantplus://offline/ref=557083DDC5E188490A1762E455E1EDC9ECDADD63168DE4BF9CE3CF7E42138C92443DB28663C1F2F8e2PBH</vt:lpwstr>
      </vt:variant>
      <vt:variant>
        <vt:lpwstr/>
      </vt:variant>
      <vt:variant>
        <vt:i4>3145784</vt:i4>
      </vt:variant>
      <vt:variant>
        <vt:i4>0</vt:i4>
      </vt:variant>
      <vt:variant>
        <vt:i4>0</vt:i4>
      </vt:variant>
      <vt:variant>
        <vt:i4>5</vt:i4>
      </vt:variant>
      <vt:variant>
        <vt:lpwstr>consultantplus://offline/ref=557083DDC5E188490A1762E455E1EDC9ECDADD63168DE4BF9CE3CF7E42138C92443DB28663C0F4F3e2P3H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creator>в</dc:creator>
  <cp:lastModifiedBy>Елена Петровна Ромашева</cp:lastModifiedBy>
  <cp:revision>4</cp:revision>
  <cp:lastPrinted>2024-04-09T08:46:00Z</cp:lastPrinted>
  <dcterms:created xsi:type="dcterms:W3CDTF">2025-04-28T11:12:00Z</dcterms:created>
  <dcterms:modified xsi:type="dcterms:W3CDTF">2025-04-28T11:14:00Z</dcterms:modified>
</cp:coreProperties>
</file>