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02" w:rsidRPr="00A93AF2" w:rsidRDefault="00992F29" w:rsidP="00992F29">
      <w:pPr>
        <w:pStyle w:val="51"/>
        <w:tabs>
          <w:tab w:val="left" w:leader="underscore" w:pos="2198"/>
          <w:tab w:val="left" w:leader="underscore" w:pos="6014"/>
        </w:tabs>
        <w:spacing w:before="0" w:after="0" w:line="276" w:lineRule="auto"/>
        <w:jc w:val="center"/>
        <w:rPr>
          <w:rFonts w:ascii="PT Astra Serif" w:hAnsi="PT Astra Serif"/>
          <w:sz w:val="28"/>
          <w:szCs w:val="28"/>
        </w:rPr>
      </w:pPr>
      <w:bookmarkStart w:id="0" w:name="_Toc228865799"/>
      <w:bookmarkStart w:id="1" w:name="_Toc170292581"/>
      <w:bookmarkStart w:id="2" w:name="_Toc198615435"/>
      <w:bookmarkStart w:id="3" w:name="_GoBack"/>
      <w:r w:rsidRPr="00A93AF2">
        <w:rPr>
          <w:rStyle w:val="59pt"/>
          <w:rFonts w:ascii="PT Astra Serif" w:hAnsi="PT Astra Serif"/>
          <w:b w:val="0"/>
          <w:sz w:val="28"/>
          <w:szCs w:val="28"/>
        </w:rPr>
        <w:t>ИНФОРМАЦИЯ</w:t>
      </w:r>
    </w:p>
    <w:p w:rsidR="002A2202" w:rsidRPr="00A93AF2" w:rsidRDefault="002A2202" w:rsidP="00AA65A0">
      <w:pPr>
        <w:pStyle w:val="affa"/>
        <w:spacing w:line="276" w:lineRule="auto"/>
        <w:jc w:val="center"/>
        <w:rPr>
          <w:rFonts w:ascii="PT Astra Serif" w:hAnsi="PT Astra Serif" w:cs="Times New Roman"/>
          <w:color w:val="auto"/>
          <w:sz w:val="28"/>
          <w:szCs w:val="28"/>
        </w:rPr>
      </w:pPr>
      <w:r w:rsidRPr="00A93AF2">
        <w:rPr>
          <w:rFonts w:ascii="PT Astra Serif" w:hAnsi="PT Astra Serif" w:cs="Times New Roman"/>
          <w:color w:val="auto"/>
          <w:sz w:val="28"/>
          <w:szCs w:val="28"/>
        </w:rPr>
        <w:t xml:space="preserve">по результатам </w:t>
      </w:r>
      <w:r w:rsidRPr="00A93AF2">
        <w:rPr>
          <w:rFonts w:ascii="PT Astra Serif" w:hAnsi="PT Astra Serif"/>
          <w:color w:val="auto"/>
          <w:sz w:val="28"/>
          <w:szCs w:val="28"/>
        </w:rPr>
        <w:t xml:space="preserve">проведения </w:t>
      </w:r>
      <w:r w:rsidR="00E064A4" w:rsidRPr="00A93AF2">
        <w:rPr>
          <w:rFonts w:ascii="PT Astra Serif" w:hAnsi="PT Astra Serif"/>
          <w:color w:val="auto"/>
          <w:sz w:val="28"/>
          <w:szCs w:val="28"/>
        </w:rPr>
        <w:t xml:space="preserve">экспертно-аналитического </w:t>
      </w:r>
      <w:r w:rsidRPr="00A93AF2">
        <w:rPr>
          <w:rFonts w:ascii="PT Astra Serif" w:hAnsi="PT Astra Serif"/>
          <w:color w:val="auto"/>
          <w:sz w:val="28"/>
          <w:szCs w:val="28"/>
        </w:rPr>
        <w:t>мероприятия «В</w:t>
      </w:r>
      <w:r w:rsidRPr="00A93AF2">
        <w:rPr>
          <w:rFonts w:ascii="PT Astra Serif" w:hAnsi="PT Astra Serif" w:cs="Times New Roman"/>
          <w:color w:val="auto"/>
          <w:sz w:val="28"/>
          <w:szCs w:val="28"/>
        </w:rPr>
        <w:t xml:space="preserve">нешняя проверка годовой бюджетной отчетности </w:t>
      </w:r>
      <w:r w:rsidR="00F27A6F" w:rsidRPr="00A93AF2">
        <w:rPr>
          <w:rFonts w:ascii="PT Astra Serif" w:hAnsi="PT Astra Serif" w:cs="Times New Roman"/>
          <w:color w:val="auto"/>
          <w:sz w:val="28"/>
          <w:szCs w:val="28"/>
        </w:rPr>
        <w:t>главного администратора бюджетных средств</w:t>
      </w:r>
      <w:r w:rsidR="00451E18" w:rsidRPr="00A93AF2">
        <w:rPr>
          <w:rFonts w:ascii="PT Astra Serif" w:hAnsi="PT Astra Serif" w:cs="Times New Roman"/>
          <w:color w:val="auto"/>
          <w:sz w:val="28"/>
          <w:szCs w:val="28"/>
        </w:rPr>
        <w:t xml:space="preserve"> -</w:t>
      </w:r>
      <w:r w:rsidR="00F27A6F" w:rsidRPr="00A93AF2">
        <w:rPr>
          <w:rFonts w:ascii="PT Astra Serif" w:hAnsi="PT Astra Serif" w:cs="Times New Roman"/>
          <w:color w:val="auto"/>
          <w:sz w:val="28"/>
          <w:szCs w:val="28"/>
        </w:rPr>
        <w:t xml:space="preserve"> </w:t>
      </w:r>
      <w:r w:rsidR="00451E18" w:rsidRPr="00A93AF2">
        <w:rPr>
          <w:rFonts w:ascii="PT Astra Serif" w:hAnsi="PT Astra Serif" w:cs="Times New Roman"/>
          <w:color w:val="auto"/>
          <w:sz w:val="28"/>
          <w:szCs w:val="28"/>
        </w:rPr>
        <w:t>Комитета культуры, молодежной политики и спорта администрации муниципального образования Киреевский район</w:t>
      </w:r>
      <w:r w:rsidR="003369FD" w:rsidRPr="00A93AF2">
        <w:rPr>
          <w:rFonts w:ascii="PT Astra Serif" w:hAnsi="PT Astra Serif" w:cs="Times New Roman"/>
          <w:color w:val="auto"/>
          <w:sz w:val="28"/>
          <w:szCs w:val="28"/>
        </w:rPr>
        <w:t xml:space="preserve"> (бюджет муниципального образования город </w:t>
      </w:r>
      <w:proofErr w:type="spellStart"/>
      <w:r w:rsidR="003369FD" w:rsidRPr="00A93AF2">
        <w:rPr>
          <w:rFonts w:ascii="PT Astra Serif" w:hAnsi="PT Astra Serif" w:cs="Times New Roman"/>
          <w:color w:val="auto"/>
          <w:sz w:val="28"/>
          <w:szCs w:val="28"/>
        </w:rPr>
        <w:t>Киреевск</w:t>
      </w:r>
      <w:proofErr w:type="spellEnd"/>
      <w:r w:rsidR="003369FD" w:rsidRPr="00A93AF2">
        <w:rPr>
          <w:rFonts w:ascii="PT Astra Serif" w:hAnsi="PT Astra Serif" w:cs="Times New Roman"/>
          <w:color w:val="auto"/>
          <w:sz w:val="28"/>
          <w:szCs w:val="28"/>
        </w:rPr>
        <w:t xml:space="preserve"> Киреевского района)</w:t>
      </w:r>
      <w:r w:rsidRPr="00A93AF2">
        <w:rPr>
          <w:rFonts w:ascii="PT Astra Serif" w:hAnsi="PT Astra Serif" w:cs="Times New Roman"/>
          <w:color w:val="FF0000"/>
          <w:sz w:val="28"/>
          <w:szCs w:val="28"/>
        </w:rPr>
        <w:t xml:space="preserve"> </w:t>
      </w:r>
      <w:r w:rsidRPr="00A93AF2">
        <w:rPr>
          <w:rFonts w:ascii="PT Astra Serif" w:hAnsi="PT Astra Serif" w:cs="Times New Roman"/>
          <w:color w:val="auto"/>
          <w:sz w:val="28"/>
          <w:szCs w:val="28"/>
        </w:rPr>
        <w:t>за 202</w:t>
      </w:r>
      <w:r w:rsidR="0017400A" w:rsidRPr="00A93AF2">
        <w:rPr>
          <w:rFonts w:ascii="PT Astra Serif" w:hAnsi="PT Astra Serif" w:cs="Times New Roman"/>
          <w:color w:val="auto"/>
          <w:sz w:val="28"/>
          <w:szCs w:val="28"/>
        </w:rPr>
        <w:t>4</w:t>
      </w:r>
      <w:r w:rsidRPr="00A93AF2">
        <w:rPr>
          <w:rFonts w:ascii="PT Astra Serif" w:hAnsi="PT Astra Serif" w:cs="Times New Roman"/>
          <w:color w:val="auto"/>
          <w:sz w:val="28"/>
          <w:szCs w:val="28"/>
        </w:rPr>
        <w:t xml:space="preserve"> год»</w:t>
      </w:r>
    </w:p>
    <w:p w:rsidR="002A2202" w:rsidRPr="00A93AF2" w:rsidRDefault="002A2202" w:rsidP="00AA65A0">
      <w:pPr>
        <w:pStyle w:val="211"/>
        <w:overflowPunct/>
        <w:autoSpaceDE/>
        <w:adjustRightInd/>
        <w:spacing w:line="276" w:lineRule="auto"/>
        <w:rPr>
          <w:rFonts w:ascii="PT Astra Serif" w:hAnsi="PT Astra Serif"/>
          <w:b w:val="0"/>
          <w:color w:val="FF0000"/>
          <w:szCs w:val="28"/>
        </w:rPr>
      </w:pPr>
    </w:p>
    <w:p w:rsidR="002A2202" w:rsidRPr="00A93AF2" w:rsidRDefault="002A2202" w:rsidP="00AA65A0">
      <w:pPr>
        <w:pStyle w:val="161"/>
        <w:tabs>
          <w:tab w:val="left" w:pos="5348"/>
        </w:tabs>
        <w:spacing w:line="276" w:lineRule="auto"/>
        <w:rPr>
          <w:rStyle w:val="1610pt"/>
          <w:rFonts w:ascii="PT Astra Serif" w:hAnsi="PT Astra Serif"/>
          <w:color w:val="FF0000"/>
          <w:sz w:val="28"/>
          <w:szCs w:val="28"/>
        </w:rPr>
      </w:pPr>
      <w:r w:rsidRPr="00A93AF2">
        <w:rPr>
          <w:rStyle w:val="1610pt"/>
          <w:rFonts w:ascii="PT Astra Serif" w:hAnsi="PT Astra Serif"/>
          <w:sz w:val="28"/>
          <w:szCs w:val="28"/>
        </w:rPr>
        <w:t xml:space="preserve">г. </w:t>
      </w:r>
      <w:proofErr w:type="spellStart"/>
      <w:r w:rsidRPr="00A93AF2">
        <w:rPr>
          <w:rStyle w:val="1610pt"/>
          <w:rFonts w:ascii="PT Astra Serif" w:hAnsi="PT Astra Serif"/>
          <w:sz w:val="28"/>
          <w:szCs w:val="28"/>
        </w:rPr>
        <w:t>Киреевск</w:t>
      </w:r>
      <w:proofErr w:type="spellEnd"/>
      <w:r w:rsidRPr="00A93AF2">
        <w:rPr>
          <w:rStyle w:val="1610pt"/>
          <w:rFonts w:ascii="PT Astra Serif" w:hAnsi="PT Astra Serif"/>
          <w:sz w:val="28"/>
          <w:szCs w:val="28"/>
        </w:rPr>
        <w:t xml:space="preserve">     </w:t>
      </w:r>
      <w:r w:rsidRPr="00A93AF2">
        <w:rPr>
          <w:rStyle w:val="1610pt"/>
          <w:rFonts w:ascii="PT Astra Serif" w:hAnsi="PT Astra Serif"/>
          <w:color w:val="FF0000"/>
          <w:sz w:val="28"/>
          <w:szCs w:val="28"/>
        </w:rPr>
        <w:t xml:space="preserve">                                                                  </w:t>
      </w:r>
      <w:r w:rsidR="00946CD2" w:rsidRPr="00A93AF2">
        <w:rPr>
          <w:rStyle w:val="1610pt"/>
          <w:rFonts w:ascii="PT Astra Serif" w:hAnsi="PT Astra Serif"/>
          <w:color w:val="FF0000"/>
          <w:sz w:val="28"/>
          <w:szCs w:val="28"/>
        </w:rPr>
        <w:t xml:space="preserve">          </w:t>
      </w:r>
      <w:r w:rsidR="00EB41AC" w:rsidRPr="00A93AF2">
        <w:rPr>
          <w:rStyle w:val="1610pt"/>
          <w:rFonts w:ascii="PT Astra Serif" w:hAnsi="PT Astra Serif"/>
          <w:sz w:val="28"/>
          <w:szCs w:val="28"/>
        </w:rPr>
        <w:t>21</w:t>
      </w:r>
      <w:r w:rsidR="00A24333" w:rsidRPr="00A93AF2">
        <w:rPr>
          <w:rStyle w:val="1610pt"/>
          <w:rFonts w:ascii="PT Astra Serif" w:hAnsi="PT Astra Serif"/>
          <w:sz w:val="28"/>
          <w:szCs w:val="28"/>
        </w:rPr>
        <w:t xml:space="preserve"> апреля </w:t>
      </w:r>
      <w:r w:rsidR="002C657C" w:rsidRPr="00A93AF2">
        <w:rPr>
          <w:rStyle w:val="1610pt"/>
          <w:rFonts w:ascii="PT Astra Serif" w:hAnsi="PT Astra Serif"/>
          <w:sz w:val="28"/>
          <w:szCs w:val="28"/>
        </w:rPr>
        <w:t>202</w:t>
      </w:r>
      <w:r w:rsidR="0017400A" w:rsidRPr="00A93AF2">
        <w:rPr>
          <w:rStyle w:val="1610pt"/>
          <w:rFonts w:ascii="PT Astra Serif" w:hAnsi="PT Astra Serif"/>
          <w:sz w:val="28"/>
          <w:szCs w:val="28"/>
        </w:rPr>
        <w:t>5</w:t>
      </w:r>
      <w:r w:rsidRPr="00A93AF2">
        <w:rPr>
          <w:rStyle w:val="1610pt"/>
          <w:rFonts w:ascii="PT Astra Serif" w:hAnsi="PT Astra Serif"/>
          <w:sz w:val="28"/>
          <w:szCs w:val="28"/>
        </w:rPr>
        <w:t xml:space="preserve"> года</w:t>
      </w:r>
    </w:p>
    <w:p w:rsidR="002A2202" w:rsidRPr="00A93AF2" w:rsidRDefault="002A2202" w:rsidP="00AA65A0">
      <w:pPr>
        <w:pStyle w:val="161"/>
        <w:tabs>
          <w:tab w:val="left" w:pos="5348"/>
        </w:tabs>
        <w:spacing w:line="276" w:lineRule="auto"/>
        <w:rPr>
          <w:rStyle w:val="1610pt"/>
          <w:rFonts w:ascii="PT Astra Serif" w:hAnsi="PT Astra Serif"/>
          <w:color w:val="FF0000"/>
          <w:sz w:val="28"/>
          <w:szCs w:val="28"/>
        </w:rPr>
      </w:pPr>
    </w:p>
    <w:p w:rsidR="00F27A6F" w:rsidRPr="00A93AF2" w:rsidRDefault="00F27A6F" w:rsidP="00AA65A0">
      <w:pPr>
        <w:pStyle w:val="affa"/>
        <w:tabs>
          <w:tab w:val="left" w:pos="567"/>
        </w:tabs>
        <w:spacing w:line="276" w:lineRule="auto"/>
        <w:jc w:val="both"/>
        <w:rPr>
          <w:rFonts w:ascii="PT Astra Serif" w:hAnsi="PT Astra Serif"/>
          <w:i/>
          <w:color w:val="auto"/>
          <w:sz w:val="28"/>
          <w:szCs w:val="28"/>
        </w:rPr>
      </w:pPr>
      <w:r w:rsidRPr="00A93AF2">
        <w:rPr>
          <w:rFonts w:ascii="PT Astra Serif" w:hAnsi="PT Astra Serif"/>
          <w:color w:val="auto"/>
          <w:sz w:val="28"/>
          <w:szCs w:val="28"/>
        </w:rPr>
        <w:t>Основание для проведения</w:t>
      </w:r>
      <w:r w:rsidR="00E064A4" w:rsidRPr="00A93AF2">
        <w:rPr>
          <w:rFonts w:ascii="PT Astra Serif" w:hAnsi="PT Astra Serif"/>
          <w:color w:val="auto"/>
          <w:sz w:val="28"/>
          <w:szCs w:val="28"/>
        </w:rPr>
        <w:t xml:space="preserve"> экспертно-аналитического</w:t>
      </w:r>
      <w:r w:rsidRPr="00A93AF2">
        <w:rPr>
          <w:rFonts w:ascii="PT Astra Serif" w:hAnsi="PT Astra Serif"/>
          <w:color w:val="auto"/>
          <w:sz w:val="28"/>
          <w:szCs w:val="28"/>
        </w:rPr>
        <w:t xml:space="preserve"> </w:t>
      </w:r>
      <w:r w:rsidRPr="00A93AF2">
        <w:rPr>
          <w:rFonts w:ascii="PT Astra Serif" w:hAnsi="PT Astra Serif"/>
          <w:color w:val="auto"/>
          <w:spacing w:val="-4"/>
          <w:sz w:val="28"/>
          <w:szCs w:val="28"/>
        </w:rPr>
        <w:t>мероприятия</w:t>
      </w:r>
      <w:r w:rsidRPr="00A93AF2">
        <w:rPr>
          <w:rFonts w:ascii="PT Astra Serif" w:hAnsi="PT Astra Serif"/>
          <w:i/>
          <w:color w:val="auto"/>
          <w:sz w:val="28"/>
          <w:szCs w:val="28"/>
        </w:rPr>
        <w:t>:</w:t>
      </w:r>
    </w:p>
    <w:p w:rsidR="00F27A6F" w:rsidRPr="00A93AF2" w:rsidRDefault="00F27A6F" w:rsidP="00AA65A0">
      <w:pPr>
        <w:pStyle w:val="affc"/>
        <w:shd w:val="clear" w:color="auto" w:fill="FFFFFF"/>
        <w:spacing w:after="150" w:line="276" w:lineRule="auto"/>
        <w:ind w:left="0" w:firstLine="567"/>
        <w:jc w:val="both"/>
        <w:rPr>
          <w:rFonts w:ascii="PT Astra Serif" w:eastAsia="Times New Roman" w:hAnsi="PT Astra Serif"/>
          <w:bCs/>
          <w:color w:val="auto"/>
          <w:sz w:val="28"/>
          <w:szCs w:val="28"/>
        </w:rPr>
      </w:pPr>
      <w:r w:rsidRPr="00A93AF2">
        <w:rPr>
          <w:rFonts w:ascii="PT Astra Serif" w:eastAsia="Times New Roman" w:hAnsi="PT Astra Serif"/>
          <w:bCs/>
          <w:color w:val="auto"/>
          <w:sz w:val="28"/>
          <w:szCs w:val="28"/>
        </w:rPr>
        <w:t xml:space="preserve">-статья 264.4 Бюджетного кодекса Российской Федерации, </w:t>
      </w:r>
    </w:p>
    <w:p w:rsidR="00F27A6F" w:rsidRPr="00A93AF2" w:rsidRDefault="00F27A6F" w:rsidP="00AA65A0">
      <w:pPr>
        <w:pStyle w:val="affc"/>
        <w:shd w:val="clear" w:color="auto" w:fill="FFFFFF"/>
        <w:spacing w:after="150" w:line="276" w:lineRule="auto"/>
        <w:ind w:left="0" w:firstLine="567"/>
        <w:jc w:val="both"/>
        <w:rPr>
          <w:rFonts w:ascii="PT Astra Serif" w:eastAsia="Times New Roman" w:hAnsi="PT Astra Serif"/>
          <w:bCs/>
          <w:color w:val="auto"/>
          <w:sz w:val="28"/>
          <w:szCs w:val="28"/>
        </w:rPr>
      </w:pPr>
      <w:r w:rsidRPr="00A93AF2">
        <w:rPr>
          <w:rFonts w:ascii="PT Astra Serif" w:eastAsia="Times New Roman" w:hAnsi="PT Astra Serif"/>
          <w:bCs/>
          <w:color w:val="auto"/>
          <w:sz w:val="28"/>
          <w:szCs w:val="28"/>
        </w:rPr>
        <w:t xml:space="preserve">-статья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p>
    <w:p w:rsidR="00F27A6F" w:rsidRPr="00A93AF2" w:rsidRDefault="00F27A6F" w:rsidP="00AA65A0">
      <w:pPr>
        <w:pStyle w:val="affc"/>
        <w:shd w:val="clear" w:color="auto" w:fill="FFFFFF"/>
        <w:spacing w:after="150" w:line="276" w:lineRule="auto"/>
        <w:ind w:left="0" w:firstLine="567"/>
        <w:jc w:val="both"/>
        <w:rPr>
          <w:rFonts w:ascii="PT Astra Serif" w:hAnsi="PT Astra Serif"/>
          <w:color w:val="auto"/>
          <w:sz w:val="28"/>
          <w:szCs w:val="28"/>
        </w:rPr>
      </w:pPr>
      <w:r w:rsidRPr="00A93AF2">
        <w:rPr>
          <w:rFonts w:ascii="PT Astra Serif" w:eastAsia="Times New Roman" w:hAnsi="PT Astra Serif"/>
          <w:bCs/>
          <w:color w:val="auto"/>
          <w:sz w:val="28"/>
          <w:szCs w:val="28"/>
        </w:rPr>
        <w:t>-п</w:t>
      </w:r>
      <w:r w:rsidRPr="00A93AF2">
        <w:rPr>
          <w:rFonts w:ascii="PT Astra Serif" w:hAnsi="PT Astra Serif"/>
          <w:color w:val="auto"/>
          <w:sz w:val="28"/>
          <w:szCs w:val="28"/>
        </w:rPr>
        <w:t xml:space="preserve">оложение о Контрольно-счетной палате муниципального образования Киреевский район, утвержденное решением Собрания представителей муниципального образования Киреевский район № </w:t>
      </w:r>
      <w:r w:rsidR="002C657C" w:rsidRPr="00A93AF2">
        <w:rPr>
          <w:rFonts w:ascii="PT Astra Serif" w:hAnsi="PT Astra Serif"/>
          <w:color w:val="auto"/>
          <w:sz w:val="28"/>
          <w:szCs w:val="28"/>
        </w:rPr>
        <w:t>53-282 от 27.10.2021</w:t>
      </w:r>
      <w:r w:rsidRPr="00A93AF2">
        <w:rPr>
          <w:rFonts w:ascii="PT Astra Serif" w:hAnsi="PT Astra Serif"/>
          <w:color w:val="auto"/>
          <w:sz w:val="28"/>
          <w:szCs w:val="28"/>
        </w:rPr>
        <w:t xml:space="preserve"> года,</w:t>
      </w:r>
    </w:p>
    <w:p w:rsidR="00451E18" w:rsidRPr="00A93AF2" w:rsidRDefault="00451E18" w:rsidP="00451E18">
      <w:pPr>
        <w:pStyle w:val="affc"/>
        <w:shd w:val="clear" w:color="auto" w:fill="FFFFFF"/>
        <w:spacing w:after="150" w:line="276" w:lineRule="auto"/>
        <w:ind w:left="0" w:firstLine="567"/>
        <w:jc w:val="both"/>
        <w:rPr>
          <w:rFonts w:ascii="PT Astra Serif" w:hAnsi="PT Astra Serif"/>
          <w:color w:val="auto"/>
          <w:sz w:val="28"/>
          <w:szCs w:val="28"/>
        </w:rPr>
      </w:pPr>
      <w:r w:rsidRPr="00A93AF2">
        <w:rPr>
          <w:rFonts w:ascii="PT Astra Serif" w:hAnsi="PT Astra Serif"/>
          <w:color w:val="auto"/>
          <w:sz w:val="28"/>
          <w:szCs w:val="28"/>
        </w:rPr>
        <w:t>-пункт 1.3.</w:t>
      </w:r>
      <w:r w:rsidR="00E37EA4" w:rsidRPr="00A93AF2">
        <w:rPr>
          <w:rFonts w:ascii="PT Astra Serif" w:hAnsi="PT Astra Serif"/>
          <w:color w:val="auto"/>
          <w:sz w:val="28"/>
          <w:szCs w:val="28"/>
        </w:rPr>
        <w:t>1</w:t>
      </w:r>
      <w:r w:rsidRPr="00A93AF2">
        <w:rPr>
          <w:rFonts w:ascii="PT Astra Serif" w:hAnsi="PT Astra Serif"/>
          <w:color w:val="auto"/>
          <w:sz w:val="28"/>
          <w:szCs w:val="28"/>
        </w:rPr>
        <w:t xml:space="preserve"> плана работы Контрольно-счетной палаты муниципального образования Киреевский район на 202</w:t>
      </w:r>
      <w:r w:rsidR="0017400A" w:rsidRPr="00A93AF2">
        <w:rPr>
          <w:rFonts w:ascii="PT Astra Serif" w:hAnsi="PT Astra Serif"/>
          <w:color w:val="auto"/>
          <w:sz w:val="28"/>
          <w:szCs w:val="28"/>
        </w:rPr>
        <w:t>5</w:t>
      </w:r>
      <w:r w:rsidRPr="00A93AF2">
        <w:rPr>
          <w:rFonts w:ascii="PT Astra Serif" w:hAnsi="PT Astra Serif"/>
          <w:color w:val="auto"/>
          <w:sz w:val="28"/>
          <w:szCs w:val="28"/>
        </w:rPr>
        <w:t xml:space="preserve"> год, </w:t>
      </w:r>
    </w:p>
    <w:p w:rsidR="00F27A6F" w:rsidRPr="00A93AF2" w:rsidRDefault="00F27A6F" w:rsidP="00AA65A0">
      <w:pPr>
        <w:pStyle w:val="affc"/>
        <w:spacing w:line="276" w:lineRule="auto"/>
        <w:ind w:left="0" w:firstLine="567"/>
        <w:jc w:val="both"/>
        <w:rPr>
          <w:rFonts w:ascii="PT Astra Serif" w:hAnsi="PT Astra Serif" w:cs="Calibri"/>
          <w:color w:val="auto"/>
          <w:sz w:val="28"/>
          <w:szCs w:val="28"/>
        </w:rPr>
      </w:pPr>
      <w:r w:rsidRPr="00A93AF2">
        <w:rPr>
          <w:rFonts w:ascii="PT Astra Serif" w:hAnsi="PT Astra Serif"/>
          <w:color w:val="auto"/>
          <w:sz w:val="28"/>
          <w:szCs w:val="28"/>
        </w:rPr>
        <w:t xml:space="preserve">-стандарт </w:t>
      </w:r>
      <w:r w:rsidRPr="00A93AF2">
        <w:rPr>
          <w:rFonts w:ascii="PT Astra Serif" w:hAnsi="PT Astra Serif" w:cs="Calibri"/>
          <w:color w:val="auto"/>
          <w:sz w:val="28"/>
          <w:szCs w:val="28"/>
        </w:rPr>
        <w:t>внешнего муниципального финансового контроля «</w:t>
      </w:r>
      <w:r w:rsidR="00C604DB" w:rsidRPr="00A93AF2">
        <w:rPr>
          <w:rFonts w:ascii="PT Astra Serif" w:hAnsi="PT Astra Serif" w:cs="Calibri"/>
          <w:color w:val="auto"/>
          <w:sz w:val="28"/>
          <w:szCs w:val="28"/>
        </w:rPr>
        <w:t>Проведение внешней проверки годовой отчетности об исполнении бюджета муниципального образования»</w:t>
      </w:r>
      <w:r w:rsidRPr="00A93AF2">
        <w:rPr>
          <w:rFonts w:ascii="PT Astra Serif" w:hAnsi="PT Astra Serif" w:cs="Calibri"/>
          <w:color w:val="auto"/>
          <w:sz w:val="28"/>
          <w:szCs w:val="28"/>
        </w:rPr>
        <w:t xml:space="preserve">, утвержденный распоряжением председателя Контрольно-счетной палаты муниципального образования Киреевский район от </w:t>
      </w:r>
      <w:r w:rsidR="006D6844" w:rsidRPr="00A93AF2">
        <w:rPr>
          <w:rFonts w:ascii="PT Astra Serif" w:hAnsi="PT Astra Serif" w:cs="Calibri"/>
          <w:color w:val="auto"/>
          <w:sz w:val="28"/>
          <w:szCs w:val="28"/>
        </w:rPr>
        <w:t>03.05</w:t>
      </w:r>
      <w:r w:rsidRPr="00A93AF2">
        <w:rPr>
          <w:rFonts w:ascii="PT Astra Serif" w:hAnsi="PT Astra Serif" w:cs="Calibri"/>
          <w:color w:val="auto"/>
          <w:sz w:val="28"/>
          <w:szCs w:val="28"/>
        </w:rPr>
        <w:t>.20</w:t>
      </w:r>
      <w:r w:rsidR="006D6844" w:rsidRPr="00A93AF2">
        <w:rPr>
          <w:rFonts w:ascii="PT Astra Serif" w:hAnsi="PT Astra Serif" w:cs="Calibri"/>
          <w:color w:val="auto"/>
          <w:sz w:val="28"/>
          <w:szCs w:val="28"/>
        </w:rPr>
        <w:t>21</w:t>
      </w:r>
      <w:r w:rsidRPr="00A93AF2">
        <w:rPr>
          <w:rFonts w:ascii="PT Astra Serif" w:hAnsi="PT Astra Serif" w:cs="Calibri"/>
          <w:color w:val="auto"/>
          <w:sz w:val="28"/>
          <w:szCs w:val="28"/>
        </w:rPr>
        <w:t xml:space="preserve"> года №</w:t>
      </w:r>
      <w:r w:rsidR="006D6844" w:rsidRPr="00A93AF2">
        <w:rPr>
          <w:rFonts w:ascii="PT Astra Serif" w:hAnsi="PT Astra Serif" w:cs="Calibri"/>
          <w:color w:val="auto"/>
          <w:sz w:val="28"/>
          <w:szCs w:val="28"/>
        </w:rPr>
        <w:t>8</w:t>
      </w:r>
      <w:r w:rsidRPr="00A93AF2">
        <w:rPr>
          <w:rFonts w:ascii="PT Astra Serif" w:hAnsi="PT Astra Serif" w:cs="Calibri"/>
          <w:color w:val="auto"/>
          <w:sz w:val="28"/>
          <w:szCs w:val="28"/>
        </w:rPr>
        <w:t>,</w:t>
      </w:r>
    </w:p>
    <w:p w:rsidR="00F27A6F" w:rsidRPr="00A93AF2" w:rsidRDefault="00F27A6F" w:rsidP="00AA65A0">
      <w:pPr>
        <w:pStyle w:val="affc"/>
        <w:shd w:val="clear" w:color="auto" w:fill="FFFFFF"/>
        <w:spacing w:after="150" w:line="276" w:lineRule="auto"/>
        <w:ind w:left="0" w:firstLine="567"/>
        <w:jc w:val="both"/>
        <w:rPr>
          <w:rFonts w:ascii="PT Astra Serif" w:hAnsi="PT Astra Serif"/>
          <w:color w:val="auto"/>
          <w:sz w:val="28"/>
          <w:szCs w:val="28"/>
        </w:rPr>
      </w:pPr>
      <w:r w:rsidRPr="00A93AF2">
        <w:rPr>
          <w:rFonts w:ascii="PT Astra Serif" w:hAnsi="PT Astra Serif"/>
          <w:color w:val="auto"/>
          <w:sz w:val="28"/>
          <w:szCs w:val="28"/>
        </w:rPr>
        <w:t xml:space="preserve">-распоряжение председателя </w:t>
      </w:r>
      <w:r w:rsidR="001841D5" w:rsidRPr="00A93AF2">
        <w:rPr>
          <w:rFonts w:ascii="PT Astra Serif" w:hAnsi="PT Astra Serif"/>
          <w:color w:val="auto"/>
          <w:sz w:val="28"/>
          <w:szCs w:val="28"/>
        </w:rPr>
        <w:t>К</w:t>
      </w:r>
      <w:r w:rsidRPr="00A93AF2">
        <w:rPr>
          <w:rFonts w:ascii="PT Astra Serif" w:hAnsi="PT Astra Serif"/>
          <w:color w:val="auto"/>
          <w:sz w:val="28"/>
          <w:szCs w:val="28"/>
        </w:rPr>
        <w:t xml:space="preserve">онтрольно-счетной палаты муниципального образования Киреевский район от </w:t>
      </w:r>
      <w:r w:rsidR="00C604DB" w:rsidRPr="00A93AF2">
        <w:rPr>
          <w:rFonts w:ascii="PT Astra Serif" w:hAnsi="PT Astra Serif"/>
          <w:color w:val="auto"/>
          <w:sz w:val="28"/>
          <w:szCs w:val="28"/>
        </w:rPr>
        <w:t>2</w:t>
      </w:r>
      <w:r w:rsidR="0017400A" w:rsidRPr="00A93AF2">
        <w:rPr>
          <w:rFonts w:ascii="PT Astra Serif" w:hAnsi="PT Astra Serif"/>
          <w:color w:val="auto"/>
          <w:sz w:val="28"/>
          <w:szCs w:val="28"/>
        </w:rPr>
        <w:t>4</w:t>
      </w:r>
      <w:r w:rsidR="001A5781" w:rsidRPr="00A93AF2">
        <w:rPr>
          <w:rFonts w:ascii="PT Astra Serif" w:hAnsi="PT Astra Serif"/>
          <w:color w:val="auto"/>
          <w:sz w:val="28"/>
          <w:szCs w:val="28"/>
        </w:rPr>
        <w:t xml:space="preserve"> </w:t>
      </w:r>
      <w:r w:rsidR="0017400A" w:rsidRPr="00A93AF2">
        <w:rPr>
          <w:rFonts w:ascii="PT Astra Serif" w:hAnsi="PT Astra Serif"/>
          <w:color w:val="auto"/>
          <w:sz w:val="28"/>
          <w:szCs w:val="28"/>
        </w:rPr>
        <w:t>февраля</w:t>
      </w:r>
      <w:r w:rsidR="00C604DB" w:rsidRPr="00A93AF2">
        <w:rPr>
          <w:rFonts w:ascii="PT Astra Serif" w:hAnsi="PT Astra Serif"/>
          <w:color w:val="auto"/>
          <w:sz w:val="28"/>
          <w:szCs w:val="28"/>
        </w:rPr>
        <w:t xml:space="preserve"> </w:t>
      </w:r>
      <w:r w:rsidR="00780073" w:rsidRPr="00A93AF2">
        <w:rPr>
          <w:rFonts w:ascii="PT Astra Serif" w:hAnsi="PT Astra Serif"/>
          <w:color w:val="auto"/>
          <w:sz w:val="28"/>
          <w:szCs w:val="28"/>
        </w:rPr>
        <w:t>202</w:t>
      </w:r>
      <w:r w:rsidR="0017400A" w:rsidRPr="00A93AF2">
        <w:rPr>
          <w:rFonts w:ascii="PT Astra Serif" w:hAnsi="PT Astra Serif"/>
          <w:color w:val="auto"/>
          <w:sz w:val="28"/>
          <w:szCs w:val="28"/>
        </w:rPr>
        <w:t>5</w:t>
      </w:r>
      <w:r w:rsidR="00780073" w:rsidRPr="00A93AF2">
        <w:rPr>
          <w:rFonts w:ascii="PT Astra Serif" w:hAnsi="PT Astra Serif"/>
          <w:color w:val="auto"/>
          <w:sz w:val="28"/>
          <w:szCs w:val="28"/>
        </w:rPr>
        <w:t xml:space="preserve"> </w:t>
      </w:r>
      <w:r w:rsidRPr="00A93AF2">
        <w:rPr>
          <w:rFonts w:ascii="PT Astra Serif" w:hAnsi="PT Astra Serif"/>
          <w:color w:val="auto"/>
          <w:sz w:val="28"/>
          <w:szCs w:val="28"/>
        </w:rPr>
        <w:t>года №</w:t>
      </w:r>
      <w:r w:rsidR="0017400A" w:rsidRPr="00A93AF2">
        <w:rPr>
          <w:rFonts w:ascii="PT Astra Serif" w:hAnsi="PT Astra Serif"/>
          <w:color w:val="auto"/>
          <w:sz w:val="28"/>
          <w:szCs w:val="28"/>
        </w:rPr>
        <w:t xml:space="preserve"> 6</w:t>
      </w:r>
      <w:r w:rsidR="00495C68" w:rsidRPr="00A93AF2">
        <w:rPr>
          <w:rFonts w:ascii="PT Astra Serif" w:hAnsi="PT Astra Serif"/>
          <w:color w:val="auto"/>
          <w:sz w:val="28"/>
          <w:szCs w:val="28"/>
        </w:rPr>
        <w:t>.</w:t>
      </w:r>
    </w:p>
    <w:p w:rsidR="002A2202" w:rsidRPr="00A93AF2" w:rsidRDefault="002A2202" w:rsidP="00AA65A0">
      <w:pPr>
        <w:spacing w:line="276" w:lineRule="auto"/>
        <w:jc w:val="both"/>
        <w:rPr>
          <w:rFonts w:ascii="PT Astra Serif" w:hAnsi="PT Astra Serif"/>
          <w:sz w:val="28"/>
          <w:szCs w:val="28"/>
        </w:rPr>
      </w:pPr>
      <w:r w:rsidRPr="00A93AF2">
        <w:rPr>
          <w:rFonts w:eastAsia="Calibri"/>
          <w:bCs/>
          <w:sz w:val="28"/>
          <w:szCs w:val="28"/>
        </w:rPr>
        <w:t xml:space="preserve">Цель проведения </w:t>
      </w:r>
      <w:r w:rsidR="00D209F9" w:rsidRPr="00A93AF2">
        <w:rPr>
          <w:rFonts w:ascii="PT Astra Serif" w:hAnsi="PT Astra Serif"/>
          <w:sz w:val="28"/>
          <w:szCs w:val="28"/>
        </w:rPr>
        <w:t xml:space="preserve">экспертно-аналитического </w:t>
      </w:r>
      <w:r w:rsidRPr="00A93AF2">
        <w:rPr>
          <w:rFonts w:eastAsia="Calibri"/>
          <w:bCs/>
          <w:sz w:val="28"/>
          <w:szCs w:val="28"/>
        </w:rPr>
        <w:t>мероприятия</w:t>
      </w:r>
      <w:r w:rsidR="001A5781" w:rsidRPr="00A93AF2">
        <w:rPr>
          <w:rFonts w:eastAsia="Calibri"/>
          <w:bCs/>
          <w:sz w:val="28"/>
          <w:szCs w:val="28"/>
        </w:rPr>
        <w:t>:</w:t>
      </w:r>
      <w:r w:rsidRPr="00A93AF2">
        <w:rPr>
          <w:rFonts w:ascii="PT Astra Serif" w:hAnsi="PT Astra Serif"/>
          <w:sz w:val="28"/>
          <w:szCs w:val="28"/>
        </w:rPr>
        <w:t xml:space="preserve"> </w:t>
      </w:r>
    </w:p>
    <w:p w:rsidR="006D6844" w:rsidRPr="00A93AF2" w:rsidRDefault="006D6844" w:rsidP="00AA65A0">
      <w:pPr>
        <w:pStyle w:val="affa"/>
        <w:spacing w:line="276" w:lineRule="auto"/>
        <w:ind w:firstLine="774"/>
        <w:jc w:val="both"/>
        <w:rPr>
          <w:rFonts w:ascii="PT Astra Serif" w:hAnsi="PT Astra Serif"/>
          <w:color w:val="auto"/>
          <w:sz w:val="28"/>
          <w:szCs w:val="28"/>
        </w:rPr>
      </w:pPr>
      <w:r w:rsidRPr="00A93AF2">
        <w:rPr>
          <w:rFonts w:ascii="PT Astra Serif" w:hAnsi="PT Astra Serif"/>
          <w:color w:val="auto"/>
          <w:sz w:val="28"/>
          <w:szCs w:val="28"/>
        </w:rPr>
        <w:t>-проверка бюджетной отчетности на соответствие требованиям нормативных правовых актов по составу, содержанию и срокам предоставления;</w:t>
      </w:r>
    </w:p>
    <w:p w:rsidR="006D6844" w:rsidRPr="00A93AF2" w:rsidRDefault="006D6844" w:rsidP="00AA65A0">
      <w:pPr>
        <w:pStyle w:val="affa"/>
        <w:spacing w:line="276" w:lineRule="auto"/>
        <w:ind w:firstLine="774"/>
        <w:jc w:val="both"/>
        <w:rPr>
          <w:rFonts w:ascii="PT Astra Serif" w:hAnsi="PT Astra Serif"/>
          <w:color w:val="auto"/>
          <w:sz w:val="28"/>
          <w:szCs w:val="28"/>
        </w:rPr>
      </w:pPr>
      <w:r w:rsidRPr="00A93AF2">
        <w:rPr>
          <w:rFonts w:ascii="PT Astra Serif" w:hAnsi="PT Astra Serif"/>
          <w:color w:val="auto"/>
          <w:sz w:val="28"/>
          <w:szCs w:val="28"/>
        </w:rPr>
        <w:t>-проверка соответствия показателей бюджетной отчетности</w:t>
      </w:r>
      <w:r w:rsidR="00A24333" w:rsidRPr="00A93AF2">
        <w:rPr>
          <w:rFonts w:ascii="PT Astra Serif" w:hAnsi="PT Astra Serif"/>
          <w:color w:val="auto"/>
          <w:sz w:val="28"/>
          <w:szCs w:val="28"/>
        </w:rPr>
        <w:t>:</w:t>
      </w:r>
    </w:p>
    <w:p w:rsidR="006D6844" w:rsidRPr="00A93AF2" w:rsidRDefault="008C5B99" w:rsidP="00AA65A0">
      <w:pPr>
        <w:pStyle w:val="affa"/>
        <w:spacing w:line="276" w:lineRule="auto"/>
        <w:jc w:val="both"/>
        <w:rPr>
          <w:rFonts w:ascii="PT Astra Serif" w:hAnsi="PT Astra Serif"/>
          <w:color w:val="auto"/>
          <w:sz w:val="28"/>
          <w:szCs w:val="28"/>
        </w:rPr>
      </w:pPr>
      <w:r w:rsidRPr="00A93AF2">
        <w:rPr>
          <w:rFonts w:ascii="PT Astra Serif" w:hAnsi="PT Astra Serif"/>
          <w:color w:val="auto"/>
          <w:sz w:val="28"/>
          <w:szCs w:val="28"/>
        </w:rPr>
        <w:t xml:space="preserve">        </w:t>
      </w:r>
      <w:r w:rsidR="00A24333" w:rsidRPr="00A93AF2">
        <w:rPr>
          <w:rFonts w:ascii="PT Astra Serif" w:hAnsi="PT Astra Serif"/>
          <w:color w:val="auto"/>
          <w:sz w:val="28"/>
          <w:szCs w:val="28"/>
        </w:rPr>
        <w:t xml:space="preserve">  </w:t>
      </w:r>
      <w:r w:rsidR="00091191" w:rsidRPr="00A93AF2">
        <w:rPr>
          <w:rFonts w:ascii="PT Astra Serif" w:hAnsi="PT Astra Serif"/>
          <w:color w:val="auto"/>
          <w:sz w:val="28"/>
          <w:szCs w:val="28"/>
        </w:rPr>
        <w:t>-</w:t>
      </w:r>
      <w:r w:rsidR="00A24333" w:rsidRPr="00A93AF2">
        <w:rPr>
          <w:rFonts w:ascii="PT Astra Serif" w:hAnsi="PT Astra Serif"/>
          <w:color w:val="auto"/>
          <w:sz w:val="28"/>
          <w:szCs w:val="28"/>
        </w:rPr>
        <w:t xml:space="preserve"> </w:t>
      </w:r>
      <w:r w:rsidR="006D6844" w:rsidRPr="00A93AF2">
        <w:rPr>
          <w:rFonts w:ascii="PT Astra Serif" w:hAnsi="PT Astra Serif"/>
          <w:color w:val="auto"/>
          <w:sz w:val="28"/>
          <w:szCs w:val="28"/>
        </w:rPr>
        <w:t>решению о бюджете;</w:t>
      </w:r>
    </w:p>
    <w:p w:rsidR="006D6844" w:rsidRPr="00A93AF2" w:rsidRDefault="008C5B99" w:rsidP="00AA65A0">
      <w:pPr>
        <w:pStyle w:val="affa"/>
        <w:spacing w:line="276" w:lineRule="auto"/>
        <w:jc w:val="both"/>
        <w:rPr>
          <w:rFonts w:ascii="PT Astra Serif" w:hAnsi="PT Astra Serif"/>
          <w:color w:val="auto"/>
          <w:sz w:val="28"/>
          <w:szCs w:val="28"/>
        </w:rPr>
      </w:pPr>
      <w:r w:rsidRPr="00A93AF2">
        <w:rPr>
          <w:rFonts w:ascii="PT Astra Serif" w:hAnsi="PT Astra Serif"/>
          <w:color w:val="auto"/>
          <w:sz w:val="28"/>
          <w:szCs w:val="28"/>
        </w:rPr>
        <w:t xml:space="preserve">        </w:t>
      </w:r>
      <w:r w:rsidR="00A24333" w:rsidRPr="00A93AF2">
        <w:rPr>
          <w:rFonts w:ascii="PT Astra Serif" w:hAnsi="PT Astra Serif"/>
          <w:color w:val="auto"/>
          <w:sz w:val="28"/>
          <w:szCs w:val="28"/>
        </w:rPr>
        <w:t xml:space="preserve">  </w:t>
      </w:r>
      <w:r w:rsidR="00091191" w:rsidRPr="00A93AF2">
        <w:rPr>
          <w:rFonts w:ascii="PT Astra Serif" w:hAnsi="PT Astra Serif"/>
          <w:color w:val="auto"/>
          <w:sz w:val="28"/>
          <w:szCs w:val="28"/>
        </w:rPr>
        <w:t>-</w:t>
      </w:r>
      <w:r w:rsidR="00A24333" w:rsidRPr="00A93AF2">
        <w:rPr>
          <w:rFonts w:ascii="PT Astra Serif" w:hAnsi="PT Astra Serif"/>
          <w:color w:val="auto"/>
          <w:sz w:val="28"/>
          <w:szCs w:val="28"/>
        </w:rPr>
        <w:t xml:space="preserve"> </w:t>
      </w:r>
      <w:r w:rsidR="006D6844" w:rsidRPr="00A93AF2">
        <w:rPr>
          <w:rFonts w:ascii="PT Astra Serif" w:hAnsi="PT Astra Serif"/>
          <w:color w:val="auto"/>
          <w:sz w:val="28"/>
          <w:szCs w:val="28"/>
        </w:rPr>
        <w:t>сводной бюджетной росписи;</w:t>
      </w:r>
    </w:p>
    <w:p w:rsidR="006D6844" w:rsidRPr="00A93AF2" w:rsidRDefault="008C5B99" w:rsidP="00AA65A0">
      <w:pPr>
        <w:spacing w:line="276" w:lineRule="auto"/>
        <w:jc w:val="both"/>
        <w:rPr>
          <w:rFonts w:ascii="PT Astra Serif" w:hAnsi="PT Astra Serif"/>
          <w:sz w:val="28"/>
          <w:szCs w:val="28"/>
        </w:rPr>
      </w:pPr>
      <w:r w:rsidRPr="00A93AF2">
        <w:rPr>
          <w:rFonts w:ascii="PT Astra Serif" w:hAnsi="PT Astra Serif"/>
          <w:sz w:val="28"/>
          <w:szCs w:val="28"/>
        </w:rPr>
        <w:t xml:space="preserve">         </w:t>
      </w:r>
      <w:r w:rsidR="00A24333" w:rsidRPr="00A93AF2">
        <w:rPr>
          <w:rFonts w:ascii="PT Astra Serif" w:hAnsi="PT Astra Serif"/>
          <w:sz w:val="28"/>
          <w:szCs w:val="28"/>
        </w:rPr>
        <w:t xml:space="preserve"> </w:t>
      </w:r>
      <w:r w:rsidR="00091191" w:rsidRPr="00A93AF2">
        <w:rPr>
          <w:rFonts w:ascii="PT Astra Serif" w:hAnsi="PT Astra Serif"/>
          <w:sz w:val="28"/>
          <w:szCs w:val="28"/>
        </w:rPr>
        <w:t>-</w:t>
      </w:r>
      <w:r w:rsidR="00A24333" w:rsidRPr="00A93AF2">
        <w:rPr>
          <w:rFonts w:ascii="PT Astra Serif" w:hAnsi="PT Astra Serif"/>
          <w:sz w:val="28"/>
          <w:szCs w:val="28"/>
        </w:rPr>
        <w:t xml:space="preserve"> </w:t>
      </w:r>
      <w:r w:rsidR="006D6844" w:rsidRPr="00A93AF2">
        <w:rPr>
          <w:rFonts w:ascii="PT Astra Serif" w:hAnsi="PT Astra Serif"/>
          <w:sz w:val="28"/>
          <w:szCs w:val="28"/>
        </w:rPr>
        <w:t>регистрам бухгалтерского учета;</w:t>
      </w:r>
    </w:p>
    <w:p w:rsidR="002A2202" w:rsidRPr="00A93AF2" w:rsidRDefault="00A24333" w:rsidP="00AA65A0">
      <w:pPr>
        <w:spacing w:line="276" w:lineRule="auto"/>
        <w:ind w:firstLine="709"/>
        <w:jc w:val="both"/>
        <w:rPr>
          <w:rFonts w:ascii="PT Astra Serif" w:hAnsi="PT Astra Serif"/>
          <w:sz w:val="28"/>
          <w:szCs w:val="28"/>
        </w:rPr>
      </w:pPr>
      <w:r w:rsidRPr="00A93AF2">
        <w:rPr>
          <w:rFonts w:ascii="PT Astra Serif" w:hAnsi="PT Astra Serif"/>
          <w:sz w:val="28"/>
          <w:szCs w:val="28"/>
        </w:rPr>
        <w:t xml:space="preserve"> </w:t>
      </w:r>
      <w:r w:rsidR="00091191" w:rsidRPr="00A93AF2">
        <w:rPr>
          <w:rFonts w:ascii="PT Astra Serif" w:hAnsi="PT Astra Serif"/>
          <w:sz w:val="28"/>
          <w:szCs w:val="28"/>
        </w:rPr>
        <w:t>-</w:t>
      </w:r>
      <w:r w:rsidR="002A2202" w:rsidRPr="00A93AF2">
        <w:rPr>
          <w:rFonts w:ascii="PT Astra Serif" w:hAnsi="PT Astra Serif"/>
          <w:sz w:val="28"/>
          <w:szCs w:val="28"/>
        </w:rPr>
        <w:t>установление законности, степени полноты и достоверности представленной бюджетной отчетности;</w:t>
      </w:r>
    </w:p>
    <w:p w:rsidR="00FC7D88" w:rsidRPr="00A93AF2" w:rsidRDefault="002A2202" w:rsidP="00FC7D88">
      <w:pPr>
        <w:tabs>
          <w:tab w:val="left" w:pos="3402"/>
        </w:tabs>
        <w:spacing w:line="276" w:lineRule="auto"/>
        <w:ind w:firstLine="709"/>
        <w:jc w:val="both"/>
        <w:rPr>
          <w:rFonts w:ascii="PT Astra Serif" w:hAnsi="PT Astra Serif"/>
          <w:snapToGrid w:val="0"/>
          <w:sz w:val="28"/>
          <w:szCs w:val="28"/>
        </w:rPr>
      </w:pPr>
      <w:r w:rsidRPr="00A93AF2">
        <w:rPr>
          <w:rFonts w:ascii="PT Astra Serif" w:hAnsi="PT Astra Serif"/>
          <w:snapToGrid w:val="0"/>
          <w:sz w:val="28"/>
          <w:szCs w:val="28"/>
        </w:rPr>
        <w:t xml:space="preserve">-выражение мнения о достоверности годовой бюджетной отчетности </w:t>
      </w:r>
      <w:r w:rsidR="00A24333" w:rsidRPr="00A93AF2">
        <w:rPr>
          <w:rFonts w:ascii="PT Astra Serif" w:hAnsi="PT Astra Serif"/>
          <w:snapToGrid w:val="0"/>
          <w:sz w:val="28"/>
          <w:szCs w:val="28"/>
        </w:rPr>
        <w:t xml:space="preserve">Комитета культуры, молодежной политики и спорта администрации </w:t>
      </w:r>
      <w:r w:rsidR="00A24333" w:rsidRPr="00A93AF2">
        <w:rPr>
          <w:rFonts w:ascii="PT Astra Serif" w:hAnsi="PT Astra Serif"/>
          <w:snapToGrid w:val="0"/>
          <w:sz w:val="28"/>
          <w:szCs w:val="28"/>
        </w:rPr>
        <w:lastRenderedPageBreak/>
        <w:t>муниципального образования Киреевский район</w:t>
      </w:r>
      <w:r w:rsidR="003369FD" w:rsidRPr="00A93AF2">
        <w:rPr>
          <w:rFonts w:ascii="PT Astra Serif" w:hAnsi="PT Astra Serif"/>
          <w:snapToGrid w:val="0"/>
          <w:sz w:val="28"/>
          <w:szCs w:val="28"/>
        </w:rPr>
        <w:t xml:space="preserve"> (бюджет муниципального образования город </w:t>
      </w:r>
      <w:proofErr w:type="spellStart"/>
      <w:r w:rsidR="003369FD" w:rsidRPr="00A93AF2">
        <w:rPr>
          <w:rFonts w:ascii="PT Astra Serif" w:hAnsi="PT Astra Serif"/>
          <w:snapToGrid w:val="0"/>
          <w:sz w:val="28"/>
          <w:szCs w:val="28"/>
        </w:rPr>
        <w:t>Киреевск</w:t>
      </w:r>
      <w:proofErr w:type="spellEnd"/>
      <w:r w:rsidR="003369FD" w:rsidRPr="00A93AF2">
        <w:rPr>
          <w:rFonts w:ascii="PT Astra Serif" w:hAnsi="PT Astra Serif"/>
          <w:snapToGrid w:val="0"/>
          <w:sz w:val="28"/>
          <w:szCs w:val="28"/>
        </w:rPr>
        <w:t xml:space="preserve"> Киреевского района)</w:t>
      </w:r>
      <w:r w:rsidR="00FC7D88" w:rsidRPr="00A93AF2">
        <w:rPr>
          <w:rFonts w:ascii="PT Astra Serif" w:hAnsi="PT Astra Serif"/>
          <w:snapToGrid w:val="0"/>
          <w:sz w:val="28"/>
          <w:szCs w:val="28"/>
        </w:rPr>
        <w:t>.</w:t>
      </w:r>
    </w:p>
    <w:p w:rsidR="002A2202" w:rsidRPr="00A93AF2" w:rsidRDefault="002A2202" w:rsidP="00FC7D88">
      <w:pPr>
        <w:tabs>
          <w:tab w:val="left" w:pos="3402"/>
        </w:tabs>
        <w:spacing w:line="276" w:lineRule="auto"/>
        <w:ind w:firstLine="709"/>
        <w:jc w:val="both"/>
        <w:rPr>
          <w:rFonts w:ascii="PT Astra Serif" w:hAnsi="PT Astra Serif"/>
          <w:sz w:val="28"/>
          <w:szCs w:val="28"/>
        </w:rPr>
      </w:pPr>
      <w:r w:rsidRPr="00A93AF2">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2A2202" w:rsidRPr="00A93AF2" w:rsidRDefault="002A2202" w:rsidP="00AA65A0">
      <w:pPr>
        <w:spacing w:line="276" w:lineRule="auto"/>
        <w:ind w:firstLine="709"/>
        <w:jc w:val="both"/>
        <w:rPr>
          <w:rFonts w:ascii="PT Astra Serif" w:hAnsi="PT Astra Serif"/>
          <w:sz w:val="28"/>
          <w:szCs w:val="28"/>
        </w:rPr>
      </w:pPr>
      <w:r w:rsidRPr="00A93AF2">
        <w:rPr>
          <w:rFonts w:ascii="PT Astra Serif" w:hAnsi="PT Astra Serif"/>
          <w:sz w:val="28"/>
          <w:szCs w:val="28"/>
        </w:rPr>
        <w:t>-оценка эффективности и результативности использования в отчетном году бюджетных средств.</w:t>
      </w:r>
    </w:p>
    <w:p w:rsidR="008241F0" w:rsidRPr="00A93AF2" w:rsidRDefault="002A2202" w:rsidP="00AA65A0">
      <w:pPr>
        <w:spacing w:line="276" w:lineRule="auto"/>
        <w:jc w:val="both"/>
        <w:rPr>
          <w:rFonts w:ascii="PT Astra Serif" w:hAnsi="PT Astra Serif"/>
          <w:sz w:val="28"/>
          <w:szCs w:val="28"/>
        </w:rPr>
      </w:pPr>
      <w:r w:rsidRPr="00A93AF2">
        <w:rPr>
          <w:rFonts w:ascii="PT Astra Serif" w:hAnsi="PT Astra Serif"/>
          <w:sz w:val="28"/>
          <w:szCs w:val="28"/>
        </w:rPr>
        <w:t>Предмет</w:t>
      </w:r>
      <w:r w:rsidR="00D209F9" w:rsidRPr="00A93AF2">
        <w:rPr>
          <w:rFonts w:ascii="PT Astra Serif" w:hAnsi="PT Astra Serif"/>
          <w:sz w:val="28"/>
          <w:szCs w:val="28"/>
        </w:rPr>
        <w:t xml:space="preserve"> экспертно-аналитического </w:t>
      </w:r>
      <w:r w:rsidRPr="00A93AF2">
        <w:rPr>
          <w:rFonts w:eastAsia="Calibri"/>
          <w:bCs/>
          <w:sz w:val="28"/>
          <w:szCs w:val="28"/>
        </w:rPr>
        <w:t>мероприятия</w:t>
      </w:r>
      <w:r w:rsidRPr="00A93AF2">
        <w:rPr>
          <w:rFonts w:ascii="PT Astra Serif" w:hAnsi="PT Astra Serif"/>
          <w:sz w:val="28"/>
          <w:szCs w:val="28"/>
        </w:rPr>
        <w:t xml:space="preserve">: годовая бюджетная отчетность </w:t>
      </w:r>
      <w:r w:rsidR="000C6672" w:rsidRPr="00A93AF2">
        <w:rPr>
          <w:rFonts w:ascii="PT Astra Serif" w:hAnsi="PT Astra Serif"/>
          <w:sz w:val="28"/>
          <w:szCs w:val="28"/>
        </w:rPr>
        <w:t>Комитет</w:t>
      </w:r>
      <w:r w:rsidR="008241F0" w:rsidRPr="00A93AF2">
        <w:rPr>
          <w:rFonts w:ascii="PT Astra Serif" w:hAnsi="PT Astra Serif"/>
          <w:sz w:val="28"/>
          <w:szCs w:val="28"/>
        </w:rPr>
        <w:t>а</w:t>
      </w:r>
      <w:r w:rsidR="000C6672" w:rsidRPr="00A93AF2">
        <w:rPr>
          <w:rFonts w:ascii="PT Astra Serif" w:hAnsi="PT Astra Serif"/>
          <w:sz w:val="28"/>
          <w:szCs w:val="28"/>
        </w:rPr>
        <w:t xml:space="preserve"> культуры, молодежной политики и спорта а</w:t>
      </w:r>
      <w:r w:rsidR="00AA0FB3" w:rsidRPr="00A93AF2">
        <w:rPr>
          <w:rFonts w:ascii="PT Astra Serif" w:hAnsi="PT Astra Serif"/>
          <w:sz w:val="28"/>
          <w:szCs w:val="28"/>
        </w:rPr>
        <w:t>дминистрации муниципального образования Киреевский район</w:t>
      </w:r>
      <w:r w:rsidR="00FC7D88" w:rsidRPr="00A93AF2">
        <w:rPr>
          <w:rFonts w:ascii="PT Astra Serif" w:hAnsi="PT Astra Serif"/>
          <w:sz w:val="28"/>
          <w:szCs w:val="28"/>
        </w:rPr>
        <w:t xml:space="preserve"> </w:t>
      </w:r>
      <w:r w:rsidR="00FC7D88" w:rsidRPr="00A93AF2">
        <w:rPr>
          <w:rFonts w:ascii="PT Astra Serif" w:hAnsi="PT Astra Serif"/>
          <w:snapToGrid w:val="0"/>
          <w:sz w:val="28"/>
          <w:szCs w:val="28"/>
        </w:rPr>
        <w:t xml:space="preserve">(бюджет муниципального образования город </w:t>
      </w:r>
      <w:proofErr w:type="spellStart"/>
      <w:r w:rsidR="00FC7D88" w:rsidRPr="00A93AF2">
        <w:rPr>
          <w:rFonts w:ascii="PT Astra Serif" w:hAnsi="PT Astra Serif"/>
          <w:snapToGrid w:val="0"/>
          <w:sz w:val="28"/>
          <w:szCs w:val="28"/>
        </w:rPr>
        <w:t>Киреевск</w:t>
      </w:r>
      <w:proofErr w:type="spellEnd"/>
      <w:r w:rsidR="00FC7D88" w:rsidRPr="00A93AF2">
        <w:rPr>
          <w:rFonts w:ascii="PT Astra Serif" w:hAnsi="PT Astra Serif"/>
          <w:snapToGrid w:val="0"/>
          <w:sz w:val="28"/>
          <w:szCs w:val="28"/>
        </w:rPr>
        <w:t xml:space="preserve"> Киреевского района)</w:t>
      </w:r>
      <w:r w:rsidR="00AA0FB3" w:rsidRPr="00A93AF2">
        <w:rPr>
          <w:rFonts w:ascii="PT Astra Serif" w:hAnsi="PT Astra Serif"/>
          <w:sz w:val="28"/>
          <w:szCs w:val="28"/>
        </w:rPr>
        <w:t xml:space="preserve"> (код Г</w:t>
      </w:r>
      <w:r w:rsidR="00FC7D88" w:rsidRPr="00A93AF2">
        <w:rPr>
          <w:rFonts w:ascii="PT Astra Serif" w:hAnsi="PT Astra Serif"/>
          <w:sz w:val="28"/>
          <w:szCs w:val="28"/>
        </w:rPr>
        <w:t>Р</w:t>
      </w:r>
      <w:r w:rsidR="00AA0FB3" w:rsidRPr="00A93AF2">
        <w:rPr>
          <w:rFonts w:ascii="PT Astra Serif" w:hAnsi="PT Astra Serif"/>
          <w:sz w:val="28"/>
          <w:szCs w:val="28"/>
        </w:rPr>
        <w:t xml:space="preserve">БС </w:t>
      </w:r>
      <w:r w:rsidR="00AC1DD4" w:rsidRPr="00A93AF2">
        <w:rPr>
          <w:rFonts w:ascii="PT Astra Serif" w:hAnsi="PT Astra Serif"/>
          <w:sz w:val="28"/>
          <w:szCs w:val="28"/>
        </w:rPr>
        <w:t xml:space="preserve">- </w:t>
      </w:r>
      <w:r w:rsidR="00AA0FB3" w:rsidRPr="00A93AF2">
        <w:rPr>
          <w:rFonts w:ascii="PT Astra Serif" w:hAnsi="PT Astra Serif"/>
          <w:sz w:val="28"/>
          <w:szCs w:val="28"/>
        </w:rPr>
        <w:t>85</w:t>
      </w:r>
      <w:r w:rsidR="000C6672" w:rsidRPr="00A93AF2">
        <w:rPr>
          <w:rFonts w:ascii="PT Astra Serif" w:hAnsi="PT Astra Serif"/>
          <w:sz w:val="28"/>
          <w:szCs w:val="28"/>
        </w:rPr>
        <w:t>9</w:t>
      </w:r>
      <w:r w:rsidR="00AA0FB3" w:rsidRPr="00A93AF2">
        <w:rPr>
          <w:rFonts w:ascii="PT Astra Serif" w:hAnsi="PT Astra Serif"/>
          <w:sz w:val="28"/>
          <w:szCs w:val="28"/>
        </w:rPr>
        <w:t>)</w:t>
      </w:r>
      <w:r w:rsidRPr="00A93AF2">
        <w:rPr>
          <w:rFonts w:ascii="PT Astra Serif" w:hAnsi="PT Astra Serif"/>
          <w:sz w:val="28"/>
          <w:szCs w:val="28"/>
        </w:rPr>
        <w:t>, дополнительные материалы, документы и пояснения к ней.</w:t>
      </w:r>
      <w:r w:rsidR="00AC1DD4" w:rsidRPr="00A93AF2">
        <w:rPr>
          <w:rFonts w:ascii="PT Astra Serif" w:hAnsi="PT Astra Serif"/>
          <w:sz w:val="28"/>
          <w:szCs w:val="28"/>
        </w:rPr>
        <w:t xml:space="preserve"> </w:t>
      </w:r>
    </w:p>
    <w:p w:rsidR="00C70358" w:rsidRPr="00A93AF2" w:rsidRDefault="002A2202" w:rsidP="00AA65A0">
      <w:pPr>
        <w:spacing w:line="276" w:lineRule="auto"/>
        <w:jc w:val="both"/>
        <w:rPr>
          <w:rFonts w:ascii="PT Astra Serif" w:hAnsi="PT Astra Serif"/>
          <w:sz w:val="28"/>
          <w:szCs w:val="28"/>
        </w:rPr>
      </w:pPr>
      <w:r w:rsidRPr="00A93AF2">
        <w:rPr>
          <w:rFonts w:ascii="PT Astra Serif" w:hAnsi="PT Astra Serif"/>
          <w:sz w:val="28"/>
          <w:szCs w:val="28"/>
        </w:rPr>
        <w:t>Объект</w:t>
      </w:r>
      <w:r w:rsidR="00D209F9" w:rsidRPr="00A93AF2">
        <w:rPr>
          <w:rFonts w:ascii="PT Astra Serif" w:hAnsi="PT Astra Serif"/>
          <w:sz w:val="28"/>
          <w:szCs w:val="28"/>
        </w:rPr>
        <w:t xml:space="preserve"> экспертно-аналитического</w:t>
      </w:r>
      <w:r w:rsidR="00AA0FB3" w:rsidRPr="00A93AF2">
        <w:rPr>
          <w:rFonts w:eastAsia="Calibri"/>
          <w:bCs/>
          <w:sz w:val="28"/>
          <w:szCs w:val="28"/>
        </w:rPr>
        <w:t xml:space="preserve"> </w:t>
      </w:r>
      <w:r w:rsidRPr="00A93AF2">
        <w:rPr>
          <w:rFonts w:eastAsia="Calibri"/>
          <w:bCs/>
          <w:sz w:val="28"/>
          <w:szCs w:val="28"/>
        </w:rPr>
        <w:t>мероприятия:</w:t>
      </w:r>
      <w:r w:rsidRPr="00A93AF2">
        <w:rPr>
          <w:rFonts w:ascii="PT Astra Serif" w:hAnsi="PT Astra Serif"/>
          <w:sz w:val="28"/>
          <w:szCs w:val="28"/>
        </w:rPr>
        <w:t xml:space="preserve"> </w:t>
      </w:r>
      <w:r w:rsidR="008241F0" w:rsidRPr="00A93AF2">
        <w:rPr>
          <w:rFonts w:ascii="PT Astra Serif" w:hAnsi="PT Astra Serif"/>
          <w:sz w:val="28"/>
          <w:szCs w:val="28"/>
        </w:rPr>
        <w:t>Комитет культуры, молодежной политики и спорта администрации муниципального образования Киреевский район</w:t>
      </w:r>
      <w:r w:rsidR="00FC7D88" w:rsidRPr="00A93AF2">
        <w:rPr>
          <w:rFonts w:ascii="PT Astra Serif" w:hAnsi="PT Astra Serif"/>
          <w:sz w:val="28"/>
          <w:szCs w:val="28"/>
        </w:rPr>
        <w:t xml:space="preserve"> </w:t>
      </w:r>
      <w:r w:rsidR="00FC7D88" w:rsidRPr="00A93AF2">
        <w:rPr>
          <w:rFonts w:ascii="PT Astra Serif" w:hAnsi="PT Astra Serif"/>
          <w:snapToGrid w:val="0"/>
          <w:sz w:val="28"/>
          <w:szCs w:val="28"/>
        </w:rPr>
        <w:t xml:space="preserve">(бюджет муниципального образования город </w:t>
      </w:r>
      <w:proofErr w:type="spellStart"/>
      <w:r w:rsidR="00FC7D88" w:rsidRPr="00A93AF2">
        <w:rPr>
          <w:rFonts w:ascii="PT Astra Serif" w:hAnsi="PT Astra Serif"/>
          <w:snapToGrid w:val="0"/>
          <w:sz w:val="28"/>
          <w:szCs w:val="28"/>
        </w:rPr>
        <w:t>Киреевск</w:t>
      </w:r>
      <w:proofErr w:type="spellEnd"/>
      <w:r w:rsidR="00FC7D88" w:rsidRPr="00A93AF2">
        <w:rPr>
          <w:rFonts w:ascii="PT Astra Serif" w:hAnsi="PT Astra Serif"/>
          <w:snapToGrid w:val="0"/>
          <w:sz w:val="28"/>
          <w:szCs w:val="28"/>
        </w:rPr>
        <w:t xml:space="preserve"> Киреевского района)</w:t>
      </w:r>
      <w:r w:rsidR="00C70358" w:rsidRPr="00A93AF2">
        <w:rPr>
          <w:rFonts w:ascii="PT Astra Serif" w:hAnsi="PT Astra Serif"/>
          <w:snapToGrid w:val="0"/>
          <w:sz w:val="28"/>
          <w:szCs w:val="28"/>
        </w:rPr>
        <w:t>.</w:t>
      </w:r>
      <w:r w:rsidR="008241F0" w:rsidRPr="00A93AF2">
        <w:rPr>
          <w:rFonts w:ascii="PT Astra Serif" w:hAnsi="PT Astra Serif"/>
          <w:sz w:val="28"/>
          <w:szCs w:val="28"/>
        </w:rPr>
        <w:t xml:space="preserve"> </w:t>
      </w:r>
    </w:p>
    <w:p w:rsidR="002A2202" w:rsidRPr="00A93AF2" w:rsidRDefault="002A2202" w:rsidP="00AA65A0">
      <w:pPr>
        <w:spacing w:line="276" w:lineRule="auto"/>
        <w:jc w:val="both"/>
        <w:rPr>
          <w:rFonts w:ascii="PT Astra Serif" w:hAnsi="PT Astra Serif"/>
          <w:sz w:val="28"/>
          <w:szCs w:val="28"/>
        </w:rPr>
      </w:pPr>
      <w:r w:rsidRPr="00A93AF2">
        <w:rPr>
          <w:rFonts w:ascii="PT Astra Serif" w:hAnsi="PT Astra Serif"/>
          <w:sz w:val="28"/>
          <w:szCs w:val="28"/>
        </w:rPr>
        <w:t>Проверяемый период: 202</w:t>
      </w:r>
      <w:r w:rsidR="0017400A" w:rsidRPr="00A93AF2">
        <w:rPr>
          <w:rFonts w:ascii="PT Astra Serif" w:hAnsi="PT Astra Serif"/>
          <w:sz w:val="28"/>
          <w:szCs w:val="28"/>
        </w:rPr>
        <w:t>4</w:t>
      </w:r>
      <w:r w:rsidRPr="00A93AF2">
        <w:rPr>
          <w:rFonts w:ascii="PT Astra Serif" w:hAnsi="PT Astra Serif"/>
          <w:sz w:val="28"/>
          <w:szCs w:val="28"/>
        </w:rPr>
        <w:t xml:space="preserve"> год.</w:t>
      </w:r>
    </w:p>
    <w:p w:rsidR="002A2202" w:rsidRPr="00A93AF2" w:rsidRDefault="002A2202" w:rsidP="00AA65A0">
      <w:pPr>
        <w:spacing w:line="276" w:lineRule="auto"/>
        <w:jc w:val="both"/>
        <w:rPr>
          <w:rFonts w:ascii="PT Astra Serif" w:hAnsi="PT Astra Serif"/>
          <w:sz w:val="28"/>
          <w:szCs w:val="28"/>
        </w:rPr>
      </w:pPr>
      <w:r w:rsidRPr="00A93AF2">
        <w:rPr>
          <w:rFonts w:ascii="PT Astra Serif" w:hAnsi="PT Astra Serif"/>
          <w:sz w:val="28"/>
          <w:szCs w:val="28"/>
        </w:rPr>
        <w:t xml:space="preserve">Срок проведения </w:t>
      </w:r>
      <w:r w:rsidR="007F2331" w:rsidRPr="00A93AF2">
        <w:rPr>
          <w:rFonts w:ascii="PT Astra Serif" w:hAnsi="PT Astra Serif"/>
          <w:sz w:val="28"/>
          <w:szCs w:val="28"/>
        </w:rPr>
        <w:t xml:space="preserve">экспертно-аналитического </w:t>
      </w:r>
      <w:r w:rsidRPr="00A93AF2">
        <w:rPr>
          <w:rFonts w:eastAsia="Calibri"/>
          <w:bCs/>
          <w:sz w:val="28"/>
          <w:szCs w:val="28"/>
        </w:rPr>
        <w:t>мероприятия</w:t>
      </w:r>
      <w:r w:rsidRPr="00A93AF2">
        <w:rPr>
          <w:rFonts w:ascii="PT Astra Serif" w:hAnsi="PT Astra Serif"/>
          <w:sz w:val="28"/>
          <w:szCs w:val="28"/>
        </w:rPr>
        <w:t>:</w:t>
      </w:r>
      <w:r w:rsidR="00C22481" w:rsidRPr="00A93AF2">
        <w:rPr>
          <w:rFonts w:ascii="PT Astra Serif" w:hAnsi="PT Astra Serif"/>
          <w:sz w:val="28"/>
          <w:szCs w:val="28"/>
        </w:rPr>
        <w:t xml:space="preserve"> </w:t>
      </w:r>
      <w:r w:rsidR="0017400A" w:rsidRPr="00A93AF2">
        <w:rPr>
          <w:rFonts w:ascii="PT Astra Serif" w:hAnsi="PT Astra Serif"/>
          <w:sz w:val="28"/>
          <w:szCs w:val="28"/>
        </w:rPr>
        <w:t>18</w:t>
      </w:r>
      <w:r w:rsidR="001A5781" w:rsidRPr="00A93AF2">
        <w:rPr>
          <w:rFonts w:ascii="PT Astra Serif" w:hAnsi="PT Astra Serif"/>
          <w:sz w:val="28"/>
          <w:szCs w:val="28"/>
        </w:rPr>
        <w:t xml:space="preserve"> </w:t>
      </w:r>
      <w:r w:rsidR="00C22481" w:rsidRPr="00A93AF2">
        <w:rPr>
          <w:rFonts w:ascii="PT Astra Serif" w:hAnsi="PT Astra Serif"/>
          <w:sz w:val="28"/>
          <w:szCs w:val="28"/>
        </w:rPr>
        <w:t>апреля</w:t>
      </w:r>
      <w:r w:rsidR="0017400A" w:rsidRPr="00A93AF2">
        <w:rPr>
          <w:rFonts w:ascii="PT Astra Serif" w:hAnsi="PT Astra Serif"/>
          <w:sz w:val="28"/>
          <w:szCs w:val="28"/>
        </w:rPr>
        <w:t xml:space="preserve"> </w:t>
      </w:r>
      <w:r w:rsidRPr="00A93AF2">
        <w:rPr>
          <w:rFonts w:ascii="PT Astra Serif" w:hAnsi="PT Astra Serif"/>
          <w:sz w:val="28"/>
          <w:szCs w:val="28"/>
        </w:rPr>
        <w:t>–</w:t>
      </w:r>
      <w:r w:rsidR="0017400A" w:rsidRPr="00A93AF2">
        <w:rPr>
          <w:rFonts w:ascii="PT Astra Serif" w:hAnsi="PT Astra Serif"/>
          <w:sz w:val="28"/>
          <w:szCs w:val="28"/>
        </w:rPr>
        <w:t xml:space="preserve"> </w:t>
      </w:r>
      <w:r w:rsidR="008D251D" w:rsidRPr="00A93AF2">
        <w:rPr>
          <w:rFonts w:ascii="PT Astra Serif" w:hAnsi="PT Astra Serif"/>
          <w:sz w:val="28"/>
          <w:szCs w:val="28"/>
        </w:rPr>
        <w:t>21</w:t>
      </w:r>
      <w:r w:rsidR="004566FC" w:rsidRPr="00A93AF2">
        <w:rPr>
          <w:rFonts w:ascii="PT Astra Serif" w:hAnsi="PT Astra Serif"/>
          <w:sz w:val="28"/>
          <w:szCs w:val="28"/>
        </w:rPr>
        <w:t xml:space="preserve"> </w:t>
      </w:r>
      <w:r w:rsidR="00A56342" w:rsidRPr="00A93AF2">
        <w:rPr>
          <w:rFonts w:ascii="PT Astra Serif" w:hAnsi="PT Astra Serif"/>
          <w:sz w:val="28"/>
          <w:szCs w:val="28"/>
        </w:rPr>
        <w:t xml:space="preserve">апреля </w:t>
      </w:r>
      <w:r w:rsidRPr="00A93AF2">
        <w:rPr>
          <w:rFonts w:ascii="PT Astra Serif" w:hAnsi="PT Astra Serif"/>
          <w:sz w:val="28"/>
          <w:szCs w:val="28"/>
        </w:rPr>
        <w:t>202</w:t>
      </w:r>
      <w:r w:rsidR="0017400A" w:rsidRPr="00A93AF2">
        <w:rPr>
          <w:rFonts w:ascii="PT Astra Serif" w:hAnsi="PT Astra Serif"/>
          <w:sz w:val="28"/>
          <w:szCs w:val="28"/>
        </w:rPr>
        <w:t>5</w:t>
      </w:r>
      <w:r w:rsidRPr="00A93AF2">
        <w:rPr>
          <w:rFonts w:ascii="PT Astra Serif" w:hAnsi="PT Astra Serif"/>
          <w:sz w:val="28"/>
          <w:szCs w:val="28"/>
        </w:rPr>
        <w:t xml:space="preserve"> года.</w:t>
      </w:r>
    </w:p>
    <w:p w:rsidR="0017400A" w:rsidRPr="00A93AF2" w:rsidRDefault="002A2202" w:rsidP="0017400A">
      <w:pPr>
        <w:pStyle w:val="a5"/>
        <w:spacing w:after="0" w:line="276" w:lineRule="auto"/>
        <w:jc w:val="both"/>
        <w:rPr>
          <w:rFonts w:ascii="PT Astra Serif" w:hAnsi="PT Astra Serif"/>
          <w:color w:val="FF0000"/>
          <w:sz w:val="28"/>
          <w:szCs w:val="28"/>
        </w:rPr>
      </w:pPr>
      <w:r w:rsidRPr="00A93AF2">
        <w:rPr>
          <w:rStyle w:val="330"/>
          <w:rFonts w:ascii="PT Astra Serif" w:hAnsi="PT Astra Serif"/>
          <w:sz w:val="28"/>
          <w:szCs w:val="28"/>
        </w:rPr>
        <w:t>Лицо, проводившее</w:t>
      </w:r>
      <w:r w:rsidR="007F2331" w:rsidRPr="00A93AF2">
        <w:rPr>
          <w:rFonts w:ascii="PT Astra Serif" w:hAnsi="PT Astra Serif"/>
          <w:sz w:val="28"/>
          <w:szCs w:val="28"/>
        </w:rPr>
        <w:t xml:space="preserve"> экспертно-аналитическое</w:t>
      </w:r>
      <w:r w:rsidR="00AA0FB3" w:rsidRPr="00A93AF2">
        <w:rPr>
          <w:rFonts w:eastAsia="Calibri"/>
          <w:bCs/>
          <w:sz w:val="28"/>
          <w:szCs w:val="28"/>
        </w:rPr>
        <w:t xml:space="preserve"> </w:t>
      </w:r>
      <w:r w:rsidRPr="00A93AF2">
        <w:rPr>
          <w:rFonts w:eastAsia="Calibri"/>
          <w:bCs/>
          <w:sz w:val="28"/>
          <w:szCs w:val="28"/>
        </w:rPr>
        <w:t>мероприятие</w:t>
      </w:r>
      <w:r w:rsidR="0017400A" w:rsidRPr="00A93AF2">
        <w:rPr>
          <w:rFonts w:eastAsia="Calibri"/>
          <w:bCs/>
          <w:sz w:val="28"/>
          <w:szCs w:val="28"/>
        </w:rPr>
        <w:t>:</w:t>
      </w:r>
      <w:r w:rsidR="0017400A" w:rsidRPr="00A93AF2">
        <w:rPr>
          <w:rStyle w:val="330"/>
          <w:rFonts w:ascii="PT Astra Serif" w:hAnsi="PT Astra Serif"/>
          <w:sz w:val="28"/>
          <w:szCs w:val="28"/>
        </w:rPr>
        <w:t xml:space="preserve"> </w:t>
      </w:r>
      <w:proofErr w:type="spellStart"/>
      <w:r w:rsidR="0017400A" w:rsidRPr="00A93AF2">
        <w:rPr>
          <w:rStyle w:val="330"/>
          <w:rFonts w:ascii="PT Astra Serif" w:hAnsi="PT Astra Serif"/>
          <w:sz w:val="28"/>
          <w:szCs w:val="28"/>
        </w:rPr>
        <w:t>Юрищева</w:t>
      </w:r>
      <w:proofErr w:type="spellEnd"/>
      <w:r w:rsidR="0017400A" w:rsidRPr="00A93AF2">
        <w:rPr>
          <w:rStyle w:val="330"/>
          <w:rFonts w:ascii="PT Astra Serif" w:hAnsi="PT Astra Serif"/>
          <w:sz w:val="28"/>
          <w:szCs w:val="28"/>
        </w:rPr>
        <w:t xml:space="preserve"> О.В. – инспектор-эксперт Контрольно-счетной палаты муниципального образования Киреевский район</w:t>
      </w:r>
      <w:r w:rsidR="0017400A" w:rsidRPr="00A93AF2">
        <w:rPr>
          <w:rFonts w:ascii="PT Astra Serif" w:hAnsi="PT Astra Serif"/>
          <w:sz w:val="28"/>
          <w:szCs w:val="28"/>
        </w:rPr>
        <w:t>,</w:t>
      </w:r>
      <w:r w:rsidR="0017400A" w:rsidRPr="00A93AF2">
        <w:rPr>
          <w:rFonts w:ascii="PT Astra Serif" w:hAnsi="PT Astra Serif"/>
          <w:color w:val="FF0000"/>
          <w:sz w:val="28"/>
          <w:szCs w:val="28"/>
        </w:rPr>
        <w:t xml:space="preserve"> </w:t>
      </w:r>
      <w:r w:rsidR="0017400A" w:rsidRPr="00A93AF2">
        <w:rPr>
          <w:rFonts w:ascii="PT Astra Serif" w:hAnsi="PT Astra Serif"/>
          <w:sz w:val="28"/>
          <w:szCs w:val="28"/>
        </w:rPr>
        <w:t>удостоверение № 2 от 24 февраля 2025 года.</w:t>
      </w:r>
    </w:p>
    <w:p w:rsidR="00C22481" w:rsidRPr="00A93AF2" w:rsidRDefault="002A2202" w:rsidP="00AA65A0">
      <w:pPr>
        <w:pStyle w:val="a5"/>
        <w:spacing w:after="0" w:line="276" w:lineRule="auto"/>
        <w:jc w:val="both"/>
        <w:rPr>
          <w:rFonts w:ascii="PT Astra Serif" w:hAnsi="PT Astra Serif"/>
          <w:sz w:val="28"/>
          <w:szCs w:val="28"/>
        </w:rPr>
      </w:pPr>
      <w:r w:rsidRPr="00A93AF2">
        <w:rPr>
          <w:rFonts w:ascii="PT Astra Serif" w:hAnsi="PT Astra Serif"/>
          <w:bCs/>
          <w:sz w:val="28"/>
          <w:szCs w:val="28"/>
        </w:rPr>
        <w:t>Виды проверенных документов</w:t>
      </w:r>
      <w:r w:rsidRPr="00A93AF2">
        <w:rPr>
          <w:rFonts w:ascii="PT Astra Serif" w:hAnsi="PT Astra Serif"/>
          <w:sz w:val="28"/>
          <w:szCs w:val="28"/>
        </w:rPr>
        <w:t xml:space="preserve">: </w:t>
      </w:r>
      <w:r w:rsidRPr="00A93AF2">
        <w:rPr>
          <w:rFonts w:ascii="PT Astra Serif" w:hAnsi="PT Astra Serif"/>
          <w:snapToGrid w:val="0"/>
          <w:sz w:val="28"/>
          <w:szCs w:val="28"/>
        </w:rPr>
        <w:t>бюджетная отчетность главного администратора</w:t>
      </w:r>
      <w:r w:rsidR="00C22481" w:rsidRPr="00A93AF2">
        <w:rPr>
          <w:rFonts w:ascii="PT Astra Serif" w:hAnsi="PT Astra Serif"/>
          <w:snapToGrid w:val="0"/>
          <w:sz w:val="28"/>
          <w:szCs w:val="28"/>
        </w:rPr>
        <w:t xml:space="preserve"> доходов бюджета муниципального образования Киреевский район, главного распорядителя бюджетных средств бюджета муниципального образования </w:t>
      </w:r>
      <w:r w:rsidR="0015671A" w:rsidRPr="00A93AF2">
        <w:rPr>
          <w:rFonts w:ascii="PT Astra Serif" w:hAnsi="PT Astra Serif"/>
          <w:snapToGrid w:val="0"/>
          <w:sz w:val="28"/>
          <w:szCs w:val="28"/>
        </w:rPr>
        <w:t xml:space="preserve">г. </w:t>
      </w:r>
      <w:proofErr w:type="spellStart"/>
      <w:r w:rsidR="0015671A" w:rsidRPr="00A93AF2">
        <w:rPr>
          <w:rFonts w:ascii="PT Astra Serif" w:hAnsi="PT Astra Serif"/>
          <w:snapToGrid w:val="0"/>
          <w:sz w:val="28"/>
          <w:szCs w:val="28"/>
        </w:rPr>
        <w:t>Киреевск</w:t>
      </w:r>
      <w:proofErr w:type="spellEnd"/>
      <w:r w:rsidR="0015671A" w:rsidRPr="00A93AF2">
        <w:rPr>
          <w:rFonts w:ascii="PT Astra Serif" w:hAnsi="PT Astra Serif"/>
          <w:snapToGrid w:val="0"/>
          <w:sz w:val="28"/>
          <w:szCs w:val="28"/>
        </w:rPr>
        <w:t xml:space="preserve"> </w:t>
      </w:r>
      <w:r w:rsidR="00C22481" w:rsidRPr="00A93AF2">
        <w:rPr>
          <w:rFonts w:ascii="PT Astra Serif" w:hAnsi="PT Astra Serif"/>
          <w:snapToGrid w:val="0"/>
          <w:sz w:val="28"/>
          <w:szCs w:val="28"/>
        </w:rPr>
        <w:t xml:space="preserve">Киреевский район </w:t>
      </w:r>
      <w:r w:rsidR="00C30C4C" w:rsidRPr="00A93AF2">
        <w:rPr>
          <w:rFonts w:ascii="PT Astra Serif" w:hAnsi="PT Astra Serif"/>
          <w:snapToGrid w:val="0"/>
          <w:sz w:val="28"/>
          <w:szCs w:val="28"/>
        </w:rPr>
        <w:t>Комитета культуры, молодежной политики и спорта администрации муниципального образования Киреевский район</w:t>
      </w:r>
      <w:r w:rsidRPr="00A93AF2">
        <w:rPr>
          <w:rFonts w:ascii="PT Astra Serif" w:hAnsi="PT Astra Serif"/>
          <w:sz w:val="28"/>
          <w:szCs w:val="28"/>
        </w:rPr>
        <w:t xml:space="preserve"> за 202</w:t>
      </w:r>
      <w:r w:rsidR="0017400A" w:rsidRPr="00A93AF2">
        <w:rPr>
          <w:rFonts w:ascii="PT Astra Serif" w:hAnsi="PT Astra Serif"/>
          <w:sz w:val="28"/>
          <w:szCs w:val="28"/>
        </w:rPr>
        <w:t>4</w:t>
      </w:r>
      <w:r w:rsidRPr="00A93AF2">
        <w:rPr>
          <w:rFonts w:ascii="PT Astra Serif" w:hAnsi="PT Astra Serif"/>
          <w:sz w:val="28"/>
          <w:szCs w:val="28"/>
        </w:rPr>
        <w:t xml:space="preserve"> год</w:t>
      </w:r>
      <w:r w:rsidR="00FC7D88" w:rsidRPr="00A93AF2">
        <w:rPr>
          <w:rFonts w:ascii="PT Astra Serif" w:hAnsi="PT Astra Serif"/>
          <w:sz w:val="28"/>
          <w:szCs w:val="28"/>
        </w:rPr>
        <w:t xml:space="preserve"> (бюджет</w:t>
      </w:r>
      <w:r w:rsidR="00CA5872" w:rsidRPr="00A93AF2">
        <w:rPr>
          <w:rFonts w:ascii="PT Astra Serif" w:hAnsi="PT Astra Serif"/>
          <w:sz w:val="28"/>
          <w:szCs w:val="28"/>
        </w:rPr>
        <w:t xml:space="preserve"> муниципального образования </w:t>
      </w:r>
      <w:r w:rsidR="00FC7D88" w:rsidRPr="00A93AF2">
        <w:rPr>
          <w:rFonts w:ascii="PT Astra Serif" w:hAnsi="PT Astra Serif"/>
          <w:sz w:val="28"/>
          <w:szCs w:val="28"/>
        </w:rPr>
        <w:t xml:space="preserve">г. </w:t>
      </w:r>
      <w:proofErr w:type="spellStart"/>
      <w:r w:rsidR="00FC7D88" w:rsidRPr="00A93AF2">
        <w:rPr>
          <w:rFonts w:ascii="PT Astra Serif" w:hAnsi="PT Astra Serif"/>
          <w:sz w:val="28"/>
          <w:szCs w:val="28"/>
        </w:rPr>
        <w:t>Киреевск</w:t>
      </w:r>
      <w:proofErr w:type="spellEnd"/>
      <w:r w:rsidR="00FC7D88" w:rsidRPr="00A93AF2">
        <w:rPr>
          <w:rFonts w:ascii="PT Astra Serif" w:hAnsi="PT Astra Serif"/>
          <w:sz w:val="28"/>
          <w:szCs w:val="28"/>
        </w:rPr>
        <w:t xml:space="preserve"> Киреевского района)</w:t>
      </w:r>
      <w:r w:rsidR="00C22481" w:rsidRPr="00A93AF2">
        <w:rPr>
          <w:rFonts w:ascii="PT Astra Serif" w:hAnsi="PT Astra Serif"/>
          <w:sz w:val="28"/>
          <w:szCs w:val="28"/>
        </w:rPr>
        <w:t>.</w:t>
      </w:r>
      <w:r w:rsidRPr="00A93AF2">
        <w:rPr>
          <w:rFonts w:ascii="PT Astra Serif" w:hAnsi="PT Astra Serif"/>
          <w:sz w:val="28"/>
          <w:szCs w:val="28"/>
        </w:rPr>
        <w:t xml:space="preserve"> </w:t>
      </w:r>
    </w:p>
    <w:p w:rsidR="00EB3F7A" w:rsidRPr="00A93AF2" w:rsidRDefault="00EB3F7A" w:rsidP="00EB3F7A">
      <w:pPr>
        <w:tabs>
          <w:tab w:val="left" w:pos="1134"/>
        </w:tabs>
        <w:spacing w:line="276" w:lineRule="auto"/>
        <w:ind w:firstLine="709"/>
        <w:jc w:val="center"/>
        <w:rPr>
          <w:rFonts w:ascii="PT Astra Serif" w:hAnsi="PT Astra Serif"/>
          <w:color w:val="FF0000"/>
          <w:sz w:val="28"/>
          <w:szCs w:val="28"/>
          <w:highlight w:val="yellow"/>
        </w:rPr>
      </w:pPr>
    </w:p>
    <w:p w:rsidR="00EB3F7A" w:rsidRPr="00A93AF2" w:rsidRDefault="00EB3F7A" w:rsidP="00EB3F7A">
      <w:pPr>
        <w:tabs>
          <w:tab w:val="left" w:pos="1134"/>
        </w:tabs>
        <w:spacing w:line="276" w:lineRule="auto"/>
        <w:ind w:firstLine="709"/>
        <w:jc w:val="center"/>
        <w:rPr>
          <w:rFonts w:ascii="PT Astra Serif" w:eastAsia="Calibri" w:hAnsi="PT Astra Serif"/>
          <w:bCs/>
          <w:sz w:val="28"/>
          <w:szCs w:val="28"/>
        </w:rPr>
      </w:pPr>
      <w:r w:rsidRPr="00A93AF2">
        <w:rPr>
          <w:rFonts w:ascii="PT Astra Serif" w:hAnsi="PT Astra Serif"/>
          <w:sz w:val="28"/>
          <w:szCs w:val="28"/>
        </w:rPr>
        <w:t xml:space="preserve">Выводы по результатам проведения </w:t>
      </w:r>
      <w:r w:rsidRPr="00A93AF2">
        <w:rPr>
          <w:rFonts w:ascii="PT Astra Serif" w:eastAsia="Calibri" w:hAnsi="PT Astra Serif"/>
          <w:bCs/>
          <w:sz w:val="28"/>
          <w:szCs w:val="28"/>
        </w:rPr>
        <w:t>экспертно-аналитического мероприятия</w:t>
      </w:r>
      <w:r w:rsidR="00FA48D8" w:rsidRPr="00A93AF2">
        <w:rPr>
          <w:rFonts w:ascii="PT Astra Serif" w:eastAsia="Calibri" w:hAnsi="PT Astra Serif"/>
          <w:bCs/>
          <w:sz w:val="28"/>
          <w:szCs w:val="28"/>
        </w:rPr>
        <w:t>:</w:t>
      </w:r>
    </w:p>
    <w:p w:rsidR="00EB3F7A" w:rsidRPr="00A93AF2" w:rsidRDefault="00EB3F7A" w:rsidP="00EB3F7A">
      <w:pPr>
        <w:tabs>
          <w:tab w:val="left" w:pos="1134"/>
        </w:tabs>
        <w:spacing w:line="276" w:lineRule="auto"/>
        <w:ind w:firstLine="709"/>
        <w:jc w:val="center"/>
        <w:rPr>
          <w:rFonts w:ascii="PT Astra Serif" w:hAnsi="PT Astra Serif"/>
          <w:i/>
          <w:sz w:val="28"/>
          <w:szCs w:val="28"/>
          <w:highlight w:val="yellow"/>
        </w:rPr>
      </w:pPr>
    </w:p>
    <w:p w:rsidR="000C2A67" w:rsidRPr="00A93AF2" w:rsidRDefault="00EB3F7A" w:rsidP="000C2A67">
      <w:pPr>
        <w:pStyle w:val="a5"/>
        <w:spacing w:after="0" w:line="276" w:lineRule="auto"/>
        <w:ind w:firstLine="720"/>
        <w:jc w:val="both"/>
        <w:rPr>
          <w:rFonts w:ascii="PT Astra Serif" w:eastAsiaTheme="minorHAnsi" w:hAnsi="PT Astra Serif"/>
          <w:sz w:val="28"/>
          <w:szCs w:val="28"/>
          <w:lang w:eastAsia="en-US"/>
        </w:rPr>
      </w:pPr>
      <w:r w:rsidRPr="00A93AF2">
        <w:rPr>
          <w:rFonts w:ascii="PT Astra Serif" w:hAnsi="PT Astra Serif"/>
          <w:sz w:val="28"/>
          <w:szCs w:val="28"/>
        </w:rPr>
        <w:t>Годовая бюджетная отчетность</w:t>
      </w:r>
      <w:r w:rsidR="004D07D8" w:rsidRPr="00A93AF2">
        <w:rPr>
          <w:rFonts w:ascii="PT Astra Serif" w:eastAsia="Calibri" w:hAnsi="PT Astra Serif"/>
          <w:sz w:val="28"/>
          <w:szCs w:val="28"/>
        </w:rPr>
        <w:t xml:space="preserve"> Комитета культуры, молодежной политики и спорта администрации муниципального образования Киреевский </w:t>
      </w:r>
      <w:r w:rsidRPr="00A93AF2">
        <w:rPr>
          <w:rFonts w:ascii="PT Astra Serif" w:hAnsi="PT Astra Serif"/>
          <w:sz w:val="28"/>
          <w:szCs w:val="28"/>
        </w:rPr>
        <w:t xml:space="preserve">представлена </w:t>
      </w:r>
      <w:r w:rsidR="00B81538" w:rsidRPr="00A93AF2">
        <w:rPr>
          <w:rFonts w:ascii="PT Astra Serif" w:hAnsi="PT Astra Serif"/>
          <w:sz w:val="28"/>
          <w:szCs w:val="28"/>
        </w:rPr>
        <w:t xml:space="preserve">в Контрольно-счетную палату муниципального образования Киреевский район </w:t>
      </w:r>
      <w:r w:rsidRPr="00A93AF2">
        <w:rPr>
          <w:rFonts w:ascii="PT Astra Serif" w:hAnsi="PT Astra Serif"/>
          <w:sz w:val="28"/>
          <w:szCs w:val="28"/>
        </w:rPr>
        <w:t xml:space="preserve">своевременно. Данные годовой бюджетной отчетности свидетельствуют о том, что исполнение бюджета </w:t>
      </w:r>
      <w:r w:rsidR="004D07D8" w:rsidRPr="00A93AF2">
        <w:rPr>
          <w:rFonts w:ascii="PT Astra Serif" w:hAnsi="PT Astra Serif"/>
          <w:sz w:val="28"/>
          <w:szCs w:val="28"/>
        </w:rPr>
        <w:t xml:space="preserve">Комитета культуры, молодежной политики  и спорта </w:t>
      </w:r>
      <w:r w:rsidRPr="00A93AF2">
        <w:rPr>
          <w:rFonts w:ascii="PT Astra Serif" w:hAnsi="PT Astra Serif"/>
          <w:sz w:val="28"/>
          <w:szCs w:val="28"/>
        </w:rPr>
        <w:t>в 202</w:t>
      </w:r>
      <w:r w:rsidR="00E954EC" w:rsidRPr="00A93AF2">
        <w:rPr>
          <w:rFonts w:ascii="PT Astra Serif" w:hAnsi="PT Astra Serif"/>
          <w:sz w:val="28"/>
          <w:szCs w:val="28"/>
        </w:rPr>
        <w:t>4</w:t>
      </w:r>
      <w:r w:rsidRPr="00A93AF2">
        <w:rPr>
          <w:rFonts w:ascii="PT Astra Serif" w:hAnsi="PT Astra Serif"/>
          <w:sz w:val="28"/>
          <w:szCs w:val="28"/>
        </w:rPr>
        <w:t xml:space="preserve"> году осуществлялось в соответствии  с Бюджетным кодексом  Российской Федерации, </w:t>
      </w:r>
      <w:r w:rsidR="00F82779" w:rsidRPr="00A93AF2">
        <w:rPr>
          <w:rFonts w:ascii="PT Astra Serif" w:hAnsi="PT Astra Serif"/>
          <w:sz w:val="28"/>
          <w:szCs w:val="28"/>
          <w:lang w:val="en-US"/>
        </w:rPr>
        <w:t>c</w:t>
      </w:r>
      <w:r w:rsidR="00F82779" w:rsidRPr="00A93AF2">
        <w:rPr>
          <w:rFonts w:ascii="PT Astra Serif" w:hAnsi="PT Astra Serif"/>
          <w:sz w:val="28"/>
          <w:szCs w:val="28"/>
        </w:rPr>
        <w:t xml:space="preserve"> п</w:t>
      </w:r>
      <w:r w:rsidR="00F82779" w:rsidRPr="00A93AF2">
        <w:rPr>
          <w:rFonts w:ascii="PT Astra Serif" w:eastAsiaTheme="minorHAnsi" w:hAnsi="PT Astra Serif"/>
          <w:sz w:val="28"/>
          <w:szCs w:val="28"/>
          <w:lang w:eastAsia="en-US"/>
        </w:rPr>
        <w:t xml:space="preserve">риказом Минфина России от 25.03.2011 N 33н (ред. от 13.10.2023) "Об утверждении Инструкции о порядке составления, представления годовой, квартальной бухгалтерской отчетности </w:t>
      </w:r>
      <w:r w:rsidR="00F82779" w:rsidRPr="00A93AF2">
        <w:rPr>
          <w:rFonts w:ascii="PT Astra Serif" w:eastAsiaTheme="minorHAnsi" w:hAnsi="PT Astra Serif"/>
          <w:sz w:val="28"/>
          <w:szCs w:val="28"/>
          <w:lang w:eastAsia="en-US"/>
        </w:rPr>
        <w:lastRenderedPageBreak/>
        <w:t>государственных (муниципальных) бюджетных и автономных учреждений"</w:t>
      </w:r>
      <w:r w:rsidR="000C2A67" w:rsidRPr="00A93AF2">
        <w:rPr>
          <w:rFonts w:ascii="PT Astra Serif" w:eastAsiaTheme="minorHAnsi" w:hAnsi="PT Astra Serif"/>
          <w:sz w:val="28"/>
          <w:szCs w:val="28"/>
          <w:lang w:eastAsia="en-US"/>
        </w:rPr>
        <w:t xml:space="preserve">, с </w:t>
      </w:r>
      <w:r w:rsidR="000C2A67" w:rsidRPr="00A93AF2">
        <w:rPr>
          <w:rFonts w:ascii="PT Astra Serif" w:eastAsia="Calibri" w:hAnsi="PT Astra Serif"/>
          <w:sz w:val="28"/>
          <w:szCs w:val="28"/>
        </w:rPr>
        <w:t xml:space="preserve">приказом  Минфина РФ </w:t>
      </w:r>
      <w:r w:rsidR="000C2A67" w:rsidRPr="00A93AF2">
        <w:rPr>
          <w:rFonts w:ascii="PT Astra Serif" w:hAnsi="PT Astra Serif"/>
          <w:sz w:val="28"/>
          <w:szCs w:val="28"/>
        </w:rPr>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2A42B5" w:rsidRPr="00A93AF2">
        <w:rPr>
          <w:rFonts w:ascii="PT Astra Serif" w:hAnsi="PT Astra Serif"/>
          <w:sz w:val="28"/>
          <w:szCs w:val="28"/>
        </w:rPr>
        <w:t>.</w:t>
      </w:r>
    </w:p>
    <w:p w:rsidR="00AA328B" w:rsidRPr="00A93AF2" w:rsidRDefault="00EB3F7A" w:rsidP="0032023D">
      <w:pPr>
        <w:autoSpaceDE w:val="0"/>
        <w:autoSpaceDN w:val="0"/>
        <w:adjustRightInd w:val="0"/>
        <w:spacing w:line="276" w:lineRule="auto"/>
        <w:ind w:firstLine="709"/>
        <w:jc w:val="both"/>
        <w:rPr>
          <w:rFonts w:ascii="PT Astra Serif" w:hAnsi="PT Astra Serif"/>
          <w:sz w:val="28"/>
        </w:rPr>
      </w:pPr>
      <w:r w:rsidRPr="00A93AF2">
        <w:rPr>
          <w:rFonts w:ascii="PT Astra Serif" w:hAnsi="PT Astra Serif"/>
          <w:sz w:val="28"/>
        </w:rPr>
        <w:t xml:space="preserve">Объем бюджетной отчетности </w:t>
      </w:r>
      <w:r w:rsidR="000C2A67" w:rsidRPr="00A93AF2">
        <w:rPr>
          <w:rFonts w:ascii="PT Astra Serif" w:hAnsi="PT Astra Serif"/>
          <w:sz w:val="28"/>
        </w:rPr>
        <w:t>Комитета культуры,</w:t>
      </w:r>
      <w:r w:rsidR="000C2A67" w:rsidRPr="00A93AF2">
        <w:rPr>
          <w:rFonts w:ascii="PT Astra Serif" w:eastAsia="Calibri" w:hAnsi="PT Astra Serif"/>
          <w:sz w:val="28"/>
          <w:szCs w:val="28"/>
        </w:rPr>
        <w:t xml:space="preserve"> молодежной политики и спорта администрации муниципального образования Киреевский </w:t>
      </w:r>
      <w:r w:rsidRPr="00A93AF2">
        <w:rPr>
          <w:rFonts w:ascii="PT Astra Serif" w:hAnsi="PT Astra Serif"/>
          <w:sz w:val="28"/>
        </w:rPr>
        <w:t>за 202</w:t>
      </w:r>
      <w:r w:rsidR="00E954EC" w:rsidRPr="00A93AF2">
        <w:rPr>
          <w:rFonts w:ascii="PT Astra Serif" w:hAnsi="PT Astra Serif"/>
          <w:sz w:val="28"/>
        </w:rPr>
        <w:t>4</w:t>
      </w:r>
      <w:r w:rsidRPr="00A93AF2">
        <w:rPr>
          <w:rFonts w:ascii="PT Astra Serif" w:hAnsi="PT Astra Serif"/>
          <w:sz w:val="28"/>
        </w:rPr>
        <w:t xml:space="preserve"> год, качество её оформления и заполнения, её содержание в целом позволяют сделать вывод о полноте и достоверности</w:t>
      </w:r>
      <w:r w:rsidR="000C2A67" w:rsidRPr="00A93AF2">
        <w:rPr>
          <w:rFonts w:ascii="PT Astra Serif" w:hAnsi="PT Astra Serif"/>
          <w:sz w:val="28"/>
        </w:rPr>
        <w:t xml:space="preserve"> бухгалтерской отчетности</w:t>
      </w:r>
      <w:r w:rsidR="0032023D" w:rsidRPr="00A93AF2">
        <w:rPr>
          <w:rFonts w:ascii="PT Astra Serif" w:hAnsi="PT Astra Serif"/>
          <w:sz w:val="28"/>
        </w:rPr>
        <w:t xml:space="preserve">. </w:t>
      </w:r>
    </w:p>
    <w:bookmarkEnd w:id="0"/>
    <w:bookmarkEnd w:id="1"/>
    <w:bookmarkEnd w:id="2"/>
    <w:bookmarkEnd w:id="3"/>
    <w:p w:rsidR="0032023D" w:rsidRPr="00A93AF2" w:rsidRDefault="0032023D" w:rsidP="0032023D">
      <w:pPr>
        <w:autoSpaceDE w:val="0"/>
        <w:autoSpaceDN w:val="0"/>
        <w:adjustRightInd w:val="0"/>
        <w:spacing w:line="276" w:lineRule="auto"/>
        <w:ind w:firstLine="709"/>
        <w:jc w:val="both"/>
        <w:rPr>
          <w:rFonts w:ascii="PT Astra Serif" w:eastAsia="Calibri" w:hAnsi="PT Astra Serif"/>
          <w:bCs/>
          <w:sz w:val="28"/>
          <w:szCs w:val="28"/>
        </w:rPr>
      </w:pPr>
    </w:p>
    <w:sectPr w:rsidR="0032023D" w:rsidRPr="00A93AF2" w:rsidSect="00AF6C67">
      <w:footerReference w:type="even" r:id="rId8"/>
      <w:footerReference w:type="default" r:id="rId9"/>
      <w:footerReference w:type="first" r:id="rId10"/>
      <w:pgSz w:w="11906" w:h="16838"/>
      <w:pgMar w:top="426" w:right="850"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8D9" w:rsidRDefault="000738D9">
      <w:r>
        <w:separator/>
      </w:r>
    </w:p>
  </w:endnote>
  <w:endnote w:type="continuationSeparator" w:id="0">
    <w:p w:rsidR="000738D9" w:rsidRDefault="0007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D6" w:rsidRDefault="003B3BD6"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B3BD6" w:rsidRDefault="003B3BD6"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D6" w:rsidRDefault="003B3BD6"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A93AF2">
      <w:rPr>
        <w:rStyle w:val="af1"/>
        <w:noProof/>
      </w:rPr>
      <w:t>3</w:t>
    </w:r>
    <w:r>
      <w:rPr>
        <w:rStyle w:val="af1"/>
      </w:rPr>
      <w:fldChar w:fldCharType="end"/>
    </w:r>
  </w:p>
  <w:p w:rsidR="003B3BD6" w:rsidRDefault="003B3BD6"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3B3BD6" w:rsidRDefault="003B3BD6">
        <w:pPr>
          <w:pStyle w:val="af"/>
          <w:jc w:val="right"/>
        </w:pPr>
        <w:r>
          <w:fldChar w:fldCharType="begin"/>
        </w:r>
        <w:r>
          <w:instrText xml:space="preserve"> PAGE   \* MERGEFORMAT </w:instrText>
        </w:r>
        <w:r>
          <w:fldChar w:fldCharType="separate"/>
        </w:r>
        <w:r w:rsidR="00A93AF2">
          <w:rPr>
            <w:noProof/>
          </w:rPr>
          <w:t>1</w:t>
        </w:r>
        <w:r>
          <w:rPr>
            <w:noProof/>
          </w:rPr>
          <w:fldChar w:fldCharType="end"/>
        </w:r>
      </w:p>
    </w:sdtContent>
  </w:sdt>
  <w:p w:rsidR="003B3BD6" w:rsidRDefault="003B3BD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8D9" w:rsidRDefault="000738D9">
      <w:r>
        <w:separator/>
      </w:r>
    </w:p>
  </w:footnote>
  <w:footnote w:type="continuationSeparator" w:id="0">
    <w:p w:rsidR="000738D9" w:rsidRDefault="00073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50CD3"/>
    <w:multiLevelType w:val="hybridMultilevel"/>
    <w:tmpl w:val="8CC0285C"/>
    <w:lvl w:ilvl="0" w:tplc="04190001">
      <w:start w:val="1"/>
      <w:numFmt w:val="bullet"/>
      <w:lvlText w:val=""/>
      <w:lvlJc w:val="left"/>
      <w:pPr>
        <w:ind w:left="1637" w:hanging="360"/>
      </w:pPr>
      <w:rPr>
        <w:rFonts w:ascii="Symbol" w:hAnsi="Symbol"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2D2C3202"/>
    <w:multiLevelType w:val="hybridMultilevel"/>
    <w:tmpl w:val="FFD677F6"/>
    <w:lvl w:ilvl="0" w:tplc="D716F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61E557B"/>
    <w:multiLevelType w:val="hybridMultilevel"/>
    <w:tmpl w:val="1436DF70"/>
    <w:lvl w:ilvl="0" w:tplc="6E08BD16">
      <w:start w:val="1"/>
      <w:numFmt w:val="decimal"/>
      <w:lvlText w:val="%1."/>
      <w:lvlJc w:val="left"/>
      <w:pPr>
        <w:ind w:left="2204" w:hanging="360"/>
      </w:pPr>
      <w:rPr>
        <w:rFonts w:hint="default"/>
        <w:color w:val="auto"/>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0"/>
  </w:num>
  <w:num w:numId="2">
    <w:abstractNumId w:val="2"/>
  </w:num>
  <w:num w:numId="3">
    <w:abstractNumId w:val="3"/>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0864"/>
    <w:rsid w:val="00001922"/>
    <w:rsid w:val="00002662"/>
    <w:rsid w:val="00002D07"/>
    <w:rsid w:val="0000331D"/>
    <w:rsid w:val="00004F28"/>
    <w:rsid w:val="0000554A"/>
    <w:rsid w:val="00005E6F"/>
    <w:rsid w:val="00005EA4"/>
    <w:rsid w:val="000071AF"/>
    <w:rsid w:val="000101A5"/>
    <w:rsid w:val="000108D2"/>
    <w:rsid w:val="000110FB"/>
    <w:rsid w:val="00011316"/>
    <w:rsid w:val="00011648"/>
    <w:rsid w:val="00012A5C"/>
    <w:rsid w:val="00012CF3"/>
    <w:rsid w:val="000136DC"/>
    <w:rsid w:val="000142CB"/>
    <w:rsid w:val="0001494A"/>
    <w:rsid w:val="00015283"/>
    <w:rsid w:val="000164C8"/>
    <w:rsid w:val="000212E1"/>
    <w:rsid w:val="00021302"/>
    <w:rsid w:val="000219D5"/>
    <w:rsid w:val="000228C0"/>
    <w:rsid w:val="00022DE3"/>
    <w:rsid w:val="0002360D"/>
    <w:rsid w:val="0002420C"/>
    <w:rsid w:val="00024C84"/>
    <w:rsid w:val="00025188"/>
    <w:rsid w:val="00025316"/>
    <w:rsid w:val="0002731C"/>
    <w:rsid w:val="000275B9"/>
    <w:rsid w:val="00027883"/>
    <w:rsid w:val="00027925"/>
    <w:rsid w:val="0003027C"/>
    <w:rsid w:val="000307D6"/>
    <w:rsid w:val="000310E5"/>
    <w:rsid w:val="000314C4"/>
    <w:rsid w:val="000316D3"/>
    <w:rsid w:val="00032174"/>
    <w:rsid w:val="00032D26"/>
    <w:rsid w:val="00033397"/>
    <w:rsid w:val="00033C26"/>
    <w:rsid w:val="00033D17"/>
    <w:rsid w:val="00033D20"/>
    <w:rsid w:val="000350AA"/>
    <w:rsid w:val="000355BD"/>
    <w:rsid w:val="0003583F"/>
    <w:rsid w:val="000358AF"/>
    <w:rsid w:val="00035D94"/>
    <w:rsid w:val="00035F79"/>
    <w:rsid w:val="0003668E"/>
    <w:rsid w:val="00036CDD"/>
    <w:rsid w:val="00037455"/>
    <w:rsid w:val="0004009B"/>
    <w:rsid w:val="000400C7"/>
    <w:rsid w:val="000417B3"/>
    <w:rsid w:val="00042207"/>
    <w:rsid w:val="00042384"/>
    <w:rsid w:val="00042FB7"/>
    <w:rsid w:val="000431E9"/>
    <w:rsid w:val="0004373D"/>
    <w:rsid w:val="0004389B"/>
    <w:rsid w:val="0004399E"/>
    <w:rsid w:val="00044223"/>
    <w:rsid w:val="000446B1"/>
    <w:rsid w:val="000446E0"/>
    <w:rsid w:val="00044F67"/>
    <w:rsid w:val="00045301"/>
    <w:rsid w:val="000454F8"/>
    <w:rsid w:val="00045A78"/>
    <w:rsid w:val="00046464"/>
    <w:rsid w:val="000468C7"/>
    <w:rsid w:val="00046C50"/>
    <w:rsid w:val="00047928"/>
    <w:rsid w:val="00050774"/>
    <w:rsid w:val="00050A0D"/>
    <w:rsid w:val="00050DDC"/>
    <w:rsid w:val="00050E1B"/>
    <w:rsid w:val="000514C7"/>
    <w:rsid w:val="000514F7"/>
    <w:rsid w:val="00052C3E"/>
    <w:rsid w:val="00052FBF"/>
    <w:rsid w:val="00053354"/>
    <w:rsid w:val="00053430"/>
    <w:rsid w:val="000536F6"/>
    <w:rsid w:val="0005452C"/>
    <w:rsid w:val="000550CE"/>
    <w:rsid w:val="00055A1E"/>
    <w:rsid w:val="00055AD4"/>
    <w:rsid w:val="00055D1C"/>
    <w:rsid w:val="00055D6F"/>
    <w:rsid w:val="00056F1C"/>
    <w:rsid w:val="0005726F"/>
    <w:rsid w:val="00057896"/>
    <w:rsid w:val="0006088D"/>
    <w:rsid w:val="00060F9A"/>
    <w:rsid w:val="000618CB"/>
    <w:rsid w:val="00061D90"/>
    <w:rsid w:val="00061F60"/>
    <w:rsid w:val="00062F29"/>
    <w:rsid w:val="000632EA"/>
    <w:rsid w:val="000640A3"/>
    <w:rsid w:val="000643F9"/>
    <w:rsid w:val="0006440D"/>
    <w:rsid w:val="0006455C"/>
    <w:rsid w:val="0006538F"/>
    <w:rsid w:val="00065639"/>
    <w:rsid w:val="00066931"/>
    <w:rsid w:val="00066C84"/>
    <w:rsid w:val="00067FFB"/>
    <w:rsid w:val="00070633"/>
    <w:rsid w:val="00071847"/>
    <w:rsid w:val="00071EA6"/>
    <w:rsid w:val="00072356"/>
    <w:rsid w:val="00072AA1"/>
    <w:rsid w:val="0007368D"/>
    <w:rsid w:val="000738D9"/>
    <w:rsid w:val="00073DE9"/>
    <w:rsid w:val="000743F4"/>
    <w:rsid w:val="0007484B"/>
    <w:rsid w:val="000757AA"/>
    <w:rsid w:val="00075B3C"/>
    <w:rsid w:val="00075FCA"/>
    <w:rsid w:val="000760DD"/>
    <w:rsid w:val="0007632B"/>
    <w:rsid w:val="00076558"/>
    <w:rsid w:val="00076853"/>
    <w:rsid w:val="00077293"/>
    <w:rsid w:val="000800E4"/>
    <w:rsid w:val="00080311"/>
    <w:rsid w:val="00080B64"/>
    <w:rsid w:val="00080F7E"/>
    <w:rsid w:val="00081571"/>
    <w:rsid w:val="00082B18"/>
    <w:rsid w:val="00082BBD"/>
    <w:rsid w:val="00082E08"/>
    <w:rsid w:val="00084CC5"/>
    <w:rsid w:val="00084D18"/>
    <w:rsid w:val="000861A8"/>
    <w:rsid w:val="000866C2"/>
    <w:rsid w:val="00086F1B"/>
    <w:rsid w:val="000871C6"/>
    <w:rsid w:val="00087E47"/>
    <w:rsid w:val="00090592"/>
    <w:rsid w:val="00091024"/>
    <w:rsid w:val="00091191"/>
    <w:rsid w:val="0009473B"/>
    <w:rsid w:val="000952C7"/>
    <w:rsid w:val="000953D6"/>
    <w:rsid w:val="000956AA"/>
    <w:rsid w:val="000960D5"/>
    <w:rsid w:val="000968B3"/>
    <w:rsid w:val="000969C1"/>
    <w:rsid w:val="00096DE4"/>
    <w:rsid w:val="00097E75"/>
    <w:rsid w:val="000A04DD"/>
    <w:rsid w:val="000A06F0"/>
    <w:rsid w:val="000A1CB2"/>
    <w:rsid w:val="000A1D18"/>
    <w:rsid w:val="000A27CA"/>
    <w:rsid w:val="000A2CAC"/>
    <w:rsid w:val="000A36C9"/>
    <w:rsid w:val="000A3FBE"/>
    <w:rsid w:val="000A42DB"/>
    <w:rsid w:val="000A43FC"/>
    <w:rsid w:val="000A5634"/>
    <w:rsid w:val="000A5B3F"/>
    <w:rsid w:val="000A5FFF"/>
    <w:rsid w:val="000A663A"/>
    <w:rsid w:val="000A6EE1"/>
    <w:rsid w:val="000A7568"/>
    <w:rsid w:val="000A79B4"/>
    <w:rsid w:val="000A7A08"/>
    <w:rsid w:val="000A7D55"/>
    <w:rsid w:val="000B0995"/>
    <w:rsid w:val="000B0B3D"/>
    <w:rsid w:val="000B0DB9"/>
    <w:rsid w:val="000B0E55"/>
    <w:rsid w:val="000B1C57"/>
    <w:rsid w:val="000B21B8"/>
    <w:rsid w:val="000B3A38"/>
    <w:rsid w:val="000B3F9E"/>
    <w:rsid w:val="000B5062"/>
    <w:rsid w:val="000B6821"/>
    <w:rsid w:val="000B7197"/>
    <w:rsid w:val="000B7B74"/>
    <w:rsid w:val="000C01B3"/>
    <w:rsid w:val="000C220D"/>
    <w:rsid w:val="000C2A67"/>
    <w:rsid w:val="000C2D61"/>
    <w:rsid w:val="000C3320"/>
    <w:rsid w:val="000C365F"/>
    <w:rsid w:val="000C37DD"/>
    <w:rsid w:val="000C3F47"/>
    <w:rsid w:val="000C4429"/>
    <w:rsid w:val="000C4762"/>
    <w:rsid w:val="000C49DB"/>
    <w:rsid w:val="000C5147"/>
    <w:rsid w:val="000C51BA"/>
    <w:rsid w:val="000C51CD"/>
    <w:rsid w:val="000C52C8"/>
    <w:rsid w:val="000C60FF"/>
    <w:rsid w:val="000C65E8"/>
    <w:rsid w:val="000C6672"/>
    <w:rsid w:val="000C6C86"/>
    <w:rsid w:val="000C7235"/>
    <w:rsid w:val="000D01C2"/>
    <w:rsid w:val="000D14E9"/>
    <w:rsid w:val="000D2C23"/>
    <w:rsid w:val="000D32B1"/>
    <w:rsid w:val="000D32D5"/>
    <w:rsid w:val="000D3DF9"/>
    <w:rsid w:val="000D4042"/>
    <w:rsid w:val="000D4F9F"/>
    <w:rsid w:val="000D5700"/>
    <w:rsid w:val="000D5731"/>
    <w:rsid w:val="000D7355"/>
    <w:rsid w:val="000D785B"/>
    <w:rsid w:val="000E0974"/>
    <w:rsid w:val="000E2097"/>
    <w:rsid w:val="000E2299"/>
    <w:rsid w:val="000E2B45"/>
    <w:rsid w:val="000E32D1"/>
    <w:rsid w:val="000E3586"/>
    <w:rsid w:val="000E377B"/>
    <w:rsid w:val="000E4750"/>
    <w:rsid w:val="000E4CF6"/>
    <w:rsid w:val="000E50E3"/>
    <w:rsid w:val="000E5464"/>
    <w:rsid w:val="000E6661"/>
    <w:rsid w:val="000E79C9"/>
    <w:rsid w:val="000F019D"/>
    <w:rsid w:val="000F0445"/>
    <w:rsid w:val="000F0940"/>
    <w:rsid w:val="000F0B5B"/>
    <w:rsid w:val="000F0BC0"/>
    <w:rsid w:val="000F121B"/>
    <w:rsid w:val="000F12C1"/>
    <w:rsid w:val="000F1409"/>
    <w:rsid w:val="000F20D4"/>
    <w:rsid w:val="000F2192"/>
    <w:rsid w:val="000F264D"/>
    <w:rsid w:val="000F3756"/>
    <w:rsid w:val="000F38A2"/>
    <w:rsid w:val="000F3A55"/>
    <w:rsid w:val="000F4080"/>
    <w:rsid w:val="000F4390"/>
    <w:rsid w:val="000F4EC8"/>
    <w:rsid w:val="000F57CE"/>
    <w:rsid w:val="000F7817"/>
    <w:rsid w:val="00100C31"/>
    <w:rsid w:val="00101F4C"/>
    <w:rsid w:val="00102B4F"/>
    <w:rsid w:val="00102BE7"/>
    <w:rsid w:val="001034F7"/>
    <w:rsid w:val="00103F33"/>
    <w:rsid w:val="00104154"/>
    <w:rsid w:val="00105AEB"/>
    <w:rsid w:val="00105F7D"/>
    <w:rsid w:val="001062F1"/>
    <w:rsid w:val="001064D2"/>
    <w:rsid w:val="00106A8F"/>
    <w:rsid w:val="00107752"/>
    <w:rsid w:val="001101C7"/>
    <w:rsid w:val="00110534"/>
    <w:rsid w:val="00110D77"/>
    <w:rsid w:val="00111360"/>
    <w:rsid w:val="001116CB"/>
    <w:rsid w:val="00111837"/>
    <w:rsid w:val="0011239A"/>
    <w:rsid w:val="00112734"/>
    <w:rsid w:val="00112D22"/>
    <w:rsid w:val="00113280"/>
    <w:rsid w:val="001137C3"/>
    <w:rsid w:val="00115588"/>
    <w:rsid w:val="0011620F"/>
    <w:rsid w:val="001164F7"/>
    <w:rsid w:val="001169CD"/>
    <w:rsid w:val="00117756"/>
    <w:rsid w:val="0012127F"/>
    <w:rsid w:val="00121789"/>
    <w:rsid w:val="00121D04"/>
    <w:rsid w:val="001221CA"/>
    <w:rsid w:val="00122969"/>
    <w:rsid w:val="00122B0A"/>
    <w:rsid w:val="00122BCB"/>
    <w:rsid w:val="001232DB"/>
    <w:rsid w:val="00123301"/>
    <w:rsid w:val="00123F90"/>
    <w:rsid w:val="00125300"/>
    <w:rsid w:val="0012594C"/>
    <w:rsid w:val="00125C5C"/>
    <w:rsid w:val="001263B2"/>
    <w:rsid w:val="001264EE"/>
    <w:rsid w:val="0012714E"/>
    <w:rsid w:val="0012736C"/>
    <w:rsid w:val="00127688"/>
    <w:rsid w:val="0012773E"/>
    <w:rsid w:val="0012784D"/>
    <w:rsid w:val="001309A5"/>
    <w:rsid w:val="00131699"/>
    <w:rsid w:val="00132900"/>
    <w:rsid w:val="00132C02"/>
    <w:rsid w:val="0013330C"/>
    <w:rsid w:val="00133592"/>
    <w:rsid w:val="00133B7B"/>
    <w:rsid w:val="00134383"/>
    <w:rsid w:val="001345E9"/>
    <w:rsid w:val="00134C4E"/>
    <w:rsid w:val="00135966"/>
    <w:rsid w:val="00135CC9"/>
    <w:rsid w:val="00137951"/>
    <w:rsid w:val="00137D73"/>
    <w:rsid w:val="00137E55"/>
    <w:rsid w:val="0014012A"/>
    <w:rsid w:val="001407EA"/>
    <w:rsid w:val="001410C9"/>
    <w:rsid w:val="0014187C"/>
    <w:rsid w:val="001425BB"/>
    <w:rsid w:val="001431BF"/>
    <w:rsid w:val="001442A9"/>
    <w:rsid w:val="0014562E"/>
    <w:rsid w:val="0014602F"/>
    <w:rsid w:val="00147DDE"/>
    <w:rsid w:val="00147E13"/>
    <w:rsid w:val="00150DF8"/>
    <w:rsid w:val="00151983"/>
    <w:rsid w:val="001521D0"/>
    <w:rsid w:val="00152381"/>
    <w:rsid w:val="001536AA"/>
    <w:rsid w:val="00154F3D"/>
    <w:rsid w:val="0015671A"/>
    <w:rsid w:val="00156CA9"/>
    <w:rsid w:val="00157016"/>
    <w:rsid w:val="00157232"/>
    <w:rsid w:val="0015769C"/>
    <w:rsid w:val="00157881"/>
    <w:rsid w:val="00160B0D"/>
    <w:rsid w:val="00160F51"/>
    <w:rsid w:val="0016211C"/>
    <w:rsid w:val="0016268D"/>
    <w:rsid w:val="00162BF2"/>
    <w:rsid w:val="00163897"/>
    <w:rsid w:val="00163A27"/>
    <w:rsid w:val="00164838"/>
    <w:rsid w:val="00164E82"/>
    <w:rsid w:val="00165DF4"/>
    <w:rsid w:val="00165E9D"/>
    <w:rsid w:val="00166220"/>
    <w:rsid w:val="00167128"/>
    <w:rsid w:val="001679E1"/>
    <w:rsid w:val="00170110"/>
    <w:rsid w:val="00170A7C"/>
    <w:rsid w:val="00173D11"/>
    <w:rsid w:val="0017400A"/>
    <w:rsid w:val="00174427"/>
    <w:rsid w:val="0017458B"/>
    <w:rsid w:val="00174F19"/>
    <w:rsid w:val="001759D0"/>
    <w:rsid w:val="00175AA1"/>
    <w:rsid w:val="0017683E"/>
    <w:rsid w:val="00176873"/>
    <w:rsid w:val="00176A6E"/>
    <w:rsid w:val="00176CF5"/>
    <w:rsid w:val="00177FCE"/>
    <w:rsid w:val="0018050E"/>
    <w:rsid w:val="00180BF3"/>
    <w:rsid w:val="00180E4A"/>
    <w:rsid w:val="00181FEC"/>
    <w:rsid w:val="0018206A"/>
    <w:rsid w:val="00182977"/>
    <w:rsid w:val="001829B7"/>
    <w:rsid w:val="00182B8D"/>
    <w:rsid w:val="00182DB2"/>
    <w:rsid w:val="00183917"/>
    <w:rsid w:val="00183C3B"/>
    <w:rsid w:val="00183DDA"/>
    <w:rsid w:val="001841D5"/>
    <w:rsid w:val="001843CC"/>
    <w:rsid w:val="001850B3"/>
    <w:rsid w:val="00186707"/>
    <w:rsid w:val="00186788"/>
    <w:rsid w:val="00186E97"/>
    <w:rsid w:val="00186F4A"/>
    <w:rsid w:val="001879B1"/>
    <w:rsid w:val="00187B4F"/>
    <w:rsid w:val="001921B4"/>
    <w:rsid w:val="00192ABE"/>
    <w:rsid w:val="00192DC2"/>
    <w:rsid w:val="00192E1F"/>
    <w:rsid w:val="00194058"/>
    <w:rsid w:val="00194247"/>
    <w:rsid w:val="00194853"/>
    <w:rsid w:val="00194C4D"/>
    <w:rsid w:val="00194FB5"/>
    <w:rsid w:val="00195435"/>
    <w:rsid w:val="00196EB4"/>
    <w:rsid w:val="001977A3"/>
    <w:rsid w:val="0019789D"/>
    <w:rsid w:val="0019793F"/>
    <w:rsid w:val="001A032E"/>
    <w:rsid w:val="001A0883"/>
    <w:rsid w:val="001A0DA0"/>
    <w:rsid w:val="001A2094"/>
    <w:rsid w:val="001A33A6"/>
    <w:rsid w:val="001A47BB"/>
    <w:rsid w:val="001A4CAF"/>
    <w:rsid w:val="001A4ECE"/>
    <w:rsid w:val="001A5541"/>
    <w:rsid w:val="001A5781"/>
    <w:rsid w:val="001A6D95"/>
    <w:rsid w:val="001A748D"/>
    <w:rsid w:val="001A75FB"/>
    <w:rsid w:val="001A798C"/>
    <w:rsid w:val="001B07D0"/>
    <w:rsid w:val="001B0A67"/>
    <w:rsid w:val="001B2CE4"/>
    <w:rsid w:val="001B3E75"/>
    <w:rsid w:val="001B40F9"/>
    <w:rsid w:val="001B6086"/>
    <w:rsid w:val="001B7BB1"/>
    <w:rsid w:val="001C07A1"/>
    <w:rsid w:val="001C138B"/>
    <w:rsid w:val="001C1564"/>
    <w:rsid w:val="001C1CB5"/>
    <w:rsid w:val="001C20E4"/>
    <w:rsid w:val="001C48F9"/>
    <w:rsid w:val="001C4908"/>
    <w:rsid w:val="001C4F3B"/>
    <w:rsid w:val="001C5E6E"/>
    <w:rsid w:val="001C6165"/>
    <w:rsid w:val="001C71AB"/>
    <w:rsid w:val="001C7536"/>
    <w:rsid w:val="001C7AB3"/>
    <w:rsid w:val="001D0C54"/>
    <w:rsid w:val="001D0F3B"/>
    <w:rsid w:val="001D1533"/>
    <w:rsid w:val="001D1EE2"/>
    <w:rsid w:val="001D2B97"/>
    <w:rsid w:val="001D418F"/>
    <w:rsid w:val="001D41C8"/>
    <w:rsid w:val="001D43E6"/>
    <w:rsid w:val="001D4477"/>
    <w:rsid w:val="001D47B0"/>
    <w:rsid w:val="001D6E6A"/>
    <w:rsid w:val="001D7256"/>
    <w:rsid w:val="001D7373"/>
    <w:rsid w:val="001D7DAA"/>
    <w:rsid w:val="001E09FE"/>
    <w:rsid w:val="001E1815"/>
    <w:rsid w:val="001E2B00"/>
    <w:rsid w:val="001E2CC3"/>
    <w:rsid w:val="001E598D"/>
    <w:rsid w:val="001E6CA9"/>
    <w:rsid w:val="001E7C5D"/>
    <w:rsid w:val="001E7FFC"/>
    <w:rsid w:val="001F0420"/>
    <w:rsid w:val="001F087B"/>
    <w:rsid w:val="001F1BC3"/>
    <w:rsid w:val="001F2B6B"/>
    <w:rsid w:val="001F38F2"/>
    <w:rsid w:val="001F3A9E"/>
    <w:rsid w:val="001F3C97"/>
    <w:rsid w:val="001F3D43"/>
    <w:rsid w:val="001F412A"/>
    <w:rsid w:val="001F458C"/>
    <w:rsid w:val="001F4D81"/>
    <w:rsid w:val="001F5A8A"/>
    <w:rsid w:val="001F6433"/>
    <w:rsid w:val="001F6645"/>
    <w:rsid w:val="001F69B8"/>
    <w:rsid w:val="001F7D4C"/>
    <w:rsid w:val="002000A2"/>
    <w:rsid w:val="00200502"/>
    <w:rsid w:val="002012AB"/>
    <w:rsid w:val="00201D75"/>
    <w:rsid w:val="002026D0"/>
    <w:rsid w:val="00202E43"/>
    <w:rsid w:val="00203FA8"/>
    <w:rsid w:val="00204EB6"/>
    <w:rsid w:val="00205419"/>
    <w:rsid w:val="0020579C"/>
    <w:rsid w:val="00206986"/>
    <w:rsid w:val="00206FB2"/>
    <w:rsid w:val="00207DEA"/>
    <w:rsid w:val="00207F74"/>
    <w:rsid w:val="00210321"/>
    <w:rsid w:val="00210FD6"/>
    <w:rsid w:val="00211490"/>
    <w:rsid w:val="002116F0"/>
    <w:rsid w:val="002121BA"/>
    <w:rsid w:val="00212238"/>
    <w:rsid w:val="00212A44"/>
    <w:rsid w:val="002137AF"/>
    <w:rsid w:val="00213805"/>
    <w:rsid w:val="00213C03"/>
    <w:rsid w:val="00213C0D"/>
    <w:rsid w:val="00214D94"/>
    <w:rsid w:val="0021653A"/>
    <w:rsid w:val="00217513"/>
    <w:rsid w:val="002202A8"/>
    <w:rsid w:val="002203E7"/>
    <w:rsid w:val="00220559"/>
    <w:rsid w:val="00221771"/>
    <w:rsid w:val="00221874"/>
    <w:rsid w:val="002221D8"/>
    <w:rsid w:val="002232F0"/>
    <w:rsid w:val="00223ECA"/>
    <w:rsid w:val="00224043"/>
    <w:rsid w:val="0022523A"/>
    <w:rsid w:val="00226437"/>
    <w:rsid w:val="00226F26"/>
    <w:rsid w:val="0022724D"/>
    <w:rsid w:val="002275B1"/>
    <w:rsid w:val="0022761B"/>
    <w:rsid w:val="002310C8"/>
    <w:rsid w:val="002311A4"/>
    <w:rsid w:val="002321E0"/>
    <w:rsid w:val="002327B1"/>
    <w:rsid w:val="00232A03"/>
    <w:rsid w:val="00234467"/>
    <w:rsid w:val="00234C76"/>
    <w:rsid w:val="00236850"/>
    <w:rsid w:val="00236ABE"/>
    <w:rsid w:val="00236C68"/>
    <w:rsid w:val="00236EA6"/>
    <w:rsid w:val="00240270"/>
    <w:rsid w:val="0024151F"/>
    <w:rsid w:val="0024156C"/>
    <w:rsid w:val="00241F10"/>
    <w:rsid w:val="00241F9C"/>
    <w:rsid w:val="00242040"/>
    <w:rsid w:val="002447A5"/>
    <w:rsid w:val="00244E36"/>
    <w:rsid w:val="00245296"/>
    <w:rsid w:val="00245913"/>
    <w:rsid w:val="00245A6F"/>
    <w:rsid w:val="0024634F"/>
    <w:rsid w:val="00246A60"/>
    <w:rsid w:val="002475A1"/>
    <w:rsid w:val="00250F96"/>
    <w:rsid w:val="002511AB"/>
    <w:rsid w:val="0025156F"/>
    <w:rsid w:val="00251932"/>
    <w:rsid w:val="00252283"/>
    <w:rsid w:val="00252D74"/>
    <w:rsid w:val="00253DAC"/>
    <w:rsid w:val="00254B1B"/>
    <w:rsid w:val="00255893"/>
    <w:rsid w:val="00256356"/>
    <w:rsid w:val="002566F7"/>
    <w:rsid w:val="00256D4A"/>
    <w:rsid w:val="00257808"/>
    <w:rsid w:val="00257846"/>
    <w:rsid w:val="00260941"/>
    <w:rsid w:val="00260DA8"/>
    <w:rsid w:val="00261B4F"/>
    <w:rsid w:val="00262702"/>
    <w:rsid w:val="00262F55"/>
    <w:rsid w:val="0026315C"/>
    <w:rsid w:val="00263221"/>
    <w:rsid w:val="002636EF"/>
    <w:rsid w:val="00263C3C"/>
    <w:rsid w:val="00264299"/>
    <w:rsid w:val="002645C4"/>
    <w:rsid w:val="002653C9"/>
    <w:rsid w:val="00265A4A"/>
    <w:rsid w:val="00266F8F"/>
    <w:rsid w:val="00267314"/>
    <w:rsid w:val="00267782"/>
    <w:rsid w:val="002705B4"/>
    <w:rsid w:val="00271DED"/>
    <w:rsid w:val="00272DD7"/>
    <w:rsid w:val="0027345D"/>
    <w:rsid w:val="002734BB"/>
    <w:rsid w:val="00273597"/>
    <w:rsid w:val="00273641"/>
    <w:rsid w:val="002739B8"/>
    <w:rsid w:val="00274B08"/>
    <w:rsid w:val="00274F5A"/>
    <w:rsid w:val="00275D24"/>
    <w:rsid w:val="00276907"/>
    <w:rsid w:val="00276956"/>
    <w:rsid w:val="00277140"/>
    <w:rsid w:val="002771F5"/>
    <w:rsid w:val="002772CF"/>
    <w:rsid w:val="00280599"/>
    <w:rsid w:val="00280D55"/>
    <w:rsid w:val="00281E1C"/>
    <w:rsid w:val="002827DE"/>
    <w:rsid w:val="002831AD"/>
    <w:rsid w:val="002831AE"/>
    <w:rsid w:val="0028354F"/>
    <w:rsid w:val="002853D0"/>
    <w:rsid w:val="0028635F"/>
    <w:rsid w:val="002863A4"/>
    <w:rsid w:val="00286527"/>
    <w:rsid w:val="00286739"/>
    <w:rsid w:val="00287685"/>
    <w:rsid w:val="00287EE1"/>
    <w:rsid w:val="00290A07"/>
    <w:rsid w:val="00290B0E"/>
    <w:rsid w:val="00291065"/>
    <w:rsid w:val="0029116A"/>
    <w:rsid w:val="00291672"/>
    <w:rsid w:val="0029193E"/>
    <w:rsid w:val="00291A08"/>
    <w:rsid w:val="00291D57"/>
    <w:rsid w:val="00291E6F"/>
    <w:rsid w:val="00292F6A"/>
    <w:rsid w:val="00293877"/>
    <w:rsid w:val="00293A98"/>
    <w:rsid w:val="00294CF8"/>
    <w:rsid w:val="0029528C"/>
    <w:rsid w:val="00295A9D"/>
    <w:rsid w:val="00295AE3"/>
    <w:rsid w:val="00295D64"/>
    <w:rsid w:val="00295EC0"/>
    <w:rsid w:val="0029689D"/>
    <w:rsid w:val="00296B80"/>
    <w:rsid w:val="00297759"/>
    <w:rsid w:val="002A01A0"/>
    <w:rsid w:val="002A07B3"/>
    <w:rsid w:val="002A08F7"/>
    <w:rsid w:val="002A11AA"/>
    <w:rsid w:val="002A1877"/>
    <w:rsid w:val="002A1DEE"/>
    <w:rsid w:val="002A2101"/>
    <w:rsid w:val="002A2202"/>
    <w:rsid w:val="002A22D5"/>
    <w:rsid w:val="002A2633"/>
    <w:rsid w:val="002A31E7"/>
    <w:rsid w:val="002A3897"/>
    <w:rsid w:val="002A3A84"/>
    <w:rsid w:val="002A3D06"/>
    <w:rsid w:val="002A4131"/>
    <w:rsid w:val="002A42B5"/>
    <w:rsid w:val="002A5056"/>
    <w:rsid w:val="002A5898"/>
    <w:rsid w:val="002A5EA4"/>
    <w:rsid w:val="002B0253"/>
    <w:rsid w:val="002B08FD"/>
    <w:rsid w:val="002B1257"/>
    <w:rsid w:val="002B1B54"/>
    <w:rsid w:val="002B2166"/>
    <w:rsid w:val="002B3144"/>
    <w:rsid w:val="002B322B"/>
    <w:rsid w:val="002B36F7"/>
    <w:rsid w:val="002B3A57"/>
    <w:rsid w:val="002B4E10"/>
    <w:rsid w:val="002B572D"/>
    <w:rsid w:val="002B5C19"/>
    <w:rsid w:val="002B5C5F"/>
    <w:rsid w:val="002B5F8D"/>
    <w:rsid w:val="002B6AFD"/>
    <w:rsid w:val="002B765F"/>
    <w:rsid w:val="002C1B96"/>
    <w:rsid w:val="002C2237"/>
    <w:rsid w:val="002C2AD6"/>
    <w:rsid w:val="002C2D37"/>
    <w:rsid w:val="002C2F82"/>
    <w:rsid w:val="002C31C3"/>
    <w:rsid w:val="002C392D"/>
    <w:rsid w:val="002C3B9F"/>
    <w:rsid w:val="002C4218"/>
    <w:rsid w:val="002C42E5"/>
    <w:rsid w:val="002C4EE9"/>
    <w:rsid w:val="002C5B45"/>
    <w:rsid w:val="002C5B90"/>
    <w:rsid w:val="002C657C"/>
    <w:rsid w:val="002C711A"/>
    <w:rsid w:val="002C7130"/>
    <w:rsid w:val="002C72BE"/>
    <w:rsid w:val="002C748A"/>
    <w:rsid w:val="002C7669"/>
    <w:rsid w:val="002C76CC"/>
    <w:rsid w:val="002D0BBB"/>
    <w:rsid w:val="002D150D"/>
    <w:rsid w:val="002D1587"/>
    <w:rsid w:val="002D1F09"/>
    <w:rsid w:val="002D2E3B"/>
    <w:rsid w:val="002D6689"/>
    <w:rsid w:val="002D6977"/>
    <w:rsid w:val="002D6BED"/>
    <w:rsid w:val="002E0567"/>
    <w:rsid w:val="002E1ABB"/>
    <w:rsid w:val="002E1AF1"/>
    <w:rsid w:val="002E2CF7"/>
    <w:rsid w:val="002E2EF3"/>
    <w:rsid w:val="002E4611"/>
    <w:rsid w:val="002E4C75"/>
    <w:rsid w:val="002E662E"/>
    <w:rsid w:val="002E68D8"/>
    <w:rsid w:val="002F0093"/>
    <w:rsid w:val="002F0503"/>
    <w:rsid w:val="002F0E5F"/>
    <w:rsid w:val="002F174C"/>
    <w:rsid w:val="002F27F2"/>
    <w:rsid w:val="002F2B71"/>
    <w:rsid w:val="002F3482"/>
    <w:rsid w:val="002F360A"/>
    <w:rsid w:val="002F3838"/>
    <w:rsid w:val="002F3937"/>
    <w:rsid w:val="002F46D8"/>
    <w:rsid w:val="002F4BE7"/>
    <w:rsid w:val="002F6102"/>
    <w:rsid w:val="002F71CC"/>
    <w:rsid w:val="002F736E"/>
    <w:rsid w:val="00300564"/>
    <w:rsid w:val="0030077B"/>
    <w:rsid w:val="00300F50"/>
    <w:rsid w:val="0030119C"/>
    <w:rsid w:val="003015EF"/>
    <w:rsid w:val="003018B0"/>
    <w:rsid w:val="003020B1"/>
    <w:rsid w:val="003020CB"/>
    <w:rsid w:val="00302210"/>
    <w:rsid w:val="00302639"/>
    <w:rsid w:val="003028B2"/>
    <w:rsid w:val="00302AB3"/>
    <w:rsid w:val="00304E7C"/>
    <w:rsid w:val="003053F5"/>
    <w:rsid w:val="00306D5F"/>
    <w:rsid w:val="00307375"/>
    <w:rsid w:val="0031045C"/>
    <w:rsid w:val="00310519"/>
    <w:rsid w:val="0031059B"/>
    <w:rsid w:val="00310871"/>
    <w:rsid w:val="003109FF"/>
    <w:rsid w:val="00310CB5"/>
    <w:rsid w:val="00310EF7"/>
    <w:rsid w:val="00311260"/>
    <w:rsid w:val="0031170E"/>
    <w:rsid w:val="00311750"/>
    <w:rsid w:val="00311967"/>
    <w:rsid w:val="00311BF7"/>
    <w:rsid w:val="00312F6F"/>
    <w:rsid w:val="00314054"/>
    <w:rsid w:val="003141A6"/>
    <w:rsid w:val="00314F04"/>
    <w:rsid w:val="0031614E"/>
    <w:rsid w:val="00316358"/>
    <w:rsid w:val="0031650F"/>
    <w:rsid w:val="00316E56"/>
    <w:rsid w:val="0032023D"/>
    <w:rsid w:val="0032045F"/>
    <w:rsid w:val="0032096C"/>
    <w:rsid w:val="00320972"/>
    <w:rsid w:val="0032155E"/>
    <w:rsid w:val="00321601"/>
    <w:rsid w:val="00321ED0"/>
    <w:rsid w:val="00321F12"/>
    <w:rsid w:val="00322524"/>
    <w:rsid w:val="0032387C"/>
    <w:rsid w:val="00323DB0"/>
    <w:rsid w:val="00323EB3"/>
    <w:rsid w:val="00325364"/>
    <w:rsid w:val="00325F96"/>
    <w:rsid w:val="00326186"/>
    <w:rsid w:val="003273EA"/>
    <w:rsid w:val="00327972"/>
    <w:rsid w:val="00327B95"/>
    <w:rsid w:val="0033116F"/>
    <w:rsid w:val="003316C1"/>
    <w:rsid w:val="00331B37"/>
    <w:rsid w:val="00333350"/>
    <w:rsid w:val="0033365C"/>
    <w:rsid w:val="00333FCA"/>
    <w:rsid w:val="003341B9"/>
    <w:rsid w:val="00334728"/>
    <w:rsid w:val="00334EF7"/>
    <w:rsid w:val="003353BB"/>
    <w:rsid w:val="003353F8"/>
    <w:rsid w:val="003369FD"/>
    <w:rsid w:val="003374B5"/>
    <w:rsid w:val="003403B0"/>
    <w:rsid w:val="003407A5"/>
    <w:rsid w:val="003420DF"/>
    <w:rsid w:val="00343682"/>
    <w:rsid w:val="0034415E"/>
    <w:rsid w:val="0034449D"/>
    <w:rsid w:val="00344AF3"/>
    <w:rsid w:val="00345E19"/>
    <w:rsid w:val="00345F40"/>
    <w:rsid w:val="00346EA1"/>
    <w:rsid w:val="00347EF7"/>
    <w:rsid w:val="0035041F"/>
    <w:rsid w:val="00350906"/>
    <w:rsid w:val="00350B91"/>
    <w:rsid w:val="003515F2"/>
    <w:rsid w:val="00351BC8"/>
    <w:rsid w:val="00351D73"/>
    <w:rsid w:val="00353A4C"/>
    <w:rsid w:val="00353CA2"/>
    <w:rsid w:val="00353FE6"/>
    <w:rsid w:val="003555FE"/>
    <w:rsid w:val="003559BD"/>
    <w:rsid w:val="00355DB3"/>
    <w:rsid w:val="00355ED2"/>
    <w:rsid w:val="0035680A"/>
    <w:rsid w:val="00356B06"/>
    <w:rsid w:val="00356C44"/>
    <w:rsid w:val="00356DCE"/>
    <w:rsid w:val="0036073F"/>
    <w:rsid w:val="00362C88"/>
    <w:rsid w:val="0036332B"/>
    <w:rsid w:val="0036402B"/>
    <w:rsid w:val="00364320"/>
    <w:rsid w:val="00365458"/>
    <w:rsid w:val="00365FAC"/>
    <w:rsid w:val="00366698"/>
    <w:rsid w:val="003667F2"/>
    <w:rsid w:val="00367E96"/>
    <w:rsid w:val="00370C62"/>
    <w:rsid w:val="00370E78"/>
    <w:rsid w:val="00371787"/>
    <w:rsid w:val="00372386"/>
    <w:rsid w:val="003725E5"/>
    <w:rsid w:val="00372704"/>
    <w:rsid w:val="003728E2"/>
    <w:rsid w:val="00372D9B"/>
    <w:rsid w:val="00374663"/>
    <w:rsid w:val="003746CC"/>
    <w:rsid w:val="003748BD"/>
    <w:rsid w:val="0037504C"/>
    <w:rsid w:val="00376631"/>
    <w:rsid w:val="00376A26"/>
    <w:rsid w:val="00376E2B"/>
    <w:rsid w:val="00377D2B"/>
    <w:rsid w:val="00380898"/>
    <w:rsid w:val="00380F1E"/>
    <w:rsid w:val="003812C6"/>
    <w:rsid w:val="003818CD"/>
    <w:rsid w:val="00381927"/>
    <w:rsid w:val="00382705"/>
    <w:rsid w:val="00383266"/>
    <w:rsid w:val="0038366F"/>
    <w:rsid w:val="003836C4"/>
    <w:rsid w:val="0038370B"/>
    <w:rsid w:val="00383EEE"/>
    <w:rsid w:val="00384881"/>
    <w:rsid w:val="00384970"/>
    <w:rsid w:val="00384BCA"/>
    <w:rsid w:val="00384C3C"/>
    <w:rsid w:val="003851B8"/>
    <w:rsid w:val="003856F7"/>
    <w:rsid w:val="00385CFC"/>
    <w:rsid w:val="003861E2"/>
    <w:rsid w:val="00386544"/>
    <w:rsid w:val="0038722F"/>
    <w:rsid w:val="00387D26"/>
    <w:rsid w:val="00390C8B"/>
    <w:rsid w:val="00390F0C"/>
    <w:rsid w:val="003910AB"/>
    <w:rsid w:val="00391527"/>
    <w:rsid w:val="00392AA1"/>
    <w:rsid w:val="003931DC"/>
    <w:rsid w:val="003951A9"/>
    <w:rsid w:val="003954EA"/>
    <w:rsid w:val="00395811"/>
    <w:rsid w:val="003961C8"/>
    <w:rsid w:val="0039784E"/>
    <w:rsid w:val="003979A2"/>
    <w:rsid w:val="00397E13"/>
    <w:rsid w:val="003A03DF"/>
    <w:rsid w:val="003A0954"/>
    <w:rsid w:val="003A1EB0"/>
    <w:rsid w:val="003A2034"/>
    <w:rsid w:val="003A23F4"/>
    <w:rsid w:val="003A2D16"/>
    <w:rsid w:val="003A3A57"/>
    <w:rsid w:val="003A497A"/>
    <w:rsid w:val="003A4B3F"/>
    <w:rsid w:val="003A59DB"/>
    <w:rsid w:val="003A5A42"/>
    <w:rsid w:val="003A5D9A"/>
    <w:rsid w:val="003A5EF8"/>
    <w:rsid w:val="003A5F6A"/>
    <w:rsid w:val="003A6C8B"/>
    <w:rsid w:val="003A71C7"/>
    <w:rsid w:val="003A71FE"/>
    <w:rsid w:val="003A7442"/>
    <w:rsid w:val="003A74E0"/>
    <w:rsid w:val="003B265F"/>
    <w:rsid w:val="003B2A69"/>
    <w:rsid w:val="003B3BD6"/>
    <w:rsid w:val="003B6F31"/>
    <w:rsid w:val="003B75E3"/>
    <w:rsid w:val="003B7EEF"/>
    <w:rsid w:val="003C09DF"/>
    <w:rsid w:val="003C0EA3"/>
    <w:rsid w:val="003C12B7"/>
    <w:rsid w:val="003C2C5F"/>
    <w:rsid w:val="003C3060"/>
    <w:rsid w:val="003C30E3"/>
    <w:rsid w:val="003C48F5"/>
    <w:rsid w:val="003C4F08"/>
    <w:rsid w:val="003C5316"/>
    <w:rsid w:val="003C5477"/>
    <w:rsid w:val="003C56B7"/>
    <w:rsid w:val="003C581C"/>
    <w:rsid w:val="003C5F0C"/>
    <w:rsid w:val="003C645F"/>
    <w:rsid w:val="003C7570"/>
    <w:rsid w:val="003C78E5"/>
    <w:rsid w:val="003D07AA"/>
    <w:rsid w:val="003D0813"/>
    <w:rsid w:val="003D0D40"/>
    <w:rsid w:val="003D1370"/>
    <w:rsid w:val="003D1473"/>
    <w:rsid w:val="003D1923"/>
    <w:rsid w:val="003D1D60"/>
    <w:rsid w:val="003D215E"/>
    <w:rsid w:val="003D231A"/>
    <w:rsid w:val="003D2631"/>
    <w:rsid w:val="003D2E1F"/>
    <w:rsid w:val="003D3733"/>
    <w:rsid w:val="003D3BF7"/>
    <w:rsid w:val="003D6870"/>
    <w:rsid w:val="003D788D"/>
    <w:rsid w:val="003E00BB"/>
    <w:rsid w:val="003E0335"/>
    <w:rsid w:val="003E0352"/>
    <w:rsid w:val="003E092C"/>
    <w:rsid w:val="003E0CA9"/>
    <w:rsid w:val="003E182C"/>
    <w:rsid w:val="003E1BA8"/>
    <w:rsid w:val="003E1F87"/>
    <w:rsid w:val="003E206A"/>
    <w:rsid w:val="003E2761"/>
    <w:rsid w:val="003E2AC7"/>
    <w:rsid w:val="003E2B2F"/>
    <w:rsid w:val="003E30F0"/>
    <w:rsid w:val="003E3E3E"/>
    <w:rsid w:val="003E4C73"/>
    <w:rsid w:val="003E5001"/>
    <w:rsid w:val="003E5035"/>
    <w:rsid w:val="003E58DC"/>
    <w:rsid w:val="003E6FF6"/>
    <w:rsid w:val="003E79CE"/>
    <w:rsid w:val="003E7CE2"/>
    <w:rsid w:val="003F05C0"/>
    <w:rsid w:val="003F06B7"/>
    <w:rsid w:val="003F0861"/>
    <w:rsid w:val="003F08D3"/>
    <w:rsid w:val="003F3829"/>
    <w:rsid w:val="003F4F3E"/>
    <w:rsid w:val="003F50C6"/>
    <w:rsid w:val="003F5FEA"/>
    <w:rsid w:val="003F6275"/>
    <w:rsid w:val="003F739C"/>
    <w:rsid w:val="003F7BEE"/>
    <w:rsid w:val="004007A8"/>
    <w:rsid w:val="00400885"/>
    <w:rsid w:val="00400CCD"/>
    <w:rsid w:val="004018DE"/>
    <w:rsid w:val="00402880"/>
    <w:rsid w:val="004036C0"/>
    <w:rsid w:val="004048C7"/>
    <w:rsid w:val="00404DFF"/>
    <w:rsid w:val="00405810"/>
    <w:rsid w:val="00405E55"/>
    <w:rsid w:val="004065EA"/>
    <w:rsid w:val="0040717C"/>
    <w:rsid w:val="00407E07"/>
    <w:rsid w:val="0041089D"/>
    <w:rsid w:val="004129ED"/>
    <w:rsid w:val="00412C37"/>
    <w:rsid w:val="004130D3"/>
    <w:rsid w:val="0041364C"/>
    <w:rsid w:val="00413731"/>
    <w:rsid w:val="00413D6D"/>
    <w:rsid w:val="00413E15"/>
    <w:rsid w:val="00413FD8"/>
    <w:rsid w:val="00415126"/>
    <w:rsid w:val="004152D3"/>
    <w:rsid w:val="00415D30"/>
    <w:rsid w:val="00415F0F"/>
    <w:rsid w:val="004170B5"/>
    <w:rsid w:val="00417286"/>
    <w:rsid w:val="00417F9A"/>
    <w:rsid w:val="004206C2"/>
    <w:rsid w:val="00420773"/>
    <w:rsid w:val="00420834"/>
    <w:rsid w:val="0042146D"/>
    <w:rsid w:val="0042271F"/>
    <w:rsid w:val="00422C70"/>
    <w:rsid w:val="00422D29"/>
    <w:rsid w:val="00422D40"/>
    <w:rsid w:val="00423871"/>
    <w:rsid w:val="00423B5E"/>
    <w:rsid w:val="004242F7"/>
    <w:rsid w:val="00424B6B"/>
    <w:rsid w:val="00425E69"/>
    <w:rsid w:val="0042606B"/>
    <w:rsid w:val="004262B2"/>
    <w:rsid w:val="00426794"/>
    <w:rsid w:val="004269ED"/>
    <w:rsid w:val="00427DB4"/>
    <w:rsid w:val="00427DB7"/>
    <w:rsid w:val="00432058"/>
    <w:rsid w:val="0043214D"/>
    <w:rsid w:val="004323E6"/>
    <w:rsid w:val="0043532C"/>
    <w:rsid w:val="00435E93"/>
    <w:rsid w:val="00436403"/>
    <w:rsid w:val="00436A46"/>
    <w:rsid w:val="00436C38"/>
    <w:rsid w:val="00436F0C"/>
    <w:rsid w:val="00437BA5"/>
    <w:rsid w:val="00437FAD"/>
    <w:rsid w:val="00437FC9"/>
    <w:rsid w:val="004421F0"/>
    <w:rsid w:val="00442CCA"/>
    <w:rsid w:val="00444290"/>
    <w:rsid w:val="00444930"/>
    <w:rsid w:val="00445DFF"/>
    <w:rsid w:val="00446201"/>
    <w:rsid w:val="004468F3"/>
    <w:rsid w:val="00450358"/>
    <w:rsid w:val="004517B6"/>
    <w:rsid w:val="00451862"/>
    <w:rsid w:val="00451E18"/>
    <w:rsid w:val="004527DC"/>
    <w:rsid w:val="00452F1D"/>
    <w:rsid w:val="0045401C"/>
    <w:rsid w:val="00454345"/>
    <w:rsid w:val="0045434D"/>
    <w:rsid w:val="004552CE"/>
    <w:rsid w:val="004558BE"/>
    <w:rsid w:val="00455A94"/>
    <w:rsid w:val="00455EA9"/>
    <w:rsid w:val="00456475"/>
    <w:rsid w:val="004566FC"/>
    <w:rsid w:val="0045711D"/>
    <w:rsid w:val="004606A0"/>
    <w:rsid w:val="00461378"/>
    <w:rsid w:val="00461718"/>
    <w:rsid w:val="00461DEB"/>
    <w:rsid w:val="00462818"/>
    <w:rsid w:val="004651E5"/>
    <w:rsid w:val="00465239"/>
    <w:rsid w:val="004663EB"/>
    <w:rsid w:val="00466580"/>
    <w:rsid w:val="004678D9"/>
    <w:rsid w:val="00471096"/>
    <w:rsid w:val="004711AD"/>
    <w:rsid w:val="0047315E"/>
    <w:rsid w:val="004731CC"/>
    <w:rsid w:val="004736A3"/>
    <w:rsid w:val="004736B9"/>
    <w:rsid w:val="004757D5"/>
    <w:rsid w:val="00475845"/>
    <w:rsid w:val="004762B1"/>
    <w:rsid w:val="00476815"/>
    <w:rsid w:val="004778FA"/>
    <w:rsid w:val="00480941"/>
    <w:rsid w:val="0048154A"/>
    <w:rsid w:val="004835C7"/>
    <w:rsid w:val="00483699"/>
    <w:rsid w:val="00483F4C"/>
    <w:rsid w:val="004842D1"/>
    <w:rsid w:val="00484917"/>
    <w:rsid w:val="00484E55"/>
    <w:rsid w:val="004859CB"/>
    <w:rsid w:val="004859FF"/>
    <w:rsid w:val="00485C0D"/>
    <w:rsid w:val="00486089"/>
    <w:rsid w:val="00486B70"/>
    <w:rsid w:val="0048787F"/>
    <w:rsid w:val="00490045"/>
    <w:rsid w:val="004908E8"/>
    <w:rsid w:val="0049114F"/>
    <w:rsid w:val="004920F2"/>
    <w:rsid w:val="00492647"/>
    <w:rsid w:val="00492EB1"/>
    <w:rsid w:val="004932F3"/>
    <w:rsid w:val="00493D96"/>
    <w:rsid w:val="00493EF2"/>
    <w:rsid w:val="00494148"/>
    <w:rsid w:val="004952F3"/>
    <w:rsid w:val="00495C68"/>
    <w:rsid w:val="00495CB4"/>
    <w:rsid w:val="004961DC"/>
    <w:rsid w:val="004967A0"/>
    <w:rsid w:val="00496888"/>
    <w:rsid w:val="00496A11"/>
    <w:rsid w:val="00496E7B"/>
    <w:rsid w:val="004970B4"/>
    <w:rsid w:val="00497567"/>
    <w:rsid w:val="00497A99"/>
    <w:rsid w:val="00497CD0"/>
    <w:rsid w:val="00497F62"/>
    <w:rsid w:val="004A00B4"/>
    <w:rsid w:val="004A0390"/>
    <w:rsid w:val="004A0989"/>
    <w:rsid w:val="004A13A0"/>
    <w:rsid w:val="004A14A2"/>
    <w:rsid w:val="004A159C"/>
    <w:rsid w:val="004A1937"/>
    <w:rsid w:val="004A1BA2"/>
    <w:rsid w:val="004A1DDE"/>
    <w:rsid w:val="004A2555"/>
    <w:rsid w:val="004A4DAA"/>
    <w:rsid w:val="004A4F09"/>
    <w:rsid w:val="004A4F77"/>
    <w:rsid w:val="004A58B0"/>
    <w:rsid w:val="004A5A6F"/>
    <w:rsid w:val="004A72E1"/>
    <w:rsid w:val="004B02B4"/>
    <w:rsid w:val="004B06FD"/>
    <w:rsid w:val="004B2E69"/>
    <w:rsid w:val="004B3644"/>
    <w:rsid w:val="004B378E"/>
    <w:rsid w:val="004B3C68"/>
    <w:rsid w:val="004B46BC"/>
    <w:rsid w:val="004B5A28"/>
    <w:rsid w:val="004B6112"/>
    <w:rsid w:val="004B7C01"/>
    <w:rsid w:val="004C01A7"/>
    <w:rsid w:val="004C0847"/>
    <w:rsid w:val="004C0FDA"/>
    <w:rsid w:val="004C33CD"/>
    <w:rsid w:val="004C384A"/>
    <w:rsid w:val="004C385D"/>
    <w:rsid w:val="004C3DCB"/>
    <w:rsid w:val="004C42C2"/>
    <w:rsid w:val="004C4852"/>
    <w:rsid w:val="004C4A9A"/>
    <w:rsid w:val="004C4A9F"/>
    <w:rsid w:val="004C5CB7"/>
    <w:rsid w:val="004C65AF"/>
    <w:rsid w:val="004C682F"/>
    <w:rsid w:val="004C7295"/>
    <w:rsid w:val="004C75E2"/>
    <w:rsid w:val="004C79AA"/>
    <w:rsid w:val="004D02B7"/>
    <w:rsid w:val="004D0692"/>
    <w:rsid w:val="004D07D8"/>
    <w:rsid w:val="004D22A6"/>
    <w:rsid w:val="004D3615"/>
    <w:rsid w:val="004D38A2"/>
    <w:rsid w:val="004D4713"/>
    <w:rsid w:val="004D4774"/>
    <w:rsid w:val="004D4CDE"/>
    <w:rsid w:val="004D4CF1"/>
    <w:rsid w:val="004D565E"/>
    <w:rsid w:val="004D62FD"/>
    <w:rsid w:val="004D7859"/>
    <w:rsid w:val="004D7E51"/>
    <w:rsid w:val="004E077C"/>
    <w:rsid w:val="004E22F7"/>
    <w:rsid w:val="004E2465"/>
    <w:rsid w:val="004E2FB0"/>
    <w:rsid w:val="004E46D3"/>
    <w:rsid w:val="004E4FE3"/>
    <w:rsid w:val="004E531C"/>
    <w:rsid w:val="004E647A"/>
    <w:rsid w:val="004E6DF9"/>
    <w:rsid w:val="004E7635"/>
    <w:rsid w:val="004E773D"/>
    <w:rsid w:val="004E783D"/>
    <w:rsid w:val="004E7C1A"/>
    <w:rsid w:val="004F0A43"/>
    <w:rsid w:val="004F0B0E"/>
    <w:rsid w:val="004F0FEB"/>
    <w:rsid w:val="004F11AD"/>
    <w:rsid w:val="004F2499"/>
    <w:rsid w:val="004F26AE"/>
    <w:rsid w:val="004F2DCA"/>
    <w:rsid w:val="004F33DD"/>
    <w:rsid w:val="004F35AB"/>
    <w:rsid w:val="004F39BF"/>
    <w:rsid w:val="004F3CDF"/>
    <w:rsid w:val="004F4990"/>
    <w:rsid w:val="004F4A6B"/>
    <w:rsid w:val="004F500E"/>
    <w:rsid w:val="004F50E3"/>
    <w:rsid w:val="004F5552"/>
    <w:rsid w:val="004F566D"/>
    <w:rsid w:val="004F58E6"/>
    <w:rsid w:val="004F5CE5"/>
    <w:rsid w:val="004F6229"/>
    <w:rsid w:val="004F64D1"/>
    <w:rsid w:val="004F67FF"/>
    <w:rsid w:val="004F7B4E"/>
    <w:rsid w:val="00500A2B"/>
    <w:rsid w:val="005026BC"/>
    <w:rsid w:val="0050273D"/>
    <w:rsid w:val="00503C7B"/>
    <w:rsid w:val="00503F86"/>
    <w:rsid w:val="005055EB"/>
    <w:rsid w:val="00505FC1"/>
    <w:rsid w:val="005076F6"/>
    <w:rsid w:val="00510236"/>
    <w:rsid w:val="005108BF"/>
    <w:rsid w:val="0051095D"/>
    <w:rsid w:val="00510A68"/>
    <w:rsid w:val="0051120B"/>
    <w:rsid w:val="00511652"/>
    <w:rsid w:val="005126B4"/>
    <w:rsid w:val="00512DD4"/>
    <w:rsid w:val="005132F2"/>
    <w:rsid w:val="005134F5"/>
    <w:rsid w:val="00513536"/>
    <w:rsid w:val="005149B0"/>
    <w:rsid w:val="00515528"/>
    <w:rsid w:val="005165F3"/>
    <w:rsid w:val="00516D69"/>
    <w:rsid w:val="00516F42"/>
    <w:rsid w:val="005173E3"/>
    <w:rsid w:val="00520829"/>
    <w:rsid w:val="00521B2D"/>
    <w:rsid w:val="005225D4"/>
    <w:rsid w:val="005228D7"/>
    <w:rsid w:val="00522C07"/>
    <w:rsid w:val="00522CCD"/>
    <w:rsid w:val="00524364"/>
    <w:rsid w:val="0052451E"/>
    <w:rsid w:val="00524AC0"/>
    <w:rsid w:val="00525614"/>
    <w:rsid w:val="0052619D"/>
    <w:rsid w:val="005269B2"/>
    <w:rsid w:val="0053084D"/>
    <w:rsid w:val="00530DAA"/>
    <w:rsid w:val="00531284"/>
    <w:rsid w:val="00532F2F"/>
    <w:rsid w:val="00533308"/>
    <w:rsid w:val="00533B1F"/>
    <w:rsid w:val="0053417C"/>
    <w:rsid w:val="00535BC4"/>
    <w:rsid w:val="00535CE8"/>
    <w:rsid w:val="00537E97"/>
    <w:rsid w:val="005402E7"/>
    <w:rsid w:val="00540A33"/>
    <w:rsid w:val="00540A38"/>
    <w:rsid w:val="00541111"/>
    <w:rsid w:val="00541946"/>
    <w:rsid w:val="0054199D"/>
    <w:rsid w:val="00541E9C"/>
    <w:rsid w:val="00541F24"/>
    <w:rsid w:val="00543473"/>
    <w:rsid w:val="00543B32"/>
    <w:rsid w:val="005443A6"/>
    <w:rsid w:val="0054445F"/>
    <w:rsid w:val="00544467"/>
    <w:rsid w:val="00544E80"/>
    <w:rsid w:val="00545175"/>
    <w:rsid w:val="005452DC"/>
    <w:rsid w:val="00546029"/>
    <w:rsid w:val="00546863"/>
    <w:rsid w:val="0054686D"/>
    <w:rsid w:val="00546A48"/>
    <w:rsid w:val="00546A7E"/>
    <w:rsid w:val="00546E74"/>
    <w:rsid w:val="0054740C"/>
    <w:rsid w:val="005475FE"/>
    <w:rsid w:val="00547694"/>
    <w:rsid w:val="005501D9"/>
    <w:rsid w:val="00550B8B"/>
    <w:rsid w:val="00550C5A"/>
    <w:rsid w:val="00551073"/>
    <w:rsid w:val="00551264"/>
    <w:rsid w:val="005513C2"/>
    <w:rsid w:val="00552387"/>
    <w:rsid w:val="0055352E"/>
    <w:rsid w:val="00554403"/>
    <w:rsid w:val="00554BE6"/>
    <w:rsid w:val="00554D56"/>
    <w:rsid w:val="00554E11"/>
    <w:rsid w:val="00556C78"/>
    <w:rsid w:val="00556DEE"/>
    <w:rsid w:val="005574A7"/>
    <w:rsid w:val="005578AA"/>
    <w:rsid w:val="00557AA2"/>
    <w:rsid w:val="00560058"/>
    <w:rsid w:val="005602C3"/>
    <w:rsid w:val="005603E9"/>
    <w:rsid w:val="00560904"/>
    <w:rsid w:val="00560F9D"/>
    <w:rsid w:val="005611E6"/>
    <w:rsid w:val="005613D0"/>
    <w:rsid w:val="005613E0"/>
    <w:rsid w:val="005616AB"/>
    <w:rsid w:val="0056290F"/>
    <w:rsid w:val="005638AA"/>
    <w:rsid w:val="0056453A"/>
    <w:rsid w:val="00567071"/>
    <w:rsid w:val="005719CE"/>
    <w:rsid w:val="0057208A"/>
    <w:rsid w:val="005721B4"/>
    <w:rsid w:val="005722AB"/>
    <w:rsid w:val="005725A7"/>
    <w:rsid w:val="00573988"/>
    <w:rsid w:val="0057423B"/>
    <w:rsid w:val="005746EE"/>
    <w:rsid w:val="00574959"/>
    <w:rsid w:val="00574A5D"/>
    <w:rsid w:val="00574B0E"/>
    <w:rsid w:val="0057569B"/>
    <w:rsid w:val="00576658"/>
    <w:rsid w:val="00576ABC"/>
    <w:rsid w:val="00577936"/>
    <w:rsid w:val="0058003F"/>
    <w:rsid w:val="00580A0C"/>
    <w:rsid w:val="0058105E"/>
    <w:rsid w:val="00582CEB"/>
    <w:rsid w:val="00582E4B"/>
    <w:rsid w:val="00582E60"/>
    <w:rsid w:val="00582F51"/>
    <w:rsid w:val="005831EA"/>
    <w:rsid w:val="00583A49"/>
    <w:rsid w:val="00584E44"/>
    <w:rsid w:val="00585DB3"/>
    <w:rsid w:val="005872E2"/>
    <w:rsid w:val="00587B42"/>
    <w:rsid w:val="00587E7F"/>
    <w:rsid w:val="0059046C"/>
    <w:rsid w:val="00590E9D"/>
    <w:rsid w:val="0059123D"/>
    <w:rsid w:val="005928FE"/>
    <w:rsid w:val="00592B4E"/>
    <w:rsid w:val="00592C58"/>
    <w:rsid w:val="00592FBF"/>
    <w:rsid w:val="005933E9"/>
    <w:rsid w:val="00593DF8"/>
    <w:rsid w:val="00594A28"/>
    <w:rsid w:val="0059592F"/>
    <w:rsid w:val="00595E31"/>
    <w:rsid w:val="00595F88"/>
    <w:rsid w:val="005969CE"/>
    <w:rsid w:val="005A0AD5"/>
    <w:rsid w:val="005A0E2C"/>
    <w:rsid w:val="005A13EB"/>
    <w:rsid w:val="005A23AC"/>
    <w:rsid w:val="005A2B3C"/>
    <w:rsid w:val="005A2F8D"/>
    <w:rsid w:val="005A32AA"/>
    <w:rsid w:val="005A49ED"/>
    <w:rsid w:val="005A5363"/>
    <w:rsid w:val="005A6E4C"/>
    <w:rsid w:val="005A729A"/>
    <w:rsid w:val="005A72F4"/>
    <w:rsid w:val="005A7CF3"/>
    <w:rsid w:val="005B12AF"/>
    <w:rsid w:val="005B1619"/>
    <w:rsid w:val="005B1990"/>
    <w:rsid w:val="005B1D9E"/>
    <w:rsid w:val="005B265E"/>
    <w:rsid w:val="005B37EA"/>
    <w:rsid w:val="005B45CB"/>
    <w:rsid w:val="005B4BC1"/>
    <w:rsid w:val="005B52B8"/>
    <w:rsid w:val="005B5339"/>
    <w:rsid w:val="005B550C"/>
    <w:rsid w:val="005B599B"/>
    <w:rsid w:val="005B648C"/>
    <w:rsid w:val="005B6735"/>
    <w:rsid w:val="005B78BE"/>
    <w:rsid w:val="005B78DA"/>
    <w:rsid w:val="005B7A63"/>
    <w:rsid w:val="005B7FCC"/>
    <w:rsid w:val="005C1174"/>
    <w:rsid w:val="005C128E"/>
    <w:rsid w:val="005C1650"/>
    <w:rsid w:val="005C212F"/>
    <w:rsid w:val="005C2746"/>
    <w:rsid w:val="005C2BC6"/>
    <w:rsid w:val="005C2E54"/>
    <w:rsid w:val="005C2E69"/>
    <w:rsid w:val="005C34D5"/>
    <w:rsid w:val="005C457E"/>
    <w:rsid w:val="005C4AC3"/>
    <w:rsid w:val="005C4C28"/>
    <w:rsid w:val="005C4D7D"/>
    <w:rsid w:val="005C547F"/>
    <w:rsid w:val="005C5D8E"/>
    <w:rsid w:val="005C6408"/>
    <w:rsid w:val="005C6ECF"/>
    <w:rsid w:val="005D05AD"/>
    <w:rsid w:val="005D0D63"/>
    <w:rsid w:val="005D1618"/>
    <w:rsid w:val="005D1B5C"/>
    <w:rsid w:val="005D2E25"/>
    <w:rsid w:val="005D300F"/>
    <w:rsid w:val="005D3A08"/>
    <w:rsid w:val="005D40B3"/>
    <w:rsid w:val="005D5D35"/>
    <w:rsid w:val="005D5E73"/>
    <w:rsid w:val="005D616E"/>
    <w:rsid w:val="005D6634"/>
    <w:rsid w:val="005D69CF"/>
    <w:rsid w:val="005D7E7E"/>
    <w:rsid w:val="005E0FBE"/>
    <w:rsid w:val="005E0FD3"/>
    <w:rsid w:val="005E15DC"/>
    <w:rsid w:val="005E186F"/>
    <w:rsid w:val="005E1DFA"/>
    <w:rsid w:val="005E1E3C"/>
    <w:rsid w:val="005E354F"/>
    <w:rsid w:val="005E38F6"/>
    <w:rsid w:val="005E3AD9"/>
    <w:rsid w:val="005E3B27"/>
    <w:rsid w:val="005E443B"/>
    <w:rsid w:val="005E49D3"/>
    <w:rsid w:val="005E4E31"/>
    <w:rsid w:val="005E5135"/>
    <w:rsid w:val="005E571F"/>
    <w:rsid w:val="005E5F7F"/>
    <w:rsid w:val="005E6036"/>
    <w:rsid w:val="005E6108"/>
    <w:rsid w:val="005E621C"/>
    <w:rsid w:val="005E736E"/>
    <w:rsid w:val="005F051B"/>
    <w:rsid w:val="005F06B3"/>
    <w:rsid w:val="005F0D97"/>
    <w:rsid w:val="005F0EE0"/>
    <w:rsid w:val="005F13EA"/>
    <w:rsid w:val="005F1458"/>
    <w:rsid w:val="005F18B8"/>
    <w:rsid w:val="005F297D"/>
    <w:rsid w:val="005F29E7"/>
    <w:rsid w:val="005F2C09"/>
    <w:rsid w:val="005F3C31"/>
    <w:rsid w:val="005F58A8"/>
    <w:rsid w:val="005F5DB9"/>
    <w:rsid w:val="005F6591"/>
    <w:rsid w:val="005F68F1"/>
    <w:rsid w:val="005F6E8D"/>
    <w:rsid w:val="005F7142"/>
    <w:rsid w:val="005F7177"/>
    <w:rsid w:val="006005DA"/>
    <w:rsid w:val="0060087E"/>
    <w:rsid w:val="00600F52"/>
    <w:rsid w:val="0060114E"/>
    <w:rsid w:val="006021B3"/>
    <w:rsid w:val="00602543"/>
    <w:rsid w:val="00602B2B"/>
    <w:rsid w:val="006036B9"/>
    <w:rsid w:val="006037AF"/>
    <w:rsid w:val="00603BE7"/>
    <w:rsid w:val="00604772"/>
    <w:rsid w:val="006068D9"/>
    <w:rsid w:val="00606A95"/>
    <w:rsid w:val="00606F8F"/>
    <w:rsid w:val="00610828"/>
    <w:rsid w:val="00610B1D"/>
    <w:rsid w:val="00610C4A"/>
    <w:rsid w:val="00610E04"/>
    <w:rsid w:val="00611160"/>
    <w:rsid w:val="006117FA"/>
    <w:rsid w:val="0061232D"/>
    <w:rsid w:val="006125EE"/>
    <w:rsid w:val="00612D88"/>
    <w:rsid w:val="00612EF3"/>
    <w:rsid w:val="00613484"/>
    <w:rsid w:val="00614611"/>
    <w:rsid w:val="0061528D"/>
    <w:rsid w:val="006152BC"/>
    <w:rsid w:val="006155DD"/>
    <w:rsid w:val="00615B7F"/>
    <w:rsid w:val="00616744"/>
    <w:rsid w:val="00616B3D"/>
    <w:rsid w:val="00616E47"/>
    <w:rsid w:val="00616EB6"/>
    <w:rsid w:val="00617C8B"/>
    <w:rsid w:val="006201A2"/>
    <w:rsid w:val="00621D82"/>
    <w:rsid w:val="00622BA1"/>
    <w:rsid w:val="00622DD7"/>
    <w:rsid w:val="00622E6B"/>
    <w:rsid w:val="00623B79"/>
    <w:rsid w:val="00623E74"/>
    <w:rsid w:val="00625679"/>
    <w:rsid w:val="00625916"/>
    <w:rsid w:val="00626312"/>
    <w:rsid w:val="00626C1F"/>
    <w:rsid w:val="00627676"/>
    <w:rsid w:val="00627EFF"/>
    <w:rsid w:val="00627F86"/>
    <w:rsid w:val="006303D4"/>
    <w:rsid w:val="0063070D"/>
    <w:rsid w:val="00630C83"/>
    <w:rsid w:val="00631615"/>
    <w:rsid w:val="00632D79"/>
    <w:rsid w:val="00633284"/>
    <w:rsid w:val="006339E3"/>
    <w:rsid w:val="00633A3C"/>
    <w:rsid w:val="00633B5B"/>
    <w:rsid w:val="00633C79"/>
    <w:rsid w:val="006340D3"/>
    <w:rsid w:val="006353B8"/>
    <w:rsid w:val="006359D5"/>
    <w:rsid w:val="00637CC4"/>
    <w:rsid w:val="006407FF"/>
    <w:rsid w:val="0064122E"/>
    <w:rsid w:val="0064187C"/>
    <w:rsid w:val="00641964"/>
    <w:rsid w:val="0064213B"/>
    <w:rsid w:val="006422C7"/>
    <w:rsid w:val="00642902"/>
    <w:rsid w:val="006439E4"/>
    <w:rsid w:val="00643F45"/>
    <w:rsid w:val="0064420B"/>
    <w:rsid w:val="00644750"/>
    <w:rsid w:val="00644AC4"/>
    <w:rsid w:val="00644C9B"/>
    <w:rsid w:val="00645059"/>
    <w:rsid w:val="006453D5"/>
    <w:rsid w:val="00645527"/>
    <w:rsid w:val="0064561D"/>
    <w:rsid w:val="0064568B"/>
    <w:rsid w:val="0064643D"/>
    <w:rsid w:val="00646711"/>
    <w:rsid w:val="0064716A"/>
    <w:rsid w:val="0064760D"/>
    <w:rsid w:val="00650DF5"/>
    <w:rsid w:val="0065104F"/>
    <w:rsid w:val="006510F9"/>
    <w:rsid w:val="0065121C"/>
    <w:rsid w:val="006513DC"/>
    <w:rsid w:val="00651430"/>
    <w:rsid w:val="00652494"/>
    <w:rsid w:val="006525D2"/>
    <w:rsid w:val="00652DD2"/>
    <w:rsid w:val="006534A9"/>
    <w:rsid w:val="006544FD"/>
    <w:rsid w:val="00656BFA"/>
    <w:rsid w:val="00656C6F"/>
    <w:rsid w:val="006579CC"/>
    <w:rsid w:val="00657D4C"/>
    <w:rsid w:val="00657D86"/>
    <w:rsid w:val="00657EE7"/>
    <w:rsid w:val="00661859"/>
    <w:rsid w:val="006619C0"/>
    <w:rsid w:val="00662505"/>
    <w:rsid w:val="00663188"/>
    <w:rsid w:val="00663200"/>
    <w:rsid w:val="00663A60"/>
    <w:rsid w:val="00664CB5"/>
    <w:rsid w:val="00664CBB"/>
    <w:rsid w:val="006658B2"/>
    <w:rsid w:val="0066634B"/>
    <w:rsid w:val="00666D44"/>
    <w:rsid w:val="006671B6"/>
    <w:rsid w:val="006673AC"/>
    <w:rsid w:val="0066748A"/>
    <w:rsid w:val="00667496"/>
    <w:rsid w:val="00670F09"/>
    <w:rsid w:val="006712F7"/>
    <w:rsid w:val="00672A39"/>
    <w:rsid w:val="00672A90"/>
    <w:rsid w:val="006730B4"/>
    <w:rsid w:val="00673E27"/>
    <w:rsid w:val="00673F57"/>
    <w:rsid w:val="006741EB"/>
    <w:rsid w:val="00674655"/>
    <w:rsid w:val="0067479C"/>
    <w:rsid w:val="00674C87"/>
    <w:rsid w:val="00675064"/>
    <w:rsid w:val="00675287"/>
    <w:rsid w:val="00675EB0"/>
    <w:rsid w:val="00676052"/>
    <w:rsid w:val="006762F2"/>
    <w:rsid w:val="0067656A"/>
    <w:rsid w:val="00676857"/>
    <w:rsid w:val="00676F70"/>
    <w:rsid w:val="00677D8F"/>
    <w:rsid w:val="0068009B"/>
    <w:rsid w:val="006800F8"/>
    <w:rsid w:val="0068106F"/>
    <w:rsid w:val="006810B2"/>
    <w:rsid w:val="00681849"/>
    <w:rsid w:val="00681961"/>
    <w:rsid w:val="00684125"/>
    <w:rsid w:val="006842AA"/>
    <w:rsid w:val="00684357"/>
    <w:rsid w:val="006844D2"/>
    <w:rsid w:val="00684516"/>
    <w:rsid w:val="006849F3"/>
    <w:rsid w:val="00684C13"/>
    <w:rsid w:val="00684CED"/>
    <w:rsid w:val="0068552F"/>
    <w:rsid w:val="006861C3"/>
    <w:rsid w:val="00687418"/>
    <w:rsid w:val="00687C37"/>
    <w:rsid w:val="0069030B"/>
    <w:rsid w:val="006912FE"/>
    <w:rsid w:val="00691449"/>
    <w:rsid w:val="00691A6B"/>
    <w:rsid w:val="00691B6E"/>
    <w:rsid w:val="006920C2"/>
    <w:rsid w:val="00692903"/>
    <w:rsid w:val="00692A5D"/>
    <w:rsid w:val="006936A7"/>
    <w:rsid w:val="00693BFE"/>
    <w:rsid w:val="00695E0E"/>
    <w:rsid w:val="006970A8"/>
    <w:rsid w:val="00697187"/>
    <w:rsid w:val="0069770E"/>
    <w:rsid w:val="00697722"/>
    <w:rsid w:val="006978D1"/>
    <w:rsid w:val="00697BF8"/>
    <w:rsid w:val="006A13D3"/>
    <w:rsid w:val="006A1640"/>
    <w:rsid w:val="006A1FDF"/>
    <w:rsid w:val="006A33CA"/>
    <w:rsid w:val="006A371F"/>
    <w:rsid w:val="006A399E"/>
    <w:rsid w:val="006A3C73"/>
    <w:rsid w:val="006A3DE1"/>
    <w:rsid w:val="006A4B66"/>
    <w:rsid w:val="006A4BDF"/>
    <w:rsid w:val="006A4D15"/>
    <w:rsid w:val="006A59DD"/>
    <w:rsid w:val="006A7196"/>
    <w:rsid w:val="006A76EE"/>
    <w:rsid w:val="006B018E"/>
    <w:rsid w:val="006B02E5"/>
    <w:rsid w:val="006B1B4C"/>
    <w:rsid w:val="006B21E0"/>
    <w:rsid w:val="006B289F"/>
    <w:rsid w:val="006B311C"/>
    <w:rsid w:val="006B43D4"/>
    <w:rsid w:val="006B541F"/>
    <w:rsid w:val="006B56C2"/>
    <w:rsid w:val="006B5A87"/>
    <w:rsid w:val="006B6050"/>
    <w:rsid w:val="006B6DB4"/>
    <w:rsid w:val="006B7271"/>
    <w:rsid w:val="006B7543"/>
    <w:rsid w:val="006B7842"/>
    <w:rsid w:val="006B7951"/>
    <w:rsid w:val="006B7CA6"/>
    <w:rsid w:val="006C06E9"/>
    <w:rsid w:val="006C0A85"/>
    <w:rsid w:val="006C10E5"/>
    <w:rsid w:val="006C1152"/>
    <w:rsid w:val="006C1DBE"/>
    <w:rsid w:val="006C1EEF"/>
    <w:rsid w:val="006C2BA8"/>
    <w:rsid w:val="006C2E0E"/>
    <w:rsid w:val="006C2E52"/>
    <w:rsid w:val="006C35C8"/>
    <w:rsid w:val="006C3B0A"/>
    <w:rsid w:val="006C3C91"/>
    <w:rsid w:val="006C48C7"/>
    <w:rsid w:val="006C6252"/>
    <w:rsid w:val="006C65BA"/>
    <w:rsid w:val="006C680C"/>
    <w:rsid w:val="006C6ADB"/>
    <w:rsid w:val="006C7411"/>
    <w:rsid w:val="006C745F"/>
    <w:rsid w:val="006C7640"/>
    <w:rsid w:val="006D0304"/>
    <w:rsid w:val="006D1D9A"/>
    <w:rsid w:val="006D2B98"/>
    <w:rsid w:val="006D3719"/>
    <w:rsid w:val="006D3953"/>
    <w:rsid w:val="006D3CC3"/>
    <w:rsid w:val="006D4361"/>
    <w:rsid w:val="006D4CC6"/>
    <w:rsid w:val="006D56EF"/>
    <w:rsid w:val="006D5FCF"/>
    <w:rsid w:val="006D6844"/>
    <w:rsid w:val="006D734C"/>
    <w:rsid w:val="006D7936"/>
    <w:rsid w:val="006E00E8"/>
    <w:rsid w:val="006E05B2"/>
    <w:rsid w:val="006E08DC"/>
    <w:rsid w:val="006E0F03"/>
    <w:rsid w:val="006E1577"/>
    <w:rsid w:val="006E1A28"/>
    <w:rsid w:val="006E1CDF"/>
    <w:rsid w:val="006E20D5"/>
    <w:rsid w:val="006E324B"/>
    <w:rsid w:val="006E534D"/>
    <w:rsid w:val="006E5E1C"/>
    <w:rsid w:val="006E72D5"/>
    <w:rsid w:val="006F00BD"/>
    <w:rsid w:val="006F12CF"/>
    <w:rsid w:val="006F14F0"/>
    <w:rsid w:val="006F1D1E"/>
    <w:rsid w:val="006F223B"/>
    <w:rsid w:val="006F269D"/>
    <w:rsid w:val="006F337C"/>
    <w:rsid w:val="006F35A4"/>
    <w:rsid w:val="006F3DA8"/>
    <w:rsid w:val="006F4612"/>
    <w:rsid w:val="006F4851"/>
    <w:rsid w:val="006F4B09"/>
    <w:rsid w:val="006F4BF0"/>
    <w:rsid w:val="006F5621"/>
    <w:rsid w:val="006F5B79"/>
    <w:rsid w:val="006F76FE"/>
    <w:rsid w:val="006F77D7"/>
    <w:rsid w:val="006F7A1E"/>
    <w:rsid w:val="006F7B4C"/>
    <w:rsid w:val="0070105A"/>
    <w:rsid w:val="0070116F"/>
    <w:rsid w:val="00701790"/>
    <w:rsid w:val="00701AFB"/>
    <w:rsid w:val="00701C72"/>
    <w:rsid w:val="00702BA3"/>
    <w:rsid w:val="00703768"/>
    <w:rsid w:val="00703B8D"/>
    <w:rsid w:val="00703C5C"/>
    <w:rsid w:val="0070454E"/>
    <w:rsid w:val="007046A4"/>
    <w:rsid w:val="00704A6B"/>
    <w:rsid w:val="00705084"/>
    <w:rsid w:val="00705B39"/>
    <w:rsid w:val="00705E58"/>
    <w:rsid w:val="007061F7"/>
    <w:rsid w:val="007062A4"/>
    <w:rsid w:val="007062CA"/>
    <w:rsid w:val="007064ED"/>
    <w:rsid w:val="00706515"/>
    <w:rsid w:val="00706F9C"/>
    <w:rsid w:val="0070758B"/>
    <w:rsid w:val="0070762E"/>
    <w:rsid w:val="007076E4"/>
    <w:rsid w:val="0070786E"/>
    <w:rsid w:val="007102A4"/>
    <w:rsid w:val="00710BA0"/>
    <w:rsid w:val="00710BD6"/>
    <w:rsid w:val="00710D10"/>
    <w:rsid w:val="00711250"/>
    <w:rsid w:val="0071163E"/>
    <w:rsid w:val="00711689"/>
    <w:rsid w:val="00711C41"/>
    <w:rsid w:val="00711F91"/>
    <w:rsid w:val="007125DC"/>
    <w:rsid w:val="00714032"/>
    <w:rsid w:val="007149D1"/>
    <w:rsid w:val="007208CA"/>
    <w:rsid w:val="00720A4B"/>
    <w:rsid w:val="007218DF"/>
    <w:rsid w:val="0072190E"/>
    <w:rsid w:val="007220E7"/>
    <w:rsid w:val="00722322"/>
    <w:rsid w:val="007225EB"/>
    <w:rsid w:val="00722CA5"/>
    <w:rsid w:val="00723167"/>
    <w:rsid w:val="00723563"/>
    <w:rsid w:val="0072465A"/>
    <w:rsid w:val="0072537C"/>
    <w:rsid w:val="007255ED"/>
    <w:rsid w:val="007256C5"/>
    <w:rsid w:val="00725A85"/>
    <w:rsid w:val="00725C28"/>
    <w:rsid w:val="007279A6"/>
    <w:rsid w:val="0073014B"/>
    <w:rsid w:val="00730A9C"/>
    <w:rsid w:val="00730FEF"/>
    <w:rsid w:val="007317BB"/>
    <w:rsid w:val="0073195A"/>
    <w:rsid w:val="00732D6E"/>
    <w:rsid w:val="0073354B"/>
    <w:rsid w:val="00733948"/>
    <w:rsid w:val="00733A13"/>
    <w:rsid w:val="00733F28"/>
    <w:rsid w:val="007342EA"/>
    <w:rsid w:val="0073438B"/>
    <w:rsid w:val="0073476E"/>
    <w:rsid w:val="007347B1"/>
    <w:rsid w:val="00734C73"/>
    <w:rsid w:val="00735E41"/>
    <w:rsid w:val="0073616D"/>
    <w:rsid w:val="007363A6"/>
    <w:rsid w:val="00736D66"/>
    <w:rsid w:val="00736DC5"/>
    <w:rsid w:val="00737014"/>
    <w:rsid w:val="007376AF"/>
    <w:rsid w:val="00737B53"/>
    <w:rsid w:val="00737F31"/>
    <w:rsid w:val="007403AF"/>
    <w:rsid w:val="007414DA"/>
    <w:rsid w:val="00741660"/>
    <w:rsid w:val="00742499"/>
    <w:rsid w:val="007425B5"/>
    <w:rsid w:val="007429DD"/>
    <w:rsid w:val="0074300F"/>
    <w:rsid w:val="0074317A"/>
    <w:rsid w:val="007433DE"/>
    <w:rsid w:val="00743A72"/>
    <w:rsid w:val="00743F68"/>
    <w:rsid w:val="00744AA0"/>
    <w:rsid w:val="00744C5F"/>
    <w:rsid w:val="007451FD"/>
    <w:rsid w:val="00745309"/>
    <w:rsid w:val="0074544F"/>
    <w:rsid w:val="00745569"/>
    <w:rsid w:val="00745653"/>
    <w:rsid w:val="0074615C"/>
    <w:rsid w:val="00747108"/>
    <w:rsid w:val="00747CD0"/>
    <w:rsid w:val="00752349"/>
    <w:rsid w:val="007523EC"/>
    <w:rsid w:val="0075293C"/>
    <w:rsid w:val="007540A5"/>
    <w:rsid w:val="007549DC"/>
    <w:rsid w:val="0075525A"/>
    <w:rsid w:val="0075569E"/>
    <w:rsid w:val="00755750"/>
    <w:rsid w:val="00755C6D"/>
    <w:rsid w:val="00755D89"/>
    <w:rsid w:val="00756332"/>
    <w:rsid w:val="007569F6"/>
    <w:rsid w:val="00757095"/>
    <w:rsid w:val="00757BE0"/>
    <w:rsid w:val="00760859"/>
    <w:rsid w:val="00760ACC"/>
    <w:rsid w:val="00760EC1"/>
    <w:rsid w:val="007627BE"/>
    <w:rsid w:val="007635DF"/>
    <w:rsid w:val="0076367E"/>
    <w:rsid w:val="00763AF5"/>
    <w:rsid w:val="00763F2B"/>
    <w:rsid w:val="00763F76"/>
    <w:rsid w:val="00764445"/>
    <w:rsid w:val="007651A1"/>
    <w:rsid w:val="0076669D"/>
    <w:rsid w:val="007678CD"/>
    <w:rsid w:val="00767D0D"/>
    <w:rsid w:val="00770098"/>
    <w:rsid w:val="0077055D"/>
    <w:rsid w:val="0077071F"/>
    <w:rsid w:val="00770F79"/>
    <w:rsid w:val="007710B2"/>
    <w:rsid w:val="0077185D"/>
    <w:rsid w:val="007718C3"/>
    <w:rsid w:val="00772D89"/>
    <w:rsid w:val="007734E9"/>
    <w:rsid w:val="00773592"/>
    <w:rsid w:val="00773A37"/>
    <w:rsid w:val="00773D1C"/>
    <w:rsid w:val="00774460"/>
    <w:rsid w:val="007744D8"/>
    <w:rsid w:val="00775448"/>
    <w:rsid w:val="00776691"/>
    <w:rsid w:val="007768CC"/>
    <w:rsid w:val="00776E3D"/>
    <w:rsid w:val="00777567"/>
    <w:rsid w:val="00780073"/>
    <w:rsid w:val="007806E9"/>
    <w:rsid w:val="00781F20"/>
    <w:rsid w:val="0078216D"/>
    <w:rsid w:val="007826D5"/>
    <w:rsid w:val="00783624"/>
    <w:rsid w:val="007848EC"/>
    <w:rsid w:val="00785C47"/>
    <w:rsid w:val="00785F5C"/>
    <w:rsid w:val="0078635D"/>
    <w:rsid w:val="00786729"/>
    <w:rsid w:val="0078745F"/>
    <w:rsid w:val="00787845"/>
    <w:rsid w:val="00790CCF"/>
    <w:rsid w:val="00791594"/>
    <w:rsid w:val="00791664"/>
    <w:rsid w:val="007917E6"/>
    <w:rsid w:val="00791A30"/>
    <w:rsid w:val="007926ED"/>
    <w:rsid w:val="00793D61"/>
    <w:rsid w:val="00793E8F"/>
    <w:rsid w:val="0079438F"/>
    <w:rsid w:val="00794B21"/>
    <w:rsid w:val="00794BAD"/>
    <w:rsid w:val="00795428"/>
    <w:rsid w:val="00795672"/>
    <w:rsid w:val="00795E98"/>
    <w:rsid w:val="007960C5"/>
    <w:rsid w:val="007966D4"/>
    <w:rsid w:val="0079682B"/>
    <w:rsid w:val="007A0368"/>
    <w:rsid w:val="007A0CDD"/>
    <w:rsid w:val="007A0D7B"/>
    <w:rsid w:val="007A1247"/>
    <w:rsid w:val="007A15A9"/>
    <w:rsid w:val="007A1AA3"/>
    <w:rsid w:val="007A2215"/>
    <w:rsid w:val="007A3AC1"/>
    <w:rsid w:val="007A3D6D"/>
    <w:rsid w:val="007A3D86"/>
    <w:rsid w:val="007A46B6"/>
    <w:rsid w:val="007A4B16"/>
    <w:rsid w:val="007A5050"/>
    <w:rsid w:val="007A5B8C"/>
    <w:rsid w:val="007A5EEA"/>
    <w:rsid w:val="007A63D0"/>
    <w:rsid w:val="007A66B2"/>
    <w:rsid w:val="007A784C"/>
    <w:rsid w:val="007A799F"/>
    <w:rsid w:val="007B036A"/>
    <w:rsid w:val="007B04A2"/>
    <w:rsid w:val="007B084A"/>
    <w:rsid w:val="007B133D"/>
    <w:rsid w:val="007B14E2"/>
    <w:rsid w:val="007B2082"/>
    <w:rsid w:val="007B217B"/>
    <w:rsid w:val="007B24C0"/>
    <w:rsid w:val="007B2E01"/>
    <w:rsid w:val="007B2E3C"/>
    <w:rsid w:val="007B2E6A"/>
    <w:rsid w:val="007B35ED"/>
    <w:rsid w:val="007B374C"/>
    <w:rsid w:val="007B4E6A"/>
    <w:rsid w:val="007B532B"/>
    <w:rsid w:val="007B5500"/>
    <w:rsid w:val="007B5BB1"/>
    <w:rsid w:val="007B6243"/>
    <w:rsid w:val="007B71E5"/>
    <w:rsid w:val="007B77F3"/>
    <w:rsid w:val="007C01A1"/>
    <w:rsid w:val="007C04E1"/>
    <w:rsid w:val="007C0814"/>
    <w:rsid w:val="007C0B87"/>
    <w:rsid w:val="007C106A"/>
    <w:rsid w:val="007C2C2E"/>
    <w:rsid w:val="007C3AA0"/>
    <w:rsid w:val="007C3FFE"/>
    <w:rsid w:val="007C46F2"/>
    <w:rsid w:val="007C47C5"/>
    <w:rsid w:val="007C4C7D"/>
    <w:rsid w:val="007C4EF5"/>
    <w:rsid w:val="007C550C"/>
    <w:rsid w:val="007C6A70"/>
    <w:rsid w:val="007C78E7"/>
    <w:rsid w:val="007C7C60"/>
    <w:rsid w:val="007C7CB4"/>
    <w:rsid w:val="007D0CCE"/>
    <w:rsid w:val="007D10F1"/>
    <w:rsid w:val="007D1278"/>
    <w:rsid w:val="007D1536"/>
    <w:rsid w:val="007D1BCD"/>
    <w:rsid w:val="007D20AA"/>
    <w:rsid w:val="007D20B8"/>
    <w:rsid w:val="007D2A97"/>
    <w:rsid w:val="007D2CFD"/>
    <w:rsid w:val="007D2F8E"/>
    <w:rsid w:val="007D31AC"/>
    <w:rsid w:val="007D34FB"/>
    <w:rsid w:val="007D38C6"/>
    <w:rsid w:val="007D4FAC"/>
    <w:rsid w:val="007D534E"/>
    <w:rsid w:val="007D54EE"/>
    <w:rsid w:val="007D5CB4"/>
    <w:rsid w:val="007D6471"/>
    <w:rsid w:val="007D79A6"/>
    <w:rsid w:val="007D7C5D"/>
    <w:rsid w:val="007D7FDE"/>
    <w:rsid w:val="007E066A"/>
    <w:rsid w:val="007E07E1"/>
    <w:rsid w:val="007E0FF7"/>
    <w:rsid w:val="007E1E9E"/>
    <w:rsid w:val="007E1FCC"/>
    <w:rsid w:val="007E2798"/>
    <w:rsid w:val="007E30B0"/>
    <w:rsid w:val="007E3270"/>
    <w:rsid w:val="007E3CC0"/>
    <w:rsid w:val="007E3E6E"/>
    <w:rsid w:val="007E3FD7"/>
    <w:rsid w:val="007E5B0E"/>
    <w:rsid w:val="007E5CEE"/>
    <w:rsid w:val="007E5D95"/>
    <w:rsid w:val="007E5E38"/>
    <w:rsid w:val="007E6923"/>
    <w:rsid w:val="007E7C7F"/>
    <w:rsid w:val="007E7FE3"/>
    <w:rsid w:val="007F16A8"/>
    <w:rsid w:val="007F1F0B"/>
    <w:rsid w:val="007F2331"/>
    <w:rsid w:val="007F25D8"/>
    <w:rsid w:val="007F3305"/>
    <w:rsid w:val="007F409B"/>
    <w:rsid w:val="007F45D0"/>
    <w:rsid w:val="007F4702"/>
    <w:rsid w:val="007F4AB6"/>
    <w:rsid w:val="007F5F28"/>
    <w:rsid w:val="007F651A"/>
    <w:rsid w:val="007F68BE"/>
    <w:rsid w:val="007F6DDF"/>
    <w:rsid w:val="007F77E6"/>
    <w:rsid w:val="007F7EDF"/>
    <w:rsid w:val="00800275"/>
    <w:rsid w:val="00800277"/>
    <w:rsid w:val="0080048D"/>
    <w:rsid w:val="00800666"/>
    <w:rsid w:val="0080151B"/>
    <w:rsid w:val="0080199D"/>
    <w:rsid w:val="00801FB9"/>
    <w:rsid w:val="00802071"/>
    <w:rsid w:val="008021D8"/>
    <w:rsid w:val="008024D5"/>
    <w:rsid w:val="0080268C"/>
    <w:rsid w:val="00803206"/>
    <w:rsid w:val="008035B6"/>
    <w:rsid w:val="008045E7"/>
    <w:rsid w:val="008055B9"/>
    <w:rsid w:val="008056E2"/>
    <w:rsid w:val="00806261"/>
    <w:rsid w:val="00810448"/>
    <w:rsid w:val="0081235A"/>
    <w:rsid w:val="00812FBE"/>
    <w:rsid w:val="0081534E"/>
    <w:rsid w:val="00815AE4"/>
    <w:rsid w:val="00815F47"/>
    <w:rsid w:val="00816D0F"/>
    <w:rsid w:val="00817EA3"/>
    <w:rsid w:val="00817ECE"/>
    <w:rsid w:val="00820952"/>
    <w:rsid w:val="00821C27"/>
    <w:rsid w:val="00821E0C"/>
    <w:rsid w:val="00822A93"/>
    <w:rsid w:val="008232CF"/>
    <w:rsid w:val="00823879"/>
    <w:rsid w:val="00823E2F"/>
    <w:rsid w:val="008241F0"/>
    <w:rsid w:val="008243DF"/>
    <w:rsid w:val="00825060"/>
    <w:rsid w:val="008250E1"/>
    <w:rsid w:val="008255E4"/>
    <w:rsid w:val="00825755"/>
    <w:rsid w:val="00825D21"/>
    <w:rsid w:val="008267FA"/>
    <w:rsid w:val="0082770B"/>
    <w:rsid w:val="00827752"/>
    <w:rsid w:val="00827BE9"/>
    <w:rsid w:val="00831D0B"/>
    <w:rsid w:val="008321A9"/>
    <w:rsid w:val="00833150"/>
    <w:rsid w:val="00833C42"/>
    <w:rsid w:val="00833F22"/>
    <w:rsid w:val="00834BEB"/>
    <w:rsid w:val="00835778"/>
    <w:rsid w:val="00835DCF"/>
    <w:rsid w:val="008369A8"/>
    <w:rsid w:val="00837247"/>
    <w:rsid w:val="008406D4"/>
    <w:rsid w:val="00840707"/>
    <w:rsid w:val="00841A4C"/>
    <w:rsid w:val="008420DB"/>
    <w:rsid w:val="0084242A"/>
    <w:rsid w:val="008431A9"/>
    <w:rsid w:val="00843FB9"/>
    <w:rsid w:val="00844213"/>
    <w:rsid w:val="00844C82"/>
    <w:rsid w:val="00844F38"/>
    <w:rsid w:val="00845496"/>
    <w:rsid w:val="00847555"/>
    <w:rsid w:val="00847681"/>
    <w:rsid w:val="0085035A"/>
    <w:rsid w:val="0085053F"/>
    <w:rsid w:val="00850AF5"/>
    <w:rsid w:val="0085131B"/>
    <w:rsid w:val="00851A9B"/>
    <w:rsid w:val="00851E7B"/>
    <w:rsid w:val="00852255"/>
    <w:rsid w:val="00852895"/>
    <w:rsid w:val="008533DB"/>
    <w:rsid w:val="0085544F"/>
    <w:rsid w:val="0085630A"/>
    <w:rsid w:val="00856A11"/>
    <w:rsid w:val="00856F43"/>
    <w:rsid w:val="008574D5"/>
    <w:rsid w:val="00857803"/>
    <w:rsid w:val="00857952"/>
    <w:rsid w:val="00860F1E"/>
    <w:rsid w:val="008614E9"/>
    <w:rsid w:val="00861515"/>
    <w:rsid w:val="00861BDE"/>
    <w:rsid w:val="00862242"/>
    <w:rsid w:val="0086361C"/>
    <w:rsid w:val="0086388B"/>
    <w:rsid w:val="00863A79"/>
    <w:rsid w:val="00863B5E"/>
    <w:rsid w:val="00864B74"/>
    <w:rsid w:val="00864FAE"/>
    <w:rsid w:val="008653FA"/>
    <w:rsid w:val="00865BB4"/>
    <w:rsid w:val="00865BDC"/>
    <w:rsid w:val="00865EAC"/>
    <w:rsid w:val="00866313"/>
    <w:rsid w:val="00866726"/>
    <w:rsid w:val="0086680D"/>
    <w:rsid w:val="00866BE1"/>
    <w:rsid w:val="00867095"/>
    <w:rsid w:val="0086709A"/>
    <w:rsid w:val="00867EEA"/>
    <w:rsid w:val="008701F6"/>
    <w:rsid w:val="008711CE"/>
    <w:rsid w:val="0087282D"/>
    <w:rsid w:val="00872AFA"/>
    <w:rsid w:val="00873AC3"/>
    <w:rsid w:val="00873D61"/>
    <w:rsid w:val="00873F01"/>
    <w:rsid w:val="008755A0"/>
    <w:rsid w:val="00875AF6"/>
    <w:rsid w:val="008770FA"/>
    <w:rsid w:val="008774CB"/>
    <w:rsid w:val="00880BAB"/>
    <w:rsid w:val="0088107A"/>
    <w:rsid w:val="00881928"/>
    <w:rsid w:val="00881A82"/>
    <w:rsid w:val="00881B24"/>
    <w:rsid w:val="008826DB"/>
    <w:rsid w:val="0088281E"/>
    <w:rsid w:val="008836A4"/>
    <w:rsid w:val="00883A72"/>
    <w:rsid w:val="00884729"/>
    <w:rsid w:val="00884B6F"/>
    <w:rsid w:val="00885A6E"/>
    <w:rsid w:val="00886047"/>
    <w:rsid w:val="008877A0"/>
    <w:rsid w:val="00887E53"/>
    <w:rsid w:val="00887E93"/>
    <w:rsid w:val="00887F77"/>
    <w:rsid w:val="008914D4"/>
    <w:rsid w:val="00891757"/>
    <w:rsid w:val="00891E34"/>
    <w:rsid w:val="00892392"/>
    <w:rsid w:val="008923D4"/>
    <w:rsid w:val="0089298B"/>
    <w:rsid w:val="008931E6"/>
    <w:rsid w:val="00893678"/>
    <w:rsid w:val="00893942"/>
    <w:rsid w:val="00893996"/>
    <w:rsid w:val="00893C8E"/>
    <w:rsid w:val="0089426B"/>
    <w:rsid w:val="00894935"/>
    <w:rsid w:val="008952E7"/>
    <w:rsid w:val="008967E5"/>
    <w:rsid w:val="0089694E"/>
    <w:rsid w:val="00896E1F"/>
    <w:rsid w:val="00896E39"/>
    <w:rsid w:val="00896E60"/>
    <w:rsid w:val="00896F54"/>
    <w:rsid w:val="00897715"/>
    <w:rsid w:val="008A015E"/>
    <w:rsid w:val="008A12B8"/>
    <w:rsid w:val="008A1FC9"/>
    <w:rsid w:val="008A23FC"/>
    <w:rsid w:val="008A2488"/>
    <w:rsid w:val="008A2B5A"/>
    <w:rsid w:val="008A2EF7"/>
    <w:rsid w:val="008A3BED"/>
    <w:rsid w:val="008A47CD"/>
    <w:rsid w:val="008A4972"/>
    <w:rsid w:val="008A5091"/>
    <w:rsid w:val="008A67B7"/>
    <w:rsid w:val="008A68E1"/>
    <w:rsid w:val="008A7F3D"/>
    <w:rsid w:val="008B07F3"/>
    <w:rsid w:val="008B12DE"/>
    <w:rsid w:val="008B1849"/>
    <w:rsid w:val="008B18ED"/>
    <w:rsid w:val="008B279A"/>
    <w:rsid w:val="008B2C7A"/>
    <w:rsid w:val="008B2CB7"/>
    <w:rsid w:val="008B31C0"/>
    <w:rsid w:val="008B335E"/>
    <w:rsid w:val="008B414F"/>
    <w:rsid w:val="008B487A"/>
    <w:rsid w:val="008B4A8D"/>
    <w:rsid w:val="008B766B"/>
    <w:rsid w:val="008C033D"/>
    <w:rsid w:val="008C1705"/>
    <w:rsid w:val="008C1747"/>
    <w:rsid w:val="008C1F5F"/>
    <w:rsid w:val="008C46BF"/>
    <w:rsid w:val="008C56D5"/>
    <w:rsid w:val="008C5B99"/>
    <w:rsid w:val="008C5C7C"/>
    <w:rsid w:val="008C5DBB"/>
    <w:rsid w:val="008C61E4"/>
    <w:rsid w:val="008C7050"/>
    <w:rsid w:val="008C7295"/>
    <w:rsid w:val="008C7594"/>
    <w:rsid w:val="008C7EDD"/>
    <w:rsid w:val="008D0BA7"/>
    <w:rsid w:val="008D1173"/>
    <w:rsid w:val="008D200D"/>
    <w:rsid w:val="008D235D"/>
    <w:rsid w:val="008D251D"/>
    <w:rsid w:val="008D2D0C"/>
    <w:rsid w:val="008D2DCE"/>
    <w:rsid w:val="008D2E34"/>
    <w:rsid w:val="008D34B5"/>
    <w:rsid w:val="008D3A96"/>
    <w:rsid w:val="008D3EBB"/>
    <w:rsid w:val="008D42D0"/>
    <w:rsid w:val="008D4BB0"/>
    <w:rsid w:val="008D50B2"/>
    <w:rsid w:val="008D5CAF"/>
    <w:rsid w:val="008D6002"/>
    <w:rsid w:val="008D6060"/>
    <w:rsid w:val="008D6CC9"/>
    <w:rsid w:val="008D6D42"/>
    <w:rsid w:val="008D7445"/>
    <w:rsid w:val="008E07E3"/>
    <w:rsid w:val="008E1C41"/>
    <w:rsid w:val="008E2664"/>
    <w:rsid w:val="008E33D1"/>
    <w:rsid w:val="008E3414"/>
    <w:rsid w:val="008E5BA5"/>
    <w:rsid w:val="008E5CD3"/>
    <w:rsid w:val="008E724F"/>
    <w:rsid w:val="008E7953"/>
    <w:rsid w:val="008F0321"/>
    <w:rsid w:val="008F04D7"/>
    <w:rsid w:val="008F0ABA"/>
    <w:rsid w:val="008F0F41"/>
    <w:rsid w:val="008F13AB"/>
    <w:rsid w:val="008F28B1"/>
    <w:rsid w:val="008F2C9E"/>
    <w:rsid w:val="008F2E19"/>
    <w:rsid w:val="008F38AD"/>
    <w:rsid w:val="008F39AA"/>
    <w:rsid w:val="008F41BA"/>
    <w:rsid w:val="008F4E81"/>
    <w:rsid w:val="008F51FA"/>
    <w:rsid w:val="008F58F0"/>
    <w:rsid w:val="008F5BAD"/>
    <w:rsid w:val="008F6440"/>
    <w:rsid w:val="008F656A"/>
    <w:rsid w:val="008F66AF"/>
    <w:rsid w:val="008F66F1"/>
    <w:rsid w:val="008F707F"/>
    <w:rsid w:val="008F71BE"/>
    <w:rsid w:val="008F7F7A"/>
    <w:rsid w:val="00900854"/>
    <w:rsid w:val="00901062"/>
    <w:rsid w:val="00901124"/>
    <w:rsid w:val="00902CE8"/>
    <w:rsid w:val="009033B3"/>
    <w:rsid w:val="009042FA"/>
    <w:rsid w:val="009054AF"/>
    <w:rsid w:val="00905A7B"/>
    <w:rsid w:val="0090675F"/>
    <w:rsid w:val="00906945"/>
    <w:rsid w:val="00906FE3"/>
    <w:rsid w:val="00907755"/>
    <w:rsid w:val="009102A0"/>
    <w:rsid w:val="00910489"/>
    <w:rsid w:val="00910FC8"/>
    <w:rsid w:val="00911F07"/>
    <w:rsid w:val="0091381B"/>
    <w:rsid w:val="009152F5"/>
    <w:rsid w:val="009155B3"/>
    <w:rsid w:val="009158A9"/>
    <w:rsid w:val="00916112"/>
    <w:rsid w:val="009168E3"/>
    <w:rsid w:val="0091731F"/>
    <w:rsid w:val="00917511"/>
    <w:rsid w:val="009177A4"/>
    <w:rsid w:val="00920851"/>
    <w:rsid w:val="00920D59"/>
    <w:rsid w:val="009217B2"/>
    <w:rsid w:val="00922046"/>
    <w:rsid w:val="009220A8"/>
    <w:rsid w:val="00922471"/>
    <w:rsid w:val="00922C6D"/>
    <w:rsid w:val="009232CA"/>
    <w:rsid w:val="00923AFE"/>
    <w:rsid w:val="00924A61"/>
    <w:rsid w:val="00924B1A"/>
    <w:rsid w:val="00924B7A"/>
    <w:rsid w:val="009254EC"/>
    <w:rsid w:val="00925600"/>
    <w:rsid w:val="0092572D"/>
    <w:rsid w:val="009263C5"/>
    <w:rsid w:val="00926C22"/>
    <w:rsid w:val="00932EC8"/>
    <w:rsid w:val="0093365F"/>
    <w:rsid w:val="00933841"/>
    <w:rsid w:val="00933883"/>
    <w:rsid w:val="00933F92"/>
    <w:rsid w:val="00934301"/>
    <w:rsid w:val="0093437D"/>
    <w:rsid w:val="00934C38"/>
    <w:rsid w:val="00936F50"/>
    <w:rsid w:val="00937500"/>
    <w:rsid w:val="00937A35"/>
    <w:rsid w:val="00940008"/>
    <w:rsid w:val="009402C2"/>
    <w:rsid w:val="00940500"/>
    <w:rsid w:val="00940CDF"/>
    <w:rsid w:val="00942585"/>
    <w:rsid w:val="009439D7"/>
    <w:rsid w:val="00943AF8"/>
    <w:rsid w:val="00944020"/>
    <w:rsid w:val="00944B69"/>
    <w:rsid w:val="00945D2C"/>
    <w:rsid w:val="00945E2D"/>
    <w:rsid w:val="00946547"/>
    <w:rsid w:val="00946CD2"/>
    <w:rsid w:val="009507C1"/>
    <w:rsid w:val="009513EB"/>
    <w:rsid w:val="00951B05"/>
    <w:rsid w:val="0095220E"/>
    <w:rsid w:val="0095237E"/>
    <w:rsid w:val="00953039"/>
    <w:rsid w:val="00953578"/>
    <w:rsid w:val="00953F7B"/>
    <w:rsid w:val="0095461A"/>
    <w:rsid w:val="00954DBF"/>
    <w:rsid w:val="00954ECD"/>
    <w:rsid w:val="00955779"/>
    <w:rsid w:val="00955BD9"/>
    <w:rsid w:val="009575BE"/>
    <w:rsid w:val="00960B90"/>
    <w:rsid w:val="009611DE"/>
    <w:rsid w:val="00961BB6"/>
    <w:rsid w:val="00962B7E"/>
    <w:rsid w:val="00962D37"/>
    <w:rsid w:val="00963601"/>
    <w:rsid w:val="00963D15"/>
    <w:rsid w:val="00964077"/>
    <w:rsid w:val="009643E8"/>
    <w:rsid w:val="0096543E"/>
    <w:rsid w:val="009661CF"/>
    <w:rsid w:val="009666A0"/>
    <w:rsid w:val="0096701B"/>
    <w:rsid w:val="0096741C"/>
    <w:rsid w:val="00967AFB"/>
    <w:rsid w:val="009701BB"/>
    <w:rsid w:val="00970744"/>
    <w:rsid w:val="00971930"/>
    <w:rsid w:val="00971DE4"/>
    <w:rsid w:val="00971F5C"/>
    <w:rsid w:val="00972AEF"/>
    <w:rsid w:val="00973ABC"/>
    <w:rsid w:val="00973E9F"/>
    <w:rsid w:val="009745B4"/>
    <w:rsid w:val="00974EC7"/>
    <w:rsid w:val="00975ADB"/>
    <w:rsid w:val="009767C7"/>
    <w:rsid w:val="00976F9D"/>
    <w:rsid w:val="00977280"/>
    <w:rsid w:val="00977B95"/>
    <w:rsid w:val="009804FE"/>
    <w:rsid w:val="00980A8E"/>
    <w:rsid w:val="00980F8A"/>
    <w:rsid w:val="0098193D"/>
    <w:rsid w:val="00981961"/>
    <w:rsid w:val="00981BE0"/>
    <w:rsid w:val="0098201D"/>
    <w:rsid w:val="009822FB"/>
    <w:rsid w:val="0098279F"/>
    <w:rsid w:val="009833A2"/>
    <w:rsid w:val="00983670"/>
    <w:rsid w:val="0098419B"/>
    <w:rsid w:val="009842CD"/>
    <w:rsid w:val="0098487F"/>
    <w:rsid w:val="00984FAF"/>
    <w:rsid w:val="00985059"/>
    <w:rsid w:val="00987A12"/>
    <w:rsid w:val="009901DA"/>
    <w:rsid w:val="0099095B"/>
    <w:rsid w:val="00990A85"/>
    <w:rsid w:val="00990FFF"/>
    <w:rsid w:val="009919CC"/>
    <w:rsid w:val="0099208A"/>
    <w:rsid w:val="00992E3A"/>
    <w:rsid w:val="00992E70"/>
    <w:rsid w:val="00992F29"/>
    <w:rsid w:val="009931B3"/>
    <w:rsid w:val="00994A8F"/>
    <w:rsid w:val="00994BF9"/>
    <w:rsid w:val="00995C2D"/>
    <w:rsid w:val="00996A0A"/>
    <w:rsid w:val="00997582"/>
    <w:rsid w:val="009979D1"/>
    <w:rsid w:val="00997F7D"/>
    <w:rsid w:val="009A0BCF"/>
    <w:rsid w:val="009A1A0D"/>
    <w:rsid w:val="009A1A55"/>
    <w:rsid w:val="009A21DC"/>
    <w:rsid w:val="009A28E9"/>
    <w:rsid w:val="009A2BEF"/>
    <w:rsid w:val="009A3466"/>
    <w:rsid w:val="009A38BC"/>
    <w:rsid w:val="009A3D24"/>
    <w:rsid w:val="009A5B3D"/>
    <w:rsid w:val="009A5BB9"/>
    <w:rsid w:val="009A5CC2"/>
    <w:rsid w:val="009A68E8"/>
    <w:rsid w:val="009A6D75"/>
    <w:rsid w:val="009A7B16"/>
    <w:rsid w:val="009B12F0"/>
    <w:rsid w:val="009B1FA5"/>
    <w:rsid w:val="009B3410"/>
    <w:rsid w:val="009B3521"/>
    <w:rsid w:val="009B3EFF"/>
    <w:rsid w:val="009B534C"/>
    <w:rsid w:val="009B54C9"/>
    <w:rsid w:val="009B5811"/>
    <w:rsid w:val="009B5845"/>
    <w:rsid w:val="009B5884"/>
    <w:rsid w:val="009B5ACC"/>
    <w:rsid w:val="009B64CC"/>
    <w:rsid w:val="009B6C5A"/>
    <w:rsid w:val="009B7AD3"/>
    <w:rsid w:val="009B7F33"/>
    <w:rsid w:val="009C095D"/>
    <w:rsid w:val="009C12F4"/>
    <w:rsid w:val="009C136E"/>
    <w:rsid w:val="009C171A"/>
    <w:rsid w:val="009C2FFC"/>
    <w:rsid w:val="009C3681"/>
    <w:rsid w:val="009C3986"/>
    <w:rsid w:val="009C3993"/>
    <w:rsid w:val="009C46FB"/>
    <w:rsid w:val="009C5113"/>
    <w:rsid w:val="009C5325"/>
    <w:rsid w:val="009C5D59"/>
    <w:rsid w:val="009C6388"/>
    <w:rsid w:val="009C6956"/>
    <w:rsid w:val="009C743D"/>
    <w:rsid w:val="009C77E6"/>
    <w:rsid w:val="009D0656"/>
    <w:rsid w:val="009D094B"/>
    <w:rsid w:val="009D0B6F"/>
    <w:rsid w:val="009D0C9A"/>
    <w:rsid w:val="009D143E"/>
    <w:rsid w:val="009D164E"/>
    <w:rsid w:val="009D22FC"/>
    <w:rsid w:val="009D2367"/>
    <w:rsid w:val="009D23CB"/>
    <w:rsid w:val="009D2840"/>
    <w:rsid w:val="009D2B64"/>
    <w:rsid w:val="009D3129"/>
    <w:rsid w:val="009D3F46"/>
    <w:rsid w:val="009D4403"/>
    <w:rsid w:val="009D47B4"/>
    <w:rsid w:val="009D585D"/>
    <w:rsid w:val="009D5E25"/>
    <w:rsid w:val="009D6BAA"/>
    <w:rsid w:val="009D76D9"/>
    <w:rsid w:val="009D7A51"/>
    <w:rsid w:val="009E016A"/>
    <w:rsid w:val="009E03D2"/>
    <w:rsid w:val="009E0FD7"/>
    <w:rsid w:val="009E208C"/>
    <w:rsid w:val="009E284F"/>
    <w:rsid w:val="009E29D3"/>
    <w:rsid w:val="009E3985"/>
    <w:rsid w:val="009E466C"/>
    <w:rsid w:val="009E46D1"/>
    <w:rsid w:val="009E4E47"/>
    <w:rsid w:val="009E5470"/>
    <w:rsid w:val="009E5683"/>
    <w:rsid w:val="009E5B4C"/>
    <w:rsid w:val="009E5DFA"/>
    <w:rsid w:val="009E6531"/>
    <w:rsid w:val="009E6DA5"/>
    <w:rsid w:val="009E7186"/>
    <w:rsid w:val="009E7453"/>
    <w:rsid w:val="009E76C6"/>
    <w:rsid w:val="009E7F9D"/>
    <w:rsid w:val="009F1045"/>
    <w:rsid w:val="009F129D"/>
    <w:rsid w:val="009F1A02"/>
    <w:rsid w:val="009F259F"/>
    <w:rsid w:val="009F281B"/>
    <w:rsid w:val="009F316F"/>
    <w:rsid w:val="009F395E"/>
    <w:rsid w:val="009F4458"/>
    <w:rsid w:val="009F4FEB"/>
    <w:rsid w:val="009F66BD"/>
    <w:rsid w:val="009F6943"/>
    <w:rsid w:val="009F7CEC"/>
    <w:rsid w:val="00A000AC"/>
    <w:rsid w:val="00A01656"/>
    <w:rsid w:val="00A01BEB"/>
    <w:rsid w:val="00A02E7C"/>
    <w:rsid w:val="00A04A84"/>
    <w:rsid w:val="00A04ACB"/>
    <w:rsid w:val="00A04D29"/>
    <w:rsid w:val="00A0523D"/>
    <w:rsid w:val="00A0535F"/>
    <w:rsid w:val="00A05C4E"/>
    <w:rsid w:val="00A066C1"/>
    <w:rsid w:val="00A068D0"/>
    <w:rsid w:val="00A06B90"/>
    <w:rsid w:val="00A076C4"/>
    <w:rsid w:val="00A07B42"/>
    <w:rsid w:val="00A07D1A"/>
    <w:rsid w:val="00A07E12"/>
    <w:rsid w:val="00A07E4F"/>
    <w:rsid w:val="00A10665"/>
    <w:rsid w:val="00A1072A"/>
    <w:rsid w:val="00A10CC5"/>
    <w:rsid w:val="00A11C5D"/>
    <w:rsid w:val="00A12C8E"/>
    <w:rsid w:val="00A12CF8"/>
    <w:rsid w:val="00A13E2D"/>
    <w:rsid w:val="00A14839"/>
    <w:rsid w:val="00A149FC"/>
    <w:rsid w:val="00A14B54"/>
    <w:rsid w:val="00A158FB"/>
    <w:rsid w:val="00A16092"/>
    <w:rsid w:val="00A16584"/>
    <w:rsid w:val="00A16C0F"/>
    <w:rsid w:val="00A16EC1"/>
    <w:rsid w:val="00A2006E"/>
    <w:rsid w:val="00A20CEF"/>
    <w:rsid w:val="00A210DD"/>
    <w:rsid w:val="00A21116"/>
    <w:rsid w:val="00A21277"/>
    <w:rsid w:val="00A23C02"/>
    <w:rsid w:val="00A23FCB"/>
    <w:rsid w:val="00A24065"/>
    <w:rsid w:val="00A242ED"/>
    <w:rsid w:val="00A24333"/>
    <w:rsid w:val="00A244F2"/>
    <w:rsid w:val="00A2473D"/>
    <w:rsid w:val="00A2491A"/>
    <w:rsid w:val="00A24A3B"/>
    <w:rsid w:val="00A250ED"/>
    <w:rsid w:val="00A25103"/>
    <w:rsid w:val="00A25BFB"/>
    <w:rsid w:val="00A25DC5"/>
    <w:rsid w:val="00A2612B"/>
    <w:rsid w:val="00A26D9D"/>
    <w:rsid w:val="00A27D9D"/>
    <w:rsid w:val="00A308D8"/>
    <w:rsid w:val="00A3156C"/>
    <w:rsid w:val="00A31828"/>
    <w:rsid w:val="00A31BE5"/>
    <w:rsid w:val="00A330B8"/>
    <w:rsid w:val="00A33497"/>
    <w:rsid w:val="00A33B6D"/>
    <w:rsid w:val="00A33D13"/>
    <w:rsid w:val="00A357E4"/>
    <w:rsid w:val="00A35B41"/>
    <w:rsid w:val="00A36383"/>
    <w:rsid w:val="00A36977"/>
    <w:rsid w:val="00A36BA0"/>
    <w:rsid w:val="00A36CD5"/>
    <w:rsid w:val="00A371A9"/>
    <w:rsid w:val="00A375D8"/>
    <w:rsid w:val="00A4030C"/>
    <w:rsid w:val="00A40EFF"/>
    <w:rsid w:val="00A411AF"/>
    <w:rsid w:val="00A42069"/>
    <w:rsid w:val="00A42B1B"/>
    <w:rsid w:val="00A43CE6"/>
    <w:rsid w:val="00A44AD4"/>
    <w:rsid w:val="00A44D0A"/>
    <w:rsid w:val="00A44E9C"/>
    <w:rsid w:val="00A4537B"/>
    <w:rsid w:val="00A453E5"/>
    <w:rsid w:val="00A45997"/>
    <w:rsid w:val="00A45D15"/>
    <w:rsid w:val="00A45E76"/>
    <w:rsid w:val="00A46806"/>
    <w:rsid w:val="00A46EFA"/>
    <w:rsid w:val="00A50DD5"/>
    <w:rsid w:val="00A50EB7"/>
    <w:rsid w:val="00A51156"/>
    <w:rsid w:val="00A51192"/>
    <w:rsid w:val="00A517C6"/>
    <w:rsid w:val="00A521D3"/>
    <w:rsid w:val="00A5284C"/>
    <w:rsid w:val="00A5397C"/>
    <w:rsid w:val="00A53A7D"/>
    <w:rsid w:val="00A53C97"/>
    <w:rsid w:val="00A547FC"/>
    <w:rsid w:val="00A54F1A"/>
    <w:rsid w:val="00A55205"/>
    <w:rsid w:val="00A555DF"/>
    <w:rsid w:val="00A56342"/>
    <w:rsid w:val="00A57775"/>
    <w:rsid w:val="00A57E4D"/>
    <w:rsid w:val="00A603A9"/>
    <w:rsid w:val="00A60CDA"/>
    <w:rsid w:val="00A6125E"/>
    <w:rsid w:val="00A61895"/>
    <w:rsid w:val="00A61981"/>
    <w:rsid w:val="00A61B9F"/>
    <w:rsid w:val="00A61EFE"/>
    <w:rsid w:val="00A6233D"/>
    <w:rsid w:val="00A62357"/>
    <w:rsid w:val="00A62B8B"/>
    <w:rsid w:val="00A62E0E"/>
    <w:rsid w:val="00A63796"/>
    <w:rsid w:val="00A637D3"/>
    <w:rsid w:val="00A63C92"/>
    <w:rsid w:val="00A64530"/>
    <w:rsid w:val="00A6454A"/>
    <w:rsid w:val="00A656A0"/>
    <w:rsid w:val="00A6646F"/>
    <w:rsid w:val="00A66A7B"/>
    <w:rsid w:val="00A67250"/>
    <w:rsid w:val="00A675C8"/>
    <w:rsid w:val="00A705A9"/>
    <w:rsid w:val="00A70AD1"/>
    <w:rsid w:val="00A70EB0"/>
    <w:rsid w:val="00A71001"/>
    <w:rsid w:val="00A71013"/>
    <w:rsid w:val="00A72092"/>
    <w:rsid w:val="00A7253F"/>
    <w:rsid w:val="00A73330"/>
    <w:rsid w:val="00A76FD4"/>
    <w:rsid w:val="00A77119"/>
    <w:rsid w:val="00A7722E"/>
    <w:rsid w:val="00A77892"/>
    <w:rsid w:val="00A8034B"/>
    <w:rsid w:val="00A80508"/>
    <w:rsid w:val="00A80F13"/>
    <w:rsid w:val="00A81037"/>
    <w:rsid w:val="00A8160D"/>
    <w:rsid w:val="00A817ED"/>
    <w:rsid w:val="00A8199C"/>
    <w:rsid w:val="00A8211E"/>
    <w:rsid w:val="00A82A15"/>
    <w:rsid w:val="00A832DB"/>
    <w:rsid w:val="00A834C2"/>
    <w:rsid w:val="00A837F5"/>
    <w:rsid w:val="00A84596"/>
    <w:rsid w:val="00A85498"/>
    <w:rsid w:val="00A85C25"/>
    <w:rsid w:val="00A869A4"/>
    <w:rsid w:val="00A87AF6"/>
    <w:rsid w:val="00A87E40"/>
    <w:rsid w:val="00A9041C"/>
    <w:rsid w:val="00A904D2"/>
    <w:rsid w:val="00A906BC"/>
    <w:rsid w:val="00A90867"/>
    <w:rsid w:val="00A90A72"/>
    <w:rsid w:val="00A90E24"/>
    <w:rsid w:val="00A91463"/>
    <w:rsid w:val="00A91D65"/>
    <w:rsid w:val="00A92A5D"/>
    <w:rsid w:val="00A93AF2"/>
    <w:rsid w:val="00A93F22"/>
    <w:rsid w:val="00A94D8E"/>
    <w:rsid w:val="00A94F6A"/>
    <w:rsid w:val="00A955B6"/>
    <w:rsid w:val="00A95B63"/>
    <w:rsid w:val="00A95C76"/>
    <w:rsid w:val="00A95E8E"/>
    <w:rsid w:val="00A965E2"/>
    <w:rsid w:val="00A97D2F"/>
    <w:rsid w:val="00AA0050"/>
    <w:rsid w:val="00AA0E93"/>
    <w:rsid w:val="00AA0FB3"/>
    <w:rsid w:val="00AA2109"/>
    <w:rsid w:val="00AA328B"/>
    <w:rsid w:val="00AA34C8"/>
    <w:rsid w:val="00AA364C"/>
    <w:rsid w:val="00AA4425"/>
    <w:rsid w:val="00AA5B20"/>
    <w:rsid w:val="00AA5B29"/>
    <w:rsid w:val="00AA65A0"/>
    <w:rsid w:val="00AA65D4"/>
    <w:rsid w:val="00AA688D"/>
    <w:rsid w:val="00AA6DF2"/>
    <w:rsid w:val="00AA6DF7"/>
    <w:rsid w:val="00AB0BE1"/>
    <w:rsid w:val="00AB1146"/>
    <w:rsid w:val="00AB1284"/>
    <w:rsid w:val="00AB1642"/>
    <w:rsid w:val="00AB35E4"/>
    <w:rsid w:val="00AB45A8"/>
    <w:rsid w:val="00AB47CB"/>
    <w:rsid w:val="00AB4E12"/>
    <w:rsid w:val="00AB4E43"/>
    <w:rsid w:val="00AB4E8E"/>
    <w:rsid w:val="00AB55D4"/>
    <w:rsid w:val="00AB55DC"/>
    <w:rsid w:val="00AB696A"/>
    <w:rsid w:val="00AB6AF3"/>
    <w:rsid w:val="00AB6E54"/>
    <w:rsid w:val="00AB7D57"/>
    <w:rsid w:val="00AC03EA"/>
    <w:rsid w:val="00AC096A"/>
    <w:rsid w:val="00AC0B51"/>
    <w:rsid w:val="00AC1260"/>
    <w:rsid w:val="00AC1932"/>
    <w:rsid w:val="00AC1DD4"/>
    <w:rsid w:val="00AC1F75"/>
    <w:rsid w:val="00AC2C16"/>
    <w:rsid w:val="00AC436D"/>
    <w:rsid w:val="00AC4872"/>
    <w:rsid w:val="00AC4AA2"/>
    <w:rsid w:val="00AC553F"/>
    <w:rsid w:val="00AC5973"/>
    <w:rsid w:val="00AC5ECF"/>
    <w:rsid w:val="00AC65E7"/>
    <w:rsid w:val="00AC74E4"/>
    <w:rsid w:val="00AD0082"/>
    <w:rsid w:val="00AD0094"/>
    <w:rsid w:val="00AD013B"/>
    <w:rsid w:val="00AD0353"/>
    <w:rsid w:val="00AD1E01"/>
    <w:rsid w:val="00AD2654"/>
    <w:rsid w:val="00AD2A3B"/>
    <w:rsid w:val="00AD320A"/>
    <w:rsid w:val="00AD369D"/>
    <w:rsid w:val="00AD51DC"/>
    <w:rsid w:val="00AD5AFF"/>
    <w:rsid w:val="00AD5E2B"/>
    <w:rsid w:val="00AD5FB4"/>
    <w:rsid w:val="00AD7038"/>
    <w:rsid w:val="00AD71B3"/>
    <w:rsid w:val="00AE035F"/>
    <w:rsid w:val="00AE04BD"/>
    <w:rsid w:val="00AE0A27"/>
    <w:rsid w:val="00AE1F62"/>
    <w:rsid w:val="00AE274C"/>
    <w:rsid w:val="00AE3120"/>
    <w:rsid w:val="00AE31ED"/>
    <w:rsid w:val="00AE55EF"/>
    <w:rsid w:val="00AE5B57"/>
    <w:rsid w:val="00AE67F6"/>
    <w:rsid w:val="00AE7EED"/>
    <w:rsid w:val="00AF025E"/>
    <w:rsid w:val="00AF083D"/>
    <w:rsid w:val="00AF112B"/>
    <w:rsid w:val="00AF1141"/>
    <w:rsid w:val="00AF1B4F"/>
    <w:rsid w:val="00AF1DFF"/>
    <w:rsid w:val="00AF3F07"/>
    <w:rsid w:val="00AF418B"/>
    <w:rsid w:val="00AF498D"/>
    <w:rsid w:val="00AF49E4"/>
    <w:rsid w:val="00AF4B6C"/>
    <w:rsid w:val="00AF4B98"/>
    <w:rsid w:val="00AF4C47"/>
    <w:rsid w:val="00AF5046"/>
    <w:rsid w:val="00AF6C67"/>
    <w:rsid w:val="00AF6E65"/>
    <w:rsid w:val="00AF77F3"/>
    <w:rsid w:val="00AF7F7F"/>
    <w:rsid w:val="00B007F1"/>
    <w:rsid w:val="00B015A6"/>
    <w:rsid w:val="00B020CD"/>
    <w:rsid w:val="00B02A34"/>
    <w:rsid w:val="00B040FB"/>
    <w:rsid w:val="00B0431E"/>
    <w:rsid w:val="00B04FE0"/>
    <w:rsid w:val="00B053FA"/>
    <w:rsid w:val="00B065D6"/>
    <w:rsid w:val="00B06600"/>
    <w:rsid w:val="00B073CA"/>
    <w:rsid w:val="00B10680"/>
    <w:rsid w:val="00B11542"/>
    <w:rsid w:val="00B11BD7"/>
    <w:rsid w:val="00B12369"/>
    <w:rsid w:val="00B13321"/>
    <w:rsid w:val="00B13485"/>
    <w:rsid w:val="00B13D89"/>
    <w:rsid w:val="00B14E6E"/>
    <w:rsid w:val="00B158DB"/>
    <w:rsid w:val="00B161A0"/>
    <w:rsid w:val="00B16746"/>
    <w:rsid w:val="00B16939"/>
    <w:rsid w:val="00B175D8"/>
    <w:rsid w:val="00B17C90"/>
    <w:rsid w:val="00B202F5"/>
    <w:rsid w:val="00B20ABE"/>
    <w:rsid w:val="00B20BEE"/>
    <w:rsid w:val="00B22594"/>
    <w:rsid w:val="00B242BF"/>
    <w:rsid w:val="00B248F8"/>
    <w:rsid w:val="00B252F1"/>
    <w:rsid w:val="00B25EB6"/>
    <w:rsid w:val="00B271C2"/>
    <w:rsid w:val="00B27FCD"/>
    <w:rsid w:val="00B301E1"/>
    <w:rsid w:val="00B30633"/>
    <w:rsid w:val="00B30977"/>
    <w:rsid w:val="00B31984"/>
    <w:rsid w:val="00B31B4E"/>
    <w:rsid w:val="00B322D7"/>
    <w:rsid w:val="00B342CF"/>
    <w:rsid w:val="00B34B43"/>
    <w:rsid w:val="00B3549C"/>
    <w:rsid w:val="00B35642"/>
    <w:rsid w:val="00B35EB1"/>
    <w:rsid w:val="00B37293"/>
    <w:rsid w:val="00B377C8"/>
    <w:rsid w:val="00B37C7E"/>
    <w:rsid w:val="00B40B61"/>
    <w:rsid w:val="00B40BD8"/>
    <w:rsid w:val="00B416B7"/>
    <w:rsid w:val="00B42007"/>
    <w:rsid w:val="00B426C4"/>
    <w:rsid w:val="00B4281E"/>
    <w:rsid w:val="00B42878"/>
    <w:rsid w:val="00B44024"/>
    <w:rsid w:val="00B4574F"/>
    <w:rsid w:val="00B45982"/>
    <w:rsid w:val="00B46D73"/>
    <w:rsid w:val="00B500F6"/>
    <w:rsid w:val="00B50EC4"/>
    <w:rsid w:val="00B51A7B"/>
    <w:rsid w:val="00B51CF7"/>
    <w:rsid w:val="00B52150"/>
    <w:rsid w:val="00B5255F"/>
    <w:rsid w:val="00B525FF"/>
    <w:rsid w:val="00B52AC9"/>
    <w:rsid w:val="00B53042"/>
    <w:rsid w:val="00B53727"/>
    <w:rsid w:val="00B53854"/>
    <w:rsid w:val="00B54042"/>
    <w:rsid w:val="00B553D6"/>
    <w:rsid w:val="00B554BC"/>
    <w:rsid w:val="00B55AE6"/>
    <w:rsid w:val="00B55B34"/>
    <w:rsid w:val="00B5626A"/>
    <w:rsid w:val="00B565E3"/>
    <w:rsid w:val="00B567D2"/>
    <w:rsid w:val="00B5694D"/>
    <w:rsid w:val="00B573B4"/>
    <w:rsid w:val="00B60E0E"/>
    <w:rsid w:val="00B6115C"/>
    <w:rsid w:val="00B61477"/>
    <w:rsid w:val="00B614B9"/>
    <w:rsid w:val="00B61641"/>
    <w:rsid w:val="00B6209B"/>
    <w:rsid w:val="00B62872"/>
    <w:rsid w:val="00B63DDC"/>
    <w:rsid w:val="00B64F3C"/>
    <w:rsid w:val="00B65BDD"/>
    <w:rsid w:val="00B67145"/>
    <w:rsid w:val="00B67384"/>
    <w:rsid w:val="00B6765F"/>
    <w:rsid w:val="00B67CA3"/>
    <w:rsid w:val="00B70B4B"/>
    <w:rsid w:val="00B70E60"/>
    <w:rsid w:val="00B71C01"/>
    <w:rsid w:val="00B7272A"/>
    <w:rsid w:val="00B73B46"/>
    <w:rsid w:val="00B75A62"/>
    <w:rsid w:val="00B7650D"/>
    <w:rsid w:val="00B769C5"/>
    <w:rsid w:val="00B80069"/>
    <w:rsid w:val="00B804B5"/>
    <w:rsid w:val="00B81331"/>
    <w:rsid w:val="00B81538"/>
    <w:rsid w:val="00B83A56"/>
    <w:rsid w:val="00B84D54"/>
    <w:rsid w:val="00B85720"/>
    <w:rsid w:val="00B85802"/>
    <w:rsid w:val="00B85E5F"/>
    <w:rsid w:val="00B86F8B"/>
    <w:rsid w:val="00B90695"/>
    <w:rsid w:val="00B918A6"/>
    <w:rsid w:val="00B91C1D"/>
    <w:rsid w:val="00B92A6F"/>
    <w:rsid w:val="00B92CDF"/>
    <w:rsid w:val="00B92EA7"/>
    <w:rsid w:val="00B938B6"/>
    <w:rsid w:val="00B9401C"/>
    <w:rsid w:val="00B951FF"/>
    <w:rsid w:val="00B95564"/>
    <w:rsid w:val="00B959E7"/>
    <w:rsid w:val="00B96055"/>
    <w:rsid w:val="00B96B73"/>
    <w:rsid w:val="00B9746D"/>
    <w:rsid w:val="00BA01DF"/>
    <w:rsid w:val="00BA03B9"/>
    <w:rsid w:val="00BA0990"/>
    <w:rsid w:val="00BA0B80"/>
    <w:rsid w:val="00BA0DEC"/>
    <w:rsid w:val="00BA0F73"/>
    <w:rsid w:val="00BA1C35"/>
    <w:rsid w:val="00BA240E"/>
    <w:rsid w:val="00BA28DC"/>
    <w:rsid w:val="00BA2FB5"/>
    <w:rsid w:val="00BA3024"/>
    <w:rsid w:val="00BA407D"/>
    <w:rsid w:val="00BA5813"/>
    <w:rsid w:val="00BA621C"/>
    <w:rsid w:val="00BA62CD"/>
    <w:rsid w:val="00BA640C"/>
    <w:rsid w:val="00BA6A1A"/>
    <w:rsid w:val="00BA6D72"/>
    <w:rsid w:val="00BA6F5D"/>
    <w:rsid w:val="00BA756F"/>
    <w:rsid w:val="00BA7AA0"/>
    <w:rsid w:val="00BB005A"/>
    <w:rsid w:val="00BB06AD"/>
    <w:rsid w:val="00BB15B1"/>
    <w:rsid w:val="00BB190E"/>
    <w:rsid w:val="00BB2125"/>
    <w:rsid w:val="00BB26DB"/>
    <w:rsid w:val="00BB27D8"/>
    <w:rsid w:val="00BB33B8"/>
    <w:rsid w:val="00BB3878"/>
    <w:rsid w:val="00BB3DE5"/>
    <w:rsid w:val="00BB4ED6"/>
    <w:rsid w:val="00BB4F69"/>
    <w:rsid w:val="00BB5938"/>
    <w:rsid w:val="00BB7D54"/>
    <w:rsid w:val="00BC0AA0"/>
    <w:rsid w:val="00BC1AD5"/>
    <w:rsid w:val="00BC1BCA"/>
    <w:rsid w:val="00BC276E"/>
    <w:rsid w:val="00BC2EAE"/>
    <w:rsid w:val="00BC305B"/>
    <w:rsid w:val="00BC30B9"/>
    <w:rsid w:val="00BC3186"/>
    <w:rsid w:val="00BC3605"/>
    <w:rsid w:val="00BC4B56"/>
    <w:rsid w:val="00BC4F2B"/>
    <w:rsid w:val="00BC4FC8"/>
    <w:rsid w:val="00BC516F"/>
    <w:rsid w:val="00BC58B0"/>
    <w:rsid w:val="00BC5C9F"/>
    <w:rsid w:val="00BC5EAC"/>
    <w:rsid w:val="00BC5FD7"/>
    <w:rsid w:val="00BC7343"/>
    <w:rsid w:val="00BC7654"/>
    <w:rsid w:val="00BC7C69"/>
    <w:rsid w:val="00BD0102"/>
    <w:rsid w:val="00BD02FC"/>
    <w:rsid w:val="00BD06F1"/>
    <w:rsid w:val="00BD118F"/>
    <w:rsid w:val="00BD11F1"/>
    <w:rsid w:val="00BD1868"/>
    <w:rsid w:val="00BD1DBC"/>
    <w:rsid w:val="00BD2819"/>
    <w:rsid w:val="00BD2C07"/>
    <w:rsid w:val="00BD450E"/>
    <w:rsid w:val="00BD54F6"/>
    <w:rsid w:val="00BD6D60"/>
    <w:rsid w:val="00BD7D31"/>
    <w:rsid w:val="00BE015E"/>
    <w:rsid w:val="00BE0B3E"/>
    <w:rsid w:val="00BE0CD3"/>
    <w:rsid w:val="00BE120D"/>
    <w:rsid w:val="00BE1797"/>
    <w:rsid w:val="00BE222D"/>
    <w:rsid w:val="00BE29F2"/>
    <w:rsid w:val="00BE2D52"/>
    <w:rsid w:val="00BE4B9A"/>
    <w:rsid w:val="00BE4CEC"/>
    <w:rsid w:val="00BE4CF6"/>
    <w:rsid w:val="00BE4E4A"/>
    <w:rsid w:val="00BE573B"/>
    <w:rsid w:val="00BE5C61"/>
    <w:rsid w:val="00BE70C1"/>
    <w:rsid w:val="00BE74CB"/>
    <w:rsid w:val="00BE7B50"/>
    <w:rsid w:val="00BF0D6C"/>
    <w:rsid w:val="00BF0F39"/>
    <w:rsid w:val="00BF3D5A"/>
    <w:rsid w:val="00BF4653"/>
    <w:rsid w:val="00BF4A08"/>
    <w:rsid w:val="00BF50FF"/>
    <w:rsid w:val="00BF53AA"/>
    <w:rsid w:val="00BF61DD"/>
    <w:rsid w:val="00BF6668"/>
    <w:rsid w:val="00C0098A"/>
    <w:rsid w:val="00C00F39"/>
    <w:rsid w:val="00C01C3F"/>
    <w:rsid w:val="00C0394F"/>
    <w:rsid w:val="00C056DF"/>
    <w:rsid w:val="00C05E26"/>
    <w:rsid w:val="00C066F0"/>
    <w:rsid w:val="00C069D0"/>
    <w:rsid w:val="00C06B25"/>
    <w:rsid w:val="00C07547"/>
    <w:rsid w:val="00C076A0"/>
    <w:rsid w:val="00C077B0"/>
    <w:rsid w:val="00C07A71"/>
    <w:rsid w:val="00C11F5D"/>
    <w:rsid w:val="00C12D7B"/>
    <w:rsid w:val="00C1394E"/>
    <w:rsid w:val="00C13ADF"/>
    <w:rsid w:val="00C14B25"/>
    <w:rsid w:val="00C15AC3"/>
    <w:rsid w:val="00C16095"/>
    <w:rsid w:val="00C162AD"/>
    <w:rsid w:val="00C17A1D"/>
    <w:rsid w:val="00C203B7"/>
    <w:rsid w:val="00C20D7F"/>
    <w:rsid w:val="00C21546"/>
    <w:rsid w:val="00C2247E"/>
    <w:rsid w:val="00C22481"/>
    <w:rsid w:val="00C224AB"/>
    <w:rsid w:val="00C22D86"/>
    <w:rsid w:val="00C230CB"/>
    <w:rsid w:val="00C247C1"/>
    <w:rsid w:val="00C24FDF"/>
    <w:rsid w:val="00C25289"/>
    <w:rsid w:val="00C25312"/>
    <w:rsid w:val="00C25653"/>
    <w:rsid w:val="00C260CA"/>
    <w:rsid w:val="00C26620"/>
    <w:rsid w:val="00C275EC"/>
    <w:rsid w:val="00C3027A"/>
    <w:rsid w:val="00C3036D"/>
    <w:rsid w:val="00C30C4C"/>
    <w:rsid w:val="00C310EB"/>
    <w:rsid w:val="00C31140"/>
    <w:rsid w:val="00C31323"/>
    <w:rsid w:val="00C31628"/>
    <w:rsid w:val="00C31703"/>
    <w:rsid w:val="00C317FF"/>
    <w:rsid w:val="00C31AC5"/>
    <w:rsid w:val="00C32097"/>
    <w:rsid w:val="00C3216E"/>
    <w:rsid w:val="00C33F26"/>
    <w:rsid w:val="00C342BF"/>
    <w:rsid w:val="00C3498F"/>
    <w:rsid w:val="00C34F14"/>
    <w:rsid w:val="00C35246"/>
    <w:rsid w:val="00C35348"/>
    <w:rsid w:val="00C360C9"/>
    <w:rsid w:val="00C368C8"/>
    <w:rsid w:val="00C36DA6"/>
    <w:rsid w:val="00C370B1"/>
    <w:rsid w:val="00C37503"/>
    <w:rsid w:val="00C37E28"/>
    <w:rsid w:val="00C4037C"/>
    <w:rsid w:val="00C4064D"/>
    <w:rsid w:val="00C40B48"/>
    <w:rsid w:val="00C40FFA"/>
    <w:rsid w:val="00C41FA3"/>
    <w:rsid w:val="00C4234C"/>
    <w:rsid w:val="00C4262F"/>
    <w:rsid w:val="00C42794"/>
    <w:rsid w:val="00C4294B"/>
    <w:rsid w:val="00C42D36"/>
    <w:rsid w:val="00C42DA8"/>
    <w:rsid w:val="00C42E1D"/>
    <w:rsid w:val="00C4377A"/>
    <w:rsid w:val="00C43F47"/>
    <w:rsid w:val="00C44406"/>
    <w:rsid w:val="00C45029"/>
    <w:rsid w:val="00C450CD"/>
    <w:rsid w:val="00C45365"/>
    <w:rsid w:val="00C4596E"/>
    <w:rsid w:val="00C45C82"/>
    <w:rsid w:val="00C46393"/>
    <w:rsid w:val="00C467E1"/>
    <w:rsid w:val="00C4689F"/>
    <w:rsid w:val="00C473A0"/>
    <w:rsid w:val="00C475BA"/>
    <w:rsid w:val="00C50A07"/>
    <w:rsid w:val="00C516FC"/>
    <w:rsid w:val="00C52120"/>
    <w:rsid w:val="00C52362"/>
    <w:rsid w:val="00C52FDA"/>
    <w:rsid w:val="00C54177"/>
    <w:rsid w:val="00C5417A"/>
    <w:rsid w:val="00C54321"/>
    <w:rsid w:val="00C54376"/>
    <w:rsid w:val="00C55ABD"/>
    <w:rsid w:val="00C5696E"/>
    <w:rsid w:val="00C57643"/>
    <w:rsid w:val="00C57806"/>
    <w:rsid w:val="00C604DB"/>
    <w:rsid w:val="00C60A2E"/>
    <w:rsid w:val="00C60CD4"/>
    <w:rsid w:val="00C619BE"/>
    <w:rsid w:val="00C62EC3"/>
    <w:rsid w:val="00C63DCB"/>
    <w:rsid w:val="00C63F53"/>
    <w:rsid w:val="00C646C2"/>
    <w:rsid w:val="00C647CD"/>
    <w:rsid w:val="00C64873"/>
    <w:rsid w:val="00C64CDD"/>
    <w:rsid w:val="00C6515E"/>
    <w:rsid w:val="00C65389"/>
    <w:rsid w:val="00C65D66"/>
    <w:rsid w:val="00C66439"/>
    <w:rsid w:val="00C67057"/>
    <w:rsid w:val="00C67C7F"/>
    <w:rsid w:val="00C70358"/>
    <w:rsid w:val="00C70600"/>
    <w:rsid w:val="00C7241D"/>
    <w:rsid w:val="00C727C1"/>
    <w:rsid w:val="00C72B38"/>
    <w:rsid w:val="00C72B69"/>
    <w:rsid w:val="00C72F8E"/>
    <w:rsid w:val="00C735F2"/>
    <w:rsid w:val="00C74803"/>
    <w:rsid w:val="00C7618A"/>
    <w:rsid w:val="00C763CC"/>
    <w:rsid w:val="00C81409"/>
    <w:rsid w:val="00C8175C"/>
    <w:rsid w:val="00C823B1"/>
    <w:rsid w:val="00C8244B"/>
    <w:rsid w:val="00C82D75"/>
    <w:rsid w:val="00C83351"/>
    <w:rsid w:val="00C83E0B"/>
    <w:rsid w:val="00C83E88"/>
    <w:rsid w:val="00C857E8"/>
    <w:rsid w:val="00C869D9"/>
    <w:rsid w:val="00C90A48"/>
    <w:rsid w:val="00C9101A"/>
    <w:rsid w:val="00C91AFA"/>
    <w:rsid w:val="00C926A7"/>
    <w:rsid w:val="00C926AD"/>
    <w:rsid w:val="00C93987"/>
    <w:rsid w:val="00C93C95"/>
    <w:rsid w:val="00C94C7D"/>
    <w:rsid w:val="00C94DFF"/>
    <w:rsid w:val="00C96080"/>
    <w:rsid w:val="00C961F6"/>
    <w:rsid w:val="00C96EC8"/>
    <w:rsid w:val="00C978D0"/>
    <w:rsid w:val="00C97A99"/>
    <w:rsid w:val="00CA0CBD"/>
    <w:rsid w:val="00CA0F33"/>
    <w:rsid w:val="00CA11FF"/>
    <w:rsid w:val="00CA12BB"/>
    <w:rsid w:val="00CA22D1"/>
    <w:rsid w:val="00CA2E35"/>
    <w:rsid w:val="00CA2FC3"/>
    <w:rsid w:val="00CA3AAC"/>
    <w:rsid w:val="00CA3D77"/>
    <w:rsid w:val="00CA4B69"/>
    <w:rsid w:val="00CA5436"/>
    <w:rsid w:val="00CA549B"/>
    <w:rsid w:val="00CA5832"/>
    <w:rsid w:val="00CA5872"/>
    <w:rsid w:val="00CA5EC9"/>
    <w:rsid w:val="00CA6D82"/>
    <w:rsid w:val="00CA778B"/>
    <w:rsid w:val="00CA7DC9"/>
    <w:rsid w:val="00CB02C6"/>
    <w:rsid w:val="00CB0614"/>
    <w:rsid w:val="00CB0BA7"/>
    <w:rsid w:val="00CB1146"/>
    <w:rsid w:val="00CB12D9"/>
    <w:rsid w:val="00CB161A"/>
    <w:rsid w:val="00CB2144"/>
    <w:rsid w:val="00CB25A9"/>
    <w:rsid w:val="00CB2879"/>
    <w:rsid w:val="00CB288B"/>
    <w:rsid w:val="00CB3126"/>
    <w:rsid w:val="00CB40C8"/>
    <w:rsid w:val="00CB502F"/>
    <w:rsid w:val="00CB5A4A"/>
    <w:rsid w:val="00CB7043"/>
    <w:rsid w:val="00CB7183"/>
    <w:rsid w:val="00CB736A"/>
    <w:rsid w:val="00CC0858"/>
    <w:rsid w:val="00CC0F4A"/>
    <w:rsid w:val="00CC1153"/>
    <w:rsid w:val="00CC1B95"/>
    <w:rsid w:val="00CC31A5"/>
    <w:rsid w:val="00CC3A74"/>
    <w:rsid w:val="00CC4048"/>
    <w:rsid w:val="00CC45BC"/>
    <w:rsid w:val="00CC463F"/>
    <w:rsid w:val="00CC54D8"/>
    <w:rsid w:val="00CC5542"/>
    <w:rsid w:val="00CC6144"/>
    <w:rsid w:val="00CC72CF"/>
    <w:rsid w:val="00CC7415"/>
    <w:rsid w:val="00CC7596"/>
    <w:rsid w:val="00CC7AC1"/>
    <w:rsid w:val="00CD0043"/>
    <w:rsid w:val="00CD036A"/>
    <w:rsid w:val="00CD172C"/>
    <w:rsid w:val="00CD26B7"/>
    <w:rsid w:val="00CD2F80"/>
    <w:rsid w:val="00CD466A"/>
    <w:rsid w:val="00CD47BF"/>
    <w:rsid w:val="00CD5693"/>
    <w:rsid w:val="00CD5D5D"/>
    <w:rsid w:val="00CD5E47"/>
    <w:rsid w:val="00CD6315"/>
    <w:rsid w:val="00CD6387"/>
    <w:rsid w:val="00CD785D"/>
    <w:rsid w:val="00CD7D53"/>
    <w:rsid w:val="00CE0283"/>
    <w:rsid w:val="00CE02F0"/>
    <w:rsid w:val="00CE06B7"/>
    <w:rsid w:val="00CE0A87"/>
    <w:rsid w:val="00CE1886"/>
    <w:rsid w:val="00CE1C5F"/>
    <w:rsid w:val="00CE1D2E"/>
    <w:rsid w:val="00CE21F7"/>
    <w:rsid w:val="00CE22DA"/>
    <w:rsid w:val="00CE2F0B"/>
    <w:rsid w:val="00CE2FAD"/>
    <w:rsid w:val="00CE41D9"/>
    <w:rsid w:val="00CE4664"/>
    <w:rsid w:val="00CE4F19"/>
    <w:rsid w:val="00CE57D3"/>
    <w:rsid w:val="00CE672E"/>
    <w:rsid w:val="00CE73FE"/>
    <w:rsid w:val="00CE7596"/>
    <w:rsid w:val="00CF017B"/>
    <w:rsid w:val="00CF02D2"/>
    <w:rsid w:val="00CF032D"/>
    <w:rsid w:val="00CF052B"/>
    <w:rsid w:val="00CF172A"/>
    <w:rsid w:val="00CF20F0"/>
    <w:rsid w:val="00CF3822"/>
    <w:rsid w:val="00CF3ECC"/>
    <w:rsid w:val="00CF42F1"/>
    <w:rsid w:val="00CF610E"/>
    <w:rsid w:val="00CF611A"/>
    <w:rsid w:val="00CF6BAD"/>
    <w:rsid w:val="00CF7176"/>
    <w:rsid w:val="00CF7475"/>
    <w:rsid w:val="00CF7989"/>
    <w:rsid w:val="00D0099C"/>
    <w:rsid w:val="00D01A44"/>
    <w:rsid w:val="00D01B5E"/>
    <w:rsid w:val="00D01FEE"/>
    <w:rsid w:val="00D027EC"/>
    <w:rsid w:val="00D02809"/>
    <w:rsid w:val="00D028E5"/>
    <w:rsid w:val="00D02B90"/>
    <w:rsid w:val="00D052D9"/>
    <w:rsid w:val="00D06696"/>
    <w:rsid w:val="00D06A9D"/>
    <w:rsid w:val="00D06C06"/>
    <w:rsid w:val="00D0793C"/>
    <w:rsid w:val="00D11808"/>
    <w:rsid w:val="00D11ABD"/>
    <w:rsid w:val="00D12890"/>
    <w:rsid w:val="00D129C8"/>
    <w:rsid w:val="00D1336C"/>
    <w:rsid w:val="00D13D3C"/>
    <w:rsid w:val="00D14539"/>
    <w:rsid w:val="00D14E3D"/>
    <w:rsid w:val="00D159EA"/>
    <w:rsid w:val="00D16927"/>
    <w:rsid w:val="00D16A6A"/>
    <w:rsid w:val="00D17924"/>
    <w:rsid w:val="00D17ABE"/>
    <w:rsid w:val="00D17D53"/>
    <w:rsid w:val="00D17F96"/>
    <w:rsid w:val="00D209F9"/>
    <w:rsid w:val="00D20B5E"/>
    <w:rsid w:val="00D2109C"/>
    <w:rsid w:val="00D21529"/>
    <w:rsid w:val="00D21735"/>
    <w:rsid w:val="00D21810"/>
    <w:rsid w:val="00D225A6"/>
    <w:rsid w:val="00D22B53"/>
    <w:rsid w:val="00D22E25"/>
    <w:rsid w:val="00D23F2C"/>
    <w:rsid w:val="00D2417C"/>
    <w:rsid w:val="00D252AA"/>
    <w:rsid w:val="00D258B2"/>
    <w:rsid w:val="00D27847"/>
    <w:rsid w:val="00D30360"/>
    <w:rsid w:val="00D30B70"/>
    <w:rsid w:val="00D31739"/>
    <w:rsid w:val="00D31D3B"/>
    <w:rsid w:val="00D31FDF"/>
    <w:rsid w:val="00D32776"/>
    <w:rsid w:val="00D32B3D"/>
    <w:rsid w:val="00D33353"/>
    <w:rsid w:val="00D34520"/>
    <w:rsid w:val="00D348E7"/>
    <w:rsid w:val="00D34D08"/>
    <w:rsid w:val="00D35809"/>
    <w:rsid w:val="00D35B4F"/>
    <w:rsid w:val="00D35FC0"/>
    <w:rsid w:val="00D3623F"/>
    <w:rsid w:val="00D3673C"/>
    <w:rsid w:val="00D369B2"/>
    <w:rsid w:val="00D36BB2"/>
    <w:rsid w:val="00D36C9F"/>
    <w:rsid w:val="00D3777A"/>
    <w:rsid w:val="00D4015B"/>
    <w:rsid w:val="00D41421"/>
    <w:rsid w:val="00D42297"/>
    <w:rsid w:val="00D42C85"/>
    <w:rsid w:val="00D43067"/>
    <w:rsid w:val="00D44260"/>
    <w:rsid w:val="00D453EB"/>
    <w:rsid w:val="00D46A34"/>
    <w:rsid w:val="00D46C4F"/>
    <w:rsid w:val="00D47ECC"/>
    <w:rsid w:val="00D47F93"/>
    <w:rsid w:val="00D50042"/>
    <w:rsid w:val="00D50A05"/>
    <w:rsid w:val="00D50E1C"/>
    <w:rsid w:val="00D50E9D"/>
    <w:rsid w:val="00D52B7E"/>
    <w:rsid w:val="00D5320B"/>
    <w:rsid w:val="00D5380F"/>
    <w:rsid w:val="00D54D5A"/>
    <w:rsid w:val="00D551BB"/>
    <w:rsid w:val="00D55398"/>
    <w:rsid w:val="00D55AAE"/>
    <w:rsid w:val="00D57198"/>
    <w:rsid w:val="00D574F6"/>
    <w:rsid w:val="00D57A97"/>
    <w:rsid w:val="00D57AE8"/>
    <w:rsid w:val="00D57AFB"/>
    <w:rsid w:val="00D57C81"/>
    <w:rsid w:val="00D60C57"/>
    <w:rsid w:val="00D61763"/>
    <w:rsid w:val="00D618B7"/>
    <w:rsid w:val="00D62CAA"/>
    <w:rsid w:val="00D62D61"/>
    <w:rsid w:val="00D62F16"/>
    <w:rsid w:val="00D63CCC"/>
    <w:rsid w:val="00D642F5"/>
    <w:rsid w:val="00D64525"/>
    <w:rsid w:val="00D64D3F"/>
    <w:rsid w:val="00D65097"/>
    <w:rsid w:val="00D65E03"/>
    <w:rsid w:val="00D672B9"/>
    <w:rsid w:val="00D7238A"/>
    <w:rsid w:val="00D731E5"/>
    <w:rsid w:val="00D737F6"/>
    <w:rsid w:val="00D76762"/>
    <w:rsid w:val="00D768B9"/>
    <w:rsid w:val="00D77123"/>
    <w:rsid w:val="00D77E60"/>
    <w:rsid w:val="00D77E79"/>
    <w:rsid w:val="00D80749"/>
    <w:rsid w:val="00D81B1E"/>
    <w:rsid w:val="00D824E5"/>
    <w:rsid w:val="00D82B08"/>
    <w:rsid w:val="00D82B8F"/>
    <w:rsid w:val="00D82E04"/>
    <w:rsid w:val="00D83109"/>
    <w:rsid w:val="00D831D1"/>
    <w:rsid w:val="00D83513"/>
    <w:rsid w:val="00D83BCF"/>
    <w:rsid w:val="00D85A99"/>
    <w:rsid w:val="00D85CBE"/>
    <w:rsid w:val="00D86302"/>
    <w:rsid w:val="00D86BDB"/>
    <w:rsid w:val="00D87882"/>
    <w:rsid w:val="00D90BAB"/>
    <w:rsid w:val="00D925FD"/>
    <w:rsid w:val="00D93602"/>
    <w:rsid w:val="00D939AB"/>
    <w:rsid w:val="00D95129"/>
    <w:rsid w:val="00D954AE"/>
    <w:rsid w:val="00D96468"/>
    <w:rsid w:val="00D97286"/>
    <w:rsid w:val="00D97D69"/>
    <w:rsid w:val="00D97FEE"/>
    <w:rsid w:val="00DA10A6"/>
    <w:rsid w:val="00DA1FDB"/>
    <w:rsid w:val="00DA2124"/>
    <w:rsid w:val="00DA3C49"/>
    <w:rsid w:val="00DA4AAA"/>
    <w:rsid w:val="00DA5223"/>
    <w:rsid w:val="00DA5450"/>
    <w:rsid w:val="00DA5FC3"/>
    <w:rsid w:val="00DA641D"/>
    <w:rsid w:val="00DA64A4"/>
    <w:rsid w:val="00DA6E61"/>
    <w:rsid w:val="00DA70F0"/>
    <w:rsid w:val="00DA7462"/>
    <w:rsid w:val="00DB000F"/>
    <w:rsid w:val="00DB011E"/>
    <w:rsid w:val="00DB060A"/>
    <w:rsid w:val="00DB0629"/>
    <w:rsid w:val="00DB0EC9"/>
    <w:rsid w:val="00DB0FC4"/>
    <w:rsid w:val="00DB13A1"/>
    <w:rsid w:val="00DB1C40"/>
    <w:rsid w:val="00DB2A35"/>
    <w:rsid w:val="00DB3029"/>
    <w:rsid w:val="00DB46BA"/>
    <w:rsid w:val="00DB4DCD"/>
    <w:rsid w:val="00DB4F52"/>
    <w:rsid w:val="00DB555D"/>
    <w:rsid w:val="00DB5980"/>
    <w:rsid w:val="00DB6B74"/>
    <w:rsid w:val="00DB7012"/>
    <w:rsid w:val="00DB7054"/>
    <w:rsid w:val="00DB7585"/>
    <w:rsid w:val="00DB78A8"/>
    <w:rsid w:val="00DB7FF3"/>
    <w:rsid w:val="00DC147D"/>
    <w:rsid w:val="00DC3228"/>
    <w:rsid w:val="00DC37ED"/>
    <w:rsid w:val="00DC3BFD"/>
    <w:rsid w:val="00DC3D43"/>
    <w:rsid w:val="00DC43C0"/>
    <w:rsid w:val="00DC463B"/>
    <w:rsid w:val="00DC4753"/>
    <w:rsid w:val="00DC49B8"/>
    <w:rsid w:val="00DC4AA2"/>
    <w:rsid w:val="00DC589F"/>
    <w:rsid w:val="00DC64BE"/>
    <w:rsid w:val="00DC6A2D"/>
    <w:rsid w:val="00DD038D"/>
    <w:rsid w:val="00DD1937"/>
    <w:rsid w:val="00DD2CBA"/>
    <w:rsid w:val="00DD2F0C"/>
    <w:rsid w:val="00DD39B1"/>
    <w:rsid w:val="00DD43D8"/>
    <w:rsid w:val="00DD769C"/>
    <w:rsid w:val="00DD76ED"/>
    <w:rsid w:val="00DD77BC"/>
    <w:rsid w:val="00DE0EC2"/>
    <w:rsid w:val="00DE1368"/>
    <w:rsid w:val="00DE1FFB"/>
    <w:rsid w:val="00DE2B60"/>
    <w:rsid w:val="00DE3121"/>
    <w:rsid w:val="00DE3238"/>
    <w:rsid w:val="00DE3BAB"/>
    <w:rsid w:val="00DE4876"/>
    <w:rsid w:val="00DE4F7C"/>
    <w:rsid w:val="00DF110A"/>
    <w:rsid w:val="00DF11B8"/>
    <w:rsid w:val="00DF14F1"/>
    <w:rsid w:val="00DF1907"/>
    <w:rsid w:val="00DF1D8D"/>
    <w:rsid w:val="00DF25D7"/>
    <w:rsid w:val="00DF2F54"/>
    <w:rsid w:val="00DF2FF9"/>
    <w:rsid w:val="00DF32BE"/>
    <w:rsid w:val="00DF3B86"/>
    <w:rsid w:val="00DF3D1D"/>
    <w:rsid w:val="00DF42C0"/>
    <w:rsid w:val="00DF4DA3"/>
    <w:rsid w:val="00DF4DC2"/>
    <w:rsid w:val="00DF5389"/>
    <w:rsid w:val="00DF5546"/>
    <w:rsid w:val="00DF563E"/>
    <w:rsid w:val="00DF5F88"/>
    <w:rsid w:val="00DF671C"/>
    <w:rsid w:val="00DF765D"/>
    <w:rsid w:val="00DF7841"/>
    <w:rsid w:val="00DF7AB5"/>
    <w:rsid w:val="00E0005C"/>
    <w:rsid w:val="00E001EC"/>
    <w:rsid w:val="00E0045B"/>
    <w:rsid w:val="00E018F0"/>
    <w:rsid w:val="00E02135"/>
    <w:rsid w:val="00E02B30"/>
    <w:rsid w:val="00E03265"/>
    <w:rsid w:val="00E0501E"/>
    <w:rsid w:val="00E052A0"/>
    <w:rsid w:val="00E06078"/>
    <w:rsid w:val="00E064A4"/>
    <w:rsid w:val="00E07C4C"/>
    <w:rsid w:val="00E10428"/>
    <w:rsid w:val="00E1075D"/>
    <w:rsid w:val="00E10E33"/>
    <w:rsid w:val="00E11581"/>
    <w:rsid w:val="00E11EE0"/>
    <w:rsid w:val="00E136A4"/>
    <w:rsid w:val="00E137CC"/>
    <w:rsid w:val="00E139CE"/>
    <w:rsid w:val="00E13D29"/>
    <w:rsid w:val="00E141FB"/>
    <w:rsid w:val="00E1491D"/>
    <w:rsid w:val="00E14F29"/>
    <w:rsid w:val="00E15383"/>
    <w:rsid w:val="00E1683D"/>
    <w:rsid w:val="00E169D6"/>
    <w:rsid w:val="00E17283"/>
    <w:rsid w:val="00E1754A"/>
    <w:rsid w:val="00E17BDC"/>
    <w:rsid w:val="00E2045A"/>
    <w:rsid w:val="00E20A4E"/>
    <w:rsid w:val="00E20B0E"/>
    <w:rsid w:val="00E20ED5"/>
    <w:rsid w:val="00E21492"/>
    <w:rsid w:val="00E220B2"/>
    <w:rsid w:val="00E225FC"/>
    <w:rsid w:val="00E2280D"/>
    <w:rsid w:val="00E22DBA"/>
    <w:rsid w:val="00E23674"/>
    <w:rsid w:val="00E23738"/>
    <w:rsid w:val="00E24400"/>
    <w:rsid w:val="00E247D7"/>
    <w:rsid w:val="00E2512B"/>
    <w:rsid w:val="00E25204"/>
    <w:rsid w:val="00E253A2"/>
    <w:rsid w:val="00E259CA"/>
    <w:rsid w:val="00E26078"/>
    <w:rsid w:val="00E26281"/>
    <w:rsid w:val="00E26976"/>
    <w:rsid w:val="00E272F8"/>
    <w:rsid w:val="00E2788D"/>
    <w:rsid w:val="00E3045C"/>
    <w:rsid w:val="00E304C9"/>
    <w:rsid w:val="00E30A78"/>
    <w:rsid w:val="00E30EDF"/>
    <w:rsid w:val="00E310B7"/>
    <w:rsid w:val="00E3128E"/>
    <w:rsid w:val="00E3146E"/>
    <w:rsid w:val="00E31711"/>
    <w:rsid w:val="00E33065"/>
    <w:rsid w:val="00E338CE"/>
    <w:rsid w:val="00E345E1"/>
    <w:rsid w:val="00E34A87"/>
    <w:rsid w:val="00E34EC1"/>
    <w:rsid w:val="00E35A23"/>
    <w:rsid w:val="00E35D2E"/>
    <w:rsid w:val="00E36003"/>
    <w:rsid w:val="00E37642"/>
    <w:rsid w:val="00E37C3F"/>
    <w:rsid w:val="00E37EA4"/>
    <w:rsid w:val="00E40802"/>
    <w:rsid w:val="00E40DB4"/>
    <w:rsid w:val="00E417E9"/>
    <w:rsid w:val="00E42621"/>
    <w:rsid w:val="00E42B66"/>
    <w:rsid w:val="00E43054"/>
    <w:rsid w:val="00E43233"/>
    <w:rsid w:val="00E44AFE"/>
    <w:rsid w:val="00E4514A"/>
    <w:rsid w:val="00E458FA"/>
    <w:rsid w:val="00E45EEB"/>
    <w:rsid w:val="00E45F23"/>
    <w:rsid w:val="00E5002B"/>
    <w:rsid w:val="00E51E81"/>
    <w:rsid w:val="00E52766"/>
    <w:rsid w:val="00E52A3F"/>
    <w:rsid w:val="00E5310B"/>
    <w:rsid w:val="00E53982"/>
    <w:rsid w:val="00E54124"/>
    <w:rsid w:val="00E54A0C"/>
    <w:rsid w:val="00E54EE4"/>
    <w:rsid w:val="00E5568B"/>
    <w:rsid w:val="00E557A7"/>
    <w:rsid w:val="00E561ED"/>
    <w:rsid w:val="00E562B2"/>
    <w:rsid w:val="00E60845"/>
    <w:rsid w:val="00E60C7A"/>
    <w:rsid w:val="00E6110D"/>
    <w:rsid w:val="00E61355"/>
    <w:rsid w:val="00E616D3"/>
    <w:rsid w:val="00E62CE4"/>
    <w:rsid w:val="00E63C91"/>
    <w:rsid w:val="00E63D4E"/>
    <w:rsid w:val="00E64468"/>
    <w:rsid w:val="00E650BD"/>
    <w:rsid w:val="00E6542D"/>
    <w:rsid w:val="00E6543B"/>
    <w:rsid w:val="00E65517"/>
    <w:rsid w:val="00E65C13"/>
    <w:rsid w:val="00E66176"/>
    <w:rsid w:val="00E6646C"/>
    <w:rsid w:val="00E67634"/>
    <w:rsid w:val="00E70596"/>
    <w:rsid w:val="00E70CAF"/>
    <w:rsid w:val="00E72107"/>
    <w:rsid w:val="00E72DE7"/>
    <w:rsid w:val="00E73084"/>
    <w:rsid w:val="00E73574"/>
    <w:rsid w:val="00E73D68"/>
    <w:rsid w:val="00E74159"/>
    <w:rsid w:val="00E74860"/>
    <w:rsid w:val="00E76389"/>
    <w:rsid w:val="00E7672C"/>
    <w:rsid w:val="00E7697C"/>
    <w:rsid w:val="00E77307"/>
    <w:rsid w:val="00E77685"/>
    <w:rsid w:val="00E77A70"/>
    <w:rsid w:val="00E800F6"/>
    <w:rsid w:val="00E801A1"/>
    <w:rsid w:val="00E807CC"/>
    <w:rsid w:val="00E80E07"/>
    <w:rsid w:val="00E8184E"/>
    <w:rsid w:val="00E81F36"/>
    <w:rsid w:val="00E82225"/>
    <w:rsid w:val="00E8250C"/>
    <w:rsid w:val="00E82B16"/>
    <w:rsid w:val="00E82D69"/>
    <w:rsid w:val="00E832DB"/>
    <w:rsid w:val="00E83B0E"/>
    <w:rsid w:val="00E83F5D"/>
    <w:rsid w:val="00E84B1E"/>
    <w:rsid w:val="00E84CB7"/>
    <w:rsid w:val="00E85027"/>
    <w:rsid w:val="00E8518A"/>
    <w:rsid w:val="00E854F8"/>
    <w:rsid w:val="00E859CF"/>
    <w:rsid w:val="00E86706"/>
    <w:rsid w:val="00E86784"/>
    <w:rsid w:val="00E86B95"/>
    <w:rsid w:val="00E86BE8"/>
    <w:rsid w:val="00E9086E"/>
    <w:rsid w:val="00E909AE"/>
    <w:rsid w:val="00E91D38"/>
    <w:rsid w:val="00E924C3"/>
    <w:rsid w:val="00E93228"/>
    <w:rsid w:val="00E938C4"/>
    <w:rsid w:val="00E93CC6"/>
    <w:rsid w:val="00E93EB4"/>
    <w:rsid w:val="00E945FE"/>
    <w:rsid w:val="00E94B6B"/>
    <w:rsid w:val="00E9509D"/>
    <w:rsid w:val="00E9512C"/>
    <w:rsid w:val="00E954EC"/>
    <w:rsid w:val="00E95C4F"/>
    <w:rsid w:val="00EA05A3"/>
    <w:rsid w:val="00EA08F6"/>
    <w:rsid w:val="00EA0D97"/>
    <w:rsid w:val="00EA1619"/>
    <w:rsid w:val="00EA1FAD"/>
    <w:rsid w:val="00EA2F2B"/>
    <w:rsid w:val="00EA3633"/>
    <w:rsid w:val="00EA3F89"/>
    <w:rsid w:val="00EA4048"/>
    <w:rsid w:val="00EA41CA"/>
    <w:rsid w:val="00EA4AF6"/>
    <w:rsid w:val="00EA5693"/>
    <w:rsid w:val="00EA5F9B"/>
    <w:rsid w:val="00EA6A1D"/>
    <w:rsid w:val="00EA7B51"/>
    <w:rsid w:val="00EB13BB"/>
    <w:rsid w:val="00EB14C3"/>
    <w:rsid w:val="00EB1C06"/>
    <w:rsid w:val="00EB2501"/>
    <w:rsid w:val="00EB25BD"/>
    <w:rsid w:val="00EB361D"/>
    <w:rsid w:val="00EB36BA"/>
    <w:rsid w:val="00EB39C5"/>
    <w:rsid w:val="00EB3F7A"/>
    <w:rsid w:val="00EB41AC"/>
    <w:rsid w:val="00EB4719"/>
    <w:rsid w:val="00EB7A8B"/>
    <w:rsid w:val="00EC0EF8"/>
    <w:rsid w:val="00EC1595"/>
    <w:rsid w:val="00EC260B"/>
    <w:rsid w:val="00EC2964"/>
    <w:rsid w:val="00EC3A54"/>
    <w:rsid w:val="00EC3F9E"/>
    <w:rsid w:val="00EC4142"/>
    <w:rsid w:val="00EC44D5"/>
    <w:rsid w:val="00EC4CA1"/>
    <w:rsid w:val="00EC4E5D"/>
    <w:rsid w:val="00EC7D9A"/>
    <w:rsid w:val="00EC7E53"/>
    <w:rsid w:val="00ED0698"/>
    <w:rsid w:val="00ED094F"/>
    <w:rsid w:val="00ED2552"/>
    <w:rsid w:val="00ED2A7C"/>
    <w:rsid w:val="00ED3FC7"/>
    <w:rsid w:val="00ED433D"/>
    <w:rsid w:val="00ED4BD0"/>
    <w:rsid w:val="00ED5241"/>
    <w:rsid w:val="00ED6ED9"/>
    <w:rsid w:val="00ED75C3"/>
    <w:rsid w:val="00ED7707"/>
    <w:rsid w:val="00EE1128"/>
    <w:rsid w:val="00EE1F77"/>
    <w:rsid w:val="00EE22F3"/>
    <w:rsid w:val="00EE3016"/>
    <w:rsid w:val="00EE3096"/>
    <w:rsid w:val="00EE30EE"/>
    <w:rsid w:val="00EE3C69"/>
    <w:rsid w:val="00EE4F9F"/>
    <w:rsid w:val="00EE54AF"/>
    <w:rsid w:val="00EE56F0"/>
    <w:rsid w:val="00EE6A5C"/>
    <w:rsid w:val="00EE718F"/>
    <w:rsid w:val="00EE75FE"/>
    <w:rsid w:val="00EE7C04"/>
    <w:rsid w:val="00EF131D"/>
    <w:rsid w:val="00EF1A17"/>
    <w:rsid w:val="00EF1A28"/>
    <w:rsid w:val="00EF1B80"/>
    <w:rsid w:val="00EF233B"/>
    <w:rsid w:val="00EF3930"/>
    <w:rsid w:val="00EF3D5C"/>
    <w:rsid w:val="00EF41D6"/>
    <w:rsid w:val="00EF498C"/>
    <w:rsid w:val="00EF5D19"/>
    <w:rsid w:val="00EF670A"/>
    <w:rsid w:val="00EF6D32"/>
    <w:rsid w:val="00EF77E6"/>
    <w:rsid w:val="00F007FE"/>
    <w:rsid w:val="00F018B8"/>
    <w:rsid w:val="00F026BE"/>
    <w:rsid w:val="00F02B94"/>
    <w:rsid w:val="00F03054"/>
    <w:rsid w:val="00F03DAE"/>
    <w:rsid w:val="00F040EA"/>
    <w:rsid w:val="00F05B8F"/>
    <w:rsid w:val="00F06613"/>
    <w:rsid w:val="00F071B2"/>
    <w:rsid w:val="00F07201"/>
    <w:rsid w:val="00F115A2"/>
    <w:rsid w:val="00F11E24"/>
    <w:rsid w:val="00F123C1"/>
    <w:rsid w:val="00F1323F"/>
    <w:rsid w:val="00F140F6"/>
    <w:rsid w:val="00F144AE"/>
    <w:rsid w:val="00F14713"/>
    <w:rsid w:val="00F14C0A"/>
    <w:rsid w:val="00F14D32"/>
    <w:rsid w:val="00F15134"/>
    <w:rsid w:val="00F15B50"/>
    <w:rsid w:val="00F16D89"/>
    <w:rsid w:val="00F17971"/>
    <w:rsid w:val="00F17DFF"/>
    <w:rsid w:val="00F229EB"/>
    <w:rsid w:val="00F22A7D"/>
    <w:rsid w:val="00F2327D"/>
    <w:rsid w:val="00F23665"/>
    <w:rsid w:val="00F23E82"/>
    <w:rsid w:val="00F24D27"/>
    <w:rsid w:val="00F24F8D"/>
    <w:rsid w:val="00F26ABA"/>
    <w:rsid w:val="00F26DF9"/>
    <w:rsid w:val="00F27A6F"/>
    <w:rsid w:val="00F30002"/>
    <w:rsid w:val="00F300DB"/>
    <w:rsid w:val="00F304AF"/>
    <w:rsid w:val="00F304CB"/>
    <w:rsid w:val="00F3052D"/>
    <w:rsid w:val="00F30F41"/>
    <w:rsid w:val="00F31DC1"/>
    <w:rsid w:val="00F31E3A"/>
    <w:rsid w:val="00F32709"/>
    <w:rsid w:val="00F33463"/>
    <w:rsid w:val="00F33693"/>
    <w:rsid w:val="00F33904"/>
    <w:rsid w:val="00F33A78"/>
    <w:rsid w:val="00F34227"/>
    <w:rsid w:val="00F35FFE"/>
    <w:rsid w:val="00F37981"/>
    <w:rsid w:val="00F379D8"/>
    <w:rsid w:val="00F400D0"/>
    <w:rsid w:val="00F40721"/>
    <w:rsid w:val="00F40722"/>
    <w:rsid w:val="00F41217"/>
    <w:rsid w:val="00F41640"/>
    <w:rsid w:val="00F423E4"/>
    <w:rsid w:val="00F4290D"/>
    <w:rsid w:val="00F430AB"/>
    <w:rsid w:val="00F433A9"/>
    <w:rsid w:val="00F4366E"/>
    <w:rsid w:val="00F436D9"/>
    <w:rsid w:val="00F43B05"/>
    <w:rsid w:val="00F43BA6"/>
    <w:rsid w:val="00F441C8"/>
    <w:rsid w:val="00F443D7"/>
    <w:rsid w:val="00F45133"/>
    <w:rsid w:val="00F46AD6"/>
    <w:rsid w:val="00F46C54"/>
    <w:rsid w:val="00F47780"/>
    <w:rsid w:val="00F47990"/>
    <w:rsid w:val="00F47EDB"/>
    <w:rsid w:val="00F47F63"/>
    <w:rsid w:val="00F50577"/>
    <w:rsid w:val="00F514E7"/>
    <w:rsid w:val="00F51B82"/>
    <w:rsid w:val="00F51CE3"/>
    <w:rsid w:val="00F520B5"/>
    <w:rsid w:val="00F52352"/>
    <w:rsid w:val="00F52C54"/>
    <w:rsid w:val="00F53201"/>
    <w:rsid w:val="00F543D7"/>
    <w:rsid w:val="00F54587"/>
    <w:rsid w:val="00F5471F"/>
    <w:rsid w:val="00F567EC"/>
    <w:rsid w:val="00F5746D"/>
    <w:rsid w:val="00F57EA0"/>
    <w:rsid w:val="00F57F53"/>
    <w:rsid w:val="00F601B9"/>
    <w:rsid w:val="00F60FB9"/>
    <w:rsid w:val="00F61573"/>
    <w:rsid w:val="00F6265B"/>
    <w:rsid w:val="00F6368C"/>
    <w:rsid w:val="00F63787"/>
    <w:rsid w:val="00F63E8C"/>
    <w:rsid w:val="00F64144"/>
    <w:rsid w:val="00F6451B"/>
    <w:rsid w:val="00F652E1"/>
    <w:rsid w:val="00F6534F"/>
    <w:rsid w:val="00F65DED"/>
    <w:rsid w:val="00F65FDA"/>
    <w:rsid w:val="00F661AA"/>
    <w:rsid w:val="00F666E6"/>
    <w:rsid w:val="00F70994"/>
    <w:rsid w:val="00F71E9E"/>
    <w:rsid w:val="00F71FE5"/>
    <w:rsid w:val="00F7229B"/>
    <w:rsid w:val="00F725AA"/>
    <w:rsid w:val="00F728D5"/>
    <w:rsid w:val="00F7360A"/>
    <w:rsid w:val="00F74201"/>
    <w:rsid w:val="00F75854"/>
    <w:rsid w:val="00F75CE0"/>
    <w:rsid w:val="00F76643"/>
    <w:rsid w:val="00F76798"/>
    <w:rsid w:val="00F76853"/>
    <w:rsid w:val="00F77035"/>
    <w:rsid w:val="00F77046"/>
    <w:rsid w:val="00F773AC"/>
    <w:rsid w:val="00F77506"/>
    <w:rsid w:val="00F80AA9"/>
    <w:rsid w:val="00F81082"/>
    <w:rsid w:val="00F8129F"/>
    <w:rsid w:val="00F82490"/>
    <w:rsid w:val="00F82779"/>
    <w:rsid w:val="00F838E6"/>
    <w:rsid w:val="00F83B2D"/>
    <w:rsid w:val="00F83C45"/>
    <w:rsid w:val="00F84A1E"/>
    <w:rsid w:val="00F852C6"/>
    <w:rsid w:val="00F86BC4"/>
    <w:rsid w:val="00F87FB3"/>
    <w:rsid w:val="00F9042C"/>
    <w:rsid w:val="00F9176E"/>
    <w:rsid w:val="00F924FE"/>
    <w:rsid w:val="00F92D62"/>
    <w:rsid w:val="00F935B6"/>
    <w:rsid w:val="00F93AFD"/>
    <w:rsid w:val="00F93B6A"/>
    <w:rsid w:val="00F949DF"/>
    <w:rsid w:val="00F94CA7"/>
    <w:rsid w:val="00F9525C"/>
    <w:rsid w:val="00F957D2"/>
    <w:rsid w:val="00F957D8"/>
    <w:rsid w:val="00F9638B"/>
    <w:rsid w:val="00F96AE0"/>
    <w:rsid w:val="00F96C57"/>
    <w:rsid w:val="00F97407"/>
    <w:rsid w:val="00F97E40"/>
    <w:rsid w:val="00FA0361"/>
    <w:rsid w:val="00FA0C0D"/>
    <w:rsid w:val="00FA2E48"/>
    <w:rsid w:val="00FA2E9B"/>
    <w:rsid w:val="00FA424A"/>
    <w:rsid w:val="00FA48D8"/>
    <w:rsid w:val="00FA4A4E"/>
    <w:rsid w:val="00FA6AD1"/>
    <w:rsid w:val="00FB0017"/>
    <w:rsid w:val="00FB0816"/>
    <w:rsid w:val="00FB0DB2"/>
    <w:rsid w:val="00FB0E3C"/>
    <w:rsid w:val="00FB17A1"/>
    <w:rsid w:val="00FB2177"/>
    <w:rsid w:val="00FB267E"/>
    <w:rsid w:val="00FB2968"/>
    <w:rsid w:val="00FB2D7A"/>
    <w:rsid w:val="00FB39DD"/>
    <w:rsid w:val="00FB3B36"/>
    <w:rsid w:val="00FB4106"/>
    <w:rsid w:val="00FB42B3"/>
    <w:rsid w:val="00FB7051"/>
    <w:rsid w:val="00FB705B"/>
    <w:rsid w:val="00FB733F"/>
    <w:rsid w:val="00FB7FB7"/>
    <w:rsid w:val="00FC0CA2"/>
    <w:rsid w:val="00FC121A"/>
    <w:rsid w:val="00FC14CA"/>
    <w:rsid w:val="00FC24CC"/>
    <w:rsid w:val="00FC48E3"/>
    <w:rsid w:val="00FC4907"/>
    <w:rsid w:val="00FC6517"/>
    <w:rsid w:val="00FC6D58"/>
    <w:rsid w:val="00FC7394"/>
    <w:rsid w:val="00FC7668"/>
    <w:rsid w:val="00FC7AAD"/>
    <w:rsid w:val="00FC7D88"/>
    <w:rsid w:val="00FD03C6"/>
    <w:rsid w:val="00FD0443"/>
    <w:rsid w:val="00FD0D49"/>
    <w:rsid w:val="00FD2526"/>
    <w:rsid w:val="00FD25A4"/>
    <w:rsid w:val="00FD25DD"/>
    <w:rsid w:val="00FD2896"/>
    <w:rsid w:val="00FD35AB"/>
    <w:rsid w:val="00FD3863"/>
    <w:rsid w:val="00FD3F7B"/>
    <w:rsid w:val="00FD40EC"/>
    <w:rsid w:val="00FD425E"/>
    <w:rsid w:val="00FD4F28"/>
    <w:rsid w:val="00FD5D01"/>
    <w:rsid w:val="00FD5FDC"/>
    <w:rsid w:val="00FD65F5"/>
    <w:rsid w:val="00FD67D0"/>
    <w:rsid w:val="00FD6BFA"/>
    <w:rsid w:val="00FD7857"/>
    <w:rsid w:val="00FD7862"/>
    <w:rsid w:val="00FD7E05"/>
    <w:rsid w:val="00FE110F"/>
    <w:rsid w:val="00FE112F"/>
    <w:rsid w:val="00FE1635"/>
    <w:rsid w:val="00FE1EAD"/>
    <w:rsid w:val="00FE204E"/>
    <w:rsid w:val="00FE229F"/>
    <w:rsid w:val="00FE4981"/>
    <w:rsid w:val="00FE4A67"/>
    <w:rsid w:val="00FE4DC3"/>
    <w:rsid w:val="00FE600B"/>
    <w:rsid w:val="00FE6594"/>
    <w:rsid w:val="00FE6BA2"/>
    <w:rsid w:val="00FE6F89"/>
    <w:rsid w:val="00FE6F91"/>
    <w:rsid w:val="00FF034A"/>
    <w:rsid w:val="00FF0792"/>
    <w:rsid w:val="00FF0F84"/>
    <w:rsid w:val="00FF124B"/>
    <w:rsid w:val="00FF129B"/>
    <w:rsid w:val="00FF1BCB"/>
    <w:rsid w:val="00FF28CE"/>
    <w:rsid w:val="00FF31D2"/>
    <w:rsid w:val="00FF365A"/>
    <w:rsid w:val="00FF3685"/>
    <w:rsid w:val="00FF3EF7"/>
    <w:rsid w:val="00FF4D08"/>
    <w:rsid w:val="00FF4DDA"/>
    <w:rsid w:val="00FF6F77"/>
    <w:rsid w:val="00FF7BED"/>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ABBA28-2AF9-413D-904F-9AB86F5C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1">
    <w:name w:val="Char Char Знак Знак Знак1"/>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10">
    <w:name w:val="Знак1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33">
    <w:name w:val="Знак3"/>
    <w:basedOn w:val="a0"/>
    <w:rsid w:val="007B24C0"/>
    <w:rPr>
      <w:rFonts w:ascii="Verdana" w:hAnsi="Verdana" w:cs="Verdana"/>
      <w:sz w:val="20"/>
      <w:szCs w:val="20"/>
      <w:lang w:val="en-US" w:eastAsia="en-US"/>
    </w:rPr>
  </w:style>
  <w:style w:type="character" w:styleId="afc">
    <w:name w:val="Strong"/>
    <w:basedOn w:val="a1"/>
    <w:qFormat/>
    <w:rsid w:val="007B24C0"/>
    <w:rPr>
      <w:b/>
      <w:bCs/>
    </w:rPr>
  </w:style>
  <w:style w:type="character" w:styleId="afd">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e">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0">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1">
    <w:name w:val="Subtitle"/>
    <w:basedOn w:val="a0"/>
    <w:link w:val="aff2"/>
    <w:qFormat/>
    <w:rsid w:val="00710BD6"/>
    <w:pPr>
      <w:spacing w:after="60"/>
      <w:jc w:val="center"/>
    </w:pPr>
    <w:rPr>
      <w:rFonts w:ascii="Arial" w:hAnsi="Arial"/>
      <w:i/>
      <w:szCs w:val="20"/>
    </w:rPr>
  </w:style>
  <w:style w:type="character" w:customStyle="1" w:styleId="aff2">
    <w:name w:val="Подзаголовок Знак"/>
    <w:basedOn w:val="a1"/>
    <w:link w:val="aff1"/>
    <w:rsid w:val="00710BD6"/>
    <w:rPr>
      <w:rFonts w:ascii="Arial" w:hAnsi="Arial"/>
      <w:i/>
      <w:sz w:val="24"/>
    </w:rPr>
  </w:style>
  <w:style w:type="paragraph" w:styleId="aff3">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4">
    <w:name w:val="Знак Знак"/>
    <w:basedOn w:val="a1"/>
    <w:locked/>
    <w:rsid w:val="00710BD6"/>
    <w:rPr>
      <w:sz w:val="28"/>
      <w:szCs w:val="24"/>
      <w:lang w:val="ru-RU" w:eastAsia="ru-RU" w:bidi="ar-SA"/>
    </w:rPr>
  </w:style>
  <w:style w:type="paragraph" w:customStyle="1" w:styleId="aff5">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6">
    <w:name w:val="Note Heading"/>
    <w:basedOn w:val="a0"/>
    <w:next w:val="a0"/>
    <w:link w:val="aff7"/>
    <w:rsid w:val="00710BD6"/>
    <w:pPr>
      <w:tabs>
        <w:tab w:val="num" w:pos="1287"/>
      </w:tabs>
      <w:autoSpaceDE w:val="0"/>
      <w:autoSpaceDN w:val="0"/>
      <w:adjustRightInd w:val="0"/>
      <w:ind w:firstLine="567"/>
    </w:pPr>
    <w:rPr>
      <w:sz w:val="28"/>
      <w:szCs w:val="28"/>
    </w:rPr>
  </w:style>
  <w:style w:type="character" w:customStyle="1" w:styleId="aff7">
    <w:name w:val="Заголовок записки Знак"/>
    <w:basedOn w:val="a1"/>
    <w:link w:val="aff6"/>
    <w:rsid w:val="00710BD6"/>
    <w:rPr>
      <w:sz w:val="28"/>
      <w:szCs w:val="28"/>
    </w:rPr>
  </w:style>
  <w:style w:type="paragraph" w:customStyle="1" w:styleId="aff8">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9">
    <w:name w:val="Знак Знак Знак Знак Знак"/>
    <w:basedOn w:val="a1"/>
    <w:rsid w:val="00710BD6"/>
    <w:rPr>
      <w:sz w:val="24"/>
      <w:szCs w:val="24"/>
      <w:lang w:val="ru-RU" w:eastAsia="ru-RU" w:bidi="ar-SA"/>
    </w:rPr>
  </w:style>
  <w:style w:type="paragraph" w:customStyle="1" w:styleId="19">
    <w:name w:val="Знак Знак Знак Знак Знак Знак Знак1"/>
    <w:basedOn w:val="a0"/>
    <w:rsid w:val="00710BD6"/>
    <w:rPr>
      <w:rFonts w:ascii="Verdana" w:hAnsi="Verdana" w:cs="Verdana"/>
      <w:sz w:val="20"/>
      <w:szCs w:val="20"/>
      <w:lang w:val="en-US" w:eastAsia="en-US"/>
    </w:rPr>
  </w:style>
  <w:style w:type="character" w:customStyle="1" w:styleId="FontStyle14">
    <w:name w:val="Font Style14"/>
    <w:basedOn w:val="a1"/>
    <w:uiPriority w:val="99"/>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a">
    <w:name w:val="No Spacing"/>
    <w:link w:val="affb"/>
    <w:uiPriority w:val="99"/>
    <w:qFormat/>
    <w:rsid w:val="00670F09"/>
    <w:rPr>
      <w:rFonts w:ascii="Arial Unicode MS" w:eastAsia="Arial Unicode MS" w:hAnsi="Arial Unicode MS" w:cs="Arial Unicode MS"/>
      <w:color w:val="000000"/>
      <w:sz w:val="24"/>
      <w:szCs w:val="24"/>
    </w:rPr>
  </w:style>
  <w:style w:type="paragraph" w:styleId="affc">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d">
    <w:name w:val="endnote text"/>
    <w:basedOn w:val="a0"/>
    <w:link w:val="affe"/>
    <w:rsid w:val="00992E70"/>
    <w:rPr>
      <w:sz w:val="20"/>
      <w:szCs w:val="20"/>
    </w:rPr>
  </w:style>
  <w:style w:type="character" w:customStyle="1" w:styleId="affe">
    <w:name w:val="Текст концевой сноски Знак"/>
    <w:basedOn w:val="a1"/>
    <w:link w:val="affd"/>
    <w:rsid w:val="00992E70"/>
  </w:style>
  <w:style w:type="character" w:styleId="afff">
    <w:name w:val="endnote reference"/>
    <w:basedOn w:val="a1"/>
    <w:rsid w:val="00992E70"/>
    <w:rPr>
      <w:vertAlign w:val="superscript"/>
    </w:rPr>
  </w:style>
  <w:style w:type="paragraph" w:customStyle="1" w:styleId="afff0">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1">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2">
    <w:name w:val="Гипертекстовая ссылка"/>
    <w:basedOn w:val="a1"/>
    <w:uiPriority w:val="99"/>
    <w:rsid w:val="00CA6D82"/>
    <w:rPr>
      <w:color w:val="008000"/>
    </w:rPr>
  </w:style>
  <w:style w:type="character" w:customStyle="1" w:styleId="afff3">
    <w:name w:val="Привязка сноски"/>
    <w:rsid w:val="00F30002"/>
    <w:rPr>
      <w:vertAlign w:val="superscript"/>
    </w:rPr>
  </w:style>
  <w:style w:type="paragraph" w:customStyle="1" w:styleId="afff4">
    <w:name w:val="Сноска"/>
    <w:basedOn w:val="a0"/>
    <w:rsid w:val="00F30002"/>
    <w:pPr>
      <w:suppressAutoHyphens/>
    </w:pPr>
    <w:rPr>
      <w:sz w:val="20"/>
      <w:szCs w:val="20"/>
    </w:rPr>
  </w:style>
  <w:style w:type="character" w:customStyle="1" w:styleId="affb">
    <w:name w:val="Без интервала Знак"/>
    <w:link w:val="affa"/>
    <w:uiPriority w:val="99"/>
    <w:rsid w:val="00BA640C"/>
    <w:rPr>
      <w:rFonts w:ascii="Arial Unicode MS" w:eastAsia="Arial Unicode MS" w:hAnsi="Arial Unicode MS" w:cs="Arial Unicode MS"/>
      <w:color w:val="000000"/>
      <w:sz w:val="24"/>
      <w:szCs w:val="24"/>
    </w:rPr>
  </w:style>
  <w:style w:type="paragraph" w:customStyle="1" w:styleId="afff5">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0">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CC3A74"/>
    <w:rPr>
      <w:sz w:val="24"/>
      <w:szCs w:val="24"/>
    </w:rPr>
  </w:style>
  <w:style w:type="character" w:customStyle="1" w:styleId="FontStyle15">
    <w:name w:val="Font Style15"/>
    <w:basedOn w:val="a1"/>
    <w:uiPriority w:val="99"/>
    <w:rsid w:val="00703C5C"/>
    <w:rPr>
      <w:rFonts w:ascii="Arial" w:hAnsi="Arial" w:cs="Arial"/>
      <w:b/>
      <w:bCs/>
      <w:sz w:val="8"/>
      <w:szCs w:val="8"/>
    </w:rPr>
  </w:style>
  <w:style w:type="paragraph" w:customStyle="1" w:styleId="Style36">
    <w:name w:val="Style36"/>
    <w:basedOn w:val="a0"/>
    <w:qFormat/>
    <w:rsid w:val="00A16584"/>
    <w:pPr>
      <w:widowControl w:val="0"/>
      <w:suppressAutoHyphens/>
      <w:spacing w:line="413" w:lineRule="exact"/>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31025901">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50799910">
      <w:bodyDiv w:val="1"/>
      <w:marLeft w:val="0"/>
      <w:marRight w:val="0"/>
      <w:marTop w:val="0"/>
      <w:marBottom w:val="0"/>
      <w:divBdr>
        <w:top w:val="none" w:sz="0" w:space="0" w:color="auto"/>
        <w:left w:val="none" w:sz="0" w:space="0" w:color="auto"/>
        <w:bottom w:val="none" w:sz="0" w:space="0" w:color="auto"/>
        <w:right w:val="none" w:sz="0" w:space="0" w:color="auto"/>
      </w:divBdr>
    </w:div>
    <w:div w:id="173226382">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2419774">
      <w:bodyDiv w:val="1"/>
      <w:marLeft w:val="0"/>
      <w:marRight w:val="0"/>
      <w:marTop w:val="0"/>
      <w:marBottom w:val="0"/>
      <w:divBdr>
        <w:top w:val="none" w:sz="0" w:space="0" w:color="auto"/>
        <w:left w:val="none" w:sz="0" w:space="0" w:color="auto"/>
        <w:bottom w:val="none" w:sz="0" w:space="0" w:color="auto"/>
        <w:right w:val="none" w:sz="0" w:space="0" w:color="auto"/>
      </w:divBdr>
    </w:div>
    <w:div w:id="298339841">
      <w:bodyDiv w:val="1"/>
      <w:marLeft w:val="0"/>
      <w:marRight w:val="0"/>
      <w:marTop w:val="0"/>
      <w:marBottom w:val="0"/>
      <w:divBdr>
        <w:top w:val="none" w:sz="0" w:space="0" w:color="auto"/>
        <w:left w:val="none" w:sz="0" w:space="0" w:color="auto"/>
        <w:bottom w:val="none" w:sz="0" w:space="0" w:color="auto"/>
        <w:right w:val="none" w:sz="0" w:space="0" w:color="auto"/>
      </w:divBdr>
    </w:div>
    <w:div w:id="318459934">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1459699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26354561">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67946848">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6128672">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778184446">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0102538">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57430761">
      <w:bodyDiv w:val="1"/>
      <w:marLeft w:val="0"/>
      <w:marRight w:val="0"/>
      <w:marTop w:val="0"/>
      <w:marBottom w:val="0"/>
      <w:divBdr>
        <w:top w:val="none" w:sz="0" w:space="0" w:color="auto"/>
        <w:left w:val="none" w:sz="0" w:space="0" w:color="auto"/>
        <w:bottom w:val="none" w:sz="0" w:space="0" w:color="auto"/>
        <w:right w:val="none" w:sz="0" w:space="0" w:color="auto"/>
      </w:divBdr>
    </w:div>
    <w:div w:id="885020551">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96535208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092430131">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73690669">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47512507">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2140411">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59973074">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596012680">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08582347">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73214259">
      <w:bodyDiv w:val="1"/>
      <w:marLeft w:val="0"/>
      <w:marRight w:val="0"/>
      <w:marTop w:val="0"/>
      <w:marBottom w:val="0"/>
      <w:divBdr>
        <w:top w:val="none" w:sz="0" w:space="0" w:color="auto"/>
        <w:left w:val="none" w:sz="0" w:space="0" w:color="auto"/>
        <w:bottom w:val="none" w:sz="0" w:space="0" w:color="auto"/>
        <w:right w:val="none" w:sz="0" w:space="0" w:color="auto"/>
      </w:divBdr>
    </w:div>
    <w:div w:id="1676608277">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17850272">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31886569">
      <w:bodyDiv w:val="1"/>
      <w:marLeft w:val="0"/>
      <w:marRight w:val="0"/>
      <w:marTop w:val="0"/>
      <w:marBottom w:val="0"/>
      <w:divBdr>
        <w:top w:val="none" w:sz="0" w:space="0" w:color="auto"/>
        <w:left w:val="none" w:sz="0" w:space="0" w:color="auto"/>
        <w:bottom w:val="none" w:sz="0" w:space="0" w:color="auto"/>
        <w:right w:val="none" w:sz="0" w:space="0" w:color="auto"/>
      </w:divBdr>
    </w:div>
    <w:div w:id="1933051373">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7269964">
      <w:bodyDiv w:val="1"/>
      <w:marLeft w:val="0"/>
      <w:marRight w:val="0"/>
      <w:marTop w:val="0"/>
      <w:marBottom w:val="0"/>
      <w:divBdr>
        <w:top w:val="none" w:sz="0" w:space="0" w:color="auto"/>
        <w:left w:val="none" w:sz="0" w:space="0" w:color="auto"/>
        <w:bottom w:val="none" w:sz="0" w:space="0" w:color="auto"/>
        <w:right w:val="none" w:sz="0" w:space="0" w:color="auto"/>
      </w:divBdr>
    </w:div>
    <w:div w:id="1980526930">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01882247">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37347174">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037795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24689128">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3502813">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 w:id="21471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E1F4-6D60-48E4-8977-5C119275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5093</CharactersWithSpaces>
  <SharedDoc>false</SharedDoc>
  <HLinks>
    <vt:vector size="6" baseType="variant">
      <vt:variant>
        <vt:i4>7143541</vt:i4>
      </vt:variant>
      <vt:variant>
        <vt:i4>0</vt:i4>
      </vt:variant>
      <vt:variant>
        <vt:i4>0</vt:i4>
      </vt:variant>
      <vt:variant>
        <vt:i4>5</vt:i4>
      </vt:variant>
      <vt:variant>
        <vt:lpwstr>http://pravo-search.minjust.ru:8080/bigs/showDocument.html?id=96E20C02-1B12-465A-B64C-24AA92270007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в</dc:creator>
  <cp:keywords/>
  <dc:description/>
  <cp:lastModifiedBy>Елена Петровна Ромашева</cp:lastModifiedBy>
  <cp:revision>12</cp:revision>
  <cp:lastPrinted>2024-04-27T08:49:00Z</cp:lastPrinted>
  <dcterms:created xsi:type="dcterms:W3CDTF">2025-04-15T08:27:00Z</dcterms:created>
  <dcterms:modified xsi:type="dcterms:W3CDTF">2025-04-28T12:17:00Z</dcterms:modified>
</cp:coreProperties>
</file>