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8" w:rsidRPr="00496534" w:rsidRDefault="00DB5E48" w:rsidP="00AF7651">
      <w:pPr>
        <w:widowControl w:val="0"/>
        <w:spacing w:after="0" w:line="240" w:lineRule="auto"/>
        <w:contextualSpacing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 w:rsidRPr="0049653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</w:t>
      </w:r>
    </w:p>
    <w:p w:rsidR="00363558" w:rsidRPr="00496534" w:rsidRDefault="00DB5E48" w:rsidP="008F3786">
      <w:pPr>
        <w:widowControl w:val="0"/>
        <w:spacing w:after="0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>Заключение</w:t>
      </w:r>
      <w:r w:rsidR="00B9185B"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4345D"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>№</w:t>
      </w:r>
      <w:r w:rsidR="00926FA7"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44FE5">
        <w:rPr>
          <w:rFonts w:ascii="PT Astra Serif" w:eastAsia="Times New Roman" w:hAnsi="PT Astra Serif"/>
          <w:b/>
          <w:sz w:val="28"/>
          <w:szCs w:val="28"/>
          <w:lang w:eastAsia="ru-RU"/>
        </w:rPr>
        <w:t>32</w:t>
      </w:r>
    </w:p>
    <w:p w:rsidR="00DB5E48" w:rsidRPr="00496534" w:rsidRDefault="00615165" w:rsidP="008F3786">
      <w:pPr>
        <w:widowControl w:val="0"/>
        <w:spacing w:after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</w:t>
      </w:r>
      <w:r w:rsidR="00D34B48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проведение экспертизы </w:t>
      </w:r>
      <w:r w:rsidR="00DB5E48" w:rsidRPr="00496534">
        <w:rPr>
          <w:rFonts w:ascii="PT Astra Serif" w:hAnsi="PT Astra Serif"/>
          <w:b/>
          <w:bCs/>
          <w:sz w:val="28"/>
          <w:szCs w:val="28"/>
          <w:lang w:eastAsia="ru-RU"/>
        </w:rPr>
        <w:t>проект</w:t>
      </w:r>
      <w:r w:rsidR="00A12D06" w:rsidRPr="00496534"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="00DB5E48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решения </w:t>
      </w:r>
      <w:r w:rsidR="00F96402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Собрания депутатов муниципального образования </w:t>
      </w:r>
      <w:r w:rsidR="009F4E5B" w:rsidRPr="00496534">
        <w:rPr>
          <w:rFonts w:ascii="PT Astra Serif" w:hAnsi="PT Astra Serif"/>
          <w:b/>
          <w:bCs/>
          <w:sz w:val="28"/>
          <w:szCs w:val="28"/>
          <w:lang w:eastAsia="ru-RU"/>
        </w:rPr>
        <w:t>Шварцевское</w:t>
      </w:r>
      <w:r w:rsidR="00F96402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 Киреевского </w:t>
      </w:r>
      <w:r w:rsidR="00926FA7" w:rsidRPr="00496534">
        <w:rPr>
          <w:rFonts w:ascii="PT Astra Serif" w:hAnsi="PT Astra Serif"/>
          <w:b/>
          <w:bCs/>
          <w:sz w:val="28"/>
          <w:szCs w:val="28"/>
          <w:lang w:eastAsia="ru-RU"/>
        </w:rPr>
        <w:t>района «</w:t>
      </w:r>
      <w:r w:rsidR="00DB5E48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</w:t>
      </w:r>
      <w:r w:rsidR="00926FA7" w:rsidRPr="00496534">
        <w:rPr>
          <w:rFonts w:ascii="PT Astra Serif" w:hAnsi="PT Astra Serif"/>
          <w:b/>
          <w:bCs/>
          <w:sz w:val="28"/>
          <w:szCs w:val="28"/>
          <w:lang w:eastAsia="ru-RU"/>
        </w:rPr>
        <w:t>бюджете муниципального</w:t>
      </w:r>
      <w:r w:rsidR="00F96402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образования </w:t>
      </w:r>
      <w:r w:rsidR="009F4E5B" w:rsidRPr="00496534">
        <w:rPr>
          <w:rFonts w:ascii="PT Astra Serif" w:hAnsi="PT Astra Serif"/>
          <w:b/>
          <w:bCs/>
          <w:sz w:val="28"/>
          <w:szCs w:val="28"/>
          <w:lang w:eastAsia="ru-RU"/>
        </w:rPr>
        <w:t>Шварцевское</w:t>
      </w:r>
      <w:r w:rsidR="00F96402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 Киреевского района</w:t>
      </w:r>
      <w:r w:rsidR="00DB5E48" w:rsidRPr="00496534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CC4F51" w:rsidRPr="00496534">
        <w:rPr>
          <w:rFonts w:ascii="PT Astra Serif" w:hAnsi="PT Astra Serif"/>
          <w:b/>
          <w:bCs/>
          <w:sz w:val="28"/>
          <w:szCs w:val="28"/>
          <w:lang w:eastAsia="ru-RU"/>
        </w:rPr>
        <w:t>на 2025 год и на плановый период 2026 и 2027 годов</w:t>
      </w:r>
      <w:r w:rsidR="00DB5E48" w:rsidRPr="00496534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DB474C" w:rsidRPr="00496534" w:rsidRDefault="00DB474C" w:rsidP="00AF7651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55523B" w:rsidRPr="00496534" w:rsidRDefault="00035D0C" w:rsidP="00AF7651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</w:t>
      </w:r>
    </w:p>
    <w:p w:rsidR="00DB5E48" w:rsidRPr="00496534" w:rsidRDefault="00DB5E48" w:rsidP="00AF7651">
      <w:pPr>
        <w:widowControl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г</w:t>
      </w:r>
      <w:r w:rsidR="006019A9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F96402" w:rsidRPr="00496534">
        <w:rPr>
          <w:rFonts w:ascii="PT Astra Serif" w:hAnsi="PT Astra Serif"/>
          <w:sz w:val="28"/>
          <w:szCs w:val="28"/>
        </w:rPr>
        <w:t>Киреевск</w:t>
      </w:r>
      <w:r w:rsidRPr="00496534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CF4FF6" w:rsidRPr="00496534">
        <w:rPr>
          <w:rFonts w:ascii="PT Astra Serif" w:hAnsi="PT Astra Serif"/>
          <w:sz w:val="28"/>
          <w:szCs w:val="28"/>
        </w:rPr>
        <w:t xml:space="preserve">  </w:t>
      </w:r>
      <w:r w:rsidRPr="00496534">
        <w:rPr>
          <w:rFonts w:ascii="PT Astra Serif" w:hAnsi="PT Astra Serif"/>
          <w:sz w:val="28"/>
          <w:szCs w:val="28"/>
        </w:rPr>
        <w:t xml:space="preserve">              </w:t>
      </w:r>
      <w:r w:rsidR="00A918E2" w:rsidRPr="00496534">
        <w:rPr>
          <w:rFonts w:ascii="PT Astra Serif" w:hAnsi="PT Astra Serif"/>
          <w:sz w:val="28"/>
          <w:szCs w:val="28"/>
        </w:rPr>
        <w:t xml:space="preserve"> </w:t>
      </w:r>
      <w:r w:rsidR="00035D0C">
        <w:rPr>
          <w:rFonts w:ascii="PT Astra Serif" w:hAnsi="PT Astra Serif"/>
          <w:sz w:val="28"/>
          <w:szCs w:val="28"/>
        </w:rPr>
        <w:t xml:space="preserve">     </w:t>
      </w:r>
      <w:r w:rsidR="00444FE5">
        <w:rPr>
          <w:rFonts w:ascii="PT Astra Serif" w:hAnsi="PT Astra Serif"/>
          <w:sz w:val="28"/>
          <w:szCs w:val="28"/>
        </w:rPr>
        <w:t>2</w:t>
      </w:r>
      <w:r w:rsidR="00AD5F1E">
        <w:rPr>
          <w:rFonts w:ascii="PT Astra Serif" w:hAnsi="PT Astra Serif"/>
          <w:sz w:val="28"/>
          <w:szCs w:val="28"/>
        </w:rPr>
        <w:t>7</w:t>
      </w:r>
      <w:r w:rsidR="00444FE5">
        <w:rPr>
          <w:rFonts w:ascii="PT Astra Serif" w:hAnsi="PT Astra Serif"/>
          <w:sz w:val="28"/>
          <w:szCs w:val="28"/>
        </w:rPr>
        <w:t xml:space="preserve"> ноября</w:t>
      </w:r>
      <w:r w:rsidR="00F96402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20</w:t>
      </w:r>
      <w:r w:rsidR="009F4E5B" w:rsidRPr="00496534">
        <w:rPr>
          <w:rFonts w:ascii="PT Astra Serif" w:hAnsi="PT Astra Serif"/>
          <w:sz w:val="28"/>
          <w:szCs w:val="28"/>
        </w:rPr>
        <w:t>2</w:t>
      </w:r>
      <w:r w:rsidR="00444FE5">
        <w:rPr>
          <w:rFonts w:ascii="PT Astra Serif" w:hAnsi="PT Astra Serif"/>
          <w:sz w:val="28"/>
          <w:szCs w:val="28"/>
        </w:rPr>
        <w:t>4</w:t>
      </w:r>
      <w:r w:rsidR="00926FA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г</w:t>
      </w:r>
      <w:r w:rsidR="001D324D" w:rsidRPr="00496534">
        <w:rPr>
          <w:rFonts w:ascii="PT Astra Serif" w:hAnsi="PT Astra Serif"/>
          <w:sz w:val="28"/>
          <w:szCs w:val="28"/>
        </w:rPr>
        <w:t>ода</w:t>
      </w:r>
    </w:p>
    <w:p w:rsidR="00363558" w:rsidRPr="00496534" w:rsidRDefault="00FF3A51" w:rsidP="00FF3A51">
      <w:pPr>
        <w:widowControl w:val="0"/>
        <w:tabs>
          <w:tab w:val="left" w:pos="8385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ab/>
      </w:r>
    </w:p>
    <w:p w:rsidR="0055523B" w:rsidRPr="00496534" w:rsidRDefault="0055523B" w:rsidP="00AF7651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E585B" w:rsidRPr="00496534" w:rsidRDefault="00DB5E48" w:rsidP="0061516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Заключение </w:t>
      </w:r>
      <w:r w:rsidR="00F96402" w:rsidRPr="00496534">
        <w:rPr>
          <w:rFonts w:ascii="PT Astra Serif" w:hAnsi="PT Astra Serif"/>
          <w:sz w:val="28"/>
          <w:szCs w:val="28"/>
        </w:rPr>
        <w:t>Контрольно</w:t>
      </w:r>
      <w:r w:rsidR="00694B19" w:rsidRPr="00496534">
        <w:rPr>
          <w:rFonts w:ascii="PT Astra Serif" w:hAnsi="PT Astra Serif"/>
          <w:sz w:val="16"/>
          <w:szCs w:val="16"/>
        </w:rPr>
        <w:t xml:space="preserve"> </w:t>
      </w:r>
      <w:r w:rsidR="00F96402" w:rsidRPr="00496534">
        <w:rPr>
          <w:rFonts w:ascii="PT Astra Serif" w:hAnsi="PT Astra Serif"/>
          <w:sz w:val="28"/>
          <w:szCs w:val="28"/>
        </w:rPr>
        <w:t>-</w:t>
      </w:r>
      <w:r w:rsidR="00694B19" w:rsidRPr="00496534">
        <w:rPr>
          <w:rFonts w:ascii="PT Astra Serif" w:hAnsi="PT Astra Serif"/>
          <w:sz w:val="16"/>
          <w:szCs w:val="16"/>
        </w:rPr>
        <w:t xml:space="preserve"> </w:t>
      </w:r>
      <w:r w:rsidR="00F96402" w:rsidRPr="00496534">
        <w:rPr>
          <w:rFonts w:ascii="PT Astra Serif" w:hAnsi="PT Astra Serif"/>
          <w:sz w:val="28"/>
          <w:szCs w:val="28"/>
        </w:rPr>
        <w:t>счетной палаты муниципального образования Киреевский район</w:t>
      </w:r>
      <w:r w:rsidRPr="00496534">
        <w:rPr>
          <w:rFonts w:ascii="PT Astra Serif" w:hAnsi="PT Astra Serif"/>
          <w:sz w:val="28"/>
          <w:szCs w:val="28"/>
        </w:rPr>
        <w:t xml:space="preserve"> (далее –</w:t>
      </w:r>
      <w:r w:rsidR="00983C5D" w:rsidRPr="00496534">
        <w:rPr>
          <w:rFonts w:ascii="PT Astra Serif" w:hAnsi="PT Astra Serif"/>
          <w:sz w:val="28"/>
          <w:szCs w:val="28"/>
        </w:rPr>
        <w:t xml:space="preserve"> КСП</w:t>
      </w:r>
      <w:r w:rsidR="00694B19" w:rsidRPr="00496534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</w:t>
      </w:r>
      <w:r w:rsidRPr="00496534">
        <w:rPr>
          <w:rFonts w:ascii="PT Astra Serif" w:hAnsi="PT Astra Serif"/>
          <w:sz w:val="28"/>
          <w:szCs w:val="28"/>
        </w:rPr>
        <w:t xml:space="preserve">) на </w:t>
      </w:r>
      <w:r w:rsidR="0055523B" w:rsidRPr="00496534">
        <w:rPr>
          <w:rFonts w:ascii="PT Astra Serif" w:hAnsi="PT Astra Serif"/>
          <w:sz w:val="28"/>
          <w:szCs w:val="28"/>
        </w:rPr>
        <w:t xml:space="preserve">проведение экспертизы </w:t>
      </w:r>
      <w:r w:rsidRPr="00496534">
        <w:rPr>
          <w:rFonts w:ascii="PT Astra Serif" w:hAnsi="PT Astra Serif"/>
          <w:sz w:val="28"/>
          <w:szCs w:val="28"/>
        </w:rPr>
        <w:t>проект</w:t>
      </w:r>
      <w:r w:rsidR="0055523B" w:rsidRPr="00496534">
        <w:rPr>
          <w:rFonts w:ascii="PT Astra Serif" w:hAnsi="PT Astra Serif"/>
          <w:sz w:val="28"/>
          <w:szCs w:val="28"/>
        </w:rPr>
        <w:t>а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88776A" w:rsidRPr="00496534">
        <w:rPr>
          <w:rFonts w:ascii="PT Astra Serif" w:hAnsi="PT Astra Serif"/>
          <w:sz w:val="28"/>
          <w:szCs w:val="28"/>
        </w:rPr>
        <w:t xml:space="preserve">решения </w:t>
      </w:r>
      <w:r w:rsidR="00F96402" w:rsidRPr="00496534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F96402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88776A" w:rsidRPr="00496534">
        <w:rPr>
          <w:rFonts w:ascii="PT Astra Serif" w:hAnsi="PT Astra Serif"/>
          <w:sz w:val="28"/>
          <w:szCs w:val="28"/>
        </w:rPr>
        <w:t xml:space="preserve"> «О бюджете </w:t>
      </w:r>
      <w:r w:rsidR="00F96402" w:rsidRPr="0049653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F96402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88776A" w:rsidRPr="00496534">
        <w:rPr>
          <w:rFonts w:ascii="PT Astra Serif" w:hAnsi="PT Astra Serif"/>
          <w:sz w:val="28"/>
          <w:szCs w:val="28"/>
        </w:rPr>
        <w:t xml:space="preserve">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="0088776A" w:rsidRPr="00496534">
        <w:rPr>
          <w:rFonts w:ascii="PT Astra Serif" w:hAnsi="PT Astra Serif"/>
          <w:sz w:val="28"/>
          <w:szCs w:val="28"/>
        </w:rPr>
        <w:t xml:space="preserve">» </w:t>
      </w:r>
      <w:r w:rsidRPr="00496534">
        <w:rPr>
          <w:rFonts w:ascii="PT Astra Serif" w:hAnsi="PT Astra Serif"/>
          <w:sz w:val="28"/>
          <w:szCs w:val="28"/>
        </w:rPr>
        <w:t>подготовлено в соответствии требованиями Бюджетного кодекса Р</w:t>
      </w:r>
      <w:r w:rsidR="004E0492" w:rsidRPr="00496534">
        <w:rPr>
          <w:rFonts w:ascii="PT Astra Serif" w:hAnsi="PT Astra Serif"/>
          <w:sz w:val="28"/>
          <w:szCs w:val="28"/>
        </w:rPr>
        <w:t xml:space="preserve">оссийской </w:t>
      </w:r>
      <w:r w:rsidRPr="00496534">
        <w:rPr>
          <w:rFonts w:ascii="PT Astra Serif" w:hAnsi="PT Astra Serif"/>
          <w:sz w:val="28"/>
          <w:szCs w:val="28"/>
        </w:rPr>
        <w:t>Ф</w:t>
      </w:r>
      <w:r w:rsidR="004E0492" w:rsidRPr="00496534">
        <w:rPr>
          <w:rFonts w:ascii="PT Astra Serif" w:hAnsi="PT Astra Serif"/>
          <w:sz w:val="28"/>
          <w:szCs w:val="28"/>
        </w:rPr>
        <w:t>едерации</w:t>
      </w:r>
      <w:r w:rsidRPr="00496534">
        <w:rPr>
          <w:rFonts w:ascii="PT Astra Serif" w:hAnsi="PT Astra Serif"/>
          <w:sz w:val="28"/>
          <w:szCs w:val="28"/>
        </w:rPr>
        <w:t xml:space="preserve"> (далее – БК РФ),</w:t>
      </w:r>
      <w:r w:rsidR="00F96402" w:rsidRPr="00496534">
        <w:rPr>
          <w:rFonts w:ascii="PT Astra Serif" w:hAnsi="PT Astra Serif"/>
          <w:sz w:val="28"/>
          <w:szCs w:val="28"/>
        </w:rPr>
        <w:t xml:space="preserve"> </w:t>
      </w:r>
      <w:r w:rsidR="00D23EC6" w:rsidRPr="00496534">
        <w:rPr>
          <w:rFonts w:ascii="PT Astra Serif" w:hAnsi="PT Astra Serif"/>
          <w:sz w:val="28"/>
          <w:szCs w:val="28"/>
        </w:rPr>
        <w:t>П</w:t>
      </w:r>
      <w:r w:rsidRPr="00496534">
        <w:rPr>
          <w:rFonts w:ascii="PT Astra Serif" w:hAnsi="PT Astra Serif"/>
          <w:sz w:val="28"/>
          <w:szCs w:val="28"/>
        </w:rPr>
        <w:t>оложени</w:t>
      </w:r>
      <w:r w:rsidR="00E7247E" w:rsidRPr="00496534">
        <w:rPr>
          <w:rFonts w:ascii="PT Astra Serif" w:hAnsi="PT Astra Serif"/>
          <w:sz w:val="28"/>
          <w:szCs w:val="28"/>
        </w:rPr>
        <w:t>ем</w:t>
      </w:r>
      <w:r w:rsidRPr="00496534">
        <w:rPr>
          <w:rFonts w:ascii="PT Astra Serif" w:hAnsi="PT Astra Serif"/>
          <w:sz w:val="28"/>
          <w:szCs w:val="28"/>
        </w:rPr>
        <w:t xml:space="preserve"> о</w:t>
      </w:r>
      <w:r w:rsidR="00B9185B" w:rsidRPr="00496534">
        <w:rPr>
          <w:rFonts w:ascii="PT Astra Serif" w:hAnsi="PT Astra Serif"/>
          <w:sz w:val="28"/>
          <w:szCs w:val="28"/>
        </w:rPr>
        <w:t xml:space="preserve"> К</w:t>
      </w:r>
      <w:r w:rsidRPr="00496534">
        <w:rPr>
          <w:rFonts w:ascii="PT Astra Serif" w:hAnsi="PT Astra Serif"/>
          <w:sz w:val="28"/>
          <w:szCs w:val="28"/>
        </w:rPr>
        <w:t>онтрольно</w:t>
      </w:r>
      <w:r w:rsidR="00694B19" w:rsidRPr="00496534">
        <w:rPr>
          <w:rFonts w:ascii="PT Astra Serif" w:hAnsi="PT Astra Serif"/>
          <w:sz w:val="16"/>
          <w:szCs w:val="16"/>
        </w:rPr>
        <w:t xml:space="preserve"> </w:t>
      </w:r>
      <w:r w:rsidR="00694B19" w:rsidRPr="00496534">
        <w:rPr>
          <w:rFonts w:ascii="PT Astra Serif" w:hAnsi="PT Astra Serif"/>
          <w:sz w:val="28"/>
          <w:szCs w:val="28"/>
        </w:rPr>
        <w:t>-</w:t>
      </w:r>
      <w:r w:rsidR="00694B19" w:rsidRPr="00496534">
        <w:rPr>
          <w:rFonts w:ascii="PT Astra Serif" w:hAnsi="PT Astra Serif"/>
          <w:sz w:val="16"/>
          <w:szCs w:val="16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счетной</w:t>
      </w:r>
      <w:r w:rsidR="008B67A0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палате муниципального </w:t>
      </w:r>
      <w:r w:rsidR="00F96402" w:rsidRPr="00496534">
        <w:rPr>
          <w:rFonts w:ascii="PT Astra Serif" w:hAnsi="PT Astra Serif"/>
          <w:sz w:val="28"/>
          <w:szCs w:val="28"/>
        </w:rPr>
        <w:t>образования Киреевский район</w:t>
      </w:r>
      <w:r w:rsidRPr="00496534">
        <w:rPr>
          <w:rFonts w:ascii="PT Astra Serif" w:hAnsi="PT Astra Serif"/>
          <w:sz w:val="28"/>
          <w:szCs w:val="28"/>
        </w:rPr>
        <w:t>, утвержденн</w:t>
      </w:r>
      <w:r w:rsidR="00E7247E" w:rsidRPr="00496534">
        <w:rPr>
          <w:rFonts w:ascii="PT Astra Serif" w:hAnsi="PT Astra Serif"/>
          <w:sz w:val="28"/>
          <w:szCs w:val="28"/>
        </w:rPr>
        <w:t xml:space="preserve">ым </w:t>
      </w:r>
      <w:r w:rsidR="00F96402" w:rsidRPr="00496534">
        <w:rPr>
          <w:rFonts w:ascii="PT Astra Serif" w:hAnsi="PT Astra Serif"/>
          <w:sz w:val="28"/>
          <w:szCs w:val="28"/>
        </w:rPr>
        <w:t xml:space="preserve">решением </w:t>
      </w:r>
      <w:r w:rsidR="00F96402" w:rsidRPr="00496534">
        <w:rPr>
          <w:rFonts w:ascii="PT Astra Serif" w:hAnsi="PT Astra Serif"/>
          <w:bCs/>
          <w:sz w:val="28"/>
          <w:szCs w:val="28"/>
        </w:rPr>
        <w:t>Собрания представителей муниципального образования  Киреевский район №</w:t>
      </w:r>
      <w:r w:rsidR="00F96402" w:rsidRPr="00496534">
        <w:rPr>
          <w:rFonts w:ascii="PT Astra Serif" w:hAnsi="PT Astra Serif"/>
          <w:bCs/>
          <w:sz w:val="16"/>
          <w:szCs w:val="16"/>
        </w:rPr>
        <w:t xml:space="preserve"> </w:t>
      </w:r>
      <w:r w:rsidR="00D34B48" w:rsidRPr="00496534">
        <w:rPr>
          <w:rFonts w:ascii="PT Astra Serif" w:hAnsi="PT Astra Serif"/>
          <w:bCs/>
          <w:sz w:val="28"/>
          <w:szCs w:val="28"/>
        </w:rPr>
        <w:t>5</w:t>
      </w:r>
      <w:r w:rsidR="00AA1D22" w:rsidRPr="00496534">
        <w:rPr>
          <w:rFonts w:ascii="PT Astra Serif" w:hAnsi="PT Astra Serif"/>
          <w:bCs/>
          <w:sz w:val="28"/>
          <w:szCs w:val="28"/>
        </w:rPr>
        <w:t>3</w:t>
      </w:r>
      <w:r w:rsidR="00D34B48" w:rsidRPr="00496534">
        <w:rPr>
          <w:rFonts w:ascii="PT Astra Serif" w:hAnsi="PT Astra Serif"/>
          <w:bCs/>
          <w:sz w:val="28"/>
          <w:szCs w:val="28"/>
        </w:rPr>
        <w:t>-282</w:t>
      </w:r>
      <w:r w:rsidR="00F96402" w:rsidRPr="00496534">
        <w:rPr>
          <w:rFonts w:ascii="PT Astra Serif" w:hAnsi="PT Astra Serif"/>
          <w:bCs/>
          <w:sz w:val="28"/>
          <w:szCs w:val="28"/>
        </w:rPr>
        <w:t xml:space="preserve"> от </w:t>
      </w:r>
      <w:r w:rsidR="00D34B48" w:rsidRPr="00496534">
        <w:rPr>
          <w:rFonts w:ascii="PT Astra Serif" w:hAnsi="PT Astra Serif"/>
          <w:bCs/>
          <w:sz w:val="28"/>
          <w:szCs w:val="28"/>
        </w:rPr>
        <w:t>27.10.2021</w:t>
      </w:r>
      <w:r w:rsidR="006852E2" w:rsidRPr="00496534">
        <w:rPr>
          <w:rFonts w:ascii="PT Astra Serif" w:hAnsi="PT Astra Serif"/>
          <w:bCs/>
          <w:sz w:val="28"/>
          <w:szCs w:val="28"/>
        </w:rPr>
        <w:t xml:space="preserve"> года</w:t>
      </w:r>
      <w:r w:rsidR="00F96402" w:rsidRPr="00496534">
        <w:rPr>
          <w:rFonts w:ascii="PT Astra Serif" w:hAnsi="PT Astra Serif"/>
          <w:bCs/>
          <w:sz w:val="28"/>
          <w:szCs w:val="28"/>
        </w:rPr>
        <w:t xml:space="preserve">, </w:t>
      </w:r>
      <w:r w:rsidR="00D23EC6" w:rsidRPr="00496534">
        <w:rPr>
          <w:rFonts w:ascii="PT Astra Serif" w:hAnsi="PT Astra Serif"/>
          <w:bCs/>
          <w:sz w:val="28"/>
          <w:szCs w:val="28"/>
        </w:rPr>
        <w:t>П</w:t>
      </w:r>
      <w:r w:rsidR="00692AF0" w:rsidRPr="00496534">
        <w:rPr>
          <w:rFonts w:ascii="PT Astra Serif" w:hAnsi="PT Astra Serif"/>
          <w:sz w:val="28"/>
          <w:szCs w:val="28"/>
        </w:rPr>
        <w:t>оложени</w:t>
      </w:r>
      <w:r w:rsidR="00E7247E" w:rsidRPr="00496534">
        <w:rPr>
          <w:rFonts w:ascii="PT Astra Serif" w:hAnsi="PT Astra Serif"/>
          <w:sz w:val="28"/>
          <w:szCs w:val="28"/>
        </w:rPr>
        <w:t>ем</w:t>
      </w:r>
      <w:r w:rsidR="00692AF0" w:rsidRPr="00496534">
        <w:rPr>
          <w:rFonts w:ascii="PT Astra Serif" w:hAnsi="PT Astra Serif"/>
          <w:sz w:val="28"/>
          <w:szCs w:val="28"/>
        </w:rPr>
        <w:t xml:space="preserve"> о бюджетном процессе </w:t>
      </w:r>
      <w:r w:rsidR="00F96402" w:rsidRPr="00496534">
        <w:rPr>
          <w:rFonts w:ascii="PT Astra Serif" w:hAnsi="PT Astra Serif"/>
          <w:sz w:val="28"/>
          <w:szCs w:val="28"/>
        </w:rPr>
        <w:t xml:space="preserve"> </w:t>
      </w:r>
      <w:r w:rsidR="00692AF0" w:rsidRPr="00496534">
        <w:rPr>
          <w:rFonts w:ascii="PT Astra Serif" w:hAnsi="PT Astra Serif"/>
          <w:sz w:val="28"/>
          <w:szCs w:val="28"/>
        </w:rPr>
        <w:t>в</w:t>
      </w:r>
      <w:r w:rsidR="00F96402" w:rsidRPr="00496534"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F96402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92AF0" w:rsidRPr="00496534">
        <w:rPr>
          <w:rFonts w:ascii="PT Astra Serif" w:hAnsi="PT Astra Serif"/>
          <w:sz w:val="28"/>
          <w:szCs w:val="28"/>
        </w:rPr>
        <w:t>, утвержденн</w:t>
      </w:r>
      <w:r w:rsidR="00E7247E" w:rsidRPr="00496534">
        <w:rPr>
          <w:rFonts w:ascii="PT Astra Serif" w:hAnsi="PT Astra Serif"/>
          <w:sz w:val="28"/>
          <w:szCs w:val="28"/>
        </w:rPr>
        <w:t>ым</w:t>
      </w:r>
      <w:r w:rsidR="00692AF0" w:rsidRPr="00496534">
        <w:rPr>
          <w:rFonts w:ascii="PT Astra Serif" w:hAnsi="PT Astra Serif"/>
          <w:sz w:val="28"/>
          <w:szCs w:val="28"/>
        </w:rPr>
        <w:t xml:space="preserve"> решением </w:t>
      </w:r>
      <w:r w:rsidR="00F96402" w:rsidRPr="00496534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F96402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92AF0" w:rsidRPr="00496534">
        <w:rPr>
          <w:rFonts w:ascii="PT Astra Serif" w:hAnsi="PT Astra Serif"/>
          <w:sz w:val="28"/>
          <w:szCs w:val="28"/>
        </w:rPr>
        <w:t xml:space="preserve"> </w:t>
      </w:r>
      <w:r w:rsidR="006852E2" w:rsidRPr="00496534">
        <w:rPr>
          <w:rFonts w:ascii="PT Astra Serif" w:hAnsi="PT Astra Serif"/>
          <w:sz w:val="28"/>
          <w:szCs w:val="28"/>
        </w:rPr>
        <w:t xml:space="preserve">от </w:t>
      </w:r>
      <w:r w:rsidR="009F4E5B" w:rsidRPr="00496534">
        <w:rPr>
          <w:rFonts w:ascii="PT Astra Serif" w:hAnsi="PT Astra Serif"/>
          <w:sz w:val="28"/>
          <w:szCs w:val="28"/>
        </w:rPr>
        <w:t>30.11.2016</w:t>
      </w:r>
      <w:r w:rsidR="006852E2" w:rsidRPr="00496534">
        <w:rPr>
          <w:rFonts w:ascii="PT Astra Serif" w:hAnsi="PT Astra Serif"/>
          <w:sz w:val="28"/>
          <w:szCs w:val="28"/>
        </w:rPr>
        <w:t xml:space="preserve"> года </w:t>
      </w:r>
      <w:r w:rsidR="00D04455" w:rsidRPr="00496534">
        <w:rPr>
          <w:rFonts w:ascii="PT Astra Serif" w:hAnsi="PT Astra Serif"/>
          <w:sz w:val="28"/>
          <w:szCs w:val="28"/>
        </w:rPr>
        <w:t xml:space="preserve">№ </w:t>
      </w:r>
      <w:r w:rsidR="009F4E5B" w:rsidRPr="00496534">
        <w:rPr>
          <w:rFonts w:ascii="PT Astra Serif" w:hAnsi="PT Astra Serif"/>
          <w:sz w:val="28"/>
          <w:szCs w:val="28"/>
        </w:rPr>
        <w:t>50-154</w:t>
      </w:r>
      <w:r w:rsidR="00CC4F51" w:rsidRPr="00496534">
        <w:rPr>
          <w:rFonts w:ascii="PT Astra Serif" w:hAnsi="PT Astra Serif"/>
          <w:sz w:val="28"/>
          <w:szCs w:val="28"/>
        </w:rPr>
        <w:t xml:space="preserve"> (с изменениями</w:t>
      </w:r>
      <w:r w:rsidR="0044345D" w:rsidRPr="00496534">
        <w:rPr>
          <w:rFonts w:ascii="PT Astra Serif" w:hAnsi="PT Astra Serif"/>
          <w:sz w:val="28"/>
          <w:szCs w:val="28"/>
        </w:rPr>
        <w:t>)</w:t>
      </w:r>
      <w:r w:rsidR="00D23EC6" w:rsidRPr="00496534">
        <w:rPr>
          <w:rFonts w:ascii="PT Astra Serif" w:hAnsi="PT Astra Serif"/>
          <w:sz w:val="28"/>
          <w:szCs w:val="28"/>
        </w:rPr>
        <w:t xml:space="preserve">, </w:t>
      </w:r>
      <w:r w:rsidRPr="00496534">
        <w:rPr>
          <w:rFonts w:ascii="PT Astra Serif" w:hAnsi="PT Astra Serif"/>
          <w:sz w:val="28"/>
          <w:szCs w:val="28"/>
        </w:rPr>
        <w:t xml:space="preserve">Соглашением </w:t>
      </w:r>
      <w:r w:rsidR="00D23EC6" w:rsidRPr="00496534">
        <w:rPr>
          <w:rFonts w:ascii="PT Astra Serif" w:hAnsi="PT Astra Serif"/>
          <w:sz w:val="28"/>
          <w:szCs w:val="28"/>
        </w:rPr>
        <w:t xml:space="preserve">№ </w:t>
      </w:r>
      <w:r w:rsidR="009F4E5B" w:rsidRPr="00496534">
        <w:rPr>
          <w:rFonts w:ascii="PT Astra Serif" w:hAnsi="PT Astra Serif"/>
          <w:sz w:val="28"/>
          <w:szCs w:val="28"/>
        </w:rPr>
        <w:t>4</w:t>
      </w:r>
      <w:r w:rsidR="00D23EC6" w:rsidRPr="00496534">
        <w:rPr>
          <w:rFonts w:ascii="PT Astra Serif" w:hAnsi="PT Astra Serif"/>
          <w:sz w:val="28"/>
          <w:szCs w:val="28"/>
        </w:rPr>
        <w:t xml:space="preserve"> от </w:t>
      </w:r>
      <w:r w:rsidR="009F4E5B" w:rsidRPr="00496534">
        <w:rPr>
          <w:rFonts w:ascii="PT Astra Serif" w:hAnsi="PT Astra Serif"/>
          <w:sz w:val="28"/>
          <w:szCs w:val="28"/>
        </w:rPr>
        <w:t>30.04</w:t>
      </w:r>
      <w:r w:rsidR="006019A9" w:rsidRPr="00496534">
        <w:rPr>
          <w:rFonts w:ascii="PT Astra Serif" w:hAnsi="PT Astra Serif"/>
          <w:sz w:val="28"/>
          <w:szCs w:val="28"/>
        </w:rPr>
        <w:t>.</w:t>
      </w:r>
      <w:r w:rsidR="00D23EC6" w:rsidRPr="00496534">
        <w:rPr>
          <w:rFonts w:ascii="PT Astra Serif" w:hAnsi="PT Astra Serif"/>
          <w:sz w:val="28"/>
          <w:szCs w:val="28"/>
        </w:rPr>
        <w:t>2015</w:t>
      </w:r>
      <w:r w:rsidR="006852E2" w:rsidRPr="00496534">
        <w:rPr>
          <w:rFonts w:ascii="PT Astra Serif" w:hAnsi="PT Astra Serif"/>
          <w:sz w:val="28"/>
          <w:szCs w:val="28"/>
        </w:rPr>
        <w:t xml:space="preserve"> года</w:t>
      </w:r>
      <w:r w:rsidR="00D23EC6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о передаче Контрольно</w:t>
      </w:r>
      <w:r w:rsidR="008B67A0" w:rsidRPr="00496534">
        <w:rPr>
          <w:rFonts w:ascii="PT Astra Serif" w:hAnsi="PT Astra Serif"/>
          <w:sz w:val="16"/>
          <w:szCs w:val="16"/>
        </w:rPr>
        <w:t xml:space="preserve"> </w:t>
      </w:r>
      <w:r w:rsidR="006852E2" w:rsidRPr="00496534">
        <w:rPr>
          <w:rFonts w:ascii="PT Astra Serif" w:hAnsi="PT Astra Serif"/>
          <w:sz w:val="28"/>
          <w:szCs w:val="28"/>
        </w:rPr>
        <w:t>–</w:t>
      </w:r>
      <w:r w:rsidR="008B67A0" w:rsidRPr="00496534">
        <w:rPr>
          <w:rFonts w:ascii="PT Astra Serif" w:hAnsi="PT Astra Serif"/>
          <w:sz w:val="16"/>
          <w:szCs w:val="16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счетной</w:t>
      </w:r>
      <w:r w:rsidR="008B67A0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палате муниципального </w:t>
      </w:r>
      <w:r w:rsidR="00D23EC6" w:rsidRPr="00496534">
        <w:rPr>
          <w:rFonts w:ascii="PT Astra Serif" w:hAnsi="PT Astra Serif"/>
          <w:sz w:val="28"/>
          <w:szCs w:val="28"/>
        </w:rPr>
        <w:t xml:space="preserve">образования Киреевский </w:t>
      </w:r>
      <w:r w:rsidRPr="00496534">
        <w:rPr>
          <w:rFonts w:ascii="PT Astra Serif" w:hAnsi="PT Astra Serif"/>
          <w:sz w:val="28"/>
          <w:szCs w:val="28"/>
        </w:rPr>
        <w:t xml:space="preserve">район </w:t>
      </w:r>
      <w:r w:rsidR="00D23EC6" w:rsidRPr="00496534">
        <w:rPr>
          <w:rFonts w:ascii="PT Astra Serif" w:hAnsi="PT Astra Serif"/>
          <w:sz w:val="28"/>
          <w:szCs w:val="28"/>
        </w:rPr>
        <w:t xml:space="preserve">полномочий </w:t>
      </w:r>
      <w:r w:rsidRPr="00496534">
        <w:rPr>
          <w:rFonts w:ascii="PT Astra Serif" w:hAnsi="PT Astra Serif"/>
          <w:sz w:val="28"/>
          <w:szCs w:val="28"/>
        </w:rPr>
        <w:t>по осуществлению внешнего муниципального финансового контроля</w:t>
      </w:r>
      <w:r w:rsidR="00CC4F51" w:rsidRPr="00496534">
        <w:rPr>
          <w:rFonts w:ascii="PT Astra Serif" w:hAnsi="PT Astra Serif"/>
          <w:sz w:val="28"/>
          <w:szCs w:val="28"/>
        </w:rPr>
        <w:t xml:space="preserve"> (с изменениями)</w:t>
      </w:r>
      <w:r w:rsidR="00D23EC6" w:rsidRPr="00496534">
        <w:rPr>
          <w:rFonts w:ascii="PT Astra Serif" w:hAnsi="PT Astra Serif"/>
          <w:sz w:val="28"/>
          <w:szCs w:val="28"/>
        </w:rPr>
        <w:t xml:space="preserve"> и Планом работы КСП муниципального образования Киреевский район на 20</w:t>
      </w:r>
      <w:r w:rsidR="009F4E5B" w:rsidRPr="00496534">
        <w:rPr>
          <w:rFonts w:ascii="PT Astra Serif" w:hAnsi="PT Astra Serif"/>
          <w:sz w:val="28"/>
          <w:szCs w:val="28"/>
        </w:rPr>
        <w:t>2</w:t>
      </w:r>
      <w:r w:rsidR="00CC4F51" w:rsidRPr="00496534">
        <w:rPr>
          <w:rFonts w:ascii="PT Astra Serif" w:hAnsi="PT Astra Serif"/>
          <w:sz w:val="28"/>
          <w:szCs w:val="28"/>
        </w:rPr>
        <w:t>4</w:t>
      </w:r>
      <w:r w:rsidR="00D23EC6" w:rsidRPr="00496534">
        <w:rPr>
          <w:rFonts w:ascii="PT Astra Serif" w:hAnsi="PT Astra Serif"/>
          <w:sz w:val="28"/>
          <w:szCs w:val="28"/>
        </w:rPr>
        <w:t xml:space="preserve"> год</w:t>
      </w:r>
      <w:r w:rsidR="006019A9" w:rsidRPr="00496534">
        <w:rPr>
          <w:rFonts w:ascii="PT Astra Serif" w:hAnsi="PT Astra Serif"/>
          <w:sz w:val="28"/>
          <w:szCs w:val="28"/>
        </w:rPr>
        <w:t>.</w:t>
      </w:r>
    </w:p>
    <w:p w:rsidR="00720682" w:rsidRPr="00496534" w:rsidRDefault="00720682" w:rsidP="0061516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5165" w:rsidRPr="00496534" w:rsidRDefault="00DB5E48" w:rsidP="0061516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Экспертиза</w:t>
      </w:r>
      <w:r w:rsidR="00AF7651" w:rsidRPr="00496534">
        <w:rPr>
          <w:rFonts w:ascii="PT Astra Serif" w:hAnsi="PT Astra Serif"/>
          <w:sz w:val="28"/>
          <w:szCs w:val="28"/>
        </w:rPr>
        <w:t xml:space="preserve"> </w:t>
      </w:r>
      <w:r w:rsidR="00615165" w:rsidRPr="00496534">
        <w:rPr>
          <w:rFonts w:ascii="PT Astra Serif" w:hAnsi="PT Astra Serif"/>
          <w:sz w:val="28"/>
          <w:szCs w:val="28"/>
        </w:rPr>
        <w:t>п</w:t>
      </w:r>
      <w:r w:rsidR="0037708B" w:rsidRPr="00496534">
        <w:rPr>
          <w:rFonts w:ascii="PT Astra Serif" w:hAnsi="PT Astra Serif"/>
          <w:sz w:val="28"/>
          <w:szCs w:val="28"/>
        </w:rPr>
        <w:t>роект</w:t>
      </w:r>
      <w:r w:rsidR="00AF7651" w:rsidRPr="00496534">
        <w:rPr>
          <w:rFonts w:ascii="PT Astra Serif" w:hAnsi="PT Astra Serif"/>
          <w:sz w:val="28"/>
          <w:szCs w:val="28"/>
        </w:rPr>
        <w:t>а</w:t>
      </w:r>
      <w:r w:rsidR="0037708B" w:rsidRPr="00496534">
        <w:rPr>
          <w:rFonts w:ascii="PT Astra Serif" w:hAnsi="PT Astra Serif"/>
          <w:sz w:val="28"/>
          <w:szCs w:val="28"/>
        </w:rPr>
        <w:t xml:space="preserve"> </w:t>
      </w:r>
      <w:r w:rsidR="00615165" w:rsidRPr="00496534">
        <w:rPr>
          <w:rFonts w:ascii="PT Astra Serif" w:hAnsi="PT Astra Serif"/>
          <w:sz w:val="28"/>
          <w:szCs w:val="28"/>
        </w:rPr>
        <w:t xml:space="preserve">решения Собрания депутатов муниципального образования </w:t>
      </w:r>
      <w:r w:rsidR="00615165" w:rsidRPr="00496534">
        <w:rPr>
          <w:rFonts w:ascii="PT Astra Serif" w:hAnsi="PT Astra Serif"/>
          <w:bCs/>
          <w:sz w:val="28"/>
          <w:szCs w:val="28"/>
        </w:rPr>
        <w:t>Шварцевское</w:t>
      </w:r>
      <w:r w:rsidR="00615165" w:rsidRPr="00496534">
        <w:rPr>
          <w:rFonts w:ascii="PT Astra Serif" w:hAnsi="PT Astra Serif"/>
          <w:sz w:val="28"/>
          <w:szCs w:val="28"/>
        </w:rPr>
        <w:t xml:space="preserve"> Киреевского района «О бюджете  муниципального образования  </w:t>
      </w:r>
      <w:r w:rsidR="00615165" w:rsidRPr="00496534">
        <w:rPr>
          <w:rFonts w:ascii="PT Astra Serif" w:hAnsi="PT Astra Serif"/>
          <w:bCs/>
          <w:sz w:val="28"/>
          <w:szCs w:val="28"/>
        </w:rPr>
        <w:t>Шварцевское</w:t>
      </w:r>
      <w:r w:rsidR="00615165"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="00615165" w:rsidRPr="00496534">
        <w:rPr>
          <w:rFonts w:ascii="PT Astra Serif" w:hAnsi="PT Astra Serif"/>
          <w:sz w:val="28"/>
          <w:szCs w:val="28"/>
        </w:rPr>
        <w:t xml:space="preserve">» (далее – </w:t>
      </w:r>
      <w:r w:rsidR="0094668B" w:rsidRPr="00496534">
        <w:rPr>
          <w:rFonts w:ascii="PT Astra Serif" w:hAnsi="PT Astra Serif"/>
          <w:sz w:val="28"/>
          <w:szCs w:val="28"/>
        </w:rPr>
        <w:t>П</w:t>
      </w:r>
      <w:r w:rsidR="00615165" w:rsidRPr="00496534">
        <w:rPr>
          <w:rFonts w:ascii="PT Astra Serif" w:hAnsi="PT Astra Serif"/>
          <w:sz w:val="28"/>
          <w:szCs w:val="28"/>
        </w:rPr>
        <w:t xml:space="preserve">роект бюджета) </w:t>
      </w:r>
      <w:r w:rsidR="003551E9" w:rsidRPr="00496534">
        <w:rPr>
          <w:rFonts w:ascii="PT Astra Serif" w:hAnsi="PT Astra Serif"/>
          <w:sz w:val="28"/>
          <w:szCs w:val="28"/>
        </w:rPr>
        <w:t xml:space="preserve">включает в себя анализ обоснованности показателей </w:t>
      </w:r>
      <w:r w:rsidR="0094668B" w:rsidRPr="00496534">
        <w:rPr>
          <w:rFonts w:ascii="PT Astra Serif" w:hAnsi="PT Astra Serif"/>
          <w:sz w:val="28"/>
          <w:szCs w:val="28"/>
        </w:rPr>
        <w:t>П</w:t>
      </w:r>
      <w:r w:rsidR="003551E9" w:rsidRPr="00496534">
        <w:rPr>
          <w:rFonts w:ascii="PT Astra Serif" w:hAnsi="PT Astra Serif"/>
          <w:sz w:val="28"/>
          <w:szCs w:val="28"/>
        </w:rPr>
        <w:t xml:space="preserve">роекта бюджета, соответствие </w:t>
      </w:r>
      <w:r w:rsidR="0094668B" w:rsidRPr="00496534">
        <w:rPr>
          <w:rFonts w:ascii="PT Astra Serif" w:hAnsi="PT Astra Serif"/>
          <w:sz w:val="28"/>
          <w:szCs w:val="28"/>
        </w:rPr>
        <w:t>П</w:t>
      </w:r>
      <w:r w:rsidR="003551E9" w:rsidRPr="00496534">
        <w:rPr>
          <w:rFonts w:ascii="PT Astra Serif" w:hAnsi="PT Astra Serif"/>
          <w:sz w:val="28"/>
          <w:szCs w:val="28"/>
        </w:rPr>
        <w:t xml:space="preserve">роекта бюджета на очередной финансовый год и плановый период, а так же документов и материалов, представляемых одновременно с ним действующему  законодательству и муниципальным правовым актам </w:t>
      </w:r>
      <w:r w:rsidR="00F96402" w:rsidRPr="0049653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F96402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019A9" w:rsidRPr="00496534">
        <w:rPr>
          <w:rFonts w:ascii="PT Astra Serif" w:hAnsi="PT Astra Serif"/>
          <w:sz w:val="28"/>
          <w:szCs w:val="28"/>
        </w:rPr>
        <w:t>.</w:t>
      </w:r>
    </w:p>
    <w:p w:rsidR="00615165" w:rsidRPr="00496534" w:rsidRDefault="00762D8B" w:rsidP="0061516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В </w:t>
      </w:r>
      <w:r w:rsidR="00E86907" w:rsidRPr="00496534">
        <w:rPr>
          <w:rFonts w:ascii="PT Astra Serif" w:hAnsi="PT Astra Serif"/>
          <w:sz w:val="28"/>
          <w:szCs w:val="28"/>
        </w:rPr>
        <w:t>соответствии с</w:t>
      </w:r>
      <w:r w:rsidR="00615165" w:rsidRPr="00496534">
        <w:rPr>
          <w:rFonts w:ascii="PT Astra Serif" w:hAnsi="PT Astra Serif"/>
          <w:sz w:val="28"/>
          <w:szCs w:val="28"/>
        </w:rPr>
        <w:t xml:space="preserve"> требованиями статей 154, 171 БК РФ составление </w:t>
      </w:r>
      <w:r w:rsidR="0094668B" w:rsidRPr="00496534">
        <w:rPr>
          <w:rFonts w:ascii="PT Astra Serif" w:hAnsi="PT Astra Serif"/>
          <w:sz w:val="28"/>
          <w:szCs w:val="28"/>
        </w:rPr>
        <w:t>П</w:t>
      </w:r>
      <w:r w:rsidR="00615165" w:rsidRPr="00496534">
        <w:rPr>
          <w:rFonts w:ascii="PT Astra Serif" w:hAnsi="PT Astra Serif"/>
          <w:sz w:val="28"/>
          <w:szCs w:val="28"/>
        </w:rPr>
        <w:t xml:space="preserve">роекта бюджета является исключительной прерогативой местной администрации. Положением о бюджетном процессе в м.о. </w:t>
      </w:r>
      <w:r w:rsidR="0094668B" w:rsidRPr="00496534">
        <w:rPr>
          <w:rFonts w:ascii="PT Astra Serif" w:hAnsi="PT Astra Serif"/>
          <w:sz w:val="28"/>
          <w:szCs w:val="28"/>
        </w:rPr>
        <w:t xml:space="preserve">Шварцевское </w:t>
      </w:r>
      <w:r w:rsidR="00615165" w:rsidRPr="00496534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615165" w:rsidRPr="00496534">
        <w:rPr>
          <w:rFonts w:ascii="PT Astra Serif" w:hAnsi="PT Astra Serif"/>
          <w:sz w:val="28"/>
          <w:szCs w:val="28"/>
        </w:rPr>
        <w:lastRenderedPageBreak/>
        <w:t xml:space="preserve">установлено, что проект решения о бюджете вносится на рассмотрение Собрания депутатов муниципального образования </w:t>
      </w:r>
      <w:r w:rsidR="0094668B" w:rsidRPr="00496534">
        <w:rPr>
          <w:rFonts w:ascii="PT Astra Serif" w:hAnsi="PT Astra Serif"/>
          <w:sz w:val="28"/>
          <w:szCs w:val="28"/>
        </w:rPr>
        <w:t>Шварцевское</w:t>
      </w:r>
      <w:r w:rsidR="00615165"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615165" w:rsidRPr="00496534">
        <w:rPr>
          <w:rFonts w:ascii="PT Astra Serif" w:hAnsi="PT Astra Serif"/>
          <w:b/>
          <w:sz w:val="28"/>
          <w:szCs w:val="28"/>
        </w:rPr>
        <w:t>не позднее 15 ноября</w:t>
      </w:r>
      <w:r w:rsidR="00615165" w:rsidRPr="00496534">
        <w:rPr>
          <w:rFonts w:ascii="PT Astra Serif" w:hAnsi="PT Astra Serif"/>
          <w:sz w:val="28"/>
          <w:szCs w:val="28"/>
        </w:rPr>
        <w:t xml:space="preserve"> текущего года.</w:t>
      </w:r>
    </w:p>
    <w:p w:rsidR="00CC4F51" w:rsidRPr="00496534" w:rsidRDefault="00CC4F51" w:rsidP="00CC4F51">
      <w:pPr>
        <w:pStyle w:val="ad"/>
        <w:tabs>
          <w:tab w:val="left" w:pos="284"/>
        </w:tabs>
        <w:spacing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Проект решения Собрания депутатов был представлен в КСП муниципального образования Киреевский район на бумажном носителе</w:t>
      </w:r>
      <w:r w:rsidR="00ED665E">
        <w:rPr>
          <w:rFonts w:ascii="PT Astra Serif" w:hAnsi="PT Astra Serif"/>
          <w:sz w:val="28"/>
          <w:szCs w:val="28"/>
        </w:rPr>
        <w:t xml:space="preserve"> и в электронном виде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ED665E">
        <w:rPr>
          <w:rFonts w:ascii="PT Astra Serif" w:hAnsi="PT Astra Serif"/>
          <w:sz w:val="28"/>
          <w:szCs w:val="28"/>
        </w:rPr>
        <w:t xml:space="preserve">в период с </w:t>
      </w:r>
      <w:r w:rsidRPr="00496534">
        <w:rPr>
          <w:rFonts w:ascii="PT Astra Serif" w:hAnsi="PT Astra Serif"/>
          <w:sz w:val="28"/>
          <w:szCs w:val="28"/>
        </w:rPr>
        <w:t>15.11.2024 года</w:t>
      </w:r>
      <w:r w:rsidR="00ED665E">
        <w:rPr>
          <w:rFonts w:ascii="PT Astra Serif" w:hAnsi="PT Astra Serif"/>
          <w:sz w:val="28"/>
          <w:szCs w:val="28"/>
        </w:rPr>
        <w:t xml:space="preserve">  по 26.11.2024 года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6B752F" w:rsidRPr="00496534" w:rsidRDefault="006B752F" w:rsidP="00106571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0492" w:rsidRPr="00496534" w:rsidRDefault="0044701F" w:rsidP="00106571">
      <w:pPr>
        <w:pStyle w:val="ad"/>
        <w:numPr>
          <w:ilvl w:val="0"/>
          <w:numId w:val="1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Соответствие Проекта</w:t>
      </w:r>
      <w:r w:rsidR="007C2DB4" w:rsidRPr="00496534">
        <w:rPr>
          <w:rFonts w:ascii="PT Astra Serif" w:hAnsi="PT Astra Serif"/>
          <w:b/>
          <w:sz w:val="28"/>
          <w:szCs w:val="28"/>
        </w:rPr>
        <w:t xml:space="preserve"> бюджета</w:t>
      </w:r>
      <w:r w:rsidRPr="00496534">
        <w:rPr>
          <w:rFonts w:ascii="PT Astra Serif" w:hAnsi="PT Astra Serif"/>
          <w:b/>
          <w:sz w:val="28"/>
          <w:szCs w:val="28"/>
        </w:rPr>
        <w:t xml:space="preserve">, а </w:t>
      </w:r>
      <w:r w:rsidR="00E86907" w:rsidRPr="00496534">
        <w:rPr>
          <w:rFonts w:ascii="PT Astra Serif" w:hAnsi="PT Astra Serif"/>
          <w:b/>
          <w:sz w:val="28"/>
          <w:szCs w:val="28"/>
        </w:rPr>
        <w:t>также</w:t>
      </w:r>
      <w:r w:rsidRPr="00496534">
        <w:rPr>
          <w:rFonts w:ascii="PT Astra Serif" w:hAnsi="PT Astra Serif"/>
          <w:b/>
          <w:sz w:val="28"/>
          <w:szCs w:val="28"/>
        </w:rPr>
        <w:t xml:space="preserve"> документов и материалов, представляемых одновременно с ним, требованиям действующего законодательства</w:t>
      </w:r>
      <w:r w:rsidR="004C7941" w:rsidRPr="00496534">
        <w:rPr>
          <w:rFonts w:ascii="PT Astra Serif" w:hAnsi="PT Astra Serif"/>
          <w:b/>
          <w:sz w:val="28"/>
          <w:szCs w:val="28"/>
        </w:rPr>
        <w:t xml:space="preserve"> </w:t>
      </w:r>
    </w:p>
    <w:p w:rsidR="0026590F" w:rsidRPr="00496534" w:rsidRDefault="0026590F" w:rsidP="00106571">
      <w:pPr>
        <w:widowControl w:val="0"/>
        <w:spacing w:after="0"/>
        <w:ind w:left="1429"/>
        <w:contextualSpacing/>
        <w:rPr>
          <w:rFonts w:ascii="PT Astra Serif" w:hAnsi="PT Astra Serif"/>
          <w:sz w:val="16"/>
          <w:szCs w:val="16"/>
        </w:rPr>
      </w:pPr>
    </w:p>
    <w:p w:rsidR="00D93736" w:rsidRPr="00496534" w:rsidRDefault="00D93736" w:rsidP="00732C0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Представленный Проект</w:t>
      </w:r>
      <w:r w:rsidR="00C34DAE" w:rsidRPr="00496534">
        <w:rPr>
          <w:rFonts w:ascii="PT Astra Serif" w:hAnsi="PT Astra Serif"/>
          <w:sz w:val="28"/>
          <w:szCs w:val="28"/>
        </w:rPr>
        <w:t xml:space="preserve"> </w:t>
      </w:r>
      <w:r w:rsidR="00A83946" w:rsidRPr="00496534">
        <w:rPr>
          <w:rFonts w:ascii="PT Astra Serif" w:hAnsi="PT Astra Serif"/>
          <w:sz w:val="28"/>
          <w:szCs w:val="28"/>
        </w:rPr>
        <w:t xml:space="preserve">бюджета </w:t>
      </w:r>
      <w:r w:rsidRPr="00496534">
        <w:rPr>
          <w:rFonts w:ascii="PT Astra Serif" w:hAnsi="PT Astra Serif"/>
          <w:sz w:val="28"/>
          <w:szCs w:val="28"/>
        </w:rPr>
        <w:t>соответствует требованиям, установленным статьей 184</w:t>
      </w:r>
      <w:r w:rsidR="006019A9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1 БК РФ и </w:t>
      </w:r>
      <w:r w:rsidR="0011777F" w:rsidRPr="00496534">
        <w:rPr>
          <w:rFonts w:ascii="PT Astra Serif" w:hAnsi="PT Astra Serif"/>
          <w:sz w:val="28"/>
          <w:szCs w:val="28"/>
        </w:rPr>
        <w:t>статье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E71A5B" w:rsidRPr="00496534">
        <w:rPr>
          <w:rFonts w:ascii="PT Astra Serif" w:hAnsi="PT Astra Serif"/>
          <w:sz w:val="28"/>
          <w:szCs w:val="28"/>
        </w:rPr>
        <w:t>17</w:t>
      </w:r>
      <w:r w:rsidRPr="00496534">
        <w:rPr>
          <w:rFonts w:ascii="PT Astra Serif" w:hAnsi="PT Astra Serif"/>
          <w:sz w:val="28"/>
          <w:szCs w:val="28"/>
        </w:rPr>
        <w:t xml:space="preserve"> Положения о бюджетном процессе</w:t>
      </w:r>
      <w:r w:rsidR="007C2DB4" w:rsidRPr="00496534">
        <w:rPr>
          <w:rFonts w:ascii="PT Astra Serif" w:hAnsi="PT Astra Serif"/>
          <w:sz w:val="28"/>
          <w:szCs w:val="28"/>
        </w:rPr>
        <w:t xml:space="preserve"> в</w:t>
      </w:r>
      <w:r w:rsidR="00826EA9" w:rsidRPr="00496534">
        <w:rPr>
          <w:rFonts w:ascii="PT Astra Serif" w:hAnsi="PT Astra Serif"/>
          <w:sz w:val="28"/>
          <w:szCs w:val="28"/>
        </w:rPr>
        <w:t xml:space="preserve"> м.о.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826EA9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019A9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732C00" w:rsidRPr="00496534" w:rsidRDefault="00D93736" w:rsidP="00732C0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Состав документов и материалов, представленных одновременно с Проектом</w:t>
      </w:r>
      <w:r w:rsidR="00A83946" w:rsidRPr="00496534">
        <w:rPr>
          <w:rFonts w:ascii="PT Astra Serif" w:hAnsi="PT Astra Serif"/>
          <w:sz w:val="28"/>
          <w:szCs w:val="28"/>
        </w:rPr>
        <w:t xml:space="preserve"> бюджета</w:t>
      </w:r>
      <w:r w:rsidR="00684AD1" w:rsidRPr="00496534">
        <w:rPr>
          <w:rFonts w:ascii="PT Astra Serif" w:hAnsi="PT Astra Serif"/>
          <w:sz w:val="28"/>
          <w:szCs w:val="28"/>
        </w:rPr>
        <w:t>,</w:t>
      </w:r>
      <w:r w:rsidR="00F31F4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соответствует </w:t>
      </w:r>
      <w:r w:rsidR="00684AD1" w:rsidRPr="00496534">
        <w:rPr>
          <w:rFonts w:ascii="PT Astra Serif" w:hAnsi="PT Astra Serif"/>
          <w:sz w:val="28"/>
          <w:szCs w:val="28"/>
        </w:rPr>
        <w:t>статье 184</w:t>
      </w:r>
      <w:r w:rsidR="006019A9" w:rsidRPr="00496534">
        <w:rPr>
          <w:rFonts w:ascii="PT Astra Serif" w:hAnsi="PT Astra Serif"/>
          <w:sz w:val="28"/>
          <w:szCs w:val="28"/>
        </w:rPr>
        <w:t>.</w:t>
      </w:r>
      <w:r w:rsidR="00684AD1" w:rsidRPr="00496534">
        <w:rPr>
          <w:rFonts w:ascii="PT Astra Serif" w:hAnsi="PT Astra Serif"/>
          <w:sz w:val="28"/>
          <w:szCs w:val="28"/>
        </w:rPr>
        <w:t xml:space="preserve">2 БК РФ и </w:t>
      </w:r>
      <w:r w:rsidR="00B37230" w:rsidRPr="00496534">
        <w:rPr>
          <w:rFonts w:ascii="PT Astra Serif" w:hAnsi="PT Astra Serif"/>
          <w:sz w:val="28"/>
          <w:szCs w:val="28"/>
        </w:rPr>
        <w:t xml:space="preserve">перечню </w:t>
      </w:r>
      <w:r w:rsidRPr="00496534">
        <w:rPr>
          <w:rFonts w:ascii="PT Astra Serif" w:hAnsi="PT Astra Serif"/>
          <w:sz w:val="28"/>
          <w:szCs w:val="28"/>
        </w:rPr>
        <w:t>документов, ус</w:t>
      </w:r>
      <w:r w:rsidR="00B37230" w:rsidRPr="00496534">
        <w:rPr>
          <w:rFonts w:ascii="PT Astra Serif" w:hAnsi="PT Astra Serif"/>
          <w:sz w:val="28"/>
          <w:szCs w:val="28"/>
        </w:rPr>
        <w:t xml:space="preserve">тановленному </w:t>
      </w:r>
      <w:r w:rsidRPr="00496534">
        <w:rPr>
          <w:rFonts w:ascii="PT Astra Serif" w:hAnsi="PT Astra Serif"/>
          <w:sz w:val="28"/>
          <w:szCs w:val="28"/>
        </w:rPr>
        <w:t>стат</w:t>
      </w:r>
      <w:r w:rsidR="00070227" w:rsidRPr="00496534">
        <w:rPr>
          <w:rFonts w:ascii="PT Astra Serif" w:hAnsi="PT Astra Serif"/>
          <w:sz w:val="28"/>
          <w:szCs w:val="28"/>
        </w:rPr>
        <w:t>ь</w:t>
      </w:r>
      <w:r w:rsidR="0002419C" w:rsidRPr="00496534">
        <w:rPr>
          <w:rFonts w:ascii="PT Astra Serif" w:hAnsi="PT Astra Serif"/>
          <w:sz w:val="28"/>
          <w:szCs w:val="28"/>
        </w:rPr>
        <w:t>е</w:t>
      </w:r>
      <w:r w:rsidRPr="00496534">
        <w:rPr>
          <w:rFonts w:ascii="PT Astra Serif" w:hAnsi="PT Astra Serif"/>
          <w:sz w:val="28"/>
          <w:szCs w:val="28"/>
        </w:rPr>
        <w:t xml:space="preserve">й </w:t>
      </w:r>
      <w:r w:rsidR="009F4E5B" w:rsidRPr="00496534">
        <w:rPr>
          <w:rFonts w:ascii="PT Astra Serif" w:hAnsi="PT Astra Serif"/>
          <w:sz w:val="28"/>
          <w:szCs w:val="28"/>
        </w:rPr>
        <w:t>18</w:t>
      </w:r>
      <w:r w:rsidRPr="00496534">
        <w:rPr>
          <w:rFonts w:ascii="PT Astra Serif" w:hAnsi="PT Astra Serif"/>
          <w:sz w:val="28"/>
          <w:szCs w:val="28"/>
        </w:rPr>
        <w:t xml:space="preserve"> Положения о бюджетном</w:t>
      </w:r>
      <w:r w:rsidR="00AB579C" w:rsidRPr="00496534">
        <w:rPr>
          <w:rFonts w:ascii="PT Astra Serif" w:hAnsi="PT Astra Serif"/>
          <w:sz w:val="28"/>
          <w:szCs w:val="28"/>
        </w:rPr>
        <w:t xml:space="preserve"> процессе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C2DB4" w:rsidRPr="00496534">
        <w:rPr>
          <w:rFonts w:ascii="PT Astra Serif" w:hAnsi="PT Astra Serif"/>
          <w:sz w:val="28"/>
          <w:szCs w:val="28"/>
        </w:rPr>
        <w:t>в</w:t>
      </w:r>
      <w:r w:rsidR="00826EA9" w:rsidRPr="00496534">
        <w:rPr>
          <w:rFonts w:ascii="PT Astra Serif" w:hAnsi="PT Astra Serif"/>
          <w:sz w:val="28"/>
          <w:szCs w:val="28"/>
        </w:rPr>
        <w:t xml:space="preserve"> м.о.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826EA9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6019A9" w:rsidRPr="00496534">
        <w:rPr>
          <w:rFonts w:ascii="PT Astra Serif" w:hAnsi="PT Astra Serif"/>
          <w:sz w:val="28"/>
          <w:szCs w:val="28"/>
        </w:rPr>
        <w:t>.</w:t>
      </w:r>
    </w:p>
    <w:p w:rsidR="00732C00" w:rsidRPr="00496534" w:rsidRDefault="00732C00" w:rsidP="00732C0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Одновременно с проектом бюджета были представлены следующие документы: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пояснительная записка к проекту решения Собрания </w:t>
      </w:r>
      <w:r w:rsidR="00AA1D22" w:rsidRPr="00496534">
        <w:rPr>
          <w:rFonts w:ascii="PT Astra Serif" w:hAnsi="PT Astra Serif"/>
          <w:sz w:val="28"/>
          <w:szCs w:val="28"/>
        </w:rPr>
        <w:t xml:space="preserve">депутатов </w:t>
      </w:r>
      <w:r w:rsidRPr="00496534">
        <w:rPr>
          <w:rFonts w:ascii="PT Astra Serif" w:hAnsi="PT Astra Serif"/>
          <w:sz w:val="28"/>
          <w:szCs w:val="28"/>
        </w:rPr>
        <w:t xml:space="preserve">муниципального образования Шварцевское Киреевского района «О бюджете муниципального образования Шварцевское Киреевского района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 xml:space="preserve">»; 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прогноз социально-экономического развития муниципального образования Шварцевское Киреевского района;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оценка ожидаемого исполнения бюджета муниципального образования Шварцевское Киреевского района за 202</w:t>
      </w:r>
      <w:r w:rsidR="00111C4D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 по кодам видов доходов и по разделам и подразделам классификации расходов;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расчет распределения межбюджетных трансфертов бюджету муниципального района;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Шварцевское Киреевского района </w:t>
      </w:r>
      <w:r w:rsidR="00111C4D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>;</w:t>
      </w:r>
    </w:p>
    <w:p w:rsidR="00732C00" w:rsidRPr="00496534" w:rsidRDefault="00732C00" w:rsidP="00953B2B">
      <w:pPr>
        <w:pStyle w:val="ad"/>
        <w:numPr>
          <w:ilvl w:val="0"/>
          <w:numId w:val="12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муниципального образования Шварцевское Киреевского района за текущий финансовый год;</w:t>
      </w:r>
    </w:p>
    <w:p w:rsidR="00732C00" w:rsidRPr="00496534" w:rsidRDefault="00732C00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реестр источников доходов бюджета муниципального образования Шварцевское Кире</w:t>
      </w:r>
      <w:r w:rsidR="00953B2B" w:rsidRPr="00496534">
        <w:rPr>
          <w:rFonts w:ascii="PT Astra Serif" w:hAnsi="PT Astra Serif"/>
          <w:sz w:val="28"/>
          <w:szCs w:val="28"/>
        </w:rPr>
        <w:t>евского района;</w:t>
      </w:r>
    </w:p>
    <w:p w:rsidR="00953B2B" w:rsidRPr="00496534" w:rsidRDefault="00953B2B" w:rsidP="00BB2645">
      <w:pPr>
        <w:pStyle w:val="ad"/>
        <w:numPr>
          <w:ilvl w:val="0"/>
          <w:numId w:val="12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lastRenderedPageBreak/>
        <w:t>иные документы и материалы.</w:t>
      </w:r>
    </w:p>
    <w:p w:rsidR="000E1892" w:rsidRPr="00496534" w:rsidRDefault="00E86907" w:rsidP="000E1892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Анализ проекта</w:t>
      </w:r>
      <w:r w:rsidR="00732C00" w:rsidRPr="00496534">
        <w:rPr>
          <w:rFonts w:ascii="PT Astra Serif" w:hAnsi="PT Astra Serif"/>
          <w:sz w:val="28"/>
          <w:szCs w:val="28"/>
        </w:rPr>
        <w:t xml:space="preserve"> решения и представленных с ним документов показал, что он в целом отражает изменения </w:t>
      </w:r>
      <w:r w:rsidRPr="00496534">
        <w:rPr>
          <w:rFonts w:ascii="PT Astra Serif" w:hAnsi="PT Astra Serif"/>
          <w:sz w:val="28"/>
          <w:szCs w:val="28"/>
        </w:rPr>
        <w:t>характера социально</w:t>
      </w:r>
      <w:r w:rsidR="00732C00" w:rsidRPr="00496534">
        <w:rPr>
          <w:rFonts w:ascii="PT Astra Serif" w:hAnsi="PT Astra Serif"/>
          <w:sz w:val="28"/>
          <w:szCs w:val="28"/>
        </w:rPr>
        <w:t>-</w:t>
      </w:r>
      <w:r w:rsidRPr="00496534">
        <w:rPr>
          <w:rFonts w:ascii="PT Astra Serif" w:hAnsi="PT Astra Serif"/>
          <w:sz w:val="28"/>
          <w:szCs w:val="28"/>
        </w:rPr>
        <w:t>экономического развития</w:t>
      </w:r>
      <w:r w:rsidR="00732C00" w:rsidRPr="00496534">
        <w:rPr>
          <w:rFonts w:ascii="PT Astra Serif" w:hAnsi="PT Astra Serif"/>
          <w:sz w:val="28"/>
          <w:szCs w:val="28"/>
        </w:rPr>
        <w:t xml:space="preserve"> </w:t>
      </w:r>
      <w:r w:rsidR="000E1892" w:rsidRPr="00496534">
        <w:rPr>
          <w:rFonts w:ascii="PT Astra Serif" w:hAnsi="PT Astra Serif"/>
          <w:sz w:val="28"/>
          <w:szCs w:val="28"/>
        </w:rPr>
        <w:t xml:space="preserve">муниципального образования Шварцевское </w:t>
      </w:r>
      <w:r w:rsidR="00732C00" w:rsidRPr="00496534">
        <w:rPr>
          <w:rFonts w:ascii="PT Astra Serif" w:hAnsi="PT Astra Serif"/>
          <w:sz w:val="28"/>
          <w:szCs w:val="28"/>
        </w:rPr>
        <w:t>Киреевского района в 202</w:t>
      </w:r>
      <w:r w:rsidR="00111C4D" w:rsidRPr="00496534">
        <w:rPr>
          <w:rFonts w:ascii="PT Astra Serif" w:hAnsi="PT Astra Serif"/>
          <w:sz w:val="28"/>
          <w:szCs w:val="28"/>
        </w:rPr>
        <w:t>5</w:t>
      </w:r>
      <w:r w:rsidR="00732C00" w:rsidRPr="00496534">
        <w:rPr>
          <w:rFonts w:ascii="PT Astra Serif" w:hAnsi="PT Astra Serif"/>
          <w:sz w:val="28"/>
          <w:szCs w:val="28"/>
        </w:rPr>
        <w:t xml:space="preserve"> год</w:t>
      </w:r>
      <w:r w:rsidR="0044345D" w:rsidRPr="00496534">
        <w:rPr>
          <w:rFonts w:ascii="PT Astra Serif" w:hAnsi="PT Astra Serif"/>
          <w:sz w:val="28"/>
          <w:szCs w:val="28"/>
        </w:rPr>
        <w:t>у</w:t>
      </w:r>
      <w:r w:rsidR="00732C00" w:rsidRPr="00496534">
        <w:rPr>
          <w:rFonts w:ascii="PT Astra Serif" w:hAnsi="PT Astra Serif"/>
          <w:sz w:val="28"/>
          <w:szCs w:val="28"/>
        </w:rPr>
        <w:t xml:space="preserve"> и прогнозируемые до 202</w:t>
      </w:r>
      <w:r w:rsidR="00111C4D" w:rsidRPr="00496534">
        <w:rPr>
          <w:rFonts w:ascii="PT Astra Serif" w:hAnsi="PT Astra Serif"/>
          <w:sz w:val="28"/>
          <w:szCs w:val="28"/>
        </w:rPr>
        <w:t>7</w:t>
      </w:r>
      <w:r w:rsidR="00732C00" w:rsidRPr="00496534">
        <w:rPr>
          <w:rFonts w:ascii="PT Astra Serif" w:hAnsi="PT Astra Serif"/>
          <w:sz w:val="28"/>
          <w:szCs w:val="28"/>
        </w:rPr>
        <w:t xml:space="preserve"> года, достигнутые темпы рос</w:t>
      </w:r>
      <w:r w:rsidR="000E1892" w:rsidRPr="00496534">
        <w:rPr>
          <w:rFonts w:ascii="PT Astra Serif" w:hAnsi="PT Astra Serif"/>
          <w:sz w:val="28"/>
          <w:szCs w:val="28"/>
        </w:rPr>
        <w:t xml:space="preserve">та и </w:t>
      </w:r>
      <w:r w:rsidRPr="00496534">
        <w:rPr>
          <w:rFonts w:ascii="PT Astra Serif" w:hAnsi="PT Astra Serif"/>
          <w:sz w:val="28"/>
          <w:szCs w:val="28"/>
        </w:rPr>
        <w:t>уровень жизни</w:t>
      </w:r>
      <w:r w:rsidR="000E1892" w:rsidRPr="00496534">
        <w:rPr>
          <w:rFonts w:ascii="PT Astra Serif" w:hAnsi="PT Astra Serif"/>
          <w:sz w:val="28"/>
          <w:szCs w:val="28"/>
        </w:rPr>
        <w:t xml:space="preserve"> населения.</w:t>
      </w:r>
    </w:p>
    <w:p w:rsidR="000E1892" w:rsidRPr="00496534" w:rsidRDefault="00732C00" w:rsidP="000E1892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Прогноз доходов сформирован в условиях действующего на день внесения проекта законодательства о налогах и сборах, с учетом нормативов их распределения между уровнями бюджетов.</w:t>
      </w:r>
    </w:p>
    <w:p w:rsidR="001F4A5B" w:rsidRDefault="00732C00" w:rsidP="00452CCC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Проект бюджета </w:t>
      </w:r>
      <w:r w:rsidR="000E1892" w:rsidRPr="00496534">
        <w:rPr>
          <w:rFonts w:ascii="PT Astra Serif" w:hAnsi="PT Astra Serif"/>
          <w:sz w:val="28"/>
          <w:szCs w:val="28"/>
        </w:rPr>
        <w:t xml:space="preserve">муниципального образования Шварцевское </w:t>
      </w:r>
      <w:r w:rsidRPr="00496534">
        <w:rPr>
          <w:rFonts w:ascii="PT Astra Serif" w:hAnsi="PT Astra Serif"/>
          <w:sz w:val="28"/>
          <w:szCs w:val="28"/>
        </w:rPr>
        <w:t>Киреевского района разработан на 202</w:t>
      </w:r>
      <w:r w:rsidR="00111C4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по </w:t>
      </w:r>
      <w:r w:rsidR="00E86907" w:rsidRPr="00496534">
        <w:rPr>
          <w:rFonts w:ascii="PT Astra Serif" w:hAnsi="PT Astra Serif"/>
          <w:sz w:val="28"/>
          <w:szCs w:val="28"/>
        </w:rPr>
        <w:t>доходам в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3 821,06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452CCC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руб., </w:t>
      </w:r>
      <w:r w:rsidR="00E86907" w:rsidRPr="00496534">
        <w:rPr>
          <w:rFonts w:ascii="PT Astra Serif" w:hAnsi="PT Astra Serif"/>
          <w:sz w:val="28"/>
          <w:szCs w:val="28"/>
        </w:rPr>
        <w:t>по расходам</w:t>
      </w:r>
      <w:r w:rsidRPr="00496534">
        <w:rPr>
          <w:rFonts w:ascii="PT Astra Serif" w:hAnsi="PT Astra Serif"/>
          <w:sz w:val="28"/>
          <w:szCs w:val="28"/>
        </w:rPr>
        <w:t xml:space="preserve"> в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3 821,06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452CCC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 </w:t>
      </w:r>
    </w:p>
    <w:p w:rsidR="00732C00" w:rsidRPr="00496534" w:rsidRDefault="00732C00" w:rsidP="00452CCC">
      <w:pPr>
        <w:pStyle w:val="af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плановый период 202</w:t>
      </w:r>
      <w:r w:rsidR="00111C4D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111C4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годов планируются к утверждению основные характеристики бюджета:</w:t>
      </w:r>
    </w:p>
    <w:p w:rsidR="00A023B2" w:rsidRPr="00496534" w:rsidRDefault="00E86907" w:rsidP="00BB2645">
      <w:pPr>
        <w:pStyle w:val="a3"/>
        <w:numPr>
          <w:ilvl w:val="0"/>
          <w:numId w:val="11"/>
        </w:numPr>
        <w:suppressAutoHyphens/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общий объем</w:t>
      </w:r>
      <w:r w:rsidR="00732C00" w:rsidRPr="00496534">
        <w:rPr>
          <w:rFonts w:ascii="PT Astra Serif" w:hAnsi="PT Astra Serif"/>
          <w:sz w:val="28"/>
          <w:szCs w:val="28"/>
        </w:rPr>
        <w:t xml:space="preserve"> доходов бюджета на 202</w:t>
      </w:r>
      <w:r w:rsidR="00111C4D" w:rsidRPr="00496534">
        <w:rPr>
          <w:rFonts w:ascii="PT Astra Serif" w:hAnsi="PT Astra Serif"/>
          <w:sz w:val="28"/>
          <w:szCs w:val="28"/>
        </w:rPr>
        <w:t>6</w:t>
      </w:r>
      <w:r w:rsidR="00732C00"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3 856,45</w:t>
      </w:r>
      <w:r w:rsidR="00732C00" w:rsidRPr="00496534">
        <w:rPr>
          <w:rFonts w:ascii="PT Astra Serif" w:hAnsi="PT Astra Serif"/>
          <w:sz w:val="28"/>
          <w:szCs w:val="28"/>
        </w:rPr>
        <w:t xml:space="preserve"> тыс</w:t>
      </w:r>
      <w:r w:rsidR="00A023B2" w:rsidRPr="00496534">
        <w:rPr>
          <w:rFonts w:ascii="PT Astra Serif" w:hAnsi="PT Astra Serif"/>
          <w:sz w:val="28"/>
          <w:szCs w:val="28"/>
        </w:rPr>
        <w:t xml:space="preserve">. </w:t>
      </w:r>
      <w:r w:rsidR="00732C00" w:rsidRPr="00496534">
        <w:rPr>
          <w:rFonts w:ascii="PT Astra Serif" w:hAnsi="PT Astra Serif"/>
          <w:sz w:val="28"/>
          <w:szCs w:val="28"/>
        </w:rPr>
        <w:t>руб. и на 202</w:t>
      </w:r>
      <w:r w:rsidR="00111C4D" w:rsidRPr="00496534">
        <w:rPr>
          <w:rFonts w:ascii="PT Astra Serif" w:hAnsi="PT Astra Serif"/>
          <w:sz w:val="28"/>
          <w:szCs w:val="28"/>
        </w:rPr>
        <w:t>7</w:t>
      </w:r>
      <w:r w:rsidR="00732C00"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4 111,89</w:t>
      </w:r>
      <w:r w:rsidR="00732C00" w:rsidRPr="00496534">
        <w:rPr>
          <w:rFonts w:ascii="PT Astra Serif" w:hAnsi="PT Astra Serif"/>
          <w:sz w:val="28"/>
          <w:szCs w:val="28"/>
        </w:rPr>
        <w:t xml:space="preserve"> тыс.</w:t>
      </w:r>
      <w:r w:rsidR="00A023B2" w:rsidRPr="00496534">
        <w:rPr>
          <w:rFonts w:ascii="PT Astra Serif" w:hAnsi="PT Astra Serif"/>
          <w:sz w:val="28"/>
          <w:szCs w:val="28"/>
        </w:rPr>
        <w:t xml:space="preserve"> </w:t>
      </w:r>
      <w:r w:rsidR="00732C00" w:rsidRPr="00496534">
        <w:rPr>
          <w:rFonts w:ascii="PT Astra Serif" w:hAnsi="PT Astra Serif"/>
          <w:sz w:val="28"/>
          <w:szCs w:val="28"/>
        </w:rPr>
        <w:t>руб.;</w:t>
      </w:r>
    </w:p>
    <w:p w:rsidR="00732C00" w:rsidRPr="00496534" w:rsidRDefault="00732C00" w:rsidP="00BB2645">
      <w:pPr>
        <w:pStyle w:val="a3"/>
        <w:numPr>
          <w:ilvl w:val="0"/>
          <w:numId w:val="11"/>
        </w:numPr>
        <w:suppressAutoHyphens/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общий объем расходов бюджета на 20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3 856,45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A023B2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руб., в том числе условно утвержденные расходы </w:t>
      </w:r>
      <w:r w:rsidR="0084307C" w:rsidRPr="00496534">
        <w:rPr>
          <w:rFonts w:ascii="PT Astra Serif" w:hAnsi="PT Astra Serif"/>
          <w:sz w:val="28"/>
          <w:szCs w:val="28"/>
        </w:rPr>
        <w:t>4</w:t>
      </w:r>
      <w:r w:rsidR="00111C4D" w:rsidRPr="00496534">
        <w:rPr>
          <w:rFonts w:ascii="PT Astra Serif" w:hAnsi="PT Astra Serif"/>
          <w:sz w:val="28"/>
          <w:szCs w:val="28"/>
        </w:rPr>
        <w:t>50,28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A023B2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 и на 202</w:t>
      </w:r>
      <w:r w:rsidR="00111C4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84307C" w:rsidRPr="00496534">
        <w:rPr>
          <w:rFonts w:ascii="PT Astra Serif" w:hAnsi="PT Astra Serif"/>
          <w:sz w:val="28"/>
          <w:szCs w:val="28"/>
        </w:rPr>
        <w:t>2</w:t>
      </w:r>
      <w:r w:rsidR="00111C4D" w:rsidRPr="00496534">
        <w:rPr>
          <w:rFonts w:ascii="PT Astra Serif" w:hAnsi="PT Astra Serif"/>
          <w:sz w:val="28"/>
          <w:szCs w:val="28"/>
        </w:rPr>
        <w:t>4 111,89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A023B2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 руб</w:t>
      </w:r>
      <w:r w:rsidR="00A023B2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, в том числе условно утвержденные расходы </w:t>
      </w:r>
      <w:r w:rsidR="00111C4D" w:rsidRPr="00496534">
        <w:rPr>
          <w:rFonts w:ascii="PT Astra Serif" w:hAnsi="PT Astra Serif"/>
          <w:sz w:val="28"/>
          <w:szCs w:val="28"/>
        </w:rPr>
        <w:t>912,38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A023B2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</w:t>
      </w:r>
    </w:p>
    <w:p w:rsidR="00CB65D0" w:rsidRPr="00496534" w:rsidRDefault="00CB65D0" w:rsidP="00106571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Проект бюджета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 xml:space="preserve"> сформирован бездефицитным.</w:t>
      </w:r>
    </w:p>
    <w:p w:rsidR="00CB65D0" w:rsidRPr="00496534" w:rsidRDefault="00CB65D0" w:rsidP="00106571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5B43" w:rsidRPr="00496534" w:rsidRDefault="00815B43" w:rsidP="00106571">
      <w:pPr>
        <w:widowControl w:val="0"/>
        <w:numPr>
          <w:ilvl w:val="0"/>
          <w:numId w:val="1"/>
        </w:numPr>
        <w:tabs>
          <w:tab w:val="left" w:pos="426"/>
        </w:tabs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Прогноз и итоги социально</w:t>
      </w:r>
      <w:r w:rsidR="007C2DB4" w:rsidRPr="00496534">
        <w:rPr>
          <w:rFonts w:ascii="PT Astra Serif" w:hAnsi="PT Astra Serif"/>
          <w:b/>
          <w:sz w:val="28"/>
          <w:szCs w:val="28"/>
        </w:rPr>
        <w:t>–</w:t>
      </w:r>
      <w:r w:rsidRPr="00496534">
        <w:rPr>
          <w:rFonts w:ascii="PT Astra Serif" w:hAnsi="PT Astra Serif"/>
          <w:b/>
          <w:sz w:val="28"/>
          <w:szCs w:val="28"/>
        </w:rPr>
        <w:t>экономического развития</w:t>
      </w:r>
    </w:p>
    <w:p w:rsidR="0018272F" w:rsidRPr="00496534" w:rsidRDefault="0018272F" w:rsidP="00106571">
      <w:pPr>
        <w:widowControl w:val="0"/>
        <w:spacing w:after="0"/>
        <w:ind w:left="709"/>
        <w:contextualSpacing/>
        <w:jc w:val="center"/>
        <w:rPr>
          <w:rFonts w:ascii="PT Astra Serif" w:hAnsi="PT Astra Serif"/>
          <w:sz w:val="16"/>
          <w:szCs w:val="16"/>
          <w:highlight w:val="yellow"/>
        </w:rPr>
      </w:pPr>
    </w:p>
    <w:p w:rsidR="000A4D82" w:rsidRPr="00496534" w:rsidRDefault="000A4D82" w:rsidP="000A4D8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соответствии с частью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D55C50" w:rsidRPr="00496534" w:rsidRDefault="00D55C50" w:rsidP="00D55C5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соответствии со статьей 184.2 БК РФ одновременно с проектом решения о бюджете в Контрольно-счетную палату муниципального образования Киреевский район представлен прогноз на 2025 год и на плановый период 2026 и 2027 годов. Во исполнение части 4 статьи 173 БК РФ и статьи 10 Положения о бюджетном процессе к прогнозу социально-экономического развития представлена пояснительная записка с обоснованием параметров прогноза социально-экономического развития муниципального образования Шварцевское Киреевского района на 2025 год и на плановый период 2026 и 2027 годов.</w:t>
      </w:r>
    </w:p>
    <w:p w:rsidR="002D3B67" w:rsidRDefault="000A4D82" w:rsidP="000A4D8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3B67">
        <w:rPr>
          <w:rFonts w:ascii="PT Astra Serif" w:hAnsi="PT Astra Serif"/>
          <w:sz w:val="28"/>
          <w:szCs w:val="28"/>
        </w:rPr>
        <w:t>Во исполнение пункта 3 статьи 173 БК РФ прогноз социально-экономического развития муниципального образования Шварцевск</w:t>
      </w:r>
      <w:r w:rsidR="00AA1D22" w:rsidRPr="002D3B67">
        <w:rPr>
          <w:rFonts w:ascii="PT Astra Serif" w:hAnsi="PT Astra Serif"/>
          <w:sz w:val="28"/>
          <w:szCs w:val="28"/>
        </w:rPr>
        <w:t>ое</w:t>
      </w:r>
      <w:r w:rsidRPr="002D3B67">
        <w:rPr>
          <w:rFonts w:ascii="PT Astra Serif" w:hAnsi="PT Astra Serif"/>
          <w:sz w:val="28"/>
          <w:szCs w:val="28"/>
        </w:rPr>
        <w:t xml:space="preserve"> Киреевского района на 202</w:t>
      </w:r>
      <w:r w:rsidR="00BD07DE" w:rsidRPr="002D3B67">
        <w:rPr>
          <w:rFonts w:ascii="PT Astra Serif" w:hAnsi="PT Astra Serif"/>
          <w:sz w:val="28"/>
          <w:szCs w:val="28"/>
        </w:rPr>
        <w:t>5</w:t>
      </w:r>
      <w:r w:rsidRPr="002D3B67">
        <w:rPr>
          <w:rFonts w:ascii="PT Astra Serif" w:hAnsi="PT Astra Serif"/>
          <w:sz w:val="28"/>
          <w:szCs w:val="28"/>
        </w:rPr>
        <w:t>-202</w:t>
      </w:r>
      <w:r w:rsidR="00BD07DE" w:rsidRPr="002D3B67">
        <w:rPr>
          <w:rFonts w:ascii="PT Astra Serif" w:hAnsi="PT Astra Serif"/>
          <w:sz w:val="28"/>
          <w:szCs w:val="28"/>
        </w:rPr>
        <w:t>7</w:t>
      </w:r>
      <w:r w:rsidRPr="002D3B67">
        <w:rPr>
          <w:rFonts w:ascii="PT Astra Serif" w:hAnsi="PT Astra Serif"/>
          <w:sz w:val="28"/>
          <w:szCs w:val="28"/>
        </w:rPr>
        <w:t xml:space="preserve"> годы одобрен Распоряжением администрации </w:t>
      </w:r>
      <w:r w:rsidRPr="002D3B67">
        <w:rPr>
          <w:rFonts w:ascii="PT Astra Serif" w:hAnsi="PT Astra Serif"/>
          <w:sz w:val="28"/>
          <w:szCs w:val="28"/>
        </w:rPr>
        <w:lastRenderedPageBreak/>
        <w:t>муниципального образования Шварцевск</w:t>
      </w:r>
      <w:r w:rsidR="00AA1D22" w:rsidRPr="002D3B67">
        <w:rPr>
          <w:rFonts w:ascii="PT Astra Serif" w:hAnsi="PT Astra Serif"/>
          <w:sz w:val="28"/>
          <w:szCs w:val="28"/>
        </w:rPr>
        <w:t>ое</w:t>
      </w:r>
      <w:r w:rsidRPr="002D3B67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3B5F2F" w:rsidRPr="002D3B67">
        <w:rPr>
          <w:rFonts w:ascii="PT Astra Serif" w:hAnsi="PT Astra Serif"/>
          <w:sz w:val="28"/>
          <w:szCs w:val="28"/>
        </w:rPr>
        <w:t>08</w:t>
      </w:r>
      <w:r w:rsidRPr="002D3B67">
        <w:rPr>
          <w:rFonts w:ascii="PT Astra Serif" w:hAnsi="PT Astra Serif"/>
          <w:sz w:val="28"/>
          <w:szCs w:val="28"/>
        </w:rPr>
        <w:t xml:space="preserve"> ноября 202</w:t>
      </w:r>
      <w:r w:rsidR="002D3B67" w:rsidRPr="002D3B67">
        <w:rPr>
          <w:rFonts w:ascii="PT Astra Serif" w:hAnsi="PT Astra Serif"/>
          <w:sz w:val="28"/>
          <w:szCs w:val="28"/>
        </w:rPr>
        <w:t>4</w:t>
      </w:r>
      <w:r w:rsidRPr="002D3B67">
        <w:rPr>
          <w:rFonts w:ascii="PT Astra Serif" w:hAnsi="PT Astra Serif"/>
          <w:sz w:val="28"/>
          <w:szCs w:val="28"/>
        </w:rPr>
        <w:t xml:space="preserve"> года № </w:t>
      </w:r>
      <w:r w:rsidR="003B5F2F" w:rsidRPr="002D3B67">
        <w:rPr>
          <w:rFonts w:ascii="PT Astra Serif" w:hAnsi="PT Astra Serif"/>
          <w:sz w:val="28"/>
          <w:szCs w:val="28"/>
        </w:rPr>
        <w:t>2</w:t>
      </w:r>
      <w:r w:rsidR="002D3B67" w:rsidRPr="002D3B67">
        <w:rPr>
          <w:rFonts w:ascii="PT Astra Serif" w:hAnsi="PT Astra Serif"/>
          <w:sz w:val="28"/>
          <w:szCs w:val="28"/>
        </w:rPr>
        <w:t>7</w:t>
      </w:r>
      <w:r w:rsidRPr="002D3B67">
        <w:rPr>
          <w:rFonts w:ascii="PT Astra Serif" w:hAnsi="PT Astra Serif"/>
          <w:sz w:val="28"/>
          <w:szCs w:val="28"/>
        </w:rPr>
        <w:t>-р.</w:t>
      </w: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0A4D82" w:rsidRPr="00496534" w:rsidRDefault="000A4D82" w:rsidP="000A4D8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Показатели прогноза разработаны на основе отчетных данных за 20</w:t>
      </w:r>
      <w:r w:rsidR="00032C00" w:rsidRPr="00496534">
        <w:rPr>
          <w:rFonts w:ascii="PT Astra Serif" w:hAnsi="PT Astra Serif"/>
          <w:sz w:val="28"/>
          <w:szCs w:val="28"/>
        </w:rPr>
        <w:t>2</w:t>
      </w:r>
      <w:r w:rsidR="00D55C50" w:rsidRPr="00496534">
        <w:rPr>
          <w:rFonts w:ascii="PT Astra Serif" w:hAnsi="PT Astra Serif"/>
          <w:sz w:val="28"/>
          <w:szCs w:val="28"/>
        </w:rPr>
        <w:t>1</w:t>
      </w:r>
      <w:r w:rsidRPr="00496534">
        <w:rPr>
          <w:rFonts w:ascii="PT Astra Serif" w:hAnsi="PT Astra Serif"/>
          <w:sz w:val="28"/>
          <w:szCs w:val="28"/>
        </w:rPr>
        <w:t>-202</w:t>
      </w:r>
      <w:r w:rsidR="00D55C50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годы, а также итогов социально-экономического развития экономики и социальной сферы муниципального образования Шварцевск</w:t>
      </w:r>
      <w:r w:rsidR="00AA1D22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E86907" w:rsidRPr="00496534">
        <w:rPr>
          <w:rFonts w:ascii="PT Astra Serif" w:hAnsi="PT Astra Serif"/>
          <w:sz w:val="28"/>
          <w:szCs w:val="28"/>
        </w:rPr>
        <w:t>за 202</w:t>
      </w:r>
      <w:r w:rsidR="00D55C50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год.</w:t>
      </w:r>
    </w:p>
    <w:p w:rsidR="000A4D82" w:rsidRPr="00496534" w:rsidRDefault="000A4D82" w:rsidP="00380EA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Следует отметить, что показатели прогноза социально-экономического развития муниципального образования Шварцевск</w:t>
      </w:r>
      <w:r w:rsidR="00AA1D22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 xml:space="preserve">, представленный в Контрольно-счетную палату, соответствует прогнозу социально-экономического развития, </w:t>
      </w:r>
      <w:r w:rsidRPr="00380EA9">
        <w:rPr>
          <w:rFonts w:ascii="PT Astra Serif" w:hAnsi="PT Astra Serif"/>
          <w:sz w:val="28"/>
          <w:szCs w:val="28"/>
        </w:rPr>
        <w:t>одобренному распоряжением администрации муниципального образования Шварцевск</w:t>
      </w:r>
      <w:r w:rsidR="00AA1D22" w:rsidRPr="00380EA9">
        <w:rPr>
          <w:rFonts w:ascii="PT Astra Serif" w:hAnsi="PT Astra Serif"/>
          <w:sz w:val="28"/>
          <w:szCs w:val="28"/>
        </w:rPr>
        <w:t>ое</w:t>
      </w:r>
      <w:r w:rsidRPr="00380EA9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3B5F2F" w:rsidRPr="00380EA9">
        <w:rPr>
          <w:rFonts w:ascii="PT Astra Serif" w:hAnsi="PT Astra Serif"/>
          <w:sz w:val="28"/>
          <w:szCs w:val="28"/>
        </w:rPr>
        <w:t>8</w:t>
      </w:r>
      <w:r w:rsidRPr="00380EA9">
        <w:rPr>
          <w:rFonts w:ascii="PT Astra Serif" w:hAnsi="PT Astra Serif"/>
          <w:sz w:val="28"/>
          <w:szCs w:val="28"/>
        </w:rPr>
        <w:t xml:space="preserve"> ноября </w:t>
      </w:r>
      <w:r w:rsidR="00380EA9" w:rsidRPr="00380EA9">
        <w:rPr>
          <w:rFonts w:ascii="PT Astra Serif" w:hAnsi="PT Astra Serif"/>
          <w:sz w:val="28"/>
          <w:szCs w:val="28"/>
        </w:rPr>
        <w:t>2024</w:t>
      </w:r>
      <w:r w:rsidR="00380EA9" w:rsidRPr="002D3B67">
        <w:rPr>
          <w:rFonts w:ascii="PT Astra Serif" w:hAnsi="PT Astra Serif"/>
          <w:sz w:val="28"/>
          <w:szCs w:val="28"/>
        </w:rPr>
        <w:t xml:space="preserve"> года № 27-р.</w:t>
      </w:r>
    </w:p>
    <w:p w:rsidR="00523B11" w:rsidRPr="00496534" w:rsidRDefault="00523B11" w:rsidP="00106571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B11" w:rsidRPr="00523B11" w:rsidRDefault="00AC3C62" w:rsidP="006D73F4">
      <w:pPr>
        <w:widowControl w:val="0"/>
        <w:numPr>
          <w:ilvl w:val="0"/>
          <w:numId w:val="1"/>
        </w:num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23B11">
        <w:rPr>
          <w:rFonts w:ascii="PT Astra Serif" w:eastAsia="Times New Roman" w:hAnsi="PT Astra Serif"/>
          <w:b/>
          <w:sz w:val="28"/>
          <w:szCs w:val="28"/>
          <w:lang w:eastAsia="ru-RU"/>
        </w:rPr>
        <w:t>О</w:t>
      </w:r>
      <w:r w:rsidR="004F1603" w:rsidRPr="00523B11">
        <w:rPr>
          <w:rFonts w:ascii="PT Astra Serif" w:eastAsia="Times New Roman" w:hAnsi="PT Astra Serif"/>
          <w:b/>
          <w:sz w:val="28"/>
          <w:szCs w:val="28"/>
          <w:lang w:eastAsia="ru-RU"/>
        </w:rPr>
        <w:t>сновные</w:t>
      </w:r>
      <w:r w:rsidRPr="00523B1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</w:t>
      </w:r>
      <w:r w:rsidR="00BE5466" w:rsidRPr="00523B11">
        <w:rPr>
          <w:rFonts w:ascii="PT Astra Serif" w:eastAsia="Times New Roman" w:hAnsi="PT Astra Serif"/>
          <w:b/>
          <w:sz w:val="28"/>
          <w:szCs w:val="28"/>
          <w:lang w:eastAsia="ru-RU"/>
        </w:rPr>
        <w:t>араметры проекта бюджета</w:t>
      </w:r>
    </w:p>
    <w:p w:rsidR="00AE02E8" w:rsidRPr="00496534" w:rsidRDefault="00AE02E8" w:rsidP="00527C32">
      <w:pPr>
        <w:widowControl w:val="0"/>
        <w:spacing w:after="0"/>
        <w:contextualSpacing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05335F" w:rsidRPr="00496534" w:rsidRDefault="00AC0C00" w:rsidP="0005335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соответствии с пунктом 4 статьи 169 БК РФ Проект бюджета утверждается с</w:t>
      </w:r>
      <w:r w:rsidR="00CB3967" w:rsidRPr="00496534">
        <w:rPr>
          <w:rFonts w:ascii="PT Astra Serif" w:hAnsi="PT Astra Serif"/>
          <w:sz w:val="28"/>
          <w:szCs w:val="28"/>
        </w:rPr>
        <w:t>р</w:t>
      </w:r>
      <w:r w:rsidRPr="00496534">
        <w:rPr>
          <w:rFonts w:ascii="PT Astra Serif" w:hAnsi="PT Astra Serif"/>
          <w:sz w:val="28"/>
          <w:szCs w:val="28"/>
        </w:rPr>
        <w:t>оком на три года - очередной финансовый 20</w:t>
      </w:r>
      <w:r w:rsidR="00645933" w:rsidRPr="00496534">
        <w:rPr>
          <w:rFonts w:ascii="PT Astra Serif" w:hAnsi="PT Astra Serif"/>
          <w:sz w:val="28"/>
          <w:szCs w:val="28"/>
        </w:rPr>
        <w:t>2</w:t>
      </w:r>
      <w:r w:rsidR="003908B3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FD3971" w:rsidRPr="00496534">
        <w:rPr>
          <w:rFonts w:ascii="PT Astra Serif" w:hAnsi="PT Astra Serif"/>
          <w:sz w:val="28"/>
          <w:szCs w:val="28"/>
        </w:rPr>
        <w:t>2</w:t>
      </w:r>
      <w:r w:rsidR="003908B3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</w:t>
      </w:r>
      <w:r w:rsidR="00CC4E20" w:rsidRPr="00496534">
        <w:rPr>
          <w:rFonts w:ascii="PT Astra Serif" w:hAnsi="PT Astra Serif"/>
          <w:sz w:val="28"/>
          <w:szCs w:val="28"/>
        </w:rPr>
        <w:t>2</w:t>
      </w:r>
      <w:r w:rsidR="003908B3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годов.</w:t>
      </w:r>
    </w:p>
    <w:p w:rsidR="00DB1564" w:rsidRPr="00496534" w:rsidRDefault="00DB1564" w:rsidP="0005335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Проект бюджета </w:t>
      </w:r>
      <w:r w:rsidR="003908B3" w:rsidRPr="00496534">
        <w:rPr>
          <w:rFonts w:ascii="PT Astra Serif" w:hAnsi="PT Astra Serif"/>
          <w:sz w:val="28"/>
          <w:szCs w:val="28"/>
        </w:rPr>
        <w:t xml:space="preserve">на 2025 год и на плановый период до 2027 года </w:t>
      </w:r>
      <w:r w:rsidRPr="00496534">
        <w:rPr>
          <w:rFonts w:ascii="PT Astra Serif" w:hAnsi="PT Astra Serif"/>
          <w:sz w:val="28"/>
          <w:szCs w:val="28"/>
        </w:rPr>
        <w:t>сформирован на основании действующего законодательства с учетом изменений и дополнений, вступающих в действие с 1 января 202</w:t>
      </w:r>
      <w:r w:rsidR="003908B3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года.</w:t>
      </w:r>
    </w:p>
    <w:p w:rsidR="00CB3967" w:rsidRPr="00496534" w:rsidRDefault="008A3A30" w:rsidP="00523B11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  <w:r w:rsidRPr="00496534">
        <w:rPr>
          <w:rFonts w:ascii="PT Astra Serif" w:hAnsi="PT Astra Serif"/>
          <w:sz w:val="28"/>
          <w:szCs w:val="28"/>
        </w:rPr>
        <w:t>В соответствии со статьей 184.1 БК РФ Проект бюджета содержит следующие основные характеристики</w:t>
      </w:r>
      <w:r w:rsidR="009423DF" w:rsidRPr="00496534">
        <w:rPr>
          <w:rFonts w:ascii="PT Astra Serif" w:hAnsi="PT Astra Serif"/>
          <w:sz w:val="28"/>
          <w:szCs w:val="28"/>
        </w:rPr>
        <w:t>, представлен</w:t>
      </w:r>
      <w:r w:rsidR="00B15368" w:rsidRPr="00496534">
        <w:rPr>
          <w:rFonts w:ascii="PT Astra Serif" w:hAnsi="PT Astra Serif"/>
          <w:sz w:val="28"/>
          <w:szCs w:val="28"/>
        </w:rPr>
        <w:t>н</w:t>
      </w:r>
      <w:r w:rsidR="009423DF" w:rsidRPr="00496534">
        <w:rPr>
          <w:rFonts w:ascii="PT Astra Serif" w:hAnsi="PT Astra Serif"/>
          <w:sz w:val="28"/>
          <w:szCs w:val="28"/>
        </w:rPr>
        <w:t>ы</w:t>
      </w:r>
      <w:r w:rsidR="00B15368" w:rsidRPr="00496534">
        <w:rPr>
          <w:rFonts w:ascii="PT Astra Serif" w:hAnsi="PT Astra Serif"/>
          <w:sz w:val="28"/>
          <w:szCs w:val="28"/>
        </w:rPr>
        <w:t>е</w:t>
      </w:r>
      <w:r w:rsidR="009423DF" w:rsidRPr="00496534">
        <w:rPr>
          <w:rFonts w:ascii="PT Astra Serif" w:hAnsi="PT Astra Serif"/>
          <w:sz w:val="28"/>
          <w:szCs w:val="28"/>
        </w:rPr>
        <w:t xml:space="preserve"> в таблице </w:t>
      </w:r>
      <w:r w:rsidR="000A4D82" w:rsidRPr="00496534">
        <w:rPr>
          <w:rFonts w:ascii="PT Astra Serif" w:hAnsi="PT Astra Serif"/>
          <w:sz w:val="28"/>
          <w:szCs w:val="28"/>
        </w:rPr>
        <w:t>1</w:t>
      </w:r>
      <w:r w:rsidR="009423DF" w:rsidRPr="00496534">
        <w:rPr>
          <w:rFonts w:ascii="PT Astra Serif" w:hAnsi="PT Astra Serif"/>
          <w:sz w:val="28"/>
          <w:szCs w:val="28"/>
        </w:rPr>
        <w:t>.</w:t>
      </w:r>
    </w:p>
    <w:p w:rsidR="00C10EDD" w:rsidRPr="00496534" w:rsidRDefault="00C10EDD" w:rsidP="00C10EDD">
      <w:pPr>
        <w:widowControl w:val="0"/>
        <w:autoSpaceDE w:val="0"/>
        <w:autoSpaceDN w:val="0"/>
        <w:adjustRightInd w:val="0"/>
        <w:spacing w:after="0"/>
        <w:ind w:firstLine="684"/>
        <w:contextualSpacing/>
        <w:jc w:val="right"/>
        <w:rPr>
          <w:rFonts w:ascii="PT Astra Serif" w:hAnsi="PT Astra Serif"/>
          <w:sz w:val="24"/>
          <w:szCs w:val="24"/>
          <w:lang w:eastAsia="ru-RU"/>
        </w:rPr>
      </w:pPr>
      <w:r w:rsidRPr="00496534">
        <w:rPr>
          <w:rFonts w:ascii="PT Astra Serif" w:hAnsi="PT Astra Serif"/>
          <w:sz w:val="24"/>
          <w:szCs w:val="24"/>
          <w:lang w:eastAsia="ru-RU"/>
        </w:rPr>
        <w:t xml:space="preserve">Таблица </w:t>
      </w:r>
      <w:r w:rsidR="000A4D82" w:rsidRPr="00496534">
        <w:rPr>
          <w:rFonts w:ascii="PT Astra Serif" w:hAnsi="PT Astra Serif"/>
          <w:sz w:val="24"/>
          <w:szCs w:val="24"/>
          <w:lang w:eastAsia="ru-RU"/>
        </w:rPr>
        <w:t>1</w:t>
      </w:r>
      <w:r w:rsidRPr="00496534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E157D0" w:rsidRPr="00496534">
        <w:rPr>
          <w:rFonts w:ascii="PT Astra Serif" w:hAnsi="PT Astra Serif"/>
          <w:sz w:val="24"/>
          <w:szCs w:val="24"/>
          <w:lang w:eastAsia="ru-RU"/>
        </w:rPr>
        <w:t>(тыс. руб.)</w:t>
      </w:r>
      <w:r w:rsidRPr="00496534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F563EE" w:rsidRPr="00496534" w:rsidRDefault="00F563EE" w:rsidP="0005335F">
      <w:pPr>
        <w:pStyle w:val="ad"/>
        <w:spacing w:line="276" w:lineRule="auto"/>
        <w:ind w:right="-143" w:firstLine="709"/>
        <w:jc w:val="both"/>
        <w:rPr>
          <w:rFonts w:ascii="PT Astra Serif" w:hAnsi="PT Astra Serif"/>
          <w:sz w:val="16"/>
          <w:szCs w:val="16"/>
        </w:rPr>
      </w:pPr>
    </w:p>
    <w:p w:rsidR="003908B3" w:rsidRPr="00496534" w:rsidRDefault="003908B3" w:rsidP="003908B3">
      <w:pPr>
        <w:pStyle w:val="ad"/>
        <w:spacing w:line="276" w:lineRule="auto"/>
        <w:ind w:right="-143"/>
        <w:jc w:val="both"/>
        <w:rPr>
          <w:rFonts w:ascii="PT Astra Serif" w:hAnsi="PT Astra Serif"/>
          <w:sz w:val="16"/>
          <w:szCs w:val="16"/>
        </w:rPr>
      </w:pPr>
      <w:r w:rsidRPr="00496534">
        <w:rPr>
          <w:rFonts w:ascii="PT Astra Serif" w:hAnsi="PT Astra Serif"/>
          <w:noProof/>
        </w:rPr>
        <w:drawing>
          <wp:inline distT="0" distB="0" distL="0" distR="0">
            <wp:extent cx="6120130" cy="18660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8B3" w:rsidRPr="00496534" w:rsidRDefault="003908B3" w:rsidP="00290ED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0ED0" w:rsidRPr="00496534" w:rsidRDefault="003B084A" w:rsidP="00290ED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Доходы </w:t>
      </w:r>
      <w:r w:rsidR="00A16629" w:rsidRPr="00496534">
        <w:rPr>
          <w:rFonts w:ascii="PT Astra Serif" w:hAnsi="PT Astra Serif"/>
          <w:sz w:val="28"/>
          <w:szCs w:val="28"/>
        </w:rPr>
        <w:t xml:space="preserve">сельского </w:t>
      </w:r>
      <w:r w:rsidR="00734F55" w:rsidRPr="00496534">
        <w:rPr>
          <w:rFonts w:ascii="PT Astra Serif" w:hAnsi="PT Astra Serif"/>
          <w:sz w:val="28"/>
          <w:szCs w:val="28"/>
        </w:rPr>
        <w:t>поселения</w:t>
      </w:r>
      <w:r w:rsidRPr="00496534">
        <w:rPr>
          <w:rFonts w:ascii="PT Astra Serif" w:hAnsi="PT Astra Serif"/>
          <w:sz w:val="28"/>
          <w:szCs w:val="28"/>
        </w:rPr>
        <w:t xml:space="preserve"> на 20</w:t>
      </w:r>
      <w:r w:rsidR="00540523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планируются в объеме</w:t>
      </w:r>
      <w:r w:rsidR="00F7493B" w:rsidRPr="00496534">
        <w:rPr>
          <w:rFonts w:ascii="PT Astra Serif" w:hAnsi="PT Astra Serif"/>
          <w:sz w:val="28"/>
          <w:szCs w:val="28"/>
        </w:rPr>
        <w:t xml:space="preserve">                            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1859A8" w:rsidRPr="00496534">
        <w:rPr>
          <w:rFonts w:ascii="PT Astra Serif" w:hAnsi="PT Astra Serif"/>
          <w:sz w:val="28"/>
          <w:szCs w:val="28"/>
        </w:rPr>
        <w:t>23 821,06</w:t>
      </w:r>
      <w:r w:rsidRPr="00496534">
        <w:rPr>
          <w:rFonts w:ascii="PT Astra Serif" w:hAnsi="PT Astra Serif"/>
          <w:sz w:val="28"/>
          <w:szCs w:val="28"/>
        </w:rPr>
        <w:t xml:space="preserve"> тыс</w:t>
      </w:r>
      <w:r w:rsidR="00955AFE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руб</w:t>
      </w:r>
      <w:r w:rsidR="00955AFE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>,</w:t>
      </w:r>
      <w:r w:rsidR="00955AFE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что </w:t>
      </w:r>
      <w:r w:rsidR="0005335F" w:rsidRPr="00496534">
        <w:rPr>
          <w:rFonts w:ascii="PT Astra Serif" w:hAnsi="PT Astra Serif"/>
          <w:sz w:val="28"/>
          <w:szCs w:val="28"/>
        </w:rPr>
        <w:t xml:space="preserve">на </w:t>
      </w:r>
      <w:r w:rsidR="001859A8" w:rsidRPr="00496534">
        <w:rPr>
          <w:rFonts w:ascii="PT Astra Serif" w:hAnsi="PT Astra Serif"/>
          <w:sz w:val="28"/>
          <w:szCs w:val="28"/>
        </w:rPr>
        <w:t>43,4</w:t>
      </w:r>
      <w:r w:rsidR="003E42B6" w:rsidRPr="00496534">
        <w:rPr>
          <w:rFonts w:ascii="PT Astra Serif" w:hAnsi="PT Astra Serif"/>
          <w:sz w:val="28"/>
          <w:szCs w:val="28"/>
        </w:rPr>
        <w:t xml:space="preserve"> </w:t>
      </w:r>
      <w:r w:rsidR="0005335F" w:rsidRPr="00496534">
        <w:rPr>
          <w:rFonts w:ascii="PT Astra Serif" w:hAnsi="PT Astra Serif"/>
          <w:sz w:val="28"/>
          <w:szCs w:val="28"/>
        </w:rPr>
        <w:t xml:space="preserve">% </w:t>
      </w:r>
      <w:r w:rsidR="00510C3F" w:rsidRPr="00496534">
        <w:rPr>
          <w:rFonts w:ascii="PT Astra Serif" w:hAnsi="PT Astra Serif"/>
          <w:sz w:val="28"/>
          <w:szCs w:val="28"/>
        </w:rPr>
        <w:t>ниже</w:t>
      </w:r>
      <w:r w:rsidR="0005335F" w:rsidRPr="00496534">
        <w:rPr>
          <w:rFonts w:ascii="PT Astra Serif" w:hAnsi="PT Astra Serif"/>
          <w:sz w:val="28"/>
          <w:szCs w:val="28"/>
        </w:rPr>
        <w:t xml:space="preserve"> уровн</w:t>
      </w:r>
      <w:r w:rsidR="00EC74DA" w:rsidRPr="00496534">
        <w:rPr>
          <w:rFonts w:ascii="PT Astra Serif" w:hAnsi="PT Astra Serif"/>
          <w:sz w:val="28"/>
          <w:szCs w:val="28"/>
        </w:rPr>
        <w:t>я</w:t>
      </w:r>
      <w:r w:rsidR="0005335F" w:rsidRPr="00496534">
        <w:rPr>
          <w:rFonts w:ascii="PT Astra Serif" w:hAnsi="PT Astra Serif"/>
          <w:sz w:val="28"/>
          <w:szCs w:val="28"/>
        </w:rPr>
        <w:t xml:space="preserve"> фактических показателей за 202</w:t>
      </w:r>
      <w:r w:rsidR="001859A8" w:rsidRPr="00496534">
        <w:rPr>
          <w:rFonts w:ascii="PT Astra Serif" w:hAnsi="PT Astra Serif"/>
          <w:sz w:val="28"/>
          <w:szCs w:val="28"/>
        </w:rPr>
        <w:t>3</w:t>
      </w:r>
      <w:r w:rsidR="0005335F" w:rsidRPr="00496534">
        <w:rPr>
          <w:rFonts w:ascii="PT Astra Serif" w:hAnsi="PT Astra Serif"/>
          <w:sz w:val="28"/>
          <w:szCs w:val="28"/>
        </w:rPr>
        <w:t xml:space="preserve"> год</w:t>
      </w:r>
      <w:r w:rsidR="00510C3F" w:rsidRPr="00496534">
        <w:rPr>
          <w:rFonts w:ascii="PT Astra Serif" w:hAnsi="PT Astra Serif"/>
          <w:sz w:val="28"/>
          <w:szCs w:val="28"/>
        </w:rPr>
        <w:t>,</w:t>
      </w:r>
      <w:r w:rsidR="003E42B6" w:rsidRPr="00496534">
        <w:rPr>
          <w:rFonts w:ascii="PT Astra Serif" w:hAnsi="PT Astra Serif"/>
          <w:sz w:val="28"/>
          <w:szCs w:val="28"/>
        </w:rPr>
        <w:t xml:space="preserve"> и </w:t>
      </w:r>
      <w:r w:rsidR="0005335F" w:rsidRPr="00496534">
        <w:rPr>
          <w:rFonts w:ascii="PT Astra Serif" w:hAnsi="PT Astra Serif"/>
          <w:sz w:val="28"/>
          <w:szCs w:val="28"/>
        </w:rPr>
        <w:t xml:space="preserve">на </w:t>
      </w:r>
      <w:r w:rsidR="00510C3F" w:rsidRPr="00496534">
        <w:rPr>
          <w:rFonts w:ascii="PT Astra Serif" w:hAnsi="PT Astra Serif"/>
          <w:sz w:val="28"/>
          <w:szCs w:val="28"/>
        </w:rPr>
        <w:t>1</w:t>
      </w:r>
      <w:r w:rsidR="001859A8" w:rsidRPr="00496534">
        <w:rPr>
          <w:rFonts w:ascii="PT Astra Serif" w:hAnsi="PT Astra Serif"/>
          <w:sz w:val="28"/>
          <w:szCs w:val="28"/>
        </w:rPr>
        <w:t>0,4</w:t>
      </w:r>
      <w:r w:rsidR="00251C0C" w:rsidRPr="00496534">
        <w:rPr>
          <w:rFonts w:ascii="PT Astra Serif" w:hAnsi="PT Astra Serif"/>
          <w:sz w:val="28"/>
          <w:szCs w:val="28"/>
        </w:rPr>
        <w:t xml:space="preserve"> %</w:t>
      </w:r>
      <w:r w:rsidR="003E42B6" w:rsidRPr="00496534">
        <w:rPr>
          <w:rFonts w:ascii="PT Astra Serif" w:hAnsi="PT Astra Serif"/>
          <w:sz w:val="28"/>
          <w:szCs w:val="28"/>
        </w:rPr>
        <w:t xml:space="preserve"> </w:t>
      </w:r>
      <w:r w:rsidR="001859A8" w:rsidRPr="00496534">
        <w:rPr>
          <w:rFonts w:ascii="PT Astra Serif" w:hAnsi="PT Astra Serif"/>
          <w:sz w:val="28"/>
          <w:szCs w:val="28"/>
        </w:rPr>
        <w:t>выше</w:t>
      </w:r>
      <w:r w:rsidR="003E42B6" w:rsidRPr="00496534">
        <w:rPr>
          <w:rFonts w:ascii="PT Astra Serif" w:hAnsi="PT Astra Serif"/>
          <w:sz w:val="28"/>
          <w:szCs w:val="28"/>
        </w:rPr>
        <w:t xml:space="preserve"> </w:t>
      </w:r>
      <w:r w:rsidR="00962104" w:rsidRPr="00496534">
        <w:rPr>
          <w:rFonts w:ascii="PT Astra Serif" w:hAnsi="PT Astra Serif"/>
          <w:sz w:val="28"/>
          <w:szCs w:val="28"/>
        </w:rPr>
        <w:t xml:space="preserve">доходов </w:t>
      </w:r>
      <w:r w:rsidRPr="00496534">
        <w:rPr>
          <w:rFonts w:ascii="PT Astra Serif" w:hAnsi="PT Astra Serif"/>
          <w:sz w:val="28"/>
          <w:szCs w:val="28"/>
        </w:rPr>
        <w:t xml:space="preserve">первоначально </w:t>
      </w:r>
      <w:r w:rsidR="00251C0C" w:rsidRPr="00496534">
        <w:rPr>
          <w:rFonts w:ascii="PT Astra Serif" w:hAnsi="PT Astra Serif"/>
          <w:sz w:val="28"/>
          <w:szCs w:val="28"/>
        </w:rPr>
        <w:t>запланированного</w:t>
      </w:r>
      <w:r w:rsidRPr="00496534">
        <w:rPr>
          <w:rFonts w:ascii="PT Astra Serif" w:hAnsi="PT Astra Serif"/>
          <w:sz w:val="28"/>
          <w:szCs w:val="28"/>
        </w:rPr>
        <w:t xml:space="preserve"> бюджет</w:t>
      </w:r>
      <w:r w:rsidR="00962104" w:rsidRPr="00496534">
        <w:rPr>
          <w:rFonts w:ascii="PT Astra Serif" w:hAnsi="PT Astra Serif"/>
          <w:sz w:val="28"/>
          <w:szCs w:val="28"/>
        </w:rPr>
        <w:t>а</w:t>
      </w:r>
      <w:r w:rsidRPr="00496534">
        <w:rPr>
          <w:rFonts w:ascii="PT Astra Serif" w:hAnsi="PT Astra Serif"/>
          <w:sz w:val="28"/>
          <w:szCs w:val="28"/>
        </w:rPr>
        <w:t xml:space="preserve"> 20</w:t>
      </w:r>
      <w:r w:rsidR="00F35EAB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</w:t>
      </w:r>
      <w:r w:rsidR="006019A9" w:rsidRPr="00496534">
        <w:rPr>
          <w:rFonts w:ascii="PT Astra Serif" w:hAnsi="PT Astra Serif"/>
          <w:sz w:val="28"/>
          <w:szCs w:val="28"/>
        </w:rPr>
        <w:t>од</w:t>
      </w:r>
      <w:r w:rsidR="004C6AD2" w:rsidRPr="00496534">
        <w:rPr>
          <w:rFonts w:ascii="PT Astra Serif" w:hAnsi="PT Astra Serif"/>
          <w:sz w:val="28"/>
          <w:szCs w:val="28"/>
        </w:rPr>
        <w:t>а</w:t>
      </w:r>
      <w:r w:rsidR="00955AFE" w:rsidRPr="00496534">
        <w:rPr>
          <w:rFonts w:ascii="PT Astra Serif" w:hAnsi="PT Astra Serif"/>
          <w:sz w:val="28"/>
          <w:szCs w:val="28"/>
        </w:rPr>
        <w:t>.</w:t>
      </w:r>
    </w:p>
    <w:p w:rsidR="00290ED0" w:rsidRPr="00496534" w:rsidRDefault="00290ED0" w:rsidP="00290ED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плановый период доходы </w:t>
      </w:r>
      <w:r w:rsidR="003E42B6" w:rsidRPr="00496534">
        <w:rPr>
          <w:rFonts w:ascii="PT Astra Serif" w:hAnsi="PT Astra Serif"/>
          <w:sz w:val="28"/>
          <w:szCs w:val="28"/>
        </w:rPr>
        <w:t>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планируются: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1859A8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510C3F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3 856,45</w:t>
      </w:r>
      <w:r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1859A8" w:rsidRPr="00496534">
        <w:rPr>
          <w:rFonts w:ascii="PT Astra Serif" w:hAnsi="PT Astra Serif"/>
          <w:sz w:val="28"/>
          <w:szCs w:val="28"/>
        </w:rPr>
        <w:t>100,1</w:t>
      </w:r>
      <w:r w:rsidRPr="00496534">
        <w:rPr>
          <w:rFonts w:ascii="PT Astra Serif" w:hAnsi="PT Astra Serif"/>
          <w:sz w:val="28"/>
          <w:szCs w:val="28"/>
        </w:rPr>
        <w:t xml:space="preserve"> % от объема доходов 202</w:t>
      </w:r>
      <w:r w:rsidR="001859A8" w:rsidRPr="00496534">
        <w:rPr>
          <w:rFonts w:ascii="PT Astra Serif" w:hAnsi="PT Astra Serif"/>
          <w:sz w:val="28"/>
          <w:szCs w:val="28"/>
        </w:rPr>
        <w:t>5</w:t>
      </w:r>
      <w:r w:rsidR="002A73F5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года;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lastRenderedPageBreak/>
        <w:t>на 202</w:t>
      </w:r>
      <w:r w:rsidR="001859A8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1859A8" w:rsidRPr="00496534">
        <w:rPr>
          <w:rFonts w:ascii="PT Astra Serif" w:hAnsi="PT Astra Serif"/>
          <w:sz w:val="28"/>
          <w:szCs w:val="28"/>
        </w:rPr>
        <w:t>24 111,89</w:t>
      </w:r>
      <w:r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1859A8" w:rsidRPr="00496534">
        <w:rPr>
          <w:rFonts w:ascii="PT Astra Serif" w:hAnsi="PT Astra Serif"/>
          <w:sz w:val="28"/>
          <w:szCs w:val="28"/>
        </w:rPr>
        <w:t>101,2</w:t>
      </w:r>
      <w:r w:rsidRPr="00496534">
        <w:rPr>
          <w:rFonts w:ascii="PT Astra Serif" w:hAnsi="PT Astra Serif"/>
          <w:sz w:val="28"/>
          <w:szCs w:val="28"/>
        </w:rPr>
        <w:t xml:space="preserve"> % от объема доходов 202</w:t>
      </w:r>
      <w:r w:rsidR="001859A8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года.</w:t>
      </w:r>
    </w:p>
    <w:p w:rsidR="003B084A" w:rsidRPr="00496534" w:rsidRDefault="000E5B53" w:rsidP="0042188A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</w:t>
      </w:r>
      <w:r w:rsidR="003B084A" w:rsidRPr="00496534">
        <w:rPr>
          <w:rFonts w:ascii="PT Astra Serif" w:hAnsi="PT Astra Serif"/>
          <w:sz w:val="28"/>
          <w:szCs w:val="28"/>
        </w:rPr>
        <w:t xml:space="preserve">асходы бюджета </w:t>
      </w:r>
      <w:r w:rsidR="00A16629" w:rsidRPr="00496534">
        <w:rPr>
          <w:rFonts w:ascii="PT Astra Serif" w:hAnsi="PT Astra Serif"/>
          <w:sz w:val="28"/>
          <w:szCs w:val="28"/>
        </w:rPr>
        <w:t>сельского</w:t>
      </w:r>
      <w:r w:rsidR="00734F55" w:rsidRPr="00496534">
        <w:rPr>
          <w:rFonts w:ascii="PT Astra Serif" w:hAnsi="PT Astra Serif"/>
          <w:sz w:val="28"/>
          <w:szCs w:val="28"/>
        </w:rPr>
        <w:t xml:space="preserve"> поселения</w:t>
      </w:r>
      <w:r w:rsidR="00C92307" w:rsidRPr="00496534">
        <w:rPr>
          <w:rFonts w:ascii="PT Astra Serif" w:hAnsi="PT Astra Serif"/>
          <w:sz w:val="28"/>
          <w:szCs w:val="28"/>
        </w:rPr>
        <w:t xml:space="preserve"> </w:t>
      </w:r>
      <w:r w:rsidR="003B084A" w:rsidRPr="00496534">
        <w:rPr>
          <w:rFonts w:ascii="PT Astra Serif" w:hAnsi="PT Astra Serif"/>
          <w:sz w:val="28"/>
          <w:szCs w:val="28"/>
        </w:rPr>
        <w:t>на 20</w:t>
      </w:r>
      <w:r w:rsidR="00540523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5</w:t>
      </w:r>
      <w:r w:rsidR="003B084A" w:rsidRPr="00496534">
        <w:rPr>
          <w:rFonts w:ascii="PT Astra Serif" w:hAnsi="PT Astra Serif"/>
          <w:sz w:val="28"/>
          <w:szCs w:val="28"/>
        </w:rPr>
        <w:t xml:space="preserve"> год запланированы в </w:t>
      </w:r>
      <w:r w:rsidR="00C92307" w:rsidRPr="00496534">
        <w:rPr>
          <w:rFonts w:ascii="PT Astra Serif" w:hAnsi="PT Astra Serif"/>
          <w:sz w:val="28"/>
          <w:szCs w:val="28"/>
        </w:rPr>
        <w:t>объеме</w:t>
      </w:r>
      <w:r w:rsidR="003B084A" w:rsidRPr="00496534">
        <w:rPr>
          <w:rFonts w:ascii="PT Astra Serif" w:hAnsi="PT Astra Serif"/>
          <w:sz w:val="28"/>
          <w:szCs w:val="28"/>
        </w:rPr>
        <w:t xml:space="preserve"> </w:t>
      </w:r>
      <w:r w:rsidR="002A73F5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3 821,06</w:t>
      </w:r>
      <w:r w:rsidR="009B10D7" w:rsidRPr="00496534">
        <w:rPr>
          <w:rFonts w:ascii="PT Astra Serif" w:hAnsi="PT Astra Serif"/>
          <w:sz w:val="28"/>
          <w:szCs w:val="28"/>
        </w:rPr>
        <w:t xml:space="preserve"> </w:t>
      </w:r>
      <w:r w:rsidR="003B084A" w:rsidRPr="00496534">
        <w:rPr>
          <w:rFonts w:ascii="PT Astra Serif" w:hAnsi="PT Astra Serif"/>
          <w:sz w:val="28"/>
          <w:szCs w:val="28"/>
        </w:rPr>
        <w:t>тыс</w:t>
      </w:r>
      <w:r w:rsidR="00955AFE" w:rsidRPr="00496534">
        <w:rPr>
          <w:rFonts w:ascii="PT Astra Serif" w:hAnsi="PT Astra Serif"/>
          <w:sz w:val="28"/>
          <w:szCs w:val="28"/>
        </w:rPr>
        <w:t>.</w:t>
      </w:r>
      <w:r w:rsidR="003B084A" w:rsidRPr="00496534">
        <w:rPr>
          <w:rFonts w:ascii="PT Astra Serif" w:hAnsi="PT Astra Serif"/>
          <w:sz w:val="28"/>
          <w:szCs w:val="28"/>
        </w:rPr>
        <w:t xml:space="preserve"> руб</w:t>
      </w:r>
      <w:r w:rsidR="00955AFE" w:rsidRPr="00496534">
        <w:rPr>
          <w:rFonts w:ascii="PT Astra Serif" w:hAnsi="PT Astra Serif"/>
          <w:sz w:val="28"/>
          <w:szCs w:val="28"/>
        </w:rPr>
        <w:t>.</w:t>
      </w:r>
      <w:r w:rsidR="003B084A" w:rsidRPr="00496534">
        <w:rPr>
          <w:rFonts w:ascii="PT Astra Serif" w:hAnsi="PT Astra Serif"/>
          <w:sz w:val="28"/>
          <w:szCs w:val="28"/>
        </w:rPr>
        <w:t>, что</w:t>
      </w:r>
      <w:r w:rsidR="00290ED0" w:rsidRPr="00496534">
        <w:rPr>
          <w:rFonts w:ascii="PT Astra Serif" w:hAnsi="PT Astra Serif"/>
          <w:sz w:val="28"/>
          <w:szCs w:val="28"/>
        </w:rPr>
        <w:t xml:space="preserve"> на </w:t>
      </w:r>
      <w:r w:rsidR="001859A8" w:rsidRPr="00496534">
        <w:rPr>
          <w:rFonts w:ascii="PT Astra Serif" w:hAnsi="PT Astra Serif"/>
          <w:sz w:val="28"/>
          <w:szCs w:val="28"/>
        </w:rPr>
        <w:t>38,1</w:t>
      </w:r>
      <w:r w:rsidR="003E42B6" w:rsidRPr="00496534">
        <w:rPr>
          <w:rFonts w:ascii="PT Astra Serif" w:hAnsi="PT Astra Serif"/>
          <w:sz w:val="28"/>
          <w:szCs w:val="28"/>
        </w:rPr>
        <w:t xml:space="preserve"> </w:t>
      </w:r>
      <w:r w:rsidR="00290ED0" w:rsidRPr="00496534">
        <w:rPr>
          <w:rFonts w:ascii="PT Astra Serif" w:hAnsi="PT Astra Serif"/>
          <w:sz w:val="28"/>
          <w:szCs w:val="28"/>
        </w:rPr>
        <w:t xml:space="preserve">% </w:t>
      </w:r>
      <w:r w:rsidR="002A73F5" w:rsidRPr="00496534">
        <w:rPr>
          <w:rFonts w:ascii="PT Astra Serif" w:hAnsi="PT Astra Serif"/>
          <w:sz w:val="28"/>
          <w:szCs w:val="28"/>
        </w:rPr>
        <w:t>ниже</w:t>
      </w:r>
      <w:r w:rsidR="00290ED0" w:rsidRPr="00496534">
        <w:rPr>
          <w:rFonts w:ascii="PT Astra Serif" w:hAnsi="PT Astra Serif"/>
          <w:sz w:val="28"/>
          <w:szCs w:val="28"/>
        </w:rPr>
        <w:t xml:space="preserve"> уровня фактических показателей за 202</w:t>
      </w:r>
      <w:r w:rsidR="001859A8" w:rsidRPr="00496534">
        <w:rPr>
          <w:rFonts w:ascii="PT Astra Serif" w:hAnsi="PT Astra Serif"/>
          <w:sz w:val="28"/>
          <w:szCs w:val="28"/>
        </w:rPr>
        <w:t>3</w:t>
      </w:r>
      <w:r w:rsidR="00290ED0" w:rsidRPr="00496534">
        <w:rPr>
          <w:rFonts w:ascii="PT Astra Serif" w:hAnsi="PT Astra Serif"/>
          <w:sz w:val="28"/>
          <w:szCs w:val="28"/>
        </w:rPr>
        <w:t xml:space="preserve"> год</w:t>
      </w:r>
      <w:r w:rsidR="003E42B6" w:rsidRPr="00496534">
        <w:rPr>
          <w:rFonts w:ascii="PT Astra Serif" w:hAnsi="PT Astra Serif"/>
          <w:sz w:val="28"/>
          <w:szCs w:val="28"/>
        </w:rPr>
        <w:t xml:space="preserve"> и </w:t>
      </w:r>
      <w:r w:rsidR="00251C0C" w:rsidRPr="00496534">
        <w:rPr>
          <w:rFonts w:ascii="PT Astra Serif" w:hAnsi="PT Astra Serif"/>
          <w:sz w:val="28"/>
          <w:szCs w:val="28"/>
        </w:rPr>
        <w:t xml:space="preserve">на </w:t>
      </w:r>
      <w:r w:rsidR="002A73F5" w:rsidRPr="00496534">
        <w:rPr>
          <w:rFonts w:ascii="PT Astra Serif" w:hAnsi="PT Astra Serif"/>
          <w:sz w:val="28"/>
          <w:szCs w:val="28"/>
        </w:rPr>
        <w:t>1</w:t>
      </w:r>
      <w:r w:rsidR="001859A8" w:rsidRPr="00496534">
        <w:rPr>
          <w:rFonts w:ascii="PT Astra Serif" w:hAnsi="PT Astra Serif"/>
          <w:sz w:val="28"/>
          <w:szCs w:val="28"/>
        </w:rPr>
        <w:t>0,4</w:t>
      </w:r>
      <w:r w:rsidR="00251C0C" w:rsidRPr="00496534">
        <w:rPr>
          <w:rFonts w:ascii="PT Astra Serif" w:hAnsi="PT Astra Serif"/>
          <w:sz w:val="28"/>
          <w:szCs w:val="28"/>
        </w:rPr>
        <w:t xml:space="preserve"> %</w:t>
      </w:r>
      <w:r w:rsidR="003E42B6" w:rsidRPr="00496534">
        <w:rPr>
          <w:rFonts w:ascii="PT Astra Serif" w:hAnsi="PT Astra Serif"/>
          <w:sz w:val="28"/>
          <w:szCs w:val="28"/>
        </w:rPr>
        <w:t xml:space="preserve"> </w:t>
      </w:r>
      <w:r w:rsidR="001859A8" w:rsidRPr="00496534">
        <w:rPr>
          <w:rFonts w:ascii="PT Astra Serif" w:hAnsi="PT Astra Serif"/>
          <w:sz w:val="28"/>
          <w:szCs w:val="28"/>
        </w:rPr>
        <w:t>выше</w:t>
      </w:r>
      <w:r w:rsidR="00962104" w:rsidRPr="00496534">
        <w:rPr>
          <w:rFonts w:ascii="PT Astra Serif" w:hAnsi="PT Astra Serif"/>
          <w:sz w:val="28"/>
          <w:szCs w:val="28"/>
        </w:rPr>
        <w:t xml:space="preserve"> </w:t>
      </w:r>
      <w:r w:rsidR="0092689E" w:rsidRPr="00496534">
        <w:rPr>
          <w:rFonts w:ascii="PT Astra Serif" w:hAnsi="PT Astra Serif"/>
          <w:sz w:val="28"/>
          <w:szCs w:val="28"/>
        </w:rPr>
        <w:t xml:space="preserve">расходов </w:t>
      </w:r>
      <w:r w:rsidR="003B084A" w:rsidRPr="00496534">
        <w:rPr>
          <w:rFonts w:ascii="PT Astra Serif" w:hAnsi="PT Astra Serif"/>
          <w:sz w:val="28"/>
          <w:szCs w:val="28"/>
        </w:rPr>
        <w:t xml:space="preserve">первоначально </w:t>
      </w:r>
      <w:r w:rsidR="00251C0C" w:rsidRPr="00496534">
        <w:rPr>
          <w:rFonts w:ascii="PT Astra Serif" w:hAnsi="PT Astra Serif"/>
          <w:sz w:val="28"/>
          <w:szCs w:val="28"/>
        </w:rPr>
        <w:t>запланированного бюджета</w:t>
      </w:r>
      <w:r w:rsidR="003B084A" w:rsidRPr="00496534">
        <w:rPr>
          <w:rFonts w:ascii="PT Astra Serif" w:hAnsi="PT Astra Serif"/>
          <w:sz w:val="28"/>
          <w:szCs w:val="28"/>
        </w:rPr>
        <w:t xml:space="preserve"> 20</w:t>
      </w:r>
      <w:r w:rsidR="00F35EAB" w:rsidRPr="00496534">
        <w:rPr>
          <w:rFonts w:ascii="PT Astra Serif" w:hAnsi="PT Astra Serif"/>
          <w:sz w:val="28"/>
          <w:szCs w:val="28"/>
        </w:rPr>
        <w:t>2</w:t>
      </w:r>
      <w:r w:rsidR="001859A8" w:rsidRPr="00496534">
        <w:rPr>
          <w:rFonts w:ascii="PT Astra Serif" w:hAnsi="PT Astra Serif"/>
          <w:sz w:val="28"/>
          <w:szCs w:val="28"/>
        </w:rPr>
        <w:t>4</w:t>
      </w:r>
      <w:r w:rsidR="003B084A" w:rsidRPr="00496534">
        <w:rPr>
          <w:rFonts w:ascii="PT Astra Serif" w:hAnsi="PT Astra Serif"/>
          <w:sz w:val="28"/>
          <w:szCs w:val="28"/>
        </w:rPr>
        <w:t xml:space="preserve"> г</w:t>
      </w:r>
      <w:r w:rsidR="006019A9" w:rsidRPr="00496534">
        <w:rPr>
          <w:rFonts w:ascii="PT Astra Serif" w:hAnsi="PT Astra Serif"/>
          <w:sz w:val="28"/>
          <w:szCs w:val="28"/>
        </w:rPr>
        <w:t>од</w:t>
      </w:r>
      <w:r w:rsidR="00C23EF1" w:rsidRPr="00496534">
        <w:rPr>
          <w:rFonts w:ascii="PT Astra Serif" w:hAnsi="PT Astra Serif"/>
          <w:sz w:val="28"/>
          <w:szCs w:val="28"/>
        </w:rPr>
        <w:t>а</w:t>
      </w:r>
      <w:r w:rsidR="00955AFE" w:rsidRPr="00496534">
        <w:rPr>
          <w:rFonts w:ascii="PT Astra Serif" w:hAnsi="PT Astra Serif"/>
          <w:sz w:val="28"/>
          <w:szCs w:val="28"/>
        </w:rPr>
        <w:t>.</w:t>
      </w:r>
      <w:r w:rsidR="003B084A" w:rsidRPr="00496534">
        <w:rPr>
          <w:rFonts w:ascii="PT Astra Serif" w:hAnsi="PT Astra Serif"/>
          <w:sz w:val="28"/>
          <w:szCs w:val="28"/>
        </w:rPr>
        <w:t xml:space="preserve"> </w:t>
      </w:r>
    </w:p>
    <w:p w:rsidR="00290ED0" w:rsidRPr="00496534" w:rsidRDefault="00290ED0" w:rsidP="00290ED0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плановый период расходы </w:t>
      </w:r>
      <w:r w:rsidR="003E42B6" w:rsidRPr="00496534">
        <w:rPr>
          <w:rFonts w:ascii="PT Astra Serif" w:hAnsi="PT Astra Serif"/>
          <w:sz w:val="28"/>
          <w:szCs w:val="28"/>
        </w:rPr>
        <w:t>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планируются: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8A3C2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8A3C2C" w:rsidRPr="00496534">
        <w:rPr>
          <w:rFonts w:ascii="PT Astra Serif" w:hAnsi="PT Astra Serif"/>
          <w:sz w:val="28"/>
          <w:szCs w:val="28"/>
        </w:rPr>
        <w:t>23 856,45</w:t>
      </w:r>
      <w:r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8A3C2C" w:rsidRPr="00496534">
        <w:rPr>
          <w:rFonts w:ascii="PT Astra Serif" w:hAnsi="PT Astra Serif"/>
          <w:sz w:val="28"/>
          <w:szCs w:val="28"/>
        </w:rPr>
        <w:t>100,1</w:t>
      </w:r>
      <w:r w:rsidRPr="00496534">
        <w:rPr>
          <w:rFonts w:ascii="PT Astra Serif" w:hAnsi="PT Astra Serif"/>
          <w:sz w:val="28"/>
          <w:szCs w:val="28"/>
        </w:rPr>
        <w:t xml:space="preserve"> % от объема доходов 202</w:t>
      </w:r>
      <w:r w:rsidR="008A3C2C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года;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8A3C2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8A3C2C" w:rsidRPr="00496534">
        <w:rPr>
          <w:rFonts w:ascii="PT Astra Serif" w:hAnsi="PT Astra Serif"/>
          <w:sz w:val="28"/>
          <w:szCs w:val="28"/>
        </w:rPr>
        <w:t>24 111,89</w:t>
      </w:r>
      <w:r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8A3C2C" w:rsidRPr="00496534">
        <w:rPr>
          <w:rFonts w:ascii="PT Astra Serif" w:hAnsi="PT Astra Serif"/>
          <w:sz w:val="28"/>
          <w:szCs w:val="28"/>
        </w:rPr>
        <w:t>101,2</w:t>
      </w:r>
      <w:r w:rsidRPr="00496534">
        <w:rPr>
          <w:rFonts w:ascii="PT Astra Serif" w:hAnsi="PT Astra Serif"/>
          <w:sz w:val="28"/>
          <w:szCs w:val="28"/>
        </w:rPr>
        <w:t xml:space="preserve"> % от объема доходов 202</w:t>
      </w:r>
      <w:r w:rsidR="008A3C2C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года.</w:t>
      </w:r>
    </w:p>
    <w:p w:rsidR="00290ED0" w:rsidRPr="00496534" w:rsidRDefault="00290ED0" w:rsidP="00290ED0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Условно утверждаемые расходы в плановом периоде составили: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8A3C2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3E42B6" w:rsidRPr="00496534">
        <w:rPr>
          <w:rFonts w:ascii="PT Astra Serif" w:hAnsi="PT Astra Serif"/>
          <w:sz w:val="28"/>
          <w:szCs w:val="28"/>
        </w:rPr>
        <w:t>год в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C11F0F" w:rsidRPr="00496534">
        <w:rPr>
          <w:rFonts w:ascii="PT Astra Serif" w:hAnsi="PT Astra Serif"/>
          <w:sz w:val="28"/>
          <w:szCs w:val="28"/>
        </w:rPr>
        <w:t>4</w:t>
      </w:r>
      <w:r w:rsidR="008A3C2C" w:rsidRPr="00496534">
        <w:rPr>
          <w:rFonts w:ascii="PT Astra Serif" w:hAnsi="PT Astra Serif"/>
          <w:sz w:val="28"/>
          <w:szCs w:val="28"/>
        </w:rPr>
        <w:t>50,28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CF32A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руб., </w:t>
      </w:r>
    </w:p>
    <w:p w:rsidR="00290ED0" w:rsidRPr="00496534" w:rsidRDefault="00290ED0" w:rsidP="00BB2645">
      <w:pPr>
        <w:pStyle w:val="ad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8A3C2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8A3C2C" w:rsidRPr="00496534">
        <w:rPr>
          <w:rFonts w:ascii="PT Astra Serif" w:hAnsi="PT Astra Serif"/>
          <w:sz w:val="28"/>
          <w:szCs w:val="28"/>
        </w:rPr>
        <w:t>912,38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CF32A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</w:t>
      </w:r>
    </w:p>
    <w:p w:rsidR="005177EC" w:rsidRPr="00496534" w:rsidRDefault="004D066E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Б</w:t>
      </w:r>
      <w:r w:rsidR="00740994" w:rsidRPr="00496534">
        <w:rPr>
          <w:rFonts w:ascii="PT Astra Serif" w:hAnsi="PT Astra Serif"/>
          <w:sz w:val="28"/>
          <w:szCs w:val="28"/>
        </w:rPr>
        <w:t>юджет на 20</w:t>
      </w:r>
      <w:r w:rsidR="00165F44" w:rsidRPr="00496534">
        <w:rPr>
          <w:rFonts w:ascii="PT Astra Serif" w:hAnsi="PT Astra Serif"/>
          <w:sz w:val="28"/>
          <w:szCs w:val="28"/>
        </w:rPr>
        <w:t>2</w:t>
      </w:r>
      <w:r w:rsidR="008A3C2C" w:rsidRPr="00496534">
        <w:rPr>
          <w:rFonts w:ascii="PT Astra Serif" w:hAnsi="PT Astra Serif"/>
          <w:sz w:val="28"/>
          <w:szCs w:val="28"/>
        </w:rPr>
        <w:t>5</w:t>
      </w:r>
      <w:r w:rsidR="00D3337A" w:rsidRPr="00496534">
        <w:rPr>
          <w:rFonts w:ascii="PT Astra Serif" w:hAnsi="PT Astra Serif"/>
          <w:sz w:val="28"/>
          <w:szCs w:val="28"/>
        </w:rPr>
        <w:t xml:space="preserve"> год</w:t>
      </w:r>
      <w:r w:rsidR="00B50C90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и на плановый период 202</w:t>
      </w:r>
      <w:r w:rsidR="008A3C2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8A3C2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</w:t>
      </w:r>
      <w:r w:rsidR="005177EC" w:rsidRPr="00496534">
        <w:rPr>
          <w:rFonts w:ascii="PT Astra Serif" w:hAnsi="PT Astra Serif"/>
          <w:sz w:val="28"/>
          <w:szCs w:val="28"/>
        </w:rPr>
        <w:t>прогнозируется бездефицитны</w:t>
      </w:r>
      <w:r w:rsidR="00AA1D22" w:rsidRPr="00496534">
        <w:rPr>
          <w:rFonts w:ascii="PT Astra Serif" w:hAnsi="PT Astra Serif"/>
          <w:sz w:val="28"/>
          <w:szCs w:val="28"/>
        </w:rPr>
        <w:t>м</w:t>
      </w:r>
      <w:r w:rsidR="005177EC" w:rsidRPr="00496534">
        <w:rPr>
          <w:rFonts w:ascii="PT Astra Serif" w:hAnsi="PT Astra Serif"/>
          <w:sz w:val="28"/>
          <w:szCs w:val="28"/>
        </w:rPr>
        <w:t>. В соответствии со стать</w:t>
      </w:r>
      <w:r w:rsidR="00D8570D" w:rsidRPr="00496534">
        <w:rPr>
          <w:rFonts w:ascii="PT Astra Serif" w:hAnsi="PT Astra Serif"/>
          <w:sz w:val="28"/>
          <w:szCs w:val="28"/>
        </w:rPr>
        <w:t>е</w:t>
      </w:r>
      <w:r w:rsidR="005177EC" w:rsidRPr="00496534">
        <w:rPr>
          <w:rFonts w:ascii="PT Astra Serif" w:hAnsi="PT Astra Serif"/>
          <w:sz w:val="28"/>
          <w:szCs w:val="28"/>
        </w:rPr>
        <w:t>й 33 БК РФ при составлении Проекта бюджета на плановый период соблюдается принцип сбалансированности бюджета.</w:t>
      </w:r>
    </w:p>
    <w:p w:rsidR="008A6A5D" w:rsidRPr="00496534" w:rsidRDefault="008A6A5D" w:rsidP="00364E97">
      <w:pPr>
        <w:pStyle w:val="a3"/>
        <w:widowControl w:val="0"/>
        <w:spacing w:after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67707D" w:rsidRPr="00496534" w:rsidRDefault="00AF597F" w:rsidP="008A3C2C">
      <w:pPr>
        <w:pStyle w:val="a3"/>
        <w:widowControl w:val="0"/>
        <w:numPr>
          <w:ilvl w:val="0"/>
          <w:numId w:val="1"/>
        </w:numPr>
        <w:spacing w:after="0"/>
        <w:ind w:left="0" w:firstLine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>Доходы</w:t>
      </w:r>
      <w:r w:rsidR="00EF1BFD"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бюджета</w:t>
      </w:r>
    </w:p>
    <w:p w:rsidR="00AF597F" w:rsidRPr="00496534" w:rsidRDefault="00AF597F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140B74" w:rsidRPr="00496534" w:rsidRDefault="00EF1BFD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Доходн</w:t>
      </w:r>
      <w:r w:rsidR="00097FA4" w:rsidRPr="00496534">
        <w:rPr>
          <w:rFonts w:ascii="PT Astra Serif" w:hAnsi="PT Astra Serif"/>
          <w:sz w:val="28"/>
          <w:szCs w:val="28"/>
        </w:rPr>
        <w:t xml:space="preserve">ая часть Проекта бюджета </w:t>
      </w:r>
      <w:r w:rsidR="008A3C2C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 xml:space="preserve"> сформирована в соответствии со стать</w:t>
      </w:r>
      <w:r w:rsidR="00D8570D" w:rsidRPr="00496534">
        <w:rPr>
          <w:rFonts w:ascii="PT Astra Serif" w:hAnsi="PT Astra Serif"/>
          <w:sz w:val="28"/>
          <w:szCs w:val="28"/>
        </w:rPr>
        <w:t>е</w:t>
      </w:r>
      <w:r w:rsidRPr="00496534">
        <w:rPr>
          <w:rFonts w:ascii="PT Astra Serif" w:hAnsi="PT Astra Serif"/>
          <w:sz w:val="28"/>
          <w:szCs w:val="28"/>
        </w:rPr>
        <w:t xml:space="preserve">й 174.1 БК РФ, прогноза социально-экономического развития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района, основных направлений налоговой и бюджетной политики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140B74" w:rsidRPr="00496534">
        <w:rPr>
          <w:rFonts w:ascii="PT Astra Serif" w:hAnsi="PT Astra Serif"/>
          <w:sz w:val="28"/>
          <w:szCs w:val="28"/>
        </w:rPr>
        <w:t>и оценки поступлений доходов.</w:t>
      </w:r>
    </w:p>
    <w:p w:rsidR="00140B74" w:rsidRPr="00496534" w:rsidRDefault="00EF1BFD" w:rsidP="00140B74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Доходы в Проекте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</w:t>
      </w:r>
      <w:r w:rsidR="00A52DAA" w:rsidRPr="00496534">
        <w:rPr>
          <w:rFonts w:ascii="PT Astra Serif" w:hAnsi="PT Astra Serif"/>
          <w:sz w:val="28"/>
          <w:szCs w:val="28"/>
        </w:rPr>
        <w:t>атья</w:t>
      </w:r>
      <w:r w:rsidRPr="00496534">
        <w:rPr>
          <w:rFonts w:ascii="PT Astra Serif" w:hAnsi="PT Astra Serif"/>
          <w:sz w:val="28"/>
          <w:szCs w:val="28"/>
        </w:rPr>
        <w:t xml:space="preserve"> 39 БК РФ) на основе оценки ожидаемого поступления налоговых и других обязательных платежей в бюджет сельского поселения в 20</w:t>
      </w:r>
      <w:r w:rsidR="0014007D" w:rsidRPr="00496534">
        <w:rPr>
          <w:rFonts w:ascii="PT Astra Serif" w:hAnsi="PT Astra Serif"/>
          <w:sz w:val="28"/>
          <w:szCs w:val="28"/>
        </w:rPr>
        <w:t>2</w:t>
      </w:r>
      <w:r w:rsidR="00C619ED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году.</w:t>
      </w:r>
    </w:p>
    <w:p w:rsidR="00140B74" w:rsidRDefault="00140B74" w:rsidP="00140B74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Доходы бюджета поселения составляют налоговые и неналоговые доходы и безвозмездные поступления от других бюджетов бюджетной </w:t>
      </w:r>
      <w:r w:rsidR="00343549" w:rsidRPr="00496534">
        <w:rPr>
          <w:rFonts w:ascii="PT Astra Serif" w:hAnsi="PT Astra Serif"/>
          <w:sz w:val="28"/>
          <w:szCs w:val="28"/>
        </w:rPr>
        <w:t>системы РФ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C750EA" w:rsidRPr="00496534" w:rsidRDefault="00C750EA" w:rsidP="00140B74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0B74" w:rsidRPr="00496534" w:rsidRDefault="00140B74" w:rsidP="00140B74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 за муниципальным бюджетом на постоянной основе закреплены следующие налоги и сборы: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 xml:space="preserve">налог на доходы физических лиц по нормативу </w:t>
      </w:r>
      <w:r w:rsidR="00894BF8" w:rsidRPr="00496534">
        <w:rPr>
          <w:rFonts w:ascii="PT Astra Serif" w:eastAsia="Times New Roman" w:hAnsi="PT Astra Serif"/>
          <w:sz w:val="28"/>
          <w:szCs w:val="28"/>
        </w:rPr>
        <w:t xml:space="preserve">2 </w:t>
      </w:r>
      <w:r w:rsidRPr="00496534">
        <w:rPr>
          <w:rFonts w:ascii="PT Astra Serif" w:eastAsia="Times New Roman" w:hAnsi="PT Astra Serif"/>
          <w:sz w:val="28"/>
          <w:szCs w:val="28"/>
        </w:rPr>
        <w:t>%;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 xml:space="preserve">единый сельскохозяйственный налог по нормативу </w:t>
      </w:r>
      <w:r w:rsidR="000D236A" w:rsidRPr="00496534">
        <w:rPr>
          <w:rFonts w:ascii="PT Astra Serif" w:eastAsia="Times New Roman" w:hAnsi="PT Astra Serif"/>
          <w:sz w:val="28"/>
          <w:szCs w:val="28"/>
        </w:rPr>
        <w:t>3</w:t>
      </w:r>
      <w:r w:rsidRPr="00496534">
        <w:rPr>
          <w:rFonts w:ascii="PT Astra Serif" w:eastAsia="Times New Roman" w:hAnsi="PT Astra Serif"/>
          <w:sz w:val="28"/>
          <w:szCs w:val="28"/>
        </w:rPr>
        <w:t>0 %;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lastRenderedPageBreak/>
        <w:t>налог на имущество физических лиц по нормативу 100 %;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pacing w:val="-1"/>
          <w:sz w:val="28"/>
          <w:szCs w:val="28"/>
        </w:rPr>
        <w:t>земельный налог по нормативу 100 %;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>государственная пошлина по нормативу 100%;</w:t>
      </w:r>
    </w:p>
    <w:p w:rsidR="007944E0" w:rsidRPr="00496534" w:rsidRDefault="007944E0" w:rsidP="007944E0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09"/>
        </w:tabs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поселений, по нормативу </w:t>
      </w:r>
      <w:r w:rsidR="00420DE9" w:rsidRPr="00496534">
        <w:rPr>
          <w:rFonts w:ascii="PT Astra Serif" w:eastAsia="Times New Roman" w:hAnsi="PT Astra Serif"/>
          <w:sz w:val="28"/>
          <w:szCs w:val="28"/>
        </w:rPr>
        <w:t>3</w:t>
      </w:r>
      <w:r w:rsidRPr="00496534">
        <w:rPr>
          <w:rFonts w:ascii="PT Astra Serif" w:eastAsia="Times New Roman" w:hAnsi="PT Astra Serif"/>
          <w:sz w:val="28"/>
          <w:szCs w:val="28"/>
        </w:rPr>
        <w:t>0 %;</w:t>
      </w:r>
    </w:p>
    <w:p w:rsidR="007944E0" w:rsidRPr="00496534" w:rsidRDefault="007944E0" w:rsidP="007944E0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09"/>
        </w:tabs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 xml:space="preserve">доходы, получаемые в виде арендной платы, а также средств от продажи права на заключение договоров аренды на земли, находящихся в собственности сельских поселений (за исключением земельных участков муниципальных бюджетов и автономных учреждений), по нормативу </w:t>
      </w:r>
      <w:r w:rsidR="00420DE9" w:rsidRPr="00496534">
        <w:rPr>
          <w:rFonts w:ascii="PT Astra Serif" w:eastAsia="Times New Roman" w:hAnsi="PT Astra Serif"/>
          <w:sz w:val="28"/>
          <w:szCs w:val="28"/>
        </w:rPr>
        <w:t>10</w:t>
      </w:r>
      <w:r w:rsidRPr="00496534">
        <w:rPr>
          <w:rFonts w:ascii="PT Astra Serif" w:eastAsia="Times New Roman" w:hAnsi="PT Astra Serif"/>
          <w:sz w:val="28"/>
          <w:szCs w:val="28"/>
        </w:rPr>
        <w:t>0 %;</w:t>
      </w:r>
    </w:p>
    <w:p w:rsidR="00140B74" w:rsidRPr="00496534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09"/>
        </w:tabs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>доходы от использования и продажи имущества, находящегося в собственности муниципальных образований, по нормативу 100 %;</w:t>
      </w:r>
    </w:p>
    <w:p w:rsidR="00140B74" w:rsidRPr="00C750EA" w:rsidRDefault="00140B74" w:rsidP="00BB264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09"/>
        </w:tabs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eastAsia="Times New Roman" w:hAnsi="PT Astra Serif"/>
          <w:sz w:val="28"/>
          <w:szCs w:val="28"/>
        </w:rPr>
        <w:t>доходы от оказания платных услуг, оказываемых муниципальными казенными учреждениями по нормативу 100 %.</w:t>
      </w:r>
    </w:p>
    <w:p w:rsidR="00C750EA" w:rsidRPr="00496534" w:rsidRDefault="00C750EA" w:rsidP="00C750EA">
      <w:pPr>
        <w:pStyle w:val="a3"/>
        <w:shd w:val="clear" w:color="auto" w:fill="FFFFFF"/>
        <w:tabs>
          <w:tab w:val="left" w:pos="284"/>
          <w:tab w:val="left" w:pos="709"/>
        </w:tabs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9605F5" w:rsidRPr="00496534" w:rsidRDefault="00AF597F" w:rsidP="00C750EA">
      <w:pPr>
        <w:pStyle w:val="ad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Доходы бюджета на 20</w:t>
      </w:r>
      <w:r w:rsidR="004D70B2" w:rsidRPr="00496534">
        <w:rPr>
          <w:rFonts w:ascii="PT Astra Serif" w:hAnsi="PT Astra Serif"/>
          <w:sz w:val="28"/>
          <w:szCs w:val="28"/>
        </w:rPr>
        <w:t>2</w:t>
      </w:r>
      <w:r w:rsidR="00C619E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планируются </w:t>
      </w:r>
      <w:r w:rsidR="00F175ED" w:rsidRPr="00496534">
        <w:rPr>
          <w:rFonts w:ascii="PT Astra Serif" w:hAnsi="PT Astra Serif"/>
          <w:sz w:val="28"/>
          <w:szCs w:val="28"/>
        </w:rPr>
        <w:t xml:space="preserve">в сумме </w:t>
      </w:r>
      <w:r w:rsidR="00C619ED" w:rsidRPr="00496534">
        <w:rPr>
          <w:rFonts w:ascii="PT Astra Serif" w:hAnsi="PT Astra Serif"/>
          <w:sz w:val="28"/>
          <w:szCs w:val="28"/>
        </w:rPr>
        <w:t>23 821,06</w:t>
      </w:r>
      <w:r w:rsidR="00686A59" w:rsidRPr="00496534">
        <w:rPr>
          <w:rFonts w:ascii="PT Astra Serif" w:hAnsi="PT Astra Serif"/>
        </w:rPr>
        <w:t xml:space="preserve"> </w:t>
      </w:r>
      <w:r w:rsidR="00F175ED" w:rsidRPr="00496534">
        <w:rPr>
          <w:rFonts w:ascii="PT Astra Serif" w:hAnsi="PT Astra Serif"/>
          <w:sz w:val="28"/>
          <w:szCs w:val="28"/>
        </w:rPr>
        <w:t>тыс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F175ED" w:rsidRPr="00496534">
        <w:rPr>
          <w:rFonts w:ascii="PT Astra Serif" w:hAnsi="PT Astra Serif"/>
          <w:sz w:val="28"/>
          <w:szCs w:val="28"/>
        </w:rPr>
        <w:t xml:space="preserve"> руб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F175ED" w:rsidRPr="00496534">
        <w:rPr>
          <w:rFonts w:ascii="PT Astra Serif" w:hAnsi="PT Astra Serif"/>
          <w:sz w:val="28"/>
          <w:szCs w:val="28"/>
        </w:rPr>
        <w:t xml:space="preserve">, в том числе: налоговые и неналоговые </w:t>
      </w:r>
      <w:r w:rsidR="006E18D3" w:rsidRPr="00496534">
        <w:rPr>
          <w:rFonts w:ascii="PT Astra Serif" w:hAnsi="PT Astra Serif"/>
          <w:sz w:val="28"/>
          <w:szCs w:val="28"/>
        </w:rPr>
        <w:t xml:space="preserve">доходы </w:t>
      </w:r>
      <w:r w:rsidR="009045AB" w:rsidRPr="00496534">
        <w:rPr>
          <w:rFonts w:ascii="PT Astra Serif" w:hAnsi="PT Astra Serif"/>
          <w:sz w:val="28"/>
          <w:szCs w:val="28"/>
        </w:rPr>
        <w:t xml:space="preserve">определены в сумме </w:t>
      </w:r>
      <w:r w:rsidR="00FE2353" w:rsidRPr="00496534">
        <w:rPr>
          <w:rFonts w:ascii="PT Astra Serif" w:hAnsi="PT Astra Serif"/>
          <w:sz w:val="28"/>
          <w:szCs w:val="28"/>
        </w:rPr>
        <w:t>12</w:t>
      </w:r>
      <w:r w:rsidR="00C619ED" w:rsidRPr="00496534">
        <w:rPr>
          <w:rFonts w:ascii="PT Astra Serif" w:hAnsi="PT Astra Serif"/>
          <w:sz w:val="28"/>
          <w:szCs w:val="28"/>
        </w:rPr>
        <w:t> 389,05</w:t>
      </w:r>
      <w:r w:rsidR="006A2E18" w:rsidRPr="00496534">
        <w:rPr>
          <w:rFonts w:ascii="PT Astra Serif" w:hAnsi="PT Astra Serif"/>
          <w:sz w:val="28"/>
          <w:szCs w:val="28"/>
        </w:rPr>
        <w:t xml:space="preserve"> </w:t>
      </w:r>
      <w:r w:rsidR="009045AB" w:rsidRPr="00496534">
        <w:rPr>
          <w:rFonts w:ascii="PT Astra Serif" w:hAnsi="PT Astra Serif"/>
          <w:sz w:val="28"/>
          <w:szCs w:val="28"/>
        </w:rPr>
        <w:t>тыс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9045AB" w:rsidRPr="00496534">
        <w:rPr>
          <w:rFonts w:ascii="PT Astra Serif" w:hAnsi="PT Astra Serif"/>
          <w:sz w:val="28"/>
          <w:szCs w:val="28"/>
        </w:rPr>
        <w:t>руб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9045AB" w:rsidRPr="00496534">
        <w:rPr>
          <w:rFonts w:ascii="PT Astra Serif" w:hAnsi="PT Astra Serif"/>
          <w:sz w:val="28"/>
          <w:szCs w:val="28"/>
        </w:rPr>
        <w:t xml:space="preserve"> (</w:t>
      </w:r>
      <w:r w:rsidR="00FE2353" w:rsidRPr="00496534">
        <w:rPr>
          <w:rFonts w:ascii="PT Astra Serif" w:hAnsi="PT Astra Serif"/>
          <w:sz w:val="28"/>
          <w:szCs w:val="28"/>
        </w:rPr>
        <w:t>5</w:t>
      </w:r>
      <w:r w:rsidR="00C619ED" w:rsidRPr="00496534">
        <w:rPr>
          <w:rFonts w:ascii="PT Astra Serif" w:hAnsi="PT Astra Serif"/>
          <w:sz w:val="28"/>
          <w:szCs w:val="28"/>
        </w:rPr>
        <w:t>2,0</w:t>
      </w:r>
      <w:r w:rsidR="006D07C3" w:rsidRPr="00496534">
        <w:rPr>
          <w:rFonts w:ascii="PT Astra Serif" w:hAnsi="PT Astra Serif"/>
          <w:sz w:val="28"/>
          <w:szCs w:val="28"/>
        </w:rPr>
        <w:t xml:space="preserve"> </w:t>
      </w:r>
      <w:r w:rsidR="009045AB" w:rsidRPr="00496534">
        <w:rPr>
          <w:rFonts w:ascii="PT Astra Serif" w:hAnsi="PT Astra Serif"/>
          <w:sz w:val="28"/>
          <w:szCs w:val="28"/>
        </w:rPr>
        <w:t xml:space="preserve">% в структуре доходов), безвозмездные поступления </w:t>
      </w:r>
      <w:r w:rsidR="002A3200" w:rsidRPr="00496534">
        <w:rPr>
          <w:rFonts w:ascii="PT Astra Serif" w:hAnsi="PT Astra Serif"/>
          <w:sz w:val="28"/>
          <w:szCs w:val="28"/>
        </w:rPr>
        <w:t>о</w:t>
      </w:r>
      <w:r w:rsidR="009045AB" w:rsidRPr="00496534">
        <w:rPr>
          <w:rFonts w:ascii="PT Astra Serif" w:hAnsi="PT Astra Serif"/>
          <w:sz w:val="28"/>
          <w:szCs w:val="28"/>
        </w:rPr>
        <w:t>пределены в сумме</w:t>
      </w:r>
      <w:r w:rsidR="00614496" w:rsidRPr="00496534">
        <w:rPr>
          <w:rFonts w:ascii="PT Astra Serif" w:hAnsi="PT Astra Serif"/>
          <w:sz w:val="28"/>
          <w:szCs w:val="28"/>
        </w:rPr>
        <w:t xml:space="preserve"> </w:t>
      </w:r>
      <w:r w:rsidR="00C619ED" w:rsidRPr="00496534">
        <w:rPr>
          <w:rFonts w:ascii="PT Astra Serif" w:hAnsi="PT Astra Serif"/>
          <w:sz w:val="28"/>
          <w:szCs w:val="28"/>
        </w:rPr>
        <w:t>11 432,02</w:t>
      </w:r>
      <w:r w:rsidR="002D74C7" w:rsidRPr="00496534">
        <w:rPr>
          <w:rFonts w:ascii="PT Astra Serif" w:hAnsi="PT Astra Serif"/>
          <w:sz w:val="28"/>
          <w:szCs w:val="28"/>
        </w:rPr>
        <w:t xml:space="preserve"> </w:t>
      </w:r>
      <w:r w:rsidR="006E18D3" w:rsidRPr="00496534">
        <w:rPr>
          <w:rFonts w:ascii="PT Astra Serif" w:hAnsi="PT Astra Serif"/>
          <w:sz w:val="28"/>
          <w:szCs w:val="28"/>
        </w:rPr>
        <w:t>тыс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6E18D3" w:rsidRPr="00496534">
        <w:rPr>
          <w:rFonts w:ascii="PT Astra Serif" w:hAnsi="PT Astra Serif"/>
          <w:sz w:val="28"/>
          <w:szCs w:val="28"/>
        </w:rPr>
        <w:t xml:space="preserve"> руб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6E18D3" w:rsidRPr="00496534">
        <w:rPr>
          <w:rFonts w:ascii="PT Astra Serif" w:hAnsi="PT Astra Serif"/>
          <w:sz w:val="28"/>
          <w:szCs w:val="28"/>
        </w:rPr>
        <w:t xml:space="preserve"> </w:t>
      </w:r>
      <w:r w:rsidR="009045AB" w:rsidRPr="00496534">
        <w:rPr>
          <w:rFonts w:ascii="PT Astra Serif" w:hAnsi="PT Astra Serif"/>
          <w:sz w:val="28"/>
          <w:szCs w:val="28"/>
        </w:rPr>
        <w:t>(</w:t>
      </w:r>
      <w:r w:rsidR="00C619ED" w:rsidRPr="00496534">
        <w:rPr>
          <w:rFonts w:ascii="PT Astra Serif" w:hAnsi="PT Astra Serif"/>
          <w:sz w:val="28"/>
          <w:szCs w:val="28"/>
        </w:rPr>
        <w:t>48,0</w:t>
      </w:r>
      <w:r w:rsidR="002D74C7" w:rsidRPr="00496534">
        <w:rPr>
          <w:rFonts w:ascii="PT Astra Serif" w:hAnsi="PT Astra Serif"/>
          <w:sz w:val="28"/>
          <w:szCs w:val="28"/>
        </w:rPr>
        <w:t xml:space="preserve"> </w:t>
      </w:r>
      <w:r w:rsidR="009045AB" w:rsidRPr="00496534">
        <w:rPr>
          <w:rFonts w:ascii="PT Astra Serif" w:hAnsi="PT Astra Serif"/>
          <w:sz w:val="28"/>
          <w:szCs w:val="28"/>
        </w:rPr>
        <w:t>% в структуре доходов)</w:t>
      </w:r>
      <w:r w:rsidR="00864A59" w:rsidRPr="00496534">
        <w:rPr>
          <w:rFonts w:ascii="PT Astra Serif" w:hAnsi="PT Astra Serif"/>
          <w:sz w:val="28"/>
          <w:szCs w:val="28"/>
        </w:rPr>
        <w:t>.</w:t>
      </w:r>
      <w:r w:rsidR="00BD6842" w:rsidRPr="00496534">
        <w:rPr>
          <w:rFonts w:ascii="PT Astra Serif" w:hAnsi="PT Astra Serif"/>
          <w:sz w:val="28"/>
          <w:szCs w:val="28"/>
        </w:rPr>
        <w:t xml:space="preserve"> </w:t>
      </w:r>
    </w:p>
    <w:p w:rsidR="001E02F9" w:rsidRPr="00496534" w:rsidRDefault="001E02F9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549" w:rsidRPr="00496534" w:rsidRDefault="00343549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8ED" w:rsidRDefault="009A28ED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Структура доходов бюджета </w:t>
      </w:r>
      <w:r w:rsidR="00204467" w:rsidRPr="0049653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204467"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496534">
        <w:rPr>
          <w:rFonts w:ascii="PT Astra Serif" w:hAnsi="PT Astra Serif"/>
          <w:sz w:val="28"/>
          <w:szCs w:val="28"/>
        </w:rPr>
        <w:t xml:space="preserve">приведена в таблице </w:t>
      </w:r>
      <w:r w:rsidR="000A4D82" w:rsidRPr="00496534">
        <w:rPr>
          <w:rFonts w:ascii="PT Astra Serif" w:hAnsi="PT Astra Serif"/>
          <w:sz w:val="28"/>
          <w:szCs w:val="28"/>
        </w:rPr>
        <w:t>2</w:t>
      </w:r>
      <w:r w:rsidR="00864A59" w:rsidRPr="00496534">
        <w:rPr>
          <w:rFonts w:ascii="PT Astra Serif" w:hAnsi="PT Astra Serif"/>
          <w:sz w:val="28"/>
          <w:szCs w:val="28"/>
        </w:rPr>
        <w:t>.</w:t>
      </w: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50EA" w:rsidRPr="00496534" w:rsidRDefault="00C750EA" w:rsidP="00364E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3DF3" w:rsidRPr="00496534" w:rsidRDefault="00BD3DF3" w:rsidP="0042188A">
      <w:pPr>
        <w:pStyle w:val="ad"/>
        <w:spacing w:line="276" w:lineRule="auto"/>
        <w:ind w:firstLine="709"/>
        <w:jc w:val="both"/>
        <w:rPr>
          <w:rFonts w:ascii="PT Astra Serif" w:hAnsi="PT Astra Serif"/>
          <w:sz w:val="18"/>
          <w:szCs w:val="18"/>
        </w:rPr>
      </w:pPr>
    </w:p>
    <w:p w:rsidR="002E1E64" w:rsidRPr="00496534" w:rsidRDefault="00204467" w:rsidP="006F3AA4">
      <w:pPr>
        <w:pStyle w:val="ad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Структура доходов бюджета</w:t>
      </w:r>
      <w:r w:rsidR="009A28ED" w:rsidRPr="00496534">
        <w:rPr>
          <w:rFonts w:ascii="PT Astra Serif" w:hAnsi="PT Astra Serif"/>
          <w:sz w:val="28"/>
          <w:szCs w:val="28"/>
        </w:rPr>
        <w:t xml:space="preserve">                 </w:t>
      </w:r>
    </w:p>
    <w:p w:rsidR="004F75AB" w:rsidRPr="00496534" w:rsidRDefault="002D70ED" w:rsidP="00527C32">
      <w:pPr>
        <w:widowControl w:val="0"/>
        <w:spacing w:after="0"/>
        <w:ind w:firstLine="709"/>
        <w:contextualSpacing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Таблица </w:t>
      </w:r>
      <w:r w:rsidR="000A4D82" w:rsidRPr="00496534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BD6842"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 (тыс. руб.)</w:t>
      </w:r>
    </w:p>
    <w:p w:rsidR="00394813" w:rsidRPr="00496534" w:rsidRDefault="00C619ED" w:rsidP="00C619ED">
      <w:pPr>
        <w:pStyle w:val="ad"/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496534">
        <w:rPr>
          <w:rFonts w:ascii="PT Astra Serif" w:hAnsi="PT Astra Serif"/>
          <w:noProof/>
        </w:rPr>
        <w:lastRenderedPageBreak/>
        <w:drawing>
          <wp:inline distT="0" distB="0" distL="0" distR="0">
            <wp:extent cx="6120130" cy="24267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ED" w:rsidRPr="00496534" w:rsidRDefault="00C619ED" w:rsidP="00811E3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1E3E" w:rsidRPr="00496534" w:rsidRDefault="003E6E07" w:rsidP="00811E3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Доходы </w:t>
      </w:r>
      <w:r w:rsidR="00A16629" w:rsidRPr="00496534">
        <w:rPr>
          <w:rFonts w:ascii="PT Astra Serif" w:hAnsi="PT Astra Serif"/>
          <w:sz w:val="28"/>
          <w:szCs w:val="28"/>
        </w:rPr>
        <w:t>сельского</w:t>
      </w:r>
      <w:r w:rsidR="00734F55" w:rsidRPr="00496534">
        <w:rPr>
          <w:rFonts w:ascii="PT Astra Serif" w:hAnsi="PT Astra Serif"/>
          <w:sz w:val="28"/>
          <w:szCs w:val="28"/>
        </w:rPr>
        <w:t xml:space="preserve"> поселения</w:t>
      </w:r>
      <w:r w:rsidRPr="00496534">
        <w:rPr>
          <w:rFonts w:ascii="PT Astra Serif" w:hAnsi="PT Astra Serif"/>
          <w:sz w:val="28"/>
          <w:szCs w:val="28"/>
        </w:rPr>
        <w:t xml:space="preserve"> на 20</w:t>
      </w:r>
      <w:r w:rsidR="00340967" w:rsidRPr="00496534">
        <w:rPr>
          <w:rFonts w:ascii="PT Astra Serif" w:hAnsi="PT Astra Serif"/>
          <w:sz w:val="28"/>
          <w:szCs w:val="28"/>
        </w:rPr>
        <w:t>2</w:t>
      </w:r>
      <w:r w:rsidR="00C619E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запланированы на</w:t>
      </w:r>
      <w:r w:rsidR="0092689E" w:rsidRPr="00496534">
        <w:rPr>
          <w:rFonts w:ascii="PT Astra Serif" w:hAnsi="PT Astra Serif"/>
          <w:sz w:val="28"/>
          <w:szCs w:val="28"/>
        </w:rPr>
        <w:t xml:space="preserve"> </w:t>
      </w:r>
      <w:r w:rsidR="00C619ED" w:rsidRPr="00496534">
        <w:rPr>
          <w:rFonts w:ascii="PT Astra Serif" w:hAnsi="PT Astra Serif"/>
          <w:sz w:val="28"/>
          <w:szCs w:val="28"/>
        </w:rPr>
        <w:t xml:space="preserve">43,4 % </w:t>
      </w:r>
      <w:r w:rsidR="00EB6100" w:rsidRPr="00496534">
        <w:rPr>
          <w:rFonts w:ascii="PT Astra Serif" w:hAnsi="PT Astra Serif"/>
          <w:sz w:val="28"/>
          <w:szCs w:val="28"/>
        </w:rPr>
        <w:t>ниже</w:t>
      </w:r>
      <w:r w:rsidR="0092689E" w:rsidRPr="00496534">
        <w:rPr>
          <w:rFonts w:ascii="PT Astra Serif" w:hAnsi="PT Astra Serif"/>
          <w:sz w:val="28"/>
          <w:szCs w:val="28"/>
        </w:rPr>
        <w:t xml:space="preserve"> отчетных показателей за 202</w:t>
      </w:r>
      <w:r w:rsidR="00C619ED" w:rsidRPr="00496534">
        <w:rPr>
          <w:rFonts w:ascii="PT Astra Serif" w:hAnsi="PT Astra Serif"/>
          <w:sz w:val="28"/>
          <w:szCs w:val="28"/>
        </w:rPr>
        <w:t>3</w:t>
      </w:r>
      <w:r w:rsidR="00EB6100" w:rsidRPr="00496534">
        <w:rPr>
          <w:rFonts w:ascii="PT Astra Serif" w:hAnsi="PT Astra Serif"/>
          <w:sz w:val="28"/>
          <w:szCs w:val="28"/>
        </w:rPr>
        <w:t xml:space="preserve"> год, а </w:t>
      </w:r>
      <w:r w:rsidR="003C2B71" w:rsidRPr="00496534">
        <w:rPr>
          <w:rFonts w:ascii="PT Astra Serif" w:hAnsi="PT Astra Serif"/>
          <w:sz w:val="28"/>
          <w:szCs w:val="28"/>
        </w:rPr>
        <w:t>также</w:t>
      </w:r>
      <w:r w:rsidR="0092689E" w:rsidRPr="00496534">
        <w:rPr>
          <w:rFonts w:ascii="PT Astra Serif" w:hAnsi="PT Astra Serif"/>
          <w:sz w:val="28"/>
          <w:szCs w:val="28"/>
        </w:rPr>
        <w:t xml:space="preserve"> </w:t>
      </w:r>
      <w:r w:rsidR="00C619ED" w:rsidRPr="00496534">
        <w:rPr>
          <w:rFonts w:ascii="PT Astra Serif" w:hAnsi="PT Astra Serif"/>
          <w:sz w:val="28"/>
          <w:szCs w:val="28"/>
        </w:rPr>
        <w:t xml:space="preserve">на 18,7 % </w:t>
      </w:r>
      <w:r w:rsidR="00F25AEA" w:rsidRPr="00496534">
        <w:rPr>
          <w:rFonts w:ascii="PT Astra Serif" w:hAnsi="PT Astra Serif"/>
          <w:sz w:val="28"/>
          <w:szCs w:val="28"/>
        </w:rPr>
        <w:t xml:space="preserve">или на </w:t>
      </w:r>
      <w:r w:rsidR="00C750EA">
        <w:rPr>
          <w:rFonts w:ascii="PT Astra Serif" w:hAnsi="PT Astra Serif"/>
          <w:sz w:val="28"/>
          <w:szCs w:val="28"/>
        </w:rPr>
        <w:t>5 468,56</w:t>
      </w:r>
      <w:r w:rsidRPr="00496534">
        <w:rPr>
          <w:rFonts w:ascii="PT Astra Serif" w:hAnsi="PT Astra Serif"/>
          <w:sz w:val="28"/>
          <w:szCs w:val="28"/>
        </w:rPr>
        <w:t xml:space="preserve"> тыс</w:t>
      </w:r>
      <w:r w:rsidR="002A5BB2" w:rsidRPr="00496534">
        <w:rPr>
          <w:rFonts w:ascii="PT Astra Serif" w:hAnsi="PT Astra Serif"/>
          <w:sz w:val="28"/>
          <w:szCs w:val="28"/>
        </w:rPr>
        <w:t>.</w:t>
      </w:r>
      <w:r w:rsidR="00176266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</w:t>
      </w:r>
      <w:r w:rsidR="002A5BB2" w:rsidRPr="00496534">
        <w:rPr>
          <w:rFonts w:ascii="PT Astra Serif" w:hAnsi="PT Astra Serif"/>
          <w:sz w:val="28"/>
          <w:szCs w:val="28"/>
        </w:rPr>
        <w:t>.</w:t>
      </w:r>
      <w:r w:rsidR="00F25AEA" w:rsidRPr="00496534">
        <w:rPr>
          <w:rFonts w:ascii="PT Astra Serif" w:hAnsi="PT Astra Serif"/>
          <w:sz w:val="28"/>
          <w:szCs w:val="28"/>
        </w:rPr>
        <w:t xml:space="preserve"> </w:t>
      </w:r>
      <w:r w:rsidR="00C619ED" w:rsidRPr="00496534">
        <w:rPr>
          <w:rFonts w:ascii="PT Astra Serif" w:hAnsi="PT Astra Serif"/>
          <w:sz w:val="28"/>
          <w:szCs w:val="28"/>
        </w:rPr>
        <w:t xml:space="preserve">ниже, </w:t>
      </w:r>
      <w:r w:rsidR="00F25AEA" w:rsidRPr="00496534">
        <w:rPr>
          <w:rFonts w:ascii="PT Astra Serif" w:hAnsi="PT Astra Serif"/>
          <w:sz w:val="28"/>
          <w:szCs w:val="28"/>
        </w:rPr>
        <w:t xml:space="preserve">чем </w:t>
      </w:r>
      <w:r w:rsidR="007D42F8" w:rsidRPr="00496534">
        <w:rPr>
          <w:rFonts w:ascii="PT Astra Serif" w:hAnsi="PT Astra Serif"/>
          <w:sz w:val="28"/>
          <w:szCs w:val="28"/>
        </w:rPr>
        <w:t>ожида</w:t>
      </w:r>
      <w:r w:rsidR="00F25AEA" w:rsidRPr="00496534">
        <w:rPr>
          <w:rFonts w:ascii="PT Astra Serif" w:hAnsi="PT Astra Serif"/>
          <w:sz w:val="28"/>
          <w:szCs w:val="28"/>
        </w:rPr>
        <w:t xml:space="preserve">ется </w:t>
      </w:r>
      <w:r w:rsidR="007D42F8" w:rsidRPr="00496534">
        <w:rPr>
          <w:rFonts w:ascii="PT Astra Serif" w:hAnsi="PT Astra Serif"/>
          <w:sz w:val="28"/>
          <w:szCs w:val="28"/>
        </w:rPr>
        <w:t xml:space="preserve">исполнение </w:t>
      </w:r>
      <w:r w:rsidR="00603EB0" w:rsidRPr="00496534">
        <w:rPr>
          <w:rFonts w:ascii="PT Astra Serif" w:hAnsi="PT Astra Serif"/>
          <w:sz w:val="28"/>
          <w:szCs w:val="28"/>
        </w:rPr>
        <w:t>бюджет</w:t>
      </w:r>
      <w:r w:rsidR="007D42F8" w:rsidRPr="00496534">
        <w:rPr>
          <w:rFonts w:ascii="PT Astra Serif" w:hAnsi="PT Astra Serif"/>
          <w:sz w:val="28"/>
          <w:szCs w:val="28"/>
        </w:rPr>
        <w:t>а по доходам</w:t>
      </w:r>
      <w:r w:rsidR="00603EB0" w:rsidRPr="00496534">
        <w:rPr>
          <w:rFonts w:ascii="PT Astra Serif" w:hAnsi="PT Astra Serif"/>
          <w:sz w:val="28"/>
          <w:szCs w:val="28"/>
        </w:rPr>
        <w:t xml:space="preserve"> </w:t>
      </w:r>
      <w:r w:rsidR="00F25AEA" w:rsidRPr="00496534">
        <w:rPr>
          <w:rFonts w:ascii="PT Astra Serif" w:hAnsi="PT Astra Serif"/>
          <w:sz w:val="28"/>
          <w:szCs w:val="28"/>
        </w:rPr>
        <w:t>з</w:t>
      </w:r>
      <w:r w:rsidR="00603EB0" w:rsidRPr="00496534">
        <w:rPr>
          <w:rFonts w:ascii="PT Astra Serif" w:hAnsi="PT Astra Serif"/>
          <w:sz w:val="28"/>
          <w:szCs w:val="28"/>
        </w:rPr>
        <w:t>а 20</w:t>
      </w:r>
      <w:r w:rsidR="0025560B" w:rsidRPr="00496534">
        <w:rPr>
          <w:rFonts w:ascii="PT Astra Serif" w:hAnsi="PT Astra Serif"/>
          <w:sz w:val="28"/>
          <w:szCs w:val="28"/>
        </w:rPr>
        <w:t>2</w:t>
      </w:r>
      <w:r w:rsidR="00C619ED" w:rsidRPr="00496534">
        <w:rPr>
          <w:rFonts w:ascii="PT Astra Serif" w:hAnsi="PT Astra Serif"/>
          <w:sz w:val="28"/>
          <w:szCs w:val="28"/>
        </w:rPr>
        <w:t>4</w:t>
      </w:r>
      <w:r w:rsidR="00603EB0" w:rsidRPr="00496534">
        <w:rPr>
          <w:rFonts w:ascii="PT Astra Serif" w:hAnsi="PT Astra Serif"/>
          <w:sz w:val="28"/>
          <w:szCs w:val="28"/>
        </w:rPr>
        <w:t xml:space="preserve"> год</w:t>
      </w:r>
      <w:r w:rsidR="00E4090E" w:rsidRPr="00496534">
        <w:rPr>
          <w:rFonts w:ascii="PT Astra Serif" w:hAnsi="PT Astra Serif"/>
          <w:sz w:val="28"/>
          <w:szCs w:val="28"/>
        </w:rPr>
        <w:t>.</w:t>
      </w:r>
      <w:r w:rsidR="00176266" w:rsidRPr="00496534">
        <w:rPr>
          <w:rFonts w:ascii="PT Astra Serif" w:hAnsi="PT Astra Serif"/>
          <w:sz w:val="28"/>
          <w:szCs w:val="28"/>
        </w:rPr>
        <w:t xml:space="preserve"> </w:t>
      </w:r>
    </w:p>
    <w:p w:rsidR="00811E3E" w:rsidRPr="00496534" w:rsidRDefault="00811E3E" w:rsidP="0015572D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0F69C8" w:rsidRPr="00496534" w:rsidRDefault="000F69C8" w:rsidP="000F69C8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Удельный вес б</w:t>
      </w:r>
      <w:r w:rsidR="005C72F1" w:rsidRPr="00496534">
        <w:rPr>
          <w:rFonts w:ascii="PT Astra Serif" w:hAnsi="PT Astra Serif"/>
          <w:sz w:val="28"/>
          <w:szCs w:val="28"/>
        </w:rPr>
        <w:t>езвозмездны</w:t>
      </w:r>
      <w:r w:rsidRPr="00496534">
        <w:rPr>
          <w:rFonts w:ascii="PT Astra Serif" w:hAnsi="PT Astra Serif"/>
          <w:sz w:val="28"/>
          <w:szCs w:val="28"/>
        </w:rPr>
        <w:t>х</w:t>
      </w:r>
      <w:r w:rsidR="0018272F" w:rsidRPr="00496534">
        <w:rPr>
          <w:rFonts w:ascii="PT Astra Serif" w:hAnsi="PT Astra Serif"/>
          <w:sz w:val="28"/>
          <w:szCs w:val="28"/>
        </w:rPr>
        <w:t xml:space="preserve"> поступлени</w:t>
      </w:r>
      <w:r w:rsidRPr="00496534">
        <w:rPr>
          <w:rFonts w:ascii="PT Astra Serif" w:hAnsi="PT Astra Serif"/>
          <w:sz w:val="28"/>
          <w:szCs w:val="28"/>
        </w:rPr>
        <w:t>й</w:t>
      </w:r>
      <w:r w:rsidR="0018272F" w:rsidRPr="00496534">
        <w:rPr>
          <w:rFonts w:ascii="PT Astra Serif" w:hAnsi="PT Astra Serif"/>
          <w:sz w:val="28"/>
          <w:szCs w:val="28"/>
        </w:rPr>
        <w:t xml:space="preserve"> </w:t>
      </w:r>
      <w:r w:rsidR="00BF6A65" w:rsidRPr="00496534">
        <w:rPr>
          <w:rFonts w:ascii="PT Astra Serif" w:hAnsi="PT Astra Serif"/>
          <w:sz w:val="28"/>
          <w:szCs w:val="28"/>
        </w:rPr>
        <w:t>в 20</w:t>
      </w:r>
      <w:r w:rsidR="009805EB" w:rsidRPr="00496534">
        <w:rPr>
          <w:rFonts w:ascii="PT Astra Serif" w:hAnsi="PT Astra Serif"/>
          <w:sz w:val="28"/>
          <w:szCs w:val="28"/>
        </w:rPr>
        <w:t>2</w:t>
      </w:r>
      <w:r w:rsidR="00C619ED" w:rsidRPr="00496534">
        <w:rPr>
          <w:rFonts w:ascii="PT Astra Serif" w:hAnsi="PT Astra Serif"/>
          <w:sz w:val="28"/>
          <w:szCs w:val="28"/>
        </w:rPr>
        <w:t>5</w:t>
      </w:r>
      <w:r w:rsidR="005C72F1" w:rsidRPr="00496534">
        <w:rPr>
          <w:rFonts w:ascii="PT Astra Serif" w:hAnsi="PT Astra Serif"/>
          <w:sz w:val="28"/>
          <w:szCs w:val="28"/>
        </w:rPr>
        <w:t xml:space="preserve"> </w:t>
      </w:r>
      <w:r w:rsidR="00BF6A65" w:rsidRPr="00496534">
        <w:rPr>
          <w:rFonts w:ascii="PT Astra Serif" w:hAnsi="PT Astra Serif"/>
          <w:sz w:val="28"/>
          <w:szCs w:val="28"/>
        </w:rPr>
        <w:t xml:space="preserve">году </w:t>
      </w:r>
      <w:r w:rsidR="0018272F" w:rsidRPr="00496534">
        <w:rPr>
          <w:rFonts w:ascii="PT Astra Serif" w:hAnsi="PT Astra Serif"/>
          <w:sz w:val="28"/>
          <w:szCs w:val="28"/>
        </w:rPr>
        <w:t xml:space="preserve">занимают </w:t>
      </w:r>
      <w:r w:rsidR="00A90659" w:rsidRPr="00496534">
        <w:rPr>
          <w:rFonts w:ascii="PT Astra Serif" w:hAnsi="PT Astra Serif"/>
          <w:sz w:val="28"/>
          <w:szCs w:val="28"/>
        </w:rPr>
        <w:t>в общем объеме</w:t>
      </w:r>
      <w:r w:rsidR="0018272F" w:rsidRPr="00496534">
        <w:rPr>
          <w:rFonts w:ascii="PT Astra Serif" w:hAnsi="PT Astra Serif"/>
          <w:sz w:val="28"/>
          <w:szCs w:val="28"/>
        </w:rPr>
        <w:t xml:space="preserve"> </w:t>
      </w:r>
      <w:r w:rsidR="00A90659" w:rsidRPr="00496534">
        <w:rPr>
          <w:rFonts w:ascii="PT Astra Serif" w:hAnsi="PT Astra Serif"/>
          <w:sz w:val="28"/>
          <w:szCs w:val="28"/>
        </w:rPr>
        <w:t>доходов</w:t>
      </w:r>
      <w:r w:rsidR="004C6AD2" w:rsidRPr="00496534">
        <w:rPr>
          <w:rFonts w:ascii="PT Astra Serif" w:hAnsi="PT Astra Serif"/>
          <w:sz w:val="28"/>
          <w:szCs w:val="28"/>
        </w:rPr>
        <w:t xml:space="preserve"> бюджета</w:t>
      </w:r>
      <w:r w:rsidR="0075014A" w:rsidRPr="00496534">
        <w:rPr>
          <w:rFonts w:ascii="PT Astra Serif" w:hAnsi="PT Astra Serif"/>
          <w:sz w:val="28"/>
          <w:szCs w:val="28"/>
        </w:rPr>
        <w:t xml:space="preserve"> </w:t>
      </w:r>
      <w:r w:rsidR="00C619ED" w:rsidRPr="00496534">
        <w:rPr>
          <w:rFonts w:ascii="PT Astra Serif" w:hAnsi="PT Astra Serif"/>
          <w:sz w:val="28"/>
          <w:szCs w:val="28"/>
        </w:rPr>
        <w:t>48,0</w:t>
      </w:r>
      <w:r w:rsidR="00E65AC9" w:rsidRPr="00496534">
        <w:rPr>
          <w:rFonts w:ascii="PT Astra Serif" w:hAnsi="PT Astra Serif"/>
          <w:sz w:val="28"/>
          <w:szCs w:val="28"/>
        </w:rPr>
        <w:t xml:space="preserve"> </w:t>
      </w:r>
      <w:r w:rsidR="00275C8D" w:rsidRPr="00496534">
        <w:rPr>
          <w:rFonts w:ascii="PT Astra Serif" w:hAnsi="PT Astra Serif"/>
          <w:sz w:val="28"/>
          <w:szCs w:val="28"/>
        </w:rPr>
        <w:t>%</w:t>
      </w:r>
      <w:r w:rsidR="00E4090E" w:rsidRPr="00496534">
        <w:rPr>
          <w:rFonts w:ascii="PT Astra Serif" w:hAnsi="PT Astra Serif"/>
          <w:sz w:val="28"/>
          <w:szCs w:val="28"/>
        </w:rPr>
        <w:t>.</w:t>
      </w:r>
    </w:p>
    <w:p w:rsidR="000F69C8" w:rsidRPr="00496534" w:rsidRDefault="0018272F" w:rsidP="000F69C8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Об</w:t>
      </w:r>
      <w:r w:rsidR="00A52EF3" w:rsidRPr="00496534">
        <w:rPr>
          <w:rFonts w:ascii="PT Astra Serif" w:hAnsi="PT Astra Serif"/>
          <w:sz w:val="28"/>
          <w:szCs w:val="28"/>
        </w:rPr>
        <w:t xml:space="preserve">щая сумма налоговых </w:t>
      </w:r>
      <w:r w:rsidR="006120E2" w:rsidRPr="00496534">
        <w:rPr>
          <w:rFonts w:ascii="PT Astra Serif" w:hAnsi="PT Astra Serif"/>
          <w:sz w:val="28"/>
          <w:szCs w:val="28"/>
        </w:rPr>
        <w:t xml:space="preserve">и неналоговых </w:t>
      </w:r>
      <w:r w:rsidR="00A52EF3" w:rsidRPr="00496534">
        <w:rPr>
          <w:rFonts w:ascii="PT Astra Serif" w:hAnsi="PT Astra Serif"/>
          <w:sz w:val="28"/>
          <w:szCs w:val="28"/>
        </w:rPr>
        <w:t>доходов</w:t>
      </w:r>
      <w:r w:rsidR="00A8067A" w:rsidRPr="00496534">
        <w:rPr>
          <w:rFonts w:ascii="PT Astra Serif" w:hAnsi="PT Astra Serif"/>
          <w:sz w:val="28"/>
          <w:szCs w:val="28"/>
        </w:rPr>
        <w:t xml:space="preserve"> на 20</w:t>
      </w:r>
      <w:r w:rsidR="009805EB" w:rsidRPr="00496534">
        <w:rPr>
          <w:rFonts w:ascii="PT Astra Serif" w:hAnsi="PT Astra Serif"/>
          <w:sz w:val="28"/>
          <w:szCs w:val="28"/>
        </w:rPr>
        <w:t>2</w:t>
      </w:r>
      <w:r w:rsidR="00391747" w:rsidRPr="00496534">
        <w:rPr>
          <w:rFonts w:ascii="PT Astra Serif" w:hAnsi="PT Astra Serif"/>
          <w:sz w:val="28"/>
          <w:szCs w:val="28"/>
        </w:rPr>
        <w:t>5</w:t>
      </w:r>
      <w:r w:rsidR="00A8067A" w:rsidRPr="00496534">
        <w:rPr>
          <w:rFonts w:ascii="PT Astra Serif" w:hAnsi="PT Astra Serif"/>
          <w:sz w:val="28"/>
          <w:szCs w:val="28"/>
        </w:rPr>
        <w:t xml:space="preserve"> год </w:t>
      </w:r>
      <w:r w:rsidR="00710F1E" w:rsidRPr="00496534">
        <w:rPr>
          <w:rFonts w:ascii="PT Astra Serif" w:hAnsi="PT Astra Serif"/>
          <w:sz w:val="28"/>
          <w:szCs w:val="28"/>
        </w:rPr>
        <w:t>прогнозируются</w:t>
      </w:r>
      <w:r w:rsidR="00A52EF3" w:rsidRPr="00496534">
        <w:rPr>
          <w:rFonts w:ascii="PT Astra Serif" w:hAnsi="PT Astra Serif"/>
          <w:sz w:val="28"/>
          <w:szCs w:val="28"/>
        </w:rPr>
        <w:t xml:space="preserve"> </w:t>
      </w:r>
      <w:r w:rsidR="00A8067A" w:rsidRPr="00496534">
        <w:rPr>
          <w:rFonts w:ascii="PT Astra Serif" w:hAnsi="PT Astra Serif"/>
          <w:sz w:val="28"/>
          <w:szCs w:val="28"/>
        </w:rPr>
        <w:t>в</w:t>
      </w:r>
      <w:r w:rsidR="00241C1F" w:rsidRPr="00496534">
        <w:rPr>
          <w:rFonts w:ascii="PT Astra Serif" w:hAnsi="PT Astra Serif"/>
          <w:sz w:val="28"/>
          <w:szCs w:val="28"/>
        </w:rPr>
        <w:t xml:space="preserve"> объеме</w:t>
      </w:r>
      <w:r w:rsidR="00A8067A" w:rsidRPr="00496534">
        <w:rPr>
          <w:rFonts w:ascii="PT Astra Serif" w:hAnsi="PT Astra Serif"/>
          <w:sz w:val="28"/>
          <w:szCs w:val="28"/>
        </w:rPr>
        <w:t xml:space="preserve"> </w:t>
      </w:r>
      <w:r w:rsidR="00C85205" w:rsidRPr="00496534">
        <w:rPr>
          <w:rFonts w:ascii="PT Astra Serif" w:hAnsi="PT Astra Serif"/>
          <w:sz w:val="28"/>
          <w:szCs w:val="28"/>
        </w:rPr>
        <w:t>12</w:t>
      </w:r>
      <w:r w:rsidR="00391747" w:rsidRPr="00496534">
        <w:rPr>
          <w:rFonts w:ascii="PT Astra Serif" w:hAnsi="PT Astra Serif"/>
          <w:sz w:val="28"/>
          <w:szCs w:val="28"/>
        </w:rPr>
        <w:t> 389,05</w:t>
      </w:r>
      <w:r w:rsidR="00275C8D" w:rsidRPr="00496534">
        <w:rPr>
          <w:rFonts w:ascii="PT Astra Serif" w:hAnsi="PT Astra Serif"/>
          <w:sz w:val="28"/>
          <w:szCs w:val="28"/>
        </w:rPr>
        <w:t xml:space="preserve"> </w:t>
      </w:r>
      <w:r w:rsidR="00A52EF3" w:rsidRPr="00496534">
        <w:rPr>
          <w:rFonts w:ascii="PT Astra Serif" w:hAnsi="PT Astra Serif"/>
          <w:sz w:val="28"/>
          <w:szCs w:val="28"/>
        </w:rPr>
        <w:t>тыс</w:t>
      </w:r>
      <w:r w:rsidR="002A5BB2" w:rsidRPr="00496534">
        <w:rPr>
          <w:rFonts w:ascii="PT Astra Serif" w:hAnsi="PT Astra Serif"/>
          <w:sz w:val="28"/>
          <w:szCs w:val="28"/>
        </w:rPr>
        <w:t>.</w:t>
      </w:r>
      <w:r w:rsidR="00E65AC9" w:rsidRPr="00496534">
        <w:rPr>
          <w:rFonts w:ascii="PT Astra Serif" w:hAnsi="PT Astra Serif"/>
          <w:sz w:val="28"/>
          <w:szCs w:val="28"/>
        </w:rPr>
        <w:t xml:space="preserve"> </w:t>
      </w:r>
      <w:r w:rsidR="00A52EF3" w:rsidRPr="00496534">
        <w:rPr>
          <w:rFonts w:ascii="PT Astra Serif" w:hAnsi="PT Astra Serif"/>
          <w:sz w:val="28"/>
          <w:szCs w:val="28"/>
        </w:rPr>
        <w:t>руб</w:t>
      </w:r>
      <w:r w:rsidR="002A5BB2" w:rsidRPr="00496534">
        <w:rPr>
          <w:rFonts w:ascii="PT Astra Serif" w:hAnsi="PT Astra Serif"/>
          <w:sz w:val="28"/>
          <w:szCs w:val="28"/>
        </w:rPr>
        <w:t>.</w:t>
      </w:r>
      <w:r w:rsidR="00A52EF3" w:rsidRPr="00496534">
        <w:rPr>
          <w:rFonts w:ascii="PT Astra Serif" w:hAnsi="PT Astra Serif"/>
          <w:sz w:val="28"/>
          <w:szCs w:val="28"/>
        </w:rPr>
        <w:t xml:space="preserve">, </w:t>
      </w:r>
      <w:r w:rsidR="000F69C8" w:rsidRPr="00496534">
        <w:rPr>
          <w:rFonts w:ascii="PT Astra Serif" w:hAnsi="PT Astra Serif"/>
          <w:sz w:val="28"/>
          <w:szCs w:val="28"/>
        </w:rPr>
        <w:t>что</w:t>
      </w:r>
      <w:r w:rsidR="00391747" w:rsidRPr="00496534">
        <w:rPr>
          <w:rFonts w:ascii="PT Astra Serif" w:hAnsi="PT Astra Serif"/>
          <w:sz w:val="28"/>
          <w:szCs w:val="28"/>
        </w:rPr>
        <w:t xml:space="preserve"> ниже на 24,4</w:t>
      </w:r>
      <w:r w:rsidR="000F69C8" w:rsidRPr="00496534">
        <w:rPr>
          <w:rFonts w:ascii="PT Astra Serif" w:hAnsi="PT Astra Serif"/>
          <w:sz w:val="27"/>
          <w:szCs w:val="27"/>
        </w:rPr>
        <w:t xml:space="preserve"> </w:t>
      </w:r>
      <w:r w:rsidR="000F69C8" w:rsidRPr="00496534">
        <w:rPr>
          <w:rFonts w:ascii="PT Astra Serif" w:hAnsi="PT Astra Serif"/>
          <w:sz w:val="28"/>
          <w:szCs w:val="28"/>
        </w:rPr>
        <w:t>% от поступивших доходов в 202</w:t>
      </w:r>
      <w:r w:rsidR="00391747" w:rsidRPr="00496534">
        <w:rPr>
          <w:rFonts w:ascii="PT Astra Serif" w:hAnsi="PT Astra Serif"/>
          <w:sz w:val="28"/>
          <w:szCs w:val="28"/>
        </w:rPr>
        <w:t>3</w:t>
      </w:r>
      <w:r w:rsidR="00EB6277" w:rsidRPr="00496534">
        <w:rPr>
          <w:rFonts w:ascii="PT Astra Serif" w:hAnsi="PT Astra Serif"/>
          <w:sz w:val="28"/>
          <w:szCs w:val="28"/>
        </w:rPr>
        <w:t xml:space="preserve"> году и </w:t>
      </w:r>
      <w:r w:rsidR="00391747" w:rsidRPr="00496534">
        <w:rPr>
          <w:rFonts w:ascii="PT Astra Serif" w:hAnsi="PT Astra Serif"/>
          <w:sz w:val="28"/>
          <w:szCs w:val="28"/>
        </w:rPr>
        <w:t xml:space="preserve">в </w:t>
      </w:r>
      <w:r w:rsidR="00A364D4">
        <w:rPr>
          <w:rFonts w:ascii="PT Astra Serif" w:hAnsi="PT Astra Serif"/>
          <w:sz w:val="28"/>
          <w:szCs w:val="28"/>
        </w:rPr>
        <w:t>4</w:t>
      </w:r>
      <w:r w:rsidR="00391747" w:rsidRPr="00496534">
        <w:rPr>
          <w:rFonts w:ascii="PT Astra Serif" w:hAnsi="PT Astra Serif"/>
          <w:sz w:val="28"/>
          <w:szCs w:val="28"/>
        </w:rPr>
        <w:t xml:space="preserve"> раза</w:t>
      </w:r>
      <w:r w:rsidR="00EB6277" w:rsidRPr="00496534">
        <w:rPr>
          <w:rFonts w:ascii="PT Astra Serif" w:hAnsi="PT Astra Serif"/>
          <w:sz w:val="28"/>
          <w:szCs w:val="28"/>
        </w:rPr>
        <w:t xml:space="preserve"> </w:t>
      </w:r>
      <w:r w:rsidR="00A364D4" w:rsidRPr="00496534">
        <w:rPr>
          <w:rFonts w:ascii="PT Astra Serif" w:hAnsi="PT Astra Serif"/>
          <w:sz w:val="28"/>
          <w:szCs w:val="28"/>
        </w:rPr>
        <w:t xml:space="preserve">выше </w:t>
      </w:r>
      <w:r w:rsidR="000F69C8" w:rsidRPr="00496534">
        <w:rPr>
          <w:rFonts w:ascii="PT Astra Serif" w:hAnsi="PT Astra Serif"/>
          <w:sz w:val="28"/>
          <w:szCs w:val="28"/>
        </w:rPr>
        <w:t>ожидаемого исполнения бюджета по доходам за 202</w:t>
      </w:r>
      <w:r w:rsidR="00391747" w:rsidRPr="00496534">
        <w:rPr>
          <w:rFonts w:ascii="PT Astra Serif" w:hAnsi="PT Astra Serif"/>
          <w:sz w:val="28"/>
          <w:szCs w:val="28"/>
        </w:rPr>
        <w:t>4</w:t>
      </w:r>
      <w:r w:rsidR="000F69C8" w:rsidRPr="00496534">
        <w:rPr>
          <w:rFonts w:ascii="PT Astra Serif" w:hAnsi="PT Astra Serif"/>
          <w:sz w:val="28"/>
          <w:szCs w:val="28"/>
        </w:rPr>
        <w:t xml:space="preserve"> год.</w:t>
      </w:r>
      <w:r w:rsidR="00391747" w:rsidRPr="00496534">
        <w:rPr>
          <w:rFonts w:ascii="PT Astra Serif" w:hAnsi="PT Astra Serif"/>
          <w:sz w:val="28"/>
          <w:szCs w:val="28"/>
        </w:rPr>
        <w:t xml:space="preserve"> </w:t>
      </w:r>
    </w:p>
    <w:p w:rsidR="00215188" w:rsidRPr="00215188" w:rsidRDefault="00215188" w:rsidP="004534C0">
      <w:pPr>
        <w:tabs>
          <w:tab w:val="left" w:pos="709"/>
        </w:tabs>
        <w:spacing w:after="0"/>
        <w:ind w:firstLine="709"/>
        <w:jc w:val="both"/>
        <w:rPr>
          <w:rFonts w:ascii="PT Astra Serif" w:eastAsia="Arial Unicode MS" w:hAnsi="PT Astra Serif"/>
          <w:sz w:val="28"/>
          <w:szCs w:val="28"/>
          <w:lang w:eastAsia="ru-RU"/>
        </w:rPr>
      </w:pPr>
      <w:r w:rsidRPr="00215188">
        <w:rPr>
          <w:rFonts w:ascii="PT Astra Serif" w:eastAsia="Arial Unicode MS" w:hAnsi="PT Astra Serif"/>
          <w:sz w:val="28"/>
          <w:szCs w:val="28"/>
          <w:lang w:eastAsia="ru-RU"/>
        </w:rPr>
        <w:t xml:space="preserve">В мае-июне 2024 года с лицевого счета администрации муниципального образования Шварцевский Киреевского район были сняты денежные средства в сумме 5 600,00 тыс. рублей по требованию УФНС по Тульской области на основании решения суда о пересмотре ставки земельного налога в сторону уменьшения для ООО «Спасское» им. В. А. Стародубцева, в следствие чего за 2023 год был излишне уплачен налог на землю в бюджет муниципального образования Шварцевское Киреевского района. В результате, показатель поступления по налогам на имущество 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 xml:space="preserve">согласно оценке ожидаемого исполнения бюджета 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>за 2024 год</w:t>
      </w:r>
      <w:r w:rsidRPr="00215188">
        <w:rPr>
          <w:rFonts w:ascii="PT Astra Serif" w:eastAsia="Arial Unicode MS" w:hAnsi="PT Astra Serif"/>
          <w:sz w:val="28"/>
          <w:szCs w:val="28"/>
          <w:lang w:eastAsia="ru-RU"/>
        </w:rPr>
        <w:t xml:space="preserve"> состави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>т 620,0 тыс</w:t>
      </w:r>
      <w:r w:rsidRPr="00215188">
        <w:rPr>
          <w:rFonts w:ascii="PT Astra Serif" w:eastAsia="Arial Unicode MS" w:hAnsi="PT Astra Serif"/>
          <w:sz w:val="28"/>
          <w:szCs w:val="28"/>
          <w:lang w:eastAsia="ru-RU"/>
        </w:rPr>
        <w:t>.ру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>б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 xml:space="preserve">. </w:t>
      </w:r>
      <w:r w:rsidR="00687045" w:rsidRPr="00496534">
        <w:rPr>
          <w:rFonts w:ascii="PT Astra Serif" w:eastAsia="Arial Unicode MS" w:hAnsi="PT Astra Serif"/>
          <w:sz w:val="28"/>
          <w:szCs w:val="28"/>
          <w:lang w:eastAsia="ru-RU"/>
        </w:rPr>
        <w:t>или 6,2%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 xml:space="preserve"> от  объема 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>утвержденно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>го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 xml:space="preserve"> планово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>го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 xml:space="preserve"> показател</w:t>
      </w:r>
      <w:r w:rsidR="00687045">
        <w:rPr>
          <w:rFonts w:ascii="PT Astra Serif" w:eastAsia="Arial Unicode MS" w:hAnsi="PT Astra Serif"/>
          <w:sz w:val="28"/>
          <w:szCs w:val="28"/>
          <w:lang w:eastAsia="ru-RU"/>
        </w:rPr>
        <w:t>я</w:t>
      </w:r>
      <w:r w:rsidR="00C806EA" w:rsidRPr="00496534">
        <w:rPr>
          <w:rFonts w:ascii="PT Astra Serif" w:eastAsia="Arial Unicode MS" w:hAnsi="PT Astra Serif"/>
          <w:sz w:val="28"/>
          <w:szCs w:val="28"/>
          <w:lang w:eastAsia="ru-RU"/>
        </w:rPr>
        <w:t xml:space="preserve"> в размере 9 986,57 тыс.руб.</w:t>
      </w:r>
      <w:r w:rsidRPr="00215188">
        <w:rPr>
          <w:rFonts w:ascii="PT Astra Serif" w:eastAsia="Arial Unicode MS" w:hAnsi="PT Astra Serif"/>
          <w:sz w:val="28"/>
          <w:szCs w:val="28"/>
          <w:lang w:eastAsia="ru-RU"/>
        </w:rPr>
        <w:t xml:space="preserve"> </w:t>
      </w:r>
    </w:p>
    <w:p w:rsidR="00215188" w:rsidRPr="00496534" w:rsidRDefault="00215188" w:rsidP="000F69C8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9C8" w:rsidRPr="00496534" w:rsidRDefault="000F69C8" w:rsidP="000F69C8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плановый период </w:t>
      </w:r>
      <w:r w:rsidR="00EB6277" w:rsidRPr="00496534">
        <w:rPr>
          <w:rFonts w:ascii="PT Astra Serif" w:hAnsi="PT Astra Serif"/>
          <w:sz w:val="28"/>
          <w:szCs w:val="28"/>
        </w:rPr>
        <w:t>налоговые и</w:t>
      </w:r>
      <w:r w:rsidRPr="00496534">
        <w:rPr>
          <w:rFonts w:ascii="PT Astra Serif" w:hAnsi="PT Astra Serif"/>
          <w:sz w:val="28"/>
          <w:szCs w:val="28"/>
        </w:rPr>
        <w:t xml:space="preserve"> неналоговые доходы запланированы:</w:t>
      </w:r>
    </w:p>
    <w:p w:rsidR="00BA46A2" w:rsidRPr="00496534" w:rsidRDefault="00BA46A2" w:rsidP="00BA46A2">
      <w:pPr>
        <w:pStyle w:val="ad"/>
        <w:numPr>
          <w:ilvl w:val="0"/>
          <w:numId w:val="9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687971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200382" w:rsidRPr="00496534">
        <w:rPr>
          <w:rFonts w:ascii="PT Astra Serif" w:hAnsi="PT Astra Serif"/>
          <w:sz w:val="28"/>
          <w:szCs w:val="28"/>
        </w:rPr>
        <w:t>12</w:t>
      </w:r>
      <w:r w:rsidR="00687971" w:rsidRPr="00496534">
        <w:rPr>
          <w:rFonts w:ascii="PT Astra Serif" w:hAnsi="PT Astra Serif"/>
          <w:sz w:val="28"/>
          <w:szCs w:val="28"/>
        </w:rPr>
        <w:t> 572,13</w:t>
      </w:r>
      <w:r w:rsidRPr="00496534">
        <w:rPr>
          <w:rFonts w:ascii="PT Astra Serif" w:hAnsi="PT Astra Serif"/>
          <w:sz w:val="28"/>
          <w:szCs w:val="28"/>
        </w:rPr>
        <w:t xml:space="preserve"> тыс. руб. или с </w:t>
      </w:r>
      <w:r w:rsidR="00200382" w:rsidRPr="00496534">
        <w:rPr>
          <w:rFonts w:ascii="PT Astra Serif" w:hAnsi="PT Astra Serif"/>
          <w:sz w:val="28"/>
          <w:szCs w:val="28"/>
        </w:rPr>
        <w:t>увеличением</w:t>
      </w:r>
      <w:r w:rsidRPr="00496534">
        <w:rPr>
          <w:rFonts w:ascii="PT Astra Serif" w:hAnsi="PT Astra Serif"/>
          <w:sz w:val="28"/>
          <w:szCs w:val="28"/>
        </w:rPr>
        <w:t xml:space="preserve"> на </w:t>
      </w:r>
      <w:r w:rsidR="00200382" w:rsidRPr="00496534">
        <w:rPr>
          <w:rFonts w:ascii="PT Astra Serif" w:hAnsi="PT Astra Serif"/>
          <w:sz w:val="28"/>
          <w:szCs w:val="28"/>
        </w:rPr>
        <w:t>1,</w:t>
      </w:r>
      <w:r w:rsidR="00687971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% объема 202</w:t>
      </w:r>
      <w:r w:rsidR="00687971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года,</w:t>
      </w:r>
    </w:p>
    <w:p w:rsidR="00BA46A2" w:rsidRPr="00496534" w:rsidRDefault="00BA46A2" w:rsidP="00BA46A2">
      <w:pPr>
        <w:pStyle w:val="ad"/>
        <w:numPr>
          <w:ilvl w:val="0"/>
          <w:numId w:val="9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687971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в объеме </w:t>
      </w:r>
      <w:r w:rsidR="00200382" w:rsidRPr="00496534">
        <w:rPr>
          <w:rFonts w:ascii="PT Astra Serif" w:hAnsi="PT Astra Serif"/>
          <w:sz w:val="28"/>
          <w:szCs w:val="28"/>
        </w:rPr>
        <w:t>12</w:t>
      </w:r>
      <w:r w:rsidR="00687971" w:rsidRPr="00496534">
        <w:rPr>
          <w:rFonts w:ascii="PT Astra Serif" w:hAnsi="PT Astra Serif"/>
          <w:sz w:val="28"/>
          <w:szCs w:val="28"/>
        </w:rPr>
        <w:t> 729,35</w:t>
      </w:r>
      <w:r w:rsidRPr="00496534">
        <w:rPr>
          <w:rFonts w:ascii="PT Astra Serif" w:hAnsi="PT Astra Serif"/>
          <w:sz w:val="28"/>
          <w:szCs w:val="28"/>
        </w:rPr>
        <w:t xml:space="preserve"> тыс. руб. или с </w:t>
      </w:r>
      <w:r w:rsidR="00687971" w:rsidRPr="00496534">
        <w:rPr>
          <w:rFonts w:ascii="PT Astra Serif" w:hAnsi="PT Astra Serif"/>
          <w:sz w:val="28"/>
          <w:szCs w:val="28"/>
        </w:rPr>
        <w:t>увеличением</w:t>
      </w:r>
      <w:r w:rsidRPr="00496534">
        <w:rPr>
          <w:rFonts w:ascii="PT Astra Serif" w:hAnsi="PT Astra Serif"/>
          <w:sz w:val="28"/>
          <w:szCs w:val="28"/>
        </w:rPr>
        <w:t xml:space="preserve"> на </w:t>
      </w:r>
      <w:r w:rsidR="00200382" w:rsidRPr="00496534">
        <w:rPr>
          <w:rFonts w:ascii="PT Astra Serif" w:hAnsi="PT Astra Serif"/>
          <w:sz w:val="28"/>
          <w:szCs w:val="28"/>
        </w:rPr>
        <w:t>2,</w:t>
      </w:r>
      <w:r w:rsidR="00687971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% от объема 202</w:t>
      </w:r>
      <w:r w:rsidR="00687971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года. </w:t>
      </w:r>
    </w:p>
    <w:p w:rsidR="001E02F9" w:rsidRPr="00496534" w:rsidRDefault="001E02F9" w:rsidP="00527C3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B3" w:rsidRPr="00496534" w:rsidRDefault="00A90659" w:rsidP="00527C3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С</w:t>
      </w:r>
      <w:r w:rsidR="004269B3" w:rsidRPr="00496534">
        <w:rPr>
          <w:rFonts w:ascii="PT Astra Serif" w:hAnsi="PT Astra Serif"/>
          <w:sz w:val="28"/>
          <w:szCs w:val="28"/>
        </w:rPr>
        <w:t>труктура налоговых доходов бюджета</w:t>
      </w:r>
      <w:r w:rsidR="00204467" w:rsidRPr="0049653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204467" w:rsidRPr="0049653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96534">
        <w:rPr>
          <w:rFonts w:ascii="PT Astra Serif" w:hAnsi="PT Astra Serif"/>
          <w:sz w:val="28"/>
          <w:szCs w:val="28"/>
        </w:rPr>
        <w:t xml:space="preserve"> приведена в таблице </w:t>
      </w:r>
      <w:r w:rsidR="000A4D82" w:rsidRPr="00496534">
        <w:rPr>
          <w:rFonts w:ascii="PT Astra Serif" w:hAnsi="PT Astra Serif"/>
          <w:sz w:val="28"/>
          <w:szCs w:val="28"/>
        </w:rPr>
        <w:t>3</w:t>
      </w:r>
      <w:r w:rsidR="002A5BB2" w:rsidRPr="00496534">
        <w:rPr>
          <w:rFonts w:ascii="PT Astra Serif" w:hAnsi="PT Astra Serif"/>
          <w:sz w:val="28"/>
          <w:szCs w:val="28"/>
        </w:rPr>
        <w:t>.</w:t>
      </w:r>
      <w:r w:rsidR="004269B3" w:rsidRPr="00496534">
        <w:rPr>
          <w:rFonts w:ascii="PT Astra Serif" w:hAnsi="PT Astra Serif"/>
          <w:sz w:val="28"/>
          <w:szCs w:val="28"/>
        </w:rPr>
        <w:t xml:space="preserve"> </w:t>
      </w:r>
    </w:p>
    <w:p w:rsidR="002E1E64" w:rsidRPr="00496534" w:rsidRDefault="002E1E64" w:rsidP="00C21554">
      <w:pPr>
        <w:pStyle w:val="ad"/>
        <w:jc w:val="center"/>
        <w:rPr>
          <w:rFonts w:ascii="PT Astra Serif" w:hAnsi="PT Astra Serif"/>
          <w:b/>
          <w:sz w:val="16"/>
          <w:szCs w:val="16"/>
        </w:rPr>
      </w:pPr>
    </w:p>
    <w:p w:rsidR="00204467" w:rsidRPr="00496534" w:rsidRDefault="00204467" w:rsidP="00C2155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Структура налоговых доходов</w:t>
      </w:r>
    </w:p>
    <w:p w:rsidR="000053C1" w:rsidRPr="00496534" w:rsidRDefault="000053C1" w:rsidP="00527C32">
      <w:pPr>
        <w:widowControl w:val="0"/>
        <w:spacing w:after="0"/>
        <w:ind w:firstLine="708"/>
        <w:contextualSpacing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Таблица </w:t>
      </w:r>
      <w:r w:rsidR="000A4D82" w:rsidRPr="00496534">
        <w:rPr>
          <w:rFonts w:ascii="PT Astra Serif" w:eastAsia="Times New Roman" w:hAnsi="PT Astra Serif"/>
          <w:sz w:val="24"/>
          <w:szCs w:val="24"/>
          <w:lang w:eastAsia="ru-RU"/>
        </w:rPr>
        <w:t>3</w:t>
      </w:r>
      <w:r w:rsidR="005C72F1"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 (тыс. руб.)</w:t>
      </w:r>
    </w:p>
    <w:p w:rsidR="005A0167" w:rsidRPr="00496534" w:rsidRDefault="004542DF" w:rsidP="004542DF">
      <w:pPr>
        <w:pStyle w:val="ad"/>
        <w:spacing w:line="276" w:lineRule="auto"/>
        <w:jc w:val="both"/>
        <w:rPr>
          <w:rFonts w:ascii="PT Astra Serif" w:hAnsi="PT Astra Serif"/>
          <w:sz w:val="18"/>
          <w:szCs w:val="18"/>
          <w:vertAlign w:val="subscript"/>
        </w:rPr>
      </w:pPr>
      <w:r w:rsidRPr="00496534">
        <w:rPr>
          <w:rFonts w:ascii="PT Astra Serif" w:hAnsi="PT Astra Serif"/>
          <w:noProof/>
        </w:rPr>
        <w:drawing>
          <wp:inline distT="0" distB="0" distL="0" distR="0">
            <wp:extent cx="6120130" cy="37951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DF" w:rsidRPr="00496534" w:rsidRDefault="004542DF" w:rsidP="00D85FB3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61B4" w:rsidRPr="00496534" w:rsidRDefault="00A161B4" w:rsidP="00D85FB3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Основным источник</w:t>
      </w:r>
      <w:r w:rsidR="00C23147" w:rsidRPr="00496534">
        <w:rPr>
          <w:rFonts w:ascii="PT Astra Serif" w:hAnsi="PT Astra Serif"/>
          <w:sz w:val="28"/>
          <w:szCs w:val="28"/>
        </w:rPr>
        <w:t>ом</w:t>
      </w:r>
      <w:r w:rsidRPr="00496534">
        <w:rPr>
          <w:rFonts w:ascii="PT Astra Serif" w:hAnsi="PT Astra Serif"/>
          <w:sz w:val="28"/>
          <w:szCs w:val="28"/>
        </w:rPr>
        <w:t xml:space="preserve"> налоговых доходов бюджета </w:t>
      </w:r>
      <w:r w:rsidR="00DB2D62" w:rsidRPr="00496534">
        <w:rPr>
          <w:rFonts w:ascii="PT Astra Serif" w:hAnsi="PT Astra Serif"/>
          <w:sz w:val="28"/>
          <w:szCs w:val="28"/>
        </w:rPr>
        <w:t>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в 202</w:t>
      </w:r>
      <w:r w:rsidR="00862843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- 202</w:t>
      </w:r>
      <w:r w:rsidR="00862843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явля</w:t>
      </w:r>
      <w:r w:rsidR="00AA1D22" w:rsidRPr="00496534">
        <w:rPr>
          <w:rFonts w:ascii="PT Astra Serif" w:hAnsi="PT Astra Serif"/>
          <w:sz w:val="28"/>
          <w:szCs w:val="28"/>
        </w:rPr>
        <w:t>ю</w:t>
      </w:r>
      <w:r w:rsidRPr="00496534">
        <w:rPr>
          <w:rFonts w:ascii="PT Astra Serif" w:hAnsi="PT Astra Serif"/>
          <w:sz w:val="28"/>
          <w:szCs w:val="28"/>
        </w:rPr>
        <w:t>тся</w:t>
      </w:r>
      <w:r w:rsidR="00D85FB3" w:rsidRPr="00496534">
        <w:rPr>
          <w:rFonts w:ascii="PT Astra Serif" w:hAnsi="PT Astra Serif"/>
          <w:sz w:val="28"/>
          <w:szCs w:val="28"/>
        </w:rPr>
        <w:t xml:space="preserve"> налог</w:t>
      </w:r>
      <w:r w:rsidR="00AA1D22" w:rsidRPr="00496534">
        <w:rPr>
          <w:rFonts w:ascii="PT Astra Serif" w:hAnsi="PT Astra Serif"/>
          <w:sz w:val="28"/>
          <w:szCs w:val="28"/>
        </w:rPr>
        <w:t>и</w:t>
      </w:r>
      <w:r w:rsidR="00D85FB3" w:rsidRPr="00496534">
        <w:rPr>
          <w:rFonts w:ascii="PT Astra Serif" w:hAnsi="PT Astra Serif"/>
          <w:sz w:val="28"/>
          <w:szCs w:val="28"/>
        </w:rPr>
        <w:t xml:space="preserve"> на имущество, которы</w:t>
      </w:r>
      <w:r w:rsidR="00AA1D22" w:rsidRPr="00496534">
        <w:rPr>
          <w:rFonts w:ascii="PT Astra Serif" w:hAnsi="PT Astra Serif"/>
          <w:sz w:val="28"/>
          <w:szCs w:val="28"/>
        </w:rPr>
        <w:t>е</w:t>
      </w:r>
      <w:r w:rsidR="00D85FB3" w:rsidRPr="00496534">
        <w:rPr>
          <w:rFonts w:ascii="PT Astra Serif" w:hAnsi="PT Astra Serif"/>
          <w:sz w:val="28"/>
          <w:szCs w:val="28"/>
        </w:rPr>
        <w:t xml:space="preserve"> занима</w:t>
      </w:r>
      <w:r w:rsidR="00AA1D22" w:rsidRPr="00496534">
        <w:rPr>
          <w:rFonts w:ascii="PT Astra Serif" w:hAnsi="PT Astra Serif"/>
          <w:sz w:val="28"/>
          <w:szCs w:val="28"/>
        </w:rPr>
        <w:t>ю</w:t>
      </w:r>
      <w:r w:rsidR="00D85FB3" w:rsidRPr="00496534">
        <w:rPr>
          <w:rFonts w:ascii="PT Astra Serif" w:hAnsi="PT Astra Serif"/>
          <w:sz w:val="28"/>
          <w:szCs w:val="28"/>
        </w:rPr>
        <w:t xml:space="preserve">т </w:t>
      </w:r>
      <w:r w:rsidR="00221EA8" w:rsidRPr="00496534">
        <w:rPr>
          <w:rFonts w:ascii="PT Astra Serif" w:hAnsi="PT Astra Serif"/>
          <w:sz w:val="28"/>
          <w:szCs w:val="28"/>
        </w:rPr>
        <w:t>90,3</w:t>
      </w:r>
      <w:r w:rsidR="00D85FB3" w:rsidRPr="00496534">
        <w:rPr>
          <w:rFonts w:ascii="PT Astra Serif" w:hAnsi="PT Astra Serif"/>
          <w:sz w:val="28"/>
          <w:szCs w:val="28"/>
        </w:rPr>
        <w:t xml:space="preserve"> % от общего объема налоговых доходов в 202</w:t>
      </w:r>
      <w:r w:rsidR="00221EA8" w:rsidRPr="00496534">
        <w:rPr>
          <w:rFonts w:ascii="PT Astra Serif" w:hAnsi="PT Astra Serif"/>
          <w:sz w:val="28"/>
          <w:szCs w:val="28"/>
        </w:rPr>
        <w:t>5</w:t>
      </w:r>
      <w:r w:rsidR="00D85FB3" w:rsidRPr="00496534">
        <w:rPr>
          <w:rFonts w:ascii="PT Astra Serif" w:hAnsi="PT Astra Serif"/>
          <w:sz w:val="28"/>
          <w:szCs w:val="28"/>
        </w:rPr>
        <w:t xml:space="preserve"> году до </w:t>
      </w:r>
      <w:r w:rsidR="00221EA8" w:rsidRPr="00496534">
        <w:rPr>
          <w:rFonts w:ascii="PT Astra Serif" w:hAnsi="PT Astra Serif"/>
          <w:sz w:val="28"/>
          <w:szCs w:val="28"/>
        </w:rPr>
        <w:t>89,5</w:t>
      </w:r>
      <w:r w:rsidR="00C23147" w:rsidRPr="00496534">
        <w:rPr>
          <w:rFonts w:ascii="PT Astra Serif" w:hAnsi="PT Astra Serif"/>
          <w:sz w:val="28"/>
          <w:szCs w:val="28"/>
        </w:rPr>
        <w:t xml:space="preserve"> %</w:t>
      </w:r>
      <w:r w:rsidR="00D85FB3" w:rsidRPr="00496534">
        <w:rPr>
          <w:rFonts w:ascii="PT Astra Serif" w:hAnsi="PT Astra Serif"/>
          <w:sz w:val="28"/>
          <w:szCs w:val="28"/>
        </w:rPr>
        <w:t xml:space="preserve"> в 202</w:t>
      </w:r>
      <w:r w:rsidR="00221EA8" w:rsidRPr="00496534">
        <w:rPr>
          <w:rFonts w:ascii="PT Astra Serif" w:hAnsi="PT Astra Serif"/>
          <w:sz w:val="28"/>
          <w:szCs w:val="28"/>
        </w:rPr>
        <w:t>7</w:t>
      </w:r>
      <w:r w:rsidR="00D85FB3" w:rsidRPr="00496534">
        <w:rPr>
          <w:rFonts w:ascii="PT Astra Serif" w:hAnsi="PT Astra Serif"/>
          <w:sz w:val="28"/>
          <w:szCs w:val="28"/>
        </w:rPr>
        <w:t xml:space="preserve"> году.</w:t>
      </w: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204467" w:rsidRPr="00496534" w:rsidRDefault="005F26D2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 данным таблицы </w:t>
      </w:r>
      <w:r w:rsidR="00865B8A" w:rsidRPr="00496534">
        <w:rPr>
          <w:rFonts w:ascii="PT Astra Serif" w:hAnsi="PT Astra Serif"/>
          <w:sz w:val="28"/>
          <w:szCs w:val="28"/>
        </w:rPr>
        <w:t>3</w:t>
      </w:r>
      <w:r w:rsidR="008F560B" w:rsidRPr="00496534">
        <w:rPr>
          <w:rFonts w:ascii="PT Astra Serif" w:hAnsi="PT Astra Serif"/>
          <w:sz w:val="28"/>
          <w:szCs w:val="28"/>
        </w:rPr>
        <w:t>,</w:t>
      </w:r>
      <w:r w:rsidR="0018272F" w:rsidRPr="00496534">
        <w:rPr>
          <w:rFonts w:ascii="PT Astra Serif" w:hAnsi="PT Astra Serif"/>
          <w:sz w:val="28"/>
          <w:szCs w:val="28"/>
        </w:rPr>
        <w:t xml:space="preserve"> сумма поступления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281972" w:rsidRPr="00496534">
        <w:rPr>
          <w:rFonts w:ascii="PT Astra Serif" w:hAnsi="PT Astra Serif"/>
          <w:sz w:val="28"/>
          <w:szCs w:val="28"/>
        </w:rPr>
        <w:t xml:space="preserve">в бюджет </w:t>
      </w:r>
      <w:r w:rsidR="001A6975" w:rsidRPr="00496534">
        <w:rPr>
          <w:rFonts w:ascii="PT Astra Serif" w:hAnsi="PT Astra Serif"/>
          <w:sz w:val="28"/>
          <w:szCs w:val="28"/>
        </w:rPr>
        <w:t>сельского поселения</w:t>
      </w:r>
      <w:r w:rsidR="00281972" w:rsidRPr="00496534">
        <w:rPr>
          <w:rFonts w:ascii="PT Astra Serif" w:hAnsi="PT Astra Serif"/>
          <w:sz w:val="28"/>
          <w:szCs w:val="28"/>
        </w:rPr>
        <w:t xml:space="preserve"> </w:t>
      </w:r>
      <w:r w:rsidR="00EC2218" w:rsidRPr="00496534">
        <w:rPr>
          <w:rFonts w:ascii="PT Astra Serif" w:hAnsi="PT Astra Serif"/>
          <w:sz w:val="28"/>
          <w:szCs w:val="28"/>
        </w:rPr>
        <w:t>по всем видам</w:t>
      </w:r>
      <w:r w:rsidR="003C1C53" w:rsidRPr="00496534">
        <w:rPr>
          <w:rFonts w:ascii="PT Astra Serif" w:hAnsi="PT Astra Serif"/>
          <w:sz w:val="28"/>
          <w:szCs w:val="28"/>
        </w:rPr>
        <w:t xml:space="preserve"> налог</w:t>
      </w:r>
      <w:r w:rsidR="00230DAB" w:rsidRPr="00496534">
        <w:rPr>
          <w:rFonts w:ascii="PT Astra Serif" w:hAnsi="PT Astra Serif"/>
          <w:sz w:val="28"/>
          <w:szCs w:val="28"/>
        </w:rPr>
        <w:t>овых доходов</w:t>
      </w:r>
      <w:r w:rsidR="00B76E69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в 20</w:t>
      </w:r>
      <w:r w:rsidR="00F82D8E" w:rsidRPr="00496534">
        <w:rPr>
          <w:rFonts w:ascii="PT Astra Serif" w:hAnsi="PT Astra Serif"/>
          <w:sz w:val="28"/>
          <w:szCs w:val="28"/>
        </w:rPr>
        <w:t>2</w:t>
      </w:r>
      <w:r w:rsidR="009B6DAC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</w:t>
      </w:r>
      <w:r w:rsidR="00C23147" w:rsidRPr="00496534">
        <w:rPr>
          <w:rFonts w:ascii="PT Astra Serif" w:hAnsi="PT Astra Serif"/>
          <w:sz w:val="28"/>
          <w:szCs w:val="28"/>
        </w:rPr>
        <w:t>планируется</w:t>
      </w:r>
      <w:r w:rsidR="005E0EFD" w:rsidRPr="00496534">
        <w:rPr>
          <w:rFonts w:ascii="PT Astra Serif" w:hAnsi="PT Astra Serif"/>
          <w:sz w:val="28"/>
          <w:szCs w:val="28"/>
        </w:rPr>
        <w:t xml:space="preserve"> в </w:t>
      </w:r>
      <w:r w:rsidR="00865B8A" w:rsidRPr="00496534">
        <w:rPr>
          <w:rFonts w:ascii="PT Astra Serif" w:hAnsi="PT Astra Serif"/>
          <w:sz w:val="28"/>
          <w:szCs w:val="28"/>
        </w:rPr>
        <w:t xml:space="preserve">сумме </w:t>
      </w:r>
      <w:r w:rsidR="00371A72" w:rsidRPr="00496534">
        <w:rPr>
          <w:rFonts w:ascii="PT Astra Serif" w:hAnsi="PT Astra Serif"/>
          <w:sz w:val="28"/>
          <w:szCs w:val="28"/>
        </w:rPr>
        <w:t>10 853,29</w:t>
      </w:r>
      <w:r w:rsidR="005E0EFD" w:rsidRPr="00496534">
        <w:rPr>
          <w:rFonts w:ascii="PT Astra Serif" w:hAnsi="PT Astra Serif"/>
          <w:sz w:val="28"/>
          <w:szCs w:val="28"/>
        </w:rPr>
        <w:t xml:space="preserve"> тыс. руб.</w:t>
      </w:r>
      <w:r w:rsidR="001F498F" w:rsidRPr="00496534">
        <w:rPr>
          <w:rFonts w:ascii="PT Astra Serif" w:hAnsi="PT Astra Serif"/>
          <w:sz w:val="28"/>
          <w:szCs w:val="28"/>
        </w:rPr>
        <w:t>,</w:t>
      </w:r>
      <w:r w:rsidR="005E0EFD" w:rsidRPr="00496534">
        <w:rPr>
          <w:rFonts w:ascii="PT Astra Serif" w:hAnsi="PT Astra Serif"/>
          <w:sz w:val="28"/>
          <w:szCs w:val="28"/>
        </w:rPr>
        <w:t xml:space="preserve"> </w:t>
      </w:r>
      <w:r w:rsidR="00865B8A" w:rsidRPr="00496534">
        <w:rPr>
          <w:rFonts w:ascii="PT Astra Serif" w:hAnsi="PT Astra Serif"/>
          <w:sz w:val="28"/>
          <w:szCs w:val="28"/>
        </w:rPr>
        <w:t>что на</w:t>
      </w:r>
      <w:r w:rsidR="00C23147" w:rsidRPr="00496534">
        <w:rPr>
          <w:rFonts w:ascii="PT Astra Serif" w:hAnsi="PT Astra Serif"/>
          <w:sz w:val="28"/>
          <w:szCs w:val="28"/>
        </w:rPr>
        <w:t xml:space="preserve"> </w:t>
      </w:r>
      <w:r w:rsidR="009B6DAC" w:rsidRPr="00496534">
        <w:rPr>
          <w:rFonts w:ascii="PT Astra Serif" w:hAnsi="PT Astra Serif"/>
          <w:sz w:val="28"/>
          <w:szCs w:val="28"/>
        </w:rPr>
        <w:t>2</w:t>
      </w:r>
      <w:r w:rsidR="00371A72" w:rsidRPr="00496534">
        <w:rPr>
          <w:rFonts w:ascii="PT Astra Serif" w:hAnsi="PT Astra Serif"/>
          <w:sz w:val="28"/>
          <w:szCs w:val="28"/>
        </w:rPr>
        <w:t>5,2</w:t>
      </w:r>
      <w:r w:rsidR="00D4234A" w:rsidRPr="00496534">
        <w:rPr>
          <w:rFonts w:ascii="PT Astra Serif" w:hAnsi="PT Astra Serif"/>
          <w:sz w:val="28"/>
          <w:szCs w:val="28"/>
        </w:rPr>
        <w:t xml:space="preserve"> % </w:t>
      </w:r>
      <w:r w:rsidR="009B6DAC" w:rsidRPr="00496534">
        <w:rPr>
          <w:rFonts w:ascii="PT Astra Serif" w:hAnsi="PT Astra Serif"/>
          <w:sz w:val="28"/>
          <w:szCs w:val="28"/>
        </w:rPr>
        <w:t>ниже</w:t>
      </w:r>
      <w:r w:rsidR="00EC74DA" w:rsidRPr="00496534">
        <w:rPr>
          <w:rFonts w:ascii="PT Astra Serif" w:hAnsi="PT Astra Serif"/>
          <w:sz w:val="28"/>
          <w:szCs w:val="28"/>
        </w:rPr>
        <w:t xml:space="preserve"> отчетного показателя 202</w:t>
      </w:r>
      <w:r w:rsidR="009B6DAC" w:rsidRPr="00496534">
        <w:rPr>
          <w:rFonts w:ascii="PT Astra Serif" w:hAnsi="PT Astra Serif"/>
          <w:sz w:val="28"/>
          <w:szCs w:val="28"/>
        </w:rPr>
        <w:t>3</w:t>
      </w:r>
      <w:r w:rsidR="00EC74DA" w:rsidRPr="00496534">
        <w:rPr>
          <w:rFonts w:ascii="PT Astra Serif" w:hAnsi="PT Astra Serif"/>
          <w:sz w:val="28"/>
          <w:szCs w:val="28"/>
        </w:rPr>
        <w:t xml:space="preserve"> </w:t>
      </w:r>
      <w:r w:rsidR="00865B8A" w:rsidRPr="00496534">
        <w:rPr>
          <w:rFonts w:ascii="PT Astra Serif" w:hAnsi="PT Astra Serif"/>
          <w:sz w:val="28"/>
          <w:szCs w:val="28"/>
        </w:rPr>
        <w:t>год и</w:t>
      </w:r>
      <w:r w:rsidR="00D4234A" w:rsidRPr="00496534">
        <w:rPr>
          <w:rFonts w:ascii="PT Astra Serif" w:hAnsi="PT Astra Serif"/>
          <w:sz w:val="28"/>
          <w:szCs w:val="28"/>
        </w:rPr>
        <w:t xml:space="preserve"> </w:t>
      </w:r>
      <w:r w:rsidR="004B7384">
        <w:rPr>
          <w:rFonts w:ascii="PT Astra Serif" w:hAnsi="PT Astra Serif"/>
          <w:sz w:val="28"/>
          <w:szCs w:val="28"/>
        </w:rPr>
        <w:t>в 7 раз</w:t>
      </w:r>
      <w:r w:rsidR="00D4234A" w:rsidRPr="00496534">
        <w:rPr>
          <w:rFonts w:ascii="PT Astra Serif" w:hAnsi="PT Astra Serif"/>
          <w:sz w:val="28"/>
          <w:szCs w:val="28"/>
        </w:rPr>
        <w:t xml:space="preserve"> </w:t>
      </w:r>
      <w:r w:rsidR="00190A7F" w:rsidRPr="00496534">
        <w:rPr>
          <w:rFonts w:ascii="PT Astra Serif" w:hAnsi="PT Astra Serif"/>
          <w:sz w:val="28"/>
          <w:szCs w:val="28"/>
        </w:rPr>
        <w:t>выше</w:t>
      </w:r>
      <w:r w:rsidR="00D4234A" w:rsidRPr="00496534">
        <w:rPr>
          <w:rFonts w:ascii="PT Astra Serif" w:hAnsi="PT Astra Serif"/>
          <w:sz w:val="28"/>
          <w:szCs w:val="28"/>
        </w:rPr>
        <w:t xml:space="preserve"> в сравнении с ожидаемым исполнением бюджета в 202</w:t>
      </w:r>
      <w:r w:rsidR="009B6DAC" w:rsidRPr="00496534">
        <w:rPr>
          <w:rFonts w:ascii="PT Astra Serif" w:hAnsi="PT Astra Serif"/>
          <w:sz w:val="28"/>
          <w:szCs w:val="28"/>
        </w:rPr>
        <w:t>4</w:t>
      </w:r>
      <w:r w:rsidR="00D4234A" w:rsidRPr="00496534">
        <w:rPr>
          <w:rFonts w:ascii="PT Astra Serif" w:hAnsi="PT Astra Serif"/>
          <w:sz w:val="28"/>
          <w:szCs w:val="28"/>
        </w:rPr>
        <w:t xml:space="preserve"> году.</w:t>
      </w:r>
      <w:r w:rsidR="00152CD0" w:rsidRPr="00496534">
        <w:rPr>
          <w:rFonts w:ascii="PT Astra Serif" w:hAnsi="PT Astra Serif"/>
          <w:sz w:val="28"/>
          <w:szCs w:val="28"/>
        </w:rPr>
        <w:t xml:space="preserve"> </w:t>
      </w:r>
    </w:p>
    <w:p w:rsidR="001E02F9" w:rsidRPr="00496534" w:rsidRDefault="001E02F9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FF78CC" w:rsidRPr="00496534" w:rsidRDefault="00152CD0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н</w:t>
      </w:r>
      <w:r w:rsidR="00204467" w:rsidRPr="00496534">
        <w:rPr>
          <w:rFonts w:ascii="PT Astra Serif" w:hAnsi="PT Astra Serif"/>
          <w:sz w:val="28"/>
          <w:szCs w:val="28"/>
        </w:rPr>
        <w:t>алог</w:t>
      </w:r>
      <w:r w:rsidRPr="00496534">
        <w:rPr>
          <w:rFonts w:ascii="PT Astra Serif" w:hAnsi="PT Astra Serif"/>
          <w:sz w:val="28"/>
          <w:szCs w:val="28"/>
        </w:rPr>
        <w:t>а</w:t>
      </w:r>
      <w:r w:rsidR="00204467" w:rsidRPr="00496534">
        <w:rPr>
          <w:rFonts w:ascii="PT Astra Serif" w:hAnsi="PT Astra Serif"/>
          <w:sz w:val="28"/>
          <w:szCs w:val="28"/>
        </w:rPr>
        <w:t xml:space="preserve"> на доходы физических лиц в 20</w:t>
      </w:r>
      <w:r w:rsidR="00F82D8E" w:rsidRPr="00496534">
        <w:rPr>
          <w:rFonts w:ascii="PT Astra Serif" w:hAnsi="PT Astra Serif"/>
          <w:sz w:val="28"/>
          <w:szCs w:val="28"/>
        </w:rPr>
        <w:t>2</w:t>
      </w:r>
      <w:r w:rsidR="009B6DAC" w:rsidRPr="00496534">
        <w:rPr>
          <w:rFonts w:ascii="PT Astra Serif" w:hAnsi="PT Astra Serif"/>
          <w:sz w:val="28"/>
          <w:szCs w:val="28"/>
        </w:rPr>
        <w:t>5</w:t>
      </w:r>
      <w:r w:rsidR="00204467" w:rsidRPr="00496534">
        <w:rPr>
          <w:rFonts w:ascii="PT Astra Serif" w:hAnsi="PT Astra Serif"/>
          <w:sz w:val="28"/>
          <w:szCs w:val="28"/>
        </w:rPr>
        <w:t xml:space="preserve"> году </w:t>
      </w:r>
      <w:r w:rsidR="00710F1E" w:rsidRPr="00496534">
        <w:rPr>
          <w:rFonts w:ascii="PT Astra Serif" w:hAnsi="PT Astra Serif"/>
          <w:sz w:val="28"/>
          <w:szCs w:val="28"/>
        </w:rPr>
        <w:t>запланировано</w:t>
      </w:r>
      <w:r w:rsidR="0020446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в </w:t>
      </w:r>
      <w:r w:rsidR="002B4C01" w:rsidRPr="00496534">
        <w:rPr>
          <w:rFonts w:ascii="PT Astra Serif" w:hAnsi="PT Astra Serif"/>
          <w:sz w:val="28"/>
          <w:szCs w:val="28"/>
        </w:rPr>
        <w:t>сумме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9B6DAC" w:rsidRPr="00496534">
        <w:rPr>
          <w:rFonts w:ascii="PT Astra Serif" w:hAnsi="PT Astra Serif"/>
          <w:sz w:val="28"/>
          <w:szCs w:val="28"/>
        </w:rPr>
        <w:t>1 036,81</w:t>
      </w:r>
      <w:r w:rsidRPr="00496534">
        <w:rPr>
          <w:rFonts w:ascii="PT Astra Serif" w:hAnsi="PT Astra Serif"/>
          <w:sz w:val="28"/>
          <w:szCs w:val="28"/>
        </w:rPr>
        <w:t xml:space="preserve"> тыс. руб., </w:t>
      </w:r>
      <w:r w:rsidR="00710F1E" w:rsidRPr="00496534">
        <w:rPr>
          <w:rFonts w:ascii="PT Astra Serif" w:hAnsi="PT Astra Serif"/>
          <w:sz w:val="28"/>
          <w:szCs w:val="28"/>
        </w:rPr>
        <w:t xml:space="preserve">что </w:t>
      </w:r>
      <w:r w:rsidR="00522C0E" w:rsidRPr="00496534">
        <w:rPr>
          <w:rFonts w:ascii="PT Astra Serif" w:hAnsi="PT Astra Serif"/>
          <w:sz w:val="28"/>
          <w:szCs w:val="28"/>
        </w:rPr>
        <w:t xml:space="preserve">на </w:t>
      </w:r>
      <w:r w:rsidR="009B6DAC" w:rsidRPr="00496534">
        <w:rPr>
          <w:rFonts w:ascii="PT Astra Serif" w:hAnsi="PT Astra Serif"/>
          <w:sz w:val="28"/>
          <w:szCs w:val="28"/>
        </w:rPr>
        <w:t>30,5</w:t>
      </w:r>
      <w:r w:rsidR="00522C0E" w:rsidRPr="00496534">
        <w:rPr>
          <w:rFonts w:ascii="PT Astra Serif" w:hAnsi="PT Astra Serif"/>
          <w:sz w:val="28"/>
          <w:szCs w:val="28"/>
        </w:rPr>
        <w:t xml:space="preserve"> % выше отчетного показателя за 202</w:t>
      </w:r>
      <w:r w:rsidR="009B6DAC" w:rsidRPr="00496534">
        <w:rPr>
          <w:rFonts w:ascii="PT Astra Serif" w:hAnsi="PT Astra Serif"/>
          <w:sz w:val="28"/>
          <w:szCs w:val="28"/>
        </w:rPr>
        <w:t>3</w:t>
      </w:r>
      <w:r w:rsidR="00522C0E" w:rsidRPr="00496534">
        <w:rPr>
          <w:rFonts w:ascii="PT Astra Serif" w:hAnsi="PT Astra Serif"/>
          <w:sz w:val="28"/>
          <w:szCs w:val="28"/>
        </w:rPr>
        <w:t xml:space="preserve"> год, и на </w:t>
      </w:r>
      <w:r w:rsidR="009B6DAC" w:rsidRPr="00496534">
        <w:rPr>
          <w:rFonts w:ascii="PT Astra Serif" w:hAnsi="PT Astra Serif"/>
          <w:sz w:val="28"/>
          <w:szCs w:val="28"/>
        </w:rPr>
        <w:t>24,1</w:t>
      </w:r>
      <w:r w:rsidR="00522C0E" w:rsidRPr="00496534">
        <w:rPr>
          <w:rFonts w:ascii="PT Astra Serif" w:hAnsi="PT Astra Serif"/>
          <w:sz w:val="28"/>
          <w:szCs w:val="28"/>
        </w:rPr>
        <w:t xml:space="preserve"> % или на </w:t>
      </w:r>
      <w:r w:rsidR="009B6DAC" w:rsidRPr="00496534">
        <w:rPr>
          <w:rFonts w:ascii="PT Astra Serif" w:hAnsi="PT Astra Serif"/>
          <w:sz w:val="28"/>
          <w:szCs w:val="28"/>
        </w:rPr>
        <w:t>201,55</w:t>
      </w:r>
      <w:r w:rsidR="00522C0E"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4B7384">
        <w:rPr>
          <w:rFonts w:ascii="PT Astra Serif" w:hAnsi="PT Astra Serif"/>
          <w:sz w:val="28"/>
          <w:szCs w:val="28"/>
        </w:rPr>
        <w:t>выше</w:t>
      </w:r>
      <w:r w:rsidR="00522C0E" w:rsidRPr="00496534">
        <w:rPr>
          <w:rFonts w:ascii="PT Astra Serif" w:hAnsi="PT Astra Serif"/>
          <w:sz w:val="28"/>
          <w:szCs w:val="28"/>
        </w:rPr>
        <w:t xml:space="preserve"> по сравнению с оценкой ожидаемого исполнения за 202</w:t>
      </w:r>
      <w:r w:rsidR="009B6DAC" w:rsidRPr="00496534">
        <w:rPr>
          <w:rFonts w:ascii="PT Astra Serif" w:hAnsi="PT Astra Serif"/>
          <w:sz w:val="28"/>
          <w:szCs w:val="28"/>
        </w:rPr>
        <w:t>4</w:t>
      </w:r>
      <w:r w:rsidR="00522C0E" w:rsidRPr="00496534">
        <w:rPr>
          <w:rFonts w:ascii="PT Astra Serif" w:hAnsi="PT Astra Serif"/>
          <w:sz w:val="28"/>
          <w:szCs w:val="28"/>
        </w:rPr>
        <w:t xml:space="preserve"> год.</w:t>
      </w:r>
    </w:p>
    <w:p w:rsidR="00595C4A" w:rsidRPr="00496534" w:rsidRDefault="004C1A5F" w:rsidP="00595C4A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налога на доходы</w:t>
      </w:r>
      <w:r w:rsidR="001F498F" w:rsidRPr="00496534">
        <w:rPr>
          <w:rFonts w:ascii="PT Astra Serif" w:hAnsi="PT Astra Serif"/>
          <w:sz w:val="28"/>
          <w:szCs w:val="28"/>
        </w:rPr>
        <w:t xml:space="preserve"> физических лиц</w:t>
      </w:r>
      <w:r w:rsidRPr="00496534">
        <w:rPr>
          <w:rFonts w:ascii="PT Astra Serif" w:hAnsi="PT Astra Serif"/>
          <w:sz w:val="28"/>
          <w:szCs w:val="28"/>
        </w:rPr>
        <w:t xml:space="preserve"> н</w:t>
      </w:r>
      <w:r w:rsidR="00152CD0" w:rsidRPr="00496534">
        <w:rPr>
          <w:rFonts w:ascii="PT Astra Serif" w:hAnsi="PT Astra Serif"/>
          <w:sz w:val="28"/>
          <w:szCs w:val="28"/>
        </w:rPr>
        <w:t>а</w:t>
      </w:r>
      <w:r w:rsidR="00204467" w:rsidRPr="00496534">
        <w:rPr>
          <w:rFonts w:ascii="PT Astra Serif" w:hAnsi="PT Astra Serif"/>
          <w:sz w:val="28"/>
          <w:szCs w:val="28"/>
        </w:rPr>
        <w:t xml:space="preserve"> </w:t>
      </w:r>
      <w:r w:rsidR="00FF78CC" w:rsidRPr="00496534">
        <w:rPr>
          <w:rFonts w:ascii="PT Astra Serif" w:hAnsi="PT Astra Serif"/>
          <w:sz w:val="28"/>
          <w:szCs w:val="28"/>
        </w:rPr>
        <w:t>202</w:t>
      </w:r>
      <w:r w:rsidR="00371A72" w:rsidRPr="00496534">
        <w:rPr>
          <w:rFonts w:ascii="PT Astra Serif" w:hAnsi="PT Astra Serif"/>
          <w:sz w:val="28"/>
          <w:szCs w:val="28"/>
        </w:rPr>
        <w:t>6</w:t>
      </w:r>
      <w:r w:rsidR="00FF78CC" w:rsidRPr="00496534">
        <w:rPr>
          <w:rFonts w:ascii="PT Astra Serif" w:hAnsi="PT Astra Serif"/>
          <w:sz w:val="28"/>
          <w:szCs w:val="28"/>
        </w:rPr>
        <w:t xml:space="preserve"> и 202</w:t>
      </w:r>
      <w:r w:rsidR="00371A72" w:rsidRPr="00496534">
        <w:rPr>
          <w:rFonts w:ascii="PT Astra Serif" w:hAnsi="PT Astra Serif"/>
          <w:sz w:val="28"/>
          <w:szCs w:val="28"/>
        </w:rPr>
        <w:t>7</w:t>
      </w:r>
      <w:r w:rsidR="00FF78CC" w:rsidRPr="00496534">
        <w:rPr>
          <w:rFonts w:ascii="PT Astra Serif" w:hAnsi="PT Astra Serif"/>
          <w:sz w:val="28"/>
          <w:szCs w:val="28"/>
        </w:rPr>
        <w:t xml:space="preserve"> годы планируется в сумме </w:t>
      </w:r>
      <w:r w:rsidR="00371A72" w:rsidRPr="00496534">
        <w:rPr>
          <w:rFonts w:ascii="PT Astra Serif" w:hAnsi="PT Astra Serif"/>
          <w:sz w:val="28"/>
          <w:szCs w:val="28"/>
        </w:rPr>
        <w:t>1 115,6</w:t>
      </w:r>
      <w:r w:rsidR="00FF78CC"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A908E6" w:rsidRPr="00496534">
        <w:rPr>
          <w:rFonts w:ascii="PT Astra Serif" w:hAnsi="PT Astra Serif"/>
          <w:sz w:val="28"/>
          <w:szCs w:val="28"/>
        </w:rPr>
        <w:t xml:space="preserve">и </w:t>
      </w:r>
      <w:r w:rsidR="00190A7F" w:rsidRPr="00496534">
        <w:rPr>
          <w:rFonts w:ascii="PT Astra Serif" w:hAnsi="PT Astra Serif"/>
          <w:sz w:val="28"/>
          <w:szCs w:val="28"/>
        </w:rPr>
        <w:t>1</w:t>
      </w:r>
      <w:r w:rsidR="00371A72" w:rsidRPr="00496534">
        <w:rPr>
          <w:rFonts w:ascii="PT Astra Serif" w:hAnsi="PT Astra Serif"/>
          <w:sz w:val="28"/>
          <w:szCs w:val="28"/>
        </w:rPr>
        <w:t> 164,89</w:t>
      </w:r>
      <w:r w:rsidR="00FF78CC" w:rsidRPr="00496534">
        <w:rPr>
          <w:rFonts w:ascii="PT Astra Serif" w:hAnsi="PT Astra Serif"/>
          <w:sz w:val="28"/>
          <w:szCs w:val="28"/>
        </w:rPr>
        <w:t xml:space="preserve"> тыс. руб. соответственно</w:t>
      </w:r>
      <w:r w:rsidR="00FF78CC" w:rsidRPr="00496534">
        <w:rPr>
          <w:rFonts w:ascii="PT Astra Serif" w:hAnsi="PT Astra Serif"/>
          <w:sz w:val="27"/>
          <w:szCs w:val="27"/>
        </w:rPr>
        <w:t xml:space="preserve">. </w:t>
      </w:r>
      <w:r w:rsidR="00595C4A" w:rsidRPr="00496534">
        <w:rPr>
          <w:rFonts w:ascii="PT Astra Serif" w:hAnsi="PT Astra Serif"/>
          <w:sz w:val="28"/>
          <w:szCs w:val="28"/>
        </w:rPr>
        <w:t>Наблюдается рост данного доходного источника в 202</w:t>
      </w:r>
      <w:r w:rsidR="00371A72" w:rsidRPr="00496534">
        <w:rPr>
          <w:rFonts w:ascii="PT Astra Serif" w:hAnsi="PT Astra Serif"/>
          <w:sz w:val="28"/>
          <w:szCs w:val="28"/>
        </w:rPr>
        <w:t>6</w:t>
      </w:r>
      <w:r w:rsidR="00595C4A" w:rsidRPr="00496534">
        <w:rPr>
          <w:rFonts w:ascii="PT Astra Serif" w:hAnsi="PT Astra Serif"/>
          <w:sz w:val="28"/>
          <w:szCs w:val="28"/>
        </w:rPr>
        <w:t xml:space="preserve"> году к уровню предыдущего года на </w:t>
      </w:r>
      <w:r w:rsidR="00371A72" w:rsidRPr="00496534">
        <w:rPr>
          <w:rFonts w:ascii="PT Astra Serif" w:hAnsi="PT Astra Serif"/>
          <w:sz w:val="28"/>
          <w:szCs w:val="28"/>
        </w:rPr>
        <w:t>7,6</w:t>
      </w:r>
      <w:r w:rsidR="00595C4A" w:rsidRPr="00496534">
        <w:rPr>
          <w:rFonts w:ascii="PT Astra Serif" w:hAnsi="PT Astra Serif"/>
          <w:sz w:val="28"/>
          <w:szCs w:val="28"/>
        </w:rPr>
        <w:t>%, а в 202</w:t>
      </w:r>
      <w:r w:rsidR="00371A72" w:rsidRPr="00496534">
        <w:rPr>
          <w:rFonts w:ascii="PT Astra Serif" w:hAnsi="PT Astra Serif"/>
          <w:sz w:val="28"/>
          <w:szCs w:val="28"/>
        </w:rPr>
        <w:t>7</w:t>
      </w:r>
      <w:r w:rsidR="00595C4A" w:rsidRPr="00496534">
        <w:rPr>
          <w:rFonts w:ascii="PT Astra Serif" w:hAnsi="PT Astra Serif"/>
          <w:sz w:val="28"/>
          <w:szCs w:val="28"/>
        </w:rPr>
        <w:t xml:space="preserve"> году - на </w:t>
      </w:r>
      <w:r w:rsidR="00371A72" w:rsidRPr="00496534">
        <w:rPr>
          <w:rFonts w:ascii="PT Astra Serif" w:hAnsi="PT Astra Serif"/>
          <w:sz w:val="28"/>
          <w:szCs w:val="28"/>
        </w:rPr>
        <w:t>4,4</w:t>
      </w:r>
      <w:r w:rsidR="00595C4A" w:rsidRPr="00496534">
        <w:rPr>
          <w:rFonts w:ascii="PT Astra Serif" w:hAnsi="PT Astra Serif"/>
          <w:sz w:val="28"/>
          <w:szCs w:val="28"/>
        </w:rPr>
        <w:t xml:space="preserve"> % к уровню предшествующего года.</w:t>
      </w:r>
    </w:p>
    <w:p w:rsidR="00DC5E12" w:rsidRPr="00496534" w:rsidRDefault="00DC5E12" w:rsidP="00DC5E1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единого сельскохозяйственного налога на 202</w:t>
      </w:r>
      <w:r w:rsidR="00371A72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</w:t>
      </w:r>
      <w:r w:rsidR="00597771" w:rsidRPr="00496534">
        <w:rPr>
          <w:rFonts w:ascii="PT Astra Serif" w:hAnsi="PT Astra Serif"/>
          <w:sz w:val="28"/>
          <w:szCs w:val="28"/>
        </w:rPr>
        <w:t>и на плановый период 202</w:t>
      </w:r>
      <w:r w:rsidR="00371A72" w:rsidRPr="00496534">
        <w:rPr>
          <w:rFonts w:ascii="PT Astra Serif" w:hAnsi="PT Astra Serif"/>
          <w:sz w:val="28"/>
          <w:szCs w:val="28"/>
        </w:rPr>
        <w:t>6</w:t>
      </w:r>
      <w:r w:rsidR="002E5CD3" w:rsidRPr="00496534">
        <w:rPr>
          <w:rFonts w:ascii="PT Astra Serif" w:hAnsi="PT Astra Serif"/>
          <w:sz w:val="28"/>
          <w:szCs w:val="28"/>
        </w:rPr>
        <w:t xml:space="preserve"> </w:t>
      </w:r>
      <w:r w:rsidR="00597771" w:rsidRPr="00496534">
        <w:rPr>
          <w:rFonts w:ascii="PT Astra Serif" w:hAnsi="PT Astra Serif"/>
          <w:sz w:val="28"/>
          <w:szCs w:val="28"/>
        </w:rPr>
        <w:t>-</w:t>
      </w:r>
      <w:r w:rsidR="002E5CD3" w:rsidRPr="00496534">
        <w:rPr>
          <w:rFonts w:ascii="PT Astra Serif" w:hAnsi="PT Astra Serif"/>
          <w:sz w:val="28"/>
          <w:szCs w:val="28"/>
        </w:rPr>
        <w:t xml:space="preserve"> </w:t>
      </w:r>
      <w:r w:rsidR="00597771" w:rsidRPr="00496534">
        <w:rPr>
          <w:rFonts w:ascii="PT Astra Serif" w:hAnsi="PT Astra Serif"/>
          <w:sz w:val="28"/>
          <w:szCs w:val="28"/>
        </w:rPr>
        <w:t>202</w:t>
      </w:r>
      <w:r w:rsidR="00371A72" w:rsidRPr="00496534">
        <w:rPr>
          <w:rFonts w:ascii="PT Astra Serif" w:hAnsi="PT Astra Serif"/>
          <w:sz w:val="28"/>
          <w:szCs w:val="28"/>
        </w:rPr>
        <w:t>7</w:t>
      </w:r>
      <w:r w:rsidR="00597771" w:rsidRPr="00496534">
        <w:rPr>
          <w:rFonts w:ascii="PT Astra Serif" w:hAnsi="PT Astra Serif"/>
          <w:sz w:val="28"/>
          <w:szCs w:val="28"/>
        </w:rPr>
        <w:t xml:space="preserve"> годы не </w:t>
      </w:r>
      <w:r w:rsidRPr="00496534">
        <w:rPr>
          <w:rFonts w:ascii="PT Astra Serif" w:hAnsi="PT Astra Serif"/>
          <w:sz w:val="28"/>
          <w:szCs w:val="28"/>
        </w:rPr>
        <w:t>запланировано</w:t>
      </w:r>
      <w:r w:rsidR="00597771" w:rsidRPr="00496534">
        <w:rPr>
          <w:rFonts w:ascii="PT Astra Serif" w:hAnsi="PT Astra Serif"/>
          <w:sz w:val="28"/>
          <w:szCs w:val="28"/>
        </w:rPr>
        <w:t>. Ожидаемое исполнение бюджета по поступлению единого сельскохозяйственного налога в 202</w:t>
      </w:r>
      <w:r w:rsidR="00371A72" w:rsidRPr="00496534">
        <w:rPr>
          <w:rFonts w:ascii="PT Astra Serif" w:hAnsi="PT Astra Serif"/>
          <w:sz w:val="28"/>
          <w:szCs w:val="28"/>
        </w:rPr>
        <w:t>4</w:t>
      </w:r>
      <w:r w:rsidR="00597771" w:rsidRPr="00496534">
        <w:rPr>
          <w:rFonts w:ascii="PT Astra Serif" w:hAnsi="PT Astra Serif"/>
          <w:sz w:val="28"/>
          <w:szCs w:val="28"/>
        </w:rPr>
        <w:t xml:space="preserve"> году составляет </w:t>
      </w:r>
      <w:r w:rsidR="00371A72" w:rsidRPr="00496534">
        <w:rPr>
          <w:rFonts w:ascii="PT Astra Serif" w:hAnsi="PT Astra Serif"/>
          <w:sz w:val="28"/>
          <w:szCs w:val="28"/>
        </w:rPr>
        <w:t>71,2</w:t>
      </w:r>
      <w:r w:rsidR="00597771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тыс. руб. </w:t>
      </w:r>
    </w:p>
    <w:p w:rsidR="00DC5E12" w:rsidRPr="00496534" w:rsidRDefault="00DC5E12" w:rsidP="008A28D5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C74DA" w:rsidRPr="00496534" w:rsidRDefault="00EC74DA" w:rsidP="00EC74DA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имущественных налогов на 202</w:t>
      </w:r>
      <w:r w:rsidR="00371A72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планируется в сумме </w:t>
      </w:r>
      <w:r w:rsidR="00595C4A" w:rsidRPr="00496534">
        <w:rPr>
          <w:rFonts w:ascii="PT Astra Serif" w:hAnsi="PT Astra Serif"/>
          <w:sz w:val="28"/>
          <w:szCs w:val="28"/>
        </w:rPr>
        <w:t>9</w:t>
      </w:r>
      <w:r w:rsidR="00371A72" w:rsidRPr="00496534">
        <w:rPr>
          <w:rFonts w:ascii="PT Astra Serif" w:hAnsi="PT Astra Serif"/>
          <w:sz w:val="28"/>
          <w:szCs w:val="28"/>
        </w:rPr>
        <w:t> 802,98</w:t>
      </w:r>
      <w:r w:rsidRPr="00496534">
        <w:rPr>
          <w:rFonts w:ascii="PT Astra Serif" w:hAnsi="PT Astra Serif"/>
          <w:sz w:val="28"/>
          <w:szCs w:val="28"/>
        </w:rPr>
        <w:t xml:space="preserve"> тыс. рублей, </w:t>
      </w:r>
      <w:r w:rsidR="008C545E" w:rsidRPr="00496534">
        <w:rPr>
          <w:rFonts w:ascii="PT Astra Serif" w:hAnsi="PT Astra Serif"/>
          <w:sz w:val="28"/>
          <w:szCs w:val="28"/>
        </w:rPr>
        <w:t>что на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371A72" w:rsidRPr="00496534">
        <w:rPr>
          <w:rFonts w:ascii="PT Astra Serif" w:hAnsi="PT Astra Serif"/>
          <w:sz w:val="28"/>
          <w:szCs w:val="28"/>
        </w:rPr>
        <w:t>28,3</w:t>
      </w:r>
      <w:r w:rsidRPr="00496534">
        <w:rPr>
          <w:rFonts w:ascii="PT Astra Serif" w:hAnsi="PT Astra Serif"/>
          <w:sz w:val="28"/>
          <w:szCs w:val="28"/>
        </w:rPr>
        <w:t xml:space="preserve"> % </w:t>
      </w:r>
      <w:r w:rsidR="00371A72" w:rsidRPr="00496534">
        <w:rPr>
          <w:rFonts w:ascii="PT Astra Serif" w:hAnsi="PT Astra Serif"/>
          <w:sz w:val="28"/>
          <w:szCs w:val="28"/>
        </w:rPr>
        <w:t>ниже</w:t>
      </w:r>
      <w:r w:rsidRPr="00496534">
        <w:rPr>
          <w:rFonts w:ascii="PT Astra Serif" w:hAnsi="PT Astra Serif"/>
          <w:sz w:val="28"/>
          <w:szCs w:val="28"/>
        </w:rPr>
        <w:t xml:space="preserve"> отчетного показателя за 202</w:t>
      </w:r>
      <w:r w:rsidR="00371A72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 и на </w:t>
      </w:r>
      <w:r w:rsidR="00371A72" w:rsidRPr="00496534">
        <w:rPr>
          <w:rFonts w:ascii="PT Astra Serif" w:hAnsi="PT Astra Serif"/>
          <w:sz w:val="28"/>
          <w:szCs w:val="28"/>
        </w:rPr>
        <w:t>св.100,0</w:t>
      </w:r>
      <w:r w:rsidRPr="00496534">
        <w:rPr>
          <w:rFonts w:ascii="PT Astra Serif" w:hAnsi="PT Astra Serif"/>
          <w:sz w:val="28"/>
          <w:szCs w:val="28"/>
        </w:rPr>
        <w:t xml:space="preserve"> % или на </w:t>
      </w:r>
      <w:r w:rsidR="00371A72" w:rsidRPr="00496534">
        <w:rPr>
          <w:rFonts w:ascii="PT Astra Serif" w:hAnsi="PT Astra Serif"/>
          <w:sz w:val="28"/>
          <w:szCs w:val="28"/>
        </w:rPr>
        <w:t>9 182,98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595C4A" w:rsidRPr="00496534">
        <w:rPr>
          <w:rFonts w:ascii="PT Astra Serif" w:hAnsi="PT Astra Serif"/>
          <w:sz w:val="28"/>
          <w:szCs w:val="28"/>
        </w:rPr>
        <w:t>выше</w:t>
      </w:r>
      <w:r w:rsidRPr="00496534">
        <w:rPr>
          <w:rFonts w:ascii="PT Astra Serif" w:hAnsi="PT Astra Serif"/>
          <w:sz w:val="28"/>
          <w:szCs w:val="28"/>
        </w:rPr>
        <w:t xml:space="preserve"> по сравнению с оценкой ожидаемого исполнения за 202</w:t>
      </w:r>
      <w:r w:rsidR="00371A72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год.</w:t>
      </w:r>
    </w:p>
    <w:p w:rsidR="00EC74DA" w:rsidRPr="00496534" w:rsidRDefault="00EC74DA" w:rsidP="00EC74DA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Земельный налог </w:t>
      </w:r>
      <w:r w:rsidR="00455CBA" w:rsidRPr="00496534">
        <w:rPr>
          <w:rFonts w:ascii="PT Astra Serif" w:hAnsi="PT Astra Serif"/>
          <w:sz w:val="28"/>
          <w:szCs w:val="28"/>
        </w:rPr>
        <w:t>в общем размере</w:t>
      </w:r>
      <w:r w:rsidRPr="00496534">
        <w:rPr>
          <w:rFonts w:ascii="PT Astra Serif" w:hAnsi="PT Astra Serif"/>
          <w:sz w:val="28"/>
          <w:szCs w:val="28"/>
        </w:rPr>
        <w:t xml:space="preserve"> имущественных налогов </w:t>
      </w:r>
      <w:r w:rsidR="00455CBA" w:rsidRPr="00496534">
        <w:rPr>
          <w:rFonts w:ascii="PT Astra Serif" w:hAnsi="PT Astra Serif"/>
          <w:sz w:val="28"/>
          <w:szCs w:val="28"/>
        </w:rPr>
        <w:t>составляет порядка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371A72" w:rsidRPr="00496534">
        <w:rPr>
          <w:rFonts w:ascii="PT Astra Serif" w:hAnsi="PT Astra Serif"/>
          <w:sz w:val="28"/>
          <w:szCs w:val="28"/>
        </w:rPr>
        <w:t>88,9</w:t>
      </w:r>
      <w:r w:rsidRPr="00496534">
        <w:rPr>
          <w:rFonts w:ascii="PT Astra Serif" w:hAnsi="PT Astra Serif"/>
          <w:sz w:val="28"/>
          <w:szCs w:val="28"/>
        </w:rPr>
        <w:t xml:space="preserve"> %.</w:t>
      </w:r>
    </w:p>
    <w:p w:rsidR="00455CBA" w:rsidRPr="00496534" w:rsidRDefault="00455CBA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Поступления имущественных налогов на 202</w:t>
      </w:r>
      <w:r w:rsidR="005B64D1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5B64D1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планируются в сумме </w:t>
      </w:r>
      <w:r w:rsidR="005B64D1" w:rsidRPr="00496534">
        <w:rPr>
          <w:rFonts w:ascii="PT Astra Serif" w:hAnsi="PT Astra Serif"/>
          <w:sz w:val="28"/>
          <w:szCs w:val="28"/>
        </w:rPr>
        <w:t>9 907,79</w:t>
      </w:r>
      <w:r w:rsidRPr="00496534">
        <w:rPr>
          <w:rFonts w:ascii="PT Astra Serif" w:hAnsi="PT Astra Serif"/>
          <w:sz w:val="28"/>
          <w:szCs w:val="28"/>
        </w:rPr>
        <w:t xml:space="preserve"> тыс. руб. и </w:t>
      </w:r>
      <w:r w:rsidR="00595C4A" w:rsidRPr="00496534">
        <w:rPr>
          <w:rFonts w:ascii="PT Astra Serif" w:hAnsi="PT Astra Serif"/>
          <w:sz w:val="28"/>
          <w:szCs w:val="28"/>
        </w:rPr>
        <w:t>10</w:t>
      </w:r>
      <w:r w:rsidR="005B64D1" w:rsidRPr="00496534">
        <w:rPr>
          <w:rFonts w:ascii="PT Astra Serif" w:hAnsi="PT Astra Serif"/>
          <w:sz w:val="28"/>
          <w:szCs w:val="28"/>
        </w:rPr>
        <w:t> 016,0</w:t>
      </w:r>
      <w:r w:rsidRPr="00496534">
        <w:rPr>
          <w:rFonts w:ascii="PT Astra Serif" w:hAnsi="PT Astra Serif"/>
          <w:sz w:val="28"/>
          <w:szCs w:val="28"/>
        </w:rPr>
        <w:t xml:space="preserve"> тыс. руб. соответственно. </w:t>
      </w:r>
      <w:r w:rsidR="00595C4A" w:rsidRPr="00496534">
        <w:rPr>
          <w:rFonts w:ascii="PT Astra Serif" w:hAnsi="PT Astra Serif"/>
          <w:sz w:val="28"/>
          <w:szCs w:val="28"/>
        </w:rPr>
        <w:t xml:space="preserve">Наблюдается </w:t>
      </w:r>
      <w:r w:rsidR="005B64D1" w:rsidRPr="00496534">
        <w:rPr>
          <w:rFonts w:ascii="PT Astra Serif" w:hAnsi="PT Astra Serif"/>
          <w:sz w:val="28"/>
          <w:szCs w:val="28"/>
        </w:rPr>
        <w:t>незначительный</w:t>
      </w:r>
      <w:r w:rsidR="00595C4A" w:rsidRPr="00496534">
        <w:rPr>
          <w:rFonts w:ascii="PT Astra Serif" w:hAnsi="PT Astra Serif"/>
          <w:sz w:val="28"/>
          <w:szCs w:val="28"/>
        </w:rPr>
        <w:t xml:space="preserve"> рост данного доходного источника в течение 202</w:t>
      </w:r>
      <w:r w:rsidR="005B64D1" w:rsidRPr="00496534">
        <w:rPr>
          <w:rFonts w:ascii="PT Astra Serif" w:hAnsi="PT Astra Serif"/>
          <w:sz w:val="28"/>
          <w:szCs w:val="28"/>
        </w:rPr>
        <w:t>6</w:t>
      </w:r>
      <w:r w:rsidR="00595C4A" w:rsidRPr="00496534">
        <w:rPr>
          <w:rFonts w:ascii="PT Astra Serif" w:hAnsi="PT Astra Serif"/>
          <w:sz w:val="28"/>
          <w:szCs w:val="28"/>
        </w:rPr>
        <w:t>-202</w:t>
      </w:r>
      <w:r w:rsidR="005B64D1" w:rsidRPr="00496534">
        <w:rPr>
          <w:rFonts w:ascii="PT Astra Serif" w:hAnsi="PT Astra Serif"/>
          <w:sz w:val="28"/>
          <w:szCs w:val="28"/>
        </w:rPr>
        <w:t>7</w:t>
      </w:r>
      <w:r w:rsidR="00595C4A" w:rsidRPr="00496534">
        <w:rPr>
          <w:rFonts w:ascii="PT Astra Serif" w:hAnsi="PT Astra Serif"/>
          <w:sz w:val="28"/>
          <w:szCs w:val="28"/>
        </w:rPr>
        <w:t xml:space="preserve"> годов в среднем на </w:t>
      </w:r>
      <w:r w:rsidR="005B64D1" w:rsidRPr="00496534">
        <w:rPr>
          <w:rFonts w:ascii="PT Astra Serif" w:hAnsi="PT Astra Serif"/>
          <w:sz w:val="28"/>
          <w:szCs w:val="28"/>
        </w:rPr>
        <w:t>1,0</w:t>
      </w:r>
      <w:r w:rsidR="00595C4A" w:rsidRPr="00496534">
        <w:rPr>
          <w:rFonts w:ascii="PT Astra Serif" w:hAnsi="PT Astra Serif"/>
          <w:sz w:val="28"/>
          <w:szCs w:val="28"/>
        </w:rPr>
        <w:t xml:space="preserve"> % к уровню предшествующего года.</w:t>
      </w:r>
    </w:p>
    <w:p w:rsidR="00595C4A" w:rsidRPr="00496534" w:rsidRDefault="00595C4A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40689" w:rsidRPr="00496534" w:rsidRDefault="001D60DA" w:rsidP="005F108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госпошлины на 20</w:t>
      </w:r>
      <w:r w:rsidR="00F82D8E" w:rsidRPr="00496534">
        <w:rPr>
          <w:rFonts w:ascii="PT Astra Serif" w:hAnsi="PT Astra Serif"/>
          <w:sz w:val="28"/>
          <w:szCs w:val="28"/>
        </w:rPr>
        <w:t>2</w:t>
      </w:r>
      <w:r w:rsidR="005B64D1" w:rsidRPr="00496534">
        <w:rPr>
          <w:rFonts w:ascii="PT Astra Serif" w:hAnsi="PT Astra Serif"/>
          <w:sz w:val="28"/>
          <w:szCs w:val="28"/>
        </w:rPr>
        <w:t>5-2027</w:t>
      </w:r>
      <w:r w:rsidRPr="00496534">
        <w:rPr>
          <w:rFonts w:ascii="PT Astra Serif" w:hAnsi="PT Astra Serif"/>
          <w:sz w:val="28"/>
          <w:szCs w:val="28"/>
        </w:rPr>
        <w:t xml:space="preserve"> год</w:t>
      </w:r>
      <w:r w:rsidR="005B64D1" w:rsidRPr="00496534">
        <w:rPr>
          <w:rFonts w:ascii="PT Astra Serif" w:hAnsi="PT Astra Serif"/>
          <w:sz w:val="28"/>
          <w:szCs w:val="28"/>
        </w:rPr>
        <w:t>ы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FE04EC" w:rsidRPr="00496534">
        <w:rPr>
          <w:rFonts w:ascii="PT Astra Serif" w:hAnsi="PT Astra Serif"/>
          <w:sz w:val="28"/>
          <w:szCs w:val="28"/>
        </w:rPr>
        <w:t>запланировано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5B64D1" w:rsidRPr="00496534">
        <w:rPr>
          <w:rFonts w:ascii="PT Astra Serif" w:hAnsi="PT Astra Serif"/>
          <w:sz w:val="28"/>
          <w:szCs w:val="28"/>
        </w:rPr>
        <w:t xml:space="preserve">ежегодно </w:t>
      </w:r>
      <w:r w:rsidRPr="00496534">
        <w:rPr>
          <w:rFonts w:ascii="PT Astra Serif" w:hAnsi="PT Astra Serif"/>
          <w:sz w:val="28"/>
          <w:szCs w:val="28"/>
        </w:rPr>
        <w:t xml:space="preserve">в сумме </w:t>
      </w:r>
      <w:r w:rsidR="005B64D1" w:rsidRPr="00496534">
        <w:rPr>
          <w:rFonts w:ascii="PT Astra Serif" w:hAnsi="PT Astra Serif"/>
          <w:sz w:val="28"/>
          <w:szCs w:val="28"/>
        </w:rPr>
        <w:t>13,5</w:t>
      </w:r>
      <w:r w:rsidR="00F82D8E" w:rsidRPr="00496534">
        <w:rPr>
          <w:rFonts w:ascii="PT Astra Serif" w:hAnsi="PT Astra Serif"/>
          <w:sz w:val="28"/>
          <w:szCs w:val="28"/>
        </w:rPr>
        <w:t> тыс. руб</w:t>
      </w:r>
      <w:r w:rsidR="00DC5E12" w:rsidRPr="00496534">
        <w:rPr>
          <w:rFonts w:ascii="PT Astra Serif" w:hAnsi="PT Astra Serif"/>
          <w:sz w:val="28"/>
          <w:szCs w:val="28"/>
        </w:rPr>
        <w:t>.</w:t>
      </w:r>
      <w:r w:rsidR="00F82D8E" w:rsidRPr="00496534">
        <w:rPr>
          <w:rFonts w:ascii="PT Astra Serif" w:hAnsi="PT Astra Serif"/>
          <w:sz w:val="28"/>
          <w:szCs w:val="28"/>
        </w:rPr>
        <w:t xml:space="preserve">, </w:t>
      </w:r>
      <w:r w:rsidR="00DC5E12" w:rsidRPr="00496534">
        <w:rPr>
          <w:rFonts w:ascii="PT Astra Serif" w:hAnsi="PT Astra Serif"/>
          <w:sz w:val="28"/>
          <w:szCs w:val="28"/>
        </w:rPr>
        <w:t xml:space="preserve">что </w:t>
      </w:r>
      <w:r w:rsidR="0029138E" w:rsidRPr="00496534">
        <w:rPr>
          <w:rFonts w:ascii="PT Astra Serif" w:hAnsi="PT Astra Serif"/>
          <w:sz w:val="28"/>
          <w:szCs w:val="28"/>
        </w:rPr>
        <w:t xml:space="preserve">на </w:t>
      </w:r>
      <w:r w:rsidR="00AF7863" w:rsidRPr="00496534">
        <w:rPr>
          <w:rFonts w:ascii="PT Astra Serif" w:hAnsi="PT Astra Serif"/>
          <w:sz w:val="28"/>
          <w:szCs w:val="28"/>
        </w:rPr>
        <w:t>1,0</w:t>
      </w:r>
      <w:r w:rsidR="0029138E" w:rsidRPr="00496534">
        <w:rPr>
          <w:rFonts w:ascii="PT Astra Serif" w:hAnsi="PT Astra Serif"/>
          <w:sz w:val="28"/>
          <w:szCs w:val="28"/>
        </w:rPr>
        <w:t xml:space="preserve"> % </w:t>
      </w:r>
      <w:r w:rsidR="00AF7863" w:rsidRPr="00496534">
        <w:rPr>
          <w:rFonts w:ascii="PT Astra Serif" w:hAnsi="PT Astra Serif"/>
          <w:sz w:val="28"/>
          <w:szCs w:val="28"/>
        </w:rPr>
        <w:t>выше</w:t>
      </w:r>
      <w:r w:rsidR="0029138E" w:rsidRPr="00496534">
        <w:rPr>
          <w:rFonts w:ascii="PT Astra Serif" w:hAnsi="PT Astra Serif"/>
          <w:sz w:val="28"/>
          <w:szCs w:val="28"/>
        </w:rPr>
        <w:t xml:space="preserve"> отчетного показателя за 202</w:t>
      </w:r>
      <w:r w:rsidR="00AF7863" w:rsidRPr="00496534">
        <w:rPr>
          <w:rFonts w:ascii="PT Astra Serif" w:hAnsi="PT Astra Serif"/>
          <w:sz w:val="28"/>
          <w:szCs w:val="28"/>
        </w:rPr>
        <w:t>3</w:t>
      </w:r>
      <w:r w:rsidR="0029138E" w:rsidRPr="00496534">
        <w:rPr>
          <w:rFonts w:ascii="PT Astra Serif" w:hAnsi="PT Astra Serif"/>
          <w:sz w:val="28"/>
          <w:szCs w:val="28"/>
        </w:rPr>
        <w:t xml:space="preserve"> год и </w:t>
      </w:r>
      <w:r w:rsidR="004D5B0D" w:rsidRPr="00496534">
        <w:rPr>
          <w:rFonts w:ascii="PT Astra Serif" w:hAnsi="PT Astra Serif"/>
          <w:sz w:val="28"/>
          <w:szCs w:val="28"/>
        </w:rPr>
        <w:t xml:space="preserve">на </w:t>
      </w:r>
      <w:r w:rsidR="00AF7863" w:rsidRPr="00496534">
        <w:rPr>
          <w:rFonts w:ascii="PT Astra Serif" w:hAnsi="PT Astra Serif"/>
          <w:sz w:val="28"/>
          <w:szCs w:val="28"/>
        </w:rPr>
        <w:t>20,6</w:t>
      </w:r>
      <w:r w:rsidR="00EC126E" w:rsidRPr="00496534">
        <w:rPr>
          <w:rFonts w:ascii="PT Astra Serif" w:hAnsi="PT Astra Serif"/>
          <w:sz w:val="28"/>
          <w:szCs w:val="28"/>
        </w:rPr>
        <w:t xml:space="preserve"> %</w:t>
      </w:r>
      <w:r w:rsidR="0081747D" w:rsidRPr="00496534">
        <w:rPr>
          <w:rFonts w:ascii="PT Astra Serif" w:hAnsi="PT Astra Serif"/>
          <w:sz w:val="28"/>
          <w:szCs w:val="28"/>
        </w:rPr>
        <w:t xml:space="preserve"> или на 3</w:t>
      </w:r>
      <w:r w:rsidR="00AF7863" w:rsidRPr="00496534">
        <w:rPr>
          <w:rFonts w:ascii="PT Astra Serif" w:hAnsi="PT Astra Serif"/>
          <w:sz w:val="28"/>
          <w:szCs w:val="28"/>
        </w:rPr>
        <w:t>,5</w:t>
      </w:r>
      <w:r w:rsidR="0081747D"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AF7863" w:rsidRPr="00496534">
        <w:rPr>
          <w:rFonts w:ascii="PT Astra Serif" w:hAnsi="PT Astra Serif"/>
          <w:sz w:val="28"/>
          <w:szCs w:val="28"/>
        </w:rPr>
        <w:t xml:space="preserve">ниже </w:t>
      </w:r>
      <w:r w:rsidR="00507C8D" w:rsidRPr="00496534">
        <w:rPr>
          <w:rFonts w:ascii="PT Astra Serif" w:hAnsi="PT Astra Serif"/>
          <w:sz w:val="28"/>
          <w:szCs w:val="28"/>
        </w:rPr>
        <w:t xml:space="preserve">по сравнению с </w:t>
      </w:r>
      <w:r w:rsidR="0029138E" w:rsidRPr="00496534">
        <w:rPr>
          <w:rFonts w:ascii="PT Astra Serif" w:hAnsi="PT Astra Serif"/>
          <w:sz w:val="28"/>
          <w:szCs w:val="28"/>
        </w:rPr>
        <w:t>оценк</w:t>
      </w:r>
      <w:r w:rsidR="00507C8D" w:rsidRPr="00496534">
        <w:rPr>
          <w:rFonts w:ascii="PT Astra Serif" w:hAnsi="PT Astra Serif"/>
          <w:sz w:val="28"/>
          <w:szCs w:val="28"/>
        </w:rPr>
        <w:t>ой</w:t>
      </w:r>
      <w:r w:rsidR="0029138E" w:rsidRPr="00496534">
        <w:rPr>
          <w:rFonts w:ascii="PT Astra Serif" w:hAnsi="PT Astra Serif"/>
          <w:sz w:val="28"/>
          <w:szCs w:val="28"/>
        </w:rPr>
        <w:t xml:space="preserve"> </w:t>
      </w:r>
      <w:r w:rsidR="00DC5E12" w:rsidRPr="00496534">
        <w:rPr>
          <w:rFonts w:ascii="PT Astra Serif" w:hAnsi="PT Astra Serif"/>
          <w:sz w:val="28"/>
          <w:szCs w:val="28"/>
        </w:rPr>
        <w:t>ожидаем</w:t>
      </w:r>
      <w:r w:rsidR="0029138E" w:rsidRPr="00496534">
        <w:rPr>
          <w:rFonts w:ascii="PT Astra Serif" w:hAnsi="PT Astra Serif"/>
          <w:sz w:val="28"/>
          <w:szCs w:val="28"/>
        </w:rPr>
        <w:t>ого</w:t>
      </w:r>
      <w:r w:rsidR="00DC5E12" w:rsidRPr="00496534">
        <w:rPr>
          <w:rFonts w:ascii="PT Astra Serif" w:hAnsi="PT Astra Serif"/>
          <w:sz w:val="28"/>
          <w:szCs w:val="28"/>
        </w:rPr>
        <w:t xml:space="preserve"> исполнени</w:t>
      </w:r>
      <w:r w:rsidR="0029138E" w:rsidRPr="00496534">
        <w:rPr>
          <w:rFonts w:ascii="PT Astra Serif" w:hAnsi="PT Astra Serif"/>
          <w:sz w:val="28"/>
          <w:szCs w:val="28"/>
        </w:rPr>
        <w:t>я за</w:t>
      </w:r>
      <w:r w:rsidR="00DC5E12" w:rsidRPr="00496534">
        <w:rPr>
          <w:rFonts w:ascii="PT Astra Serif" w:hAnsi="PT Astra Serif"/>
          <w:sz w:val="28"/>
          <w:szCs w:val="28"/>
        </w:rPr>
        <w:t xml:space="preserve"> 202</w:t>
      </w:r>
      <w:r w:rsidR="00AF7863" w:rsidRPr="00496534">
        <w:rPr>
          <w:rFonts w:ascii="PT Astra Serif" w:hAnsi="PT Astra Serif"/>
          <w:sz w:val="28"/>
          <w:szCs w:val="28"/>
        </w:rPr>
        <w:t>4</w:t>
      </w:r>
      <w:r w:rsidR="0029138E" w:rsidRPr="00496534">
        <w:rPr>
          <w:rFonts w:ascii="PT Astra Serif" w:hAnsi="PT Astra Serif"/>
          <w:sz w:val="28"/>
          <w:szCs w:val="28"/>
        </w:rPr>
        <w:t xml:space="preserve"> год</w:t>
      </w:r>
      <w:r w:rsidR="00DC5E12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7265BE" w:rsidRPr="00496534" w:rsidRDefault="007265BE" w:rsidP="007F502D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7759A0" w:rsidRPr="00496534" w:rsidRDefault="007759A0" w:rsidP="007759A0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Шварцевское Киреевского района от </w:t>
      </w:r>
      <w:r w:rsidR="00CB61A6" w:rsidRPr="00496534">
        <w:rPr>
          <w:rFonts w:ascii="PT Astra Serif" w:hAnsi="PT Astra Serif"/>
          <w:sz w:val="28"/>
          <w:szCs w:val="28"/>
        </w:rPr>
        <w:t>17 ноября 2020</w:t>
      </w:r>
      <w:r w:rsidRPr="00496534">
        <w:rPr>
          <w:rFonts w:ascii="PT Astra Serif" w:hAnsi="PT Astra Serif"/>
          <w:sz w:val="28"/>
          <w:szCs w:val="28"/>
        </w:rPr>
        <w:t xml:space="preserve"> года № </w:t>
      </w:r>
      <w:r w:rsidR="00CB61A6" w:rsidRPr="00496534">
        <w:rPr>
          <w:rFonts w:ascii="PT Astra Serif" w:hAnsi="PT Astra Serif"/>
          <w:sz w:val="28"/>
          <w:szCs w:val="28"/>
        </w:rPr>
        <w:t>35-110</w:t>
      </w:r>
      <w:r w:rsidRPr="00496534">
        <w:rPr>
          <w:rFonts w:ascii="PT Astra Serif" w:hAnsi="PT Astra Serif"/>
          <w:sz w:val="28"/>
          <w:szCs w:val="28"/>
        </w:rPr>
        <w:t xml:space="preserve"> «Об установления земельного налога на территории </w:t>
      </w:r>
      <w:r w:rsidR="00A11A76" w:rsidRPr="00496534">
        <w:rPr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Pr="00496534">
        <w:rPr>
          <w:rFonts w:ascii="PT Astra Serif" w:hAnsi="PT Astra Serif"/>
          <w:sz w:val="28"/>
          <w:szCs w:val="28"/>
        </w:rPr>
        <w:t xml:space="preserve">» </w:t>
      </w:r>
      <w:r w:rsidR="00000749" w:rsidRPr="00496534">
        <w:rPr>
          <w:rFonts w:ascii="PT Astra Serif" w:hAnsi="PT Astra Serif"/>
          <w:sz w:val="28"/>
          <w:szCs w:val="28"/>
        </w:rPr>
        <w:t>предоставл</w:t>
      </w:r>
      <w:r w:rsidR="002057F9">
        <w:rPr>
          <w:rFonts w:ascii="PT Astra Serif" w:hAnsi="PT Astra Serif"/>
          <w:sz w:val="28"/>
          <w:szCs w:val="28"/>
        </w:rPr>
        <w:t>яются</w:t>
      </w:r>
      <w:r w:rsidR="00000749" w:rsidRPr="00496534">
        <w:rPr>
          <w:rFonts w:ascii="PT Astra Serif" w:hAnsi="PT Astra Serif"/>
          <w:sz w:val="28"/>
          <w:szCs w:val="28"/>
        </w:rPr>
        <w:t xml:space="preserve"> льготы (освобождены в полном объеме)</w:t>
      </w:r>
      <w:r w:rsidRPr="00496534">
        <w:rPr>
          <w:rFonts w:ascii="PT Astra Serif" w:hAnsi="PT Astra Serif"/>
          <w:sz w:val="28"/>
          <w:szCs w:val="28"/>
        </w:rPr>
        <w:t>:</w:t>
      </w:r>
    </w:p>
    <w:p w:rsidR="00A11A76" w:rsidRPr="00496534" w:rsidRDefault="00A11A76" w:rsidP="00BB2645">
      <w:pPr>
        <w:pStyle w:val="a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ветеранам (участникам) и инвалиды ВОВ в полном объеме;</w:t>
      </w:r>
    </w:p>
    <w:p w:rsidR="00A11A76" w:rsidRPr="00496534" w:rsidRDefault="007759A0" w:rsidP="00BB2645">
      <w:pPr>
        <w:pStyle w:val="a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многодетным семьям под </w:t>
      </w:r>
      <w:r w:rsidR="00000749" w:rsidRPr="00496534">
        <w:rPr>
          <w:rFonts w:ascii="PT Astra Serif" w:hAnsi="PT Astra Serif"/>
          <w:sz w:val="28"/>
          <w:szCs w:val="28"/>
        </w:rPr>
        <w:t>ИЖС и</w:t>
      </w:r>
      <w:r w:rsidR="00CB61A6" w:rsidRPr="00496534">
        <w:rPr>
          <w:rFonts w:ascii="PT Astra Serif" w:hAnsi="PT Astra Serif"/>
          <w:sz w:val="28"/>
          <w:szCs w:val="28"/>
        </w:rPr>
        <w:t xml:space="preserve"> ЛПХ в полном объеме,</w:t>
      </w:r>
    </w:p>
    <w:p w:rsidR="007759A0" w:rsidRPr="00496534" w:rsidRDefault="007759A0" w:rsidP="00A11A76">
      <w:pPr>
        <w:pStyle w:val="ad"/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результате чего предполагаемые потери бюджета в 202</w:t>
      </w:r>
      <w:r w:rsidR="00AF7863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 за 20</w:t>
      </w:r>
      <w:r w:rsidR="00000749" w:rsidRPr="00496534">
        <w:rPr>
          <w:rFonts w:ascii="PT Astra Serif" w:hAnsi="PT Astra Serif"/>
          <w:sz w:val="28"/>
          <w:szCs w:val="28"/>
        </w:rPr>
        <w:t>2</w:t>
      </w:r>
      <w:r w:rsidR="00AF7863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 по налогу на землю составили   порядка </w:t>
      </w:r>
      <w:r w:rsidR="00681B3D" w:rsidRPr="00496534">
        <w:rPr>
          <w:rFonts w:ascii="PT Astra Serif" w:hAnsi="PT Astra Serif"/>
          <w:sz w:val="28"/>
          <w:szCs w:val="28"/>
        </w:rPr>
        <w:t>36,0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A11A76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</w:t>
      </w:r>
    </w:p>
    <w:p w:rsidR="007759A0" w:rsidRPr="00496534" w:rsidRDefault="0045413F" w:rsidP="00A11A76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</w:t>
      </w:r>
      <w:r w:rsidR="00CB61A6" w:rsidRPr="00496534">
        <w:rPr>
          <w:rFonts w:ascii="PT Astra Serif" w:hAnsi="PT Astra Serif"/>
          <w:sz w:val="28"/>
          <w:szCs w:val="28"/>
        </w:rPr>
        <w:t>основании федерального</w:t>
      </w:r>
      <w:r w:rsidR="00E129F9" w:rsidRPr="00496534">
        <w:rPr>
          <w:rFonts w:ascii="PT Astra Serif" w:hAnsi="PT Astra Serif"/>
          <w:sz w:val="28"/>
          <w:szCs w:val="28"/>
        </w:rPr>
        <w:t xml:space="preserve"> законодательства </w:t>
      </w:r>
      <w:r w:rsidR="00FC6E43" w:rsidRPr="00496534">
        <w:rPr>
          <w:rFonts w:ascii="PT Astra Serif" w:hAnsi="PT Astra Serif"/>
          <w:sz w:val="28"/>
          <w:szCs w:val="28"/>
        </w:rPr>
        <w:t>на 202</w:t>
      </w:r>
      <w:r w:rsidR="00CB61A6" w:rsidRPr="00496534">
        <w:rPr>
          <w:rFonts w:ascii="PT Astra Serif" w:hAnsi="PT Astra Serif"/>
          <w:sz w:val="28"/>
          <w:szCs w:val="28"/>
        </w:rPr>
        <w:t>2</w:t>
      </w:r>
      <w:r w:rsidR="00FC6E43" w:rsidRPr="00496534">
        <w:rPr>
          <w:rFonts w:ascii="PT Astra Serif" w:hAnsi="PT Astra Serif"/>
          <w:sz w:val="28"/>
          <w:szCs w:val="28"/>
        </w:rPr>
        <w:t xml:space="preserve"> год </w:t>
      </w:r>
      <w:r w:rsidR="00E129F9" w:rsidRPr="00496534">
        <w:rPr>
          <w:rFonts w:ascii="PT Astra Serif" w:hAnsi="PT Astra Serif"/>
          <w:sz w:val="28"/>
          <w:szCs w:val="28"/>
        </w:rPr>
        <w:t>предоставлены льготы</w:t>
      </w:r>
      <w:r w:rsidR="007759A0" w:rsidRPr="00496534">
        <w:rPr>
          <w:rFonts w:ascii="PT Astra Serif" w:hAnsi="PT Astra Serif"/>
          <w:sz w:val="28"/>
          <w:szCs w:val="28"/>
        </w:rPr>
        <w:t>:</w:t>
      </w:r>
    </w:p>
    <w:p w:rsidR="00003206" w:rsidRPr="00496534" w:rsidRDefault="00003206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ветеранам и инвалидам ВОВ, а также ветеранам и инвалидам боевых действий;</w:t>
      </w:r>
    </w:p>
    <w:p w:rsidR="00003206" w:rsidRPr="00496534" w:rsidRDefault="00003206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инвалидам I группы и II группы, а также инвалидам 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 </w:t>
      </w: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детства и 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детям - </w:t>
      </w: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инвалид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>ам</w:t>
      </w: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003206" w:rsidRPr="00496534" w:rsidRDefault="00003206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/>
          <w:sz w:val="28"/>
          <w:szCs w:val="28"/>
        </w:rPr>
        <w:t>многодетным семьям</w:t>
      </w:r>
      <w:r w:rsidR="0045413F" w:rsidRPr="00496534">
        <w:rPr>
          <w:rFonts w:ascii="PT Astra Serif" w:hAnsi="PT Astra Serif"/>
          <w:sz w:val="28"/>
          <w:szCs w:val="28"/>
        </w:rPr>
        <w:t>;</w:t>
      </w:r>
    </w:p>
    <w:p w:rsidR="0045413F" w:rsidRPr="00496534" w:rsidRDefault="0045413F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физическим лицам, имеющим право на получение социальной поддержки в соответствии с Законом Российской Федерации от 15.05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45413F" w:rsidRPr="00496534" w:rsidRDefault="0045413F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пенсионерам по старости (возрасту);</w:t>
      </w:r>
    </w:p>
    <w:p w:rsidR="0045413F" w:rsidRPr="00496534" w:rsidRDefault="00E129F9" w:rsidP="00BB2645">
      <w:pPr>
        <w:pStyle w:val="ad"/>
        <w:numPr>
          <w:ilvl w:val="0"/>
          <w:numId w:val="14"/>
        </w:numPr>
        <w:spacing w:line="276" w:lineRule="auto"/>
        <w:ind w:left="0" w:firstLine="36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другим 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>физическим лицам, относ</w:t>
      </w: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>ящи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хся к </w:t>
      </w:r>
      <w:r w:rsidRPr="0049653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льготным </w:t>
      </w:r>
      <w:r w:rsidR="0045413F" w:rsidRPr="00496534">
        <w:rPr>
          <w:rFonts w:ascii="PT Astra Serif" w:hAnsi="PT Astra Serif" w:cs="Arial"/>
          <w:sz w:val="28"/>
          <w:szCs w:val="28"/>
          <w:shd w:val="clear" w:color="auto" w:fill="FFFFFF"/>
        </w:rPr>
        <w:t>категориям в соответствии с</w:t>
      </w:r>
      <w:r w:rsidR="0045413F" w:rsidRPr="00496534">
        <w:rPr>
          <w:rFonts w:ascii="PT Astra Serif" w:hAnsi="PT Astra Serif"/>
          <w:sz w:val="28"/>
          <w:szCs w:val="28"/>
        </w:rPr>
        <w:t xml:space="preserve"> федеральн</w:t>
      </w:r>
      <w:r w:rsidRPr="00496534">
        <w:rPr>
          <w:rFonts w:ascii="PT Astra Serif" w:hAnsi="PT Astra Serif"/>
          <w:sz w:val="28"/>
          <w:szCs w:val="28"/>
        </w:rPr>
        <w:t>ым</w:t>
      </w:r>
      <w:r w:rsidR="0045413F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законодательством,</w:t>
      </w:r>
    </w:p>
    <w:p w:rsidR="007759A0" w:rsidRPr="00496534" w:rsidRDefault="007759A0" w:rsidP="00FC6E43">
      <w:pPr>
        <w:shd w:val="clear" w:color="auto" w:fill="FFFFFF"/>
        <w:tabs>
          <w:tab w:val="left" w:pos="28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lastRenderedPageBreak/>
        <w:t>в результате чего предполагаемые потери бюджета в 202</w:t>
      </w:r>
      <w:r w:rsidR="00681B3D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 за 20</w:t>
      </w:r>
      <w:r w:rsidR="00CB61A6" w:rsidRPr="00496534">
        <w:rPr>
          <w:rFonts w:ascii="PT Astra Serif" w:hAnsi="PT Astra Serif"/>
          <w:sz w:val="28"/>
          <w:szCs w:val="28"/>
        </w:rPr>
        <w:t>2</w:t>
      </w:r>
      <w:r w:rsidR="00681B3D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CB61A6" w:rsidRPr="00496534">
        <w:rPr>
          <w:rFonts w:ascii="PT Astra Serif" w:hAnsi="PT Astra Serif"/>
          <w:sz w:val="28"/>
          <w:szCs w:val="28"/>
        </w:rPr>
        <w:t>год составили</w:t>
      </w:r>
      <w:r w:rsidR="00FC6E43" w:rsidRPr="00496534">
        <w:rPr>
          <w:rFonts w:ascii="PT Astra Serif" w:hAnsi="PT Astra Serif"/>
          <w:sz w:val="28"/>
          <w:szCs w:val="28"/>
        </w:rPr>
        <w:t xml:space="preserve">: по налогу на землю </w:t>
      </w:r>
      <w:r w:rsidR="005B7724" w:rsidRPr="00496534">
        <w:rPr>
          <w:rFonts w:ascii="PT Astra Serif" w:hAnsi="PT Astra Serif"/>
          <w:sz w:val="28"/>
          <w:szCs w:val="28"/>
        </w:rPr>
        <w:t>707</w:t>
      </w:r>
      <w:r w:rsidR="00CB61A6" w:rsidRPr="00496534">
        <w:rPr>
          <w:rFonts w:ascii="PT Astra Serif" w:hAnsi="PT Astra Serif"/>
          <w:sz w:val="28"/>
          <w:szCs w:val="28"/>
        </w:rPr>
        <w:t>,00</w:t>
      </w:r>
      <w:r w:rsidR="00FC6E43" w:rsidRPr="00496534">
        <w:rPr>
          <w:rFonts w:ascii="PT Astra Serif" w:hAnsi="PT Astra Serif"/>
          <w:sz w:val="28"/>
          <w:szCs w:val="28"/>
        </w:rPr>
        <w:t xml:space="preserve"> тыс. руб., </w:t>
      </w:r>
      <w:r w:rsidRPr="00496534">
        <w:rPr>
          <w:rFonts w:ascii="PT Astra Serif" w:hAnsi="PT Astra Serif"/>
          <w:sz w:val="28"/>
          <w:szCs w:val="28"/>
        </w:rPr>
        <w:t xml:space="preserve">по налогу на имущество физических лиц </w:t>
      </w:r>
      <w:r w:rsidR="00681B3D" w:rsidRPr="00496534">
        <w:rPr>
          <w:rFonts w:ascii="PT Astra Serif" w:hAnsi="PT Astra Serif"/>
          <w:sz w:val="28"/>
          <w:szCs w:val="28"/>
        </w:rPr>
        <w:t>419</w:t>
      </w:r>
      <w:r w:rsidR="00FC6E43" w:rsidRPr="00496534">
        <w:rPr>
          <w:rFonts w:ascii="PT Astra Serif" w:hAnsi="PT Astra Serif"/>
          <w:sz w:val="28"/>
          <w:szCs w:val="28"/>
        </w:rPr>
        <w:t>,00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FC6E43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</w:t>
      </w:r>
    </w:p>
    <w:p w:rsidR="00A81A8D" w:rsidRPr="00496534" w:rsidRDefault="00A81A8D" w:rsidP="00527C32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B51FCC" w:rsidRPr="00496534" w:rsidRDefault="00B51FCC" w:rsidP="00527C3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Структура неналоговых доходов </w:t>
      </w:r>
      <w:r w:rsidR="006B3F08" w:rsidRPr="0049653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="006B3F08"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496534">
        <w:rPr>
          <w:rFonts w:ascii="PT Astra Serif" w:hAnsi="PT Astra Serif"/>
          <w:sz w:val="28"/>
          <w:szCs w:val="28"/>
        </w:rPr>
        <w:t xml:space="preserve">приведена в таблице </w:t>
      </w:r>
      <w:r w:rsidR="000A4D82" w:rsidRPr="00496534">
        <w:rPr>
          <w:rFonts w:ascii="PT Astra Serif" w:hAnsi="PT Astra Serif"/>
          <w:sz w:val="28"/>
          <w:szCs w:val="28"/>
        </w:rPr>
        <w:t>4</w:t>
      </w:r>
      <w:r w:rsidR="00B67FB3" w:rsidRPr="00496534">
        <w:rPr>
          <w:rFonts w:ascii="PT Astra Serif" w:hAnsi="PT Astra Serif"/>
          <w:sz w:val="28"/>
          <w:szCs w:val="28"/>
        </w:rPr>
        <w:t>.</w:t>
      </w:r>
    </w:p>
    <w:p w:rsidR="001E02F9" w:rsidRPr="00496534" w:rsidRDefault="001E02F9" w:rsidP="00C21554">
      <w:pPr>
        <w:pStyle w:val="ad"/>
        <w:jc w:val="center"/>
        <w:rPr>
          <w:rFonts w:ascii="PT Astra Serif" w:hAnsi="PT Astra Serif"/>
          <w:b/>
          <w:sz w:val="16"/>
          <w:szCs w:val="16"/>
        </w:rPr>
      </w:pPr>
    </w:p>
    <w:p w:rsidR="006B3F08" w:rsidRPr="00496534" w:rsidRDefault="006B3F08" w:rsidP="00C2155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Структура неналоговых доходов</w:t>
      </w:r>
    </w:p>
    <w:p w:rsidR="00D04F0C" w:rsidRPr="00496534" w:rsidRDefault="00D04F0C" w:rsidP="00527C32">
      <w:pPr>
        <w:widowControl w:val="0"/>
        <w:spacing w:after="0"/>
        <w:ind w:firstLine="708"/>
        <w:contextualSpacing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    Таблица </w:t>
      </w:r>
      <w:r w:rsidR="000A4D82" w:rsidRPr="00496534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2932AA" w:rsidRPr="00496534">
        <w:rPr>
          <w:rFonts w:ascii="PT Astra Serif" w:eastAsia="Times New Roman" w:hAnsi="PT Astra Serif"/>
          <w:sz w:val="24"/>
          <w:szCs w:val="24"/>
          <w:lang w:eastAsia="ru-RU"/>
        </w:rPr>
        <w:t xml:space="preserve"> (тыс. руб.)</w:t>
      </w:r>
    </w:p>
    <w:p w:rsidR="00167D41" w:rsidRPr="00496534" w:rsidRDefault="001A621C" w:rsidP="001A621C">
      <w:pPr>
        <w:pStyle w:val="Default"/>
        <w:widowControl w:val="0"/>
        <w:spacing w:line="276" w:lineRule="auto"/>
        <w:contextualSpacing/>
        <w:jc w:val="both"/>
        <w:rPr>
          <w:rFonts w:ascii="PT Astra Serif" w:hAnsi="PT Astra Serif"/>
          <w:color w:val="auto"/>
          <w:sz w:val="16"/>
          <w:szCs w:val="16"/>
        </w:rPr>
      </w:pPr>
      <w:r w:rsidRPr="00496534">
        <w:rPr>
          <w:rFonts w:ascii="PT Astra Serif" w:hAnsi="PT Astra Serif"/>
          <w:noProof/>
        </w:rPr>
        <w:drawing>
          <wp:inline distT="0" distB="0" distL="0" distR="0">
            <wp:extent cx="6120130" cy="28032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C" w:rsidRPr="00496534" w:rsidRDefault="001A621C" w:rsidP="005D539E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5F1E" w:rsidRPr="00496534" w:rsidRDefault="005D539E" w:rsidP="005D539E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 данным таблицы </w:t>
      </w:r>
      <w:r w:rsidR="00E33FBB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>, объем поступлений в бюджет сельского поселения по всем видам неналоговых доходов в 202</w:t>
      </w:r>
      <w:r w:rsidR="0031087B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</w:t>
      </w:r>
      <w:r w:rsidR="006B5F1E" w:rsidRPr="00496534">
        <w:rPr>
          <w:rFonts w:ascii="PT Astra Serif" w:hAnsi="PT Astra Serif"/>
          <w:sz w:val="28"/>
          <w:szCs w:val="28"/>
        </w:rPr>
        <w:t>планируется в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194616" w:rsidRPr="00496534">
        <w:rPr>
          <w:rFonts w:ascii="PT Astra Serif" w:hAnsi="PT Astra Serif"/>
          <w:sz w:val="28"/>
          <w:szCs w:val="28"/>
        </w:rPr>
        <w:t>1</w:t>
      </w:r>
      <w:r w:rsidR="0031087B" w:rsidRPr="00496534">
        <w:rPr>
          <w:rFonts w:ascii="PT Astra Serif" w:hAnsi="PT Astra Serif"/>
          <w:sz w:val="28"/>
          <w:szCs w:val="28"/>
        </w:rPr>
        <w:t> 535,76</w:t>
      </w:r>
      <w:r w:rsidRPr="00496534">
        <w:rPr>
          <w:rFonts w:ascii="PT Astra Serif" w:hAnsi="PT Astra Serif"/>
          <w:sz w:val="28"/>
          <w:szCs w:val="28"/>
        </w:rPr>
        <w:t xml:space="preserve"> руб. тыс., что на </w:t>
      </w:r>
      <w:r w:rsidR="00194616" w:rsidRPr="00496534">
        <w:rPr>
          <w:rFonts w:ascii="PT Astra Serif" w:hAnsi="PT Astra Serif"/>
          <w:sz w:val="28"/>
          <w:szCs w:val="28"/>
        </w:rPr>
        <w:t>1</w:t>
      </w:r>
      <w:r w:rsidR="00793D01" w:rsidRPr="00496534">
        <w:rPr>
          <w:rFonts w:ascii="PT Astra Serif" w:hAnsi="PT Astra Serif"/>
          <w:sz w:val="28"/>
          <w:szCs w:val="28"/>
        </w:rPr>
        <w:t>7,9</w:t>
      </w:r>
      <w:r w:rsidRPr="00496534">
        <w:rPr>
          <w:rFonts w:ascii="PT Astra Serif" w:hAnsi="PT Astra Serif"/>
          <w:sz w:val="28"/>
          <w:szCs w:val="28"/>
        </w:rPr>
        <w:t xml:space="preserve"> % </w:t>
      </w:r>
      <w:r w:rsidR="00793D01" w:rsidRPr="00496534">
        <w:rPr>
          <w:rFonts w:ascii="PT Astra Serif" w:hAnsi="PT Astra Serif"/>
          <w:sz w:val="28"/>
          <w:szCs w:val="28"/>
        </w:rPr>
        <w:t>меньше</w:t>
      </w:r>
      <w:r w:rsidRPr="00496534">
        <w:rPr>
          <w:rFonts w:ascii="PT Astra Serif" w:hAnsi="PT Astra Serif"/>
          <w:sz w:val="28"/>
          <w:szCs w:val="28"/>
        </w:rPr>
        <w:t xml:space="preserve"> по сравнению с отчетным показателем за 202</w:t>
      </w:r>
      <w:r w:rsidR="00793D01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год, </w:t>
      </w:r>
      <w:r w:rsidR="00793D01" w:rsidRPr="00496534">
        <w:rPr>
          <w:rFonts w:ascii="PT Astra Serif" w:hAnsi="PT Astra Serif"/>
          <w:sz w:val="28"/>
          <w:szCs w:val="28"/>
        </w:rPr>
        <w:t>и</w:t>
      </w:r>
      <w:r w:rsidRPr="00496534">
        <w:rPr>
          <w:rFonts w:ascii="PT Astra Serif" w:hAnsi="PT Astra Serif"/>
          <w:sz w:val="28"/>
          <w:szCs w:val="28"/>
        </w:rPr>
        <w:t xml:space="preserve"> на </w:t>
      </w:r>
      <w:r w:rsidR="00793D01" w:rsidRPr="00496534">
        <w:rPr>
          <w:rFonts w:ascii="PT Astra Serif" w:hAnsi="PT Astra Serif"/>
          <w:sz w:val="28"/>
          <w:szCs w:val="28"/>
        </w:rPr>
        <w:t>2,29</w:t>
      </w:r>
      <w:r w:rsidRPr="00496534">
        <w:rPr>
          <w:rFonts w:ascii="PT Astra Serif" w:hAnsi="PT Astra Serif"/>
          <w:sz w:val="28"/>
          <w:szCs w:val="28"/>
        </w:rPr>
        <w:t xml:space="preserve"> тыс.руб.  или на </w:t>
      </w:r>
      <w:r w:rsidR="00793D01" w:rsidRPr="00496534">
        <w:rPr>
          <w:rFonts w:ascii="PT Astra Serif" w:hAnsi="PT Astra Serif"/>
          <w:sz w:val="28"/>
          <w:szCs w:val="28"/>
        </w:rPr>
        <w:t>0,15</w:t>
      </w:r>
      <w:r w:rsidRPr="00496534">
        <w:rPr>
          <w:rFonts w:ascii="PT Astra Serif" w:hAnsi="PT Astra Serif"/>
          <w:sz w:val="28"/>
          <w:szCs w:val="28"/>
        </w:rPr>
        <w:t xml:space="preserve"> % </w:t>
      </w:r>
      <w:r w:rsidR="00793D01" w:rsidRPr="00496534">
        <w:rPr>
          <w:rFonts w:ascii="PT Astra Serif" w:hAnsi="PT Astra Serif"/>
          <w:sz w:val="28"/>
          <w:szCs w:val="28"/>
        </w:rPr>
        <w:t>выше</w:t>
      </w:r>
      <w:r w:rsidRPr="00496534">
        <w:rPr>
          <w:rFonts w:ascii="PT Astra Serif" w:hAnsi="PT Astra Serif"/>
          <w:sz w:val="28"/>
          <w:szCs w:val="28"/>
        </w:rPr>
        <w:t xml:space="preserve"> по сравнению с ожидаемым исполнением бюджета в 202</w:t>
      </w:r>
      <w:r w:rsidR="00793D01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году. </w:t>
      </w:r>
    </w:p>
    <w:p w:rsidR="005D539E" w:rsidRPr="00496534" w:rsidRDefault="006B5F1E" w:rsidP="005D539E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Поступление неналоговых</w:t>
      </w:r>
      <w:r w:rsidR="005D539E" w:rsidRPr="00496534">
        <w:rPr>
          <w:rFonts w:ascii="PT Astra Serif" w:hAnsi="PT Astra Serif"/>
          <w:sz w:val="28"/>
          <w:szCs w:val="28"/>
        </w:rPr>
        <w:t xml:space="preserve"> доходов на 202</w:t>
      </w:r>
      <w:r w:rsidR="00793D01" w:rsidRPr="00496534">
        <w:rPr>
          <w:rFonts w:ascii="PT Astra Serif" w:hAnsi="PT Astra Serif"/>
          <w:sz w:val="28"/>
          <w:szCs w:val="28"/>
        </w:rPr>
        <w:t>6</w:t>
      </w:r>
      <w:r w:rsidR="005D539E" w:rsidRPr="00496534">
        <w:rPr>
          <w:rFonts w:ascii="PT Astra Serif" w:hAnsi="PT Astra Serif"/>
          <w:sz w:val="28"/>
          <w:szCs w:val="28"/>
        </w:rPr>
        <w:t xml:space="preserve"> и 202</w:t>
      </w:r>
      <w:r w:rsidR="00793D01" w:rsidRPr="00496534">
        <w:rPr>
          <w:rFonts w:ascii="PT Astra Serif" w:hAnsi="PT Astra Serif"/>
          <w:sz w:val="28"/>
          <w:szCs w:val="28"/>
        </w:rPr>
        <w:t>7</w:t>
      </w:r>
      <w:r w:rsidR="005D539E" w:rsidRPr="00496534">
        <w:rPr>
          <w:rFonts w:ascii="PT Astra Serif" w:hAnsi="PT Astra Serif"/>
          <w:sz w:val="28"/>
          <w:szCs w:val="28"/>
        </w:rPr>
        <w:t xml:space="preserve"> годы планируется в сумме </w:t>
      </w:r>
      <w:r w:rsidR="00194616" w:rsidRPr="00496534">
        <w:rPr>
          <w:rFonts w:ascii="PT Astra Serif" w:hAnsi="PT Astra Serif"/>
          <w:sz w:val="28"/>
          <w:szCs w:val="28"/>
        </w:rPr>
        <w:t>1</w:t>
      </w:r>
      <w:r w:rsidR="00793D01" w:rsidRPr="00496534">
        <w:rPr>
          <w:rFonts w:ascii="PT Astra Serif" w:hAnsi="PT Astra Serif"/>
          <w:sz w:val="28"/>
          <w:szCs w:val="28"/>
        </w:rPr>
        <w:t> 535,24</w:t>
      </w:r>
      <w:r w:rsidR="005D539E" w:rsidRPr="00496534">
        <w:rPr>
          <w:rFonts w:ascii="PT Astra Serif" w:hAnsi="PT Astra Serif"/>
          <w:sz w:val="28"/>
          <w:szCs w:val="28"/>
        </w:rPr>
        <w:t xml:space="preserve"> тыс. руб.</w:t>
      </w:r>
      <w:r w:rsidR="00793D01" w:rsidRPr="00496534">
        <w:rPr>
          <w:rFonts w:ascii="PT Astra Serif" w:hAnsi="PT Astra Serif"/>
          <w:sz w:val="28"/>
          <w:szCs w:val="28"/>
        </w:rPr>
        <w:t xml:space="preserve"> и 1 534,96 тыс.руб. соответственно</w:t>
      </w:r>
      <w:r w:rsidR="005D539E" w:rsidRPr="00496534">
        <w:rPr>
          <w:rFonts w:ascii="PT Astra Serif" w:hAnsi="PT Astra Serif"/>
          <w:sz w:val="28"/>
          <w:szCs w:val="28"/>
        </w:rPr>
        <w:t>.</w:t>
      </w:r>
    </w:p>
    <w:p w:rsidR="005D539E" w:rsidRPr="00496534" w:rsidRDefault="005D539E" w:rsidP="005D539E">
      <w:pPr>
        <w:pStyle w:val="ad"/>
        <w:tabs>
          <w:tab w:val="left" w:pos="284"/>
        </w:tabs>
        <w:spacing w:line="276" w:lineRule="auto"/>
        <w:ind w:firstLine="426"/>
        <w:jc w:val="both"/>
        <w:rPr>
          <w:rFonts w:ascii="PT Astra Serif" w:hAnsi="PT Astra Serif"/>
          <w:sz w:val="16"/>
          <w:szCs w:val="16"/>
        </w:rPr>
      </w:pPr>
    </w:p>
    <w:p w:rsidR="005D539E" w:rsidRPr="00496534" w:rsidRDefault="005D539E" w:rsidP="00C51B9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Кроме налоговых и неналоговых доходов в проекте бюджете муниципального образования Шварцевск</w:t>
      </w:r>
      <w:r w:rsidR="00487946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0277C" w:rsidRPr="00496534">
        <w:rPr>
          <w:rFonts w:ascii="PT Astra Serif" w:hAnsi="PT Astra Serif"/>
          <w:sz w:val="28"/>
          <w:szCs w:val="28"/>
        </w:rPr>
        <w:t>район на 202</w:t>
      </w:r>
      <w:r w:rsidR="002E25B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E25BD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- 202</w:t>
      </w:r>
      <w:r w:rsidR="002E25B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годов </w:t>
      </w:r>
      <w:r w:rsidR="0050277C" w:rsidRPr="00496534">
        <w:rPr>
          <w:rFonts w:ascii="PT Astra Serif" w:hAnsi="PT Astra Serif"/>
          <w:sz w:val="28"/>
          <w:szCs w:val="28"/>
        </w:rPr>
        <w:t>предусмотрены безвозмездные</w:t>
      </w:r>
      <w:r w:rsidRPr="00496534">
        <w:rPr>
          <w:rFonts w:ascii="PT Astra Serif" w:hAnsi="PT Astra Serif"/>
          <w:sz w:val="28"/>
          <w:szCs w:val="28"/>
        </w:rPr>
        <w:t xml:space="preserve"> поступления. </w:t>
      </w:r>
    </w:p>
    <w:p w:rsidR="006B3F08" w:rsidRDefault="006B3F08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Структура безвозмездных поступлений муниципального образования </w:t>
      </w:r>
      <w:r w:rsidR="009F4E5B" w:rsidRPr="00496534">
        <w:rPr>
          <w:rFonts w:ascii="PT Astra Serif" w:hAnsi="PT Astra Serif"/>
          <w:sz w:val="28"/>
          <w:szCs w:val="28"/>
        </w:rPr>
        <w:t>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приведена в таблице </w:t>
      </w:r>
      <w:r w:rsidR="000A4D82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570D41" w:rsidRDefault="00570D41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0D41" w:rsidRDefault="00570D41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0D41" w:rsidRDefault="00570D41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0D41" w:rsidRDefault="00570D41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0D41" w:rsidRPr="00496534" w:rsidRDefault="00570D41" w:rsidP="00F020C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23FA" w:rsidRPr="00496534" w:rsidRDefault="006123FA" w:rsidP="00F020C3">
      <w:pPr>
        <w:pStyle w:val="ad"/>
        <w:spacing w:line="276" w:lineRule="auto"/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6B3F08" w:rsidRPr="00496534" w:rsidRDefault="006B3F08" w:rsidP="00F020C3">
      <w:pPr>
        <w:pStyle w:val="ad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lastRenderedPageBreak/>
        <w:t>Структура безвозмездных поступлений</w:t>
      </w:r>
    </w:p>
    <w:p w:rsidR="0088524D" w:rsidRPr="00496534" w:rsidRDefault="0088524D" w:rsidP="00F020C3">
      <w:pPr>
        <w:pStyle w:val="ad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E25BD" w:rsidRPr="00496534" w:rsidRDefault="00262782" w:rsidP="0088524D">
      <w:pPr>
        <w:pStyle w:val="ad"/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</w:rPr>
        <w:t xml:space="preserve">Таблица </w:t>
      </w:r>
      <w:r w:rsidR="000A4D82" w:rsidRPr="00496534">
        <w:rPr>
          <w:rFonts w:ascii="PT Astra Serif" w:hAnsi="PT Astra Serif"/>
        </w:rPr>
        <w:t>5</w:t>
      </w:r>
      <w:r w:rsidR="007A2DBF" w:rsidRPr="00496534">
        <w:rPr>
          <w:rFonts w:ascii="PT Astra Serif" w:hAnsi="PT Astra Serif"/>
        </w:rPr>
        <w:t xml:space="preserve"> (тыс. руб.)</w:t>
      </w:r>
    </w:p>
    <w:p w:rsidR="002E25BD" w:rsidRPr="00496534" w:rsidRDefault="002E25BD" w:rsidP="002E25BD">
      <w:pPr>
        <w:tabs>
          <w:tab w:val="left" w:pos="28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20130" cy="284475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BD" w:rsidRPr="00496534" w:rsidRDefault="002E25BD" w:rsidP="00FA54FB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4FB" w:rsidRPr="00496534" w:rsidRDefault="005E66DB" w:rsidP="00FA54FB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Безвозмездные поступления в бюджет муниципального образования Шварцевск</w:t>
      </w:r>
      <w:r w:rsidR="00487946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на 202</w:t>
      </w:r>
      <w:r w:rsidR="002E25B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формируются за счет дотации</w:t>
      </w:r>
      <w:r w:rsidR="000F286A">
        <w:rPr>
          <w:rFonts w:ascii="PT Astra Serif" w:hAnsi="PT Astra Serif"/>
          <w:sz w:val="28"/>
          <w:szCs w:val="28"/>
        </w:rPr>
        <w:t>, субвенции</w:t>
      </w:r>
      <w:r w:rsidRPr="00496534">
        <w:rPr>
          <w:rFonts w:ascii="PT Astra Serif" w:hAnsi="PT Astra Serif"/>
          <w:sz w:val="28"/>
          <w:szCs w:val="28"/>
        </w:rPr>
        <w:t xml:space="preserve"> и прочих межбюджетных трансфертов, передаваемых бюджету поселения </w:t>
      </w:r>
      <w:r w:rsidR="00C622EF" w:rsidRPr="00496534">
        <w:rPr>
          <w:rFonts w:ascii="PT Astra Serif" w:hAnsi="PT Astra Serif"/>
          <w:sz w:val="28"/>
          <w:szCs w:val="28"/>
        </w:rPr>
        <w:t>в общей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351CC7" w:rsidRPr="00496534">
        <w:rPr>
          <w:rFonts w:ascii="PT Astra Serif" w:hAnsi="PT Astra Serif"/>
          <w:sz w:val="28"/>
          <w:szCs w:val="28"/>
        </w:rPr>
        <w:t>11 432,02</w:t>
      </w:r>
      <w:r w:rsidRPr="00496534">
        <w:rPr>
          <w:rFonts w:ascii="PT Astra Serif" w:hAnsi="PT Astra Serif"/>
          <w:sz w:val="28"/>
          <w:szCs w:val="28"/>
        </w:rPr>
        <w:t xml:space="preserve"> тыс. руб., что на </w:t>
      </w:r>
      <w:r w:rsidR="00351CC7" w:rsidRPr="00496534">
        <w:rPr>
          <w:rFonts w:ascii="PT Astra Serif" w:hAnsi="PT Astra Serif"/>
          <w:sz w:val="28"/>
          <w:szCs w:val="28"/>
        </w:rPr>
        <w:t>55,5</w:t>
      </w:r>
      <w:r w:rsidRPr="00496534">
        <w:rPr>
          <w:rFonts w:ascii="PT Astra Serif" w:hAnsi="PT Astra Serif"/>
          <w:sz w:val="28"/>
          <w:szCs w:val="28"/>
        </w:rPr>
        <w:t xml:space="preserve"> % или </w:t>
      </w:r>
      <w:r w:rsidR="003F1B47" w:rsidRPr="00496534">
        <w:rPr>
          <w:rFonts w:ascii="PT Astra Serif" w:hAnsi="PT Astra Serif"/>
          <w:sz w:val="28"/>
          <w:szCs w:val="28"/>
        </w:rPr>
        <w:t>1</w:t>
      </w:r>
      <w:r w:rsidR="00351CC7" w:rsidRPr="00496534">
        <w:rPr>
          <w:rFonts w:ascii="PT Astra Serif" w:hAnsi="PT Astra Serif"/>
          <w:sz w:val="28"/>
          <w:szCs w:val="28"/>
        </w:rPr>
        <w:t>4 281,68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351CC7" w:rsidRPr="00496534">
        <w:rPr>
          <w:rFonts w:ascii="PT Astra Serif" w:hAnsi="PT Astra Serif"/>
          <w:sz w:val="28"/>
          <w:szCs w:val="28"/>
        </w:rPr>
        <w:t>ниже  отчетного показателя за 2023 год</w:t>
      </w:r>
      <w:r w:rsidRPr="00496534">
        <w:rPr>
          <w:rFonts w:ascii="PT Astra Serif" w:hAnsi="PT Astra Serif"/>
          <w:sz w:val="28"/>
          <w:szCs w:val="28"/>
        </w:rPr>
        <w:t xml:space="preserve">, </w:t>
      </w:r>
      <w:r w:rsidR="00351CC7" w:rsidRPr="00496534">
        <w:rPr>
          <w:rFonts w:ascii="PT Astra Serif" w:hAnsi="PT Astra Serif"/>
          <w:sz w:val="28"/>
          <w:szCs w:val="28"/>
        </w:rPr>
        <w:t>и ниже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351CC7" w:rsidRPr="00496534">
        <w:rPr>
          <w:rFonts w:ascii="PT Astra Serif" w:hAnsi="PT Astra Serif"/>
          <w:sz w:val="28"/>
          <w:szCs w:val="28"/>
        </w:rPr>
        <w:t xml:space="preserve">оценки </w:t>
      </w:r>
      <w:r w:rsidRPr="00496534">
        <w:rPr>
          <w:rFonts w:ascii="PT Astra Serif" w:hAnsi="PT Astra Serif"/>
          <w:sz w:val="28"/>
          <w:szCs w:val="28"/>
        </w:rPr>
        <w:t>ожидаемо</w:t>
      </w:r>
      <w:r w:rsidR="00351CC7" w:rsidRPr="00496534">
        <w:rPr>
          <w:rFonts w:ascii="PT Astra Serif" w:hAnsi="PT Astra Serif"/>
          <w:sz w:val="28"/>
          <w:szCs w:val="28"/>
        </w:rPr>
        <w:t>го</w:t>
      </w:r>
      <w:r w:rsidRPr="00496534">
        <w:rPr>
          <w:rFonts w:ascii="PT Astra Serif" w:hAnsi="PT Astra Serif"/>
          <w:sz w:val="28"/>
          <w:szCs w:val="28"/>
        </w:rPr>
        <w:t xml:space="preserve"> исполнени</w:t>
      </w:r>
      <w:r w:rsidR="00351CC7" w:rsidRPr="00496534">
        <w:rPr>
          <w:rFonts w:ascii="PT Astra Serif" w:hAnsi="PT Astra Serif"/>
          <w:sz w:val="28"/>
          <w:szCs w:val="28"/>
        </w:rPr>
        <w:t>я</w:t>
      </w:r>
      <w:r w:rsidRPr="00496534">
        <w:rPr>
          <w:rFonts w:ascii="PT Astra Serif" w:hAnsi="PT Astra Serif"/>
          <w:sz w:val="28"/>
          <w:szCs w:val="28"/>
        </w:rPr>
        <w:t xml:space="preserve"> бюджета в 202</w:t>
      </w:r>
      <w:r w:rsidR="00351CC7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C622EF" w:rsidRPr="00496534">
        <w:rPr>
          <w:rFonts w:ascii="PT Astra Serif" w:hAnsi="PT Astra Serif"/>
          <w:sz w:val="28"/>
          <w:szCs w:val="28"/>
        </w:rPr>
        <w:t>году</w:t>
      </w:r>
      <w:r w:rsidR="00351CC7" w:rsidRPr="00496534">
        <w:rPr>
          <w:rFonts w:ascii="PT Astra Serif" w:hAnsi="PT Astra Serif"/>
          <w:sz w:val="28"/>
          <w:szCs w:val="28"/>
        </w:rPr>
        <w:t xml:space="preserve"> на 14 780,67 тыс.руб., или на 56,4%.</w:t>
      </w:r>
    </w:p>
    <w:p w:rsidR="00FA54FB" w:rsidRPr="00496534" w:rsidRDefault="005E66DB" w:rsidP="00FA54FB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92418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92418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планируются безвозмездные поступления в сумме </w:t>
      </w:r>
      <w:r w:rsidR="0092418C" w:rsidRPr="00496534">
        <w:rPr>
          <w:rFonts w:ascii="PT Astra Serif" w:hAnsi="PT Astra Serif"/>
          <w:sz w:val="28"/>
          <w:szCs w:val="28"/>
        </w:rPr>
        <w:t>11 284,31</w:t>
      </w:r>
      <w:r w:rsidRPr="00496534">
        <w:rPr>
          <w:rFonts w:ascii="PT Astra Serif" w:hAnsi="PT Astra Serif"/>
          <w:sz w:val="28"/>
          <w:szCs w:val="28"/>
        </w:rPr>
        <w:t xml:space="preserve"> тыс. руб.  </w:t>
      </w:r>
      <w:r w:rsidR="00C622EF" w:rsidRPr="00496534">
        <w:rPr>
          <w:rFonts w:ascii="PT Astra Serif" w:hAnsi="PT Astra Serif"/>
          <w:sz w:val="28"/>
          <w:szCs w:val="28"/>
        </w:rPr>
        <w:t xml:space="preserve">и </w:t>
      </w:r>
      <w:r w:rsidR="0092418C" w:rsidRPr="00496534">
        <w:rPr>
          <w:rFonts w:ascii="PT Astra Serif" w:hAnsi="PT Astra Serif"/>
          <w:sz w:val="28"/>
          <w:szCs w:val="28"/>
        </w:rPr>
        <w:t>11 382,53</w:t>
      </w:r>
      <w:r w:rsidRPr="00496534">
        <w:rPr>
          <w:rFonts w:ascii="PT Astra Serif" w:hAnsi="PT Astra Serif"/>
          <w:sz w:val="28"/>
          <w:szCs w:val="28"/>
        </w:rPr>
        <w:t xml:space="preserve"> тыс. руб. соответственно.</w:t>
      </w:r>
    </w:p>
    <w:p w:rsidR="005E66DB" w:rsidRPr="00496534" w:rsidRDefault="005E66DB" w:rsidP="00FA54FB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Удельный </w:t>
      </w:r>
      <w:r w:rsidR="00A36EFE" w:rsidRPr="00496534">
        <w:rPr>
          <w:rFonts w:ascii="PT Astra Serif" w:hAnsi="PT Astra Serif"/>
          <w:sz w:val="28"/>
          <w:szCs w:val="28"/>
        </w:rPr>
        <w:t>вес безвозмездных поступлений в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A36EFE" w:rsidRPr="00496534">
        <w:rPr>
          <w:rFonts w:ascii="PT Astra Serif" w:hAnsi="PT Astra Serif"/>
          <w:sz w:val="28"/>
          <w:szCs w:val="28"/>
        </w:rPr>
        <w:t>общем объеме</w:t>
      </w:r>
      <w:r w:rsidRPr="00496534">
        <w:rPr>
          <w:rFonts w:ascii="PT Astra Serif" w:hAnsi="PT Astra Serif"/>
          <w:sz w:val="28"/>
          <w:szCs w:val="28"/>
        </w:rPr>
        <w:t xml:space="preserve"> доходов бюджета в 202</w:t>
      </w:r>
      <w:r w:rsidR="0092418C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составит </w:t>
      </w:r>
      <w:r w:rsidR="00B77691" w:rsidRPr="00496534">
        <w:rPr>
          <w:rFonts w:ascii="PT Astra Serif" w:hAnsi="PT Astra Serif"/>
          <w:sz w:val="28"/>
          <w:szCs w:val="28"/>
        </w:rPr>
        <w:t>4</w:t>
      </w:r>
      <w:r w:rsidR="0092418C" w:rsidRPr="00496534">
        <w:rPr>
          <w:rFonts w:ascii="PT Astra Serif" w:hAnsi="PT Astra Serif"/>
          <w:sz w:val="28"/>
          <w:szCs w:val="28"/>
        </w:rPr>
        <w:t>8,0</w:t>
      </w:r>
      <w:r w:rsidR="00FA54F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%, в 202</w:t>
      </w:r>
      <w:r w:rsidR="0092418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году</w:t>
      </w:r>
      <w:r w:rsidR="00FA54F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-  </w:t>
      </w:r>
      <w:r w:rsidR="00B77691" w:rsidRPr="00496534">
        <w:rPr>
          <w:rFonts w:ascii="PT Astra Serif" w:hAnsi="PT Astra Serif"/>
          <w:sz w:val="28"/>
          <w:szCs w:val="28"/>
        </w:rPr>
        <w:t>4</w:t>
      </w:r>
      <w:r w:rsidR="0092418C" w:rsidRPr="00496534">
        <w:rPr>
          <w:rFonts w:ascii="PT Astra Serif" w:hAnsi="PT Astra Serif"/>
          <w:sz w:val="28"/>
          <w:szCs w:val="28"/>
        </w:rPr>
        <w:t>7,3</w:t>
      </w:r>
      <w:r w:rsidR="00FA54F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%, в 202</w:t>
      </w:r>
      <w:r w:rsidR="0092418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году – </w:t>
      </w:r>
      <w:r w:rsidR="00B77691" w:rsidRPr="00496534">
        <w:rPr>
          <w:rFonts w:ascii="PT Astra Serif" w:hAnsi="PT Astra Serif"/>
          <w:sz w:val="28"/>
          <w:szCs w:val="28"/>
        </w:rPr>
        <w:t>4</w:t>
      </w:r>
      <w:r w:rsidR="0092418C" w:rsidRPr="00496534">
        <w:rPr>
          <w:rFonts w:ascii="PT Astra Serif" w:hAnsi="PT Astra Serif"/>
          <w:sz w:val="28"/>
          <w:szCs w:val="28"/>
        </w:rPr>
        <w:t>7,2</w:t>
      </w:r>
      <w:r w:rsidR="00FA54F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%. </w:t>
      </w:r>
    </w:p>
    <w:p w:rsidR="005E66DB" w:rsidRPr="00496534" w:rsidRDefault="005E66DB" w:rsidP="00FA54FB">
      <w:pPr>
        <w:tabs>
          <w:tab w:val="left" w:pos="284"/>
        </w:tabs>
        <w:spacing w:after="0"/>
        <w:ind w:firstLine="426"/>
        <w:jc w:val="both"/>
        <w:rPr>
          <w:rFonts w:ascii="PT Astra Serif" w:hAnsi="PT Astra Serif"/>
          <w:sz w:val="16"/>
          <w:szCs w:val="16"/>
        </w:rPr>
      </w:pPr>
    </w:p>
    <w:p w:rsidR="005E66DB" w:rsidRPr="00496534" w:rsidRDefault="005E66DB" w:rsidP="00880398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В составе безвозмездных поступлений на осуществление финансовой поддержки </w:t>
      </w:r>
      <w:r w:rsidR="007F59C6" w:rsidRPr="00496534">
        <w:rPr>
          <w:rFonts w:ascii="PT Astra Serif" w:hAnsi="PT Astra Serif"/>
          <w:sz w:val="28"/>
          <w:szCs w:val="28"/>
        </w:rPr>
        <w:t>сельского</w:t>
      </w:r>
      <w:r w:rsidRPr="00496534">
        <w:rPr>
          <w:rFonts w:ascii="PT Astra Serif" w:hAnsi="PT Astra Serif"/>
          <w:sz w:val="28"/>
          <w:szCs w:val="28"/>
        </w:rPr>
        <w:t xml:space="preserve"> поселения с целью реализации полномочий по решению вопросов местного значения на 202</w:t>
      </w:r>
      <w:r w:rsidR="00B93CD4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планируются:</w:t>
      </w:r>
    </w:p>
    <w:p w:rsidR="005E66DB" w:rsidRPr="00496534" w:rsidRDefault="005E66DB" w:rsidP="00BB2645">
      <w:pPr>
        <w:pStyle w:val="ad"/>
        <w:numPr>
          <w:ilvl w:val="0"/>
          <w:numId w:val="16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дотация на выравнивание бюджетной обеспеченности в сумме </w:t>
      </w:r>
      <w:r w:rsidR="00B93CD4" w:rsidRPr="00496534">
        <w:rPr>
          <w:rFonts w:ascii="PT Astra Serif" w:hAnsi="PT Astra Serif"/>
          <w:sz w:val="28"/>
          <w:szCs w:val="28"/>
        </w:rPr>
        <w:t>5 362,86</w:t>
      </w:r>
      <w:r w:rsidRPr="00496534">
        <w:rPr>
          <w:rFonts w:ascii="PT Astra Serif" w:hAnsi="PT Astra Serif"/>
          <w:sz w:val="28"/>
          <w:szCs w:val="28"/>
        </w:rPr>
        <w:t xml:space="preserve"> тыс. руб., что </w:t>
      </w:r>
      <w:r w:rsidR="00C87414" w:rsidRPr="00496534">
        <w:rPr>
          <w:rFonts w:ascii="PT Astra Serif" w:hAnsi="PT Astra Serif"/>
          <w:sz w:val="28"/>
          <w:szCs w:val="28"/>
        </w:rPr>
        <w:t xml:space="preserve">на </w:t>
      </w:r>
      <w:r w:rsidR="00B93CD4" w:rsidRPr="00496534">
        <w:rPr>
          <w:rFonts w:ascii="PT Astra Serif" w:hAnsi="PT Astra Serif"/>
          <w:sz w:val="28"/>
          <w:szCs w:val="28"/>
        </w:rPr>
        <w:t>1 021,27</w:t>
      </w:r>
      <w:r w:rsidR="00C87414" w:rsidRPr="00496534">
        <w:rPr>
          <w:rFonts w:ascii="PT Astra Serif" w:hAnsi="PT Astra Serif"/>
          <w:sz w:val="28"/>
          <w:szCs w:val="28"/>
        </w:rPr>
        <w:t xml:space="preserve"> тыс.</w:t>
      </w:r>
      <w:r w:rsidRPr="00496534">
        <w:rPr>
          <w:rFonts w:ascii="PT Astra Serif" w:hAnsi="PT Astra Serif"/>
          <w:sz w:val="28"/>
          <w:szCs w:val="28"/>
        </w:rPr>
        <w:t xml:space="preserve"> руб.  или на </w:t>
      </w:r>
      <w:r w:rsidR="00B93CD4" w:rsidRPr="00496534">
        <w:rPr>
          <w:rFonts w:ascii="PT Astra Serif" w:hAnsi="PT Astra Serif"/>
          <w:sz w:val="28"/>
          <w:szCs w:val="28"/>
        </w:rPr>
        <w:t>23,5</w:t>
      </w:r>
      <w:r w:rsidRPr="00496534">
        <w:rPr>
          <w:rFonts w:ascii="PT Astra Serif" w:hAnsi="PT Astra Serif"/>
          <w:sz w:val="28"/>
          <w:szCs w:val="28"/>
        </w:rPr>
        <w:t xml:space="preserve">% </w:t>
      </w:r>
      <w:r w:rsidR="00C87414" w:rsidRPr="00496534">
        <w:rPr>
          <w:rFonts w:ascii="PT Astra Serif" w:hAnsi="PT Astra Serif"/>
          <w:sz w:val="28"/>
          <w:szCs w:val="28"/>
        </w:rPr>
        <w:t>больше</w:t>
      </w:r>
      <w:r w:rsidRPr="00496534">
        <w:rPr>
          <w:rFonts w:ascii="PT Astra Serif" w:hAnsi="PT Astra Serif"/>
          <w:sz w:val="28"/>
          <w:szCs w:val="28"/>
        </w:rPr>
        <w:t>, чем в 202</w:t>
      </w:r>
      <w:r w:rsidR="00B93CD4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году, из которой:</w:t>
      </w:r>
    </w:p>
    <w:p w:rsidR="005E66DB" w:rsidRPr="00496534" w:rsidRDefault="00310240" w:rsidP="00BB2645">
      <w:pPr>
        <w:pStyle w:val="ad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1</w:t>
      </w:r>
      <w:r w:rsidR="00C75FFC" w:rsidRPr="00496534">
        <w:rPr>
          <w:rFonts w:ascii="PT Astra Serif" w:hAnsi="PT Astra Serif"/>
          <w:sz w:val="28"/>
          <w:szCs w:val="28"/>
        </w:rPr>
        <w:t> 902,94</w:t>
      </w:r>
      <w:r w:rsidR="005E66DB" w:rsidRPr="00496534">
        <w:rPr>
          <w:rFonts w:ascii="PT Astra Serif" w:hAnsi="PT Astra Serif"/>
          <w:sz w:val="28"/>
          <w:szCs w:val="28"/>
        </w:rPr>
        <w:t xml:space="preserve"> тыс.</w:t>
      </w:r>
      <w:r w:rsidR="000C4983" w:rsidRPr="00496534">
        <w:rPr>
          <w:rFonts w:ascii="PT Astra Serif" w:hAnsi="PT Astra Serif"/>
          <w:sz w:val="28"/>
          <w:szCs w:val="28"/>
        </w:rPr>
        <w:t xml:space="preserve"> </w:t>
      </w:r>
      <w:r w:rsidR="005E66DB" w:rsidRPr="00496534">
        <w:rPr>
          <w:rFonts w:ascii="PT Astra Serif" w:hAnsi="PT Astra Serif"/>
          <w:sz w:val="28"/>
          <w:szCs w:val="28"/>
        </w:rPr>
        <w:t>руб. – за счет средств областного бюджета;</w:t>
      </w:r>
    </w:p>
    <w:p w:rsidR="005E66DB" w:rsidRDefault="00C75FFC" w:rsidP="00C75FFC">
      <w:pPr>
        <w:pStyle w:val="ad"/>
        <w:numPr>
          <w:ilvl w:val="0"/>
          <w:numId w:val="15"/>
        </w:numPr>
        <w:tabs>
          <w:tab w:val="left" w:pos="284"/>
          <w:tab w:val="left" w:pos="1276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3 459,92</w:t>
      </w:r>
      <w:r w:rsidR="005E66DB" w:rsidRPr="00496534">
        <w:rPr>
          <w:rFonts w:ascii="PT Astra Serif" w:hAnsi="PT Astra Serif"/>
          <w:sz w:val="28"/>
          <w:szCs w:val="28"/>
        </w:rPr>
        <w:t xml:space="preserve"> тыс.</w:t>
      </w:r>
      <w:r w:rsidR="000C4983" w:rsidRPr="00496534">
        <w:rPr>
          <w:rFonts w:ascii="PT Astra Serif" w:hAnsi="PT Astra Serif"/>
          <w:sz w:val="28"/>
          <w:szCs w:val="28"/>
        </w:rPr>
        <w:t xml:space="preserve"> </w:t>
      </w:r>
      <w:r w:rsidR="005E66DB" w:rsidRPr="00496534">
        <w:rPr>
          <w:rFonts w:ascii="PT Astra Serif" w:hAnsi="PT Astra Serif"/>
          <w:sz w:val="28"/>
          <w:szCs w:val="28"/>
        </w:rPr>
        <w:t>руб. –</w:t>
      </w:r>
      <w:r w:rsidR="000C4983" w:rsidRPr="00496534">
        <w:rPr>
          <w:rFonts w:ascii="PT Astra Serif" w:hAnsi="PT Astra Serif"/>
          <w:sz w:val="28"/>
          <w:szCs w:val="28"/>
        </w:rPr>
        <w:t xml:space="preserve"> </w:t>
      </w:r>
      <w:r w:rsidR="005E66DB" w:rsidRPr="00496534">
        <w:rPr>
          <w:rFonts w:ascii="PT Astra Serif" w:hAnsi="PT Astra Serif"/>
          <w:sz w:val="28"/>
          <w:szCs w:val="28"/>
        </w:rPr>
        <w:t xml:space="preserve">за счет средств бюджета </w:t>
      </w:r>
      <w:r w:rsidR="000C4983" w:rsidRPr="0049653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E66DB" w:rsidRPr="00496534">
        <w:rPr>
          <w:rFonts w:ascii="PT Astra Serif" w:hAnsi="PT Astra Serif"/>
          <w:sz w:val="28"/>
          <w:szCs w:val="28"/>
        </w:rPr>
        <w:t>Киреевский район;</w:t>
      </w:r>
    </w:p>
    <w:p w:rsidR="00EE01BF" w:rsidRPr="00496534" w:rsidRDefault="00EE01BF" w:rsidP="00EE01BF">
      <w:pPr>
        <w:pStyle w:val="ad"/>
        <w:tabs>
          <w:tab w:val="left" w:pos="284"/>
          <w:tab w:val="left" w:pos="1276"/>
        </w:tabs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-субвенция на осуществление первичного воинского учета в сумме 455,75 тыс.руб., </w:t>
      </w:r>
      <w:r w:rsidR="000F286A" w:rsidRPr="00496534">
        <w:rPr>
          <w:rFonts w:ascii="PT Astra Serif" w:hAnsi="PT Astra Serif"/>
          <w:sz w:val="28"/>
          <w:szCs w:val="28"/>
        </w:rPr>
        <w:t xml:space="preserve">что на </w:t>
      </w:r>
      <w:r w:rsidR="000F286A">
        <w:rPr>
          <w:rFonts w:ascii="PT Astra Serif" w:hAnsi="PT Astra Serif"/>
          <w:sz w:val="28"/>
          <w:szCs w:val="28"/>
        </w:rPr>
        <w:t>61,64</w:t>
      </w:r>
      <w:r w:rsidR="000F286A" w:rsidRPr="00496534">
        <w:rPr>
          <w:rFonts w:ascii="PT Astra Serif" w:hAnsi="PT Astra Serif"/>
          <w:sz w:val="28"/>
          <w:szCs w:val="28"/>
        </w:rPr>
        <w:t xml:space="preserve"> тыс. руб.  или на </w:t>
      </w:r>
      <w:r w:rsidR="000F286A">
        <w:rPr>
          <w:rFonts w:ascii="PT Astra Serif" w:hAnsi="PT Astra Serif"/>
          <w:sz w:val="28"/>
          <w:szCs w:val="28"/>
        </w:rPr>
        <w:t>15,6</w:t>
      </w:r>
      <w:r w:rsidR="000F286A" w:rsidRPr="00496534">
        <w:rPr>
          <w:rFonts w:ascii="PT Astra Serif" w:hAnsi="PT Astra Serif"/>
          <w:sz w:val="28"/>
          <w:szCs w:val="28"/>
        </w:rPr>
        <w:t>% больше, чем в 2024 году</w:t>
      </w:r>
      <w:r w:rsidR="000F286A">
        <w:rPr>
          <w:rFonts w:ascii="PT Astra Serif" w:hAnsi="PT Astra Serif"/>
          <w:sz w:val="28"/>
          <w:szCs w:val="28"/>
        </w:rPr>
        <w:t>;</w:t>
      </w:r>
    </w:p>
    <w:p w:rsidR="005E66DB" w:rsidRPr="00496534" w:rsidRDefault="005E66DB" w:rsidP="00BB2645">
      <w:pPr>
        <w:pStyle w:val="ad"/>
        <w:numPr>
          <w:ilvl w:val="0"/>
          <w:numId w:val="16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поступление </w:t>
      </w:r>
      <w:r w:rsidR="000C4983" w:rsidRPr="00496534">
        <w:rPr>
          <w:rFonts w:ascii="PT Astra Serif" w:hAnsi="PT Astra Serif"/>
          <w:sz w:val="28"/>
          <w:szCs w:val="28"/>
        </w:rPr>
        <w:t>иных</w:t>
      </w:r>
      <w:r w:rsidRPr="00496534">
        <w:rPr>
          <w:rFonts w:ascii="PT Astra Serif" w:hAnsi="PT Astra Serif"/>
          <w:sz w:val="28"/>
          <w:szCs w:val="28"/>
        </w:rPr>
        <w:t xml:space="preserve"> межбюджетных трансфертов, передаваемых из бюджета муниципального образования Киреевский район в сумме </w:t>
      </w:r>
      <w:r w:rsidR="00310240" w:rsidRPr="00496534">
        <w:rPr>
          <w:rFonts w:ascii="PT Astra Serif" w:hAnsi="PT Astra Serif"/>
          <w:sz w:val="28"/>
          <w:szCs w:val="28"/>
        </w:rPr>
        <w:t>5</w:t>
      </w:r>
      <w:r w:rsidR="00D51E24" w:rsidRPr="00496534">
        <w:rPr>
          <w:rFonts w:ascii="PT Astra Serif" w:hAnsi="PT Astra Serif"/>
          <w:sz w:val="28"/>
          <w:szCs w:val="28"/>
        </w:rPr>
        <w:t> 613,41</w:t>
      </w:r>
      <w:r w:rsidRPr="00496534">
        <w:rPr>
          <w:rFonts w:ascii="PT Astra Serif" w:hAnsi="PT Astra Serif"/>
          <w:sz w:val="28"/>
          <w:szCs w:val="28"/>
        </w:rPr>
        <w:t xml:space="preserve"> тыс. руб., из которых </w:t>
      </w:r>
      <w:r w:rsidR="00D51E24" w:rsidRPr="00496534">
        <w:rPr>
          <w:rFonts w:ascii="PT Astra Serif" w:hAnsi="PT Astra Serif"/>
          <w:sz w:val="28"/>
          <w:szCs w:val="28"/>
        </w:rPr>
        <w:t>3</w:t>
      </w:r>
      <w:r w:rsidR="00E9597A">
        <w:rPr>
          <w:rFonts w:ascii="PT Astra Serif" w:hAnsi="PT Astra Serif"/>
          <w:sz w:val="28"/>
          <w:szCs w:val="28"/>
        </w:rPr>
        <w:t> 200,0</w:t>
      </w:r>
      <w:r w:rsidR="003667F1" w:rsidRPr="00496534">
        <w:rPr>
          <w:rFonts w:ascii="PT Astra Serif" w:hAnsi="PT Astra Serif"/>
          <w:sz w:val="28"/>
          <w:szCs w:val="28"/>
        </w:rPr>
        <w:t xml:space="preserve"> тыс.</w:t>
      </w:r>
      <w:r w:rsidR="000C4983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 за счет средств дорожного фонда района.</w:t>
      </w:r>
    </w:p>
    <w:p w:rsidR="009F4C85" w:rsidRPr="00496534" w:rsidRDefault="009F4C85" w:rsidP="009F4C85">
      <w:pPr>
        <w:pStyle w:val="ad"/>
        <w:tabs>
          <w:tab w:val="left" w:pos="284"/>
        </w:tabs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DB5E48" w:rsidRPr="00496534" w:rsidRDefault="00DB5E48" w:rsidP="00527C32">
      <w:pPr>
        <w:pStyle w:val="a3"/>
        <w:widowControl w:val="0"/>
        <w:numPr>
          <w:ilvl w:val="0"/>
          <w:numId w:val="1"/>
        </w:numPr>
        <w:spacing w:after="0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>Расходы</w:t>
      </w:r>
      <w:r w:rsidR="00DF1A14" w:rsidRPr="0049653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бюджета</w:t>
      </w:r>
    </w:p>
    <w:p w:rsidR="00BB25F3" w:rsidRPr="00496534" w:rsidRDefault="00BB25F3" w:rsidP="00BB25F3">
      <w:pPr>
        <w:pStyle w:val="a3"/>
        <w:widowControl w:val="0"/>
        <w:spacing w:after="0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BB25F3" w:rsidRPr="00496534" w:rsidRDefault="00BB25F3" w:rsidP="009F4C8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Расходная часть бюджета </w:t>
      </w:r>
      <w:r w:rsidR="0091719F" w:rsidRPr="00496534">
        <w:rPr>
          <w:rFonts w:ascii="PT Astra Serif" w:hAnsi="PT Astra Serif"/>
          <w:sz w:val="28"/>
          <w:szCs w:val="28"/>
        </w:rPr>
        <w:t>муниципального образования Шварцевск</w:t>
      </w:r>
      <w:r w:rsidR="00487946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1C5293" w:rsidRPr="00496534">
        <w:rPr>
          <w:rFonts w:ascii="PT Astra Serif" w:hAnsi="PT Astra Serif"/>
          <w:sz w:val="28"/>
          <w:szCs w:val="28"/>
        </w:rPr>
        <w:t xml:space="preserve">на 2025 и плановый период 2026 и 2027 годов </w:t>
      </w:r>
      <w:r w:rsidR="002426CC" w:rsidRPr="00496534">
        <w:rPr>
          <w:rFonts w:ascii="PT Astra Serif" w:hAnsi="PT Astra Serif"/>
          <w:sz w:val="28"/>
          <w:szCs w:val="28"/>
        </w:rPr>
        <w:t>сформирована в</w:t>
      </w:r>
      <w:r w:rsidRPr="00496534">
        <w:rPr>
          <w:rFonts w:ascii="PT Astra Serif" w:hAnsi="PT Astra Serif"/>
          <w:sz w:val="28"/>
          <w:szCs w:val="28"/>
        </w:rPr>
        <w:t xml:space="preserve"> соответствии с бюджетной классификацией РФ.</w:t>
      </w:r>
    </w:p>
    <w:p w:rsidR="009F4C85" w:rsidRPr="00496534" w:rsidRDefault="009F4C85" w:rsidP="009F4C85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91719F" w:rsidRPr="00496534" w:rsidRDefault="00BB25F3" w:rsidP="009F4C8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Общая сумма расходов бюджета муниципального </w:t>
      </w:r>
      <w:r w:rsidR="002426CC" w:rsidRPr="00496534">
        <w:rPr>
          <w:rFonts w:ascii="PT Astra Serif" w:hAnsi="PT Astra Serif"/>
          <w:sz w:val="28"/>
          <w:szCs w:val="28"/>
        </w:rPr>
        <w:t>образования 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на </w:t>
      </w:r>
      <w:r w:rsidR="00DB1241" w:rsidRPr="00496534">
        <w:rPr>
          <w:rFonts w:ascii="PT Astra Serif" w:hAnsi="PT Astra Serif"/>
          <w:sz w:val="28"/>
          <w:szCs w:val="28"/>
        </w:rPr>
        <w:t>202</w:t>
      </w:r>
      <w:r w:rsidR="001C5293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запланирована в объеме </w:t>
      </w:r>
      <w:r w:rsidR="00DB1241" w:rsidRPr="00496534">
        <w:rPr>
          <w:rFonts w:ascii="PT Astra Serif" w:hAnsi="PT Astra Serif"/>
          <w:sz w:val="28"/>
          <w:szCs w:val="28"/>
        </w:rPr>
        <w:t>2</w:t>
      </w:r>
      <w:r w:rsidR="001C5293" w:rsidRPr="00496534">
        <w:rPr>
          <w:rFonts w:ascii="PT Astra Serif" w:hAnsi="PT Astra Serif"/>
          <w:sz w:val="28"/>
          <w:szCs w:val="28"/>
        </w:rPr>
        <w:t>3 821,06</w:t>
      </w:r>
      <w:r w:rsidRPr="00496534">
        <w:rPr>
          <w:rFonts w:ascii="PT Astra Serif" w:hAnsi="PT Astra Serif"/>
          <w:sz w:val="28"/>
          <w:szCs w:val="28"/>
        </w:rPr>
        <w:t xml:space="preserve"> тыс. руб., что на </w:t>
      </w:r>
      <w:r w:rsidR="001C5293" w:rsidRPr="00496534">
        <w:rPr>
          <w:rFonts w:ascii="PT Astra Serif" w:hAnsi="PT Astra Serif"/>
          <w:sz w:val="28"/>
          <w:szCs w:val="28"/>
        </w:rPr>
        <w:t>38,1</w:t>
      </w:r>
      <w:r w:rsidRPr="00496534">
        <w:rPr>
          <w:rFonts w:ascii="PT Astra Serif" w:hAnsi="PT Astra Serif"/>
          <w:sz w:val="28"/>
          <w:szCs w:val="28"/>
        </w:rPr>
        <w:t xml:space="preserve"> % </w:t>
      </w:r>
      <w:r w:rsidR="00DB1241" w:rsidRPr="00496534">
        <w:rPr>
          <w:rFonts w:ascii="PT Astra Serif" w:hAnsi="PT Astra Serif"/>
          <w:sz w:val="28"/>
          <w:szCs w:val="28"/>
        </w:rPr>
        <w:t>меньше</w:t>
      </w:r>
      <w:r w:rsidRPr="00496534">
        <w:rPr>
          <w:rFonts w:ascii="PT Astra Serif" w:hAnsi="PT Astra Serif"/>
          <w:sz w:val="28"/>
          <w:szCs w:val="28"/>
        </w:rPr>
        <w:t>, чем расходы по отчету за 202</w:t>
      </w:r>
      <w:r w:rsidR="001C5293" w:rsidRPr="00496534">
        <w:rPr>
          <w:rFonts w:ascii="PT Astra Serif" w:hAnsi="PT Astra Serif"/>
          <w:sz w:val="28"/>
          <w:szCs w:val="28"/>
        </w:rPr>
        <w:t xml:space="preserve">3 </w:t>
      </w:r>
      <w:r w:rsidRPr="00496534">
        <w:rPr>
          <w:rFonts w:ascii="PT Astra Serif" w:hAnsi="PT Astra Serif"/>
          <w:sz w:val="28"/>
          <w:szCs w:val="28"/>
        </w:rPr>
        <w:t>год</w:t>
      </w:r>
      <w:r w:rsidR="0091719F" w:rsidRPr="00496534">
        <w:rPr>
          <w:rFonts w:ascii="PT Astra Serif" w:hAnsi="PT Astra Serif"/>
          <w:sz w:val="28"/>
          <w:szCs w:val="28"/>
        </w:rPr>
        <w:t>,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DB1241" w:rsidRPr="00496534">
        <w:rPr>
          <w:rFonts w:ascii="PT Astra Serif" w:hAnsi="PT Astra Serif"/>
          <w:sz w:val="28"/>
          <w:szCs w:val="28"/>
        </w:rPr>
        <w:t>и</w:t>
      </w:r>
      <w:r w:rsidRPr="00496534">
        <w:rPr>
          <w:rFonts w:ascii="PT Astra Serif" w:hAnsi="PT Astra Serif"/>
          <w:sz w:val="28"/>
          <w:szCs w:val="28"/>
        </w:rPr>
        <w:t xml:space="preserve"> на </w:t>
      </w:r>
      <w:r w:rsidR="001C5293" w:rsidRPr="00496534">
        <w:rPr>
          <w:rFonts w:ascii="PT Astra Serif" w:hAnsi="PT Astra Serif"/>
          <w:sz w:val="28"/>
          <w:szCs w:val="28"/>
        </w:rPr>
        <w:t>2 239,69</w:t>
      </w:r>
      <w:r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1C5293" w:rsidRPr="00496534">
        <w:rPr>
          <w:rFonts w:ascii="PT Astra Serif" w:hAnsi="PT Astra Serif"/>
          <w:sz w:val="28"/>
          <w:szCs w:val="28"/>
        </w:rPr>
        <w:t>10,4</w:t>
      </w:r>
      <w:r w:rsidR="0091719F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% </w:t>
      </w:r>
      <w:r w:rsidR="001C5293" w:rsidRPr="00496534">
        <w:rPr>
          <w:rFonts w:ascii="PT Astra Serif" w:hAnsi="PT Astra Serif"/>
          <w:sz w:val="28"/>
          <w:szCs w:val="28"/>
        </w:rPr>
        <w:t>выше</w:t>
      </w:r>
      <w:r w:rsidRPr="00496534">
        <w:rPr>
          <w:rFonts w:ascii="PT Astra Serif" w:hAnsi="PT Astra Serif"/>
          <w:sz w:val="28"/>
          <w:szCs w:val="28"/>
        </w:rPr>
        <w:t xml:space="preserve"> оценки ожидаемого исполнения бюджета по расходам за 20</w:t>
      </w:r>
      <w:r w:rsidR="001C5293" w:rsidRPr="00496534">
        <w:rPr>
          <w:rFonts w:ascii="PT Astra Serif" w:hAnsi="PT Astra Serif"/>
          <w:sz w:val="28"/>
          <w:szCs w:val="28"/>
        </w:rPr>
        <w:t>24</w:t>
      </w:r>
      <w:r w:rsidRPr="00496534">
        <w:rPr>
          <w:rFonts w:ascii="PT Astra Serif" w:hAnsi="PT Astra Serif"/>
          <w:sz w:val="28"/>
          <w:szCs w:val="28"/>
        </w:rPr>
        <w:t xml:space="preserve"> год.</w:t>
      </w:r>
    </w:p>
    <w:p w:rsidR="0091719F" w:rsidRPr="00496534" w:rsidRDefault="00BB25F3" w:rsidP="000B581A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</w:t>
      </w:r>
      <w:r w:rsidR="006068E9" w:rsidRPr="00496534">
        <w:rPr>
          <w:rFonts w:ascii="PT Astra Serif" w:hAnsi="PT Astra Serif"/>
          <w:sz w:val="28"/>
          <w:szCs w:val="28"/>
        </w:rPr>
        <w:t>202</w:t>
      </w:r>
      <w:r w:rsidR="009709C7" w:rsidRPr="00496534">
        <w:rPr>
          <w:rFonts w:ascii="PT Astra Serif" w:hAnsi="PT Astra Serif"/>
          <w:sz w:val="28"/>
          <w:szCs w:val="28"/>
        </w:rPr>
        <w:t>6</w:t>
      </w:r>
      <w:r w:rsidR="006068E9" w:rsidRPr="00496534">
        <w:rPr>
          <w:rFonts w:ascii="PT Astra Serif" w:hAnsi="PT Astra Serif"/>
          <w:sz w:val="28"/>
          <w:szCs w:val="28"/>
        </w:rPr>
        <w:t xml:space="preserve"> год</w:t>
      </w:r>
      <w:r w:rsidRPr="00496534">
        <w:rPr>
          <w:rFonts w:ascii="PT Astra Serif" w:hAnsi="PT Astra Serif"/>
          <w:sz w:val="28"/>
          <w:szCs w:val="28"/>
        </w:rPr>
        <w:t xml:space="preserve"> запланированы расходы в сумме </w:t>
      </w:r>
      <w:r w:rsidR="007B3A3D" w:rsidRPr="00496534">
        <w:rPr>
          <w:rFonts w:ascii="PT Astra Serif" w:hAnsi="PT Astra Serif"/>
          <w:sz w:val="28"/>
          <w:szCs w:val="28"/>
        </w:rPr>
        <w:t>23 856,45</w:t>
      </w:r>
      <w:r w:rsidRPr="00496534">
        <w:rPr>
          <w:rFonts w:ascii="PT Astra Serif" w:hAnsi="PT Astra Serif"/>
          <w:sz w:val="28"/>
          <w:szCs w:val="28"/>
        </w:rPr>
        <w:t xml:space="preserve"> тыс. руб., что на </w:t>
      </w:r>
      <w:r w:rsidR="007B3A3D" w:rsidRPr="00496534">
        <w:rPr>
          <w:rFonts w:ascii="PT Astra Serif" w:hAnsi="PT Astra Serif"/>
          <w:sz w:val="28"/>
          <w:szCs w:val="28"/>
        </w:rPr>
        <w:t>уровне</w:t>
      </w:r>
      <w:r w:rsidRPr="00496534">
        <w:rPr>
          <w:rFonts w:ascii="PT Astra Serif" w:hAnsi="PT Astra Serif"/>
          <w:sz w:val="28"/>
          <w:szCs w:val="28"/>
        </w:rPr>
        <w:t xml:space="preserve"> расходов 202</w:t>
      </w:r>
      <w:r w:rsidR="007B3A3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года, на 202</w:t>
      </w:r>
      <w:r w:rsidR="007B3A3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- в сумме </w:t>
      </w:r>
      <w:r w:rsidR="007B3A3D" w:rsidRPr="00496534">
        <w:rPr>
          <w:rFonts w:ascii="PT Astra Serif" w:hAnsi="PT Astra Serif"/>
          <w:sz w:val="28"/>
          <w:szCs w:val="28"/>
        </w:rPr>
        <w:t>24 111,89</w:t>
      </w:r>
      <w:r w:rsidRPr="00496534">
        <w:rPr>
          <w:rFonts w:ascii="PT Astra Serif" w:hAnsi="PT Astra Serif"/>
          <w:sz w:val="28"/>
          <w:szCs w:val="28"/>
        </w:rPr>
        <w:t xml:space="preserve"> тыс. руб., что на </w:t>
      </w:r>
      <w:r w:rsidR="00DB1241" w:rsidRPr="00496534">
        <w:rPr>
          <w:rFonts w:ascii="PT Astra Serif" w:hAnsi="PT Astra Serif"/>
          <w:sz w:val="28"/>
          <w:szCs w:val="28"/>
        </w:rPr>
        <w:t>1,</w:t>
      </w:r>
      <w:r w:rsidR="007B3A3D" w:rsidRPr="00496534">
        <w:rPr>
          <w:rFonts w:ascii="PT Astra Serif" w:hAnsi="PT Astra Serif"/>
          <w:sz w:val="28"/>
          <w:szCs w:val="28"/>
        </w:rPr>
        <w:t>2</w:t>
      </w:r>
      <w:r w:rsidR="006068E9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% </w:t>
      </w:r>
      <w:r w:rsidR="007B3A3D" w:rsidRPr="00496534">
        <w:rPr>
          <w:rFonts w:ascii="PT Astra Serif" w:hAnsi="PT Astra Serif"/>
          <w:sz w:val="28"/>
          <w:szCs w:val="28"/>
        </w:rPr>
        <w:t xml:space="preserve">выше </w:t>
      </w:r>
      <w:r w:rsidRPr="00496534">
        <w:rPr>
          <w:rFonts w:ascii="PT Astra Serif" w:hAnsi="PT Astra Serif"/>
          <w:sz w:val="28"/>
          <w:szCs w:val="28"/>
        </w:rPr>
        <w:t>расходов 202</w:t>
      </w:r>
      <w:r w:rsidR="007B3A3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года</w:t>
      </w:r>
      <w:r w:rsidR="006068E9" w:rsidRPr="00496534">
        <w:rPr>
          <w:rFonts w:ascii="PT Astra Serif" w:hAnsi="PT Astra Serif"/>
          <w:sz w:val="28"/>
          <w:szCs w:val="28"/>
        </w:rPr>
        <w:t xml:space="preserve"> и</w:t>
      </w:r>
      <w:r w:rsidR="00AA1D22" w:rsidRPr="00496534">
        <w:rPr>
          <w:rFonts w:ascii="PT Astra Serif" w:hAnsi="PT Astra Serif"/>
          <w:sz w:val="28"/>
          <w:szCs w:val="28"/>
        </w:rPr>
        <w:t xml:space="preserve"> </w:t>
      </w:r>
      <w:r w:rsidR="006068E9" w:rsidRPr="00496534">
        <w:rPr>
          <w:rFonts w:ascii="PT Astra Serif" w:hAnsi="PT Astra Serif"/>
          <w:sz w:val="28"/>
          <w:szCs w:val="28"/>
        </w:rPr>
        <w:t xml:space="preserve"> на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B3A3D" w:rsidRPr="00496534">
        <w:rPr>
          <w:rFonts w:ascii="PT Astra Serif" w:hAnsi="PT Astra Serif"/>
          <w:sz w:val="28"/>
          <w:szCs w:val="28"/>
        </w:rPr>
        <w:t>1,1</w:t>
      </w:r>
      <w:r w:rsidR="0091719F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% </w:t>
      </w:r>
      <w:r w:rsidR="007B3A3D" w:rsidRPr="00496534">
        <w:rPr>
          <w:rFonts w:ascii="PT Astra Serif" w:hAnsi="PT Astra Serif"/>
          <w:sz w:val="28"/>
          <w:szCs w:val="28"/>
        </w:rPr>
        <w:t>выше</w:t>
      </w:r>
      <w:r w:rsidRPr="00496534">
        <w:rPr>
          <w:rFonts w:ascii="PT Astra Serif" w:hAnsi="PT Astra Serif"/>
          <w:sz w:val="28"/>
          <w:szCs w:val="28"/>
        </w:rPr>
        <w:t xml:space="preserve"> расходов 202</w:t>
      </w:r>
      <w:r w:rsidR="007B3A3D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года.</w:t>
      </w:r>
    </w:p>
    <w:p w:rsidR="00BB25F3" w:rsidRPr="00496534" w:rsidRDefault="0091719F" w:rsidP="000B581A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</w:t>
      </w:r>
      <w:r w:rsidR="00BB25F3" w:rsidRPr="00496534">
        <w:rPr>
          <w:rFonts w:ascii="PT Astra Serif" w:hAnsi="PT Astra Serif"/>
          <w:sz w:val="28"/>
          <w:szCs w:val="28"/>
        </w:rPr>
        <w:t xml:space="preserve"> соответствии с пунктом 3 статьи 184.1 БК РФ </w:t>
      </w:r>
      <w:r w:rsidR="00BB25F3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размер условно утверждаемых расходов в Проекте бюджета </w:t>
      </w:r>
      <w:r w:rsidRPr="00496534">
        <w:rPr>
          <w:rFonts w:ascii="PT Astra Serif" w:hAnsi="PT Astra Serif"/>
          <w:sz w:val="28"/>
          <w:szCs w:val="28"/>
          <w:shd w:val="clear" w:color="auto" w:fill="FFFFFF"/>
        </w:rPr>
        <w:t>сельского</w:t>
      </w:r>
      <w:r w:rsidR="00BB25F3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поселения запланированы:</w:t>
      </w:r>
    </w:p>
    <w:p w:rsidR="0091719F" w:rsidRPr="00496534" w:rsidRDefault="00BB25F3" w:rsidP="00BB2645">
      <w:pPr>
        <w:pStyle w:val="ad"/>
        <w:numPr>
          <w:ilvl w:val="0"/>
          <w:numId w:val="17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  <w:shd w:val="clear" w:color="auto" w:fill="FFFFFF"/>
        </w:rPr>
        <w:t>на 202</w:t>
      </w:r>
      <w:r w:rsidR="007B3A3D" w:rsidRPr="00496534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год в объеме</w:t>
      </w:r>
      <w:r w:rsidR="00D51E70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B1241" w:rsidRPr="0049653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7B3A3D" w:rsidRPr="00496534">
        <w:rPr>
          <w:rFonts w:ascii="PT Astra Serif" w:hAnsi="PT Astra Serif"/>
          <w:sz w:val="28"/>
          <w:szCs w:val="28"/>
          <w:shd w:val="clear" w:color="auto" w:fill="FFFFFF"/>
        </w:rPr>
        <w:t>50,28</w:t>
      </w:r>
      <w:r w:rsidR="00D51E70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руб. - </w:t>
      </w:r>
      <w:r w:rsidRPr="00496534">
        <w:rPr>
          <w:rFonts w:ascii="PT Astra Serif" w:hAnsi="PT Astra Serif"/>
          <w:sz w:val="28"/>
          <w:szCs w:val="28"/>
          <w:shd w:val="clear" w:color="auto" w:fill="FFFFFF"/>
        </w:rPr>
        <w:t>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BB25F3" w:rsidRPr="00496534" w:rsidRDefault="00BB25F3" w:rsidP="00BB2645">
      <w:pPr>
        <w:pStyle w:val="ad"/>
        <w:numPr>
          <w:ilvl w:val="0"/>
          <w:numId w:val="17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  <w:shd w:val="clear" w:color="auto" w:fill="FFFFFF"/>
        </w:rPr>
        <w:t>на 202</w:t>
      </w:r>
      <w:r w:rsidR="007B3A3D" w:rsidRPr="00496534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год в объеме</w:t>
      </w:r>
      <w:r w:rsidR="00D51E70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3A3D" w:rsidRPr="00496534">
        <w:rPr>
          <w:rFonts w:ascii="PT Astra Serif" w:hAnsi="PT Astra Serif"/>
          <w:sz w:val="28"/>
          <w:szCs w:val="28"/>
          <w:shd w:val="clear" w:color="auto" w:fill="FFFFFF"/>
        </w:rPr>
        <w:t>912,38</w:t>
      </w:r>
      <w:r w:rsidR="00D51E70"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руб. -</w:t>
      </w:r>
      <w:r w:rsidRPr="00496534">
        <w:rPr>
          <w:rFonts w:ascii="PT Astra Serif" w:hAnsi="PT Astra Serif"/>
          <w:sz w:val="28"/>
          <w:szCs w:val="28"/>
          <w:shd w:val="clear" w:color="auto" w:fill="FFFFFF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B25F3" w:rsidRPr="00496534" w:rsidRDefault="00BB25F3" w:rsidP="00EB5355">
      <w:pPr>
        <w:adjustRightInd w:val="0"/>
        <w:snapToGrid w:val="0"/>
        <w:spacing w:after="0"/>
        <w:ind w:firstLine="709"/>
        <w:jc w:val="both"/>
        <w:rPr>
          <w:rStyle w:val="ae"/>
          <w:rFonts w:ascii="PT Astra Serif" w:eastAsia="Calibri" w:hAnsi="PT Astra Serif"/>
          <w:sz w:val="16"/>
          <w:szCs w:val="16"/>
        </w:rPr>
      </w:pPr>
    </w:p>
    <w:p w:rsidR="006B3097" w:rsidRPr="00496534" w:rsidRDefault="000B581A" w:rsidP="00894BF8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6B3097" w:rsidRPr="00496534" w:rsidSect="00523B11">
          <w:footerReference w:type="default" r:id="rId13"/>
          <w:pgSz w:w="11906" w:h="16838"/>
          <w:pgMar w:top="568" w:right="567" w:bottom="1134" w:left="1418" w:header="284" w:footer="284" w:gutter="0"/>
          <w:cols w:space="708"/>
          <w:docGrid w:linePitch="360"/>
        </w:sectPr>
      </w:pPr>
      <w:r w:rsidRPr="00496534">
        <w:rPr>
          <w:rFonts w:ascii="PT Astra Serif" w:hAnsi="PT Astra Serif"/>
          <w:sz w:val="28"/>
          <w:szCs w:val="28"/>
        </w:rPr>
        <w:t xml:space="preserve">Данные таблицы </w:t>
      </w:r>
      <w:r w:rsidR="000A4D82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показывают </w:t>
      </w:r>
      <w:r w:rsidR="00D51E70" w:rsidRPr="00496534">
        <w:rPr>
          <w:rFonts w:ascii="PT Astra Serif" w:hAnsi="PT Astra Serif"/>
          <w:sz w:val="28"/>
          <w:szCs w:val="28"/>
        </w:rPr>
        <w:t>подробную динамику</w:t>
      </w:r>
      <w:r w:rsidRPr="00496534">
        <w:rPr>
          <w:rFonts w:ascii="PT Astra Serif" w:hAnsi="PT Astra Serif"/>
          <w:sz w:val="28"/>
          <w:szCs w:val="28"/>
        </w:rPr>
        <w:t xml:space="preserve"> структуры расходов бюджета муниципального образования Шварцевское Киреевского района по разделам бюджетной классификации расходов в 202</w:t>
      </w:r>
      <w:r w:rsidR="00272784" w:rsidRPr="00496534">
        <w:rPr>
          <w:rFonts w:ascii="PT Astra Serif" w:hAnsi="PT Astra Serif"/>
          <w:sz w:val="28"/>
          <w:szCs w:val="28"/>
        </w:rPr>
        <w:t>3</w:t>
      </w:r>
      <w:r w:rsidR="00D51E70" w:rsidRPr="00496534">
        <w:rPr>
          <w:rFonts w:ascii="PT Astra Serif" w:hAnsi="PT Astra Serif"/>
          <w:sz w:val="28"/>
          <w:szCs w:val="28"/>
        </w:rPr>
        <w:t>-202</w:t>
      </w:r>
      <w:r w:rsidR="00272784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годах.</w:t>
      </w:r>
    </w:p>
    <w:p w:rsidR="006B3097" w:rsidRPr="00496534" w:rsidRDefault="006B3097" w:rsidP="006B3097">
      <w:pPr>
        <w:pStyle w:val="ad"/>
        <w:tabs>
          <w:tab w:val="left" w:pos="8220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6B3097" w:rsidRPr="00496534" w:rsidRDefault="006B3097" w:rsidP="006B3097">
      <w:pPr>
        <w:pStyle w:val="a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Структура расходов</w:t>
      </w:r>
    </w:p>
    <w:p w:rsidR="006B3097" w:rsidRPr="00496534" w:rsidRDefault="006B3097" w:rsidP="006B3097">
      <w:pPr>
        <w:pStyle w:val="a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B3097" w:rsidRPr="00496534" w:rsidRDefault="006B3097" w:rsidP="006B3097">
      <w:pPr>
        <w:pStyle w:val="ad"/>
        <w:jc w:val="right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</w:rPr>
        <w:t xml:space="preserve"> Таблица 6</w:t>
      </w:r>
    </w:p>
    <w:p w:rsidR="006B3097" w:rsidRPr="00496534" w:rsidRDefault="00D021FB" w:rsidP="006B3097">
      <w:pPr>
        <w:widowControl w:val="0"/>
        <w:spacing w:after="0" w:line="240" w:lineRule="auto"/>
        <w:contextualSpacing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D021FB">
        <w:rPr>
          <w:noProof/>
          <w:lang w:eastAsia="ru-RU"/>
        </w:rPr>
        <w:drawing>
          <wp:inline distT="0" distB="0" distL="0" distR="0">
            <wp:extent cx="9251950" cy="32841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97" w:rsidRPr="00496534" w:rsidRDefault="006B3097" w:rsidP="006B3097">
      <w:pPr>
        <w:spacing w:after="0"/>
        <w:jc w:val="both"/>
        <w:rPr>
          <w:rFonts w:ascii="PT Astra Serif" w:hAnsi="PT Astra Serif"/>
          <w:bCs/>
          <w:sz w:val="18"/>
          <w:szCs w:val="18"/>
        </w:rPr>
        <w:sectPr w:rsidR="006B3097" w:rsidRPr="00496534" w:rsidSect="00CC3976">
          <w:pgSz w:w="16838" w:h="11906" w:orient="landscape"/>
          <w:pgMar w:top="850" w:right="1134" w:bottom="1701" w:left="1134" w:header="283" w:footer="283" w:gutter="0"/>
          <w:cols w:space="708"/>
          <w:docGrid w:linePitch="360"/>
        </w:sectPr>
      </w:pPr>
    </w:p>
    <w:p w:rsidR="005A5546" w:rsidRPr="005A5546" w:rsidRDefault="005A5546" w:rsidP="005A5546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5A5546">
        <w:rPr>
          <w:rFonts w:ascii="PT Astra Serif" w:hAnsi="PT Astra Serif"/>
          <w:sz w:val="28"/>
          <w:szCs w:val="28"/>
        </w:rPr>
        <w:lastRenderedPageBreak/>
        <w:t>На финансирование социальных отраслей экономики: культуры, физической культуры и спорта, социальной политики из бюджета сельского поселения направлено:</w:t>
      </w:r>
    </w:p>
    <w:p w:rsidR="00D51E70" w:rsidRPr="005A5546" w:rsidRDefault="005A5546" w:rsidP="005A554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A5546">
        <w:rPr>
          <w:rFonts w:ascii="PT Astra Serif" w:hAnsi="PT Astra Serif"/>
          <w:sz w:val="28"/>
          <w:szCs w:val="28"/>
        </w:rPr>
        <w:t>в 2023 году – 2,5 % общего объема расходов бюджета</w:t>
      </w:r>
      <w:r w:rsidRPr="005A5546">
        <w:rPr>
          <w:rStyle w:val="ae"/>
          <w:rFonts w:ascii="PT Astra Serif" w:eastAsia="Calibri" w:hAnsi="PT Astra Serif"/>
          <w:sz w:val="28"/>
          <w:szCs w:val="28"/>
        </w:rPr>
        <w:t xml:space="preserve"> муниципального образования Шварцевское Киреевского</w:t>
      </w:r>
      <w:r w:rsidR="00D51E70" w:rsidRPr="005A5546">
        <w:rPr>
          <w:rStyle w:val="ae"/>
          <w:rFonts w:ascii="PT Astra Serif" w:eastAsia="Calibri" w:hAnsi="PT Astra Serif"/>
          <w:sz w:val="28"/>
          <w:szCs w:val="28"/>
        </w:rPr>
        <w:t>района</w:t>
      </w:r>
      <w:r w:rsidR="00D51E70" w:rsidRPr="005A5546">
        <w:rPr>
          <w:rFonts w:ascii="PT Astra Serif" w:hAnsi="PT Astra Serif"/>
          <w:sz w:val="28"/>
          <w:szCs w:val="28"/>
        </w:rPr>
        <w:t xml:space="preserve">, </w:t>
      </w:r>
    </w:p>
    <w:p w:rsidR="00D51E70" w:rsidRPr="00496534" w:rsidRDefault="00D51E70" w:rsidP="005A554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 оценке ожидаемого исполнения 202</w:t>
      </w:r>
      <w:r w:rsidR="009A2491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года – </w:t>
      </w:r>
      <w:r w:rsidR="009A2491" w:rsidRPr="00496534">
        <w:rPr>
          <w:rFonts w:ascii="PT Astra Serif" w:hAnsi="PT Astra Serif"/>
          <w:sz w:val="28"/>
          <w:szCs w:val="28"/>
        </w:rPr>
        <w:t>3,1</w:t>
      </w:r>
      <w:r w:rsidRPr="00496534">
        <w:rPr>
          <w:rFonts w:ascii="PT Astra Serif" w:hAnsi="PT Astra Serif"/>
          <w:sz w:val="28"/>
          <w:szCs w:val="28"/>
        </w:rPr>
        <w:t xml:space="preserve"> % общего объема расходов бюджета</w:t>
      </w:r>
      <w:r w:rsidRPr="00496534">
        <w:rPr>
          <w:rStyle w:val="ae"/>
          <w:rFonts w:ascii="PT Astra Serif" w:eastAsia="Calibri" w:hAnsi="PT Astra Serif"/>
          <w:sz w:val="28"/>
          <w:szCs w:val="28"/>
        </w:rPr>
        <w:t xml:space="preserve"> муниципального образования Шварцевское Киреевского района</w:t>
      </w:r>
      <w:r w:rsidRPr="00496534">
        <w:rPr>
          <w:rFonts w:ascii="PT Astra Serif" w:hAnsi="PT Astra Serif"/>
          <w:sz w:val="28"/>
          <w:szCs w:val="28"/>
        </w:rPr>
        <w:t>;</w:t>
      </w:r>
    </w:p>
    <w:p w:rsidR="00D51E70" w:rsidRPr="00496534" w:rsidRDefault="00D51E70" w:rsidP="005A5546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202</w:t>
      </w:r>
      <w:r w:rsidR="009A2491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- 202</w:t>
      </w:r>
      <w:r w:rsidR="009A2491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соответственно </w:t>
      </w:r>
      <w:r w:rsidR="00AE41E8" w:rsidRPr="00496534">
        <w:rPr>
          <w:rFonts w:ascii="PT Astra Serif" w:hAnsi="PT Astra Serif"/>
          <w:sz w:val="28"/>
          <w:szCs w:val="28"/>
        </w:rPr>
        <w:t>5,9</w:t>
      </w:r>
      <w:r w:rsidRPr="00496534">
        <w:rPr>
          <w:rFonts w:ascii="PT Astra Serif" w:hAnsi="PT Astra Serif"/>
          <w:sz w:val="28"/>
          <w:szCs w:val="28"/>
        </w:rPr>
        <w:t xml:space="preserve"> %, </w:t>
      </w:r>
      <w:r w:rsidR="00AE41E8" w:rsidRPr="00496534">
        <w:rPr>
          <w:rFonts w:ascii="PT Astra Serif" w:hAnsi="PT Astra Serif"/>
          <w:sz w:val="28"/>
          <w:szCs w:val="28"/>
        </w:rPr>
        <w:t>5,</w:t>
      </w:r>
      <w:r w:rsidR="009A2491" w:rsidRPr="00496534">
        <w:rPr>
          <w:rFonts w:ascii="PT Astra Serif" w:hAnsi="PT Astra Serif"/>
          <w:sz w:val="28"/>
          <w:szCs w:val="28"/>
        </w:rPr>
        <w:t>1</w:t>
      </w:r>
      <w:r w:rsidRPr="00496534">
        <w:rPr>
          <w:rFonts w:ascii="PT Astra Serif" w:hAnsi="PT Astra Serif"/>
          <w:sz w:val="28"/>
          <w:szCs w:val="28"/>
        </w:rPr>
        <w:t xml:space="preserve"> % и </w:t>
      </w:r>
      <w:r w:rsidR="00AE41E8" w:rsidRPr="00496534">
        <w:rPr>
          <w:rFonts w:ascii="PT Astra Serif" w:hAnsi="PT Astra Serif"/>
          <w:sz w:val="28"/>
          <w:szCs w:val="28"/>
        </w:rPr>
        <w:t>5,0</w:t>
      </w:r>
      <w:r w:rsidRPr="00496534">
        <w:rPr>
          <w:rFonts w:ascii="PT Astra Serif" w:hAnsi="PT Astra Serif"/>
          <w:sz w:val="28"/>
          <w:szCs w:val="28"/>
        </w:rPr>
        <w:t xml:space="preserve"> % общего объема расходов бюджета </w:t>
      </w:r>
      <w:r w:rsidRPr="00496534">
        <w:rPr>
          <w:rStyle w:val="ae"/>
          <w:rFonts w:ascii="PT Astra Serif" w:eastAsia="Calibri" w:hAnsi="PT Astra Serif"/>
          <w:sz w:val="28"/>
          <w:szCs w:val="28"/>
        </w:rPr>
        <w:t>муниципального образования Шварцевское Киреевского района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D51E70" w:rsidRPr="00496534" w:rsidRDefault="00D51E70" w:rsidP="00D51E70">
      <w:pPr>
        <w:pStyle w:val="a3"/>
        <w:spacing w:after="0"/>
        <w:ind w:left="360"/>
        <w:jc w:val="both"/>
        <w:rPr>
          <w:rFonts w:ascii="PT Astra Serif" w:hAnsi="PT Astra Serif"/>
          <w:sz w:val="16"/>
          <w:szCs w:val="16"/>
        </w:rPr>
      </w:pPr>
    </w:p>
    <w:p w:rsidR="00D51E70" w:rsidRPr="00496534" w:rsidRDefault="00D51E70" w:rsidP="008B17DF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 xml:space="preserve">Значительный удельный вес в структуре расходов </w:t>
      </w:r>
      <w:r w:rsidRPr="00496534">
        <w:rPr>
          <w:rFonts w:ascii="PT Astra Serif" w:hAnsi="PT Astra Serif"/>
          <w:sz w:val="28"/>
          <w:szCs w:val="28"/>
        </w:rPr>
        <w:t>бюджета сельского поселения в 202</w:t>
      </w:r>
      <w:r w:rsidR="00A1705D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- 202</w:t>
      </w:r>
      <w:r w:rsidR="00A1705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занимают расходы:</w:t>
      </w:r>
    </w:p>
    <w:p w:rsidR="00D51E70" w:rsidRPr="00496534" w:rsidRDefault="00D51E70" w:rsidP="008B17DF">
      <w:pPr>
        <w:pStyle w:val="ad"/>
        <w:numPr>
          <w:ilvl w:val="0"/>
          <w:numId w:val="20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раздел 05 «Жилищно-коммунальное хозяйство». Доля данного раздела от общей суммы расходов бюджета в 202</w:t>
      </w:r>
      <w:r w:rsidR="0050156C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году составляет </w:t>
      </w:r>
      <w:r w:rsidR="0050156C" w:rsidRPr="00496534">
        <w:rPr>
          <w:rFonts w:ascii="PT Astra Serif" w:hAnsi="PT Astra Serif"/>
          <w:sz w:val="28"/>
          <w:szCs w:val="28"/>
        </w:rPr>
        <w:t>57,7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50156C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 – </w:t>
      </w:r>
      <w:r w:rsidR="0050156C" w:rsidRPr="00496534">
        <w:rPr>
          <w:rFonts w:ascii="PT Astra Serif" w:hAnsi="PT Astra Serif"/>
          <w:sz w:val="28"/>
          <w:szCs w:val="28"/>
        </w:rPr>
        <w:t>39,0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50156C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– </w:t>
      </w:r>
      <w:r w:rsidR="0050156C" w:rsidRPr="00496534">
        <w:rPr>
          <w:rFonts w:ascii="PT Astra Serif" w:hAnsi="PT Astra Serif"/>
          <w:sz w:val="28"/>
          <w:szCs w:val="28"/>
        </w:rPr>
        <w:t>25,6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50156C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году </w:t>
      </w:r>
      <w:r w:rsidR="008B17DF" w:rsidRPr="00496534">
        <w:rPr>
          <w:rFonts w:ascii="PT Astra Serif" w:hAnsi="PT Astra Serif"/>
          <w:sz w:val="28"/>
          <w:szCs w:val="28"/>
        </w:rPr>
        <w:t>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50156C" w:rsidRPr="00496534">
        <w:rPr>
          <w:rFonts w:ascii="PT Astra Serif" w:hAnsi="PT Astra Serif"/>
          <w:sz w:val="28"/>
          <w:szCs w:val="28"/>
        </w:rPr>
        <w:t>25,6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50156C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году </w:t>
      </w:r>
      <w:r w:rsidR="001C1FAA" w:rsidRPr="00496534">
        <w:rPr>
          <w:rFonts w:ascii="PT Astra Serif" w:hAnsi="PT Astra Serif"/>
          <w:sz w:val="28"/>
          <w:szCs w:val="28"/>
        </w:rPr>
        <w:t>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50156C" w:rsidRPr="00496534">
        <w:rPr>
          <w:rFonts w:ascii="PT Astra Serif" w:hAnsi="PT Astra Serif"/>
          <w:sz w:val="28"/>
          <w:szCs w:val="28"/>
        </w:rPr>
        <w:t>24,5</w:t>
      </w:r>
      <w:r w:rsidRPr="00496534">
        <w:rPr>
          <w:rFonts w:ascii="PT Astra Serif" w:hAnsi="PT Astra Serif"/>
          <w:sz w:val="28"/>
          <w:szCs w:val="28"/>
        </w:rPr>
        <w:t xml:space="preserve"> %.</w:t>
      </w:r>
    </w:p>
    <w:p w:rsidR="00D51E70" w:rsidRPr="00496534" w:rsidRDefault="00D51E70" w:rsidP="008B17DF">
      <w:pPr>
        <w:pStyle w:val="ad"/>
        <w:numPr>
          <w:ilvl w:val="0"/>
          <w:numId w:val="20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раздел 01 «Общегосударственные вопросы». Доля данного раздела от общей суммы расходов бюджета в 202</w:t>
      </w:r>
      <w:r w:rsidR="00387A8D"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году составляет </w:t>
      </w:r>
      <w:r w:rsidR="00387A8D" w:rsidRPr="00496534">
        <w:rPr>
          <w:rFonts w:ascii="PT Astra Serif" w:hAnsi="PT Astra Serif"/>
          <w:sz w:val="28"/>
          <w:szCs w:val="28"/>
        </w:rPr>
        <w:t>25,9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387A8D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 – </w:t>
      </w:r>
      <w:r w:rsidR="00387A8D" w:rsidRPr="00496534">
        <w:rPr>
          <w:rFonts w:ascii="PT Astra Serif" w:hAnsi="PT Astra Serif"/>
          <w:sz w:val="28"/>
          <w:szCs w:val="28"/>
        </w:rPr>
        <w:t>29,9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387A8D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– </w:t>
      </w:r>
      <w:r w:rsidR="00387A8D" w:rsidRPr="00496534">
        <w:rPr>
          <w:rFonts w:ascii="PT Astra Serif" w:hAnsi="PT Astra Serif"/>
          <w:sz w:val="28"/>
          <w:szCs w:val="28"/>
        </w:rPr>
        <w:t>49,5</w:t>
      </w:r>
      <w:r w:rsidR="008B17DF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%, в 202</w:t>
      </w:r>
      <w:r w:rsidR="00387A8D" w:rsidRPr="0049653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году </w:t>
      </w:r>
      <w:r w:rsidR="008B17DF" w:rsidRPr="00496534">
        <w:rPr>
          <w:rFonts w:ascii="PT Astra Serif" w:hAnsi="PT Astra Serif"/>
          <w:sz w:val="28"/>
          <w:szCs w:val="28"/>
        </w:rPr>
        <w:t>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387A8D" w:rsidRPr="00496534">
        <w:rPr>
          <w:rFonts w:ascii="PT Astra Serif" w:hAnsi="PT Astra Serif"/>
          <w:sz w:val="28"/>
          <w:szCs w:val="28"/>
        </w:rPr>
        <w:t>49,4</w:t>
      </w:r>
      <w:r w:rsidRPr="00496534">
        <w:rPr>
          <w:rFonts w:ascii="PT Astra Serif" w:hAnsi="PT Astra Serif"/>
          <w:sz w:val="28"/>
          <w:szCs w:val="28"/>
        </w:rPr>
        <w:t xml:space="preserve"> %, в 202</w:t>
      </w:r>
      <w:r w:rsidR="00387A8D" w:rsidRPr="0049653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8B17DF" w:rsidRPr="00496534">
        <w:rPr>
          <w:rFonts w:ascii="PT Astra Serif" w:hAnsi="PT Astra Serif"/>
          <w:sz w:val="28"/>
          <w:szCs w:val="28"/>
        </w:rPr>
        <w:t xml:space="preserve">году </w:t>
      </w:r>
      <w:r w:rsidR="00B94B7C" w:rsidRPr="00496534">
        <w:rPr>
          <w:rFonts w:ascii="PT Astra Serif" w:hAnsi="PT Astra Serif"/>
          <w:sz w:val="28"/>
          <w:szCs w:val="28"/>
        </w:rPr>
        <w:t>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B94B7C" w:rsidRPr="00496534">
        <w:rPr>
          <w:rFonts w:ascii="PT Astra Serif" w:hAnsi="PT Astra Serif"/>
          <w:sz w:val="28"/>
          <w:szCs w:val="28"/>
        </w:rPr>
        <w:t>4</w:t>
      </w:r>
      <w:r w:rsidR="00387A8D" w:rsidRPr="00496534">
        <w:rPr>
          <w:rFonts w:ascii="PT Astra Serif" w:hAnsi="PT Astra Serif"/>
          <w:sz w:val="28"/>
          <w:szCs w:val="28"/>
        </w:rPr>
        <w:t>8,9</w:t>
      </w:r>
      <w:r w:rsidRPr="00496534">
        <w:rPr>
          <w:rFonts w:ascii="PT Astra Serif" w:hAnsi="PT Astra Serif"/>
          <w:sz w:val="28"/>
          <w:szCs w:val="28"/>
        </w:rPr>
        <w:t xml:space="preserve"> %.</w:t>
      </w:r>
    </w:p>
    <w:p w:rsidR="00D51E70" w:rsidRPr="00496534" w:rsidRDefault="00D51E70" w:rsidP="00D51E70">
      <w:pPr>
        <w:pStyle w:val="a3"/>
        <w:spacing w:after="0"/>
        <w:ind w:left="360"/>
        <w:jc w:val="both"/>
        <w:rPr>
          <w:rFonts w:ascii="PT Astra Serif" w:hAnsi="PT Astra Serif"/>
          <w:sz w:val="28"/>
          <w:szCs w:val="28"/>
        </w:rPr>
      </w:pPr>
    </w:p>
    <w:p w:rsidR="002703AE" w:rsidRPr="00496534" w:rsidRDefault="002703AE" w:rsidP="002703A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 </w:t>
      </w:r>
      <w:r w:rsidRPr="00496534">
        <w:rPr>
          <w:rFonts w:ascii="PT Astra Serif" w:hAnsi="PT Astra Serif"/>
          <w:b/>
          <w:sz w:val="28"/>
          <w:szCs w:val="28"/>
        </w:rPr>
        <w:t>разделу 01 00 «Общегосударственные вопросы»</w:t>
      </w:r>
      <w:r w:rsidRPr="00496534">
        <w:rPr>
          <w:rFonts w:ascii="PT Astra Serif" w:hAnsi="PT Astra Serif"/>
          <w:sz w:val="28"/>
          <w:szCs w:val="28"/>
        </w:rPr>
        <w:t xml:space="preserve"> предусмотрены расходы на 202</w:t>
      </w:r>
      <w:r w:rsidR="00AA2D1B" w:rsidRPr="00496534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AA2D1B" w:rsidRPr="00496534">
        <w:rPr>
          <w:rFonts w:ascii="PT Astra Serif" w:hAnsi="PT Astra Serif"/>
          <w:sz w:val="28"/>
          <w:szCs w:val="28"/>
        </w:rPr>
        <w:t>11 799,01</w:t>
      </w:r>
      <w:r w:rsidRPr="00496534">
        <w:rPr>
          <w:rFonts w:ascii="PT Astra Serif" w:hAnsi="PT Astra Serif"/>
          <w:sz w:val="28"/>
          <w:szCs w:val="28"/>
        </w:rPr>
        <w:t xml:space="preserve"> тыс. руб. по сравнению с ожидаемым исполнением бюджета в 202</w:t>
      </w:r>
      <w:r w:rsidR="00AA2D1B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году расходы </w:t>
      </w:r>
      <w:r w:rsidR="00AA2D1B" w:rsidRPr="00496534">
        <w:rPr>
          <w:rFonts w:ascii="PT Astra Serif" w:hAnsi="PT Astra Serif"/>
          <w:sz w:val="28"/>
          <w:szCs w:val="28"/>
        </w:rPr>
        <w:t>выше</w:t>
      </w:r>
      <w:r w:rsidRPr="00496534">
        <w:rPr>
          <w:rFonts w:ascii="PT Astra Serif" w:hAnsi="PT Astra Serif"/>
          <w:sz w:val="28"/>
          <w:szCs w:val="28"/>
        </w:rPr>
        <w:t xml:space="preserve"> на 6</w:t>
      </w:r>
      <w:r w:rsidR="00AA2D1B" w:rsidRPr="00496534">
        <w:rPr>
          <w:rFonts w:ascii="PT Astra Serif" w:hAnsi="PT Astra Serif"/>
          <w:sz w:val="28"/>
          <w:szCs w:val="28"/>
        </w:rPr>
        <w:t>78,03</w:t>
      </w:r>
      <w:r w:rsidRPr="00496534">
        <w:rPr>
          <w:rFonts w:ascii="PT Astra Serif" w:hAnsi="PT Astra Serif"/>
          <w:sz w:val="28"/>
          <w:szCs w:val="28"/>
        </w:rPr>
        <w:t xml:space="preserve"> тыс. руб. или на 6,</w:t>
      </w:r>
      <w:r w:rsidR="00AA2D1B" w:rsidRPr="00496534">
        <w:rPr>
          <w:rFonts w:ascii="PT Astra Serif" w:hAnsi="PT Astra Serif"/>
          <w:sz w:val="28"/>
          <w:szCs w:val="28"/>
        </w:rPr>
        <w:t>1</w:t>
      </w:r>
      <w:r w:rsidRPr="00496534">
        <w:rPr>
          <w:rFonts w:ascii="PT Astra Serif" w:hAnsi="PT Astra Serif"/>
          <w:sz w:val="28"/>
          <w:szCs w:val="28"/>
        </w:rPr>
        <w:t xml:space="preserve"> %. </w:t>
      </w:r>
    </w:p>
    <w:p w:rsidR="002703AE" w:rsidRPr="00496534" w:rsidRDefault="002703AE" w:rsidP="002703A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>По данному разделу в 202</w:t>
      </w:r>
      <w:r w:rsidR="00AA2D1B" w:rsidRPr="00496534">
        <w:rPr>
          <w:rFonts w:ascii="PT Astra Serif" w:hAnsi="PT Astra Serif"/>
          <w:bCs/>
          <w:sz w:val="28"/>
          <w:szCs w:val="28"/>
        </w:rPr>
        <w:t>5</w:t>
      </w:r>
      <w:r w:rsidRPr="00496534">
        <w:rPr>
          <w:rFonts w:ascii="PT Astra Serif" w:hAnsi="PT Astra Serif"/>
          <w:bCs/>
          <w:sz w:val="28"/>
          <w:szCs w:val="28"/>
        </w:rPr>
        <w:t xml:space="preserve"> году предусмотрены следующие расходы:</w:t>
      </w:r>
    </w:p>
    <w:p w:rsidR="002703AE" w:rsidRPr="00496534" w:rsidRDefault="002703AE" w:rsidP="002703AE">
      <w:pPr>
        <w:numPr>
          <w:ilvl w:val="0"/>
          <w:numId w:val="4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 xml:space="preserve">на обеспечение </w:t>
      </w:r>
      <w:r w:rsidRPr="00496534">
        <w:rPr>
          <w:rFonts w:ascii="PT Astra Serif" w:hAnsi="PT Astra Serif"/>
          <w:sz w:val="28"/>
          <w:szCs w:val="28"/>
        </w:rPr>
        <w:t xml:space="preserve">деятельности администрации муниципального образования Шварцевское Киреевского района в сумме   </w:t>
      </w:r>
      <w:r w:rsidR="00243B74" w:rsidRPr="00496534">
        <w:rPr>
          <w:rFonts w:ascii="PT Astra Serif" w:hAnsi="PT Astra Serif"/>
          <w:sz w:val="28"/>
          <w:szCs w:val="28"/>
        </w:rPr>
        <w:t>8 210,94</w:t>
      </w:r>
      <w:r w:rsidRPr="00496534">
        <w:rPr>
          <w:rFonts w:ascii="PT Astra Serif" w:hAnsi="PT Astra Serif"/>
          <w:sz w:val="28"/>
          <w:szCs w:val="28"/>
        </w:rPr>
        <w:t xml:space="preserve"> тыс. руб., что составляет 86,71 % от общего объема расходов данного раздела, из них: </w:t>
      </w:r>
    </w:p>
    <w:p w:rsidR="002703AE" w:rsidRPr="00496534" w:rsidRDefault="002703AE" w:rsidP="00AA2D1B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расходы на оплату труда главы администрации муниципального образования Шварцевское Киреевского района с начислениями и отчислениями налогов в размере 1</w:t>
      </w:r>
      <w:r w:rsidR="00AA2D1B" w:rsidRPr="00496534">
        <w:rPr>
          <w:rFonts w:ascii="PT Astra Serif" w:hAnsi="PT Astra Serif"/>
          <w:sz w:val="28"/>
          <w:szCs w:val="28"/>
        </w:rPr>
        <w:t> 791,97</w:t>
      </w:r>
      <w:r w:rsidRPr="00496534">
        <w:rPr>
          <w:rFonts w:ascii="PT Astra Serif" w:hAnsi="PT Astra Serif"/>
          <w:sz w:val="28"/>
          <w:szCs w:val="28"/>
        </w:rPr>
        <w:t xml:space="preserve"> тыс. руб.;</w:t>
      </w:r>
    </w:p>
    <w:p w:rsidR="00FB582B" w:rsidRPr="00496534" w:rsidRDefault="002703AE" w:rsidP="00AA2D1B">
      <w:pPr>
        <w:pStyle w:val="a3"/>
        <w:numPr>
          <w:ilvl w:val="0"/>
          <w:numId w:val="30"/>
        </w:numPr>
        <w:tabs>
          <w:tab w:val="left" w:pos="851"/>
          <w:tab w:val="left" w:pos="8220"/>
        </w:tabs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расходы на обеспечение деятельности аппарата администрации муниципального образования Шварцевское Киреевского района в</w:t>
      </w:r>
      <w:r w:rsidR="00FE7C20" w:rsidRPr="00496534">
        <w:rPr>
          <w:rFonts w:ascii="PT Astra Serif" w:hAnsi="PT Astra Serif"/>
          <w:b/>
          <w:sz w:val="28"/>
          <w:szCs w:val="28"/>
        </w:rPr>
        <w:tab/>
      </w:r>
      <w:r w:rsidR="00FB582B" w:rsidRPr="00496534">
        <w:rPr>
          <w:rFonts w:ascii="PT Astra Serif" w:hAnsi="PT Astra Serif"/>
          <w:sz w:val="28"/>
          <w:szCs w:val="28"/>
        </w:rPr>
        <w:t>размере</w:t>
      </w:r>
      <w:r w:rsidR="00AA2D1B" w:rsidRPr="00496534">
        <w:rPr>
          <w:rFonts w:ascii="PT Astra Serif" w:hAnsi="PT Astra Serif"/>
          <w:sz w:val="28"/>
          <w:szCs w:val="28"/>
        </w:rPr>
        <w:t xml:space="preserve"> </w:t>
      </w:r>
      <w:r w:rsidR="00D2715F" w:rsidRPr="00496534">
        <w:rPr>
          <w:rFonts w:ascii="PT Astra Serif" w:hAnsi="PT Astra Serif"/>
          <w:sz w:val="28"/>
          <w:szCs w:val="28"/>
        </w:rPr>
        <w:t>8573,8</w:t>
      </w:r>
      <w:r w:rsidR="00FB582B"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55523B" w:rsidRPr="00496534">
        <w:rPr>
          <w:rFonts w:ascii="PT Astra Serif" w:hAnsi="PT Astra Serif"/>
          <w:sz w:val="28"/>
          <w:szCs w:val="28"/>
        </w:rPr>
        <w:t>(</w:t>
      </w:r>
      <w:r w:rsidR="0055523B" w:rsidRPr="00496534">
        <w:rPr>
          <w:rFonts w:ascii="PT Astra Serif" w:hAnsi="PT Astra Serif"/>
          <w:i/>
          <w:sz w:val="28"/>
          <w:szCs w:val="28"/>
        </w:rPr>
        <w:t>на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 </w:t>
      </w:r>
      <w:r w:rsidR="00A61C81" w:rsidRPr="00496534">
        <w:rPr>
          <w:rFonts w:ascii="PT Astra Serif" w:hAnsi="PT Astra Serif"/>
          <w:i/>
          <w:sz w:val="28"/>
          <w:szCs w:val="28"/>
        </w:rPr>
        <w:t>оплат</w:t>
      </w:r>
      <w:r w:rsidR="0055523B" w:rsidRPr="00496534">
        <w:rPr>
          <w:rFonts w:ascii="PT Astra Serif" w:hAnsi="PT Astra Serif"/>
          <w:i/>
          <w:sz w:val="28"/>
          <w:szCs w:val="28"/>
        </w:rPr>
        <w:t>у</w:t>
      </w:r>
      <w:r w:rsidR="00A61C81" w:rsidRPr="00496534">
        <w:rPr>
          <w:rFonts w:ascii="PT Astra Serif" w:hAnsi="PT Astra Serif"/>
          <w:i/>
          <w:sz w:val="28"/>
          <w:szCs w:val="28"/>
        </w:rPr>
        <w:t xml:space="preserve"> труда аппарата управления муниципальных и немуниципальных служащих с начислениями и отчислениями налого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в в размере </w:t>
      </w:r>
      <w:r w:rsidR="00D2715F" w:rsidRPr="00496534">
        <w:rPr>
          <w:rFonts w:ascii="PT Astra Serif" w:hAnsi="PT Astra Serif"/>
          <w:i/>
          <w:sz w:val="28"/>
          <w:szCs w:val="28"/>
        </w:rPr>
        <w:t>7 668,33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 тыс. руб., </w:t>
      </w:r>
      <w:r w:rsidR="007A5588"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A61C81" w:rsidRPr="00496534">
        <w:rPr>
          <w:rFonts w:ascii="PT Astra Serif" w:hAnsi="PT Astra Serif"/>
          <w:i/>
          <w:sz w:val="28"/>
          <w:szCs w:val="28"/>
        </w:rPr>
        <w:t>закупк</w:t>
      </w:r>
      <w:r w:rsidR="007A5588" w:rsidRPr="00496534">
        <w:rPr>
          <w:rFonts w:ascii="PT Astra Serif" w:hAnsi="PT Astra Serif"/>
          <w:i/>
          <w:sz w:val="28"/>
          <w:szCs w:val="28"/>
        </w:rPr>
        <w:t>у</w:t>
      </w:r>
      <w:r w:rsidR="00A61C81" w:rsidRPr="00496534">
        <w:rPr>
          <w:rFonts w:ascii="PT Astra Serif" w:hAnsi="PT Astra Serif"/>
          <w:i/>
          <w:sz w:val="28"/>
          <w:szCs w:val="28"/>
        </w:rPr>
        <w:t xml:space="preserve"> товаров, работ, услуг</w:t>
      </w:r>
      <w:r w:rsidR="007A5588" w:rsidRPr="00496534">
        <w:rPr>
          <w:rFonts w:ascii="PT Astra Serif" w:hAnsi="PT Astra Serif"/>
          <w:i/>
          <w:sz w:val="28"/>
          <w:szCs w:val="28"/>
        </w:rPr>
        <w:t>и</w:t>
      </w:r>
      <w:r w:rsidR="00A61C81" w:rsidRPr="00496534">
        <w:rPr>
          <w:rFonts w:ascii="PT Astra Serif" w:hAnsi="PT Astra Serif"/>
          <w:i/>
          <w:sz w:val="28"/>
          <w:szCs w:val="28"/>
        </w:rPr>
        <w:t xml:space="preserve"> для государственных нужд на содержание администрации (услуги связи,  коммунальные услуги, </w:t>
      </w:r>
      <w:r w:rsidR="00A61C81" w:rsidRPr="00496534">
        <w:rPr>
          <w:rFonts w:ascii="PT Astra Serif" w:hAnsi="PT Astra Serif"/>
          <w:i/>
          <w:sz w:val="28"/>
          <w:szCs w:val="28"/>
        </w:rPr>
        <w:lastRenderedPageBreak/>
        <w:t>работы и услуги по содержанию имущества, информационные услуги, страхование автотранспорта, приобретение компьютера, канцелярских и хозяйственных товаров</w:t>
      </w:r>
      <w:r w:rsidR="007A5588" w:rsidRPr="00496534">
        <w:rPr>
          <w:rFonts w:ascii="PT Astra Serif" w:hAnsi="PT Astra Serif"/>
          <w:i/>
          <w:sz w:val="28"/>
          <w:szCs w:val="28"/>
        </w:rPr>
        <w:t>)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 в размере </w:t>
      </w:r>
      <w:r w:rsidR="00D2715F" w:rsidRPr="00496534">
        <w:rPr>
          <w:rFonts w:ascii="PT Astra Serif" w:hAnsi="PT Astra Serif"/>
          <w:i/>
          <w:sz w:val="28"/>
          <w:szCs w:val="28"/>
        </w:rPr>
        <w:t>739,36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 тыс. руб.,</w:t>
      </w:r>
      <w:r w:rsidR="00A61C81" w:rsidRPr="00496534">
        <w:rPr>
          <w:rFonts w:ascii="PT Astra Serif" w:hAnsi="PT Astra Serif"/>
          <w:i/>
          <w:sz w:val="28"/>
          <w:szCs w:val="28"/>
        </w:rPr>
        <w:t xml:space="preserve"> </w:t>
      </w:r>
      <w:r w:rsidR="007A5588"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A61C81" w:rsidRPr="00496534">
        <w:rPr>
          <w:rFonts w:ascii="PT Astra Serif" w:hAnsi="PT Astra Serif"/>
          <w:i/>
          <w:sz w:val="28"/>
          <w:szCs w:val="28"/>
          <w:lang w:eastAsia="ru-RU"/>
        </w:rPr>
        <w:t>уплат</w:t>
      </w:r>
      <w:r w:rsidR="007A5588" w:rsidRPr="00496534">
        <w:rPr>
          <w:rFonts w:ascii="PT Astra Serif" w:hAnsi="PT Astra Serif"/>
          <w:i/>
          <w:sz w:val="28"/>
          <w:szCs w:val="28"/>
          <w:lang w:eastAsia="ru-RU"/>
        </w:rPr>
        <w:t>у</w:t>
      </w:r>
      <w:r w:rsidR="00A61C81" w:rsidRPr="00496534">
        <w:rPr>
          <w:rFonts w:ascii="PT Astra Serif" w:hAnsi="PT Astra Serif"/>
          <w:i/>
          <w:sz w:val="28"/>
          <w:szCs w:val="28"/>
          <w:lang w:eastAsia="ru-RU"/>
        </w:rPr>
        <w:t xml:space="preserve"> налогов, сборов и иных платежей </w:t>
      </w:r>
      <w:r w:rsidR="00A61C81" w:rsidRPr="00496534">
        <w:rPr>
          <w:rFonts w:ascii="PT Astra Serif" w:hAnsi="PT Astra Serif"/>
          <w:i/>
          <w:sz w:val="28"/>
          <w:szCs w:val="28"/>
        </w:rPr>
        <w:t xml:space="preserve">в размере </w:t>
      </w:r>
      <w:r w:rsidR="00EA1119" w:rsidRPr="00496534">
        <w:rPr>
          <w:rFonts w:ascii="PT Astra Serif" w:hAnsi="PT Astra Serif"/>
          <w:i/>
          <w:sz w:val="28"/>
          <w:szCs w:val="28"/>
        </w:rPr>
        <w:t>58,00</w:t>
      </w:r>
      <w:r w:rsidR="00FB582B" w:rsidRPr="00496534">
        <w:rPr>
          <w:rFonts w:ascii="PT Astra Serif" w:hAnsi="PT Astra Serif"/>
          <w:i/>
          <w:sz w:val="28"/>
          <w:szCs w:val="28"/>
        </w:rPr>
        <w:t xml:space="preserve"> тыс. руб.</w:t>
      </w:r>
      <w:r w:rsidR="0055523B" w:rsidRPr="00496534">
        <w:rPr>
          <w:rFonts w:ascii="PT Astra Serif" w:hAnsi="PT Astra Serif"/>
          <w:i/>
          <w:sz w:val="28"/>
          <w:szCs w:val="28"/>
        </w:rPr>
        <w:t>)</w:t>
      </w:r>
      <w:r w:rsidR="00A61C81" w:rsidRPr="00496534">
        <w:rPr>
          <w:rFonts w:ascii="PT Astra Serif" w:hAnsi="PT Astra Serif"/>
          <w:i/>
          <w:sz w:val="28"/>
          <w:szCs w:val="28"/>
          <w:lang w:eastAsia="ru-RU"/>
        </w:rPr>
        <w:t>;</w:t>
      </w:r>
    </w:p>
    <w:p w:rsidR="00A61C81" w:rsidRPr="00496534" w:rsidRDefault="00A61C81" w:rsidP="00496534">
      <w:pPr>
        <w:pStyle w:val="a3"/>
        <w:numPr>
          <w:ilvl w:val="0"/>
          <w:numId w:val="2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расходы по межбюджетным трансфертам, </w:t>
      </w:r>
      <w:r w:rsidR="00E048EA" w:rsidRPr="00496534">
        <w:rPr>
          <w:rFonts w:ascii="PT Astra Serif" w:hAnsi="PT Astra Serif"/>
          <w:sz w:val="28"/>
          <w:szCs w:val="28"/>
        </w:rPr>
        <w:t>передаваемые из</w:t>
      </w:r>
      <w:r w:rsidRPr="00496534">
        <w:rPr>
          <w:rFonts w:ascii="PT Astra Serif" w:hAnsi="PT Astra Serif"/>
          <w:sz w:val="28"/>
          <w:szCs w:val="28"/>
        </w:rPr>
        <w:t xml:space="preserve"> бюджета сельского </w:t>
      </w:r>
      <w:r w:rsidR="00E048EA" w:rsidRPr="00496534">
        <w:rPr>
          <w:rFonts w:ascii="PT Astra Serif" w:hAnsi="PT Astra Serif"/>
          <w:sz w:val="28"/>
          <w:szCs w:val="28"/>
        </w:rPr>
        <w:t>поселения в</w:t>
      </w:r>
      <w:r w:rsidRPr="00496534">
        <w:rPr>
          <w:rFonts w:ascii="PT Astra Serif" w:hAnsi="PT Astra Serif"/>
          <w:sz w:val="28"/>
          <w:szCs w:val="28"/>
        </w:rPr>
        <w:t xml:space="preserve"> соответствии с заключенными соглашениями в размере </w:t>
      </w:r>
      <w:r w:rsidR="00496534" w:rsidRPr="00496534">
        <w:rPr>
          <w:rFonts w:ascii="PT Astra Serif" w:hAnsi="PT Astra Serif"/>
          <w:sz w:val="28"/>
          <w:szCs w:val="28"/>
        </w:rPr>
        <w:t>54,19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</w:p>
    <w:p w:rsidR="00243B74" w:rsidRPr="00496534" w:rsidRDefault="00243B74" w:rsidP="00496534">
      <w:pPr>
        <w:pStyle w:val="ad"/>
        <w:numPr>
          <w:ilvl w:val="0"/>
          <w:numId w:val="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обеспечение деятельности органов финансового (финансового-бюджетного) надзора в сумме </w:t>
      </w:r>
      <w:r w:rsidR="00496534" w:rsidRPr="00496534">
        <w:rPr>
          <w:rFonts w:ascii="PT Astra Serif" w:hAnsi="PT Astra Serif"/>
          <w:sz w:val="28"/>
          <w:szCs w:val="28"/>
        </w:rPr>
        <w:t>118,26</w:t>
      </w:r>
      <w:r w:rsidRPr="00496534">
        <w:rPr>
          <w:rFonts w:ascii="PT Astra Serif" w:hAnsi="PT Astra Serif"/>
          <w:sz w:val="28"/>
          <w:szCs w:val="28"/>
        </w:rPr>
        <w:t xml:space="preserve"> тыс. руб. (1,0</w:t>
      </w:r>
      <w:r w:rsidR="00496534">
        <w:rPr>
          <w:rFonts w:ascii="PT Astra Serif" w:hAnsi="PT Astra Serif"/>
          <w:sz w:val="28"/>
          <w:szCs w:val="28"/>
        </w:rPr>
        <w:t>0</w:t>
      </w:r>
      <w:r w:rsidRPr="00496534">
        <w:rPr>
          <w:rFonts w:ascii="PT Astra Serif" w:hAnsi="PT Astra Serif"/>
          <w:sz w:val="28"/>
          <w:szCs w:val="28"/>
        </w:rPr>
        <w:t xml:space="preserve"> % от объема расходов по данному разделу);</w:t>
      </w:r>
    </w:p>
    <w:p w:rsidR="00034901" w:rsidRPr="00496534" w:rsidRDefault="009A1F3B" w:rsidP="00496534">
      <w:pPr>
        <w:pStyle w:val="ad"/>
        <w:numPr>
          <w:ilvl w:val="0"/>
          <w:numId w:val="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резервный фонд в сумме </w:t>
      </w:r>
      <w:r w:rsidR="00243B74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>0,0 тыс. руб. (</w:t>
      </w:r>
      <w:r w:rsidR="00E048EA" w:rsidRPr="00496534">
        <w:rPr>
          <w:rFonts w:ascii="PT Astra Serif" w:hAnsi="PT Astra Serif"/>
          <w:sz w:val="28"/>
          <w:szCs w:val="28"/>
        </w:rPr>
        <w:t>0,</w:t>
      </w:r>
      <w:r w:rsid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% от объема расходов по данному разделу);</w:t>
      </w:r>
    </w:p>
    <w:p w:rsidR="00FB582B" w:rsidRPr="00496534" w:rsidRDefault="009A1F3B" w:rsidP="00496534">
      <w:pPr>
        <w:pStyle w:val="ad"/>
        <w:numPr>
          <w:ilvl w:val="0"/>
          <w:numId w:val="4"/>
        </w:numPr>
        <w:spacing w:line="276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другие общегосударственные вопросы в сумме </w:t>
      </w:r>
      <w:r w:rsidR="00243B74" w:rsidRPr="00496534">
        <w:rPr>
          <w:rFonts w:ascii="PT Astra Serif" w:hAnsi="PT Astra Serif"/>
          <w:sz w:val="28"/>
          <w:szCs w:val="28"/>
        </w:rPr>
        <w:t>1</w:t>
      </w:r>
      <w:r w:rsidR="00496534" w:rsidRPr="00496534">
        <w:rPr>
          <w:rFonts w:ascii="PT Astra Serif" w:hAnsi="PT Astra Serif"/>
          <w:sz w:val="28"/>
          <w:szCs w:val="28"/>
        </w:rPr>
        <w:t> 220,8</w:t>
      </w:r>
      <w:r w:rsidR="0021706F" w:rsidRPr="00496534">
        <w:rPr>
          <w:rFonts w:ascii="PT Astra Serif" w:hAnsi="PT Astra Serif"/>
          <w:sz w:val="28"/>
          <w:szCs w:val="28"/>
        </w:rPr>
        <w:t xml:space="preserve"> тыс. руб.</w:t>
      </w:r>
      <w:r w:rsidRPr="00496534">
        <w:rPr>
          <w:rFonts w:ascii="PT Astra Serif" w:hAnsi="PT Astra Serif"/>
          <w:sz w:val="28"/>
          <w:szCs w:val="28"/>
        </w:rPr>
        <w:t xml:space="preserve"> (</w:t>
      </w:r>
      <w:r w:rsidR="00243B74" w:rsidRPr="00496534">
        <w:rPr>
          <w:rFonts w:ascii="PT Astra Serif" w:hAnsi="PT Astra Serif"/>
          <w:sz w:val="28"/>
          <w:szCs w:val="28"/>
        </w:rPr>
        <w:t>1</w:t>
      </w:r>
      <w:r w:rsidR="00496534" w:rsidRPr="00496534">
        <w:rPr>
          <w:rFonts w:ascii="PT Astra Serif" w:hAnsi="PT Astra Serif"/>
          <w:sz w:val="28"/>
          <w:szCs w:val="28"/>
        </w:rPr>
        <w:t>0,3</w:t>
      </w:r>
      <w:r w:rsidRPr="00496534">
        <w:rPr>
          <w:rFonts w:ascii="PT Astra Serif" w:hAnsi="PT Astra Serif"/>
          <w:sz w:val="28"/>
          <w:szCs w:val="28"/>
        </w:rPr>
        <w:t xml:space="preserve"> %</w:t>
      </w:r>
      <w:r w:rsidRPr="00496534">
        <w:rPr>
          <w:rFonts w:ascii="PT Astra Serif" w:hAnsi="PT Astra Serif"/>
          <w:bCs/>
          <w:sz w:val="28"/>
          <w:szCs w:val="28"/>
        </w:rPr>
        <w:t xml:space="preserve"> от объема расходов по данному разделу)</w:t>
      </w:r>
      <w:r w:rsidRPr="00496534">
        <w:rPr>
          <w:rFonts w:ascii="PT Astra Serif" w:hAnsi="PT Astra Serif"/>
          <w:sz w:val="28"/>
          <w:szCs w:val="28"/>
        </w:rPr>
        <w:t xml:space="preserve">, из них </w:t>
      </w:r>
      <w:r w:rsidR="00496534" w:rsidRPr="00496534">
        <w:rPr>
          <w:rFonts w:ascii="PT Astra Serif" w:hAnsi="PT Astra Serif"/>
          <w:sz w:val="28"/>
          <w:szCs w:val="28"/>
        </w:rPr>
        <w:t>7</w:t>
      </w:r>
      <w:r w:rsidR="0021706F" w:rsidRPr="00496534">
        <w:rPr>
          <w:rFonts w:ascii="PT Astra Serif" w:hAnsi="PT Astra Serif"/>
          <w:sz w:val="28"/>
          <w:szCs w:val="28"/>
        </w:rPr>
        <w:t>0</w:t>
      </w:r>
      <w:r w:rsidR="00FB582B" w:rsidRPr="00496534">
        <w:rPr>
          <w:rFonts w:ascii="PT Astra Serif" w:hAnsi="PT Astra Serif"/>
          <w:sz w:val="28"/>
          <w:szCs w:val="28"/>
        </w:rPr>
        <w:t>,00 тыс. руб. на погашение задолженности по</w:t>
      </w:r>
      <w:r w:rsidR="00CB609B" w:rsidRPr="00496534">
        <w:rPr>
          <w:rFonts w:ascii="PT Astra Serif" w:hAnsi="PT Astra Serif"/>
          <w:sz w:val="28"/>
          <w:szCs w:val="28"/>
        </w:rPr>
        <w:t xml:space="preserve"> исполнительным листам (штрафы);</w:t>
      </w:r>
      <w:r w:rsidR="00FB582B" w:rsidRPr="00496534">
        <w:rPr>
          <w:rFonts w:ascii="PT Astra Serif" w:hAnsi="PT Astra Serif"/>
        </w:rPr>
        <w:t xml:space="preserve"> </w:t>
      </w:r>
      <w:r w:rsidR="00496534" w:rsidRPr="00496534">
        <w:rPr>
          <w:rFonts w:ascii="PT Astra Serif" w:hAnsi="PT Astra Serif"/>
          <w:sz w:val="28"/>
          <w:szCs w:val="28"/>
        </w:rPr>
        <w:t>1 024,0</w:t>
      </w:r>
      <w:r w:rsidR="00FB582B"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496534" w:rsidRPr="00496534">
        <w:rPr>
          <w:rFonts w:ascii="PT Astra Serif" w:hAnsi="PT Astra Serif"/>
          <w:sz w:val="28"/>
          <w:szCs w:val="28"/>
        </w:rPr>
        <w:t>закупки товаров, работ и услуг</w:t>
      </w:r>
      <w:r w:rsidR="00CB609B" w:rsidRPr="00496534">
        <w:rPr>
          <w:rFonts w:ascii="PT Astra Serif" w:hAnsi="PT Astra Serif"/>
          <w:sz w:val="28"/>
          <w:szCs w:val="28"/>
        </w:rPr>
        <w:t>;</w:t>
      </w:r>
      <w:r w:rsidR="00496534">
        <w:rPr>
          <w:rFonts w:ascii="PT Astra Serif" w:hAnsi="PT Astra Serif"/>
          <w:sz w:val="28"/>
          <w:szCs w:val="28"/>
        </w:rPr>
        <w:t xml:space="preserve"> </w:t>
      </w:r>
      <w:r w:rsidR="00496534" w:rsidRPr="00496534">
        <w:rPr>
          <w:rFonts w:ascii="PT Astra Serif" w:hAnsi="PT Astra Serif"/>
          <w:sz w:val="28"/>
          <w:szCs w:val="28"/>
        </w:rPr>
        <w:t>50,0 тыс.руб. расходы на медосмотр муниципальных работников</w:t>
      </w:r>
      <w:r w:rsidR="00496534">
        <w:rPr>
          <w:rFonts w:ascii="PT Astra Serif" w:hAnsi="PT Astra Serif"/>
          <w:sz w:val="28"/>
          <w:szCs w:val="28"/>
        </w:rPr>
        <w:t>;</w:t>
      </w:r>
      <w:r w:rsidR="00496534" w:rsidRPr="00496534">
        <w:rPr>
          <w:rFonts w:ascii="PT Astra Serif" w:hAnsi="PT Astra Serif"/>
          <w:sz w:val="28"/>
          <w:szCs w:val="28"/>
        </w:rPr>
        <w:t xml:space="preserve"> </w:t>
      </w:r>
      <w:r w:rsidR="008F5D9A">
        <w:rPr>
          <w:rFonts w:ascii="PT Astra Serif" w:hAnsi="PT Astra Serif"/>
          <w:sz w:val="28"/>
          <w:szCs w:val="28"/>
        </w:rPr>
        <w:t>10,8</w:t>
      </w:r>
      <w:r w:rsidR="00FB582B" w:rsidRPr="00496534">
        <w:rPr>
          <w:rFonts w:ascii="PT Astra Serif" w:hAnsi="PT Astra Serif"/>
          <w:sz w:val="28"/>
          <w:szCs w:val="28"/>
        </w:rPr>
        <w:t xml:space="preserve"> тыс. руб. на </w:t>
      </w:r>
      <w:r w:rsidR="00496534">
        <w:rPr>
          <w:rFonts w:ascii="PT Astra Serif" w:hAnsi="PT Astra Serif"/>
          <w:sz w:val="28"/>
          <w:szCs w:val="28"/>
        </w:rPr>
        <w:t xml:space="preserve">уплату </w:t>
      </w:r>
      <w:r w:rsidR="00FB582B" w:rsidRPr="00496534">
        <w:rPr>
          <w:rFonts w:ascii="PT Astra Serif" w:hAnsi="PT Astra Serif"/>
          <w:sz w:val="28"/>
          <w:szCs w:val="28"/>
        </w:rPr>
        <w:t>членски</w:t>
      </w:r>
      <w:r w:rsidR="00496534">
        <w:rPr>
          <w:rFonts w:ascii="PT Astra Serif" w:hAnsi="PT Astra Serif"/>
          <w:sz w:val="28"/>
          <w:szCs w:val="28"/>
        </w:rPr>
        <w:t>х</w:t>
      </w:r>
      <w:r w:rsidR="00FB582B" w:rsidRPr="00496534">
        <w:rPr>
          <w:rFonts w:ascii="PT Astra Serif" w:hAnsi="PT Astra Serif"/>
          <w:sz w:val="28"/>
          <w:szCs w:val="28"/>
        </w:rPr>
        <w:t xml:space="preserve"> взнос</w:t>
      </w:r>
      <w:r w:rsidR="00496534">
        <w:rPr>
          <w:rFonts w:ascii="PT Astra Serif" w:hAnsi="PT Astra Serif"/>
          <w:sz w:val="28"/>
          <w:szCs w:val="28"/>
        </w:rPr>
        <w:t>ов</w:t>
      </w:r>
      <w:r w:rsidR="00FB582B" w:rsidRPr="00496534">
        <w:rPr>
          <w:rFonts w:ascii="PT Astra Serif" w:hAnsi="PT Astra Serif"/>
          <w:sz w:val="28"/>
          <w:szCs w:val="28"/>
        </w:rPr>
        <w:t xml:space="preserve">; </w:t>
      </w:r>
      <w:r w:rsidR="00034901" w:rsidRPr="00496534">
        <w:rPr>
          <w:rFonts w:ascii="PT Astra Serif" w:hAnsi="PT Astra Serif"/>
          <w:sz w:val="28"/>
          <w:szCs w:val="28"/>
        </w:rPr>
        <w:t>66</w:t>
      </w:r>
      <w:r w:rsidR="00FB582B" w:rsidRPr="00496534">
        <w:rPr>
          <w:rFonts w:ascii="PT Astra Serif" w:hAnsi="PT Astra Serif"/>
          <w:sz w:val="28"/>
          <w:szCs w:val="28"/>
        </w:rPr>
        <w:t>,00 тыс. руб. на денежное поощрение представителям общественного самоуправления и старост муниципального образования по исполнению полномочий.</w:t>
      </w:r>
    </w:p>
    <w:p w:rsidR="00656CE6" w:rsidRPr="00496534" w:rsidRDefault="009A1F3B" w:rsidP="00656CE6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6006AB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6006AB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планируются расходы в сумме </w:t>
      </w:r>
      <w:r w:rsidR="006006AB">
        <w:rPr>
          <w:rFonts w:ascii="PT Astra Serif" w:hAnsi="PT Astra Serif"/>
          <w:sz w:val="28"/>
          <w:szCs w:val="28"/>
        </w:rPr>
        <w:t>11 798,01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FB582B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 </w:t>
      </w:r>
      <w:r w:rsidR="008E014B" w:rsidRPr="00496534">
        <w:rPr>
          <w:rFonts w:ascii="PT Astra Serif" w:hAnsi="PT Astra Serif"/>
          <w:sz w:val="28"/>
          <w:szCs w:val="28"/>
        </w:rPr>
        <w:t xml:space="preserve">и </w:t>
      </w:r>
      <w:r w:rsidR="006006AB">
        <w:rPr>
          <w:rFonts w:ascii="PT Astra Serif" w:hAnsi="PT Astra Serif"/>
          <w:sz w:val="28"/>
          <w:szCs w:val="28"/>
        </w:rPr>
        <w:t>11 799,01</w:t>
      </w:r>
      <w:r w:rsidR="008E014B" w:rsidRPr="00496534">
        <w:rPr>
          <w:rFonts w:ascii="PT Astra Serif" w:hAnsi="PT Astra Serif"/>
          <w:sz w:val="28"/>
          <w:szCs w:val="28"/>
        </w:rPr>
        <w:t xml:space="preserve"> тыс. руб. соответственно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506622" w:rsidRDefault="00506622" w:rsidP="0015608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6622" w:rsidRPr="00496534" w:rsidRDefault="00506622" w:rsidP="00506622">
      <w:pPr>
        <w:widowControl w:val="0"/>
        <w:tabs>
          <w:tab w:val="left" w:pos="0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 </w:t>
      </w:r>
      <w:r w:rsidRPr="00496534">
        <w:rPr>
          <w:rFonts w:ascii="PT Astra Serif" w:hAnsi="PT Astra Serif"/>
          <w:b/>
          <w:sz w:val="28"/>
          <w:szCs w:val="28"/>
        </w:rPr>
        <w:t>разделу 0</w:t>
      </w:r>
      <w:r>
        <w:rPr>
          <w:rFonts w:ascii="PT Astra Serif" w:hAnsi="PT Astra Serif"/>
          <w:b/>
          <w:sz w:val="28"/>
          <w:szCs w:val="28"/>
        </w:rPr>
        <w:t>2</w:t>
      </w:r>
      <w:r w:rsidRPr="00496534">
        <w:rPr>
          <w:rFonts w:ascii="PT Astra Serif" w:hAnsi="PT Astra Serif"/>
          <w:b/>
          <w:sz w:val="28"/>
          <w:szCs w:val="28"/>
        </w:rPr>
        <w:t xml:space="preserve"> 00 «Национальная </w:t>
      </w:r>
      <w:r>
        <w:rPr>
          <w:rFonts w:ascii="PT Astra Serif" w:hAnsi="PT Astra Serif"/>
          <w:b/>
          <w:sz w:val="28"/>
          <w:szCs w:val="28"/>
        </w:rPr>
        <w:t>оборона</w:t>
      </w:r>
      <w:r w:rsidRPr="00496534">
        <w:rPr>
          <w:rFonts w:ascii="PT Astra Serif" w:hAnsi="PT Astra Serif"/>
          <w:b/>
          <w:sz w:val="28"/>
          <w:szCs w:val="28"/>
        </w:rPr>
        <w:t>»</w:t>
      </w:r>
      <w:r w:rsidRPr="00496534">
        <w:rPr>
          <w:rFonts w:ascii="PT Astra Serif" w:hAnsi="PT Astra Serif"/>
          <w:sz w:val="28"/>
          <w:szCs w:val="28"/>
        </w:rPr>
        <w:t xml:space="preserve"> предусмотрены расходы на 202</w:t>
      </w:r>
      <w:r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</w:t>
      </w:r>
      <w:r w:rsidRPr="00496534">
        <w:rPr>
          <w:rFonts w:ascii="PT Astra Serif" w:hAnsi="PT Astra Serif"/>
          <w:bCs/>
          <w:sz w:val="28"/>
          <w:szCs w:val="28"/>
        </w:rPr>
        <w:t xml:space="preserve">в сумме </w:t>
      </w:r>
      <w:r>
        <w:rPr>
          <w:rFonts w:ascii="PT Astra Serif" w:hAnsi="PT Astra Serif"/>
          <w:bCs/>
          <w:sz w:val="28"/>
          <w:szCs w:val="28"/>
        </w:rPr>
        <w:t>455,75</w:t>
      </w:r>
      <w:r w:rsidRPr="00496534">
        <w:rPr>
          <w:rFonts w:ascii="PT Astra Serif" w:hAnsi="PT Astra Serif"/>
          <w:bCs/>
          <w:sz w:val="28"/>
          <w:szCs w:val="28"/>
        </w:rPr>
        <w:t xml:space="preserve"> тыс. руб. </w:t>
      </w:r>
      <w:r>
        <w:rPr>
          <w:rFonts w:ascii="PT Astra Serif" w:hAnsi="PT Astra Serif"/>
          <w:bCs/>
          <w:sz w:val="28"/>
          <w:szCs w:val="28"/>
        </w:rPr>
        <w:t>на осуществление первичного воинского учета на территориях, где отсутствуют военные комиссариаты.</w:t>
      </w:r>
      <w:r w:rsidRPr="00496534">
        <w:rPr>
          <w:rFonts w:ascii="PT Astra Serif" w:hAnsi="PT Astra Serif"/>
          <w:sz w:val="28"/>
          <w:szCs w:val="28"/>
        </w:rPr>
        <w:t xml:space="preserve"> П</w:t>
      </w:r>
      <w:r w:rsidRPr="00496534">
        <w:rPr>
          <w:rFonts w:ascii="PT Astra Serif" w:hAnsi="PT Astra Serif"/>
          <w:bCs/>
          <w:sz w:val="28"/>
          <w:szCs w:val="28"/>
        </w:rPr>
        <w:t>о сравнению с отчетом за 202</w:t>
      </w:r>
      <w:r>
        <w:rPr>
          <w:rFonts w:ascii="PT Astra Serif" w:hAnsi="PT Astra Serif"/>
          <w:bCs/>
          <w:sz w:val="28"/>
          <w:szCs w:val="28"/>
        </w:rPr>
        <w:t>3</w:t>
      </w:r>
      <w:r w:rsidRPr="00496534">
        <w:rPr>
          <w:rFonts w:ascii="PT Astra Serif" w:hAnsi="PT Astra Serif"/>
          <w:bCs/>
          <w:sz w:val="28"/>
          <w:szCs w:val="28"/>
        </w:rPr>
        <w:t xml:space="preserve"> год у</w:t>
      </w:r>
      <w:r>
        <w:rPr>
          <w:rFonts w:ascii="PT Astra Serif" w:hAnsi="PT Astra Serif"/>
          <w:bCs/>
          <w:sz w:val="28"/>
          <w:szCs w:val="28"/>
        </w:rPr>
        <w:t>величение</w:t>
      </w:r>
      <w:r w:rsidRPr="00496534">
        <w:rPr>
          <w:rFonts w:ascii="PT Astra Serif" w:hAnsi="PT Astra Serif"/>
          <w:bCs/>
          <w:sz w:val="28"/>
          <w:szCs w:val="28"/>
        </w:rPr>
        <w:t xml:space="preserve"> составило </w:t>
      </w:r>
      <w:r>
        <w:rPr>
          <w:rFonts w:ascii="PT Astra Serif" w:hAnsi="PT Astra Serif"/>
          <w:bCs/>
          <w:sz w:val="28"/>
          <w:szCs w:val="28"/>
        </w:rPr>
        <w:t>23,4%</w:t>
      </w:r>
      <w:r w:rsidRPr="00496534">
        <w:rPr>
          <w:rFonts w:ascii="PT Astra Serif" w:hAnsi="PT Astra Serif"/>
          <w:bCs/>
          <w:sz w:val="28"/>
          <w:szCs w:val="28"/>
        </w:rPr>
        <w:t>, по сравнению с ожидаемым исполнением бюджета в 202</w:t>
      </w:r>
      <w:r>
        <w:rPr>
          <w:rFonts w:ascii="PT Astra Serif" w:hAnsi="PT Astra Serif"/>
          <w:bCs/>
          <w:sz w:val="28"/>
          <w:szCs w:val="28"/>
        </w:rPr>
        <w:t>4</w:t>
      </w:r>
      <w:r w:rsidRPr="00496534">
        <w:rPr>
          <w:rFonts w:ascii="PT Astra Serif" w:hAnsi="PT Astra Serif"/>
          <w:bCs/>
          <w:sz w:val="28"/>
          <w:szCs w:val="28"/>
        </w:rPr>
        <w:t xml:space="preserve"> году расходы увеличены на </w:t>
      </w:r>
      <w:r>
        <w:rPr>
          <w:rFonts w:ascii="PT Astra Serif" w:hAnsi="PT Astra Serif"/>
          <w:bCs/>
          <w:sz w:val="28"/>
          <w:szCs w:val="28"/>
        </w:rPr>
        <w:t>15,6</w:t>
      </w:r>
      <w:r w:rsidRPr="00496534">
        <w:rPr>
          <w:rFonts w:ascii="PT Astra Serif" w:hAnsi="PT Astra Serif"/>
          <w:bCs/>
          <w:sz w:val="28"/>
          <w:szCs w:val="28"/>
        </w:rPr>
        <w:t xml:space="preserve"> %.</w:t>
      </w:r>
    </w:p>
    <w:p w:rsidR="00506622" w:rsidRPr="00496534" w:rsidRDefault="00506622" w:rsidP="00506622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запланированы в размере </w:t>
      </w:r>
      <w:r>
        <w:rPr>
          <w:rFonts w:ascii="PT Astra Serif" w:hAnsi="PT Astra Serif"/>
          <w:sz w:val="28"/>
          <w:szCs w:val="28"/>
        </w:rPr>
        <w:t>537,24</w:t>
      </w:r>
      <w:r w:rsidRPr="00496534">
        <w:rPr>
          <w:rFonts w:ascii="PT Astra Serif" w:hAnsi="PT Astra Serif"/>
          <w:sz w:val="28"/>
          <w:szCs w:val="28"/>
        </w:rPr>
        <w:t xml:space="preserve"> тыс. руб.  </w:t>
      </w:r>
      <w:r>
        <w:rPr>
          <w:rFonts w:ascii="PT Astra Serif" w:hAnsi="PT Astra Serif"/>
          <w:sz w:val="28"/>
          <w:szCs w:val="28"/>
        </w:rPr>
        <w:t>и 556,25 тыс.руб. соответственно</w:t>
      </w:r>
      <w:r w:rsidRPr="00496534">
        <w:rPr>
          <w:rFonts w:ascii="PT Astra Serif" w:hAnsi="PT Astra Serif"/>
          <w:sz w:val="28"/>
          <w:szCs w:val="28"/>
        </w:rPr>
        <w:t xml:space="preserve">. </w:t>
      </w:r>
    </w:p>
    <w:p w:rsidR="00506622" w:rsidRPr="00496534" w:rsidRDefault="00506622" w:rsidP="0015608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F30" w:rsidRPr="00496534" w:rsidRDefault="00261643" w:rsidP="00942F30">
      <w:pPr>
        <w:widowControl w:val="0"/>
        <w:tabs>
          <w:tab w:val="left" w:pos="0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По </w:t>
      </w:r>
      <w:r w:rsidRPr="00496534">
        <w:rPr>
          <w:rFonts w:ascii="PT Astra Serif" w:hAnsi="PT Astra Serif"/>
          <w:b/>
          <w:sz w:val="28"/>
          <w:szCs w:val="28"/>
        </w:rPr>
        <w:t>разделу 03 00 «Национальная безопасность и правоохранительная деятельность»</w:t>
      </w:r>
      <w:r w:rsidRPr="00496534">
        <w:rPr>
          <w:rFonts w:ascii="PT Astra Serif" w:hAnsi="PT Astra Serif"/>
          <w:sz w:val="28"/>
          <w:szCs w:val="28"/>
        </w:rPr>
        <w:t xml:space="preserve"> предусмотрены расходы на 20</w:t>
      </w:r>
      <w:r w:rsidR="006F40F7" w:rsidRPr="00496534">
        <w:rPr>
          <w:rFonts w:ascii="PT Astra Serif" w:hAnsi="PT Astra Serif"/>
          <w:sz w:val="28"/>
          <w:szCs w:val="28"/>
        </w:rPr>
        <w:t>2</w:t>
      </w:r>
      <w:r w:rsidR="00506622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</w:t>
      </w:r>
      <w:r w:rsidR="00DC30C3" w:rsidRPr="00496534">
        <w:rPr>
          <w:rFonts w:ascii="PT Astra Serif" w:hAnsi="PT Astra Serif"/>
          <w:bCs/>
          <w:sz w:val="28"/>
          <w:szCs w:val="28"/>
        </w:rPr>
        <w:t xml:space="preserve">в сумме </w:t>
      </w:r>
      <w:r w:rsidR="00640CFA">
        <w:rPr>
          <w:rFonts w:ascii="PT Astra Serif" w:hAnsi="PT Astra Serif"/>
          <w:bCs/>
          <w:sz w:val="28"/>
          <w:szCs w:val="28"/>
        </w:rPr>
        <w:t>414,0</w:t>
      </w:r>
      <w:r w:rsidR="00DC30C3" w:rsidRPr="00496534">
        <w:rPr>
          <w:rFonts w:ascii="PT Astra Serif" w:hAnsi="PT Astra Serif"/>
          <w:bCs/>
          <w:sz w:val="28"/>
          <w:szCs w:val="28"/>
        </w:rPr>
        <w:t xml:space="preserve"> тыс. руб. </w:t>
      </w:r>
      <w:r w:rsidR="00B11F2F" w:rsidRPr="00496534">
        <w:rPr>
          <w:rFonts w:ascii="PT Astra Serif" w:hAnsi="PT Astra Serif"/>
          <w:bCs/>
          <w:sz w:val="28"/>
          <w:szCs w:val="28"/>
        </w:rPr>
        <w:t>(</w:t>
      </w:r>
      <w:r w:rsidR="00B11F2F" w:rsidRPr="00640CFA">
        <w:rPr>
          <w:rFonts w:ascii="PT Astra Serif" w:hAnsi="PT Astra Serif"/>
          <w:bCs/>
          <w:i/>
          <w:sz w:val="28"/>
          <w:szCs w:val="28"/>
        </w:rPr>
        <w:t xml:space="preserve">на </w:t>
      </w:r>
      <w:r w:rsidR="00191339">
        <w:rPr>
          <w:rFonts w:ascii="PT Astra Serif" w:hAnsi="PT Astra Serif"/>
          <w:bCs/>
          <w:i/>
          <w:sz w:val="28"/>
          <w:szCs w:val="28"/>
        </w:rPr>
        <w:t>устройство наружного водоснабжения,</w:t>
      </w:r>
      <w:r w:rsidR="00B11F2F" w:rsidRPr="00640CFA">
        <w:rPr>
          <w:rFonts w:ascii="PT Astra Serif" w:hAnsi="PT Astra Serif"/>
          <w:bCs/>
          <w:i/>
          <w:sz w:val="28"/>
          <w:szCs w:val="28"/>
        </w:rPr>
        <w:t xml:space="preserve"> перезарядка огнетушителей</w:t>
      </w:r>
      <w:r w:rsidR="00191339">
        <w:rPr>
          <w:rFonts w:ascii="PT Astra Serif" w:hAnsi="PT Astra Serif"/>
          <w:bCs/>
          <w:i/>
          <w:sz w:val="28"/>
          <w:szCs w:val="28"/>
        </w:rPr>
        <w:t>,</w:t>
      </w:r>
      <w:r w:rsidR="00B11F2F" w:rsidRPr="00640CFA">
        <w:rPr>
          <w:rFonts w:ascii="PT Astra Serif" w:hAnsi="PT Astra Serif"/>
          <w:bCs/>
          <w:i/>
          <w:sz w:val="28"/>
          <w:szCs w:val="28"/>
        </w:rPr>
        <w:t xml:space="preserve"> </w:t>
      </w:r>
      <w:r w:rsidR="000C763B" w:rsidRPr="00640CFA">
        <w:rPr>
          <w:rFonts w:ascii="PT Astra Serif" w:hAnsi="PT Astra Serif"/>
          <w:bCs/>
          <w:i/>
          <w:sz w:val="28"/>
          <w:szCs w:val="28"/>
        </w:rPr>
        <w:t xml:space="preserve">на </w:t>
      </w:r>
      <w:r w:rsidR="000C763B" w:rsidRPr="00640CFA">
        <w:rPr>
          <w:rFonts w:ascii="PT Astra Serif" w:hAnsi="PT Astra Serif"/>
          <w:i/>
          <w:sz w:val="28"/>
          <w:szCs w:val="28"/>
        </w:rPr>
        <w:t>опашку</w:t>
      </w:r>
      <w:r w:rsidR="00B11F2F" w:rsidRPr="00640CFA">
        <w:rPr>
          <w:rFonts w:ascii="PT Astra Serif" w:hAnsi="PT Astra Serif"/>
          <w:i/>
          <w:sz w:val="28"/>
          <w:szCs w:val="28"/>
        </w:rPr>
        <w:t xml:space="preserve"> территории и т.д.)</w:t>
      </w:r>
      <w:r w:rsidR="00942F30" w:rsidRPr="00496534">
        <w:rPr>
          <w:rFonts w:ascii="PT Astra Serif" w:hAnsi="PT Astra Serif"/>
          <w:sz w:val="28"/>
          <w:szCs w:val="28"/>
        </w:rPr>
        <w:t>. П</w:t>
      </w:r>
      <w:r w:rsidR="00942F30" w:rsidRPr="00496534">
        <w:rPr>
          <w:rFonts w:ascii="PT Astra Serif" w:hAnsi="PT Astra Serif"/>
          <w:bCs/>
          <w:sz w:val="28"/>
          <w:szCs w:val="28"/>
        </w:rPr>
        <w:t>о сравнению с отчетом за 202</w:t>
      </w:r>
      <w:r w:rsidR="00191339">
        <w:rPr>
          <w:rFonts w:ascii="PT Astra Serif" w:hAnsi="PT Astra Serif"/>
          <w:bCs/>
          <w:sz w:val="28"/>
          <w:szCs w:val="28"/>
        </w:rPr>
        <w:t>3</w:t>
      </w:r>
      <w:r w:rsidR="00942F30" w:rsidRPr="00496534">
        <w:rPr>
          <w:rFonts w:ascii="PT Astra Serif" w:hAnsi="PT Astra Serif"/>
          <w:bCs/>
          <w:sz w:val="28"/>
          <w:szCs w:val="28"/>
        </w:rPr>
        <w:t xml:space="preserve"> год у</w:t>
      </w:r>
      <w:r w:rsidR="00191339">
        <w:rPr>
          <w:rFonts w:ascii="PT Astra Serif" w:hAnsi="PT Astra Serif"/>
          <w:bCs/>
          <w:sz w:val="28"/>
          <w:szCs w:val="28"/>
        </w:rPr>
        <w:t>величение</w:t>
      </w:r>
      <w:r w:rsidR="00942F30" w:rsidRPr="00496534">
        <w:rPr>
          <w:rFonts w:ascii="PT Astra Serif" w:hAnsi="PT Astra Serif"/>
          <w:bCs/>
          <w:sz w:val="28"/>
          <w:szCs w:val="28"/>
        </w:rPr>
        <w:t xml:space="preserve"> составило </w:t>
      </w:r>
      <w:r w:rsidR="00794F62" w:rsidRPr="00496534">
        <w:rPr>
          <w:rFonts w:ascii="PT Astra Serif" w:hAnsi="PT Astra Serif"/>
          <w:bCs/>
          <w:sz w:val="28"/>
          <w:szCs w:val="28"/>
        </w:rPr>
        <w:t xml:space="preserve">в </w:t>
      </w:r>
      <w:r w:rsidR="00191339">
        <w:rPr>
          <w:rFonts w:ascii="PT Astra Serif" w:hAnsi="PT Astra Serif"/>
          <w:bCs/>
          <w:sz w:val="28"/>
          <w:szCs w:val="28"/>
        </w:rPr>
        <w:t>6,0</w:t>
      </w:r>
      <w:r w:rsidR="00794F62" w:rsidRPr="00496534">
        <w:rPr>
          <w:rFonts w:ascii="PT Astra Serif" w:hAnsi="PT Astra Serif"/>
          <w:bCs/>
          <w:sz w:val="28"/>
          <w:szCs w:val="28"/>
        </w:rPr>
        <w:t xml:space="preserve"> раз</w:t>
      </w:r>
      <w:r w:rsidR="00942F30" w:rsidRPr="00496534">
        <w:rPr>
          <w:rFonts w:ascii="PT Astra Serif" w:hAnsi="PT Astra Serif"/>
          <w:bCs/>
          <w:sz w:val="28"/>
          <w:szCs w:val="28"/>
        </w:rPr>
        <w:t>, по сравнению с ожидаемым исполнением бюджета в 202</w:t>
      </w:r>
      <w:r w:rsidR="00191339">
        <w:rPr>
          <w:rFonts w:ascii="PT Astra Serif" w:hAnsi="PT Astra Serif"/>
          <w:bCs/>
          <w:sz w:val="28"/>
          <w:szCs w:val="28"/>
        </w:rPr>
        <w:t>4</w:t>
      </w:r>
      <w:r w:rsidR="00942F30" w:rsidRPr="00496534">
        <w:rPr>
          <w:rFonts w:ascii="PT Astra Serif" w:hAnsi="PT Astra Serif"/>
          <w:bCs/>
          <w:sz w:val="28"/>
          <w:szCs w:val="28"/>
        </w:rPr>
        <w:t xml:space="preserve"> году расходы увеличены на </w:t>
      </w:r>
      <w:r w:rsidR="00191339">
        <w:rPr>
          <w:rFonts w:ascii="PT Astra Serif" w:hAnsi="PT Astra Serif"/>
          <w:bCs/>
          <w:sz w:val="28"/>
          <w:szCs w:val="28"/>
        </w:rPr>
        <w:t>259,0</w:t>
      </w:r>
      <w:r w:rsidR="00942F30" w:rsidRPr="00496534">
        <w:rPr>
          <w:rFonts w:ascii="PT Astra Serif" w:hAnsi="PT Astra Serif"/>
          <w:bCs/>
          <w:sz w:val="28"/>
          <w:szCs w:val="28"/>
        </w:rPr>
        <w:t xml:space="preserve"> тыс. руб. или на </w:t>
      </w:r>
      <w:r w:rsidR="00191339">
        <w:rPr>
          <w:rFonts w:ascii="PT Astra Serif" w:hAnsi="PT Astra Serif"/>
          <w:bCs/>
          <w:sz w:val="28"/>
          <w:szCs w:val="28"/>
        </w:rPr>
        <w:t>167,1</w:t>
      </w:r>
      <w:r w:rsidR="00942F30" w:rsidRPr="00496534">
        <w:rPr>
          <w:rFonts w:ascii="PT Astra Serif" w:hAnsi="PT Astra Serif"/>
          <w:bCs/>
          <w:sz w:val="28"/>
          <w:szCs w:val="28"/>
        </w:rPr>
        <w:t xml:space="preserve"> %.</w:t>
      </w:r>
    </w:p>
    <w:p w:rsidR="00B11F2F" w:rsidRPr="00496534" w:rsidRDefault="00B11F2F" w:rsidP="002973E0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506622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506622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запланированы </w:t>
      </w:r>
      <w:r w:rsidR="00191339">
        <w:rPr>
          <w:rFonts w:ascii="PT Astra Serif" w:hAnsi="PT Astra Serif"/>
          <w:sz w:val="28"/>
          <w:szCs w:val="28"/>
        </w:rPr>
        <w:t>по</w:t>
      </w:r>
      <w:r w:rsidR="00D84A28" w:rsidRPr="00496534">
        <w:rPr>
          <w:rFonts w:ascii="PT Astra Serif" w:hAnsi="PT Astra Serif"/>
          <w:sz w:val="28"/>
          <w:szCs w:val="28"/>
        </w:rPr>
        <w:t xml:space="preserve"> </w:t>
      </w:r>
      <w:r w:rsidR="00191339">
        <w:rPr>
          <w:rFonts w:ascii="PT Astra Serif" w:hAnsi="PT Astra Serif"/>
          <w:sz w:val="28"/>
          <w:szCs w:val="28"/>
        </w:rPr>
        <w:t>414,0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942F30" w:rsidRPr="00496534">
        <w:rPr>
          <w:rFonts w:ascii="PT Astra Serif" w:hAnsi="PT Astra Serif"/>
          <w:sz w:val="28"/>
          <w:szCs w:val="28"/>
        </w:rPr>
        <w:t xml:space="preserve"> </w:t>
      </w:r>
      <w:r w:rsidR="00D84A28" w:rsidRPr="00496534">
        <w:rPr>
          <w:rFonts w:ascii="PT Astra Serif" w:hAnsi="PT Astra Serif"/>
          <w:sz w:val="28"/>
          <w:szCs w:val="28"/>
        </w:rPr>
        <w:t>ежегодно</w:t>
      </w:r>
      <w:r w:rsidR="00942F30" w:rsidRPr="00496534">
        <w:rPr>
          <w:rFonts w:ascii="PT Astra Serif" w:hAnsi="PT Astra Serif"/>
          <w:sz w:val="28"/>
          <w:szCs w:val="28"/>
        </w:rPr>
        <w:t xml:space="preserve">. </w:t>
      </w:r>
    </w:p>
    <w:p w:rsidR="002973E0" w:rsidRPr="00496534" w:rsidRDefault="002973E0" w:rsidP="002973E0">
      <w:pPr>
        <w:tabs>
          <w:tab w:val="left" w:pos="284"/>
        </w:tabs>
        <w:spacing w:after="0"/>
        <w:ind w:firstLine="709"/>
        <w:jc w:val="both"/>
        <w:rPr>
          <w:rFonts w:ascii="PT Astra Serif" w:hAnsi="PT Astra Serif"/>
          <w:bCs/>
          <w:sz w:val="16"/>
          <w:szCs w:val="16"/>
        </w:rPr>
      </w:pPr>
    </w:p>
    <w:p w:rsidR="00A14A26" w:rsidRPr="00496534" w:rsidRDefault="00D0253A" w:rsidP="00A14A26">
      <w:pPr>
        <w:widowControl w:val="0"/>
        <w:tabs>
          <w:tab w:val="left" w:pos="0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</w:t>
      </w:r>
      <w:r w:rsidRPr="00496534">
        <w:rPr>
          <w:rFonts w:ascii="PT Astra Serif" w:hAnsi="PT Astra Serif"/>
          <w:b/>
          <w:sz w:val="28"/>
          <w:szCs w:val="28"/>
        </w:rPr>
        <w:t xml:space="preserve"> р</w:t>
      </w:r>
      <w:r w:rsidR="00A35E11" w:rsidRPr="00496534">
        <w:rPr>
          <w:rFonts w:ascii="PT Astra Serif" w:hAnsi="PT Astra Serif"/>
          <w:b/>
          <w:sz w:val="28"/>
          <w:szCs w:val="28"/>
        </w:rPr>
        <w:t>аздел</w:t>
      </w:r>
      <w:r w:rsidRPr="00496534">
        <w:rPr>
          <w:rFonts w:ascii="PT Astra Serif" w:hAnsi="PT Astra Serif"/>
          <w:b/>
          <w:sz w:val="28"/>
          <w:szCs w:val="28"/>
        </w:rPr>
        <w:t>у</w:t>
      </w:r>
      <w:r w:rsidR="00A35E11" w:rsidRPr="00496534">
        <w:rPr>
          <w:rFonts w:ascii="PT Astra Serif" w:hAnsi="PT Astra Serif"/>
          <w:b/>
          <w:sz w:val="28"/>
          <w:szCs w:val="28"/>
        </w:rPr>
        <w:t xml:space="preserve"> 04 00 «Национальная экономика»</w:t>
      </w:r>
      <w:r w:rsidRPr="00496534">
        <w:rPr>
          <w:rFonts w:ascii="PT Astra Serif" w:hAnsi="PT Astra Serif"/>
          <w:bCs/>
          <w:sz w:val="28"/>
          <w:szCs w:val="28"/>
        </w:rPr>
        <w:t xml:space="preserve"> предусмотрены расходы на 20</w:t>
      </w:r>
      <w:r w:rsidR="00ED5156" w:rsidRPr="00496534">
        <w:rPr>
          <w:rFonts w:ascii="PT Astra Serif" w:hAnsi="PT Astra Serif"/>
          <w:bCs/>
          <w:sz w:val="28"/>
          <w:szCs w:val="28"/>
        </w:rPr>
        <w:t>2</w:t>
      </w:r>
      <w:r w:rsidR="00C8073F">
        <w:rPr>
          <w:rFonts w:ascii="PT Astra Serif" w:hAnsi="PT Astra Serif"/>
          <w:bCs/>
          <w:sz w:val="28"/>
          <w:szCs w:val="28"/>
        </w:rPr>
        <w:t>5</w:t>
      </w:r>
      <w:r w:rsidRPr="00496534">
        <w:rPr>
          <w:rFonts w:ascii="PT Astra Serif" w:hAnsi="PT Astra Serif"/>
          <w:bCs/>
          <w:sz w:val="28"/>
          <w:szCs w:val="28"/>
        </w:rPr>
        <w:t xml:space="preserve"> год в сумме </w:t>
      </w:r>
      <w:r w:rsidR="00C8073F">
        <w:rPr>
          <w:rFonts w:ascii="PT Astra Serif" w:hAnsi="PT Astra Serif"/>
          <w:bCs/>
          <w:sz w:val="28"/>
          <w:szCs w:val="28"/>
        </w:rPr>
        <w:t>3 637,3</w:t>
      </w:r>
      <w:r w:rsidR="00F54BAF" w:rsidRPr="00496534">
        <w:rPr>
          <w:rFonts w:ascii="PT Astra Serif" w:hAnsi="PT Astra Serif"/>
          <w:bCs/>
          <w:sz w:val="28"/>
          <w:szCs w:val="28"/>
        </w:rPr>
        <w:t xml:space="preserve"> </w:t>
      </w:r>
      <w:r w:rsidRPr="00496534">
        <w:rPr>
          <w:rFonts w:ascii="PT Astra Serif" w:hAnsi="PT Astra Serif"/>
          <w:bCs/>
          <w:sz w:val="28"/>
          <w:szCs w:val="28"/>
        </w:rPr>
        <w:t>тыс. руб.</w:t>
      </w:r>
      <w:r w:rsidR="00B11F2F" w:rsidRPr="00496534">
        <w:rPr>
          <w:rFonts w:ascii="PT Astra Serif" w:hAnsi="PT Astra Serif"/>
          <w:bCs/>
          <w:sz w:val="28"/>
          <w:szCs w:val="28"/>
        </w:rPr>
        <w:t xml:space="preserve">, в том числе </w:t>
      </w:r>
      <w:r w:rsidR="00C8073F">
        <w:rPr>
          <w:rFonts w:ascii="PT Astra Serif" w:hAnsi="PT Astra Serif"/>
          <w:bCs/>
          <w:sz w:val="28"/>
          <w:szCs w:val="28"/>
        </w:rPr>
        <w:t>3</w:t>
      </w:r>
      <w:r w:rsidR="0012692D">
        <w:rPr>
          <w:rFonts w:ascii="PT Astra Serif" w:hAnsi="PT Astra Serif"/>
          <w:bCs/>
          <w:sz w:val="28"/>
          <w:szCs w:val="28"/>
        </w:rPr>
        <w:t> 383,2</w:t>
      </w:r>
      <w:r w:rsidR="00B11F2F" w:rsidRPr="00496534">
        <w:rPr>
          <w:rFonts w:ascii="PT Astra Serif" w:hAnsi="PT Astra Serif"/>
          <w:bCs/>
          <w:sz w:val="28"/>
          <w:szCs w:val="28"/>
        </w:rPr>
        <w:t xml:space="preserve"> тыс. руб. из дорожного фонда района на ремонт</w:t>
      </w:r>
      <w:r w:rsidR="00C8073F">
        <w:rPr>
          <w:rFonts w:ascii="PT Astra Serif" w:hAnsi="PT Astra Serif"/>
          <w:bCs/>
          <w:sz w:val="28"/>
          <w:szCs w:val="28"/>
        </w:rPr>
        <w:t xml:space="preserve"> и содержание</w:t>
      </w:r>
      <w:r w:rsidR="00B11F2F" w:rsidRPr="00496534">
        <w:rPr>
          <w:rFonts w:ascii="PT Astra Serif" w:hAnsi="PT Astra Serif"/>
          <w:bCs/>
          <w:sz w:val="28"/>
          <w:szCs w:val="28"/>
        </w:rPr>
        <w:t xml:space="preserve"> дорог (</w:t>
      </w:r>
      <w:r w:rsidR="0012692D">
        <w:rPr>
          <w:rFonts w:ascii="PT Astra Serif" w:hAnsi="PT Astra Serif"/>
          <w:bCs/>
          <w:sz w:val="28"/>
          <w:szCs w:val="28"/>
        </w:rPr>
        <w:t>93,0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% от общего объема расходов данного раздела). </w:t>
      </w:r>
      <w:r w:rsidR="00A14A26" w:rsidRPr="00496534">
        <w:rPr>
          <w:rFonts w:ascii="PT Astra Serif" w:hAnsi="PT Astra Serif"/>
          <w:sz w:val="28"/>
          <w:szCs w:val="28"/>
        </w:rPr>
        <w:t>П</w:t>
      </w:r>
      <w:r w:rsidR="00A14A26" w:rsidRPr="00496534">
        <w:rPr>
          <w:rFonts w:ascii="PT Astra Serif" w:hAnsi="PT Astra Serif"/>
          <w:bCs/>
          <w:sz w:val="28"/>
          <w:szCs w:val="28"/>
        </w:rPr>
        <w:t>о сравнению с отчетом за 202</w:t>
      </w:r>
      <w:r w:rsidR="00C8073F">
        <w:rPr>
          <w:rFonts w:ascii="PT Astra Serif" w:hAnsi="PT Astra Serif"/>
          <w:bCs/>
          <w:sz w:val="28"/>
          <w:szCs w:val="28"/>
        </w:rPr>
        <w:t>3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год </w:t>
      </w:r>
      <w:r w:rsidR="002973E0" w:rsidRPr="00496534">
        <w:rPr>
          <w:rFonts w:ascii="PT Astra Serif" w:hAnsi="PT Astra Serif"/>
          <w:bCs/>
          <w:sz w:val="28"/>
          <w:szCs w:val="28"/>
        </w:rPr>
        <w:t>уменьшение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составило </w:t>
      </w:r>
      <w:r w:rsidR="00C8073F">
        <w:rPr>
          <w:rFonts w:ascii="PT Astra Serif" w:hAnsi="PT Astra Serif"/>
          <w:bCs/>
          <w:sz w:val="28"/>
          <w:szCs w:val="28"/>
        </w:rPr>
        <w:t>25,5</w:t>
      </w:r>
      <w:r w:rsidR="00D8570D" w:rsidRPr="00496534">
        <w:rPr>
          <w:rFonts w:ascii="PT Astra Serif" w:hAnsi="PT Astra Serif"/>
          <w:bCs/>
          <w:sz w:val="28"/>
          <w:szCs w:val="28"/>
        </w:rPr>
        <w:t xml:space="preserve"> %</w:t>
      </w:r>
      <w:r w:rsidR="00A14A26" w:rsidRPr="00496534">
        <w:rPr>
          <w:rFonts w:ascii="PT Astra Serif" w:hAnsi="PT Astra Serif"/>
          <w:bCs/>
          <w:sz w:val="28"/>
          <w:szCs w:val="28"/>
        </w:rPr>
        <w:t>, по сравнению с ожидаемым исполнением бюджета в 202</w:t>
      </w:r>
      <w:r w:rsidR="00C8073F">
        <w:rPr>
          <w:rFonts w:ascii="PT Astra Serif" w:hAnsi="PT Astra Serif"/>
          <w:bCs/>
          <w:sz w:val="28"/>
          <w:szCs w:val="28"/>
        </w:rPr>
        <w:t>4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году расходы </w:t>
      </w:r>
      <w:r w:rsidR="002973E0" w:rsidRPr="00496534">
        <w:rPr>
          <w:rFonts w:ascii="PT Astra Serif" w:hAnsi="PT Astra Serif"/>
          <w:bCs/>
          <w:sz w:val="28"/>
          <w:szCs w:val="28"/>
        </w:rPr>
        <w:t>уменьшены на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</w:t>
      </w:r>
      <w:r w:rsidR="00C8073F">
        <w:rPr>
          <w:rFonts w:ascii="PT Astra Serif" w:hAnsi="PT Astra Serif"/>
          <w:bCs/>
          <w:sz w:val="28"/>
          <w:szCs w:val="28"/>
        </w:rPr>
        <w:t>6 250,86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тыс. руб. или на </w:t>
      </w:r>
      <w:r w:rsidR="00C8073F">
        <w:rPr>
          <w:rFonts w:ascii="PT Astra Serif" w:hAnsi="PT Astra Serif"/>
          <w:bCs/>
          <w:sz w:val="28"/>
          <w:szCs w:val="28"/>
        </w:rPr>
        <w:t>63,2</w:t>
      </w:r>
      <w:r w:rsidR="00A14A26" w:rsidRPr="00496534">
        <w:rPr>
          <w:rFonts w:ascii="PT Astra Serif" w:hAnsi="PT Astra Serif"/>
          <w:bCs/>
          <w:sz w:val="28"/>
          <w:szCs w:val="28"/>
        </w:rPr>
        <w:t xml:space="preserve"> %.</w:t>
      </w:r>
    </w:p>
    <w:p w:rsidR="007F728D" w:rsidRPr="00496534" w:rsidRDefault="00A14A26" w:rsidP="007F728D">
      <w:pPr>
        <w:widowControl w:val="0"/>
        <w:tabs>
          <w:tab w:val="left" w:pos="0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C8073F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C8073F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планируются в размере </w:t>
      </w:r>
      <w:r w:rsidR="00C8073F">
        <w:rPr>
          <w:rFonts w:ascii="PT Astra Serif" w:hAnsi="PT Astra Serif"/>
          <w:sz w:val="28"/>
          <w:szCs w:val="28"/>
        </w:rPr>
        <w:t>3 331,92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C8073F">
        <w:rPr>
          <w:rFonts w:ascii="PT Astra Serif" w:hAnsi="PT Astra Serif"/>
          <w:sz w:val="28"/>
          <w:szCs w:val="28"/>
        </w:rPr>
        <w:t>и 3 305,23 тыс.руб. соответственно</w:t>
      </w:r>
      <w:r w:rsidR="002973E0" w:rsidRPr="00496534">
        <w:rPr>
          <w:rFonts w:ascii="PT Astra Serif" w:hAnsi="PT Astra Serif"/>
          <w:sz w:val="28"/>
          <w:szCs w:val="28"/>
        </w:rPr>
        <w:t>.</w:t>
      </w:r>
    </w:p>
    <w:p w:rsidR="00A14A26" w:rsidRPr="00496534" w:rsidRDefault="007F728D" w:rsidP="007F728D">
      <w:pPr>
        <w:widowControl w:val="0"/>
        <w:tabs>
          <w:tab w:val="left" w:pos="0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 xml:space="preserve">По данному разделу в </w:t>
      </w:r>
      <w:r w:rsidR="002973E0" w:rsidRPr="00496534">
        <w:rPr>
          <w:rFonts w:ascii="PT Astra Serif" w:hAnsi="PT Astra Serif"/>
          <w:bCs/>
          <w:sz w:val="28"/>
          <w:szCs w:val="28"/>
        </w:rPr>
        <w:t>202</w:t>
      </w:r>
      <w:r w:rsidR="005A69BE">
        <w:rPr>
          <w:rFonts w:ascii="PT Astra Serif" w:hAnsi="PT Astra Serif"/>
          <w:bCs/>
          <w:sz w:val="28"/>
          <w:szCs w:val="28"/>
        </w:rPr>
        <w:t>5</w:t>
      </w:r>
      <w:r w:rsidR="002973E0" w:rsidRPr="00496534">
        <w:rPr>
          <w:rFonts w:ascii="PT Astra Serif" w:hAnsi="PT Astra Serif"/>
          <w:bCs/>
          <w:sz w:val="28"/>
          <w:szCs w:val="28"/>
        </w:rPr>
        <w:t xml:space="preserve"> году</w:t>
      </w:r>
      <w:r w:rsidRPr="00496534">
        <w:rPr>
          <w:rFonts w:ascii="PT Astra Serif" w:hAnsi="PT Astra Serif"/>
          <w:bCs/>
          <w:sz w:val="28"/>
          <w:szCs w:val="28"/>
        </w:rPr>
        <w:t xml:space="preserve"> предусмотрены следующие расходы:</w:t>
      </w:r>
    </w:p>
    <w:p w:rsidR="00937B99" w:rsidRPr="00496534" w:rsidRDefault="007F728D" w:rsidP="00937B9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д</w:t>
      </w:r>
      <w:r w:rsidR="008912E3" w:rsidRPr="00496534">
        <w:rPr>
          <w:rFonts w:ascii="PT Astra Serif" w:hAnsi="PT Astra Serif"/>
          <w:sz w:val="28"/>
          <w:szCs w:val="28"/>
        </w:rPr>
        <w:t xml:space="preserve">орожное хозяйство в </w:t>
      </w:r>
      <w:r w:rsidRPr="00496534">
        <w:rPr>
          <w:rFonts w:ascii="PT Astra Serif" w:hAnsi="PT Astra Serif"/>
          <w:sz w:val="28"/>
          <w:szCs w:val="28"/>
        </w:rPr>
        <w:t xml:space="preserve">сумме </w:t>
      </w:r>
      <w:r w:rsidR="005A69BE">
        <w:rPr>
          <w:rFonts w:ascii="PT Astra Serif" w:hAnsi="PT Astra Serif"/>
          <w:sz w:val="28"/>
          <w:szCs w:val="28"/>
        </w:rPr>
        <w:t>3 505,30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Pr="00496534">
        <w:rPr>
          <w:rFonts w:ascii="PT Astra Serif" w:hAnsi="PT Astra Serif"/>
          <w:i/>
          <w:sz w:val="28"/>
          <w:szCs w:val="28"/>
        </w:rPr>
        <w:t>(</w:t>
      </w:r>
      <w:r w:rsidR="00937B99" w:rsidRPr="00496534">
        <w:rPr>
          <w:rFonts w:ascii="PT Astra Serif" w:hAnsi="PT Astra Serif"/>
          <w:i/>
          <w:sz w:val="28"/>
          <w:szCs w:val="28"/>
        </w:rPr>
        <w:t xml:space="preserve">на очистку дорог от снега в сумме </w:t>
      </w:r>
      <w:r w:rsidR="005A69BE">
        <w:rPr>
          <w:rFonts w:ascii="PT Astra Serif" w:hAnsi="PT Astra Serif"/>
          <w:i/>
          <w:sz w:val="28"/>
          <w:szCs w:val="28"/>
        </w:rPr>
        <w:t>2 500,0</w:t>
      </w:r>
      <w:r w:rsidR="00937B99" w:rsidRPr="00496534">
        <w:rPr>
          <w:rFonts w:ascii="PT Astra Serif" w:hAnsi="PT Astra Serif"/>
          <w:i/>
          <w:sz w:val="28"/>
          <w:szCs w:val="28"/>
        </w:rPr>
        <w:t xml:space="preserve"> тыс. руб., </w:t>
      </w:r>
      <w:r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B6564E" w:rsidRPr="00496534">
        <w:rPr>
          <w:rFonts w:ascii="PT Astra Serif" w:hAnsi="PT Astra Serif"/>
          <w:i/>
          <w:sz w:val="28"/>
          <w:szCs w:val="28"/>
        </w:rPr>
        <w:t>нанесение дорожной разметки</w:t>
      </w:r>
      <w:r w:rsidRPr="00496534">
        <w:rPr>
          <w:rFonts w:ascii="PT Astra Serif" w:hAnsi="PT Astra Serif"/>
          <w:i/>
          <w:sz w:val="28"/>
          <w:szCs w:val="28"/>
        </w:rPr>
        <w:t xml:space="preserve"> и</w:t>
      </w:r>
      <w:r w:rsidR="00B6564E" w:rsidRPr="00496534">
        <w:rPr>
          <w:rFonts w:ascii="PT Astra Serif" w:hAnsi="PT Astra Serif"/>
          <w:i/>
          <w:sz w:val="28"/>
          <w:szCs w:val="28"/>
        </w:rPr>
        <w:t xml:space="preserve"> установк</w:t>
      </w:r>
      <w:r w:rsidRPr="00496534">
        <w:rPr>
          <w:rFonts w:ascii="PT Astra Serif" w:hAnsi="PT Astra Serif"/>
          <w:i/>
          <w:sz w:val="28"/>
          <w:szCs w:val="28"/>
        </w:rPr>
        <w:t>у</w:t>
      </w:r>
      <w:r w:rsidR="00B6564E" w:rsidRPr="00496534">
        <w:rPr>
          <w:rFonts w:ascii="PT Astra Serif" w:hAnsi="PT Astra Serif"/>
          <w:i/>
          <w:sz w:val="28"/>
          <w:szCs w:val="28"/>
        </w:rPr>
        <w:t xml:space="preserve"> дорожных знаков</w:t>
      </w:r>
      <w:r w:rsidR="005A69BE">
        <w:rPr>
          <w:rFonts w:ascii="PT Astra Serif" w:hAnsi="PT Astra Serif"/>
          <w:i/>
          <w:sz w:val="28"/>
          <w:szCs w:val="28"/>
        </w:rPr>
        <w:t xml:space="preserve">, </w:t>
      </w:r>
      <w:r w:rsidR="00937B99"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9E38DA" w:rsidRPr="00496534">
        <w:rPr>
          <w:rFonts w:ascii="PT Astra Serif" w:hAnsi="PT Astra Serif"/>
          <w:i/>
          <w:sz w:val="28"/>
          <w:szCs w:val="28"/>
        </w:rPr>
        <w:t>ремонт электроосвещения вдоль автомобильных дорог</w:t>
      </w:r>
      <w:r w:rsidR="004E3B4D" w:rsidRPr="00496534">
        <w:rPr>
          <w:rFonts w:ascii="PT Astra Serif" w:hAnsi="PT Astra Serif"/>
          <w:i/>
          <w:sz w:val="28"/>
          <w:szCs w:val="28"/>
        </w:rPr>
        <w:t xml:space="preserve"> в сумме </w:t>
      </w:r>
      <w:r w:rsidR="005A69BE">
        <w:rPr>
          <w:rFonts w:ascii="PT Astra Serif" w:hAnsi="PT Astra Serif"/>
          <w:i/>
          <w:sz w:val="28"/>
          <w:szCs w:val="28"/>
        </w:rPr>
        <w:t>7</w:t>
      </w:r>
      <w:r w:rsidR="00942A50" w:rsidRPr="00496534">
        <w:rPr>
          <w:rFonts w:ascii="PT Astra Serif" w:hAnsi="PT Astra Serif"/>
          <w:i/>
          <w:sz w:val="28"/>
          <w:szCs w:val="28"/>
        </w:rPr>
        <w:t>0</w:t>
      </w:r>
      <w:r w:rsidR="00937B99" w:rsidRPr="00496534">
        <w:rPr>
          <w:rFonts w:ascii="PT Astra Serif" w:hAnsi="PT Astra Serif"/>
          <w:i/>
          <w:sz w:val="28"/>
          <w:szCs w:val="28"/>
        </w:rPr>
        <w:t>0</w:t>
      </w:r>
      <w:r w:rsidR="004E3B4D" w:rsidRPr="00496534">
        <w:rPr>
          <w:rFonts w:ascii="PT Astra Serif" w:hAnsi="PT Astra Serif"/>
          <w:i/>
          <w:sz w:val="28"/>
          <w:szCs w:val="28"/>
        </w:rPr>
        <w:t>,00 тыс. руб.</w:t>
      </w:r>
      <w:r w:rsidR="005A69BE">
        <w:rPr>
          <w:rFonts w:ascii="PT Astra Serif" w:hAnsi="PT Astra Serif"/>
          <w:i/>
          <w:sz w:val="28"/>
          <w:szCs w:val="28"/>
        </w:rPr>
        <w:t>, на замену проводиов уличного освещения по проекту «Народный бюджет» в сумме 305,3 тыс.руб.</w:t>
      </w:r>
      <w:r w:rsidR="00937B99" w:rsidRPr="00496534">
        <w:rPr>
          <w:rFonts w:ascii="PT Astra Serif" w:hAnsi="PT Astra Serif"/>
          <w:i/>
          <w:sz w:val="28"/>
          <w:szCs w:val="28"/>
        </w:rPr>
        <w:t>)</w:t>
      </w:r>
      <w:r w:rsidR="00937B99" w:rsidRPr="00496534">
        <w:rPr>
          <w:rFonts w:ascii="PT Astra Serif" w:hAnsi="PT Astra Serif"/>
          <w:sz w:val="28"/>
          <w:szCs w:val="28"/>
        </w:rPr>
        <w:t>;</w:t>
      </w:r>
    </w:p>
    <w:p w:rsidR="007F728D" w:rsidRPr="00496534" w:rsidRDefault="007F728D" w:rsidP="00FE4BB1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с</w:t>
      </w:r>
      <w:r w:rsidR="00792A3E" w:rsidRPr="00496534">
        <w:rPr>
          <w:rFonts w:ascii="PT Astra Serif" w:hAnsi="PT Astra Serif"/>
          <w:sz w:val="28"/>
          <w:szCs w:val="28"/>
        </w:rPr>
        <w:t>вязь и информатик</w:t>
      </w:r>
      <w:r w:rsidRPr="00496534">
        <w:rPr>
          <w:rFonts w:ascii="PT Astra Serif" w:hAnsi="PT Astra Serif"/>
          <w:sz w:val="28"/>
          <w:szCs w:val="28"/>
        </w:rPr>
        <w:t xml:space="preserve">у в сумме </w:t>
      </w:r>
      <w:r w:rsidR="00645869" w:rsidRPr="00496534">
        <w:rPr>
          <w:rFonts w:ascii="PT Astra Serif" w:hAnsi="PT Astra Serif"/>
          <w:sz w:val="28"/>
          <w:szCs w:val="28"/>
        </w:rPr>
        <w:t>30,00</w:t>
      </w:r>
      <w:r w:rsidRPr="00496534">
        <w:rPr>
          <w:rFonts w:ascii="PT Astra Serif" w:hAnsi="PT Astra Serif"/>
          <w:sz w:val="28"/>
          <w:szCs w:val="28"/>
        </w:rPr>
        <w:t xml:space="preserve"> тыс. руб.</w:t>
      </w:r>
      <w:r w:rsidR="00792A3E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(</w:t>
      </w:r>
      <w:r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792A3E" w:rsidRPr="00496534">
        <w:rPr>
          <w:rFonts w:ascii="PT Astra Serif" w:hAnsi="PT Astra Serif"/>
          <w:i/>
          <w:sz w:val="28"/>
          <w:szCs w:val="28"/>
        </w:rPr>
        <w:t>мероприятия по сопровождению программн</w:t>
      </w:r>
      <w:r w:rsidR="00942A50" w:rsidRPr="00496534">
        <w:rPr>
          <w:rFonts w:ascii="PT Astra Serif" w:hAnsi="PT Astra Serif"/>
          <w:i/>
          <w:sz w:val="28"/>
          <w:szCs w:val="28"/>
        </w:rPr>
        <w:t>ого</w:t>
      </w:r>
      <w:r w:rsidR="00792A3E" w:rsidRPr="00496534">
        <w:rPr>
          <w:rFonts w:ascii="PT Astra Serif" w:hAnsi="PT Astra Serif"/>
          <w:i/>
          <w:sz w:val="28"/>
          <w:szCs w:val="28"/>
        </w:rPr>
        <w:t xml:space="preserve"> продукт</w:t>
      </w:r>
      <w:r w:rsidR="00942A50" w:rsidRPr="00496534">
        <w:rPr>
          <w:rFonts w:ascii="PT Astra Serif" w:hAnsi="PT Astra Serif"/>
          <w:i/>
          <w:sz w:val="28"/>
          <w:szCs w:val="28"/>
        </w:rPr>
        <w:t>а (НПО «Криста «Бюджет поселения»)</w:t>
      </w:r>
      <w:r w:rsidRPr="00496534">
        <w:rPr>
          <w:rFonts w:ascii="PT Astra Serif" w:hAnsi="PT Astra Serif"/>
          <w:i/>
          <w:sz w:val="28"/>
          <w:szCs w:val="28"/>
        </w:rPr>
        <w:t>;</w:t>
      </w:r>
    </w:p>
    <w:p w:rsidR="004E3B4D" w:rsidRPr="00496534" w:rsidRDefault="00792A3E" w:rsidP="00BB2645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PT Astra Serif" w:hAnsi="PT Astra Serif"/>
          <w:bCs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 </w:t>
      </w:r>
      <w:r w:rsidR="004E3B4D" w:rsidRPr="00496534">
        <w:rPr>
          <w:rFonts w:ascii="PT Astra Serif" w:hAnsi="PT Astra Serif"/>
          <w:sz w:val="28"/>
          <w:szCs w:val="28"/>
        </w:rPr>
        <w:t>на д</w:t>
      </w:r>
      <w:r w:rsidR="003346A1" w:rsidRPr="00496534">
        <w:rPr>
          <w:rFonts w:ascii="PT Astra Serif" w:hAnsi="PT Astra Serif"/>
          <w:sz w:val="28"/>
          <w:szCs w:val="28"/>
        </w:rPr>
        <w:t>ругие вопросы в области национальной экономики</w:t>
      </w:r>
      <w:r w:rsidR="004E3B4D" w:rsidRPr="00496534">
        <w:rPr>
          <w:rFonts w:ascii="PT Astra Serif" w:hAnsi="PT Astra Serif"/>
          <w:sz w:val="28"/>
          <w:szCs w:val="28"/>
        </w:rPr>
        <w:t xml:space="preserve"> в сумме </w:t>
      </w:r>
      <w:r w:rsidR="00CE7E35">
        <w:rPr>
          <w:rFonts w:ascii="PT Astra Serif" w:hAnsi="PT Astra Serif"/>
          <w:sz w:val="28"/>
          <w:szCs w:val="28"/>
        </w:rPr>
        <w:t>10</w:t>
      </w:r>
      <w:r w:rsidR="00645869" w:rsidRPr="00496534">
        <w:rPr>
          <w:rFonts w:ascii="PT Astra Serif" w:hAnsi="PT Astra Serif"/>
          <w:sz w:val="28"/>
          <w:szCs w:val="28"/>
        </w:rPr>
        <w:t>2</w:t>
      </w:r>
      <w:r w:rsidR="004E3B4D" w:rsidRPr="00496534">
        <w:rPr>
          <w:rFonts w:ascii="PT Astra Serif" w:hAnsi="PT Astra Serif"/>
          <w:sz w:val="28"/>
          <w:szCs w:val="28"/>
        </w:rPr>
        <w:t>,00 тыс. руб.</w:t>
      </w:r>
      <w:r w:rsidR="004E3B4D" w:rsidRPr="00496534">
        <w:rPr>
          <w:rFonts w:ascii="PT Astra Serif" w:hAnsi="PT Astra Serif"/>
          <w:i/>
          <w:sz w:val="28"/>
          <w:szCs w:val="28"/>
        </w:rPr>
        <w:t xml:space="preserve"> (на расходы для проведения кадастровых работ в сумме </w:t>
      </w:r>
      <w:r w:rsidR="00CE7E35">
        <w:rPr>
          <w:rFonts w:ascii="PT Astra Serif" w:hAnsi="PT Astra Serif"/>
          <w:i/>
          <w:sz w:val="28"/>
          <w:szCs w:val="28"/>
        </w:rPr>
        <w:t>10</w:t>
      </w:r>
      <w:r w:rsidR="004E3B4D" w:rsidRPr="00496534">
        <w:rPr>
          <w:rFonts w:ascii="PT Astra Serif" w:hAnsi="PT Astra Serif"/>
          <w:i/>
          <w:sz w:val="28"/>
          <w:szCs w:val="28"/>
        </w:rPr>
        <w:t xml:space="preserve">0,00 тыс. руб., а </w:t>
      </w:r>
      <w:r w:rsidR="00300AA5" w:rsidRPr="00496534">
        <w:rPr>
          <w:rFonts w:ascii="PT Astra Serif" w:hAnsi="PT Astra Serif"/>
          <w:i/>
          <w:sz w:val="28"/>
          <w:szCs w:val="28"/>
        </w:rPr>
        <w:t>также</w:t>
      </w:r>
      <w:r w:rsidR="004E3B4D" w:rsidRPr="00496534">
        <w:rPr>
          <w:rFonts w:ascii="PT Astra Serif" w:hAnsi="PT Astra Serif"/>
          <w:i/>
          <w:sz w:val="28"/>
          <w:szCs w:val="28"/>
        </w:rPr>
        <w:t xml:space="preserve"> для проведения мероприятий по развитию субъектов малого и среднего предпринимательства на территории муниципального образования Шварцевское Киреевского района</w:t>
      </w:r>
      <w:r w:rsidR="00937B99" w:rsidRPr="00496534">
        <w:rPr>
          <w:rFonts w:ascii="PT Astra Serif" w:hAnsi="PT Astra Serif"/>
          <w:i/>
          <w:sz w:val="28"/>
          <w:szCs w:val="28"/>
        </w:rPr>
        <w:t xml:space="preserve"> в сумме </w:t>
      </w:r>
      <w:r w:rsidR="00942A50" w:rsidRPr="00496534">
        <w:rPr>
          <w:rFonts w:ascii="PT Astra Serif" w:hAnsi="PT Astra Serif"/>
          <w:i/>
          <w:sz w:val="28"/>
          <w:szCs w:val="28"/>
        </w:rPr>
        <w:t>2</w:t>
      </w:r>
      <w:r w:rsidR="00937B99" w:rsidRPr="00496534">
        <w:rPr>
          <w:rFonts w:ascii="PT Astra Serif" w:hAnsi="PT Astra Serif"/>
          <w:i/>
          <w:sz w:val="28"/>
          <w:szCs w:val="28"/>
        </w:rPr>
        <w:t>,00 тыс. руб.</w:t>
      </w:r>
      <w:r w:rsidR="004E3B4D" w:rsidRPr="00496534">
        <w:rPr>
          <w:rFonts w:ascii="PT Astra Serif" w:hAnsi="PT Astra Serif"/>
          <w:sz w:val="28"/>
          <w:szCs w:val="28"/>
        </w:rPr>
        <w:t>).</w:t>
      </w:r>
    </w:p>
    <w:p w:rsidR="003346A1" w:rsidRPr="00496534" w:rsidRDefault="003346A1" w:rsidP="00522739">
      <w:pPr>
        <w:spacing w:after="0"/>
        <w:jc w:val="center"/>
        <w:rPr>
          <w:rFonts w:ascii="PT Astra Serif" w:hAnsi="PT Astra Serif"/>
          <w:bCs/>
          <w:sz w:val="16"/>
          <w:szCs w:val="16"/>
        </w:rPr>
      </w:pPr>
    </w:p>
    <w:p w:rsidR="00B473DA" w:rsidRPr="00496534" w:rsidRDefault="00D0253A" w:rsidP="00B473D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>По</w:t>
      </w:r>
      <w:r w:rsidRPr="00496534">
        <w:rPr>
          <w:rFonts w:ascii="PT Astra Serif" w:hAnsi="PT Astra Serif"/>
          <w:b/>
          <w:bCs/>
          <w:sz w:val="28"/>
          <w:szCs w:val="28"/>
        </w:rPr>
        <w:t xml:space="preserve"> р</w:t>
      </w:r>
      <w:r w:rsidR="00A35E11" w:rsidRPr="00496534">
        <w:rPr>
          <w:rFonts w:ascii="PT Astra Serif" w:hAnsi="PT Astra Serif"/>
          <w:b/>
          <w:bCs/>
          <w:sz w:val="28"/>
          <w:szCs w:val="28"/>
        </w:rPr>
        <w:t>аздел</w:t>
      </w:r>
      <w:r w:rsidRPr="00496534">
        <w:rPr>
          <w:rFonts w:ascii="PT Astra Serif" w:hAnsi="PT Astra Serif"/>
          <w:b/>
          <w:bCs/>
          <w:sz w:val="28"/>
          <w:szCs w:val="28"/>
        </w:rPr>
        <w:t>у</w:t>
      </w:r>
      <w:r w:rsidR="00A35E11" w:rsidRPr="00496534">
        <w:rPr>
          <w:rFonts w:ascii="PT Astra Serif" w:hAnsi="PT Astra Serif"/>
          <w:b/>
          <w:bCs/>
          <w:sz w:val="28"/>
          <w:szCs w:val="28"/>
        </w:rPr>
        <w:t xml:space="preserve"> 05 00 «Жилищно-коммунальное хозяйство»</w:t>
      </w:r>
      <w:r w:rsidRPr="0049653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5F2" w:rsidRPr="00496534">
        <w:rPr>
          <w:rFonts w:ascii="PT Astra Serif" w:hAnsi="PT Astra Serif"/>
          <w:sz w:val="28"/>
          <w:szCs w:val="28"/>
        </w:rPr>
        <w:t>в</w:t>
      </w:r>
      <w:r w:rsidR="00792A3E" w:rsidRPr="00496534">
        <w:rPr>
          <w:rFonts w:ascii="PT Astra Serif" w:hAnsi="PT Astra Serif"/>
          <w:sz w:val="28"/>
          <w:szCs w:val="28"/>
        </w:rPr>
        <w:t xml:space="preserve"> 202</w:t>
      </w:r>
      <w:r w:rsidR="0041153D">
        <w:rPr>
          <w:rFonts w:ascii="PT Astra Serif" w:hAnsi="PT Astra Serif"/>
          <w:sz w:val="28"/>
          <w:szCs w:val="28"/>
        </w:rPr>
        <w:t>5</w:t>
      </w:r>
      <w:r w:rsidR="00792A3E" w:rsidRPr="00496534">
        <w:rPr>
          <w:rFonts w:ascii="PT Astra Serif" w:hAnsi="PT Astra Serif"/>
          <w:sz w:val="28"/>
          <w:szCs w:val="28"/>
        </w:rPr>
        <w:t xml:space="preserve"> год</w:t>
      </w:r>
      <w:r w:rsidR="007575F2" w:rsidRPr="00496534">
        <w:rPr>
          <w:rFonts w:ascii="PT Astra Serif" w:hAnsi="PT Astra Serif"/>
          <w:sz w:val="28"/>
          <w:szCs w:val="28"/>
        </w:rPr>
        <w:t>у</w:t>
      </w:r>
      <w:r w:rsidR="00792A3E" w:rsidRPr="00496534">
        <w:rPr>
          <w:rFonts w:ascii="PT Astra Serif" w:hAnsi="PT Astra Serif"/>
          <w:sz w:val="28"/>
          <w:szCs w:val="28"/>
        </w:rPr>
        <w:t xml:space="preserve"> </w:t>
      </w:r>
      <w:r w:rsidR="00A35E11" w:rsidRPr="00496534">
        <w:rPr>
          <w:rFonts w:ascii="PT Astra Serif" w:hAnsi="PT Astra Serif"/>
          <w:sz w:val="28"/>
          <w:szCs w:val="28"/>
        </w:rPr>
        <w:t xml:space="preserve">предусмотрены </w:t>
      </w:r>
      <w:r w:rsidR="00B473DA" w:rsidRPr="00496534">
        <w:rPr>
          <w:rFonts w:ascii="PT Astra Serif" w:hAnsi="PT Astra Serif"/>
          <w:sz w:val="28"/>
          <w:szCs w:val="28"/>
        </w:rPr>
        <w:t>средства</w:t>
      </w:r>
      <w:r w:rsidR="00792A3E" w:rsidRPr="00496534">
        <w:rPr>
          <w:rFonts w:ascii="PT Astra Serif" w:hAnsi="PT Astra Serif"/>
          <w:sz w:val="28"/>
          <w:szCs w:val="28"/>
        </w:rPr>
        <w:t xml:space="preserve"> в размере</w:t>
      </w:r>
      <w:r w:rsidR="00A35E11" w:rsidRPr="00496534">
        <w:rPr>
          <w:rFonts w:ascii="PT Astra Serif" w:hAnsi="PT Astra Serif"/>
          <w:sz w:val="28"/>
          <w:szCs w:val="28"/>
        </w:rPr>
        <w:t xml:space="preserve"> </w:t>
      </w:r>
      <w:r w:rsidR="0041153D">
        <w:rPr>
          <w:rFonts w:ascii="PT Astra Serif" w:hAnsi="PT Astra Serif"/>
          <w:sz w:val="28"/>
          <w:szCs w:val="28"/>
        </w:rPr>
        <w:t>6 110,0</w:t>
      </w:r>
      <w:r w:rsidR="00A35E11" w:rsidRPr="00496534">
        <w:rPr>
          <w:rFonts w:ascii="PT Astra Serif" w:hAnsi="PT Astra Serif"/>
          <w:sz w:val="28"/>
          <w:szCs w:val="28"/>
        </w:rPr>
        <w:t xml:space="preserve"> тыс. руб</w:t>
      </w:r>
      <w:r w:rsidR="00A93E3C" w:rsidRPr="00496534">
        <w:rPr>
          <w:rFonts w:ascii="PT Astra Serif" w:hAnsi="PT Astra Serif"/>
          <w:sz w:val="28"/>
          <w:szCs w:val="28"/>
        </w:rPr>
        <w:t>.</w:t>
      </w:r>
      <w:r w:rsidR="00B473DA" w:rsidRPr="00496534">
        <w:rPr>
          <w:rFonts w:ascii="PT Astra Serif" w:hAnsi="PT Astra Serif"/>
          <w:sz w:val="28"/>
          <w:szCs w:val="28"/>
        </w:rPr>
        <w:t xml:space="preserve">, расходы </w:t>
      </w:r>
      <w:r w:rsidR="00942A50" w:rsidRPr="00496534">
        <w:rPr>
          <w:rFonts w:ascii="PT Astra Serif" w:hAnsi="PT Astra Serif"/>
          <w:sz w:val="28"/>
          <w:szCs w:val="28"/>
        </w:rPr>
        <w:t>уменьше</w:t>
      </w:r>
      <w:r w:rsidR="002F57C7" w:rsidRPr="00496534">
        <w:rPr>
          <w:rFonts w:ascii="PT Astra Serif" w:hAnsi="PT Astra Serif"/>
          <w:sz w:val="28"/>
          <w:szCs w:val="28"/>
        </w:rPr>
        <w:t>ны</w:t>
      </w:r>
      <w:r w:rsidR="00B473DA" w:rsidRPr="00496534">
        <w:rPr>
          <w:rFonts w:ascii="PT Astra Serif" w:hAnsi="PT Astra Serif"/>
          <w:sz w:val="28"/>
          <w:szCs w:val="28"/>
        </w:rPr>
        <w:t xml:space="preserve"> на </w:t>
      </w:r>
      <w:r w:rsidR="0041153D">
        <w:rPr>
          <w:rFonts w:ascii="PT Astra Serif" w:hAnsi="PT Astra Serif"/>
          <w:sz w:val="28"/>
          <w:szCs w:val="28"/>
        </w:rPr>
        <w:t>72,5</w:t>
      </w:r>
      <w:r w:rsidR="00B473DA" w:rsidRPr="00496534">
        <w:rPr>
          <w:rFonts w:ascii="PT Astra Serif" w:hAnsi="PT Astra Serif"/>
          <w:sz w:val="28"/>
          <w:szCs w:val="28"/>
        </w:rPr>
        <w:t xml:space="preserve"> % по сравнению с отчетным показателем за 202</w:t>
      </w:r>
      <w:r w:rsidR="0041153D">
        <w:rPr>
          <w:rFonts w:ascii="PT Astra Serif" w:hAnsi="PT Astra Serif"/>
          <w:sz w:val="28"/>
          <w:szCs w:val="28"/>
        </w:rPr>
        <w:t>3</w:t>
      </w:r>
      <w:r w:rsidR="00B473DA" w:rsidRPr="00496534">
        <w:rPr>
          <w:rFonts w:ascii="PT Astra Serif" w:hAnsi="PT Astra Serif"/>
          <w:sz w:val="28"/>
          <w:szCs w:val="28"/>
        </w:rPr>
        <w:t xml:space="preserve"> год, </w:t>
      </w:r>
      <w:r w:rsidR="00942A50" w:rsidRPr="00496534">
        <w:rPr>
          <w:rFonts w:ascii="PT Astra Serif" w:hAnsi="PT Astra Serif"/>
          <w:sz w:val="28"/>
          <w:szCs w:val="28"/>
        </w:rPr>
        <w:t>и</w:t>
      </w:r>
      <w:r w:rsidR="00B473DA" w:rsidRPr="00496534">
        <w:rPr>
          <w:rFonts w:ascii="PT Astra Serif" w:hAnsi="PT Astra Serif"/>
          <w:sz w:val="28"/>
          <w:szCs w:val="28"/>
        </w:rPr>
        <w:t xml:space="preserve"> </w:t>
      </w:r>
      <w:r w:rsidR="002F57C7" w:rsidRPr="00496534">
        <w:rPr>
          <w:rFonts w:ascii="PT Astra Serif" w:hAnsi="PT Astra Serif"/>
          <w:sz w:val="28"/>
          <w:szCs w:val="28"/>
        </w:rPr>
        <w:t xml:space="preserve">уменьшены </w:t>
      </w:r>
      <w:r w:rsidR="00B473DA" w:rsidRPr="00496534">
        <w:rPr>
          <w:rFonts w:ascii="PT Astra Serif" w:hAnsi="PT Astra Serif"/>
          <w:sz w:val="28"/>
          <w:szCs w:val="28"/>
        </w:rPr>
        <w:t xml:space="preserve">на </w:t>
      </w:r>
      <w:r w:rsidR="0041153D">
        <w:rPr>
          <w:rFonts w:ascii="PT Astra Serif" w:hAnsi="PT Astra Serif"/>
          <w:sz w:val="28"/>
          <w:szCs w:val="28"/>
        </w:rPr>
        <w:t>8 411,74</w:t>
      </w:r>
      <w:r w:rsidR="00B473DA" w:rsidRPr="00496534">
        <w:rPr>
          <w:rFonts w:ascii="PT Astra Serif" w:hAnsi="PT Astra Serif"/>
          <w:sz w:val="28"/>
          <w:szCs w:val="28"/>
        </w:rPr>
        <w:t xml:space="preserve"> тыс. руб. или на </w:t>
      </w:r>
      <w:r w:rsidR="0041153D">
        <w:rPr>
          <w:rFonts w:ascii="PT Astra Serif" w:hAnsi="PT Astra Serif"/>
          <w:sz w:val="28"/>
          <w:szCs w:val="28"/>
        </w:rPr>
        <w:t>57,9</w:t>
      </w:r>
      <w:r w:rsidR="00B473DA" w:rsidRPr="00496534">
        <w:rPr>
          <w:rFonts w:ascii="PT Astra Serif" w:hAnsi="PT Astra Serif"/>
          <w:sz w:val="28"/>
          <w:szCs w:val="28"/>
        </w:rPr>
        <w:t xml:space="preserve">% </w:t>
      </w:r>
      <w:r w:rsidR="00A35E11" w:rsidRPr="00496534">
        <w:rPr>
          <w:rFonts w:ascii="PT Astra Serif" w:hAnsi="PT Astra Serif"/>
          <w:sz w:val="28"/>
          <w:szCs w:val="28"/>
        </w:rPr>
        <w:t>по сравнению с ожидаемым исполнением бюджета на 20</w:t>
      </w:r>
      <w:r w:rsidR="003346A1" w:rsidRPr="00496534">
        <w:rPr>
          <w:rFonts w:ascii="PT Astra Serif" w:hAnsi="PT Astra Serif"/>
          <w:sz w:val="28"/>
          <w:szCs w:val="28"/>
        </w:rPr>
        <w:t>2</w:t>
      </w:r>
      <w:r w:rsidR="0041153D">
        <w:rPr>
          <w:rFonts w:ascii="PT Astra Serif" w:hAnsi="PT Astra Serif"/>
          <w:sz w:val="28"/>
          <w:szCs w:val="28"/>
        </w:rPr>
        <w:t>4</w:t>
      </w:r>
      <w:r w:rsidR="00386E81" w:rsidRPr="00496534">
        <w:rPr>
          <w:rFonts w:ascii="PT Astra Serif" w:hAnsi="PT Astra Serif"/>
          <w:sz w:val="28"/>
          <w:szCs w:val="28"/>
        </w:rPr>
        <w:t xml:space="preserve"> год</w:t>
      </w:r>
      <w:r w:rsidR="00B473DA" w:rsidRPr="00496534">
        <w:rPr>
          <w:rFonts w:ascii="PT Astra Serif" w:hAnsi="PT Astra Serif"/>
          <w:sz w:val="28"/>
          <w:szCs w:val="28"/>
        </w:rPr>
        <w:t>.</w:t>
      </w:r>
    </w:p>
    <w:p w:rsidR="00B473DA" w:rsidRPr="00496534" w:rsidRDefault="00B473DA" w:rsidP="00B473D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sz w:val="28"/>
          <w:szCs w:val="28"/>
        </w:rPr>
        <w:t xml:space="preserve">По данному разделу в </w:t>
      </w:r>
      <w:r w:rsidR="002F57C7" w:rsidRPr="00496534">
        <w:rPr>
          <w:rFonts w:ascii="PT Astra Serif" w:hAnsi="PT Astra Serif"/>
          <w:bCs/>
          <w:sz w:val="28"/>
          <w:szCs w:val="28"/>
        </w:rPr>
        <w:t>202</w:t>
      </w:r>
      <w:r w:rsidR="0041153D">
        <w:rPr>
          <w:rFonts w:ascii="PT Astra Serif" w:hAnsi="PT Astra Serif"/>
          <w:bCs/>
          <w:sz w:val="28"/>
          <w:szCs w:val="28"/>
        </w:rPr>
        <w:t>5</w:t>
      </w:r>
      <w:r w:rsidR="002F57C7" w:rsidRPr="00496534">
        <w:rPr>
          <w:rFonts w:ascii="PT Astra Serif" w:hAnsi="PT Astra Serif"/>
          <w:bCs/>
          <w:sz w:val="28"/>
          <w:szCs w:val="28"/>
        </w:rPr>
        <w:t xml:space="preserve"> году</w:t>
      </w:r>
      <w:r w:rsidRPr="00496534">
        <w:rPr>
          <w:rFonts w:ascii="PT Astra Serif" w:hAnsi="PT Astra Serif"/>
          <w:bCs/>
          <w:sz w:val="28"/>
          <w:szCs w:val="28"/>
        </w:rPr>
        <w:t xml:space="preserve"> предусмотрены следующие расходы:</w:t>
      </w:r>
    </w:p>
    <w:p w:rsidR="0060784C" w:rsidRPr="00496534" w:rsidRDefault="0060784C" w:rsidP="00BB2645">
      <w:pPr>
        <w:numPr>
          <w:ilvl w:val="0"/>
          <w:numId w:val="22"/>
        </w:numPr>
        <w:tabs>
          <w:tab w:val="left" w:pos="0"/>
        </w:tabs>
        <w:spacing w:after="0"/>
        <w:ind w:left="0" w:firstLine="426"/>
        <w:jc w:val="both"/>
        <w:rPr>
          <w:rFonts w:ascii="PT Astra Serif" w:hAnsi="PT Astra Serif"/>
          <w:i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</w:t>
      </w:r>
      <w:r w:rsidR="002F57C7" w:rsidRPr="00496534">
        <w:rPr>
          <w:rFonts w:ascii="PT Astra Serif" w:hAnsi="PT Astra Serif"/>
          <w:sz w:val="28"/>
          <w:szCs w:val="28"/>
        </w:rPr>
        <w:t>жилищное хозяйство</w:t>
      </w:r>
      <w:r w:rsidRPr="00496534">
        <w:rPr>
          <w:rFonts w:ascii="PT Astra Serif" w:hAnsi="PT Astra Serif"/>
          <w:sz w:val="28"/>
          <w:szCs w:val="28"/>
        </w:rPr>
        <w:t xml:space="preserve"> - в сумме </w:t>
      </w:r>
      <w:r w:rsidR="00942A50" w:rsidRPr="00496534">
        <w:rPr>
          <w:rFonts w:ascii="PT Astra Serif" w:hAnsi="PT Astra Serif"/>
          <w:sz w:val="28"/>
          <w:szCs w:val="28"/>
        </w:rPr>
        <w:t>1 0</w:t>
      </w:r>
      <w:r w:rsidR="0041153D">
        <w:rPr>
          <w:rFonts w:ascii="PT Astra Serif" w:hAnsi="PT Astra Serif"/>
          <w:sz w:val="28"/>
          <w:szCs w:val="28"/>
        </w:rPr>
        <w:t>60</w:t>
      </w:r>
      <w:r w:rsidR="00942A50" w:rsidRPr="00496534">
        <w:rPr>
          <w:rFonts w:ascii="PT Astra Serif" w:hAnsi="PT Astra Serif"/>
          <w:sz w:val="28"/>
          <w:szCs w:val="28"/>
        </w:rPr>
        <w:t>,00</w:t>
      </w:r>
      <w:r w:rsidRPr="00496534">
        <w:rPr>
          <w:rFonts w:ascii="PT Astra Serif" w:hAnsi="PT Astra Serif"/>
          <w:sz w:val="28"/>
          <w:szCs w:val="28"/>
        </w:rPr>
        <w:t xml:space="preserve"> тыс. руб. (</w:t>
      </w:r>
      <w:r w:rsidRPr="00496534">
        <w:rPr>
          <w:rFonts w:ascii="PT Astra Serif" w:hAnsi="PT Astra Serif"/>
          <w:i/>
          <w:sz w:val="28"/>
          <w:szCs w:val="28"/>
        </w:rPr>
        <w:t>на капитальный ремонт муниципального жилья</w:t>
      </w:r>
      <w:r w:rsidR="00CC37A3" w:rsidRPr="00496534">
        <w:rPr>
          <w:rFonts w:ascii="PT Astra Serif" w:hAnsi="PT Astra Serif"/>
          <w:i/>
          <w:sz w:val="28"/>
          <w:szCs w:val="28"/>
        </w:rPr>
        <w:t>)</w:t>
      </w:r>
      <w:r w:rsidRPr="00496534">
        <w:rPr>
          <w:rFonts w:ascii="PT Astra Serif" w:hAnsi="PT Astra Serif"/>
          <w:i/>
          <w:sz w:val="28"/>
          <w:szCs w:val="28"/>
        </w:rPr>
        <w:t>;</w:t>
      </w:r>
    </w:p>
    <w:p w:rsidR="0060784C" w:rsidRPr="00496534" w:rsidRDefault="0060784C" w:rsidP="00BB2645">
      <w:pPr>
        <w:numPr>
          <w:ilvl w:val="0"/>
          <w:numId w:val="22"/>
        </w:numPr>
        <w:tabs>
          <w:tab w:val="left" w:pos="0"/>
        </w:tabs>
        <w:spacing w:after="0"/>
        <w:ind w:left="0" w:firstLine="426"/>
        <w:jc w:val="both"/>
        <w:rPr>
          <w:rFonts w:ascii="PT Astra Serif" w:hAnsi="PT Astra Serif"/>
          <w:i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коммунальное хозяйство - в сумме </w:t>
      </w:r>
      <w:r w:rsidR="0041153D">
        <w:rPr>
          <w:rFonts w:ascii="PT Astra Serif" w:hAnsi="PT Astra Serif"/>
          <w:sz w:val="28"/>
          <w:szCs w:val="28"/>
        </w:rPr>
        <w:t>1 450,0</w:t>
      </w:r>
      <w:r w:rsidR="00E138A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тыс. руб. </w:t>
      </w:r>
      <w:r w:rsidRPr="00496534">
        <w:rPr>
          <w:rFonts w:ascii="PT Astra Serif" w:hAnsi="PT Astra Serif"/>
          <w:i/>
          <w:sz w:val="28"/>
          <w:szCs w:val="28"/>
        </w:rPr>
        <w:t xml:space="preserve">(на техническое </w:t>
      </w:r>
      <w:r w:rsidR="00A970BB" w:rsidRPr="00496534">
        <w:rPr>
          <w:rFonts w:ascii="PT Astra Serif" w:hAnsi="PT Astra Serif"/>
          <w:i/>
          <w:sz w:val="28"/>
          <w:szCs w:val="28"/>
        </w:rPr>
        <w:t>обслуживание и страхование газопровода</w:t>
      </w:r>
      <w:r w:rsidRPr="00496534">
        <w:rPr>
          <w:rFonts w:ascii="PT Astra Serif" w:hAnsi="PT Astra Serif"/>
          <w:i/>
          <w:sz w:val="28"/>
          <w:szCs w:val="28"/>
        </w:rPr>
        <w:t xml:space="preserve">, </w:t>
      </w:r>
      <w:r w:rsidR="0041153D">
        <w:rPr>
          <w:rFonts w:ascii="PT Astra Serif" w:hAnsi="PT Astra Serif"/>
          <w:i/>
          <w:sz w:val="28"/>
          <w:szCs w:val="28"/>
        </w:rPr>
        <w:t xml:space="preserve"> </w:t>
      </w:r>
      <w:r w:rsidR="005A2E47" w:rsidRPr="00496534">
        <w:rPr>
          <w:rFonts w:ascii="PT Astra Serif" w:hAnsi="PT Astra Serif"/>
          <w:i/>
          <w:sz w:val="28"/>
          <w:szCs w:val="28"/>
        </w:rPr>
        <w:t xml:space="preserve"> и </w:t>
      </w:r>
      <w:r w:rsidR="003238B1" w:rsidRPr="00496534">
        <w:rPr>
          <w:rFonts w:ascii="PT Astra Serif" w:hAnsi="PT Astra Serif"/>
          <w:i/>
          <w:sz w:val="28"/>
          <w:szCs w:val="28"/>
        </w:rPr>
        <w:t>т.п.</w:t>
      </w:r>
      <w:r w:rsidR="00B22916" w:rsidRPr="00496534">
        <w:rPr>
          <w:rFonts w:ascii="PT Astra Serif" w:hAnsi="PT Astra Serif"/>
          <w:i/>
          <w:sz w:val="28"/>
          <w:szCs w:val="28"/>
        </w:rPr>
        <w:t>);</w:t>
      </w:r>
      <w:r w:rsidRPr="00496534">
        <w:rPr>
          <w:rFonts w:ascii="PT Astra Serif" w:hAnsi="PT Astra Serif"/>
          <w:i/>
          <w:sz w:val="28"/>
          <w:szCs w:val="28"/>
        </w:rPr>
        <w:t xml:space="preserve"> </w:t>
      </w:r>
    </w:p>
    <w:p w:rsidR="0060784C" w:rsidRPr="00496534" w:rsidRDefault="0060784C" w:rsidP="00BB2645">
      <w:pPr>
        <w:pStyle w:val="ad"/>
        <w:numPr>
          <w:ilvl w:val="0"/>
          <w:numId w:val="22"/>
        </w:numPr>
        <w:tabs>
          <w:tab w:val="left" w:pos="0"/>
        </w:tabs>
        <w:spacing w:line="276" w:lineRule="auto"/>
        <w:ind w:left="0" w:firstLine="426"/>
        <w:jc w:val="both"/>
        <w:rPr>
          <w:rFonts w:ascii="PT Astra Serif" w:hAnsi="PT Astra Serif"/>
          <w:i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благоустройство предусмотрены расходы в сумме </w:t>
      </w:r>
      <w:r w:rsidR="0041153D">
        <w:rPr>
          <w:rFonts w:ascii="PT Astra Serif" w:hAnsi="PT Astra Serif"/>
          <w:sz w:val="28"/>
          <w:szCs w:val="28"/>
        </w:rPr>
        <w:t>3 600,0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Pr="00496534">
        <w:rPr>
          <w:rFonts w:ascii="PT Astra Serif" w:hAnsi="PT Astra Serif"/>
          <w:i/>
          <w:sz w:val="28"/>
          <w:szCs w:val="28"/>
        </w:rPr>
        <w:t>(</w:t>
      </w:r>
      <w:r w:rsidR="009420E5" w:rsidRPr="00496534">
        <w:rPr>
          <w:rFonts w:ascii="PT Astra Serif" w:hAnsi="PT Astra Serif"/>
          <w:i/>
          <w:sz w:val="28"/>
          <w:szCs w:val="28"/>
        </w:rPr>
        <w:t>на</w:t>
      </w:r>
      <w:r w:rsidR="00B22916" w:rsidRPr="00496534">
        <w:rPr>
          <w:rFonts w:ascii="PT Astra Serif" w:hAnsi="PT Astra Serif"/>
          <w:i/>
          <w:sz w:val="28"/>
          <w:szCs w:val="28"/>
        </w:rPr>
        <w:t xml:space="preserve"> предотвращения распространения сорного растения борщевик Сосновского</w:t>
      </w:r>
      <w:r w:rsidRPr="00496534">
        <w:rPr>
          <w:rFonts w:ascii="PT Astra Serif" w:hAnsi="PT Astra Serif"/>
          <w:i/>
          <w:sz w:val="28"/>
          <w:szCs w:val="28"/>
        </w:rPr>
        <w:t xml:space="preserve"> </w:t>
      </w:r>
      <w:r w:rsidR="00B22916" w:rsidRPr="00496534">
        <w:rPr>
          <w:rFonts w:ascii="PT Astra Serif" w:hAnsi="PT Astra Serif"/>
          <w:i/>
          <w:sz w:val="28"/>
          <w:szCs w:val="28"/>
        </w:rPr>
        <w:t xml:space="preserve">на </w:t>
      </w:r>
      <w:r w:rsidR="005A2E47" w:rsidRPr="00496534">
        <w:rPr>
          <w:rFonts w:ascii="PT Astra Serif" w:hAnsi="PT Astra Serif"/>
          <w:i/>
          <w:sz w:val="28"/>
          <w:szCs w:val="28"/>
        </w:rPr>
        <w:t>территории сельского</w:t>
      </w:r>
      <w:r w:rsidR="00F77248" w:rsidRPr="00496534">
        <w:rPr>
          <w:rFonts w:ascii="PT Astra Serif" w:hAnsi="PT Astra Serif"/>
          <w:i/>
          <w:sz w:val="28"/>
          <w:szCs w:val="28"/>
        </w:rPr>
        <w:t xml:space="preserve"> поселения</w:t>
      </w:r>
      <w:r w:rsidR="009420E5" w:rsidRPr="00496534">
        <w:rPr>
          <w:rFonts w:ascii="PT Astra Serif" w:hAnsi="PT Astra Serif"/>
          <w:i/>
          <w:sz w:val="28"/>
          <w:szCs w:val="28"/>
        </w:rPr>
        <w:t>,</w:t>
      </w:r>
      <w:r w:rsidR="00B22916" w:rsidRPr="00496534">
        <w:rPr>
          <w:rFonts w:ascii="PT Astra Serif" w:hAnsi="PT Astra Serif"/>
          <w:i/>
          <w:sz w:val="28"/>
          <w:szCs w:val="28"/>
        </w:rPr>
        <w:t xml:space="preserve"> </w:t>
      </w:r>
      <w:r w:rsidR="009420E5" w:rsidRPr="00496534">
        <w:rPr>
          <w:rFonts w:ascii="PT Astra Serif" w:hAnsi="PT Astra Serif"/>
          <w:i/>
          <w:sz w:val="28"/>
          <w:szCs w:val="28"/>
        </w:rPr>
        <w:t>на расходы по замене и ремонту уличного освещения</w:t>
      </w:r>
      <w:r w:rsidR="00B22916" w:rsidRPr="00496534">
        <w:rPr>
          <w:rFonts w:ascii="PT Astra Serif" w:hAnsi="PT Astra Serif"/>
          <w:i/>
          <w:sz w:val="28"/>
          <w:szCs w:val="28"/>
        </w:rPr>
        <w:t xml:space="preserve">, </w:t>
      </w:r>
      <w:r w:rsidR="009420E5" w:rsidRPr="00496534">
        <w:rPr>
          <w:rFonts w:ascii="PT Astra Serif" w:hAnsi="PT Astra Serif"/>
          <w:i/>
          <w:sz w:val="28"/>
          <w:szCs w:val="28"/>
        </w:rPr>
        <w:t xml:space="preserve">на содержание и ремонт объектов инфраструктуры </w:t>
      </w:r>
      <w:r w:rsidR="00F77248" w:rsidRPr="00496534">
        <w:rPr>
          <w:rFonts w:ascii="PT Astra Serif" w:hAnsi="PT Astra Serif"/>
          <w:i/>
          <w:sz w:val="28"/>
          <w:szCs w:val="28"/>
        </w:rPr>
        <w:t xml:space="preserve">сельского </w:t>
      </w:r>
      <w:r w:rsidR="00F77248" w:rsidRPr="00496534">
        <w:rPr>
          <w:rFonts w:ascii="PT Astra Serif" w:hAnsi="PT Astra Serif"/>
          <w:i/>
          <w:sz w:val="28"/>
          <w:szCs w:val="28"/>
        </w:rPr>
        <w:lastRenderedPageBreak/>
        <w:t>поселения</w:t>
      </w:r>
      <w:r w:rsidR="009420E5" w:rsidRPr="00496534">
        <w:rPr>
          <w:rFonts w:ascii="PT Astra Serif" w:hAnsi="PT Astra Serif"/>
          <w:i/>
          <w:sz w:val="28"/>
          <w:szCs w:val="28"/>
        </w:rPr>
        <w:t xml:space="preserve">, на содержание и очистку территории </w:t>
      </w:r>
      <w:r w:rsidR="00F40336">
        <w:rPr>
          <w:rFonts w:ascii="PT Astra Serif" w:hAnsi="PT Astra Serif"/>
          <w:i/>
          <w:sz w:val="28"/>
          <w:szCs w:val="28"/>
        </w:rPr>
        <w:t>сельского поселения</w:t>
      </w:r>
      <w:r w:rsidR="009420E5" w:rsidRPr="00496534">
        <w:rPr>
          <w:rFonts w:ascii="PT Astra Serif" w:hAnsi="PT Astra Serif"/>
          <w:i/>
          <w:sz w:val="28"/>
          <w:szCs w:val="28"/>
        </w:rPr>
        <w:t xml:space="preserve">, на оплату </w:t>
      </w:r>
      <w:r w:rsidR="00F40336">
        <w:rPr>
          <w:rFonts w:ascii="PT Astra Serif" w:hAnsi="PT Astra Serif"/>
          <w:i/>
          <w:sz w:val="28"/>
          <w:szCs w:val="28"/>
        </w:rPr>
        <w:t xml:space="preserve">и ремонт уличного </w:t>
      </w:r>
      <w:r w:rsidR="009420E5" w:rsidRPr="00496534">
        <w:rPr>
          <w:rFonts w:ascii="PT Astra Serif" w:hAnsi="PT Astra Serif"/>
          <w:i/>
          <w:sz w:val="28"/>
          <w:szCs w:val="28"/>
        </w:rPr>
        <w:t>освещения</w:t>
      </w:r>
      <w:r w:rsidR="00F40336">
        <w:rPr>
          <w:rFonts w:ascii="PT Astra Serif" w:hAnsi="PT Astra Serif"/>
          <w:i/>
          <w:sz w:val="28"/>
          <w:szCs w:val="28"/>
        </w:rPr>
        <w:t xml:space="preserve"> и т.д.</w:t>
      </w:r>
      <w:r w:rsidR="009420E5" w:rsidRPr="00496534">
        <w:rPr>
          <w:rFonts w:ascii="PT Astra Serif" w:hAnsi="PT Astra Serif"/>
          <w:i/>
          <w:sz w:val="28"/>
          <w:szCs w:val="28"/>
        </w:rPr>
        <w:t>)</w:t>
      </w:r>
      <w:r w:rsidR="00CD5837" w:rsidRPr="00496534">
        <w:rPr>
          <w:rFonts w:ascii="PT Astra Serif" w:hAnsi="PT Astra Serif"/>
          <w:i/>
          <w:sz w:val="28"/>
          <w:szCs w:val="28"/>
        </w:rPr>
        <w:t>.</w:t>
      </w:r>
    </w:p>
    <w:p w:rsidR="0060784C" w:rsidRPr="00496534" w:rsidRDefault="0060784C" w:rsidP="009420E5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F40336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F40336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на ЖКХ </w:t>
      </w:r>
      <w:r w:rsidR="002F57C7" w:rsidRPr="00496534">
        <w:rPr>
          <w:rFonts w:ascii="PT Astra Serif" w:hAnsi="PT Astra Serif"/>
          <w:sz w:val="28"/>
          <w:szCs w:val="28"/>
        </w:rPr>
        <w:t>планируются в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F40336">
        <w:rPr>
          <w:rFonts w:ascii="PT Astra Serif" w:hAnsi="PT Astra Serif"/>
          <w:sz w:val="28"/>
          <w:szCs w:val="28"/>
        </w:rPr>
        <w:t>6 110,0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2F57C7" w:rsidRPr="00496534">
        <w:rPr>
          <w:rFonts w:ascii="PT Astra Serif" w:hAnsi="PT Astra Serif"/>
          <w:sz w:val="28"/>
          <w:szCs w:val="28"/>
        </w:rPr>
        <w:t>и в</w:t>
      </w:r>
      <w:r w:rsidRPr="00496534">
        <w:rPr>
          <w:rFonts w:ascii="PT Astra Serif" w:hAnsi="PT Astra Serif"/>
          <w:sz w:val="28"/>
          <w:szCs w:val="28"/>
        </w:rPr>
        <w:t xml:space="preserve"> сумме </w:t>
      </w:r>
      <w:r w:rsidR="00F40336">
        <w:rPr>
          <w:rFonts w:ascii="PT Astra Serif" w:hAnsi="PT Astra Serif"/>
          <w:sz w:val="28"/>
          <w:szCs w:val="28"/>
        </w:rPr>
        <w:t>5 910,0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CD5837" w:rsidRPr="00496534">
        <w:rPr>
          <w:rFonts w:ascii="PT Astra Serif" w:hAnsi="PT Astra Serif"/>
          <w:sz w:val="28"/>
          <w:szCs w:val="28"/>
        </w:rPr>
        <w:t>соответственно, в 202</w:t>
      </w:r>
      <w:r w:rsidR="00F40336">
        <w:rPr>
          <w:rFonts w:ascii="PT Astra Serif" w:hAnsi="PT Astra Serif"/>
          <w:sz w:val="28"/>
          <w:szCs w:val="28"/>
        </w:rPr>
        <w:t>6</w:t>
      </w:r>
      <w:r w:rsidR="00CD5837" w:rsidRPr="00496534">
        <w:rPr>
          <w:rFonts w:ascii="PT Astra Serif" w:hAnsi="PT Astra Serif"/>
          <w:sz w:val="28"/>
          <w:szCs w:val="28"/>
        </w:rPr>
        <w:t xml:space="preserve"> год</w:t>
      </w:r>
      <w:r w:rsidR="00F40336">
        <w:rPr>
          <w:rFonts w:ascii="PT Astra Serif" w:hAnsi="PT Astra Serif"/>
          <w:sz w:val="28"/>
          <w:szCs w:val="28"/>
        </w:rPr>
        <w:t>у</w:t>
      </w:r>
      <w:r w:rsidR="00CD5837" w:rsidRPr="00496534">
        <w:rPr>
          <w:rFonts w:ascii="PT Astra Serif" w:hAnsi="PT Astra Serif"/>
          <w:sz w:val="28"/>
          <w:szCs w:val="28"/>
        </w:rPr>
        <w:t xml:space="preserve"> </w:t>
      </w:r>
      <w:r w:rsidR="00F40336">
        <w:rPr>
          <w:rFonts w:ascii="PT Astra Serif" w:hAnsi="PT Astra Serif"/>
          <w:sz w:val="28"/>
          <w:szCs w:val="28"/>
        </w:rPr>
        <w:t xml:space="preserve">на уровне </w:t>
      </w:r>
      <w:r w:rsidRPr="00496534">
        <w:rPr>
          <w:rFonts w:ascii="PT Astra Serif" w:hAnsi="PT Astra Serif"/>
          <w:sz w:val="28"/>
          <w:szCs w:val="28"/>
        </w:rPr>
        <w:t>202</w:t>
      </w:r>
      <w:r w:rsidR="00F40336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</w:t>
      </w:r>
      <w:r w:rsidR="00F40336">
        <w:rPr>
          <w:rFonts w:ascii="PT Astra Serif" w:hAnsi="PT Astra Serif"/>
          <w:sz w:val="28"/>
          <w:szCs w:val="28"/>
        </w:rPr>
        <w:t>а</w:t>
      </w:r>
      <w:r w:rsidR="00CD5837" w:rsidRPr="00496534">
        <w:rPr>
          <w:rFonts w:ascii="PT Astra Serif" w:hAnsi="PT Astra Serif"/>
          <w:sz w:val="28"/>
          <w:szCs w:val="28"/>
        </w:rPr>
        <w:t>, в 202</w:t>
      </w:r>
      <w:r w:rsidR="00F40336">
        <w:rPr>
          <w:rFonts w:ascii="PT Astra Serif" w:hAnsi="PT Astra Serif"/>
          <w:sz w:val="28"/>
          <w:szCs w:val="28"/>
        </w:rPr>
        <w:t>7</w:t>
      </w:r>
      <w:r w:rsidR="00CD5837" w:rsidRPr="00496534">
        <w:rPr>
          <w:rFonts w:ascii="PT Astra Serif" w:hAnsi="PT Astra Serif"/>
          <w:sz w:val="28"/>
          <w:szCs w:val="28"/>
        </w:rPr>
        <w:t xml:space="preserve"> году с уменьшением</w:t>
      </w:r>
      <w:r w:rsidRPr="00496534">
        <w:rPr>
          <w:rFonts w:ascii="PT Astra Serif" w:hAnsi="PT Astra Serif"/>
          <w:sz w:val="28"/>
          <w:szCs w:val="28"/>
        </w:rPr>
        <w:t xml:space="preserve"> на </w:t>
      </w:r>
      <w:r w:rsidR="00F40336">
        <w:rPr>
          <w:rFonts w:ascii="PT Astra Serif" w:hAnsi="PT Astra Serif"/>
          <w:sz w:val="28"/>
          <w:szCs w:val="28"/>
        </w:rPr>
        <w:t>3,3</w:t>
      </w:r>
      <w:r w:rsidR="00F77248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%.</w:t>
      </w:r>
    </w:p>
    <w:p w:rsidR="00E777DA" w:rsidRPr="00496534" w:rsidRDefault="00E777DA" w:rsidP="0052273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F77248" w:rsidRPr="00496534" w:rsidRDefault="00F77248" w:rsidP="007360C1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Прогноз расходов по разделу 05 «Жилищно-коммунальное хозяйство» на 202</w:t>
      </w:r>
      <w:r w:rsidR="002E7701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-202</w:t>
      </w:r>
      <w:r w:rsidR="002E7701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в таблице </w:t>
      </w:r>
      <w:r w:rsidR="000A4D82" w:rsidRPr="00496534">
        <w:rPr>
          <w:rFonts w:ascii="PT Astra Serif" w:hAnsi="PT Astra Serif"/>
          <w:sz w:val="28"/>
          <w:szCs w:val="28"/>
        </w:rPr>
        <w:t>7</w:t>
      </w:r>
      <w:r w:rsidR="001541EE" w:rsidRPr="00496534">
        <w:rPr>
          <w:rFonts w:ascii="PT Astra Serif" w:hAnsi="PT Astra Serif"/>
          <w:sz w:val="28"/>
          <w:szCs w:val="28"/>
        </w:rPr>
        <w:t>.</w:t>
      </w:r>
    </w:p>
    <w:p w:rsidR="001541EE" w:rsidRPr="00496534" w:rsidRDefault="001541EE" w:rsidP="00F77248">
      <w:pPr>
        <w:pStyle w:val="ad"/>
        <w:tabs>
          <w:tab w:val="left" w:pos="284"/>
        </w:tabs>
        <w:spacing w:line="276" w:lineRule="auto"/>
        <w:ind w:firstLine="426"/>
        <w:jc w:val="center"/>
        <w:rPr>
          <w:rFonts w:ascii="PT Astra Serif" w:hAnsi="PT Astra Serif"/>
          <w:sz w:val="16"/>
          <w:szCs w:val="16"/>
        </w:rPr>
      </w:pPr>
    </w:p>
    <w:p w:rsidR="00F77248" w:rsidRPr="00496534" w:rsidRDefault="00F77248" w:rsidP="00244464">
      <w:pPr>
        <w:pStyle w:val="ad"/>
        <w:tabs>
          <w:tab w:val="left" w:pos="284"/>
        </w:tabs>
        <w:spacing w:line="276" w:lineRule="auto"/>
        <w:ind w:firstLine="426"/>
        <w:jc w:val="right"/>
        <w:rPr>
          <w:rFonts w:ascii="PT Astra Serif" w:hAnsi="PT Astra Serif"/>
        </w:rPr>
      </w:pP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  <w:t xml:space="preserve">                </w:t>
      </w:r>
      <w:r w:rsidRPr="00496534">
        <w:rPr>
          <w:rFonts w:ascii="PT Astra Serif" w:hAnsi="PT Astra Serif"/>
        </w:rPr>
        <w:t xml:space="preserve">Таблица </w:t>
      </w:r>
      <w:r w:rsidR="000A4D82" w:rsidRPr="00496534">
        <w:rPr>
          <w:rFonts w:ascii="PT Astra Serif" w:hAnsi="PT Astra Serif"/>
        </w:rPr>
        <w:t>7</w:t>
      </w:r>
      <w:r w:rsidRPr="00496534">
        <w:rPr>
          <w:rFonts w:ascii="PT Astra Serif" w:hAnsi="PT Astra Serif"/>
        </w:rPr>
        <w:t xml:space="preserve"> (тыс. руб.)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73"/>
        <w:gridCol w:w="1666"/>
        <w:gridCol w:w="1606"/>
        <w:gridCol w:w="1426"/>
      </w:tblGrid>
      <w:tr w:rsidR="00392859" w:rsidRPr="00496534" w:rsidTr="00325949">
        <w:trPr>
          <w:trHeight w:val="397"/>
          <w:jc w:val="center"/>
        </w:trPr>
        <w:tc>
          <w:tcPr>
            <w:tcW w:w="4973" w:type="dxa"/>
            <w:vAlign w:val="center"/>
          </w:tcPr>
          <w:p w:rsidR="00F77248" w:rsidRPr="00496534" w:rsidRDefault="00F77248" w:rsidP="00F77248">
            <w:pPr>
              <w:pStyle w:val="ad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ЖКХ</w:t>
            </w:r>
          </w:p>
        </w:tc>
        <w:tc>
          <w:tcPr>
            <w:tcW w:w="1666" w:type="dxa"/>
            <w:vAlign w:val="center"/>
          </w:tcPr>
          <w:p w:rsidR="00F77248" w:rsidRPr="00496534" w:rsidRDefault="00F77248" w:rsidP="002E7701">
            <w:pPr>
              <w:pStyle w:val="ad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202</w:t>
            </w:r>
            <w:r w:rsidR="002E7701">
              <w:rPr>
                <w:rFonts w:ascii="PT Astra Serif" w:hAnsi="PT Astra Serif"/>
                <w:b/>
              </w:rPr>
              <w:t>5</w:t>
            </w:r>
            <w:r w:rsidRPr="00496534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606" w:type="dxa"/>
            <w:vAlign w:val="center"/>
          </w:tcPr>
          <w:p w:rsidR="00F77248" w:rsidRPr="00496534" w:rsidRDefault="00F77248" w:rsidP="00056E6A">
            <w:pPr>
              <w:pStyle w:val="ad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202</w:t>
            </w:r>
            <w:r w:rsidR="002E7701">
              <w:rPr>
                <w:rFonts w:ascii="PT Astra Serif" w:hAnsi="PT Astra Serif"/>
                <w:b/>
              </w:rPr>
              <w:t>6</w:t>
            </w:r>
            <w:r w:rsidRPr="00496534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426" w:type="dxa"/>
            <w:vAlign w:val="center"/>
          </w:tcPr>
          <w:p w:rsidR="00F77248" w:rsidRPr="00496534" w:rsidRDefault="00F77248" w:rsidP="002E7701">
            <w:pPr>
              <w:pStyle w:val="ad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202</w:t>
            </w:r>
            <w:r w:rsidR="002E7701">
              <w:rPr>
                <w:rFonts w:ascii="PT Astra Serif" w:hAnsi="PT Astra Serif"/>
                <w:b/>
              </w:rPr>
              <w:t>7</w:t>
            </w:r>
            <w:r w:rsidRPr="00496534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392859" w:rsidRPr="00496534" w:rsidTr="00056E6A">
        <w:trPr>
          <w:trHeight w:val="397"/>
          <w:jc w:val="center"/>
        </w:trPr>
        <w:tc>
          <w:tcPr>
            <w:tcW w:w="4973" w:type="dxa"/>
            <w:vAlign w:val="center"/>
          </w:tcPr>
          <w:p w:rsidR="007A596C" w:rsidRPr="00496534" w:rsidRDefault="007A596C" w:rsidP="007A596C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Жилищное хозяйство</w:t>
            </w:r>
          </w:p>
        </w:tc>
        <w:tc>
          <w:tcPr>
            <w:tcW w:w="166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1 060,0</w:t>
            </w:r>
          </w:p>
        </w:tc>
        <w:tc>
          <w:tcPr>
            <w:tcW w:w="160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1 060,0</w:t>
            </w:r>
          </w:p>
        </w:tc>
        <w:tc>
          <w:tcPr>
            <w:tcW w:w="142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1 060,0</w:t>
            </w:r>
          </w:p>
        </w:tc>
      </w:tr>
      <w:tr w:rsidR="00392859" w:rsidRPr="00496534" w:rsidTr="00056E6A">
        <w:trPr>
          <w:trHeight w:val="397"/>
          <w:jc w:val="center"/>
        </w:trPr>
        <w:tc>
          <w:tcPr>
            <w:tcW w:w="4973" w:type="dxa"/>
            <w:vAlign w:val="center"/>
          </w:tcPr>
          <w:p w:rsidR="007A596C" w:rsidRPr="00496534" w:rsidRDefault="007A596C" w:rsidP="007A596C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166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1 450,0</w:t>
            </w:r>
          </w:p>
        </w:tc>
        <w:tc>
          <w:tcPr>
            <w:tcW w:w="1606" w:type="dxa"/>
            <w:vAlign w:val="center"/>
          </w:tcPr>
          <w:p w:rsidR="007A596C" w:rsidRPr="00496534" w:rsidRDefault="002E7701" w:rsidP="002E7701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1 450,0</w:t>
            </w:r>
          </w:p>
        </w:tc>
        <w:tc>
          <w:tcPr>
            <w:tcW w:w="142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1 450,0</w:t>
            </w:r>
          </w:p>
        </w:tc>
      </w:tr>
      <w:tr w:rsidR="00392859" w:rsidRPr="00496534" w:rsidTr="00056E6A">
        <w:trPr>
          <w:trHeight w:val="397"/>
          <w:jc w:val="center"/>
        </w:trPr>
        <w:tc>
          <w:tcPr>
            <w:tcW w:w="4973" w:type="dxa"/>
            <w:vAlign w:val="center"/>
          </w:tcPr>
          <w:p w:rsidR="007A596C" w:rsidRPr="00496534" w:rsidRDefault="007A596C" w:rsidP="007A596C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166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3 600,0</w:t>
            </w:r>
          </w:p>
        </w:tc>
        <w:tc>
          <w:tcPr>
            <w:tcW w:w="160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3 600,0</w:t>
            </w:r>
          </w:p>
        </w:tc>
        <w:tc>
          <w:tcPr>
            <w:tcW w:w="1426" w:type="dxa"/>
            <w:vAlign w:val="center"/>
          </w:tcPr>
          <w:p w:rsidR="007A596C" w:rsidRPr="00496534" w:rsidRDefault="002E7701" w:rsidP="002E7701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3 400,0</w:t>
            </w:r>
          </w:p>
        </w:tc>
      </w:tr>
      <w:tr w:rsidR="00056E6A" w:rsidRPr="00496534" w:rsidTr="00056E6A">
        <w:trPr>
          <w:trHeight w:val="397"/>
          <w:jc w:val="center"/>
        </w:trPr>
        <w:tc>
          <w:tcPr>
            <w:tcW w:w="4973" w:type="dxa"/>
            <w:vAlign w:val="center"/>
          </w:tcPr>
          <w:p w:rsidR="007A596C" w:rsidRPr="00496534" w:rsidRDefault="007A596C" w:rsidP="007A596C">
            <w:pPr>
              <w:pStyle w:val="ad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6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6 110,0</w:t>
            </w:r>
          </w:p>
        </w:tc>
        <w:tc>
          <w:tcPr>
            <w:tcW w:w="160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6 110,0</w:t>
            </w:r>
          </w:p>
        </w:tc>
        <w:tc>
          <w:tcPr>
            <w:tcW w:w="1426" w:type="dxa"/>
            <w:vAlign w:val="center"/>
          </w:tcPr>
          <w:p w:rsidR="007A596C" w:rsidRPr="00496534" w:rsidRDefault="002E7701" w:rsidP="007A596C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5 910,0</w:t>
            </w:r>
          </w:p>
        </w:tc>
      </w:tr>
    </w:tbl>
    <w:p w:rsidR="00F77248" w:rsidRPr="00496534" w:rsidRDefault="00F77248" w:rsidP="0052273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283495" w:rsidRPr="00496534" w:rsidRDefault="00283495" w:rsidP="008E69BF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Основную долю расходов в общем объеме расходов по разделу ЖКХ </w:t>
      </w:r>
      <w:r w:rsidR="00601C44" w:rsidRPr="00496534">
        <w:rPr>
          <w:rFonts w:ascii="PT Astra Serif" w:hAnsi="PT Astra Serif"/>
          <w:sz w:val="28"/>
          <w:szCs w:val="28"/>
        </w:rPr>
        <w:t>занимает «</w:t>
      </w:r>
      <w:r w:rsidRPr="00496534">
        <w:rPr>
          <w:rFonts w:ascii="PT Astra Serif" w:hAnsi="PT Astra Serif"/>
          <w:sz w:val="28"/>
          <w:szCs w:val="28"/>
        </w:rPr>
        <w:t xml:space="preserve">Благоустройство», а именно: </w:t>
      </w:r>
      <w:r w:rsidR="00C545CF">
        <w:rPr>
          <w:rFonts w:ascii="PT Astra Serif" w:hAnsi="PT Astra Serif"/>
          <w:sz w:val="28"/>
          <w:szCs w:val="28"/>
        </w:rPr>
        <w:t>58,9</w:t>
      </w:r>
      <w:r w:rsidRPr="00496534">
        <w:rPr>
          <w:rFonts w:ascii="PT Astra Serif" w:hAnsi="PT Astra Serif"/>
          <w:sz w:val="28"/>
          <w:szCs w:val="28"/>
        </w:rPr>
        <w:t xml:space="preserve"> % в 202</w:t>
      </w:r>
      <w:r w:rsidR="00C545CF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году, </w:t>
      </w:r>
      <w:r w:rsidR="00C545CF">
        <w:rPr>
          <w:rFonts w:ascii="PT Astra Serif" w:hAnsi="PT Astra Serif"/>
          <w:sz w:val="28"/>
          <w:szCs w:val="28"/>
        </w:rPr>
        <w:t>58,9</w:t>
      </w:r>
      <w:r w:rsidRPr="00496534">
        <w:rPr>
          <w:rFonts w:ascii="PT Astra Serif" w:hAnsi="PT Astra Serif"/>
          <w:sz w:val="28"/>
          <w:szCs w:val="28"/>
        </w:rPr>
        <w:t xml:space="preserve"> % в 202</w:t>
      </w:r>
      <w:r w:rsidR="00C545CF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году, </w:t>
      </w:r>
      <w:r w:rsidR="00C545CF">
        <w:rPr>
          <w:rFonts w:ascii="PT Astra Serif" w:hAnsi="PT Astra Serif"/>
          <w:sz w:val="28"/>
          <w:szCs w:val="28"/>
        </w:rPr>
        <w:t>57,5</w:t>
      </w:r>
      <w:r w:rsidRPr="00496534">
        <w:rPr>
          <w:rFonts w:ascii="PT Astra Serif" w:hAnsi="PT Astra Serif"/>
          <w:sz w:val="28"/>
          <w:szCs w:val="28"/>
        </w:rPr>
        <w:t xml:space="preserve"> % в 202</w:t>
      </w:r>
      <w:r w:rsidR="00C545CF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году. Основным направлением расходов по «Благоустройству» является оплата уличного освещения.</w:t>
      </w:r>
    </w:p>
    <w:p w:rsidR="00F77248" w:rsidRPr="00496534" w:rsidRDefault="00F77248" w:rsidP="0052273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283495" w:rsidRPr="00496534" w:rsidRDefault="00283495" w:rsidP="008E69B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</w:t>
      </w:r>
      <w:r w:rsidRPr="00496534">
        <w:rPr>
          <w:rFonts w:ascii="PT Astra Serif" w:hAnsi="PT Astra Serif"/>
          <w:b/>
          <w:sz w:val="28"/>
          <w:szCs w:val="28"/>
        </w:rPr>
        <w:t xml:space="preserve"> разделу 08 00 «Культура, кинематография» </w:t>
      </w:r>
      <w:r w:rsidRPr="00496534">
        <w:rPr>
          <w:rFonts w:ascii="PT Astra Serif" w:hAnsi="PT Astra Serif"/>
          <w:sz w:val="28"/>
          <w:szCs w:val="28"/>
        </w:rPr>
        <w:t xml:space="preserve">предусмотрены </w:t>
      </w:r>
      <w:r w:rsidR="007013B4" w:rsidRPr="00496534">
        <w:rPr>
          <w:rFonts w:ascii="PT Astra Serif" w:hAnsi="PT Astra Serif"/>
          <w:sz w:val="28"/>
          <w:szCs w:val="28"/>
        </w:rPr>
        <w:t>расходы на</w:t>
      </w:r>
      <w:r w:rsidRPr="00496534">
        <w:rPr>
          <w:rFonts w:ascii="PT Astra Serif" w:hAnsi="PT Astra Serif"/>
          <w:sz w:val="28"/>
          <w:szCs w:val="28"/>
        </w:rPr>
        <w:t xml:space="preserve"> 202</w:t>
      </w:r>
      <w:r w:rsidR="00F422F6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F422F6">
        <w:rPr>
          <w:rFonts w:ascii="PT Astra Serif" w:hAnsi="PT Astra Serif"/>
          <w:sz w:val="28"/>
          <w:szCs w:val="28"/>
        </w:rPr>
        <w:t>400,0</w:t>
      </w:r>
      <w:r w:rsidRPr="00496534">
        <w:rPr>
          <w:rFonts w:ascii="PT Astra Serif" w:hAnsi="PT Astra Serif"/>
          <w:sz w:val="28"/>
          <w:szCs w:val="28"/>
        </w:rPr>
        <w:t xml:space="preserve"> тыс. руб., расходы </w:t>
      </w:r>
      <w:r w:rsidR="00CC37A3" w:rsidRPr="00496534">
        <w:rPr>
          <w:rFonts w:ascii="PT Astra Serif" w:hAnsi="PT Astra Serif"/>
          <w:sz w:val="28"/>
          <w:szCs w:val="28"/>
        </w:rPr>
        <w:t>у</w:t>
      </w:r>
      <w:r w:rsidR="00F422F6">
        <w:rPr>
          <w:rFonts w:ascii="PT Astra Serif" w:hAnsi="PT Astra Serif"/>
          <w:sz w:val="28"/>
          <w:szCs w:val="28"/>
        </w:rPr>
        <w:t>величены</w:t>
      </w:r>
      <w:r w:rsidRPr="00496534">
        <w:rPr>
          <w:rFonts w:ascii="PT Astra Serif" w:hAnsi="PT Astra Serif"/>
          <w:sz w:val="28"/>
          <w:szCs w:val="28"/>
        </w:rPr>
        <w:t xml:space="preserve"> по сравнению с отчетом за 202</w:t>
      </w:r>
      <w:r w:rsidR="00F422F6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013B4" w:rsidRPr="00496534">
        <w:rPr>
          <w:rFonts w:ascii="PT Astra Serif" w:hAnsi="PT Astra Serif"/>
          <w:sz w:val="28"/>
          <w:szCs w:val="28"/>
        </w:rPr>
        <w:t xml:space="preserve">год </w:t>
      </w:r>
      <w:r w:rsidR="00CC37A3" w:rsidRPr="00496534">
        <w:rPr>
          <w:rFonts w:ascii="PT Astra Serif" w:hAnsi="PT Astra Serif"/>
          <w:sz w:val="28"/>
          <w:szCs w:val="28"/>
        </w:rPr>
        <w:t xml:space="preserve">на </w:t>
      </w:r>
      <w:r w:rsidR="00F422F6">
        <w:rPr>
          <w:rFonts w:ascii="PT Astra Serif" w:hAnsi="PT Astra Serif"/>
          <w:sz w:val="28"/>
          <w:szCs w:val="28"/>
        </w:rPr>
        <w:t>92,7</w:t>
      </w:r>
      <w:r w:rsidR="00CC37A3" w:rsidRPr="00496534">
        <w:rPr>
          <w:rFonts w:ascii="PT Astra Serif" w:hAnsi="PT Astra Serif"/>
          <w:sz w:val="28"/>
          <w:szCs w:val="28"/>
        </w:rPr>
        <w:t xml:space="preserve"> %,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F422F6">
        <w:rPr>
          <w:rFonts w:ascii="PT Astra Serif" w:hAnsi="PT Astra Serif"/>
          <w:sz w:val="28"/>
          <w:szCs w:val="28"/>
        </w:rPr>
        <w:t>а также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F422F6">
        <w:rPr>
          <w:rFonts w:ascii="PT Astra Serif" w:hAnsi="PT Astra Serif"/>
          <w:sz w:val="28"/>
          <w:szCs w:val="28"/>
        </w:rPr>
        <w:t xml:space="preserve">увеличены </w:t>
      </w:r>
      <w:r w:rsidR="007013B4" w:rsidRPr="00496534">
        <w:rPr>
          <w:rFonts w:ascii="PT Astra Serif" w:hAnsi="PT Astra Serif"/>
          <w:sz w:val="28"/>
          <w:szCs w:val="28"/>
        </w:rPr>
        <w:t xml:space="preserve">на </w:t>
      </w:r>
      <w:r w:rsidR="00CC37A3" w:rsidRPr="00496534">
        <w:rPr>
          <w:rFonts w:ascii="PT Astra Serif" w:hAnsi="PT Astra Serif"/>
          <w:sz w:val="28"/>
          <w:szCs w:val="28"/>
        </w:rPr>
        <w:t>3</w:t>
      </w:r>
      <w:r w:rsidR="00F422F6">
        <w:rPr>
          <w:rFonts w:ascii="PT Astra Serif" w:hAnsi="PT Astra Serif"/>
          <w:sz w:val="28"/>
          <w:szCs w:val="28"/>
        </w:rPr>
        <w:t>7,9</w:t>
      </w:r>
      <w:r w:rsidR="00D8570D" w:rsidRPr="00496534">
        <w:rPr>
          <w:rFonts w:ascii="PT Astra Serif" w:hAnsi="PT Astra Serif"/>
          <w:sz w:val="28"/>
          <w:szCs w:val="28"/>
        </w:rPr>
        <w:t xml:space="preserve"> %</w:t>
      </w:r>
      <w:r w:rsidRPr="00496534">
        <w:rPr>
          <w:rFonts w:ascii="PT Astra Serif" w:hAnsi="PT Astra Serif"/>
          <w:sz w:val="28"/>
          <w:szCs w:val="28"/>
        </w:rPr>
        <w:t xml:space="preserve"> по сравнению с ожидаемым исполнением бюджета за 202</w:t>
      </w:r>
      <w:r w:rsidR="00F422F6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</w:t>
      </w:r>
      <w:r w:rsidR="008E69BF" w:rsidRPr="00496534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8E69BF" w:rsidRPr="00496534">
        <w:rPr>
          <w:rFonts w:ascii="PT Astra Serif" w:hAnsi="PT Astra Serif"/>
          <w:sz w:val="28"/>
          <w:szCs w:val="28"/>
        </w:rPr>
        <w:t>Данные расходы в основном связаны с проведением праздничных мероприятий (</w:t>
      </w:r>
      <w:r w:rsidR="008E69BF" w:rsidRPr="00496534">
        <w:rPr>
          <w:rFonts w:ascii="PT Astra Serif" w:hAnsi="PT Astra Serif"/>
          <w:i/>
          <w:sz w:val="28"/>
          <w:szCs w:val="28"/>
        </w:rPr>
        <w:t>день Победы, день Поселка и т.д.)</w:t>
      </w:r>
    </w:p>
    <w:p w:rsidR="007013B4" w:rsidRPr="00496534" w:rsidRDefault="00283495" w:rsidP="007013B4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D542E4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D542E4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планируются в сумме </w:t>
      </w:r>
      <w:r w:rsidR="00D542E4">
        <w:rPr>
          <w:rFonts w:ascii="PT Astra Serif" w:hAnsi="PT Astra Serif"/>
          <w:sz w:val="28"/>
          <w:szCs w:val="28"/>
        </w:rPr>
        <w:t>310,0</w:t>
      </w:r>
      <w:r w:rsidR="008E69BF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тыс. руб.</w:t>
      </w:r>
      <w:r w:rsidR="008E69BF" w:rsidRPr="00496534">
        <w:rPr>
          <w:rFonts w:ascii="PT Astra Serif" w:hAnsi="PT Astra Serif"/>
          <w:sz w:val="28"/>
          <w:szCs w:val="28"/>
        </w:rPr>
        <w:t xml:space="preserve"> </w:t>
      </w:r>
      <w:r w:rsidR="00CC37A3" w:rsidRPr="00496534">
        <w:rPr>
          <w:rFonts w:ascii="PT Astra Serif" w:hAnsi="PT Astra Serif"/>
          <w:sz w:val="28"/>
          <w:szCs w:val="28"/>
        </w:rPr>
        <w:t>ежегодно</w:t>
      </w:r>
      <w:r w:rsidR="007013B4" w:rsidRPr="00496534">
        <w:rPr>
          <w:rFonts w:ascii="PT Astra Serif" w:hAnsi="PT Astra Serif"/>
          <w:sz w:val="28"/>
          <w:szCs w:val="28"/>
        </w:rPr>
        <w:t>, со снижением по отношению к 202</w:t>
      </w:r>
      <w:r w:rsidR="00D542E4">
        <w:rPr>
          <w:rFonts w:ascii="PT Astra Serif" w:hAnsi="PT Astra Serif"/>
          <w:sz w:val="28"/>
          <w:szCs w:val="28"/>
        </w:rPr>
        <w:t>5</w:t>
      </w:r>
      <w:r w:rsidR="007013B4" w:rsidRPr="00496534">
        <w:rPr>
          <w:rFonts w:ascii="PT Astra Serif" w:hAnsi="PT Astra Serif"/>
          <w:sz w:val="28"/>
          <w:szCs w:val="28"/>
        </w:rPr>
        <w:t xml:space="preserve"> году на </w:t>
      </w:r>
      <w:r w:rsidR="00D542E4">
        <w:rPr>
          <w:rFonts w:ascii="PT Astra Serif" w:hAnsi="PT Astra Serif"/>
          <w:sz w:val="28"/>
          <w:szCs w:val="28"/>
        </w:rPr>
        <w:t>22,5</w:t>
      </w:r>
      <w:r w:rsidR="007013B4" w:rsidRPr="00496534">
        <w:rPr>
          <w:rFonts w:ascii="PT Astra Serif" w:hAnsi="PT Astra Serif"/>
          <w:sz w:val="28"/>
          <w:szCs w:val="28"/>
        </w:rPr>
        <w:t xml:space="preserve"> %.</w:t>
      </w:r>
    </w:p>
    <w:p w:rsidR="008E69BF" w:rsidRPr="00496534" w:rsidRDefault="008E69BF" w:rsidP="008E69BF">
      <w:pPr>
        <w:tabs>
          <w:tab w:val="left" w:pos="284"/>
        </w:tabs>
        <w:spacing w:after="0"/>
        <w:ind w:firstLine="426"/>
        <w:jc w:val="both"/>
        <w:rPr>
          <w:rFonts w:ascii="PT Astra Serif" w:hAnsi="PT Astra Serif"/>
          <w:sz w:val="16"/>
          <w:szCs w:val="16"/>
        </w:rPr>
      </w:pPr>
    </w:p>
    <w:p w:rsidR="0036651C" w:rsidRPr="00496534" w:rsidRDefault="008E69BF" w:rsidP="008E69B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</w:t>
      </w:r>
      <w:r w:rsidRPr="00496534">
        <w:rPr>
          <w:rFonts w:ascii="PT Astra Serif" w:hAnsi="PT Astra Serif"/>
          <w:b/>
          <w:sz w:val="28"/>
          <w:szCs w:val="28"/>
        </w:rPr>
        <w:t xml:space="preserve"> разделу 10 00 «Социальная политика» </w:t>
      </w:r>
      <w:r w:rsidRPr="00496534">
        <w:rPr>
          <w:rFonts w:ascii="PT Astra Serif" w:hAnsi="PT Astra Serif"/>
          <w:sz w:val="28"/>
          <w:szCs w:val="28"/>
        </w:rPr>
        <w:t>предусмотрены расходы на исполнение публичных нормативных обязательств на 202</w:t>
      </w:r>
      <w:r w:rsidR="00777839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013B4" w:rsidRPr="00496534">
        <w:rPr>
          <w:rFonts w:ascii="PT Astra Serif" w:hAnsi="PT Astra Serif"/>
          <w:sz w:val="28"/>
          <w:szCs w:val="28"/>
        </w:rPr>
        <w:t>год, связанные</w:t>
      </w:r>
      <w:r w:rsidRPr="00496534">
        <w:rPr>
          <w:rFonts w:ascii="PT Astra Serif" w:hAnsi="PT Astra Serif"/>
          <w:sz w:val="28"/>
          <w:szCs w:val="28"/>
        </w:rPr>
        <w:t xml:space="preserve"> с доплатой к пенсии муниципальных служащих в соответствии с законом Тульской области </w:t>
      </w:r>
      <w:r w:rsidRPr="00496534">
        <w:rPr>
          <w:rFonts w:ascii="PT Astra Serif" w:hAnsi="PT Astra Serif" w:cs="Arial"/>
          <w:bCs/>
          <w:sz w:val="28"/>
          <w:szCs w:val="28"/>
        </w:rPr>
        <w:t xml:space="preserve">от 25 июля 2005 года </w:t>
      </w:r>
      <w:r w:rsidR="00AA1D22" w:rsidRPr="00496534">
        <w:rPr>
          <w:rFonts w:ascii="PT Astra Serif" w:hAnsi="PT Astra Serif" w:cs="Arial"/>
          <w:bCs/>
          <w:sz w:val="28"/>
          <w:szCs w:val="28"/>
        </w:rPr>
        <w:t xml:space="preserve">№ </w:t>
      </w:r>
      <w:r w:rsidRPr="00496534">
        <w:rPr>
          <w:rFonts w:ascii="PT Astra Serif" w:hAnsi="PT Astra Serif" w:cs="Arial"/>
          <w:bCs/>
          <w:sz w:val="28"/>
          <w:szCs w:val="28"/>
        </w:rPr>
        <w:t>610</w:t>
      </w:r>
      <w:r w:rsidR="00AA1D22" w:rsidRPr="00496534">
        <w:rPr>
          <w:rFonts w:ascii="PT Astra Serif" w:hAnsi="PT Astra Serif" w:cs="Arial"/>
          <w:bCs/>
          <w:sz w:val="28"/>
          <w:szCs w:val="28"/>
        </w:rPr>
        <w:t xml:space="preserve"> </w:t>
      </w:r>
      <w:r w:rsidR="00AA1D22" w:rsidRPr="00496534">
        <w:rPr>
          <w:rFonts w:ascii="PT Astra Serif" w:hAnsi="PT Astra Serif" w:cs="Arial"/>
          <w:b/>
          <w:bCs/>
          <w:sz w:val="28"/>
          <w:szCs w:val="28"/>
        </w:rPr>
        <w:t xml:space="preserve">- </w:t>
      </w:r>
      <w:r w:rsidR="00AA1D22" w:rsidRPr="00496534">
        <w:rPr>
          <w:rFonts w:ascii="PT Astra Serif" w:hAnsi="PT Astra Serif" w:cs="Arial"/>
          <w:bCs/>
          <w:sz w:val="28"/>
          <w:szCs w:val="28"/>
        </w:rPr>
        <w:t xml:space="preserve">ЗТО </w:t>
      </w:r>
      <w:r w:rsidRPr="00496534">
        <w:rPr>
          <w:rFonts w:ascii="PT Astra Serif" w:hAnsi="PT Astra Serif" w:cs="Arial"/>
          <w:bCs/>
          <w:sz w:val="28"/>
          <w:szCs w:val="28"/>
        </w:rPr>
        <w:t>«О пенсии за выслугу лет государственным гражданским служащим Тульской области и муниципальным служащим в Тульской области»</w:t>
      </w:r>
      <w:r w:rsidRPr="00496534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в сумме </w:t>
      </w:r>
      <w:r w:rsidR="00777839">
        <w:rPr>
          <w:rFonts w:ascii="PT Astra Serif" w:hAnsi="PT Astra Serif"/>
          <w:sz w:val="28"/>
          <w:szCs w:val="28"/>
        </w:rPr>
        <w:t>805,0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36651C" w:rsidRPr="00496534">
        <w:rPr>
          <w:rFonts w:ascii="PT Astra Serif" w:hAnsi="PT Astra Serif"/>
          <w:sz w:val="28"/>
          <w:szCs w:val="28"/>
        </w:rPr>
        <w:t xml:space="preserve"> </w:t>
      </w:r>
    </w:p>
    <w:p w:rsidR="008E69BF" w:rsidRPr="00496534" w:rsidRDefault="008E69BF" w:rsidP="008E69B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Данные расходы выше уровня показателей по отчету за 202</w:t>
      </w:r>
      <w:r w:rsidR="00777839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013B4" w:rsidRPr="00496534">
        <w:rPr>
          <w:rFonts w:ascii="PT Astra Serif" w:hAnsi="PT Astra Serif"/>
          <w:sz w:val="28"/>
          <w:szCs w:val="28"/>
        </w:rPr>
        <w:t>год на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77839">
        <w:rPr>
          <w:rFonts w:ascii="PT Astra Serif" w:hAnsi="PT Astra Serif"/>
          <w:sz w:val="28"/>
          <w:szCs w:val="28"/>
        </w:rPr>
        <w:t>19,8</w:t>
      </w:r>
      <w:r w:rsidRPr="00496534">
        <w:rPr>
          <w:rFonts w:ascii="PT Astra Serif" w:hAnsi="PT Astra Serif"/>
          <w:sz w:val="28"/>
          <w:szCs w:val="28"/>
        </w:rPr>
        <w:t xml:space="preserve"> %, а также выше ожидаемого исполнения бюджета за 202</w:t>
      </w:r>
      <w:r w:rsidR="00777839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 xml:space="preserve"> год на </w:t>
      </w:r>
      <w:r w:rsidR="00950EC5">
        <w:rPr>
          <w:rFonts w:ascii="PT Astra Serif" w:hAnsi="PT Astra Serif"/>
          <w:sz w:val="28"/>
          <w:szCs w:val="28"/>
        </w:rPr>
        <w:t>10</w:t>
      </w:r>
      <w:r w:rsidR="00777839">
        <w:rPr>
          <w:rFonts w:ascii="PT Astra Serif" w:hAnsi="PT Astra Serif"/>
          <w:sz w:val="28"/>
          <w:szCs w:val="28"/>
        </w:rPr>
        <w:t>5</w:t>
      </w:r>
      <w:r w:rsidR="00434144" w:rsidRPr="00496534">
        <w:rPr>
          <w:rFonts w:ascii="PT Astra Serif" w:hAnsi="PT Astra Serif"/>
          <w:sz w:val="28"/>
          <w:szCs w:val="28"/>
        </w:rPr>
        <w:t>,53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36651C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 или </w:t>
      </w:r>
      <w:r w:rsidR="00777839">
        <w:rPr>
          <w:rFonts w:ascii="PT Astra Serif" w:hAnsi="PT Astra Serif"/>
          <w:sz w:val="28"/>
          <w:szCs w:val="28"/>
        </w:rPr>
        <w:t>15,1</w:t>
      </w:r>
      <w:r w:rsidR="007013B4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%.</w:t>
      </w:r>
    </w:p>
    <w:p w:rsidR="008E69BF" w:rsidRDefault="008E69BF" w:rsidP="00777839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lastRenderedPageBreak/>
        <w:t>На 202</w:t>
      </w:r>
      <w:r w:rsidR="00777839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777839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планируются в сумме </w:t>
      </w:r>
      <w:r w:rsidR="00777839">
        <w:rPr>
          <w:rFonts w:ascii="PT Astra Serif" w:hAnsi="PT Astra Serif"/>
          <w:sz w:val="28"/>
          <w:szCs w:val="28"/>
        </w:rPr>
        <w:t>по 805,0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777839">
        <w:rPr>
          <w:rFonts w:ascii="PT Astra Serif" w:hAnsi="PT Astra Serif"/>
          <w:sz w:val="28"/>
          <w:szCs w:val="28"/>
        </w:rPr>
        <w:t>ежегодно</w:t>
      </w:r>
      <w:r w:rsidR="00B45C03" w:rsidRPr="00496534">
        <w:rPr>
          <w:rFonts w:ascii="PT Astra Serif" w:hAnsi="PT Astra Serif"/>
          <w:sz w:val="28"/>
          <w:szCs w:val="28"/>
        </w:rPr>
        <w:t>,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77839">
        <w:rPr>
          <w:rFonts w:ascii="PT Astra Serif" w:hAnsi="PT Astra Serif"/>
          <w:sz w:val="28"/>
          <w:szCs w:val="28"/>
        </w:rPr>
        <w:t>на уро</w:t>
      </w:r>
      <w:r w:rsidR="00B44A2B">
        <w:rPr>
          <w:rFonts w:ascii="PT Astra Serif" w:hAnsi="PT Astra Serif"/>
          <w:sz w:val="28"/>
          <w:szCs w:val="28"/>
        </w:rPr>
        <w:t>в</w:t>
      </w:r>
      <w:r w:rsidR="00777839">
        <w:rPr>
          <w:rFonts w:ascii="PT Astra Serif" w:hAnsi="PT Astra Serif"/>
          <w:sz w:val="28"/>
          <w:szCs w:val="28"/>
        </w:rPr>
        <w:t>не  расходов 2025 года.</w:t>
      </w:r>
    </w:p>
    <w:p w:rsidR="00777839" w:rsidRPr="00496534" w:rsidRDefault="00777839" w:rsidP="00777839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8E69BF" w:rsidRPr="00496534" w:rsidRDefault="008E69BF" w:rsidP="008E69BF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</w:t>
      </w:r>
      <w:r w:rsidRPr="00496534">
        <w:rPr>
          <w:rFonts w:ascii="PT Astra Serif" w:hAnsi="PT Astra Serif"/>
          <w:b/>
          <w:sz w:val="28"/>
          <w:szCs w:val="28"/>
        </w:rPr>
        <w:t xml:space="preserve"> разделу 11 00 «Физическая культура и спорт» </w:t>
      </w:r>
      <w:r w:rsidRPr="00496534">
        <w:rPr>
          <w:rFonts w:ascii="PT Astra Serif" w:hAnsi="PT Astra Serif"/>
          <w:sz w:val="28"/>
          <w:szCs w:val="28"/>
        </w:rPr>
        <w:t xml:space="preserve">предусмотрены </w:t>
      </w:r>
      <w:r w:rsidR="00CB03D9" w:rsidRPr="00496534">
        <w:rPr>
          <w:rFonts w:ascii="PT Astra Serif" w:hAnsi="PT Astra Serif"/>
          <w:sz w:val="28"/>
          <w:szCs w:val="28"/>
        </w:rPr>
        <w:t>расходы на</w:t>
      </w:r>
      <w:r w:rsidRPr="00496534">
        <w:rPr>
          <w:rFonts w:ascii="PT Astra Serif" w:hAnsi="PT Astra Serif"/>
          <w:sz w:val="28"/>
          <w:szCs w:val="28"/>
        </w:rPr>
        <w:t xml:space="preserve"> 202</w:t>
      </w:r>
      <w:r w:rsidR="00777839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в сумме </w:t>
      </w:r>
      <w:r w:rsidR="00434144" w:rsidRPr="00496534">
        <w:rPr>
          <w:rFonts w:ascii="PT Astra Serif" w:hAnsi="PT Astra Serif"/>
          <w:sz w:val="28"/>
          <w:szCs w:val="28"/>
        </w:rPr>
        <w:t>2</w:t>
      </w:r>
      <w:r w:rsidRPr="00496534">
        <w:rPr>
          <w:rFonts w:ascii="PT Astra Serif" w:hAnsi="PT Astra Serif"/>
          <w:sz w:val="28"/>
          <w:szCs w:val="28"/>
        </w:rPr>
        <w:t xml:space="preserve">00,00 тыс. руб., расходы увеличены </w:t>
      </w:r>
      <w:r w:rsidR="00CD00CC" w:rsidRPr="00496534">
        <w:rPr>
          <w:rFonts w:ascii="PT Astra Serif" w:hAnsi="PT Astra Serif"/>
          <w:sz w:val="28"/>
          <w:szCs w:val="28"/>
        </w:rPr>
        <w:t xml:space="preserve">на </w:t>
      </w:r>
      <w:r w:rsidR="00434144" w:rsidRPr="00496534">
        <w:rPr>
          <w:rFonts w:ascii="PT Astra Serif" w:hAnsi="PT Astra Serif"/>
          <w:sz w:val="28"/>
          <w:szCs w:val="28"/>
        </w:rPr>
        <w:t>100,12</w:t>
      </w:r>
      <w:r w:rsidR="00CD00CC" w:rsidRPr="00496534">
        <w:rPr>
          <w:rFonts w:ascii="PT Astra Serif" w:hAnsi="PT Astra Serif"/>
          <w:sz w:val="28"/>
          <w:szCs w:val="28"/>
        </w:rPr>
        <w:t xml:space="preserve"> тыс. руб. или </w:t>
      </w:r>
      <w:r w:rsidR="00434144" w:rsidRPr="00496534">
        <w:rPr>
          <w:rFonts w:ascii="PT Astra Serif" w:hAnsi="PT Astra Serif"/>
          <w:sz w:val="28"/>
          <w:szCs w:val="28"/>
        </w:rPr>
        <w:t xml:space="preserve">в 2 раза </w:t>
      </w:r>
      <w:r w:rsidR="00CD00CC" w:rsidRPr="00496534">
        <w:rPr>
          <w:rFonts w:ascii="PT Astra Serif" w:hAnsi="PT Astra Serif"/>
          <w:sz w:val="28"/>
          <w:szCs w:val="28"/>
        </w:rPr>
        <w:t>по</w:t>
      </w:r>
      <w:r w:rsidRPr="00496534">
        <w:rPr>
          <w:rFonts w:ascii="PT Astra Serif" w:hAnsi="PT Astra Serif"/>
          <w:sz w:val="28"/>
          <w:szCs w:val="28"/>
        </w:rPr>
        <w:t xml:space="preserve"> сравнению с </w:t>
      </w:r>
      <w:r w:rsidR="00777839" w:rsidRPr="00496534">
        <w:rPr>
          <w:rFonts w:ascii="PT Astra Serif" w:hAnsi="PT Astra Serif"/>
          <w:sz w:val="28"/>
          <w:szCs w:val="28"/>
        </w:rPr>
        <w:t>отчетом за 202</w:t>
      </w:r>
      <w:r w:rsidR="00777839">
        <w:rPr>
          <w:rFonts w:ascii="PT Astra Serif" w:hAnsi="PT Astra Serif"/>
          <w:sz w:val="28"/>
          <w:szCs w:val="28"/>
        </w:rPr>
        <w:t>3</w:t>
      </w:r>
      <w:r w:rsidR="00777839" w:rsidRPr="00496534">
        <w:rPr>
          <w:rFonts w:ascii="PT Astra Serif" w:hAnsi="PT Astra Serif"/>
          <w:sz w:val="28"/>
          <w:szCs w:val="28"/>
        </w:rPr>
        <w:t xml:space="preserve"> год</w:t>
      </w:r>
      <w:r w:rsidR="00122DCF">
        <w:rPr>
          <w:rFonts w:ascii="PT Astra Serif" w:hAnsi="PT Astra Serif"/>
          <w:sz w:val="28"/>
          <w:szCs w:val="28"/>
        </w:rPr>
        <w:t>, а также</w:t>
      </w:r>
      <w:r w:rsidR="00434144" w:rsidRPr="00496534">
        <w:rPr>
          <w:rFonts w:ascii="PT Astra Serif" w:hAnsi="PT Astra Serif"/>
          <w:sz w:val="28"/>
          <w:szCs w:val="28"/>
        </w:rPr>
        <w:t xml:space="preserve"> увеличе</w:t>
      </w:r>
      <w:r w:rsidR="00122DCF">
        <w:rPr>
          <w:rFonts w:ascii="PT Astra Serif" w:hAnsi="PT Astra Serif"/>
          <w:sz w:val="28"/>
          <w:szCs w:val="28"/>
        </w:rPr>
        <w:t>ны</w:t>
      </w:r>
      <w:r w:rsidR="00777839">
        <w:rPr>
          <w:rFonts w:ascii="PT Astra Serif" w:hAnsi="PT Astra Serif"/>
          <w:sz w:val="28"/>
          <w:szCs w:val="28"/>
        </w:rPr>
        <w:t xml:space="preserve"> на 39,16 тыс.руб. или на 24,3%</w:t>
      </w:r>
      <w:r w:rsidR="00434144" w:rsidRPr="00496534">
        <w:rPr>
          <w:rFonts w:ascii="PT Astra Serif" w:hAnsi="PT Astra Serif"/>
          <w:sz w:val="28"/>
          <w:szCs w:val="28"/>
        </w:rPr>
        <w:t xml:space="preserve"> по сравнению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122DCF">
        <w:rPr>
          <w:rFonts w:ascii="PT Astra Serif" w:hAnsi="PT Astra Serif"/>
          <w:sz w:val="28"/>
          <w:szCs w:val="28"/>
        </w:rPr>
        <w:t xml:space="preserve">с </w:t>
      </w:r>
      <w:r w:rsidR="00777839" w:rsidRPr="00496534">
        <w:rPr>
          <w:rFonts w:ascii="PT Astra Serif" w:hAnsi="PT Astra Serif"/>
          <w:sz w:val="28"/>
          <w:szCs w:val="28"/>
        </w:rPr>
        <w:t>ожидаемым исполнением бюджета за 202</w:t>
      </w:r>
      <w:r w:rsidR="00777839">
        <w:rPr>
          <w:rFonts w:ascii="PT Astra Serif" w:hAnsi="PT Astra Serif"/>
          <w:sz w:val="28"/>
          <w:szCs w:val="28"/>
        </w:rPr>
        <w:t>4</w:t>
      </w:r>
      <w:r w:rsidR="00777839" w:rsidRPr="00496534">
        <w:rPr>
          <w:rFonts w:ascii="PT Astra Serif" w:hAnsi="PT Astra Serif"/>
          <w:sz w:val="28"/>
          <w:szCs w:val="28"/>
        </w:rPr>
        <w:t xml:space="preserve"> год</w:t>
      </w:r>
      <w:r w:rsidR="00777839">
        <w:rPr>
          <w:rFonts w:ascii="PT Astra Serif" w:hAnsi="PT Astra Serif"/>
          <w:sz w:val="28"/>
          <w:szCs w:val="28"/>
        </w:rPr>
        <w:t>.</w:t>
      </w:r>
    </w:p>
    <w:p w:rsidR="0036651C" w:rsidRPr="00496534" w:rsidRDefault="0036651C" w:rsidP="0036651C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Данные расходы в основном связаны с проведением спортивно-оздоровительны</w:t>
      </w:r>
      <w:r w:rsidR="004F3340">
        <w:rPr>
          <w:rFonts w:ascii="PT Astra Serif" w:hAnsi="PT Astra Serif"/>
          <w:sz w:val="28"/>
          <w:szCs w:val="28"/>
        </w:rPr>
        <w:t>х</w:t>
      </w:r>
      <w:r w:rsidRPr="00496534">
        <w:rPr>
          <w:rFonts w:ascii="PT Astra Serif" w:hAnsi="PT Astra Serif"/>
          <w:sz w:val="28"/>
          <w:szCs w:val="28"/>
        </w:rPr>
        <w:t xml:space="preserve"> мероприяти</w:t>
      </w:r>
      <w:r w:rsidR="004F3340">
        <w:rPr>
          <w:rFonts w:ascii="PT Astra Serif" w:hAnsi="PT Astra Serif"/>
          <w:sz w:val="28"/>
          <w:szCs w:val="28"/>
        </w:rPr>
        <w:t>й</w:t>
      </w:r>
      <w:r w:rsidRPr="00496534">
        <w:rPr>
          <w:rFonts w:ascii="PT Astra Serif" w:hAnsi="PT Astra Serif"/>
          <w:sz w:val="28"/>
          <w:szCs w:val="28"/>
        </w:rPr>
        <w:t>.</w:t>
      </w:r>
    </w:p>
    <w:p w:rsidR="001924C1" w:rsidRPr="00496534" w:rsidRDefault="008E69BF" w:rsidP="001924C1">
      <w:pPr>
        <w:pStyle w:val="ad"/>
        <w:tabs>
          <w:tab w:val="left" w:pos="28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На 202</w:t>
      </w:r>
      <w:r w:rsidR="00D77FB9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D77FB9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расходы планируются в сумме </w:t>
      </w:r>
      <w:r w:rsidR="0036651C" w:rsidRPr="00496534">
        <w:rPr>
          <w:rFonts w:ascii="PT Astra Serif" w:hAnsi="PT Astra Serif"/>
          <w:sz w:val="28"/>
          <w:szCs w:val="28"/>
        </w:rPr>
        <w:t>100,00</w:t>
      </w:r>
      <w:r w:rsidRPr="00496534">
        <w:rPr>
          <w:rFonts w:ascii="PT Astra Serif" w:hAnsi="PT Astra Serif"/>
          <w:sz w:val="28"/>
          <w:szCs w:val="28"/>
        </w:rPr>
        <w:t xml:space="preserve"> тыс. руб. </w:t>
      </w:r>
      <w:r w:rsidR="00C95810" w:rsidRPr="00496534">
        <w:rPr>
          <w:rFonts w:ascii="PT Astra Serif" w:hAnsi="PT Astra Serif"/>
          <w:sz w:val="28"/>
          <w:szCs w:val="28"/>
        </w:rPr>
        <w:t>ежегодно</w:t>
      </w:r>
      <w:r w:rsidR="001924C1" w:rsidRPr="00496534">
        <w:rPr>
          <w:rFonts w:ascii="PT Astra Serif" w:hAnsi="PT Astra Serif"/>
          <w:sz w:val="28"/>
          <w:szCs w:val="28"/>
        </w:rPr>
        <w:t xml:space="preserve">, с уменьшением </w:t>
      </w:r>
      <w:r w:rsidR="00C95810" w:rsidRPr="00496534">
        <w:rPr>
          <w:rFonts w:ascii="PT Astra Serif" w:hAnsi="PT Astra Serif"/>
          <w:sz w:val="28"/>
          <w:szCs w:val="28"/>
        </w:rPr>
        <w:t>по отношению к 202</w:t>
      </w:r>
      <w:r w:rsidR="00D77FB9">
        <w:rPr>
          <w:rFonts w:ascii="PT Astra Serif" w:hAnsi="PT Astra Serif"/>
          <w:sz w:val="28"/>
          <w:szCs w:val="28"/>
        </w:rPr>
        <w:t>5</w:t>
      </w:r>
      <w:r w:rsidR="00C95810" w:rsidRPr="00496534">
        <w:rPr>
          <w:rFonts w:ascii="PT Astra Serif" w:hAnsi="PT Astra Serif"/>
          <w:sz w:val="28"/>
          <w:szCs w:val="28"/>
        </w:rPr>
        <w:t xml:space="preserve"> году </w:t>
      </w:r>
      <w:r w:rsidR="001924C1" w:rsidRPr="00496534">
        <w:rPr>
          <w:rFonts w:ascii="PT Astra Serif" w:hAnsi="PT Astra Serif"/>
          <w:sz w:val="28"/>
          <w:szCs w:val="28"/>
        </w:rPr>
        <w:t xml:space="preserve">на </w:t>
      </w:r>
      <w:r w:rsidR="00C95810" w:rsidRPr="00496534">
        <w:rPr>
          <w:rFonts w:ascii="PT Astra Serif" w:hAnsi="PT Astra Serif"/>
          <w:sz w:val="28"/>
          <w:szCs w:val="28"/>
        </w:rPr>
        <w:t>5</w:t>
      </w:r>
      <w:r w:rsidR="001924C1" w:rsidRPr="00496534">
        <w:rPr>
          <w:rFonts w:ascii="PT Astra Serif" w:hAnsi="PT Astra Serif"/>
          <w:sz w:val="28"/>
          <w:szCs w:val="28"/>
        </w:rPr>
        <w:t>0,0 %.</w:t>
      </w:r>
    </w:p>
    <w:p w:rsidR="008301E1" w:rsidRPr="00496534" w:rsidRDefault="008301E1" w:rsidP="00522739">
      <w:pPr>
        <w:spacing w:after="0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6651C" w:rsidRPr="00496534" w:rsidRDefault="0036651C" w:rsidP="0024446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Структура расходов бюджета </w:t>
      </w:r>
      <w:r w:rsidR="00244464" w:rsidRPr="00496534">
        <w:rPr>
          <w:rFonts w:ascii="PT Astra Serif" w:hAnsi="PT Astra Serif"/>
          <w:sz w:val="28"/>
          <w:szCs w:val="28"/>
        </w:rPr>
        <w:t>сельского поселения по</w:t>
      </w:r>
      <w:r w:rsidRPr="00496534">
        <w:rPr>
          <w:rFonts w:ascii="PT Astra Serif" w:hAnsi="PT Astra Serif"/>
          <w:sz w:val="28"/>
          <w:szCs w:val="28"/>
        </w:rPr>
        <w:t xml:space="preserve"> группам видов расходов на 20</w:t>
      </w:r>
      <w:r w:rsidR="001541EE" w:rsidRPr="00496534">
        <w:rPr>
          <w:rFonts w:ascii="PT Astra Serif" w:hAnsi="PT Astra Serif"/>
          <w:sz w:val="28"/>
          <w:szCs w:val="28"/>
        </w:rPr>
        <w:t>2</w:t>
      </w:r>
      <w:r w:rsidR="00FC5C2A">
        <w:rPr>
          <w:rFonts w:ascii="PT Astra Serif" w:hAnsi="PT Astra Serif"/>
          <w:sz w:val="28"/>
          <w:szCs w:val="28"/>
        </w:rPr>
        <w:t>5</w:t>
      </w:r>
      <w:r w:rsidR="001541EE" w:rsidRPr="00496534">
        <w:rPr>
          <w:rFonts w:ascii="PT Astra Serif" w:hAnsi="PT Astra Serif"/>
          <w:sz w:val="28"/>
          <w:szCs w:val="28"/>
        </w:rPr>
        <w:t xml:space="preserve"> год представлена в таблице 8.</w:t>
      </w:r>
    </w:p>
    <w:p w:rsidR="001541EE" w:rsidRPr="00496534" w:rsidRDefault="001541EE" w:rsidP="00244464">
      <w:pPr>
        <w:pStyle w:val="ad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6651C" w:rsidRPr="00496534" w:rsidRDefault="0036651C" w:rsidP="00244464">
      <w:pPr>
        <w:pStyle w:val="ad"/>
        <w:jc w:val="right"/>
        <w:rPr>
          <w:rFonts w:ascii="PT Astra Serif" w:hAnsi="PT Astra Serif"/>
        </w:rPr>
      </w:pP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</w:r>
      <w:r w:rsidRPr="00496534">
        <w:rPr>
          <w:rFonts w:ascii="PT Astra Serif" w:hAnsi="PT Astra Serif"/>
          <w:sz w:val="28"/>
          <w:szCs w:val="28"/>
        </w:rPr>
        <w:tab/>
        <w:t xml:space="preserve">                   </w:t>
      </w:r>
      <w:r w:rsidRPr="00496534">
        <w:rPr>
          <w:rFonts w:ascii="PT Astra Serif" w:hAnsi="PT Astra Serif"/>
        </w:rPr>
        <w:t>Таблица 8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275"/>
      </w:tblGrid>
      <w:tr w:rsidR="000F5720" w:rsidRPr="00496534" w:rsidTr="00E73AB1">
        <w:tc>
          <w:tcPr>
            <w:tcW w:w="6663" w:type="dxa"/>
            <w:hideMark/>
          </w:tcPr>
          <w:p w:rsidR="0036651C" w:rsidRPr="00496534" w:rsidRDefault="0036651C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6534">
              <w:rPr>
                <w:rFonts w:ascii="PT Astra Serif" w:hAnsi="PT Astra Serif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hideMark/>
          </w:tcPr>
          <w:p w:rsidR="0036651C" w:rsidRPr="00496534" w:rsidRDefault="00244464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6534">
              <w:rPr>
                <w:rFonts w:ascii="PT Astra Serif" w:hAnsi="PT Astra Serif"/>
                <w:b/>
                <w:sz w:val="20"/>
                <w:szCs w:val="20"/>
              </w:rPr>
              <w:t>Запланировано</w:t>
            </w:r>
            <w:r w:rsidR="0036651C" w:rsidRPr="00496534">
              <w:rPr>
                <w:rFonts w:ascii="PT Astra Serif" w:hAnsi="PT Astra Serif"/>
                <w:b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hideMark/>
          </w:tcPr>
          <w:p w:rsidR="0036651C" w:rsidRPr="00496534" w:rsidRDefault="0036651C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6534">
              <w:rPr>
                <w:rFonts w:ascii="PT Astra Serif" w:hAnsi="PT Astra Serif"/>
                <w:b/>
                <w:sz w:val="20"/>
                <w:szCs w:val="20"/>
              </w:rPr>
              <w:t>Удельный вес, %</w:t>
            </w:r>
          </w:p>
        </w:tc>
      </w:tr>
      <w:tr w:rsidR="000F5720" w:rsidRPr="00496534" w:rsidTr="00E73AB1">
        <w:tc>
          <w:tcPr>
            <w:tcW w:w="6663" w:type="dxa"/>
            <w:vAlign w:val="center"/>
            <w:hideMark/>
          </w:tcPr>
          <w:p w:rsidR="0036651C" w:rsidRPr="00496534" w:rsidRDefault="0036651C" w:rsidP="0007693B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701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10 021,15</w:t>
            </w:r>
          </w:p>
        </w:tc>
        <w:tc>
          <w:tcPr>
            <w:tcW w:w="1275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42,07</w:t>
            </w:r>
          </w:p>
        </w:tc>
      </w:tr>
      <w:tr w:rsidR="000F5720" w:rsidRPr="00496534" w:rsidTr="00E73AB1">
        <w:tc>
          <w:tcPr>
            <w:tcW w:w="6663" w:type="dxa"/>
            <w:vAlign w:val="center"/>
            <w:hideMark/>
          </w:tcPr>
          <w:p w:rsidR="0036651C" w:rsidRPr="00496534" w:rsidRDefault="0036651C" w:rsidP="0007693B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200 «Закупка товаров, работ и услуг для государственных (муниципальных) нужд»</w:t>
            </w:r>
          </w:p>
        </w:tc>
        <w:tc>
          <w:tcPr>
            <w:tcW w:w="1701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12 577,67</w:t>
            </w:r>
          </w:p>
        </w:tc>
        <w:tc>
          <w:tcPr>
            <w:tcW w:w="1275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52,80</w:t>
            </w:r>
          </w:p>
        </w:tc>
      </w:tr>
      <w:tr w:rsidR="000F5720" w:rsidRPr="00496534" w:rsidTr="00E73AB1">
        <w:tc>
          <w:tcPr>
            <w:tcW w:w="6663" w:type="dxa"/>
            <w:vAlign w:val="center"/>
          </w:tcPr>
          <w:p w:rsidR="0036651C" w:rsidRPr="00496534" w:rsidRDefault="0036651C" w:rsidP="0007693B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300 «Социальное обеспечение и иные выплаты населению»</w:t>
            </w:r>
          </w:p>
        </w:tc>
        <w:tc>
          <w:tcPr>
            <w:tcW w:w="1701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871,00</w:t>
            </w:r>
          </w:p>
        </w:tc>
        <w:tc>
          <w:tcPr>
            <w:tcW w:w="1275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3,66</w:t>
            </w:r>
          </w:p>
        </w:tc>
      </w:tr>
      <w:tr w:rsidR="000F5720" w:rsidRPr="00496534" w:rsidTr="00E73AB1">
        <w:tc>
          <w:tcPr>
            <w:tcW w:w="6663" w:type="dxa"/>
            <w:vAlign w:val="center"/>
          </w:tcPr>
          <w:p w:rsidR="0036651C" w:rsidRPr="00496534" w:rsidRDefault="0036651C" w:rsidP="0007693B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500 «Межбюджетные трансферты»</w:t>
            </w:r>
          </w:p>
        </w:tc>
        <w:tc>
          <w:tcPr>
            <w:tcW w:w="1701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172,44</w:t>
            </w:r>
          </w:p>
        </w:tc>
        <w:tc>
          <w:tcPr>
            <w:tcW w:w="1275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0,72</w:t>
            </w:r>
          </w:p>
        </w:tc>
      </w:tr>
      <w:tr w:rsidR="000F5720" w:rsidRPr="00496534" w:rsidTr="00E73AB1">
        <w:tc>
          <w:tcPr>
            <w:tcW w:w="6663" w:type="dxa"/>
            <w:vAlign w:val="center"/>
            <w:hideMark/>
          </w:tcPr>
          <w:p w:rsidR="0036651C" w:rsidRPr="00496534" w:rsidRDefault="0036651C" w:rsidP="0007693B">
            <w:pPr>
              <w:pStyle w:val="ad"/>
              <w:jc w:val="center"/>
              <w:rPr>
                <w:rFonts w:ascii="PT Astra Serif" w:hAnsi="PT Astra Serif"/>
              </w:rPr>
            </w:pPr>
            <w:r w:rsidRPr="00496534">
              <w:rPr>
                <w:rFonts w:ascii="PT Astra Serif" w:hAnsi="PT Astra Serif"/>
              </w:rPr>
              <w:t>800 «Иные бюджетные ассигнования»</w:t>
            </w:r>
          </w:p>
        </w:tc>
        <w:tc>
          <w:tcPr>
            <w:tcW w:w="1701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178,80</w:t>
            </w:r>
          </w:p>
        </w:tc>
        <w:tc>
          <w:tcPr>
            <w:tcW w:w="1275" w:type="dxa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0,75</w:t>
            </w:r>
          </w:p>
        </w:tc>
      </w:tr>
      <w:tr w:rsidR="0036651C" w:rsidRPr="00496534" w:rsidTr="00E73AB1">
        <w:trPr>
          <w:trHeight w:val="295"/>
        </w:trPr>
        <w:tc>
          <w:tcPr>
            <w:tcW w:w="6663" w:type="dxa"/>
            <w:shd w:val="clear" w:color="auto" w:fill="auto"/>
            <w:vAlign w:val="center"/>
            <w:hideMark/>
          </w:tcPr>
          <w:p w:rsidR="0036651C" w:rsidRPr="00496534" w:rsidRDefault="0036651C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1C" w:rsidRPr="00496534" w:rsidRDefault="00FC5C2A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23 821,06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651C" w:rsidRPr="00496534" w:rsidRDefault="0036651C" w:rsidP="00AF5C26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496534">
              <w:rPr>
                <w:rFonts w:ascii="PT Astra Serif" w:hAnsi="PT Astra Serif"/>
                <w:b/>
              </w:rPr>
              <w:t>100,0</w:t>
            </w:r>
          </w:p>
        </w:tc>
      </w:tr>
    </w:tbl>
    <w:p w:rsidR="0036651C" w:rsidRPr="00496534" w:rsidRDefault="0036651C" w:rsidP="00422C5E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6651C" w:rsidRPr="00496534" w:rsidRDefault="0036651C" w:rsidP="00422C5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Основным направлением расходования бюджетных </w:t>
      </w:r>
      <w:r w:rsidR="008828FE" w:rsidRPr="00496534">
        <w:rPr>
          <w:rFonts w:ascii="PT Astra Serif" w:hAnsi="PT Astra Serif"/>
          <w:sz w:val="28"/>
          <w:szCs w:val="28"/>
        </w:rPr>
        <w:t>средств в</w:t>
      </w:r>
      <w:r w:rsidRPr="00496534">
        <w:rPr>
          <w:rFonts w:ascii="PT Astra Serif" w:hAnsi="PT Astra Serif"/>
          <w:sz w:val="28"/>
          <w:szCs w:val="28"/>
        </w:rPr>
        <w:t xml:space="preserve"> 202</w:t>
      </w:r>
      <w:r w:rsidR="00FC5C2A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являются расходы на закупку товаров, работ и услуг для муниципальных нужд (удельный вес </w:t>
      </w:r>
      <w:r w:rsidR="00FC5C2A">
        <w:rPr>
          <w:rFonts w:ascii="PT Astra Serif" w:hAnsi="PT Astra Serif"/>
          <w:sz w:val="28"/>
          <w:szCs w:val="28"/>
        </w:rPr>
        <w:t>52,8</w:t>
      </w:r>
      <w:r w:rsidRPr="00496534">
        <w:rPr>
          <w:rFonts w:ascii="PT Astra Serif" w:hAnsi="PT Astra Serif"/>
          <w:sz w:val="28"/>
          <w:szCs w:val="28"/>
        </w:rPr>
        <w:t>%)</w:t>
      </w:r>
      <w:r w:rsidR="00422C5E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и выплаты </w:t>
      </w:r>
      <w:r w:rsidR="00422C5E" w:rsidRPr="00496534">
        <w:rPr>
          <w:rFonts w:ascii="PT Astra Serif" w:hAnsi="PT Astra Serif"/>
          <w:sz w:val="28"/>
          <w:szCs w:val="28"/>
        </w:rPr>
        <w:t xml:space="preserve">персоналу муниципальных органов </w:t>
      </w:r>
      <w:r w:rsidRPr="00496534">
        <w:rPr>
          <w:rFonts w:ascii="PT Astra Serif" w:hAnsi="PT Astra Serif"/>
          <w:sz w:val="28"/>
          <w:szCs w:val="28"/>
        </w:rPr>
        <w:t xml:space="preserve">(удельный вес </w:t>
      </w:r>
      <w:r w:rsidR="00FC5C2A">
        <w:rPr>
          <w:rFonts w:ascii="PT Astra Serif" w:hAnsi="PT Astra Serif"/>
          <w:sz w:val="28"/>
          <w:szCs w:val="28"/>
        </w:rPr>
        <w:t>42,1</w:t>
      </w:r>
      <w:r w:rsidRPr="00496534">
        <w:rPr>
          <w:rFonts w:ascii="PT Astra Serif" w:hAnsi="PT Astra Serif"/>
          <w:sz w:val="28"/>
          <w:szCs w:val="28"/>
        </w:rPr>
        <w:t xml:space="preserve">%). </w:t>
      </w:r>
    </w:p>
    <w:p w:rsidR="00422C5E" w:rsidRPr="00496534" w:rsidRDefault="00422C5E" w:rsidP="00422C5E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475DBA" w:rsidRDefault="0036651C" w:rsidP="00422C5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Характерной особенностью проекта бюджета </w:t>
      </w:r>
      <w:r w:rsidR="00422C5E" w:rsidRPr="00496534">
        <w:rPr>
          <w:rFonts w:ascii="PT Astra Serif" w:hAnsi="PT Astra Serif"/>
          <w:sz w:val="28"/>
          <w:szCs w:val="28"/>
        </w:rPr>
        <w:t>муниципального образования 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является формирование расходов </w:t>
      </w:r>
      <w:r w:rsidR="008828FE" w:rsidRPr="00496534">
        <w:rPr>
          <w:rFonts w:ascii="PT Astra Serif" w:hAnsi="PT Astra Serif"/>
          <w:sz w:val="28"/>
          <w:szCs w:val="28"/>
        </w:rPr>
        <w:t xml:space="preserve">по программно-целевому </w:t>
      </w:r>
      <w:r w:rsidRPr="00496534">
        <w:rPr>
          <w:rFonts w:ascii="PT Astra Serif" w:hAnsi="PT Astra Serif"/>
          <w:sz w:val="28"/>
          <w:szCs w:val="28"/>
        </w:rPr>
        <w:t xml:space="preserve">принципу на основе </w:t>
      </w:r>
      <w:r w:rsidR="00422C5E" w:rsidRPr="00496534">
        <w:rPr>
          <w:rFonts w:ascii="PT Astra Serif" w:hAnsi="PT Astra Serif"/>
          <w:sz w:val="28"/>
          <w:szCs w:val="28"/>
        </w:rPr>
        <w:t>8</w:t>
      </w:r>
      <w:r w:rsidRPr="00496534">
        <w:rPr>
          <w:rFonts w:ascii="PT Astra Serif" w:hAnsi="PT Astra Serif"/>
          <w:sz w:val="28"/>
          <w:szCs w:val="28"/>
        </w:rPr>
        <w:t>-ми муниципальных программ (таблица 9).</w:t>
      </w:r>
    </w:p>
    <w:p w:rsidR="00475DBA" w:rsidRPr="00496534" w:rsidRDefault="00475DBA" w:rsidP="00422C5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7B43" w:rsidRDefault="0036651C" w:rsidP="00B827CB">
      <w:pPr>
        <w:pStyle w:val="ad"/>
        <w:jc w:val="right"/>
        <w:rPr>
          <w:rFonts w:ascii="PT Astra Serif" w:hAnsi="PT Astra Serif"/>
          <w:sz w:val="27"/>
          <w:szCs w:val="27"/>
        </w:rPr>
      </w:pPr>
      <w:r w:rsidRPr="00496534">
        <w:rPr>
          <w:rFonts w:ascii="PT Astra Serif" w:hAnsi="PT Astra Serif"/>
          <w:sz w:val="27"/>
          <w:szCs w:val="27"/>
        </w:rPr>
        <w:t xml:space="preserve"> </w:t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  <w:r w:rsidRPr="00496534">
        <w:rPr>
          <w:rFonts w:ascii="PT Astra Serif" w:hAnsi="PT Astra Serif"/>
          <w:sz w:val="27"/>
          <w:szCs w:val="27"/>
        </w:rPr>
        <w:tab/>
      </w:r>
    </w:p>
    <w:p w:rsidR="00F57B43" w:rsidRDefault="00F57B43" w:rsidP="00B827CB">
      <w:pPr>
        <w:pStyle w:val="ad"/>
        <w:jc w:val="right"/>
        <w:rPr>
          <w:rFonts w:ascii="PT Astra Serif" w:hAnsi="PT Astra Serif"/>
          <w:sz w:val="27"/>
          <w:szCs w:val="27"/>
        </w:rPr>
      </w:pPr>
    </w:p>
    <w:p w:rsidR="00F57B43" w:rsidRDefault="00F57B43" w:rsidP="00B827CB">
      <w:pPr>
        <w:pStyle w:val="ad"/>
        <w:jc w:val="right"/>
        <w:rPr>
          <w:rFonts w:ascii="PT Astra Serif" w:hAnsi="PT Astra Serif"/>
          <w:sz w:val="27"/>
          <w:szCs w:val="27"/>
        </w:rPr>
      </w:pPr>
    </w:p>
    <w:p w:rsidR="0036651C" w:rsidRDefault="0036651C" w:rsidP="00B827CB">
      <w:pPr>
        <w:pStyle w:val="ad"/>
        <w:jc w:val="right"/>
        <w:rPr>
          <w:rFonts w:ascii="PT Astra Serif" w:hAnsi="PT Astra Serif"/>
        </w:rPr>
      </w:pPr>
      <w:r w:rsidRPr="00496534">
        <w:rPr>
          <w:rFonts w:ascii="PT Astra Serif" w:hAnsi="PT Astra Serif"/>
        </w:rPr>
        <w:lastRenderedPageBreak/>
        <w:t>Таблица 9</w:t>
      </w:r>
      <w:r w:rsidR="00B827CB" w:rsidRPr="00496534">
        <w:rPr>
          <w:rFonts w:ascii="PT Astra Serif" w:hAnsi="PT Astra Serif"/>
        </w:rPr>
        <w:t xml:space="preserve"> (тыс.</w:t>
      </w:r>
      <w:r w:rsidR="00B827CB" w:rsidRPr="00496534">
        <w:rPr>
          <w:rFonts w:ascii="PT Astra Serif" w:hAnsi="PT Astra Serif"/>
          <w:sz w:val="27"/>
          <w:szCs w:val="27"/>
        </w:rPr>
        <w:t xml:space="preserve"> </w:t>
      </w:r>
      <w:r w:rsidR="00B827CB" w:rsidRPr="00496534">
        <w:rPr>
          <w:rFonts w:ascii="PT Astra Serif" w:hAnsi="PT Astra Serif"/>
        </w:rPr>
        <w:t>руб.)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637"/>
        <w:gridCol w:w="1813"/>
        <w:gridCol w:w="1583"/>
        <w:gridCol w:w="1024"/>
        <w:gridCol w:w="1348"/>
        <w:gridCol w:w="1392"/>
      </w:tblGrid>
      <w:tr w:rsidR="002D08BF" w:rsidRPr="00475DBA" w:rsidTr="0027437C">
        <w:trPr>
          <w:trHeight w:val="955"/>
        </w:trPr>
        <w:tc>
          <w:tcPr>
            <w:tcW w:w="693" w:type="dxa"/>
            <w:shd w:val="clear" w:color="auto" w:fill="auto"/>
            <w:vAlign w:val="center"/>
            <w:hideMark/>
          </w:tcPr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Первоначальный бюджет на 2024 год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D08BF" w:rsidRPr="002D08BF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Прогноз </w:t>
            </w:r>
          </w:p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D08BF" w:rsidRPr="002D08BF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 к 2024 году (%)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2D08BF" w:rsidRPr="002D08BF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Прогноз </w:t>
            </w:r>
          </w:p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2D08BF" w:rsidRPr="002D08BF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Прогноз </w:t>
            </w:r>
          </w:p>
          <w:p w:rsidR="002D08BF" w:rsidRPr="00475DBA" w:rsidRDefault="002D08BF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 2027 год</w:t>
            </w:r>
          </w:p>
        </w:tc>
      </w:tr>
      <w:tr w:rsidR="00475DBA" w:rsidRPr="00475DBA" w:rsidTr="0027437C">
        <w:trPr>
          <w:trHeight w:val="1080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м.о. Шварцевское Киреевского района»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265,81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412,00</w:t>
            </w:r>
          </w:p>
        </w:tc>
      </w:tr>
      <w:tr w:rsidR="00475DBA" w:rsidRPr="00475DBA" w:rsidTr="0027437C">
        <w:trPr>
          <w:trHeight w:val="1560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 "Ремонт автомобильных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3 505,30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146,05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3 200,00</w:t>
            </w:r>
          </w:p>
        </w:tc>
      </w:tr>
      <w:tr w:rsidR="00475DBA" w:rsidRPr="00475DBA" w:rsidTr="0027437C">
        <w:trPr>
          <w:trHeight w:val="1305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F57B43" w:rsidP="00F57B4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 «К</w:t>
            </w:r>
            <w:r w:rsidR="00475DBA"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омплексно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</w:t>
            </w:r>
            <w:r w:rsidR="00475DBA"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развити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</w:t>
            </w:r>
            <w:r w:rsidR="00475DBA"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систем коммунальной  инфраструктуры муниципального образования Шварцевское Киреевского района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75DBA" w:rsidRPr="00475DBA" w:rsidTr="0027437C">
        <w:trPr>
          <w:trHeight w:val="1530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158,82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540,00</w:t>
            </w:r>
          </w:p>
        </w:tc>
      </w:tr>
      <w:tr w:rsidR="00475DBA" w:rsidRPr="00475DBA" w:rsidTr="0027437C">
        <w:trPr>
          <w:trHeight w:val="1290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2D08B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"Развитие малого и среднего предпринимательства в муниципальном образовании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75DBA" w:rsidRPr="00475DBA" w:rsidTr="0027437C">
        <w:trPr>
          <w:trHeight w:val="1065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2D08B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"Благоустройство территории  муниципального образования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4 107,30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3 050,00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74,26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3 050,00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2 850,00</w:t>
            </w:r>
          </w:p>
        </w:tc>
      </w:tr>
      <w:tr w:rsidR="00475DBA" w:rsidRPr="00475DBA" w:rsidTr="0027437C">
        <w:trPr>
          <w:trHeight w:val="1890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2D08BF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"Предотвращение распространения сорного растения борщевик Сосновского на территории  муниципального образования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75DBA" w:rsidRPr="00475DBA" w:rsidTr="0027437C">
        <w:trPr>
          <w:trHeight w:val="2055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="002D08BF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"Профилактика незаконного распространения  и употребления наркотических средств и психотропных веществ на территории муниципального образования Шварцевское Киреевского района"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75DBA" w:rsidRPr="00475DBA" w:rsidTr="0027437C">
        <w:trPr>
          <w:trHeight w:val="315"/>
        </w:trPr>
        <w:tc>
          <w:tcPr>
            <w:tcW w:w="693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475DBA" w:rsidRPr="00475DBA" w:rsidRDefault="00475DBA" w:rsidP="00475DB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8 296,30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7 571,30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7 266,00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475DBA" w:rsidRPr="00475DBA" w:rsidRDefault="00475DBA" w:rsidP="002D08B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5DB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7 066,00</w:t>
            </w:r>
          </w:p>
        </w:tc>
      </w:tr>
    </w:tbl>
    <w:p w:rsidR="00475DBA" w:rsidRPr="00475DBA" w:rsidRDefault="00475DBA" w:rsidP="00B827CB">
      <w:pPr>
        <w:pStyle w:val="ad"/>
        <w:jc w:val="right"/>
        <w:rPr>
          <w:rFonts w:ascii="PT Astra Serif" w:hAnsi="PT Astra Serif"/>
          <w:sz w:val="20"/>
          <w:szCs w:val="20"/>
        </w:rPr>
      </w:pPr>
    </w:p>
    <w:p w:rsidR="00475DBA" w:rsidRPr="00475DBA" w:rsidRDefault="00475DBA" w:rsidP="00F23385">
      <w:pPr>
        <w:pStyle w:val="ad"/>
        <w:spacing w:line="276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6651C" w:rsidRPr="00D01F82" w:rsidRDefault="0036651C" w:rsidP="00F23385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1F82">
        <w:rPr>
          <w:rFonts w:ascii="PT Astra Serif" w:hAnsi="PT Astra Serif"/>
          <w:sz w:val="28"/>
          <w:szCs w:val="28"/>
        </w:rPr>
        <w:t>Объем программных расходов на 202</w:t>
      </w:r>
      <w:r w:rsidR="0027437C" w:rsidRPr="00D01F82">
        <w:rPr>
          <w:rFonts w:ascii="PT Astra Serif" w:hAnsi="PT Astra Serif"/>
          <w:sz w:val="28"/>
          <w:szCs w:val="28"/>
        </w:rPr>
        <w:t>5</w:t>
      </w:r>
      <w:r w:rsidRPr="00D01F82">
        <w:rPr>
          <w:rFonts w:ascii="PT Astra Serif" w:hAnsi="PT Astra Serif"/>
          <w:sz w:val="28"/>
          <w:szCs w:val="28"/>
        </w:rPr>
        <w:t xml:space="preserve"> год составит </w:t>
      </w:r>
      <w:r w:rsidR="00D01F82" w:rsidRPr="00D01F82">
        <w:rPr>
          <w:rFonts w:ascii="PT Astra Serif" w:hAnsi="PT Astra Serif"/>
          <w:sz w:val="28"/>
          <w:szCs w:val="28"/>
        </w:rPr>
        <w:t>7</w:t>
      </w:r>
      <w:r w:rsidR="00D01F82" w:rsidRPr="00D01F82">
        <w:rPr>
          <w:rFonts w:ascii="PT Astra Serif" w:hAnsi="PT Astra Serif"/>
          <w:sz w:val="28"/>
          <w:szCs w:val="28"/>
          <w:lang w:val="en-US"/>
        </w:rPr>
        <w:t> </w:t>
      </w:r>
      <w:r w:rsidR="00D01F82" w:rsidRPr="00D01F82">
        <w:rPr>
          <w:rFonts w:ascii="PT Astra Serif" w:hAnsi="PT Astra Serif"/>
          <w:sz w:val="28"/>
          <w:szCs w:val="28"/>
        </w:rPr>
        <w:t>571,30</w:t>
      </w:r>
      <w:r w:rsidRPr="00D01F82">
        <w:rPr>
          <w:rFonts w:ascii="PT Astra Serif" w:hAnsi="PT Astra Serif"/>
          <w:sz w:val="28"/>
          <w:szCs w:val="28"/>
        </w:rPr>
        <w:t xml:space="preserve"> тыс.</w:t>
      </w:r>
      <w:r w:rsidR="008D1397" w:rsidRPr="00D01F82">
        <w:rPr>
          <w:rFonts w:ascii="PT Astra Serif" w:hAnsi="PT Astra Serif"/>
          <w:sz w:val="28"/>
          <w:szCs w:val="28"/>
        </w:rPr>
        <w:t xml:space="preserve"> </w:t>
      </w:r>
      <w:r w:rsidRPr="00D01F82">
        <w:rPr>
          <w:rFonts w:ascii="PT Astra Serif" w:hAnsi="PT Astra Serif"/>
          <w:sz w:val="28"/>
          <w:szCs w:val="28"/>
        </w:rPr>
        <w:t xml:space="preserve">руб., что ниже объема программных расходов по </w:t>
      </w:r>
      <w:r w:rsidR="007F59D3">
        <w:rPr>
          <w:rFonts w:ascii="PT Astra Serif" w:hAnsi="PT Astra Serif"/>
          <w:sz w:val="28"/>
          <w:szCs w:val="28"/>
        </w:rPr>
        <w:t>первоначальному</w:t>
      </w:r>
      <w:r w:rsidRPr="00D01F82">
        <w:rPr>
          <w:rFonts w:ascii="PT Astra Serif" w:hAnsi="PT Astra Serif"/>
          <w:sz w:val="28"/>
          <w:szCs w:val="28"/>
        </w:rPr>
        <w:t xml:space="preserve"> бюджету на 202</w:t>
      </w:r>
      <w:r w:rsidR="007F59D3">
        <w:rPr>
          <w:rFonts w:ascii="PT Astra Serif" w:hAnsi="PT Astra Serif"/>
          <w:sz w:val="28"/>
          <w:szCs w:val="28"/>
        </w:rPr>
        <w:t>4</w:t>
      </w:r>
      <w:r w:rsidRPr="00D01F82">
        <w:rPr>
          <w:rFonts w:ascii="PT Astra Serif" w:hAnsi="PT Astra Serif"/>
          <w:sz w:val="28"/>
          <w:szCs w:val="28"/>
        </w:rPr>
        <w:t xml:space="preserve"> год на </w:t>
      </w:r>
      <w:r w:rsidR="00D01F82">
        <w:rPr>
          <w:rFonts w:ascii="PT Astra Serif" w:hAnsi="PT Astra Serif"/>
          <w:sz w:val="28"/>
          <w:szCs w:val="28"/>
        </w:rPr>
        <w:t>8,74</w:t>
      </w:r>
      <w:r w:rsidR="008D1397" w:rsidRPr="00D01F82">
        <w:rPr>
          <w:rFonts w:ascii="PT Astra Serif" w:hAnsi="PT Astra Serif"/>
          <w:sz w:val="28"/>
          <w:szCs w:val="28"/>
        </w:rPr>
        <w:t xml:space="preserve"> </w:t>
      </w:r>
      <w:r w:rsidRPr="00D01F82">
        <w:rPr>
          <w:rFonts w:ascii="PT Astra Serif" w:hAnsi="PT Astra Serif"/>
          <w:sz w:val="28"/>
          <w:szCs w:val="28"/>
        </w:rPr>
        <w:t xml:space="preserve">% или на </w:t>
      </w:r>
      <w:r w:rsidR="00D01F82">
        <w:rPr>
          <w:rFonts w:ascii="PT Astra Serif" w:hAnsi="PT Astra Serif"/>
          <w:sz w:val="28"/>
          <w:szCs w:val="28"/>
        </w:rPr>
        <w:t>725,0</w:t>
      </w:r>
      <w:r w:rsidRPr="00D01F82">
        <w:rPr>
          <w:rFonts w:ascii="PT Astra Serif" w:hAnsi="PT Astra Serif"/>
          <w:sz w:val="28"/>
          <w:szCs w:val="28"/>
        </w:rPr>
        <w:t xml:space="preserve"> тыс.</w:t>
      </w:r>
      <w:r w:rsidR="00F679CF" w:rsidRPr="00D01F82">
        <w:rPr>
          <w:rFonts w:ascii="PT Astra Serif" w:hAnsi="PT Astra Serif"/>
          <w:sz w:val="28"/>
          <w:szCs w:val="28"/>
        </w:rPr>
        <w:t xml:space="preserve"> </w:t>
      </w:r>
      <w:r w:rsidRPr="00D01F82">
        <w:rPr>
          <w:rFonts w:ascii="PT Astra Serif" w:hAnsi="PT Astra Serif"/>
          <w:sz w:val="28"/>
          <w:szCs w:val="28"/>
        </w:rPr>
        <w:t xml:space="preserve">руб. в основном </w:t>
      </w:r>
      <w:r w:rsidR="00FE4BB1" w:rsidRPr="00D01F82">
        <w:rPr>
          <w:rFonts w:ascii="PT Astra Serif" w:hAnsi="PT Astra Serif"/>
          <w:sz w:val="28"/>
          <w:szCs w:val="28"/>
        </w:rPr>
        <w:t xml:space="preserve">за счет муниципальной программы </w:t>
      </w:r>
      <w:r w:rsidR="00F57B43">
        <w:rPr>
          <w:rFonts w:ascii="PT Astra Serif" w:hAnsi="PT Astra Serif"/>
          <w:sz w:val="28"/>
          <w:szCs w:val="28"/>
        </w:rPr>
        <w:t>«</w:t>
      </w:r>
      <w:r w:rsidR="00F23385" w:rsidRPr="00D01F82">
        <w:rPr>
          <w:rFonts w:ascii="PT Astra Serif" w:hAnsi="PT Astra Serif"/>
          <w:sz w:val="28"/>
          <w:szCs w:val="28"/>
        </w:rPr>
        <w:t>Комплексно</w:t>
      </w:r>
      <w:r w:rsidR="00F57B43">
        <w:rPr>
          <w:rFonts w:ascii="PT Astra Serif" w:hAnsi="PT Astra Serif"/>
          <w:sz w:val="28"/>
          <w:szCs w:val="28"/>
        </w:rPr>
        <w:t>е</w:t>
      </w:r>
      <w:r w:rsidR="00F23385" w:rsidRPr="00D01F82">
        <w:rPr>
          <w:rFonts w:ascii="PT Astra Serif" w:hAnsi="PT Astra Serif"/>
          <w:sz w:val="28"/>
          <w:szCs w:val="28"/>
        </w:rPr>
        <w:t xml:space="preserve"> развити</w:t>
      </w:r>
      <w:r w:rsidR="00F57B43">
        <w:rPr>
          <w:rFonts w:ascii="PT Astra Serif" w:hAnsi="PT Astra Serif"/>
          <w:sz w:val="28"/>
          <w:szCs w:val="28"/>
        </w:rPr>
        <w:t>е</w:t>
      </w:r>
      <w:r w:rsidR="00F23385" w:rsidRPr="00D01F82">
        <w:rPr>
          <w:rFonts w:ascii="PT Astra Serif" w:hAnsi="PT Astra Serif"/>
          <w:sz w:val="28"/>
          <w:szCs w:val="28"/>
        </w:rPr>
        <w:t xml:space="preserve"> систем коммунальной инфраструктуры муниципального образования Шварцевское Киреевского района</w:t>
      </w:r>
      <w:r w:rsidR="00F57B43">
        <w:rPr>
          <w:rFonts w:ascii="PT Astra Serif" w:hAnsi="PT Astra Serif"/>
          <w:sz w:val="28"/>
          <w:szCs w:val="28"/>
        </w:rPr>
        <w:t>»</w:t>
      </w:r>
      <w:r w:rsidR="00D01F82">
        <w:rPr>
          <w:rFonts w:ascii="PT Astra Serif" w:hAnsi="PT Astra Serif"/>
          <w:sz w:val="28"/>
          <w:szCs w:val="28"/>
        </w:rPr>
        <w:t>.</w:t>
      </w:r>
      <w:r w:rsidR="00F23385" w:rsidRPr="00D01F82">
        <w:rPr>
          <w:rFonts w:ascii="PT Astra Serif" w:hAnsi="PT Astra Serif"/>
          <w:sz w:val="28"/>
          <w:szCs w:val="28"/>
        </w:rPr>
        <w:t xml:space="preserve"> </w:t>
      </w:r>
    </w:p>
    <w:p w:rsidR="00F23385" w:rsidRPr="00D01F82" w:rsidRDefault="00F23385" w:rsidP="008D1397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6651C" w:rsidRPr="00496534" w:rsidRDefault="0036651C" w:rsidP="008D13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1F82">
        <w:rPr>
          <w:rFonts w:ascii="PT Astra Serif" w:hAnsi="PT Astra Serif"/>
          <w:sz w:val="28"/>
          <w:szCs w:val="28"/>
        </w:rPr>
        <w:t>В 202</w:t>
      </w:r>
      <w:r w:rsidR="00D01F82">
        <w:rPr>
          <w:rFonts w:ascii="PT Astra Serif" w:hAnsi="PT Astra Serif"/>
          <w:sz w:val="28"/>
          <w:szCs w:val="28"/>
        </w:rPr>
        <w:t>6</w:t>
      </w:r>
      <w:r w:rsidRPr="00D01F82">
        <w:rPr>
          <w:rFonts w:ascii="PT Astra Serif" w:hAnsi="PT Astra Serif"/>
          <w:sz w:val="28"/>
          <w:szCs w:val="28"/>
        </w:rPr>
        <w:t xml:space="preserve"> году средства</w:t>
      </w:r>
      <w:r w:rsidRPr="00496534">
        <w:rPr>
          <w:rFonts w:ascii="PT Astra Serif" w:hAnsi="PT Astra Serif"/>
          <w:sz w:val="28"/>
          <w:szCs w:val="28"/>
        </w:rPr>
        <w:t xml:space="preserve"> на реализацию муниципальных программ предусматриваются в сумме </w:t>
      </w:r>
      <w:r w:rsidR="00D01F82">
        <w:rPr>
          <w:rFonts w:ascii="PT Astra Serif" w:hAnsi="PT Astra Serif"/>
          <w:sz w:val="28"/>
          <w:szCs w:val="28"/>
        </w:rPr>
        <w:t>7 266,0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8D139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руб., с</w:t>
      </w:r>
      <w:r w:rsidR="008D1397" w:rsidRPr="00496534">
        <w:rPr>
          <w:rFonts w:ascii="PT Astra Serif" w:hAnsi="PT Astra Serif"/>
          <w:sz w:val="28"/>
          <w:szCs w:val="28"/>
        </w:rPr>
        <w:t xml:space="preserve">о </w:t>
      </w:r>
      <w:r w:rsidR="00D01F82">
        <w:rPr>
          <w:rFonts w:ascii="PT Astra Serif" w:hAnsi="PT Astra Serif"/>
          <w:sz w:val="28"/>
          <w:szCs w:val="28"/>
        </w:rPr>
        <w:t>снижением</w:t>
      </w:r>
      <w:r w:rsidR="008D1397" w:rsidRPr="00496534">
        <w:rPr>
          <w:rFonts w:ascii="PT Astra Serif" w:hAnsi="PT Astra Serif"/>
          <w:sz w:val="28"/>
          <w:szCs w:val="28"/>
        </w:rPr>
        <w:t xml:space="preserve"> на </w:t>
      </w:r>
      <w:r w:rsidR="00D01F82">
        <w:rPr>
          <w:rFonts w:ascii="PT Astra Serif" w:hAnsi="PT Astra Serif"/>
          <w:sz w:val="28"/>
          <w:szCs w:val="28"/>
        </w:rPr>
        <w:t>4,0</w:t>
      </w:r>
      <w:r w:rsidR="008D1397" w:rsidRPr="00496534">
        <w:rPr>
          <w:rFonts w:ascii="PT Astra Serif" w:hAnsi="PT Astra Serif"/>
          <w:sz w:val="28"/>
          <w:szCs w:val="28"/>
        </w:rPr>
        <w:t xml:space="preserve"> %</w:t>
      </w:r>
      <w:r w:rsidRPr="00496534">
        <w:rPr>
          <w:rFonts w:ascii="PT Astra Serif" w:hAnsi="PT Astra Serif"/>
          <w:sz w:val="28"/>
          <w:szCs w:val="28"/>
        </w:rPr>
        <w:t xml:space="preserve"> по отношению к 202</w:t>
      </w:r>
      <w:r w:rsidR="00D01F82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</w:t>
      </w:r>
      <w:r w:rsidRPr="00496534">
        <w:rPr>
          <w:rFonts w:ascii="PT Astra Serif" w:hAnsi="PT Astra Serif"/>
          <w:i/>
          <w:sz w:val="28"/>
          <w:szCs w:val="28"/>
        </w:rPr>
        <w:t>.</w:t>
      </w:r>
      <w:r w:rsidR="008D1397" w:rsidRPr="00496534">
        <w:rPr>
          <w:rFonts w:ascii="PT Astra Serif" w:hAnsi="PT Astra Serif"/>
          <w:i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В 202</w:t>
      </w:r>
      <w:r w:rsidR="00D01F82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году средства на реализацию муниципальных программ предусматриваются в сумме </w:t>
      </w:r>
      <w:r w:rsidR="00D01F82">
        <w:rPr>
          <w:rFonts w:ascii="PT Astra Serif" w:hAnsi="PT Astra Serif"/>
          <w:sz w:val="28"/>
          <w:szCs w:val="28"/>
        </w:rPr>
        <w:t>7 066,0</w:t>
      </w:r>
      <w:r w:rsidRPr="00496534">
        <w:rPr>
          <w:rFonts w:ascii="PT Astra Serif" w:hAnsi="PT Astra Serif"/>
          <w:sz w:val="28"/>
          <w:szCs w:val="28"/>
        </w:rPr>
        <w:t xml:space="preserve"> тыс.</w:t>
      </w:r>
      <w:r w:rsidR="008D139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руб., со снижением на </w:t>
      </w:r>
      <w:r w:rsidR="007F59D3">
        <w:rPr>
          <w:rFonts w:ascii="PT Astra Serif" w:hAnsi="PT Astra Serif"/>
          <w:sz w:val="28"/>
          <w:szCs w:val="28"/>
        </w:rPr>
        <w:t>2,7</w:t>
      </w:r>
      <w:r w:rsidR="008D139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 по отношению к 202</w:t>
      </w:r>
      <w:r w:rsidR="007F59D3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году.</w:t>
      </w:r>
    </w:p>
    <w:p w:rsidR="0036651C" w:rsidRPr="00496534" w:rsidRDefault="0036651C" w:rsidP="008D13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1C27">
        <w:rPr>
          <w:rFonts w:ascii="PT Astra Serif" w:hAnsi="PT Astra Serif"/>
          <w:sz w:val="28"/>
          <w:szCs w:val="28"/>
        </w:rPr>
        <w:t xml:space="preserve">Объемы бюджетных ассигнований, указанные в паспортах муниципальных программ (проекты </w:t>
      </w:r>
      <w:r w:rsidR="00F23385" w:rsidRPr="00B81C27">
        <w:rPr>
          <w:rFonts w:ascii="PT Astra Serif" w:hAnsi="PT Astra Serif"/>
          <w:sz w:val="28"/>
          <w:szCs w:val="28"/>
        </w:rPr>
        <w:t>изменений в</w:t>
      </w:r>
      <w:r w:rsidRPr="00B81C27">
        <w:rPr>
          <w:rFonts w:ascii="PT Astra Serif" w:hAnsi="PT Astra Serif"/>
          <w:sz w:val="28"/>
          <w:szCs w:val="28"/>
        </w:rPr>
        <w:t xml:space="preserve"> указанные паспорта) соответствуют проекту бюджета</w:t>
      </w:r>
      <w:r w:rsidR="008D1397" w:rsidRPr="00B81C27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B81C27">
        <w:rPr>
          <w:rFonts w:ascii="PT Astra Serif" w:hAnsi="PT Astra Serif"/>
          <w:sz w:val="28"/>
          <w:szCs w:val="28"/>
        </w:rPr>
        <w:t>.</w:t>
      </w: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36651C" w:rsidRPr="00496534" w:rsidRDefault="0036651C" w:rsidP="008D1397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Исходя из </w:t>
      </w:r>
      <w:r w:rsidR="00F23385" w:rsidRPr="00496534">
        <w:rPr>
          <w:rFonts w:ascii="PT Astra Serif" w:hAnsi="PT Astra Serif"/>
          <w:sz w:val="28"/>
          <w:szCs w:val="28"/>
        </w:rPr>
        <w:t>изложенного следует</w:t>
      </w:r>
      <w:r w:rsidRPr="00496534">
        <w:rPr>
          <w:rFonts w:ascii="PT Astra Serif" w:hAnsi="PT Astra Serif"/>
          <w:sz w:val="28"/>
          <w:szCs w:val="28"/>
        </w:rPr>
        <w:t xml:space="preserve">, что бюджет </w:t>
      </w:r>
      <w:r w:rsidR="008D1397" w:rsidRPr="00496534">
        <w:rPr>
          <w:rFonts w:ascii="PT Astra Serif" w:hAnsi="PT Astra Serif"/>
          <w:sz w:val="28"/>
          <w:szCs w:val="28"/>
        </w:rPr>
        <w:t>сельского</w:t>
      </w:r>
      <w:r w:rsidRPr="00496534">
        <w:rPr>
          <w:rFonts w:ascii="PT Astra Serif" w:hAnsi="PT Astra Serif"/>
          <w:sz w:val="28"/>
          <w:szCs w:val="28"/>
        </w:rPr>
        <w:t xml:space="preserve"> поселения составлен на основе муниципальных программ на 202</w:t>
      </w:r>
      <w:r w:rsidR="007F59D3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F23385" w:rsidRPr="00496534">
        <w:rPr>
          <w:rFonts w:ascii="PT Astra Serif" w:hAnsi="PT Astra Serif"/>
          <w:sz w:val="28"/>
          <w:szCs w:val="28"/>
        </w:rPr>
        <w:t>год в</w:t>
      </w:r>
      <w:r w:rsidRPr="00496534">
        <w:rPr>
          <w:rFonts w:ascii="PT Astra Serif" w:hAnsi="PT Astra Serif"/>
          <w:sz w:val="28"/>
          <w:szCs w:val="28"/>
        </w:rPr>
        <w:t xml:space="preserve"> объеме </w:t>
      </w:r>
      <w:r w:rsidR="007F59D3">
        <w:rPr>
          <w:rFonts w:ascii="PT Astra Serif" w:hAnsi="PT Astra Serif"/>
          <w:sz w:val="28"/>
          <w:szCs w:val="28"/>
        </w:rPr>
        <w:t>31,8</w:t>
      </w:r>
      <w:r w:rsidR="008D1397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%, на 202</w:t>
      </w:r>
      <w:r w:rsidR="007F59D3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год</w:t>
      </w:r>
      <w:r w:rsidR="003B2F83" w:rsidRPr="00496534">
        <w:rPr>
          <w:rFonts w:ascii="PT Astra Serif" w:hAnsi="PT Astra Serif"/>
          <w:sz w:val="28"/>
          <w:szCs w:val="28"/>
        </w:rPr>
        <w:t xml:space="preserve"> 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F59D3">
        <w:rPr>
          <w:rFonts w:ascii="PT Astra Serif" w:hAnsi="PT Astra Serif"/>
          <w:sz w:val="28"/>
          <w:szCs w:val="28"/>
        </w:rPr>
        <w:t>30,5</w:t>
      </w:r>
      <w:r w:rsidR="003B2F83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%, на 202</w:t>
      </w:r>
      <w:r w:rsidR="007F59D3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 </w:t>
      </w:r>
      <w:r w:rsidR="007E13F9" w:rsidRPr="00496534">
        <w:rPr>
          <w:rFonts w:ascii="PT Astra Serif" w:hAnsi="PT Astra Serif"/>
          <w:sz w:val="28"/>
          <w:szCs w:val="28"/>
        </w:rPr>
        <w:t>–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7F59D3">
        <w:rPr>
          <w:rFonts w:ascii="PT Astra Serif" w:hAnsi="PT Astra Serif"/>
          <w:sz w:val="28"/>
          <w:szCs w:val="28"/>
        </w:rPr>
        <w:t>29,3</w:t>
      </w:r>
      <w:r w:rsidR="003B2F83" w:rsidRPr="00496534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%.</w:t>
      </w:r>
    </w:p>
    <w:p w:rsidR="0036651C" w:rsidRPr="00496534" w:rsidRDefault="0036651C" w:rsidP="007E13F9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3F9" w:rsidRPr="00496534" w:rsidRDefault="007E13F9" w:rsidP="007E13F9">
      <w:pPr>
        <w:pStyle w:val="ad"/>
        <w:numPr>
          <w:ilvl w:val="0"/>
          <w:numId w:val="1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Резервный фонд</w:t>
      </w:r>
    </w:p>
    <w:p w:rsidR="007E13F9" w:rsidRPr="00496534" w:rsidRDefault="007E13F9" w:rsidP="007E13F9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DA158C" w:rsidRPr="00496534" w:rsidRDefault="00DA158C" w:rsidP="00DA158C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бюджете сельского поселения предусмотрен</w:t>
      </w:r>
      <w:r w:rsidR="00AC65E7">
        <w:rPr>
          <w:rFonts w:ascii="PT Astra Serif" w:hAnsi="PT Astra Serif"/>
          <w:sz w:val="28"/>
          <w:szCs w:val="28"/>
        </w:rPr>
        <w:t>ы</w:t>
      </w:r>
      <w:r w:rsidRPr="00496534">
        <w:rPr>
          <w:rFonts w:ascii="PT Astra Serif" w:hAnsi="PT Astra Serif"/>
          <w:sz w:val="28"/>
          <w:szCs w:val="28"/>
        </w:rPr>
        <w:t xml:space="preserve"> средств</w:t>
      </w:r>
      <w:r w:rsidR="00AC65E7">
        <w:rPr>
          <w:rFonts w:ascii="PT Astra Serif" w:hAnsi="PT Astra Serif"/>
          <w:sz w:val="28"/>
          <w:szCs w:val="28"/>
        </w:rPr>
        <w:t>а</w:t>
      </w:r>
      <w:r w:rsidRPr="00496534">
        <w:rPr>
          <w:rFonts w:ascii="PT Astra Serif" w:hAnsi="PT Astra Serif"/>
          <w:sz w:val="28"/>
          <w:szCs w:val="28"/>
        </w:rPr>
        <w:t xml:space="preserve"> резервного фонда на финансовое обеспечение непредвиденных расходов на 202</w:t>
      </w:r>
      <w:r w:rsidR="007F59D3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AC65E7">
        <w:rPr>
          <w:rFonts w:ascii="PT Astra Serif" w:hAnsi="PT Astra Serif"/>
          <w:sz w:val="28"/>
          <w:szCs w:val="28"/>
        </w:rPr>
        <w:t xml:space="preserve">год и </w:t>
      </w:r>
      <w:r w:rsidRPr="00496534">
        <w:rPr>
          <w:rFonts w:ascii="PT Astra Serif" w:hAnsi="PT Astra Serif"/>
          <w:sz w:val="28"/>
          <w:szCs w:val="28"/>
        </w:rPr>
        <w:t>на плановый период 202</w:t>
      </w:r>
      <w:r w:rsidR="007F59D3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>-202</w:t>
      </w:r>
      <w:r w:rsidR="007F59D3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в размере </w:t>
      </w:r>
      <w:r w:rsidR="00177E18" w:rsidRPr="00496534">
        <w:rPr>
          <w:rFonts w:ascii="PT Astra Serif" w:hAnsi="PT Astra Serif"/>
          <w:sz w:val="28"/>
          <w:szCs w:val="28"/>
        </w:rPr>
        <w:t>4</w:t>
      </w:r>
      <w:r w:rsidRPr="00496534">
        <w:rPr>
          <w:rFonts w:ascii="PT Astra Serif" w:hAnsi="PT Astra Serif"/>
          <w:sz w:val="28"/>
          <w:szCs w:val="28"/>
        </w:rPr>
        <w:t>0,0 тыс. руб. ежегодно.</w:t>
      </w:r>
    </w:p>
    <w:p w:rsidR="00DA158C" w:rsidRPr="00496534" w:rsidRDefault="00DA158C" w:rsidP="00DA158C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Резервный фонд в полном объеме направляется на проведение аварийно - восстановительных работ и иных мероприятий, связанных с ликвидацией стихийных бедствий и других чрезвычайных ситуаций. </w:t>
      </w:r>
      <w:r w:rsidRPr="00496534">
        <w:rPr>
          <w:rFonts w:ascii="PT Astra Serif" w:hAnsi="PT Astra Serif"/>
          <w:bCs/>
          <w:iCs/>
          <w:sz w:val="28"/>
          <w:szCs w:val="28"/>
        </w:rPr>
        <w:t>Объем резервного фонда</w:t>
      </w:r>
      <w:r w:rsidRPr="00496534">
        <w:rPr>
          <w:rFonts w:ascii="PT Astra Serif" w:hAnsi="PT Astra Serif"/>
          <w:sz w:val="28"/>
          <w:szCs w:val="28"/>
        </w:rPr>
        <w:t>,</w:t>
      </w:r>
      <w:r w:rsidRPr="00496534">
        <w:rPr>
          <w:rFonts w:ascii="PT Astra Serif" w:hAnsi="PT Astra Serif"/>
          <w:b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предлагаемый к утверждению проектом бюджета,</w:t>
      </w:r>
      <w:r w:rsidRPr="00496534">
        <w:rPr>
          <w:rFonts w:ascii="PT Astra Serif" w:hAnsi="PT Astra Serif"/>
          <w:bCs/>
          <w:sz w:val="28"/>
          <w:szCs w:val="28"/>
        </w:rPr>
        <w:t xml:space="preserve"> </w:t>
      </w:r>
      <w:r w:rsidRPr="00496534">
        <w:rPr>
          <w:rFonts w:ascii="PT Astra Serif" w:hAnsi="PT Astra Serif"/>
          <w:bCs/>
          <w:iCs/>
          <w:sz w:val="28"/>
          <w:szCs w:val="28"/>
        </w:rPr>
        <w:t>не</w:t>
      </w:r>
      <w:r w:rsidRPr="00496534">
        <w:rPr>
          <w:rFonts w:ascii="PT Astra Serif" w:hAnsi="PT Astra Serif"/>
          <w:bCs/>
          <w:sz w:val="28"/>
          <w:szCs w:val="28"/>
        </w:rPr>
        <w:t xml:space="preserve"> </w:t>
      </w:r>
      <w:r w:rsidRPr="00496534">
        <w:rPr>
          <w:rFonts w:ascii="PT Astra Serif" w:hAnsi="PT Astra Serif"/>
          <w:bCs/>
          <w:iCs/>
          <w:sz w:val="28"/>
          <w:szCs w:val="28"/>
        </w:rPr>
        <w:t>превышает ограничений</w:t>
      </w:r>
      <w:r w:rsidRPr="00496534">
        <w:rPr>
          <w:rFonts w:ascii="PT Astra Serif" w:hAnsi="PT Astra Serif"/>
          <w:sz w:val="28"/>
          <w:szCs w:val="28"/>
        </w:rPr>
        <w:t>,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установленных пунктом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статьи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81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Бюджетного кодекса</w:t>
      </w:r>
      <w:r w:rsidRPr="00496534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 xml:space="preserve">Российской Федерации (не более 3 % всех расходов бюджета) и составляет </w:t>
      </w:r>
      <w:r w:rsidR="00177E18" w:rsidRPr="00496534">
        <w:rPr>
          <w:rFonts w:ascii="PT Astra Serif" w:hAnsi="PT Astra Serif"/>
          <w:sz w:val="28"/>
          <w:szCs w:val="28"/>
        </w:rPr>
        <w:t xml:space="preserve">в </w:t>
      </w:r>
      <w:r w:rsidR="00177E18" w:rsidRPr="00496534">
        <w:rPr>
          <w:rFonts w:ascii="PT Astra Serif" w:hAnsi="PT Astra Serif"/>
          <w:sz w:val="28"/>
          <w:szCs w:val="28"/>
        </w:rPr>
        <w:lastRenderedPageBreak/>
        <w:t>среднем около 0,1</w:t>
      </w:r>
      <w:r w:rsidR="0071719D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% от предлагаемых к утверждению расходов на 202</w:t>
      </w:r>
      <w:r w:rsidR="0071719D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-202</w:t>
      </w:r>
      <w:r w:rsidR="0071719D">
        <w:rPr>
          <w:rFonts w:ascii="PT Astra Serif" w:hAnsi="PT Astra Serif"/>
          <w:sz w:val="28"/>
          <w:szCs w:val="28"/>
        </w:rPr>
        <w:t>7</w:t>
      </w:r>
      <w:r w:rsidR="00AC65E7">
        <w:rPr>
          <w:rFonts w:ascii="PT Astra Serif" w:hAnsi="PT Astra Serif"/>
          <w:sz w:val="28"/>
          <w:szCs w:val="28"/>
        </w:rPr>
        <w:t xml:space="preserve"> </w:t>
      </w:r>
      <w:r w:rsidRPr="00496534">
        <w:rPr>
          <w:rFonts w:ascii="PT Astra Serif" w:hAnsi="PT Astra Serif"/>
          <w:sz w:val="28"/>
          <w:szCs w:val="28"/>
        </w:rPr>
        <w:t>годы.</w:t>
      </w:r>
    </w:p>
    <w:p w:rsidR="002166F5" w:rsidRPr="00496534" w:rsidRDefault="002166F5" w:rsidP="00DA158C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66F5" w:rsidRPr="00496534" w:rsidRDefault="002166F5" w:rsidP="002166F5">
      <w:pPr>
        <w:pStyle w:val="ad"/>
        <w:numPr>
          <w:ilvl w:val="0"/>
          <w:numId w:val="1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Муниципальный долг, программа муниципальных внутренних заимствований</w:t>
      </w:r>
    </w:p>
    <w:p w:rsidR="002166F5" w:rsidRPr="00496534" w:rsidRDefault="002166F5" w:rsidP="002166F5">
      <w:pPr>
        <w:pStyle w:val="ad"/>
        <w:spacing w:line="276" w:lineRule="auto"/>
        <w:ind w:left="720"/>
        <w:rPr>
          <w:rFonts w:ascii="PT Astra Serif" w:hAnsi="PT Astra Serif"/>
          <w:b/>
          <w:sz w:val="16"/>
          <w:szCs w:val="16"/>
        </w:rPr>
      </w:pPr>
    </w:p>
    <w:p w:rsidR="002166F5" w:rsidRPr="00496534" w:rsidRDefault="002166F5" w:rsidP="002166F5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В связи с формированием бюджета на 202</w:t>
      </w:r>
      <w:r w:rsidR="0071719D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-202</w:t>
      </w:r>
      <w:r w:rsidR="0071719D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бездефицитным</w:t>
      </w:r>
      <w:r w:rsidR="0071719D">
        <w:rPr>
          <w:rFonts w:ascii="PT Astra Serif" w:hAnsi="PT Astra Serif"/>
          <w:sz w:val="28"/>
          <w:szCs w:val="28"/>
        </w:rPr>
        <w:t>,</w:t>
      </w:r>
      <w:r w:rsidRPr="00496534">
        <w:rPr>
          <w:rFonts w:ascii="PT Astra Serif" w:hAnsi="PT Astra Serif"/>
          <w:sz w:val="28"/>
          <w:szCs w:val="28"/>
        </w:rPr>
        <w:t xml:space="preserve"> муниципальные заимствования, осуществляемые в целях финансирования дефицита бюджета, а также для погашения долговых обязательств, муниципальным образованием Шварцевское Киреевского района не </w:t>
      </w:r>
      <w:r w:rsidR="0071719D">
        <w:rPr>
          <w:rFonts w:ascii="PT Astra Serif" w:hAnsi="PT Astra Serif"/>
          <w:sz w:val="28"/>
          <w:szCs w:val="28"/>
        </w:rPr>
        <w:t>планируются</w:t>
      </w:r>
      <w:r w:rsidRPr="00496534">
        <w:rPr>
          <w:rFonts w:ascii="PT Astra Serif" w:hAnsi="PT Astra Serif"/>
          <w:sz w:val="28"/>
          <w:szCs w:val="28"/>
        </w:rPr>
        <w:t xml:space="preserve">. </w:t>
      </w:r>
    </w:p>
    <w:p w:rsidR="0036651C" w:rsidRPr="00496534" w:rsidRDefault="0036651C" w:rsidP="00DA158C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3A16" w:rsidRPr="00496534" w:rsidRDefault="002B3A16" w:rsidP="00522739">
      <w:pPr>
        <w:widowControl w:val="0"/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Выводы</w:t>
      </w:r>
      <w:r w:rsidR="00B30E01" w:rsidRPr="00496534">
        <w:rPr>
          <w:rFonts w:ascii="PT Astra Serif" w:hAnsi="PT Astra Serif"/>
          <w:b/>
          <w:sz w:val="28"/>
          <w:szCs w:val="28"/>
        </w:rPr>
        <w:t>.</w:t>
      </w:r>
    </w:p>
    <w:p w:rsidR="002B3A16" w:rsidRPr="00496534" w:rsidRDefault="002B3A16" w:rsidP="00522739">
      <w:pPr>
        <w:widowControl w:val="0"/>
        <w:spacing w:after="0"/>
        <w:ind w:firstLine="709"/>
        <w:contextualSpacing/>
        <w:jc w:val="both"/>
        <w:rPr>
          <w:rFonts w:ascii="PT Astra Serif" w:hAnsi="PT Astra Serif"/>
          <w:sz w:val="16"/>
          <w:szCs w:val="16"/>
        </w:rPr>
      </w:pPr>
    </w:p>
    <w:p w:rsidR="005529BE" w:rsidRPr="00496534" w:rsidRDefault="005529BE" w:rsidP="005529BE">
      <w:pPr>
        <w:pStyle w:val="ad"/>
        <w:spacing w:line="276" w:lineRule="auto"/>
        <w:ind w:firstLine="709"/>
        <w:jc w:val="both"/>
        <w:rPr>
          <w:rStyle w:val="242"/>
          <w:rFonts w:ascii="PT Astra Serif" w:hAnsi="PT Astra Serif"/>
          <w:b w:val="0"/>
          <w:i w:val="0"/>
          <w:sz w:val="28"/>
          <w:szCs w:val="28"/>
        </w:rPr>
      </w:pPr>
      <w:r w:rsidRPr="00496534">
        <w:rPr>
          <w:rStyle w:val="242"/>
          <w:rFonts w:ascii="PT Astra Serif" w:hAnsi="PT Astra Serif"/>
          <w:b w:val="0"/>
          <w:i w:val="0"/>
          <w:sz w:val="28"/>
          <w:szCs w:val="28"/>
          <w:u w:val="none"/>
        </w:rPr>
        <w:t xml:space="preserve">Проект бюджета муниципального образования Шварцевское Киреевского района представлен в Контрольно-счетную палату в полном объеме в соответствии с пунктом 1 статьи 185 БК РФ  и   статьей 18 </w:t>
      </w:r>
      <w:r w:rsidRPr="00496534">
        <w:rPr>
          <w:rFonts w:ascii="PT Astra Serif" w:hAnsi="PT Astra Serif"/>
          <w:sz w:val="28"/>
          <w:szCs w:val="28"/>
        </w:rPr>
        <w:t>Положения о бюджетном процессе в муниципальном образовании Шварцевск</w:t>
      </w:r>
      <w:r w:rsidR="00487946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района, утвержденным Решением собрания депутатов муниципального образования Шварцевск</w:t>
      </w:r>
      <w:r w:rsidR="00487946" w:rsidRPr="00496534">
        <w:rPr>
          <w:rFonts w:ascii="PT Astra Serif" w:hAnsi="PT Astra Serif"/>
          <w:sz w:val="28"/>
          <w:szCs w:val="28"/>
        </w:rPr>
        <w:t>ое</w:t>
      </w:r>
      <w:r w:rsidRPr="00496534">
        <w:rPr>
          <w:rFonts w:ascii="PT Astra Serif" w:hAnsi="PT Astra Serif"/>
          <w:sz w:val="28"/>
          <w:szCs w:val="28"/>
        </w:rPr>
        <w:t xml:space="preserve"> от  </w:t>
      </w:r>
      <w:r w:rsidR="00B35FAD" w:rsidRPr="00496534">
        <w:rPr>
          <w:rFonts w:ascii="PT Astra Serif" w:hAnsi="PT Astra Serif"/>
          <w:sz w:val="28"/>
          <w:szCs w:val="28"/>
        </w:rPr>
        <w:t>30.10.2016</w:t>
      </w:r>
      <w:r w:rsidRPr="00496534">
        <w:rPr>
          <w:rFonts w:ascii="PT Astra Serif" w:hAnsi="PT Astra Serif"/>
          <w:sz w:val="28"/>
          <w:szCs w:val="28"/>
        </w:rPr>
        <w:t xml:space="preserve"> года № </w:t>
      </w:r>
      <w:r w:rsidR="00B35FAD" w:rsidRPr="00496534">
        <w:rPr>
          <w:rFonts w:ascii="PT Astra Serif" w:hAnsi="PT Astra Serif"/>
          <w:sz w:val="28"/>
          <w:szCs w:val="28"/>
        </w:rPr>
        <w:t>50-154</w:t>
      </w:r>
      <w:r w:rsidRPr="00496534">
        <w:rPr>
          <w:rFonts w:ascii="PT Astra Serif" w:hAnsi="PT Astra Serif"/>
          <w:sz w:val="28"/>
          <w:szCs w:val="28"/>
        </w:rPr>
        <w:t xml:space="preserve">  (с учетом внесенных в него изменений).</w:t>
      </w:r>
    </w:p>
    <w:p w:rsidR="00046E03" w:rsidRPr="00496534" w:rsidRDefault="005529BE" w:rsidP="005529BE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На основании </w:t>
      </w:r>
      <w:r w:rsidR="00F23385" w:rsidRPr="00496534">
        <w:rPr>
          <w:rFonts w:ascii="PT Astra Serif" w:hAnsi="PT Astra Serif"/>
          <w:sz w:val="28"/>
          <w:szCs w:val="28"/>
        </w:rPr>
        <w:t>проведенного анализа Контрольно</w:t>
      </w:r>
      <w:r w:rsidRPr="00496534">
        <w:rPr>
          <w:rStyle w:val="242"/>
          <w:rFonts w:ascii="PT Astra Serif" w:hAnsi="PT Astra Serif"/>
          <w:b w:val="0"/>
          <w:sz w:val="28"/>
          <w:szCs w:val="28"/>
          <w:u w:val="none"/>
        </w:rPr>
        <w:t>-</w:t>
      </w:r>
      <w:r w:rsidRPr="00496534">
        <w:rPr>
          <w:rStyle w:val="242"/>
          <w:rFonts w:ascii="PT Astra Serif" w:hAnsi="PT Astra Serif"/>
          <w:b w:val="0"/>
          <w:i w:val="0"/>
          <w:sz w:val="28"/>
          <w:szCs w:val="28"/>
          <w:u w:val="none"/>
        </w:rPr>
        <w:t xml:space="preserve">счетная </w:t>
      </w:r>
      <w:r w:rsidR="00F23385" w:rsidRPr="00496534">
        <w:rPr>
          <w:rStyle w:val="242"/>
          <w:rFonts w:ascii="PT Astra Serif" w:hAnsi="PT Astra Serif"/>
          <w:b w:val="0"/>
          <w:i w:val="0"/>
          <w:sz w:val="28"/>
          <w:szCs w:val="28"/>
          <w:u w:val="none"/>
        </w:rPr>
        <w:t>палата</w:t>
      </w:r>
      <w:r w:rsidR="00F23385" w:rsidRPr="00496534">
        <w:rPr>
          <w:rStyle w:val="242"/>
          <w:rFonts w:ascii="PT Astra Serif" w:hAnsi="PT Astra Serif"/>
          <w:b w:val="0"/>
          <w:i w:val="0"/>
          <w:sz w:val="28"/>
          <w:szCs w:val="28"/>
        </w:rPr>
        <w:t xml:space="preserve"> </w:t>
      </w:r>
      <w:r w:rsidR="00F23385" w:rsidRPr="00496534">
        <w:rPr>
          <w:rStyle w:val="242"/>
          <w:rFonts w:ascii="PT Astra Serif" w:hAnsi="PT Astra Serif"/>
          <w:b w:val="0"/>
          <w:i w:val="0"/>
          <w:sz w:val="28"/>
          <w:szCs w:val="28"/>
          <w:u w:val="none"/>
        </w:rPr>
        <w:t>муниципального</w:t>
      </w:r>
      <w:r w:rsidRPr="00496534">
        <w:rPr>
          <w:rFonts w:ascii="PT Astra Serif" w:hAnsi="PT Astra Serif"/>
          <w:sz w:val="28"/>
          <w:szCs w:val="28"/>
        </w:rPr>
        <w:t xml:space="preserve"> образования Киреевский район пришла к следующим выводам:</w:t>
      </w:r>
    </w:p>
    <w:p w:rsidR="005529BE" w:rsidRPr="00496534" w:rsidRDefault="005529BE" w:rsidP="00046E0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 </w:t>
      </w:r>
    </w:p>
    <w:p w:rsidR="00B35FAD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Рассматриваемый проект бюджета </w:t>
      </w:r>
      <w:r w:rsidR="00F23385" w:rsidRPr="00496534">
        <w:rPr>
          <w:rFonts w:ascii="PT Astra Serif" w:hAnsi="PT Astra Serif"/>
          <w:sz w:val="28"/>
          <w:szCs w:val="28"/>
        </w:rPr>
        <w:t>является главным</w:t>
      </w:r>
      <w:r w:rsidRPr="00496534">
        <w:rPr>
          <w:rFonts w:ascii="PT Astra Serif" w:hAnsi="PT Astra Serif"/>
          <w:sz w:val="28"/>
          <w:szCs w:val="28"/>
        </w:rPr>
        <w:t xml:space="preserve"> финансовым документом муниципального образования, </w:t>
      </w:r>
      <w:r w:rsidR="00F23385" w:rsidRPr="00496534">
        <w:rPr>
          <w:rFonts w:ascii="PT Astra Serif" w:hAnsi="PT Astra Serif"/>
          <w:sz w:val="28"/>
          <w:szCs w:val="28"/>
        </w:rPr>
        <w:t>который предусматривает</w:t>
      </w:r>
      <w:r w:rsidRPr="00496534">
        <w:rPr>
          <w:rFonts w:ascii="PT Astra Serif" w:hAnsi="PT Astra Serif"/>
          <w:sz w:val="28"/>
          <w:szCs w:val="28"/>
        </w:rPr>
        <w:t xml:space="preserve"> финансирование в 202</w:t>
      </w:r>
      <w:r w:rsidR="0071719D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-202</w:t>
      </w:r>
      <w:r w:rsidR="0071719D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жизненно важных направлений социальной и экономической сфер, жилищно-коммунального хозяйства, национальной безопасности и других.</w:t>
      </w:r>
    </w:p>
    <w:p w:rsidR="00046E03" w:rsidRPr="00496534" w:rsidRDefault="00046E03" w:rsidP="00046E03">
      <w:pPr>
        <w:pStyle w:val="ad"/>
        <w:spacing w:line="276" w:lineRule="auto"/>
        <w:ind w:left="360"/>
        <w:jc w:val="both"/>
        <w:rPr>
          <w:rFonts w:ascii="PT Astra Serif" w:hAnsi="PT Astra Serif"/>
          <w:sz w:val="16"/>
          <w:szCs w:val="16"/>
        </w:rPr>
      </w:pPr>
    </w:p>
    <w:p w:rsidR="00B35FAD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Проект бюджета муниципального образования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Pr="00496534">
        <w:rPr>
          <w:rFonts w:ascii="PT Astra Serif" w:hAnsi="PT Astra Serif"/>
          <w:sz w:val="28"/>
          <w:szCs w:val="28"/>
        </w:rPr>
        <w:t xml:space="preserve"> подготовлен с учетом требований Бюджетного кодекса РФ.</w:t>
      </w:r>
    </w:p>
    <w:p w:rsidR="00046E03" w:rsidRPr="00496534" w:rsidRDefault="00046E03" w:rsidP="00046E03">
      <w:pPr>
        <w:pStyle w:val="ad"/>
        <w:spacing w:line="276" w:lineRule="auto"/>
        <w:ind w:left="360"/>
        <w:jc w:val="both"/>
        <w:rPr>
          <w:rFonts w:ascii="PT Astra Serif" w:hAnsi="PT Astra Serif"/>
          <w:sz w:val="16"/>
          <w:szCs w:val="16"/>
        </w:rPr>
      </w:pPr>
    </w:p>
    <w:p w:rsidR="00B405CD" w:rsidRPr="00496534" w:rsidRDefault="00B405CD" w:rsidP="00B405CD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Бюджет на 202</w:t>
      </w:r>
      <w:r w:rsidR="0071719D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1719D"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 w:rsidR="0071719D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 прогнозируется бездефицитным. В соответствии со статьей 33 БК РФ при составлении Проекта бюджета соблюдается принцип сбалансированности бюджета.</w:t>
      </w:r>
    </w:p>
    <w:p w:rsidR="00B405CD" w:rsidRPr="00496534" w:rsidRDefault="00B405CD" w:rsidP="00B405CD">
      <w:pPr>
        <w:pStyle w:val="a3"/>
        <w:rPr>
          <w:rFonts w:ascii="PT Astra Serif" w:hAnsi="PT Astra Serif"/>
          <w:sz w:val="6"/>
          <w:szCs w:val="6"/>
        </w:rPr>
      </w:pPr>
    </w:p>
    <w:p w:rsidR="005529BE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lastRenderedPageBreak/>
        <w:t xml:space="preserve">Значительный удельный вес в структуре расходов бюджета </w:t>
      </w:r>
      <w:r w:rsidR="002166F5" w:rsidRPr="00496534">
        <w:rPr>
          <w:rFonts w:ascii="PT Astra Serif" w:hAnsi="PT Astra Serif"/>
          <w:sz w:val="28"/>
          <w:szCs w:val="28"/>
        </w:rPr>
        <w:t>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в 202</w:t>
      </w:r>
      <w:r w:rsidR="0071719D">
        <w:rPr>
          <w:rFonts w:ascii="PT Astra Serif" w:hAnsi="PT Astra Serif"/>
          <w:sz w:val="28"/>
          <w:szCs w:val="28"/>
        </w:rPr>
        <w:t>3</w:t>
      </w:r>
      <w:r w:rsidRPr="00496534">
        <w:rPr>
          <w:rFonts w:ascii="PT Astra Serif" w:hAnsi="PT Astra Serif"/>
          <w:sz w:val="28"/>
          <w:szCs w:val="28"/>
        </w:rPr>
        <w:t>-202</w:t>
      </w:r>
      <w:r w:rsidR="0071719D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занимают расходы:</w:t>
      </w:r>
    </w:p>
    <w:p w:rsidR="00AA75DC" w:rsidRPr="00496534" w:rsidRDefault="00AA75DC" w:rsidP="00AA75DC">
      <w:pPr>
        <w:pStyle w:val="ad"/>
        <w:numPr>
          <w:ilvl w:val="0"/>
          <w:numId w:val="20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раздел 05 «Жилищно-коммунальное хозяйство». Доля данного раздела от общей суммы расходов бюджета в 2023 году составляет 57,7 %, в 2024 году – 39,0 %, в 2025 году – 25,6 %, в 2026 году – 25,6 %, в 2027 году – 24,5 %.</w:t>
      </w:r>
    </w:p>
    <w:p w:rsidR="00AA75DC" w:rsidRPr="00496534" w:rsidRDefault="00AA75DC" w:rsidP="00AA75DC">
      <w:pPr>
        <w:pStyle w:val="ad"/>
        <w:numPr>
          <w:ilvl w:val="0"/>
          <w:numId w:val="20"/>
        </w:numPr>
        <w:tabs>
          <w:tab w:val="left" w:pos="284"/>
        </w:tabs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раздел 01 «Общегосударственные вопросы». Доля данного раздела от общей суммы расходов бюджета в 2023 году составляет 25,9 %, в 2024 году – 29,9 %, в 2025 году – 49,5 %, в 2026 году – 49,4 %, в 2027 году – 48,9 %.</w:t>
      </w:r>
    </w:p>
    <w:p w:rsidR="00A428AA" w:rsidRPr="00496534" w:rsidRDefault="00A428AA" w:rsidP="00A428AA">
      <w:pPr>
        <w:pStyle w:val="ad"/>
        <w:tabs>
          <w:tab w:val="left" w:pos="284"/>
        </w:tabs>
        <w:spacing w:line="276" w:lineRule="auto"/>
        <w:ind w:left="360"/>
        <w:jc w:val="both"/>
        <w:rPr>
          <w:rFonts w:ascii="PT Astra Serif" w:hAnsi="PT Astra Serif"/>
          <w:sz w:val="16"/>
          <w:szCs w:val="16"/>
        </w:rPr>
      </w:pPr>
    </w:p>
    <w:p w:rsidR="00046E03" w:rsidRPr="00496534" w:rsidRDefault="00A428AA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bCs/>
          <w:iCs/>
          <w:sz w:val="28"/>
          <w:szCs w:val="28"/>
        </w:rPr>
        <w:t xml:space="preserve">Прогнозируемый объем резервного фонда 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 xml:space="preserve">на </w:t>
      </w:r>
      <w:r w:rsidR="00D70B06">
        <w:rPr>
          <w:rFonts w:ascii="PT Astra Serif" w:hAnsi="PT Astra Serif"/>
          <w:bCs/>
          <w:iCs/>
          <w:sz w:val="28"/>
          <w:szCs w:val="28"/>
        </w:rPr>
        <w:t xml:space="preserve">2025 год и на плановый 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>период 202</w:t>
      </w:r>
      <w:r w:rsidR="00D70B06">
        <w:rPr>
          <w:rFonts w:ascii="PT Astra Serif" w:hAnsi="PT Astra Serif"/>
          <w:bCs/>
          <w:iCs/>
          <w:sz w:val="28"/>
          <w:szCs w:val="28"/>
        </w:rPr>
        <w:t xml:space="preserve">6 и 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>202</w:t>
      </w:r>
      <w:r w:rsidR="00AA75DC">
        <w:rPr>
          <w:rFonts w:ascii="PT Astra Serif" w:hAnsi="PT Astra Serif"/>
          <w:bCs/>
          <w:iCs/>
          <w:sz w:val="28"/>
          <w:szCs w:val="28"/>
        </w:rPr>
        <w:t>7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 xml:space="preserve"> годов </w:t>
      </w:r>
      <w:r w:rsidRPr="00496534">
        <w:rPr>
          <w:rFonts w:ascii="PT Astra Serif" w:hAnsi="PT Astra Serif"/>
          <w:bCs/>
          <w:iCs/>
          <w:sz w:val="28"/>
          <w:szCs w:val="28"/>
        </w:rPr>
        <w:t xml:space="preserve">составляет 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>4</w:t>
      </w:r>
      <w:r w:rsidRPr="00496534">
        <w:rPr>
          <w:rFonts w:ascii="PT Astra Serif" w:hAnsi="PT Astra Serif"/>
          <w:bCs/>
          <w:iCs/>
          <w:sz w:val="28"/>
          <w:szCs w:val="28"/>
        </w:rPr>
        <w:t xml:space="preserve">0,00 тыс. ежегодно или </w:t>
      </w:r>
      <w:r w:rsidR="005A1C95" w:rsidRPr="00496534">
        <w:rPr>
          <w:rFonts w:ascii="PT Astra Serif" w:hAnsi="PT Astra Serif"/>
          <w:bCs/>
          <w:iCs/>
          <w:sz w:val="28"/>
          <w:szCs w:val="28"/>
        </w:rPr>
        <w:t>0,1</w:t>
      </w:r>
      <w:r w:rsidR="00AA75DC">
        <w:rPr>
          <w:rFonts w:ascii="PT Astra Serif" w:hAnsi="PT Astra Serif"/>
          <w:bCs/>
          <w:iCs/>
          <w:sz w:val="28"/>
          <w:szCs w:val="28"/>
        </w:rPr>
        <w:t>7</w:t>
      </w:r>
      <w:r w:rsidRPr="00496534">
        <w:rPr>
          <w:rFonts w:ascii="PT Astra Serif" w:hAnsi="PT Astra Serif"/>
          <w:bCs/>
          <w:iCs/>
          <w:sz w:val="28"/>
          <w:szCs w:val="28"/>
        </w:rPr>
        <w:t xml:space="preserve"> % </w:t>
      </w:r>
      <w:r w:rsidRPr="00496534">
        <w:rPr>
          <w:rFonts w:ascii="PT Astra Serif" w:hAnsi="PT Astra Serif"/>
          <w:sz w:val="28"/>
          <w:szCs w:val="28"/>
        </w:rPr>
        <w:t>от предлагаемых к утверждению расходов на 202</w:t>
      </w:r>
      <w:r w:rsidR="00AA75DC"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>-202</w:t>
      </w:r>
      <w:r w:rsidR="00AA75DC"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годы.</w:t>
      </w:r>
    </w:p>
    <w:p w:rsidR="00046E03" w:rsidRPr="00496534" w:rsidRDefault="00046E03" w:rsidP="00046E03">
      <w:pPr>
        <w:pStyle w:val="ad"/>
        <w:spacing w:line="276" w:lineRule="auto"/>
        <w:ind w:left="360"/>
        <w:jc w:val="both"/>
        <w:rPr>
          <w:rFonts w:ascii="PT Astra Serif" w:hAnsi="PT Astra Serif"/>
          <w:sz w:val="16"/>
          <w:szCs w:val="16"/>
        </w:rPr>
      </w:pPr>
    </w:p>
    <w:p w:rsidR="00046E03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Принцип программно-целевого планирования бюджета</w:t>
      </w:r>
      <w:r w:rsidR="00046E03" w:rsidRPr="00496534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в соответствии с основными направлениями бюджетной политики Российской Федерации соблюдается </w:t>
      </w:r>
      <w:r w:rsidR="00A428AA" w:rsidRPr="00496534">
        <w:rPr>
          <w:rFonts w:ascii="PT Astra Serif" w:hAnsi="PT Astra Serif"/>
          <w:sz w:val="28"/>
          <w:szCs w:val="28"/>
        </w:rPr>
        <w:t>частично, так как бюджет сельского поселения на 202</w:t>
      </w:r>
      <w:r w:rsidR="00DA27A1">
        <w:rPr>
          <w:rFonts w:ascii="PT Astra Serif" w:hAnsi="PT Astra Serif"/>
          <w:sz w:val="28"/>
          <w:szCs w:val="28"/>
        </w:rPr>
        <w:t>5</w:t>
      </w:r>
      <w:r w:rsidR="00A428AA" w:rsidRPr="00496534">
        <w:rPr>
          <w:rFonts w:ascii="PT Astra Serif" w:hAnsi="PT Astra Serif"/>
          <w:sz w:val="28"/>
          <w:szCs w:val="28"/>
        </w:rPr>
        <w:t xml:space="preserve"> год сформирован на </w:t>
      </w:r>
      <w:r w:rsidR="005A1C95" w:rsidRPr="00496534">
        <w:rPr>
          <w:rFonts w:ascii="PT Astra Serif" w:hAnsi="PT Astra Serif"/>
          <w:sz w:val="28"/>
          <w:szCs w:val="28"/>
        </w:rPr>
        <w:t>3</w:t>
      </w:r>
      <w:r w:rsidR="00DA27A1">
        <w:rPr>
          <w:rFonts w:ascii="PT Astra Serif" w:hAnsi="PT Astra Serif"/>
          <w:sz w:val="28"/>
          <w:szCs w:val="28"/>
        </w:rPr>
        <w:t>1,8</w:t>
      </w:r>
      <w:r w:rsidR="00A428AA" w:rsidRPr="00496534">
        <w:rPr>
          <w:rFonts w:ascii="PT Astra Serif" w:hAnsi="PT Astra Serif"/>
          <w:sz w:val="28"/>
          <w:szCs w:val="28"/>
        </w:rPr>
        <w:t xml:space="preserve"> % на основе муниципальных программ, на 202</w:t>
      </w:r>
      <w:r w:rsidR="00DA27A1">
        <w:rPr>
          <w:rFonts w:ascii="PT Astra Serif" w:hAnsi="PT Astra Serif"/>
          <w:sz w:val="28"/>
          <w:szCs w:val="28"/>
        </w:rPr>
        <w:t>6</w:t>
      </w:r>
      <w:r w:rsidR="00A428AA" w:rsidRPr="00496534">
        <w:rPr>
          <w:rFonts w:ascii="PT Astra Serif" w:hAnsi="PT Astra Serif"/>
          <w:sz w:val="28"/>
          <w:szCs w:val="28"/>
        </w:rPr>
        <w:t xml:space="preserve"> год – </w:t>
      </w:r>
      <w:r w:rsidR="005A1C95" w:rsidRPr="00496534">
        <w:rPr>
          <w:rFonts w:ascii="PT Astra Serif" w:hAnsi="PT Astra Serif"/>
          <w:sz w:val="28"/>
          <w:szCs w:val="28"/>
        </w:rPr>
        <w:t>3</w:t>
      </w:r>
      <w:r w:rsidR="00DA27A1">
        <w:rPr>
          <w:rFonts w:ascii="PT Astra Serif" w:hAnsi="PT Astra Serif"/>
          <w:sz w:val="28"/>
          <w:szCs w:val="28"/>
        </w:rPr>
        <w:t>0,5</w:t>
      </w:r>
      <w:r w:rsidR="00A428AA" w:rsidRPr="00496534">
        <w:rPr>
          <w:rFonts w:ascii="PT Astra Serif" w:hAnsi="PT Astra Serif"/>
          <w:sz w:val="28"/>
          <w:szCs w:val="28"/>
        </w:rPr>
        <w:t xml:space="preserve"> %, на 202</w:t>
      </w:r>
      <w:r w:rsidR="00DA27A1">
        <w:rPr>
          <w:rFonts w:ascii="PT Astra Serif" w:hAnsi="PT Astra Serif"/>
          <w:sz w:val="28"/>
          <w:szCs w:val="28"/>
        </w:rPr>
        <w:t>7</w:t>
      </w:r>
      <w:r w:rsidR="00A428AA" w:rsidRPr="00496534">
        <w:rPr>
          <w:rFonts w:ascii="PT Astra Serif" w:hAnsi="PT Astra Serif"/>
          <w:sz w:val="28"/>
          <w:szCs w:val="28"/>
        </w:rPr>
        <w:t xml:space="preserve"> год – </w:t>
      </w:r>
      <w:r w:rsidR="00DA27A1">
        <w:rPr>
          <w:rFonts w:ascii="PT Astra Serif" w:hAnsi="PT Astra Serif"/>
          <w:sz w:val="28"/>
          <w:szCs w:val="28"/>
        </w:rPr>
        <w:t>29,3</w:t>
      </w:r>
      <w:r w:rsidR="00A428AA" w:rsidRPr="00496534">
        <w:rPr>
          <w:rFonts w:ascii="PT Astra Serif" w:hAnsi="PT Astra Serif"/>
          <w:sz w:val="28"/>
          <w:szCs w:val="28"/>
        </w:rPr>
        <w:t xml:space="preserve"> %.</w:t>
      </w:r>
    </w:p>
    <w:p w:rsidR="00046E03" w:rsidRPr="00496534" w:rsidRDefault="00046E03" w:rsidP="00046E03">
      <w:pPr>
        <w:pStyle w:val="ad"/>
        <w:rPr>
          <w:rStyle w:val="blk"/>
          <w:rFonts w:ascii="PT Astra Serif" w:hAnsi="PT Astra Serif"/>
          <w:sz w:val="16"/>
          <w:szCs w:val="16"/>
        </w:rPr>
      </w:pPr>
    </w:p>
    <w:p w:rsidR="00046E03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Style w:val="blk"/>
          <w:rFonts w:ascii="PT Astra Serif" w:hAnsi="PT Astra Serif"/>
          <w:sz w:val="28"/>
          <w:szCs w:val="28"/>
        </w:rPr>
        <w:t>Представленный проект Решения отвечает основным требованиям структурного построения текста проекта Решения.</w:t>
      </w:r>
    </w:p>
    <w:p w:rsidR="00046E03" w:rsidRPr="00496534" w:rsidRDefault="00046E03" w:rsidP="00046E03">
      <w:pPr>
        <w:pStyle w:val="ad"/>
        <w:rPr>
          <w:rFonts w:ascii="PT Astra Serif" w:hAnsi="PT Astra Serif"/>
          <w:sz w:val="16"/>
          <w:szCs w:val="16"/>
        </w:rPr>
      </w:pPr>
    </w:p>
    <w:p w:rsidR="00046E03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 Планируемая структура расходов бюджета </w:t>
      </w:r>
      <w:r w:rsidR="00046E03" w:rsidRPr="00496534">
        <w:rPr>
          <w:rFonts w:ascii="PT Astra Serif" w:hAnsi="PT Astra Serif"/>
          <w:sz w:val="28"/>
          <w:szCs w:val="28"/>
        </w:rPr>
        <w:t>сельского поселения</w:t>
      </w:r>
      <w:r w:rsidRPr="00496534">
        <w:rPr>
          <w:rFonts w:ascii="PT Astra Serif" w:hAnsi="PT Astra Serif"/>
          <w:sz w:val="28"/>
          <w:szCs w:val="28"/>
        </w:rPr>
        <w:t xml:space="preserve"> и е</w:t>
      </w:r>
      <w:r w:rsidR="00DD0F2E">
        <w:rPr>
          <w:rFonts w:ascii="PT Astra Serif" w:hAnsi="PT Astra Serif"/>
          <w:sz w:val="28"/>
          <w:szCs w:val="28"/>
        </w:rPr>
        <w:t>ё</w:t>
      </w:r>
      <w:r w:rsidRPr="00496534">
        <w:rPr>
          <w:rFonts w:ascii="PT Astra Serif" w:hAnsi="PT Astra Serif"/>
          <w:sz w:val="28"/>
          <w:szCs w:val="28"/>
        </w:rPr>
        <w:t xml:space="preserve"> динамика отражает состав расходных обязательств </w:t>
      </w:r>
      <w:r w:rsidR="002166F5" w:rsidRPr="00496534">
        <w:rPr>
          <w:rFonts w:ascii="PT Astra Serif" w:hAnsi="PT Astra Serif"/>
          <w:sz w:val="28"/>
          <w:szCs w:val="28"/>
        </w:rPr>
        <w:t>муниципального образования</w:t>
      </w:r>
      <w:r w:rsidRPr="00496534">
        <w:rPr>
          <w:rFonts w:ascii="PT Astra Serif" w:hAnsi="PT Astra Serif"/>
          <w:sz w:val="28"/>
          <w:szCs w:val="28"/>
        </w:rPr>
        <w:t xml:space="preserve"> </w:t>
      </w:r>
      <w:r w:rsidR="002166F5" w:rsidRPr="00496534">
        <w:rPr>
          <w:rFonts w:ascii="PT Astra Serif" w:hAnsi="PT Astra Serif"/>
          <w:sz w:val="28"/>
          <w:szCs w:val="28"/>
        </w:rPr>
        <w:t>и особенности</w:t>
      </w:r>
      <w:r w:rsidRPr="00496534">
        <w:rPr>
          <w:rFonts w:ascii="PT Astra Serif" w:hAnsi="PT Astra Serif"/>
          <w:sz w:val="28"/>
          <w:szCs w:val="28"/>
        </w:rPr>
        <w:t xml:space="preserve"> межбюджетных отношений.</w:t>
      </w:r>
    </w:p>
    <w:p w:rsidR="00046E03" w:rsidRPr="00496534" w:rsidRDefault="00046E03" w:rsidP="00046E03">
      <w:pPr>
        <w:pStyle w:val="ad"/>
        <w:rPr>
          <w:rFonts w:ascii="PT Astra Serif" w:hAnsi="PT Astra Serif"/>
          <w:sz w:val="16"/>
          <w:szCs w:val="16"/>
        </w:rPr>
      </w:pPr>
    </w:p>
    <w:p w:rsidR="005529BE" w:rsidRPr="00496534" w:rsidRDefault="005529BE" w:rsidP="00046E03">
      <w:pPr>
        <w:pStyle w:val="ad"/>
        <w:numPr>
          <w:ilvl w:val="0"/>
          <w:numId w:val="24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 xml:space="preserve">Проект бюджета муниципального образования </w:t>
      </w:r>
      <w:r w:rsidR="00046E03" w:rsidRPr="00496534">
        <w:rPr>
          <w:rFonts w:ascii="PT Astra Serif" w:hAnsi="PT Astra Serif"/>
          <w:sz w:val="28"/>
          <w:szCs w:val="28"/>
        </w:rPr>
        <w:t>Шварцевское</w:t>
      </w:r>
      <w:r w:rsidRPr="00496534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CC4F51" w:rsidRPr="00496534">
        <w:rPr>
          <w:rFonts w:ascii="PT Astra Serif" w:hAnsi="PT Astra Serif"/>
          <w:sz w:val="28"/>
          <w:szCs w:val="28"/>
        </w:rPr>
        <w:t>на 2025 год и на плановый период 2026 и 2027 годов</w:t>
      </w:r>
      <w:r w:rsidR="002166F5" w:rsidRPr="00496534">
        <w:rPr>
          <w:rFonts w:ascii="PT Astra Serif" w:hAnsi="PT Astra Serif"/>
          <w:sz w:val="28"/>
          <w:szCs w:val="28"/>
        </w:rPr>
        <w:t xml:space="preserve"> соответствует</w:t>
      </w:r>
      <w:r w:rsidRPr="00496534">
        <w:rPr>
          <w:rFonts w:ascii="PT Astra Serif" w:hAnsi="PT Astra Serif"/>
          <w:sz w:val="28"/>
          <w:szCs w:val="28"/>
        </w:rPr>
        <w:t xml:space="preserve"> нормам Бюджетного кодекса РФ, иным нормативно правовым актам, регулирующим вопросы бюджетного планирования </w:t>
      </w:r>
      <w:r w:rsidR="002166F5" w:rsidRPr="00496534">
        <w:rPr>
          <w:rFonts w:ascii="PT Astra Serif" w:hAnsi="PT Astra Serif"/>
          <w:sz w:val="28"/>
          <w:szCs w:val="28"/>
        </w:rPr>
        <w:t>и бюджетной</w:t>
      </w:r>
      <w:r w:rsidRPr="00496534">
        <w:rPr>
          <w:rFonts w:ascii="PT Astra Serif" w:hAnsi="PT Astra Serif"/>
          <w:sz w:val="28"/>
          <w:szCs w:val="28"/>
        </w:rPr>
        <w:t xml:space="preserve"> деятельности субъектов РФ и муниципальных образований.</w:t>
      </w:r>
    </w:p>
    <w:p w:rsidR="001541EE" w:rsidRPr="00496534" w:rsidRDefault="001541EE" w:rsidP="001541EE">
      <w:pPr>
        <w:pStyle w:val="a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529BE" w:rsidRPr="00496534" w:rsidRDefault="005529BE" w:rsidP="001541EE">
      <w:pPr>
        <w:pStyle w:val="a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96534">
        <w:rPr>
          <w:rFonts w:ascii="PT Astra Serif" w:hAnsi="PT Astra Serif"/>
          <w:b/>
          <w:sz w:val="28"/>
          <w:szCs w:val="28"/>
        </w:rPr>
        <w:t>Предложения.</w:t>
      </w:r>
    </w:p>
    <w:p w:rsidR="005529BE" w:rsidRPr="00496534" w:rsidRDefault="005529BE" w:rsidP="00046E03">
      <w:pPr>
        <w:pStyle w:val="ad"/>
        <w:spacing w:line="276" w:lineRule="auto"/>
        <w:ind w:firstLine="709"/>
        <w:jc w:val="both"/>
        <w:rPr>
          <w:rFonts w:ascii="PT Astra Serif" w:hAnsi="PT Astra Serif"/>
          <w:spacing w:val="2"/>
          <w:sz w:val="16"/>
          <w:szCs w:val="16"/>
          <w:shd w:val="clear" w:color="auto" w:fill="FFFFFF"/>
        </w:rPr>
      </w:pPr>
    </w:p>
    <w:p w:rsidR="00EA1373" w:rsidRPr="00496534" w:rsidRDefault="00EA1373" w:rsidP="00EA1373">
      <w:pPr>
        <w:pStyle w:val="ad"/>
        <w:spacing w:line="276" w:lineRule="auto"/>
        <w:ind w:left="360"/>
        <w:jc w:val="both"/>
        <w:rPr>
          <w:rFonts w:ascii="PT Astra Serif" w:hAnsi="PT Astra Serif"/>
          <w:sz w:val="16"/>
          <w:szCs w:val="16"/>
        </w:rPr>
      </w:pPr>
    </w:p>
    <w:p w:rsidR="00F356EB" w:rsidRDefault="005529BE" w:rsidP="00F356EB">
      <w:pPr>
        <w:pStyle w:val="ad"/>
        <w:numPr>
          <w:ilvl w:val="0"/>
          <w:numId w:val="28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Активизировать работу по принятию муниципальных программ в целях формирования программного бюджета. 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наличия более широких возможностей для оценки их эффективности.</w:t>
      </w:r>
      <w:r w:rsidR="00F356EB" w:rsidRPr="00F356EB">
        <w:rPr>
          <w:rFonts w:ascii="PT Astra Serif" w:hAnsi="PT Astra Serif"/>
          <w:sz w:val="28"/>
          <w:szCs w:val="28"/>
        </w:rPr>
        <w:t xml:space="preserve"> </w:t>
      </w:r>
    </w:p>
    <w:p w:rsidR="00F356EB" w:rsidRDefault="00F356EB" w:rsidP="00F356EB">
      <w:pPr>
        <w:pStyle w:val="ad"/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F356EB" w:rsidRPr="00496534" w:rsidRDefault="00F356EB" w:rsidP="00F356EB">
      <w:pPr>
        <w:pStyle w:val="ad"/>
        <w:numPr>
          <w:ilvl w:val="0"/>
          <w:numId w:val="28"/>
        </w:numPr>
        <w:spacing w:line="276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Контрольно-счетная палата муниципального образования Киреевский район предлагает в 202</w:t>
      </w:r>
      <w:r>
        <w:rPr>
          <w:rFonts w:ascii="PT Astra Serif" w:hAnsi="PT Astra Serif"/>
          <w:sz w:val="28"/>
          <w:szCs w:val="28"/>
        </w:rPr>
        <w:t>5</w:t>
      </w:r>
      <w:r w:rsidRPr="00496534">
        <w:rPr>
          <w:rFonts w:ascii="PT Astra Serif" w:hAnsi="PT Astra Serif"/>
          <w:sz w:val="28"/>
          <w:szCs w:val="28"/>
        </w:rPr>
        <w:t xml:space="preserve"> году и плановом периоде 202</w:t>
      </w:r>
      <w:r>
        <w:rPr>
          <w:rFonts w:ascii="PT Astra Serif" w:hAnsi="PT Astra Serif"/>
          <w:sz w:val="28"/>
          <w:szCs w:val="28"/>
        </w:rPr>
        <w:t>6</w:t>
      </w:r>
      <w:r w:rsidRPr="00496534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496534">
        <w:rPr>
          <w:rFonts w:ascii="PT Astra Serif" w:hAnsi="PT Astra Serif"/>
          <w:sz w:val="28"/>
          <w:szCs w:val="28"/>
        </w:rPr>
        <w:t xml:space="preserve"> годах проводить сдержанную долговую политику и не допускать принятие дополнительных расходных обязательств без наличия дополнительного доходного источника. </w:t>
      </w:r>
    </w:p>
    <w:p w:rsidR="00F356EB" w:rsidRPr="00496534" w:rsidRDefault="00F356EB" w:rsidP="00F356EB">
      <w:pPr>
        <w:pStyle w:val="ad"/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F356EB" w:rsidRPr="00496534" w:rsidRDefault="00F356EB" w:rsidP="00F356EB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6534">
        <w:rPr>
          <w:rFonts w:ascii="PT Astra Serif" w:hAnsi="PT Astra Serif"/>
          <w:sz w:val="28"/>
          <w:szCs w:val="28"/>
        </w:rPr>
        <w:t>По результатам проведенной экспертизы Контрольно-счетная палата   считает возможным рекомендовать Собранию депутатов муниципального образования Шварцевское Киреевского района утвердить бюджет муниципального образования Шварцевское Киреевского района на 2025 год и на плановый период 2026 и 2027 годов.</w:t>
      </w:r>
    </w:p>
    <w:p w:rsidR="005529BE" w:rsidRPr="00496534" w:rsidRDefault="005529BE" w:rsidP="00046E03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48ED" w:rsidRDefault="00EB48ED" w:rsidP="00E76D69">
      <w:pPr>
        <w:pStyle w:val="10"/>
        <w:tabs>
          <w:tab w:val="left" w:pos="0"/>
        </w:tabs>
        <w:spacing w:after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D0F2E" w:rsidRDefault="00DD0F2E" w:rsidP="00E76D69">
      <w:pPr>
        <w:pStyle w:val="10"/>
        <w:tabs>
          <w:tab w:val="left" w:pos="0"/>
        </w:tabs>
        <w:spacing w:after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D0F2E" w:rsidRPr="00496534" w:rsidRDefault="00DD0F2E" w:rsidP="00E76D69">
      <w:pPr>
        <w:pStyle w:val="10"/>
        <w:tabs>
          <w:tab w:val="left" w:pos="0"/>
        </w:tabs>
        <w:spacing w:after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8142E1" w:rsidRP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            </w:t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>Председатель</w:t>
      </w:r>
    </w:p>
    <w:p w:rsidR="00F356EB" w:rsidRP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>Контрольно-счетной палаты</w:t>
      </w:r>
    </w:p>
    <w:p w:rsidR="00F356EB" w:rsidRP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>муниципального образования</w:t>
      </w:r>
    </w:p>
    <w:p w:rsidR="00EB48ED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       </w:t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>Киреевский район</w:t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ab/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ab/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ab/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ab/>
      </w: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                       </w:t>
      </w:r>
      <w:r w:rsidRPr="00F356EB">
        <w:rPr>
          <w:rFonts w:ascii="PT Astra Serif" w:hAnsi="PT Astra Serif" w:cs="Times New Roman"/>
          <w:b/>
          <w:color w:val="auto"/>
          <w:sz w:val="28"/>
          <w:szCs w:val="28"/>
        </w:rPr>
        <w:t>Е.П.Ромашёва</w:t>
      </w:r>
    </w:p>
    <w:p w:rsid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F356EB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Ромашёва Е.П.</w:t>
      </w:r>
    </w:p>
    <w:p w:rsidR="00F356EB" w:rsidRPr="00496534" w:rsidRDefault="00F356EB" w:rsidP="00F356EB">
      <w:pPr>
        <w:pStyle w:val="10"/>
        <w:tabs>
          <w:tab w:val="left" w:pos="0"/>
        </w:tabs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 6-27-80</w:t>
      </w:r>
    </w:p>
    <w:sectPr w:rsidR="00F356EB" w:rsidRPr="00496534" w:rsidSect="006F09E3">
      <w:footerReference w:type="default" r:id="rId15"/>
      <w:pgSz w:w="11906" w:h="16838"/>
      <w:pgMar w:top="851" w:right="567" w:bottom="1134" w:left="170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64" w:rsidRDefault="008A1164" w:rsidP="00E00908">
      <w:pPr>
        <w:spacing w:after="0" w:line="240" w:lineRule="auto"/>
      </w:pPr>
      <w:r>
        <w:separator/>
      </w:r>
    </w:p>
  </w:endnote>
  <w:endnote w:type="continuationSeparator" w:id="0">
    <w:p w:rsidR="008A1164" w:rsidRDefault="008A1164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9" w:rsidRPr="00BE2107" w:rsidRDefault="00777839">
    <w:pPr>
      <w:pStyle w:val="ab"/>
      <w:jc w:val="right"/>
      <w:rPr>
        <w:rFonts w:ascii="Times New Roman" w:hAnsi="Times New Roman"/>
        <w:sz w:val="28"/>
        <w:szCs w:val="28"/>
      </w:rPr>
    </w:pPr>
    <w:r w:rsidRPr="00BE2107">
      <w:rPr>
        <w:rFonts w:ascii="Times New Roman" w:hAnsi="Times New Roman"/>
        <w:sz w:val="28"/>
        <w:szCs w:val="28"/>
      </w:rPr>
      <w:fldChar w:fldCharType="begin"/>
    </w:r>
    <w:r w:rsidRPr="00BE2107">
      <w:rPr>
        <w:rFonts w:ascii="Times New Roman" w:hAnsi="Times New Roman"/>
        <w:sz w:val="28"/>
        <w:szCs w:val="28"/>
      </w:rPr>
      <w:instrText xml:space="preserve"> PAGE   \* MERGEFORMAT </w:instrText>
    </w:r>
    <w:r w:rsidRPr="00BE2107">
      <w:rPr>
        <w:rFonts w:ascii="Times New Roman" w:hAnsi="Times New Roman"/>
        <w:sz w:val="28"/>
        <w:szCs w:val="28"/>
      </w:rPr>
      <w:fldChar w:fldCharType="separate"/>
    </w:r>
    <w:r w:rsidR="007E0827">
      <w:rPr>
        <w:rFonts w:ascii="Times New Roman" w:hAnsi="Times New Roman"/>
        <w:noProof/>
        <w:sz w:val="28"/>
        <w:szCs w:val="28"/>
      </w:rPr>
      <w:t>1</w:t>
    </w:r>
    <w:r w:rsidRPr="00BE2107">
      <w:rPr>
        <w:rFonts w:ascii="Times New Roman" w:hAnsi="Times New Roman"/>
        <w:sz w:val="28"/>
        <w:szCs w:val="28"/>
      </w:rPr>
      <w:fldChar w:fldCharType="end"/>
    </w:r>
  </w:p>
  <w:p w:rsidR="00777839" w:rsidRDefault="007778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39" w:rsidRPr="00BE2107" w:rsidRDefault="00777839">
    <w:pPr>
      <w:pStyle w:val="ab"/>
      <w:jc w:val="right"/>
      <w:rPr>
        <w:rFonts w:ascii="Times New Roman" w:hAnsi="Times New Roman"/>
        <w:sz w:val="28"/>
        <w:szCs w:val="28"/>
      </w:rPr>
    </w:pPr>
    <w:r w:rsidRPr="00BE2107">
      <w:rPr>
        <w:rFonts w:ascii="Times New Roman" w:hAnsi="Times New Roman"/>
        <w:sz w:val="28"/>
        <w:szCs w:val="28"/>
      </w:rPr>
      <w:fldChar w:fldCharType="begin"/>
    </w:r>
    <w:r w:rsidRPr="00BE2107">
      <w:rPr>
        <w:rFonts w:ascii="Times New Roman" w:hAnsi="Times New Roman"/>
        <w:sz w:val="28"/>
        <w:szCs w:val="28"/>
      </w:rPr>
      <w:instrText xml:space="preserve"> PAGE   \* MERGEFORMAT </w:instrText>
    </w:r>
    <w:r w:rsidRPr="00BE2107">
      <w:rPr>
        <w:rFonts w:ascii="Times New Roman" w:hAnsi="Times New Roman"/>
        <w:sz w:val="28"/>
        <w:szCs w:val="28"/>
      </w:rPr>
      <w:fldChar w:fldCharType="separate"/>
    </w:r>
    <w:r w:rsidR="007E0827">
      <w:rPr>
        <w:rFonts w:ascii="Times New Roman" w:hAnsi="Times New Roman"/>
        <w:noProof/>
        <w:sz w:val="28"/>
        <w:szCs w:val="28"/>
      </w:rPr>
      <w:t>21</w:t>
    </w:r>
    <w:r w:rsidRPr="00BE2107">
      <w:rPr>
        <w:rFonts w:ascii="Times New Roman" w:hAnsi="Times New Roman"/>
        <w:sz w:val="28"/>
        <w:szCs w:val="28"/>
      </w:rPr>
      <w:fldChar w:fldCharType="end"/>
    </w:r>
  </w:p>
  <w:p w:rsidR="00777839" w:rsidRDefault="007778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64" w:rsidRDefault="008A1164" w:rsidP="00E00908">
      <w:pPr>
        <w:spacing w:after="0" w:line="240" w:lineRule="auto"/>
      </w:pPr>
      <w:r>
        <w:separator/>
      </w:r>
    </w:p>
  </w:footnote>
  <w:footnote w:type="continuationSeparator" w:id="0">
    <w:p w:rsidR="008A1164" w:rsidRDefault="008A1164" w:rsidP="00E0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9C2"/>
    <w:multiLevelType w:val="hybridMultilevel"/>
    <w:tmpl w:val="891A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001"/>
    <w:multiLevelType w:val="hybridMultilevel"/>
    <w:tmpl w:val="9236A1CE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DDA"/>
    <w:multiLevelType w:val="hybridMultilevel"/>
    <w:tmpl w:val="C89E012A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9BE"/>
    <w:multiLevelType w:val="hybridMultilevel"/>
    <w:tmpl w:val="77A2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7E2"/>
    <w:multiLevelType w:val="hybridMultilevel"/>
    <w:tmpl w:val="4FF4B9E8"/>
    <w:lvl w:ilvl="0" w:tplc="1CEE1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2609"/>
    <w:multiLevelType w:val="hybridMultilevel"/>
    <w:tmpl w:val="5C883A9E"/>
    <w:lvl w:ilvl="0" w:tplc="235A76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7A4C"/>
    <w:multiLevelType w:val="hybridMultilevel"/>
    <w:tmpl w:val="631465DC"/>
    <w:lvl w:ilvl="0" w:tplc="12C6AD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1739"/>
    <w:multiLevelType w:val="hybridMultilevel"/>
    <w:tmpl w:val="BE2E65AE"/>
    <w:lvl w:ilvl="0" w:tplc="1CEE1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E4CCC"/>
    <w:multiLevelType w:val="hybridMultilevel"/>
    <w:tmpl w:val="6E74D6E8"/>
    <w:lvl w:ilvl="0" w:tplc="1CEE1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3440F"/>
    <w:multiLevelType w:val="hybridMultilevel"/>
    <w:tmpl w:val="090C4B78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6CA7"/>
    <w:multiLevelType w:val="hybridMultilevel"/>
    <w:tmpl w:val="485EA96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5964"/>
    <w:multiLevelType w:val="hybridMultilevel"/>
    <w:tmpl w:val="698697EE"/>
    <w:lvl w:ilvl="0" w:tplc="0260834C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2" w15:restartNumberingAfterBreak="0">
    <w:nsid w:val="4ADF013B"/>
    <w:multiLevelType w:val="hybridMultilevel"/>
    <w:tmpl w:val="DBFC1100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1924"/>
    <w:multiLevelType w:val="hybridMultilevel"/>
    <w:tmpl w:val="69D22C9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14F8B"/>
    <w:multiLevelType w:val="hybridMultilevel"/>
    <w:tmpl w:val="15D61E56"/>
    <w:lvl w:ilvl="0" w:tplc="EB9E90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C48265F"/>
    <w:multiLevelType w:val="hybridMultilevel"/>
    <w:tmpl w:val="8508155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84825"/>
    <w:multiLevelType w:val="hybridMultilevel"/>
    <w:tmpl w:val="F3769528"/>
    <w:lvl w:ilvl="0" w:tplc="8A045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B6F3F"/>
    <w:multiLevelType w:val="hybridMultilevel"/>
    <w:tmpl w:val="33C6BA0A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32D5C"/>
    <w:multiLevelType w:val="hybridMultilevel"/>
    <w:tmpl w:val="A288BF9E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87695"/>
    <w:multiLevelType w:val="hybridMultilevel"/>
    <w:tmpl w:val="E2DE10C0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97905"/>
    <w:multiLevelType w:val="hybridMultilevel"/>
    <w:tmpl w:val="FECEC988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52C3"/>
    <w:multiLevelType w:val="hybridMultilevel"/>
    <w:tmpl w:val="ADEE12A6"/>
    <w:lvl w:ilvl="0" w:tplc="1CEE1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44AB5"/>
    <w:multiLevelType w:val="hybridMultilevel"/>
    <w:tmpl w:val="EC4E1520"/>
    <w:lvl w:ilvl="0" w:tplc="F274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55560"/>
    <w:multiLevelType w:val="hybridMultilevel"/>
    <w:tmpl w:val="FA0660C8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222BD"/>
    <w:multiLevelType w:val="hybridMultilevel"/>
    <w:tmpl w:val="E71EF876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B2202"/>
    <w:multiLevelType w:val="hybridMultilevel"/>
    <w:tmpl w:val="483219FA"/>
    <w:lvl w:ilvl="0" w:tplc="1CEE1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511A"/>
    <w:multiLevelType w:val="hybridMultilevel"/>
    <w:tmpl w:val="19D42306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4CD1"/>
    <w:multiLevelType w:val="hybridMultilevel"/>
    <w:tmpl w:val="432082AC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115B"/>
    <w:multiLevelType w:val="hybridMultilevel"/>
    <w:tmpl w:val="00227F44"/>
    <w:lvl w:ilvl="0" w:tplc="EB9E9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F331E"/>
    <w:multiLevelType w:val="hybridMultilevel"/>
    <w:tmpl w:val="4E5C759C"/>
    <w:lvl w:ilvl="0" w:tplc="EB9E90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9"/>
  </w:num>
  <w:num w:numId="5">
    <w:abstractNumId w:val="22"/>
  </w:num>
  <w:num w:numId="6">
    <w:abstractNumId w:val="26"/>
  </w:num>
  <w:num w:numId="7">
    <w:abstractNumId w:val="28"/>
  </w:num>
  <w:num w:numId="8">
    <w:abstractNumId w:val="19"/>
  </w:num>
  <w:num w:numId="9">
    <w:abstractNumId w:val="24"/>
  </w:num>
  <w:num w:numId="10">
    <w:abstractNumId w:val="18"/>
  </w:num>
  <w:num w:numId="11">
    <w:abstractNumId w:val="5"/>
  </w:num>
  <w:num w:numId="12">
    <w:abstractNumId w:val="13"/>
  </w:num>
  <w:num w:numId="13">
    <w:abstractNumId w:val="10"/>
  </w:num>
  <w:num w:numId="14">
    <w:abstractNumId w:val="23"/>
  </w:num>
  <w:num w:numId="15">
    <w:abstractNumId w:val="11"/>
  </w:num>
  <w:num w:numId="16">
    <w:abstractNumId w:val="9"/>
  </w:num>
  <w:num w:numId="17">
    <w:abstractNumId w:val="17"/>
  </w:num>
  <w:num w:numId="18">
    <w:abstractNumId w:val="1"/>
  </w:num>
  <w:num w:numId="19">
    <w:abstractNumId w:val="20"/>
  </w:num>
  <w:num w:numId="20">
    <w:abstractNumId w:val="2"/>
  </w:num>
  <w:num w:numId="21">
    <w:abstractNumId w:val="3"/>
  </w:num>
  <w:num w:numId="22">
    <w:abstractNumId w:val="14"/>
  </w:num>
  <w:num w:numId="23">
    <w:abstractNumId w:val="25"/>
  </w:num>
  <w:num w:numId="24">
    <w:abstractNumId w:val="4"/>
  </w:num>
  <w:num w:numId="25">
    <w:abstractNumId w:val="12"/>
  </w:num>
  <w:num w:numId="26">
    <w:abstractNumId w:val="21"/>
  </w:num>
  <w:num w:numId="27">
    <w:abstractNumId w:val="27"/>
  </w:num>
  <w:num w:numId="28">
    <w:abstractNumId w:val="7"/>
  </w:num>
  <w:num w:numId="29">
    <w:abstractNumId w:val="15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EF"/>
    <w:rsid w:val="00000749"/>
    <w:rsid w:val="00000D9C"/>
    <w:rsid w:val="000022AE"/>
    <w:rsid w:val="00002F88"/>
    <w:rsid w:val="00003206"/>
    <w:rsid w:val="000045F0"/>
    <w:rsid w:val="000053C1"/>
    <w:rsid w:val="00010C57"/>
    <w:rsid w:val="0001182C"/>
    <w:rsid w:val="00011B3F"/>
    <w:rsid w:val="00011D78"/>
    <w:rsid w:val="00012935"/>
    <w:rsid w:val="00013CFD"/>
    <w:rsid w:val="00014329"/>
    <w:rsid w:val="0001497A"/>
    <w:rsid w:val="000156E6"/>
    <w:rsid w:val="00015A95"/>
    <w:rsid w:val="00015E22"/>
    <w:rsid w:val="000169AF"/>
    <w:rsid w:val="00016E50"/>
    <w:rsid w:val="000174E2"/>
    <w:rsid w:val="00017917"/>
    <w:rsid w:val="000200A5"/>
    <w:rsid w:val="00020308"/>
    <w:rsid w:val="00022BE6"/>
    <w:rsid w:val="0002419C"/>
    <w:rsid w:val="00024887"/>
    <w:rsid w:val="00024DAA"/>
    <w:rsid w:val="00025706"/>
    <w:rsid w:val="000258F1"/>
    <w:rsid w:val="0002654A"/>
    <w:rsid w:val="00026723"/>
    <w:rsid w:val="00030B47"/>
    <w:rsid w:val="00032093"/>
    <w:rsid w:val="00032C00"/>
    <w:rsid w:val="000335FB"/>
    <w:rsid w:val="00034901"/>
    <w:rsid w:val="00035D0C"/>
    <w:rsid w:val="00037571"/>
    <w:rsid w:val="000417A6"/>
    <w:rsid w:val="00041F86"/>
    <w:rsid w:val="00042212"/>
    <w:rsid w:val="000426F4"/>
    <w:rsid w:val="00043BF4"/>
    <w:rsid w:val="00043C73"/>
    <w:rsid w:val="00044D49"/>
    <w:rsid w:val="00046E03"/>
    <w:rsid w:val="00047F22"/>
    <w:rsid w:val="00051467"/>
    <w:rsid w:val="00051BB6"/>
    <w:rsid w:val="0005244B"/>
    <w:rsid w:val="0005335F"/>
    <w:rsid w:val="0005463F"/>
    <w:rsid w:val="000559A0"/>
    <w:rsid w:val="00055A47"/>
    <w:rsid w:val="0005605F"/>
    <w:rsid w:val="00056577"/>
    <w:rsid w:val="00056E6A"/>
    <w:rsid w:val="00061391"/>
    <w:rsid w:val="00061D64"/>
    <w:rsid w:val="00063032"/>
    <w:rsid w:val="0006398E"/>
    <w:rsid w:val="00064984"/>
    <w:rsid w:val="0006556F"/>
    <w:rsid w:val="00066C0A"/>
    <w:rsid w:val="00066F44"/>
    <w:rsid w:val="00070227"/>
    <w:rsid w:val="00070818"/>
    <w:rsid w:val="00071BB2"/>
    <w:rsid w:val="000728DD"/>
    <w:rsid w:val="000753B6"/>
    <w:rsid w:val="000763C3"/>
    <w:rsid w:val="0007693B"/>
    <w:rsid w:val="00076A1B"/>
    <w:rsid w:val="00081049"/>
    <w:rsid w:val="00081AFC"/>
    <w:rsid w:val="00082EBD"/>
    <w:rsid w:val="000835A9"/>
    <w:rsid w:val="000837D3"/>
    <w:rsid w:val="00084A6C"/>
    <w:rsid w:val="0008558C"/>
    <w:rsid w:val="00087228"/>
    <w:rsid w:val="00091050"/>
    <w:rsid w:val="00091B7C"/>
    <w:rsid w:val="00091E7C"/>
    <w:rsid w:val="000920B5"/>
    <w:rsid w:val="000921D2"/>
    <w:rsid w:val="00092809"/>
    <w:rsid w:val="00093045"/>
    <w:rsid w:val="00094B0C"/>
    <w:rsid w:val="000958B2"/>
    <w:rsid w:val="00096846"/>
    <w:rsid w:val="00097FA4"/>
    <w:rsid w:val="000A04A9"/>
    <w:rsid w:val="000A3517"/>
    <w:rsid w:val="000A3B1B"/>
    <w:rsid w:val="000A4D82"/>
    <w:rsid w:val="000A5156"/>
    <w:rsid w:val="000A59CE"/>
    <w:rsid w:val="000A5AE7"/>
    <w:rsid w:val="000A61F2"/>
    <w:rsid w:val="000B1AC5"/>
    <w:rsid w:val="000B2B14"/>
    <w:rsid w:val="000B33B2"/>
    <w:rsid w:val="000B38B4"/>
    <w:rsid w:val="000B3E2D"/>
    <w:rsid w:val="000B50CA"/>
    <w:rsid w:val="000B50D2"/>
    <w:rsid w:val="000B581A"/>
    <w:rsid w:val="000B6051"/>
    <w:rsid w:val="000C07B8"/>
    <w:rsid w:val="000C42F9"/>
    <w:rsid w:val="000C467C"/>
    <w:rsid w:val="000C48A3"/>
    <w:rsid w:val="000C4983"/>
    <w:rsid w:val="000C613B"/>
    <w:rsid w:val="000C6404"/>
    <w:rsid w:val="000C6E62"/>
    <w:rsid w:val="000C712B"/>
    <w:rsid w:val="000C71C0"/>
    <w:rsid w:val="000C763B"/>
    <w:rsid w:val="000C7A00"/>
    <w:rsid w:val="000D04BC"/>
    <w:rsid w:val="000D1EEC"/>
    <w:rsid w:val="000D236A"/>
    <w:rsid w:val="000D2E99"/>
    <w:rsid w:val="000D2FFF"/>
    <w:rsid w:val="000D3C15"/>
    <w:rsid w:val="000D45B4"/>
    <w:rsid w:val="000D4D21"/>
    <w:rsid w:val="000D5F44"/>
    <w:rsid w:val="000D60CA"/>
    <w:rsid w:val="000D629C"/>
    <w:rsid w:val="000D7B84"/>
    <w:rsid w:val="000D7BF7"/>
    <w:rsid w:val="000E1892"/>
    <w:rsid w:val="000E1CD5"/>
    <w:rsid w:val="000E3128"/>
    <w:rsid w:val="000E4C15"/>
    <w:rsid w:val="000E5B53"/>
    <w:rsid w:val="000E709D"/>
    <w:rsid w:val="000E7812"/>
    <w:rsid w:val="000E7A39"/>
    <w:rsid w:val="000F0EFE"/>
    <w:rsid w:val="000F286A"/>
    <w:rsid w:val="000F2D9C"/>
    <w:rsid w:val="000F4B2F"/>
    <w:rsid w:val="000F5509"/>
    <w:rsid w:val="000F569B"/>
    <w:rsid w:val="000F5720"/>
    <w:rsid w:val="000F6006"/>
    <w:rsid w:val="000F647F"/>
    <w:rsid w:val="000F69C8"/>
    <w:rsid w:val="001007F6"/>
    <w:rsid w:val="00101A80"/>
    <w:rsid w:val="001022F3"/>
    <w:rsid w:val="00104D40"/>
    <w:rsid w:val="001055D4"/>
    <w:rsid w:val="0010571A"/>
    <w:rsid w:val="00106571"/>
    <w:rsid w:val="00107C1D"/>
    <w:rsid w:val="00107DD4"/>
    <w:rsid w:val="00110104"/>
    <w:rsid w:val="00111558"/>
    <w:rsid w:val="001117D3"/>
    <w:rsid w:val="00111C4D"/>
    <w:rsid w:val="00112526"/>
    <w:rsid w:val="00112E02"/>
    <w:rsid w:val="001139DF"/>
    <w:rsid w:val="001168ED"/>
    <w:rsid w:val="0011777F"/>
    <w:rsid w:val="00117DB8"/>
    <w:rsid w:val="00121AA5"/>
    <w:rsid w:val="00122999"/>
    <w:rsid w:val="00122DCF"/>
    <w:rsid w:val="00123F36"/>
    <w:rsid w:val="0012448F"/>
    <w:rsid w:val="001244B2"/>
    <w:rsid w:val="00124585"/>
    <w:rsid w:val="0012692D"/>
    <w:rsid w:val="00126D40"/>
    <w:rsid w:val="0013213F"/>
    <w:rsid w:val="00133BF8"/>
    <w:rsid w:val="00133E63"/>
    <w:rsid w:val="0013461F"/>
    <w:rsid w:val="00135294"/>
    <w:rsid w:val="001358E2"/>
    <w:rsid w:val="00135BD5"/>
    <w:rsid w:val="00136EA4"/>
    <w:rsid w:val="0014007D"/>
    <w:rsid w:val="00140675"/>
    <w:rsid w:val="00140B74"/>
    <w:rsid w:val="001426F4"/>
    <w:rsid w:val="00143321"/>
    <w:rsid w:val="00143494"/>
    <w:rsid w:val="00143A8E"/>
    <w:rsid w:val="00143F61"/>
    <w:rsid w:val="00143FCE"/>
    <w:rsid w:val="00144C7D"/>
    <w:rsid w:val="001456F0"/>
    <w:rsid w:val="001457CC"/>
    <w:rsid w:val="001457FA"/>
    <w:rsid w:val="00150023"/>
    <w:rsid w:val="001510AC"/>
    <w:rsid w:val="00151809"/>
    <w:rsid w:val="00151B39"/>
    <w:rsid w:val="00152CD0"/>
    <w:rsid w:val="001541EE"/>
    <w:rsid w:val="0015572D"/>
    <w:rsid w:val="0015608E"/>
    <w:rsid w:val="001606A5"/>
    <w:rsid w:val="00160782"/>
    <w:rsid w:val="00160DB4"/>
    <w:rsid w:val="00160DFC"/>
    <w:rsid w:val="0016142B"/>
    <w:rsid w:val="001616E4"/>
    <w:rsid w:val="00161D39"/>
    <w:rsid w:val="00161F09"/>
    <w:rsid w:val="0016259A"/>
    <w:rsid w:val="00163027"/>
    <w:rsid w:val="0016327D"/>
    <w:rsid w:val="00165F44"/>
    <w:rsid w:val="0016602E"/>
    <w:rsid w:val="00167543"/>
    <w:rsid w:val="00167D41"/>
    <w:rsid w:val="00170E66"/>
    <w:rsid w:val="0017370E"/>
    <w:rsid w:val="00174D9F"/>
    <w:rsid w:val="001761E2"/>
    <w:rsid w:val="00176266"/>
    <w:rsid w:val="00176A74"/>
    <w:rsid w:val="00176D7F"/>
    <w:rsid w:val="0017714B"/>
    <w:rsid w:val="00177E18"/>
    <w:rsid w:val="00177E93"/>
    <w:rsid w:val="00180F71"/>
    <w:rsid w:val="00180FF3"/>
    <w:rsid w:val="00181B35"/>
    <w:rsid w:val="0018272F"/>
    <w:rsid w:val="0018447C"/>
    <w:rsid w:val="001845E7"/>
    <w:rsid w:val="00184616"/>
    <w:rsid w:val="00184DBE"/>
    <w:rsid w:val="001859A8"/>
    <w:rsid w:val="00186459"/>
    <w:rsid w:val="00186554"/>
    <w:rsid w:val="00187A8B"/>
    <w:rsid w:val="00187E1F"/>
    <w:rsid w:val="00190517"/>
    <w:rsid w:val="00190A7F"/>
    <w:rsid w:val="00190E8A"/>
    <w:rsid w:val="00191339"/>
    <w:rsid w:val="00191DEE"/>
    <w:rsid w:val="001924C1"/>
    <w:rsid w:val="0019254B"/>
    <w:rsid w:val="00193693"/>
    <w:rsid w:val="00193D89"/>
    <w:rsid w:val="00193E74"/>
    <w:rsid w:val="00194616"/>
    <w:rsid w:val="00194661"/>
    <w:rsid w:val="00195D12"/>
    <w:rsid w:val="0019796D"/>
    <w:rsid w:val="00197A07"/>
    <w:rsid w:val="001A16DE"/>
    <w:rsid w:val="001A2518"/>
    <w:rsid w:val="001A31A7"/>
    <w:rsid w:val="001A352B"/>
    <w:rsid w:val="001A3F65"/>
    <w:rsid w:val="001A5E42"/>
    <w:rsid w:val="001A6061"/>
    <w:rsid w:val="001A621C"/>
    <w:rsid w:val="001A65FA"/>
    <w:rsid w:val="001A65FB"/>
    <w:rsid w:val="001A6975"/>
    <w:rsid w:val="001A7A2B"/>
    <w:rsid w:val="001B0141"/>
    <w:rsid w:val="001B062B"/>
    <w:rsid w:val="001B1335"/>
    <w:rsid w:val="001B1D6C"/>
    <w:rsid w:val="001B319B"/>
    <w:rsid w:val="001B4D46"/>
    <w:rsid w:val="001B5A38"/>
    <w:rsid w:val="001B7085"/>
    <w:rsid w:val="001B754F"/>
    <w:rsid w:val="001B7B9B"/>
    <w:rsid w:val="001C0832"/>
    <w:rsid w:val="001C0EF5"/>
    <w:rsid w:val="001C1AEF"/>
    <w:rsid w:val="001C1FAA"/>
    <w:rsid w:val="001C28F7"/>
    <w:rsid w:val="001C2FBE"/>
    <w:rsid w:val="001C3C04"/>
    <w:rsid w:val="001C44F0"/>
    <w:rsid w:val="001C4CB4"/>
    <w:rsid w:val="001C5293"/>
    <w:rsid w:val="001C5C11"/>
    <w:rsid w:val="001D324D"/>
    <w:rsid w:val="001D341D"/>
    <w:rsid w:val="001D5C6F"/>
    <w:rsid w:val="001D60DA"/>
    <w:rsid w:val="001D6AB4"/>
    <w:rsid w:val="001D779C"/>
    <w:rsid w:val="001D7887"/>
    <w:rsid w:val="001D7A75"/>
    <w:rsid w:val="001D7CFE"/>
    <w:rsid w:val="001D7F37"/>
    <w:rsid w:val="001E02F9"/>
    <w:rsid w:val="001E154F"/>
    <w:rsid w:val="001E1F6B"/>
    <w:rsid w:val="001E5448"/>
    <w:rsid w:val="001E5AF9"/>
    <w:rsid w:val="001E5DCC"/>
    <w:rsid w:val="001E7133"/>
    <w:rsid w:val="001E7568"/>
    <w:rsid w:val="001E772C"/>
    <w:rsid w:val="001F0CC1"/>
    <w:rsid w:val="001F3AD9"/>
    <w:rsid w:val="001F3AE2"/>
    <w:rsid w:val="001F498F"/>
    <w:rsid w:val="001F4A5B"/>
    <w:rsid w:val="001F555E"/>
    <w:rsid w:val="001F57B3"/>
    <w:rsid w:val="001F590B"/>
    <w:rsid w:val="001F616A"/>
    <w:rsid w:val="001F7C09"/>
    <w:rsid w:val="00200382"/>
    <w:rsid w:val="00201204"/>
    <w:rsid w:val="0020158F"/>
    <w:rsid w:val="00202A11"/>
    <w:rsid w:val="0020409A"/>
    <w:rsid w:val="00204467"/>
    <w:rsid w:val="00205061"/>
    <w:rsid w:val="0020509D"/>
    <w:rsid w:val="002057F9"/>
    <w:rsid w:val="00207B5C"/>
    <w:rsid w:val="00207FFE"/>
    <w:rsid w:val="00211454"/>
    <w:rsid w:val="002125BC"/>
    <w:rsid w:val="00212EFA"/>
    <w:rsid w:val="00213079"/>
    <w:rsid w:val="00214927"/>
    <w:rsid w:val="00214929"/>
    <w:rsid w:val="00215188"/>
    <w:rsid w:val="0021521E"/>
    <w:rsid w:val="00215D19"/>
    <w:rsid w:val="002166F5"/>
    <w:rsid w:val="00216B97"/>
    <w:rsid w:val="0021706F"/>
    <w:rsid w:val="002215F9"/>
    <w:rsid w:val="0022174E"/>
    <w:rsid w:val="00221B42"/>
    <w:rsid w:val="00221EA8"/>
    <w:rsid w:val="00223084"/>
    <w:rsid w:val="002244D2"/>
    <w:rsid w:val="00224B9B"/>
    <w:rsid w:val="00225C0D"/>
    <w:rsid w:val="00226E05"/>
    <w:rsid w:val="002271A2"/>
    <w:rsid w:val="002271FA"/>
    <w:rsid w:val="00227BBE"/>
    <w:rsid w:val="0023014F"/>
    <w:rsid w:val="00230DAB"/>
    <w:rsid w:val="00231A8C"/>
    <w:rsid w:val="00233733"/>
    <w:rsid w:val="00233CB4"/>
    <w:rsid w:val="00234D53"/>
    <w:rsid w:val="002364CB"/>
    <w:rsid w:val="0023767F"/>
    <w:rsid w:val="00240388"/>
    <w:rsid w:val="002406DA"/>
    <w:rsid w:val="00240E97"/>
    <w:rsid w:val="00241C1F"/>
    <w:rsid w:val="002426CC"/>
    <w:rsid w:val="00243B74"/>
    <w:rsid w:val="00244464"/>
    <w:rsid w:val="00244BE5"/>
    <w:rsid w:val="00245A25"/>
    <w:rsid w:val="00245AB6"/>
    <w:rsid w:val="00245BC0"/>
    <w:rsid w:val="00246585"/>
    <w:rsid w:val="0024770A"/>
    <w:rsid w:val="00247B30"/>
    <w:rsid w:val="002502DA"/>
    <w:rsid w:val="00250A49"/>
    <w:rsid w:val="00251C0C"/>
    <w:rsid w:val="00252F7C"/>
    <w:rsid w:val="00253185"/>
    <w:rsid w:val="002537B6"/>
    <w:rsid w:val="0025560B"/>
    <w:rsid w:val="00255949"/>
    <w:rsid w:val="00255E94"/>
    <w:rsid w:val="00256776"/>
    <w:rsid w:val="00257A1C"/>
    <w:rsid w:val="00260BA4"/>
    <w:rsid w:val="002610E9"/>
    <w:rsid w:val="0026128D"/>
    <w:rsid w:val="00261643"/>
    <w:rsid w:val="00262782"/>
    <w:rsid w:val="00265262"/>
    <w:rsid w:val="0026590F"/>
    <w:rsid w:val="00265A1B"/>
    <w:rsid w:val="0026700A"/>
    <w:rsid w:val="002703AE"/>
    <w:rsid w:val="002704B2"/>
    <w:rsid w:val="00271057"/>
    <w:rsid w:val="00272784"/>
    <w:rsid w:val="00272B65"/>
    <w:rsid w:val="002740E0"/>
    <w:rsid w:val="0027437C"/>
    <w:rsid w:val="002746FB"/>
    <w:rsid w:val="0027485D"/>
    <w:rsid w:val="00275C8D"/>
    <w:rsid w:val="00275DD2"/>
    <w:rsid w:val="002764F0"/>
    <w:rsid w:val="00276FEA"/>
    <w:rsid w:val="002772A3"/>
    <w:rsid w:val="002805F4"/>
    <w:rsid w:val="00281972"/>
    <w:rsid w:val="00281AF5"/>
    <w:rsid w:val="002820CF"/>
    <w:rsid w:val="00283495"/>
    <w:rsid w:val="00283E44"/>
    <w:rsid w:val="0028549D"/>
    <w:rsid w:val="00286E76"/>
    <w:rsid w:val="0028706C"/>
    <w:rsid w:val="002879D8"/>
    <w:rsid w:val="00287BCD"/>
    <w:rsid w:val="00290ED0"/>
    <w:rsid w:val="0029138E"/>
    <w:rsid w:val="002932AA"/>
    <w:rsid w:val="0029468D"/>
    <w:rsid w:val="00294D1C"/>
    <w:rsid w:val="00296E73"/>
    <w:rsid w:val="002973E0"/>
    <w:rsid w:val="002A29CA"/>
    <w:rsid w:val="002A3200"/>
    <w:rsid w:val="002A42E6"/>
    <w:rsid w:val="002A598C"/>
    <w:rsid w:val="002A5BB2"/>
    <w:rsid w:val="002A5D79"/>
    <w:rsid w:val="002A62B5"/>
    <w:rsid w:val="002A6A93"/>
    <w:rsid w:val="002A7009"/>
    <w:rsid w:val="002A7137"/>
    <w:rsid w:val="002A73F5"/>
    <w:rsid w:val="002B02B3"/>
    <w:rsid w:val="002B081C"/>
    <w:rsid w:val="002B0C8A"/>
    <w:rsid w:val="002B12BC"/>
    <w:rsid w:val="002B20DA"/>
    <w:rsid w:val="002B3A16"/>
    <w:rsid w:val="002B44E1"/>
    <w:rsid w:val="002B4B1B"/>
    <w:rsid w:val="002B4C01"/>
    <w:rsid w:val="002B4E6A"/>
    <w:rsid w:val="002B6B7A"/>
    <w:rsid w:val="002B7124"/>
    <w:rsid w:val="002C08C8"/>
    <w:rsid w:val="002C1145"/>
    <w:rsid w:val="002C1850"/>
    <w:rsid w:val="002C1979"/>
    <w:rsid w:val="002C1E4B"/>
    <w:rsid w:val="002C40A0"/>
    <w:rsid w:val="002C475C"/>
    <w:rsid w:val="002C5071"/>
    <w:rsid w:val="002C5A0F"/>
    <w:rsid w:val="002C61B6"/>
    <w:rsid w:val="002C66F9"/>
    <w:rsid w:val="002C6781"/>
    <w:rsid w:val="002D08BF"/>
    <w:rsid w:val="002D23FF"/>
    <w:rsid w:val="002D2742"/>
    <w:rsid w:val="002D2E71"/>
    <w:rsid w:val="002D3B67"/>
    <w:rsid w:val="002D431E"/>
    <w:rsid w:val="002D6546"/>
    <w:rsid w:val="002D70ED"/>
    <w:rsid w:val="002D74C7"/>
    <w:rsid w:val="002E0381"/>
    <w:rsid w:val="002E083D"/>
    <w:rsid w:val="002E15CC"/>
    <w:rsid w:val="002E1E64"/>
    <w:rsid w:val="002E2551"/>
    <w:rsid w:val="002E25BD"/>
    <w:rsid w:val="002E31AB"/>
    <w:rsid w:val="002E39BF"/>
    <w:rsid w:val="002E46B1"/>
    <w:rsid w:val="002E5CD3"/>
    <w:rsid w:val="002E62C1"/>
    <w:rsid w:val="002E7701"/>
    <w:rsid w:val="002E7DE7"/>
    <w:rsid w:val="002F087D"/>
    <w:rsid w:val="002F0ECC"/>
    <w:rsid w:val="002F12B7"/>
    <w:rsid w:val="002F1A76"/>
    <w:rsid w:val="002F1E3D"/>
    <w:rsid w:val="002F2321"/>
    <w:rsid w:val="002F2EFD"/>
    <w:rsid w:val="002F30D0"/>
    <w:rsid w:val="002F32B9"/>
    <w:rsid w:val="002F3304"/>
    <w:rsid w:val="002F463C"/>
    <w:rsid w:val="002F4A07"/>
    <w:rsid w:val="002F4CFF"/>
    <w:rsid w:val="002F57C7"/>
    <w:rsid w:val="002F7896"/>
    <w:rsid w:val="002F78F1"/>
    <w:rsid w:val="00300AA5"/>
    <w:rsid w:val="00301526"/>
    <w:rsid w:val="003019E3"/>
    <w:rsid w:val="00302168"/>
    <w:rsid w:val="00302781"/>
    <w:rsid w:val="00303045"/>
    <w:rsid w:val="003042F7"/>
    <w:rsid w:val="00304C15"/>
    <w:rsid w:val="003050CF"/>
    <w:rsid w:val="003057FE"/>
    <w:rsid w:val="00305802"/>
    <w:rsid w:val="00305ADB"/>
    <w:rsid w:val="003067A0"/>
    <w:rsid w:val="00307F37"/>
    <w:rsid w:val="00310240"/>
    <w:rsid w:val="0031087B"/>
    <w:rsid w:val="00311DC1"/>
    <w:rsid w:val="00312381"/>
    <w:rsid w:val="00313BA9"/>
    <w:rsid w:val="00314948"/>
    <w:rsid w:val="00314AA4"/>
    <w:rsid w:val="00321A74"/>
    <w:rsid w:val="003238B1"/>
    <w:rsid w:val="0032434D"/>
    <w:rsid w:val="00324399"/>
    <w:rsid w:val="00324CDE"/>
    <w:rsid w:val="00325470"/>
    <w:rsid w:val="00325572"/>
    <w:rsid w:val="00325949"/>
    <w:rsid w:val="00326983"/>
    <w:rsid w:val="0032760C"/>
    <w:rsid w:val="00331F7A"/>
    <w:rsid w:val="00331F99"/>
    <w:rsid w:val="003322C2"/>
    <w:rsid w:val="00332D3E"/>
    <w:rsid w:val="00333C9C"/>
    <w:rsid w:val="00334318"/>
    <w:rsid w:val="003346A1"/>
    <w:rsid w:val="00335737"/>
    <w:rsid w:val="003360BA"/>
    <w:rsid w:val="00337116"/>
    <w:rsid w:val="003375C4"/>
    <w:rsid w:val="003406E1"/>
    <w:rsid w:val="00340967"/>
    <w:rsid w:val="00341485"/>
    <w:rsid w:val="00343549"/>
    <w:rsid w:val="00343D87"/>
    <w:rsid w:val="0034521E"/>
    <w:rsid w:val="0034594F"/>
    <w:rsid w:val="00345D9B"/>
    <w:rsid w:val="00346DDD"/>
    <w:rsid w:val="003473D8"/>
    <w:rsid w:val="00351CC7"/>
    <w:rsid w:val="003549C9"/>
    <w:rsid w:val="003551E9"/>
    <w:rsid w:val="003558CB"/>
    <w:rsid w:val="00355B76"/>
    <w:rsid w:val="00360AA4"/>
    <w:rsid w:val="003613DD"/>
    <w:rsid w:val="0036149E"/>
    <w:rsid w:val="00361A8E"/>
    <w:rsid w:val="00362085"/>
    <w:rsid w:val="00362A2C"/>
    <w:rsid w:val="00363558"/>
    <w:rsid w:val="003642DA"/>
    <w:rsid w:val="00364E97"/>
    <w:rsid w:val="00365198"/>
    <w:rsid w:val="0036651C"/>
    <w:rsid w:val="003667F1"/>
    <w:rsid w:val="00366C91"/>
    <w:rsid w:val="003711AE"/>
    <w:rsid w:val="00371A72"/>
    <w:rsid w:val="003726F9"/>
    <w:rsid w:val="00372A65"/>
    <w:rsid w:val="00374A62"/>
    <w:rsid w:val="00374C2F"/>
    <w:rsid w:val="00375D74"/>
    <w:rsid w:val="0037708B"/>
    <w:rsid w:val="0037716F"/>
    <w:rsid w:val="00377915"/>
    <w:rsid w:val="003808A9"/>
    <w:rsid w:val="00380EA9"/>
    <w:rsid w:val="003828AF"/>
    <w:rsid w:val="003844CA"/>
    <w:rsid w:val="0038459E"/>
    <w:rsid w:val="00384E9A"/>
    <w:rsid w:val="003867F8"/>
    <w:rsid w:val="00386D78"/>
    <w:rsid w:val="00386E81"/>
    <w:rsid w:val="003875E8"/>
    <w:rsid w:val="00387772"/>
    <w:rsid w:val="00387A8D"/>
    <w:rsid w:val="0039059E"/>
    <w:rsid w:val="00390668"/>
    <w:rsid w:val="003908B3"/>
    <w:rsid w:val="00391747"/>
    <w:rsid w:val="003926AB"/>
    <w:rsid w:val="0039276C"/>
    <w:rsid w:val="00392859"/>
    <w:rsid w:val="00392B3C"/>
    <w:rsid w:val="00394813"/>
    <w:rsid w:val="00394F68"/>
    <w:rsid w:val="003955B4"/>
    <w:rsid w:val="00395D3C"/>
    <w:rsid w:val="00397144"/>
    <w:rsid w:val="003972E8"/>
    <w:rsid w:val="0039743B"/>
    <w:rsid w:val="003A01E4"/>
    <w:rsid w:val="003A1F2F"/>
    <w:rsid w:val="003A28A4"/>
    <w:rsid w:val="003A3B73"/>
    <w:rsid w:val="003A45F3"/>
    <w:rsid w:val="003A4E25"/>
    <w:rsid w:val="003A55FC"/>
    <w:rsid w:val="003A571A"/>
    <w:rsid w:val="003A7736"/>
    <w:rsid w:val="003A7EE9"/>
    <w:rsid w:val="003B0490"/>
    <w:rsid w:val="003B06D0"/>
    <w:rsid w:val="003B084A"/>
    <w:rsid w:val="003B10F2"/>
    <w:rsid w:val="003B1846"/>
    <w:rsid w:val="003B1BDB"/>
    <w:rsid w:val="003B2F83"/>
    <w:rsid w:val="003B3137"/>
    <w:rsid w:val="003B378E"/>
    <w:rsid w:val="003B3ACC"/>
    <w:rsid w:val="003B3C38"/>
    <w:rsid w:val="003B447E"/>
    <w:rsid w:val="003B53E1"/>
    <w:rsid w:val="003B5A1B"/>
    <w:rsid w:val="003B5F2F"/>
    <w:rsid w:val="003B616B"/>
    <w:rsid w:val="003B6373"/>
    <w:rsid w:val="003B6894"/>
    <w:rsid w:val="003B7A05"/>
    <w:rsid w:val="003C1C53"/>
    <w:rsid w:val="003C2984"/>
    <w:rsid w:val="003C2B71"/>
    <w:rsid w:val="003C3447"/>
    <w:rsid w:val="003C3EA8"/>
    <w:rsid w:val="003C46B6"/>
    <w:rsid w:val="003C47FD"/>
    <w:rsid w:val="003C4872"/>
    <w:rsid w:val="003C5EE5"/>
    <w:rsid w:val="003C790B"/>
    <w:rsid w:val="003D34B9"/>
    <w:rsid w:val="003D3E87"/>
    <w:rsid w:val="003D3F12"/>
    <w:rsid w:val="003D47C5"/>
    <w:rsid w:val="003D55F5"/>
    <w:rsid w:val="003D5D0C"/>
    <w:rsid w:val="003D679C"/>
    <w:rsid w:val="003D6C33"/>
    <w:rsid w:val="003D7898"/>
    <w:rsid w:val="003D7965"/>
    <w:rsid w:val="003E01C6"/>
    <w:rsid w:val="003E274B"/>
    <w:rsid w:val="003E2FFF"/>
    <w:rsid w:val="003E42B6"/>
    <w:rsid w:val="003E488C"/>
    <w:rsid w:val="003E5048"/>
    <w:rsid w:val="003E52D2"/>
    <w:rsid w:val="003E5D63"/>
    <w:rsid w:val="003E64DC"/>
    <w:rsid w:val="003E6E07"/>
    <w:rsid w:val="003E701A"/>
    <w:rsid w:val="003F1B47"/>
    <w:rsid w:val="003F2FB1"/>
    <w:rsid w:val="003F30D8"/>
    <w:rsid w:val="003F4149"/>
    <w:rsid w:val="003F48AC"/>
    <w:rsid w:val="003F5427"/>
    <w:rsid w:val="003F5BF3"/>
    <w:rsid w:val="003F6473"/>
    <w:rsid w:val="003F7711"/>
    <w:rsid w:val="003F7C00"/>
    <w:rsid w:val="004011BD"/>
    <w:rsid w:val="00401DE6"/>
    <w:rsid w:val="00402073"/>
    <w:rsid w:val="00405E17"/>
    <w:rsid w:val="00406990"/>
    <w:rsid w:val="004103AD"/>
    <w:rsid w:val="0041153D"/>
    <w:rsid w:val="004115F0"/>
    <w:rsid w:val="00411F2D"/>
    <w:rsid w:val="0041297F"/>
    <w:rsid w:val="004141A7"/>
    <w:rsid w:val="004152AF"/>
    <w:rsid w:val="004153C0"/>
    <w:rsid w:val="00415804"/>
    <w:rsid w:val="00415CA3"/>
    <w:rsid w:val="00417145"/>
    <w:rsid w:val="00420DE9"/>
    <w:rsid w:val="0042178C"/>
    <w:rsid w:val="0042188A"/>
    <w:rsid w:val="00421A0B"/>
    <w:rsid w:val="00421B80"/>
    <w:rsid w:val="00422C5E"/>
    <w:rsid w:val="0042319B"/>
    <w:rsid w:val="00423E90"/>
    <w:rsid w:val="00424E45"/>
    <w:rsid w:val="004269B3"/>
    <w:rsid w:val="0042744B"/>
    <w:rsid w:val="004305C5"/>
    <w:rsid w:val="00434144"/>
    <w:rsid w:val="0043576A"/>
    <w:rsid w:val="00436659"/>
    <w:rsid w:val="00436C21"/>
    <w:rsid w:val="00436E95"/>
    <w:rsid w:val="0044345D"/>
    <w:rsid w:val="00443C9D"/>
    <w:rsid w:val="00444338"/>
    <w:rsid w:val="004446FE"/>
    <w:rsid w:val="00444FE5"/>
    <w:rsid w:val="0044552A"/>
    <w:rsid w:val="0044701F"/>
    <w:rsid w:val="004476FE"/>
    <w:rsid w:val="0044776F"/>
    <w:rsid w:val="00450A41"/>
    <w:rsid w:val="004516CA"/>
    <w:rsid w:val="0045265A"/>
    <w:rsid w:val="00452CCC"/>
    <w:rsid w:val="00452E38"/>
    <w:rsid w:val="004534C0"/>
    <w:rsid w:val="00453A12"/>
    <w:rsid w:val="0045413F"/>
    <w:rsid w:val="004542DF"/>
    <w:rsid w:val="00454E1E"/>
    <w:rsid w:val="00455724"/>
    <w:rsid w:val="00455CBA"/>
    <w:rsid w:val="00455D42"/>
    <w:rsid w:val="00461A79"/>
    <w:rsid w:val="00461D89"/>
    <w:rsid w:val="00464050"/>
    <w:rsid w:val="00465ED5"/>
    <w:rsid w:val="004679D1"/>
    <w:rsid w:val="00470049"/>
    <w:rsid w:val="0047186E"/>
    <w:rsid w:val="00472508"/>
    <w:rsid w:val="00472614"/>
    <w:rsid w:val="00472705"/>
    <w:rsid w:val="00475DBA"/>
    <w:rsid w:val="004801E8"/>
    <w:rsid w:val="004814F0"/>
    <w:rsid w:val="00481756"/>
    <w:rsid w:val="004818E9"/>
    <w:rsid w:val="00481A2C"/>
    <w:rsid w:val="00483596"/>
    <w:rsid w:val="00483A12"/>
    <w:rsid w:val="00483BE1"/>
    <w:rsid w:val="004861A2"/>
    <w:rsid w:val="00487946"/>
    <w:rsid w:val="004945DC"/>
    <w:rsid w:val="00494C44"/>
    <w:rsid w:val="00495695"/>
    <w:rsid w:val="00496534"/>
    <w:rsid w:val="00496965"/>
    <w:rsid w:val="00496B32"/>
    <w:rsid w:val="00496D88"/>
    <w:rsid w:val="004972EE"/>
    <w:rsid w:val="004A1E82"/>
    <w:rsid w:val="004A3078"/>
    <w:rsid w:val="004A3265"/>
    <w:rsid w:val="004A3366"/>
    <w:rsid w:val="004A566A"/>
    <w:rsid w:val="004A566B"/>
    <w:rsid w:val="004A63DE"/>
    <w:rsid w:val="004A6404"/>
    <w:rsid w:val="004B08C8"/>
    <w:rsid w:val="004B2FF3"/>
    <w:rsid w:val="004B41C6"/>
    <w:rsid w:val="004B4505"/>
    <w:rsid w:val="004B5354"/>
    <w:rsid w:val="004B5525"/>
    <w:rsid w:val="004B674C"/>
    <w:rsid w:val="004B7384"/>
    <w:rsid w:val="004C0E6D"/>
    <w:rsid w:val="004C1A5F"/>
    <w:rsid w:val="004C33AD"/>
    <w:rsid w:val="004C39F0"/>
    <w:rsid w:val="004C50A3"/>
    <w:rsid w:val="004C6AD2"/>
    <w:rsid w:val="004C7941"/>
    <w:rsid w:val="004D066E"/>
    <w:rsid w:val="004D0DCF"/>
    <w:rsid w:val="004D18E1"/>
    <w:rsid w:val="004D2454"/>
    <w:rsid w:val="004D3128"/>
    <w:rsid w:val="004D3EA3"/>
    <w:rsid w:val="004D5B0D"/>
    <w:rsid w:val="004D62D3"/>
    <w:rsid w:val="004D70B2"/>
    <w:rsid w:val="004D7D14"/>
    <w:rsid w:val="004D7DA8"/>
    <w:rsid w:val="004E0492"/>
    <w:rsid w:val="004E1583"/>
    <w:rsid w:val="004E22E5"/>
    <w:rsid w:val="004E2A3D"/>
    <w:rsid w:val="004E2F5F"/>
    <w:rsid w:val="004E2FAC"/>
    <w:rsid w:val="004E3B4D"/>
    <w:rsid w:val="004E3E28"/>
    <w:rsid w:val="004E4E0A"/>
    <w:rsid w:val="004E73A4"/>
    <w:rsid w:val="004F10CD"/>
    <w:rsid w:val="004F1603"/>
    <w:rsid w:val="004F3340"/>
    <w:rsid w:val="004F36AD"/>
    <w:rsid w:val="004F488C"/>
    <w:rsid w:val="004F5BD6"/>
    <w:rsid w:val="004F63B7"/>
    <w:rsid w:val="004F75AB"/>
    <w:rsid w:val="005008AD"/>
    <w:rsid w:val="00500A93"/>
    <w:rsid w:val="00501403"/>
    <w:rsid w:val="0050156C"/>
    <w:rsid w:val="00501B5D"/>
    <w:rsid w:val="00501D83"/>
    <w:rsid w:val="0050277C"/>
    <w:rsid w:val="00503761"/>
    <w:rsid w:val="005042AB"/>
    <w:rsid w:val="005055C6"/>
    <w:rsid w:val="00506622"/>
    <w:rsid w:val="00507AB6"/>
    <w:rsid w:val="00507C8D"/>
    <w:rsid w:val="00510C3F"/>
    <w:rsid w:val="005147B8"/>
    <w:rsid w:val="00516736"/>
    <w:rsid w:val="00516AA5"/>
    <w:rsid w:val="005173B7"/>
    <w:rsid w:val="005177EC"/>
    <w:rsid w:val="005206BC"/>
    <w:rsid w:val="00522739"/>
    <w:rsid w:val="00522C0E"/>
    <w:rsid w:val="00523B11"/>
    <w:rsid w:val="0052653C"/>
    <w:rsid w:val="00527093"/>
    <w:rsid w:val="00527529"/>
    <w:rsid w:val="00527C32"/>
    <w:rsid w:val="0053014C"/>
    <w:rsid w:val="00530A3A"/>
    <w:rsid w:val="00532B5B"/>
    <w:rsid w:val="00532FD2"/>
    <w:rsid w:val="00533C5F"/>
    <w:rsid w:val="00534E98"/>
    <w:rsid w:val="00534FB6"/>
    <w:rsid w:val="00535424"/>
    <w:rsid w:val="005356D2"/>
    <w:rsid w:val="00537A73"/>
    <w:rsid w:val="00540523"/>
    <w:rsid w:val="00544317"/>
    <w:rsid w:val="005446AD"/>
    <w:rsid w:val="00544CD7"/>
    <w:rsid w:val="00547BA4"/>
    <w:rsid w:val="00547D9E"/>
    <w:rsid w:val="00550AC4"/>
    <w:rsid w:val="00550C85"/>
    <w:rsid w:val="005529BE"/>
    <w:rsid w:val="0055523B"/>
    <w:rsid w:val="005575DB"/>
    <w:rsid w:val="005605DB"/>
    <w:rsid w:val="00560BAA"/>
    <w:rsid w:val="00561D32"/>
    <w:rsid w:val="0056216F"/>
    <w:rsid w:val="00562CBC"/>
    <w:rsid w:val="00563084"/>
    <w:rsid w:val="0056398B"/>
    <w:rsid w:val="00565773"/>
    <w:rsid w:val="00567373"/>
    <w:rsid w:val="00567499"/>
    <w:rsid w:val="00570D41"/>
    <w:rsid w:val="00572820"/>
    <w:rsid w:val="00572F1A"/>
    <w:rsid w:val="0057313A"/>
    <w:rsid w:val="00573A0D"/>
    <w:rsid w:val="00574349"/>
    <w:rsid w:val="00577E38"/>
    <w:rsid w:val="00577E92"/>
    <w:rsid w:val="0058094A"/>
    <w:rsid w:val="00581935"/>
    <w:rsid w:val="00581DDB"/>
    <w:rsid w:val="005822B7"/>
    <w:rsid w:val="005828E6"/>
    <w:rsid w:val="00583501"/>
    <w:rsid w:val="00584F2E"/>
    <w:rsid w:val="0058521B"/>
    <w:rsid w:val="005913C5"/>
    <w:rsid w:val="005922A5"/>
    <w:rsid w:val="0059240D"/>
    <w:rsid w:val="0059473E"/>
    <w:rsid w:val="00595C4A"/>
    <w:rsid w:val="00596FAC"/>
    <w:rsid w:val="005971B9"/>
    <w:rsid w:val="00597771"/>
    <w:rsid w:val="005A0167"/>
    <w:rsid w:val="005A1794"/>
    <w:rsid w:val="005A1C95"/>
    <w:rsid w:val="005A2E47"/>
    <w:rsid w:val="005A5546"/>
    <w:rsid w:val="005A69BE"/>
    <w:rsid w:val="005B024D"/>
    <w:rsid w:val="005B2F96"/>
    <w:rsid w:val="005B64CF"/>
    <w:rsid w:val="005B64D1"/>
    <w:rsid w:val="005B6EBE"/>
    <w:rsid w:val="005B7724"/>
    <w:rsid w:val="005C29EC"/>
    <w:rsid w:val="005C3109"/>
    <w:rsid w:val="005C5005"/>
    <w:rsid w:val="005C529A"/>
    <w:rsid w:val="005C5754"/>
    <w:rsid w:val="005C632B"/>
    <w:rsid w:val="005C6354"/>
    <w:rsid w:val="005C6D16"/>
    <w:rsid w:val="005C72F1"/>
    <w:rsid w:val="005C7BE5"/>
    <w:rsid w:val="005D00EA"/>
    <w:rsid w:val="005D027D"/>
    <w:rsid w:val="005D0A23"/>
    <w:rsid w:val="005D24DC"/>
    <w:rsid w:val="005D388E"/>
    <w:rsid w:val="005D4525"/>
    <w:rsid w:val="005D4B8F"/>
    <w:rsid w:val="005D4CD6"/>
    <w:rsid w:val="005D539E"/>
    <w:rsid w:val="005E0EFD"/>
    <w:rsid w:val="005E14A2"/>
    <w:rsid w:val="005E1BCD"/>
    <w:rsid w:val="005E2581"/>
    <w:rsid w:val="005E6253"/>
    <w:rsid w:val="005E66DB"/>
    <w:rsid w:val="005E6CDF"/>
    <w:rsid w:val="005E7FEF"/>
    <w:rsid w:val="005F1089"/>
    <w:rsid w:val="005F26D2"/>
    <w:rsid w:val="005F6385"/>
    <w:rsid w:val="005F65A5"/>
    <w:rsid w:val="005F7DBA"/>
    <w:rsid w:val="006006AB"/>
    <w:rsid w:val="0060088F"/>
    <w:rsid w:val="006019A9"/>
    <w:rsid w:val="00601C44"/>
    <w:rsid w:val="00601EB8"/>
    <w:rsid w:val="00603EB0"/>
    <w:rsid w:val="006040E5"/>
    <w:rsid w:val="006068E9"/>
    <w:rsid w:val="0060728E"/>
    <w:rsid w:val="0060784C"/>
    <w:rsid w:val="00607CB5"/>
    <w:rsid w:val="0061109C"/>
    <w:rsid w:val="00611550"/>
    <w:rsid w:val="006120E2"/>
    <w:rsid w:val="006123FA"/>
    <w:rsid w:val="00612539"/>
    <w:rsid w:val="00612690"/>
    <w:rsid w:val="00613ACE"/>
    <w:rsid w:val="0061429E"/>
    <w:rsid w:val="00614496"/>
    <w:rsid w:val="00614EDB"/>
    <w:rsid w:val="00615165"/>
    <w:rsid w:val="0061543D"/>
    <w:rsid w:val="00615A67"/>
    <w:rsid w:val="00615B29"/>
    <w:rsid w:val="00615B5E"/>
    <w:rsid w:val="00616BD2"/>
    <w:rsid w:val="0061719D"/>
    <w:rsid w:val="00617580"/>
    <w:rsid w:val="006179CC"/>
    <w:rsid w:val="00620F0B"/>
    <w:rsid w:val="00620F23"/>
    <w:rsid w:val="006220D4"/>
    <w:rsid w:val="0062318E"/>
    <w:rsid w:val="006245DE"/>
    <w:rsid w:val="00624B12"/>
    <w:rsid w:val="00625338"/>
    <w:rsid w:val="006258CE"/>
    <w:rsid w:val="00625BC4"/>
    <w:rsid w:val="006260BB"/>
    <w:rsid w:val="00626AA8"/>
    <w:rsid w:val="00626BC8"/>
    <w:rsid w:val="0062772A"/>
    <w:rsid w:val="00627851"/>
    <w:rsid w:val="006301DE"/>
    <w:rsid w:val="006306E1"/>
    <w:rsid w:val="00631551"/>
    <w:rsid w:val="00633116"/>
    <w:rsid w:val="00634361"/>
    <w:rsid w:val="006349BF"/>
    <w:rsid w:val="00634B23"/>
    <w:rsid w:val="006368D7"/>
    <w:rsid w:val="00636A87"/>
    <w:rsid w:val="00640689"/>
    <w:rsid w:val="00640A98"/>
    <w:rsid w:val="00640CFA"/>
    <w:rsid w:val="00640ECB"/>
    <w:rsid w:val="00644CDE"/>
    <w:rsid w:val="00645244"/>
    <w:rsid w:val="00645869"/>
    <w:rsid w:val="00645933"/>
    <w:rsid w:val="006473D4"/>
    <w:rsid w:val="00647761"/>
    <w:rsid w:val="0065005F"/>
    <w:rsid w:val="00651A98"/>
    <w:rsid w:val="00653CF1"/>
    <w:rsid w:val="00655DA2"/>
    <w:rsid w:val="00656CE6"/>
    <w:rsid w:val="00660373"/>
    <w:rsid w:val="0066039B"/>
    <w:rsid w:val="00660AEF"/>
    <w:rsid w:val="00663AB0"/>
    <w:rsid w:val="006643C4"/>
    <w:rsid w:val="0066469D"/>
    <w:rsid w:val="00665927"/>
    <w:rsid w:val="00666016"/>
    <w:rsid w:val="00666189"/>
    <w:rsid w:val="00670B44"/>
    <w:rsid w:val="00671429"/>
    <w:rsid w:val="00672FE9"/>
    <w:rsid w:val="00673091"/>
    <w:rsid w:val="0067394F"/>
    <w:rsid w:val="00673EBB"/>
    <w:rsid w:val="00673EEA"/>
    <w:rsid w:val="00673F06"/>
    <w:rsid w:val="00675F26"/>
    <w:rsid w:val="00676215"/>
    <w:rsid w:val="0067707D"/>
    <w:rsid w:val="00677D75"/>
    <w:rsid w:val="00680248"/>
    <w:rsid w:val="00680D70"/>
    <w:rsid w:val="00680DE7"/>
    <w:rsid w:val="006814B8"/>
    <w:rsid w:val="006816CA"/>
    <w:rsid w:val="00681B3D"/>
    <w:rsid w:val="00681C97"/>
    <w:rsid w:val="00683A15"/>
    <w:rsid w:val="00683DCD"/>
    <w:rsid w:val="00684AD1"/>
    <w:rsid w:val="00684DBC"/>
    <w:rsid w:val="00684F01"/>
    <w:rsid w:val="006852E2"/>
    <w:rsid w:val="006858BC"/>
    <w:rsid w:val="00685CBE"/>
    <w:rsid w:val="006864ED"/>
    <w:rsid w:val="00686884"/>
    <w:rsid w:val="00686A59"/>
    <w:rsid w:val="00687045"/>
    <w:rsid w:val="00687971"/>
    <w:rsid w:val="0068797D"/>
    <w:rsid w:val="00687C2C"/>
    <w:rsid w:val="00690077"/>
    <w:rsid w:val="0069141A"/>
    <w:rsid w:val="00692AF0"/>
    <w:rsid w:val="0069321B"/>
    <w:rsid w:val="00694040"/>
    <w:rsid w:val="00694B19"/>
    <w:rsid w:val="006A2E18"/>
    <w:rsid w:val="006A6195"/>
    <w:rsid w:val="006A62F9"/>
    <w:rsid w:val="006A701D"/>
    <w:rsid w:val="006A72DD"/>
    <w:rsid w:val="006B3097"/>
    <w:rsid w:val="006B34C1"/>
    <w:rsid w:val="006B3816"/>
    <w:rsid w:val="006B396A"/>
    <w:rsid w:val="006B3F08"/>
    <w:rsid w:val="006B569E"/>
    <w:rsid w:val="006B5F1E"/>
    <w:rsid w:val="006B6DA6"/>
    <w:rsid w:val="006B752F"/>
    <w:rsid w:val="006C0B6C"/>
    <w:rsid w:val="006C1416"/>
    <w:rsid w:val="006C1915"/>
    <w:rsid w:val="006C1FFE"/>
    <w:rsid w:val="006C36FB"/>
    <w:rsid w:val="006C3C49"/>
    <w:rsid w:val="006C4786"/>
    <w:rsid w:val="006C4954"/>
    <w:rsid w:val="006C6259"/>
    <w:rsid w:val="006C76CB"/>
    <w:rsid w:val="006D07C3"/>
    <w:rsid w:val="006D0811"/>
    <w:rsid w:val="006D1EF8"/>
    <w:rsid w:val="006D1FCB"/>
    <w:rsid w:val="006D4597"/>
    <w:rsid w:val="006D48AE"/>
    <w:rsid w:val="006D618B"/>
    <w:rsid w:val="006D6AB7"/>
    <w:rsid w:val="006E0B8A"/>
    <w:rsid w:val="006E0FE4"/>
    <w:rsid w:val="006E18D3"/>
    <w:rsid w:val="006E1F88"/>
    <w:rsid w:val="006E2705"/>
    <w:rsid w:val="006E37E7"/>
    <w:rsid w:val="006F0136"/>
    <w:rsid w:val="006F06D7"/>
    <w:rsid w:val="006F09E3"/>
    <w:rsid w:val="006F35F0"/>
    <w:rsid w:val="006F3AA4"/>
    <w:rsid w:val="006F4019"/>
    <w:rsid w:val="006F40F7"/>
    <w:rsid w:val="006F4C9A"/>
    <w:rsid w:val="006F5CB4"/>
    <w:rsid w:val="006F6C7F"/>
    <w:rsid w:val="006F6F11"/>
    <w:rsid w:val="006F7FC9"/>
    <w:rsid w:val="007013B4"/>
    <w:rsid w:val="00702DF7"/>
    <w:rsid w:val="00703872"/>
    <w:rsid w:val="007041DC"/>
    <w:rsid w:val="00705626"/>
    <w:rsid w:val="00706C68"/>
    <w:rsid w:val="00706DDB"/>
    <w:rsid w:val="00707903"/>
    <w:rsid w:val="00707CAE"/>
    <w:rsid w:val="007102EF"/>
    <w:rsid w:val="00710F1E"/>
    <w:rsid w:val="007111E1"/>
    <w:rsid w:val="0071192F"/>
    <w:rsid w:val="007120F9"/>
    <w:rsid w:val="00713059"/>
    <w:rsid w:val="00713BCD"/>
    <w:rsid w:val="0071443A"/>
    <w:rsid w:val="00715891"/>
    <w:rsid w:val="00716FA8"/>
    <w:rsid w:val="0071719D"/>
    <w:rsid w:val="0071783D"/>
    <w:rsid w:val="00720682"/>
    <w:rsid w:val="00721A88"/>
    <w:rsid w:val="00721D6A"/>
    <w:rsid w:val="0072333D"/>
    <w:rsid w:val="0072475A"/>
    <w:rsid w:val="00724D84"/>
    <w:rsid w:val="0072503B"/>
    <w:rsid w:val="007263B1"/>
    <w:rsid w:val="0072644B"/>
    <w:rsid w:val="007265BE"/>
    <w:rsid w:val="00727504"/>
    <w:rsid w:val="00732C00"/>
    <w:rsid w:val="00733736"/>
    <w:rsid w:val="00733914"/>
    <w:rsid w:val="00734339"/>
    <w:rsid w:val="00734775"/>
    <w:rsid w:val="00734C45"/>
    <w:rsid w:val="00734F55"/>
    <w:rsid w:val="0073506C"/>
    <w:rsid w:val="007360C1"/>
    <w:rsid w:val="00737D25"/>
    <w:rsid w:val="00737D52"/>
    <w:rsid w:val="00740994"/>
    <w:rsid w:val="007410E5"/>
    <w:rsid w:val="00741237"/>
    <w:rsid w:val="007420DD"/>
    <w:rsid w:val="00744BE8"/>
    <w:rsid w:val="00744C44"/>
    <w:rsid w:val="00745ABC"/>
    <w:rsid w:val="00747939"/>
    <w:rsid w:val="0075014A"/>
    <w:rsid w:val="007504E3"/>
    <w:rsid w:val="00750D34"/>
    <w:rsid w:val="0075283B"/>
    <w:rsid w:val="007531A6"/>
    <w:rsid w:val="007533FB"/>
    <w:rsid w:val="00754DF6"/>
    <w:rsid w:val="007554DE"/>
    <w:rsid w:val="00755E01"/>
    <w:rsid w:val="007575F2"/>
    <w:rsid w:val="007617CF"/>
    <w:rsid w:val="00762D8B"/>
    <w:rsid w:val="00766C3D"/>
    <w:rsid w:val="00771D3A"/>
    <w:rsid w:val="0077245E"/>
    <w:rsid w:val="007727F4"/>
    <w:rsid w:val="0077317F"/>
    <w:rsid w:val="007759A0"/>
    <w:rsid w:val="00777422"/>
    <w:rsid w:val="00777839"/>
    <w:rsid w:val="0077783D"/>
    <w:rsid w:val="00777F35"/>
    <w:rsid w:val="00780CB8"/>
    <w:rsid w:val="007811A9"/>
    <w:rsid w:val="007812BB"/>
    <w:rsid w:val="00782931"/>
    <w:rsid w:val="00782DF4"/>
    <w:rsid w:val="0078426F"/>
    <w:rsid w:val="007855D4"/>
    <w:rsid w:val="0078716F"/>
    <w:rsid w:val="00787187"/>
    <w:rsid w:val="00787358"/>
    <w:rsid w:val="007900A1"/>
    <w:rsid w:val="00790320"/>
    <w:rsid w:val="00791BCF"/>
    <w:rsid w:val="00792A3E"/>
    <w:rsid w:val="00792E44"/>
    <w:rsid w:val="00792EE3"/>
    <w:rsid w:val="007930CF"/>
    <w:rsid w:val="00793D01"/>
    <w:rsid w:val="0079435D"/>
    <w:rsid w:val="007944E0"/>
    <w:rsid w:val="00794F62"/>
    <w:rsid w:val="00797ECA"/>
    <w:rsid w:val="007A2A09"/>
    <w:rsid w:val="007A2DBF"/>
    <w:rsid w:val="007A4822"/>
    <w:rsid w:val="007A5588"/>
    <w:rsid w:val="007A596C"/>
    <w:rsid w:val="007A5B8E"/>
    <w:rsid w:val="007A742D"/>
    <w:rsid w:val="007B0759"/>
    <w:rsid w:val="007B3A3D"/>
    <w:rsid w:val="007B3F63"/>
    <w:rsid w:val="007B4255"/>
    <w:rsid w:val="007B4599"/>
    <w:rsid w:val="007B4F9F"/>
    <w:rsid w:val="007B5233"/>
    <w:rsid w:val="007B579A"/>
    <w:rsid w:val="007B5D4A"/>
    <w:rsid w:val="007C21B5"/>
    <w:rsid w:val="007C28BC"/>
    <w:rsid w:val="007C2DB4"/>
    <w:rsid w:val="007C3627"/>
    <w:rsid w:val="007C4056"/>
    <w:rsid w:val="007C45F5"/>
    <w:rsid w:val="007C677F"/>
    <w:rsid w:val="007D23C8"/>
    <w:rsid w:val="007D2DC9"/>
    <w:rsid w:val="007D351E"/>
    <w:rsid w:val="007D3682"/>
    <w:rsid w:val="007D42F8"/>
    <w:rsid w:val="007D7D22"/>
    <w:rsid w:val="007E0827"/>
    <w:rsid w:val="007E13F9"/>
    <w:rsid w:val="007E1F49"/>
    <w:rsid w:val="007E2B90"/>
    <w:rsid w:val="007F07A9"/>
    <w:rsid w:val="007F29C2"/>
    <w:rsid w:val="007F2E15"/>
    <w:rsid w:val="007F4356"/>
    <w:rsid w:val="007F46BA"/>
    <w:rsid w:val="007F502D"/>
    <w:rsid w:val="007F56AF"/>
    <w:rsid w:val="007F59C6"/>
    <w:rsid w:val="007F59D3"/>
    <w:rsid w:val="007F6B88"/>
    <w:rsid w:val="007F728D"/>
    <w:rsid w:val="007F7AB4"/>
    <w:rsid w:val="00800158"/>
    <w:rsid w:val="0080028A"/>
    <w:rsid w:val="00801588"/>
    <w:rsid w:val="00801C69"/>
    <w:rsid w:val="008027DF"/>
    <w:rsid w:val="00802B9B"/>
    <w:rsid w:val="00803EA8"/>
    <w:rsid w:val="00804895"/>
    <w:rsid w:val="00804C1D"/>
    <w:rsid w:val="00804E27"/>
    <w:rsid w:val="00806086"/>
    <w:rsid w:val="00806B61"/>
    <w:rsid w:val="00807371"/>
    <w:rsid w:val="008105DC"/>
    <w:rsid w:val="008109FE"/>
    <w:rsid w:val="00810B0A"/>
    <w:rsid w:val="00811683"/>
    <w:rsid w:val="00811DD5"/>
    <w:rsid w:val="00811E3E"/>
    <w:rsid w:val="008123F9"/>
    <w:rsid w:val="00812783"/>
    <w:rsid w:val="00813AB7"/>
    <w:rsid w:val="008142E1"/>
    <w:rsid w:val="00815325"/>
    <w:rsid w:val="00815B43"/>
    <w:rsid w:val="008166CA"/>
    <w:rsid w:val="0081747D"/>
    <w:rsid w:val="008200D9"/>
    <w:rsid w:val="00821A1C"/>
    <w:rsid w:val="008229DD"/>
    <w:rsid w:val="00826EA9"/>
    <w:rsid w:val="008270C9"/>
    <w:rsid w:val="008276C5"/>
    <w:rsid w:val="008279CC"/>
    <w:rsid w:val="00827AF6"/>
    <w:rsid w:val="0083003E"/>
    <w:rsid w:val="008301E1"/>
    <w:rsid w:val="00832A77"/>
    <w:rsid w:val="00832ADC"/>
    <w:rsid w:val="00833725"/>
    <w:rsid w:val="00834BBB"/>
    <w:rsid w:val="00834F9B"/>
    <w:rsid w:val="00836B90"/>
    <w:rsid w:val="00836C46"/>
    <w:rsid w:val="00841459"/>
    <w:rsid w:val="008416D5"/>
    <w:rsid w:val="0084307C"/>
    <w:rsid w:val="008453DF"/>
    <w:rsid w:val="008457AD"/>
    <w:rsid w:val="00845AD4"/>
    <w:rsid w:val="00846500"/>
    <w:rsid w:val="008475A9"/>
    <w:rsid w:val="00847776"/>
    <w:rsid w:val="00851037"/>
    <w:rsid w:val="0085289D"/>
    <w:rsid w:val="00853320"/>
    <w:rsid w:val="008533CF"/>
    <w:rsid w:val="008534A1"/>
    <w:rsid w:val="0085400C"/>
    <w:rsid w:val="00854063"/>
    <w:rsid w:val="0085444F"/>
    <w:rsid w:val="00854539"/>
    <w:rsid w:val="00854A20"/>
    <w:rsid w:val="0085721E"/>
    <w:rsid w:val="00860BA8"/>
    <w:rsid w:val="00861694"/>
    <w:rsid w:val="00862843"/>
    <w:rsid w:val="00863EE0"/>
    <w:rsid w:val="00864A59"/>
    <w:rsid w:val="00864BE9"/>
    <w:rsid w:val="00865B8A"/>
    <w:rsid w:val="008660D8"/>
    <w:rsid w:val="00870344"/>
    <w:rsid w:val="00872770"/>
    <w:rsid w:val="00872DCF"/>
    <w:rsid w:val="0087382F"/>
    <w:rsid w:val="00873C75"/>
    <w:rsid w:val="00874F29"/>
    <w:rsid w:val="00874FAC"/>
    <w:rsid w:val="008751A4"/>
    <w:rsid w:val="0087562B"/>
    <w:rsid w:val="00875A8A"/>
    <w:rsid w:val="00876412"/>
    <w:rsid w:val="008773E6"/>
    <w:rsid w:val="008802A5"/>
    <w:rsid w:val="00880398"/>
    <w:rsid w:val="008803E5"/>
    <w:rsid w:val="008811BB"/>
    <w:rsid w:val="00881958"/>
    <w:rsid w:val="008828FE"/>
    <w:rsid w:val="00882BE8"/>
    <w:rsid w:val="0088524D"/>
    <w:rsid w:val="008853D7"/>
    <w:rsid w:val="00885CE4"/>
    <w:rsid w:val="008864C6"/>
    <w:rsid w:val="0088776A"/>
    <w:rsid w:val="008912E3"/>
    <w:rsid w:val="008913E3"/>
    <w:rsid w:val="00892071"/>
    <w:rsid w:val="008924B7"/>
    <w:rsid w:val="00893225"/>
    <w:rsid w:val="00893573"/>
    <w:rsid w:val="00894BF8"/>
    <w:rsid w:val="0089537E"/>
    <w:rsid w:val="00896A27"/>
    <w:rsid w:val="008973A7"/>
    <w:rsid w:val="00897D2A"/>
    <w:rsid w:val="00897EDF"/>
    <w:rsid w:val="008A1164"/>
    <w:rsid w:val="008A19B0"/>
    <w:rsid w:val="008A28D5"/>
    <w:rsid w:val="008A3992"/>
    <w:rsid w:val="008A3A30"/>
    <w:rsid w:val="008A3ABA"/>
    <w:rsid w:val="008A3C2C"/>
    <w:rsid w:val="008A4B7F"/>
    <w:rsid w:val="008A4C72"/>
    <w:rsid w:val="008A4D89"/>
    <w:rsid w:val="008A543B"/>
    <w:rsid w:val="008A56C4"/>
    <w:rsid w:val="008A6A5D"/>
    <w:rsid w:val="008A6DF7"/>
    <w:rsid w:val="008A7C25"/>
    <w:rsid w:val="008B098D"/>
    <w:rsid w:val="008B0F24"/>
    <w:rsid w:val="008B17DF"/>
    <w:rsid w:val="008B183D"/>
    <w:rsid w:val="008B1CFA"/>
    <w:rsid w:val="008B268E"/>
    <w:rsid w:val="008B3D51"/>
    <w:rsid w:val="008B437B"/>
    <w:rsid w:val="008B48C5"/>
    <w:rsid w:val="008B5563"/>
    <w:rsid w:val="008B67A0"/>
    <w:rsid w:val="008B7056"/>
    <w:rsid w:val="008B7576"/>
    <w:rsid w:val="008C2FA8"/>
    <w:rsid w:val="008C33A4"/>
    <w:rsid w:val="008C49B3"/>
    <w:rsid w:val="008C5336"/>
    <w:rsid w:val="008C545E"/>
    <w:rsid w:val="008C691F"/>
    <w:rsid w:val="008C6E1E"/>
    <w:rsid w:val="008C76B5"/>
    <w:rsid w:val="008C7976"/>
    <w:rsid w:val="008D1055"/>
    <w:rsid w:val="008D1397"/>
    <w:rsid w:val="008D170D"/>
    <w:rsid w:val="008D1EFB"/>
    <w:rsid w:val="008D314E"/>
    <w:rsid w:val="008D6902"/>
    <w:rsid w:val="008E014B"/>
    <w:rsid w:val="008E130B"/>
    <w:rsid w:val="008E1D1D"/>
    <w:rsid w:val="008E2F97"/>
    <w:rsid w:val="008E378B"/>
    <w:rsid w:val="008E445D"/>
    <w:rsid w:val="008E4DFB"/>
    <w:rsid w:val="008E5218"/>
    <w:rsid w:val="008E56D4"/>
    <w:rsid w:val="008E64ED"/>
    <w:rsid w:val="008E6614"/>
    <w:rsid w:val="008E69BF"/>
    <w:rsid w:val="008E7794"/>
    <w:rsid w:val="008F0C23"/>
    <w:rsid w:val="008F1656"/>
    <w:rsid w:val="008F3786"/>
    <w:rsid w:val="008F3DD2"/>
    <w:rsid w:val="008F5247"/>
    <w:rsid w:val="008F560B"/>
    <w:rsid w:val="008F5D9A"/>
    <w:rsid w:val="008F7376"/>
    <w:rsid w:val="008F7396"/>
    <w:rsid w:val="00900FDA"/>
    <w:rsid w:val="00903636"/>
    <w:rsid w:val="009045AB"/>
    <w:rsid w:val="00904900"/>
    <w:rsid w:val="0090539D"/>
    <w:rsid w:val="00905A87"/>
    <w:rsid w:val="00905FB0"/>
    <w:rsid w:val="00906329"/>
    <w:rsid w:val="00906D37"/>
    <w:rsid w:val="00907D22"/>
    <w:rsid w:val="00912156"/>
    <w:rsid w:val="00912602"/>
    <w:rsid w:val="0091460C"/>
    <w:rsid w:val="0091494B"/>
    <w:rsid w:val="009163C8"/>
    <w:rsid w:val="00916861"/>
    <w:rsid w:val="00917020"/>
    <w:rsid w:val="009170E3"/>
    <w:rsid w:val="0091719F"/>
    <w:rsid w:val="0091750E"/>
    <w:rsid w:val="00920E9A"/>
    <w:rsid w:val="009214DC"/>
    <w:rsid w:val="00922069"/>
    <w:rsid w:val="0092418C"/>
    <w:rsid w:val="00925711"/>
    <w:rsid w:val="0092689E"/>
    <w:rsid w:val="00926C9D"/>
    <w:rsid w:val="00926FA7"/>
    <w:rsid w:val="0092774E"/>
    <w:rsid w:val="00927A3A"/>
    <w:rsid w:val="00931877"/>
    <w:rsid w:val="00932448"/>
    <w:rsid w:val="00934292"/>
    <w:rsid w:val="009343A3"/>
    <w:rsid w:val="00934B26"/>
    <w:rsid w:val="00937B99"/>
    <w:rsid w:val="00940DCD"/>
    <w:rsid w:val="009410E8"/>
    <w:rsid w:val="00941629"/>
    <w:rsid w:val="009420E5"/>
    <w:rsid w:val="009423DF"/>
    <w:rsid w:val="0094299B"/>
    <w:rsid w:val="00942A50"/>
    <w:rsid w:val="00942AFD"/>
    <w:rsid w:val="00942F30"/>
    <w:rsid w:val="00943486"/>
    <w:rsid w:val="00943562"/>
    <w:rsid w:val="0094388D"/>
    <w:rsid w:val="009459A4"/>
    <w:rsid w:val="0094668B"/>
    <w:rsid w:val="009472E4"/>
    <w:rsid w:val="00947B70"/>
    <w:rsid w:val="00947F0C"/>
    <w:rsid w:val="00950EC5"/>
    <w:rsid w:val="00951703"/>
    <w:rsid w:val="00951C96"/>
    <w:rsid w:val="00953B2B"/>
    <w:rsid w:val="00953BE0"/>
    <w:rsid w:val="00954674"/>
    <w:rsid w:val="0095502F"/>
    <w:rsid w:val="00955AFE"/>
    <w:rsid w:val="00956C23"/>
    <w:rsid w:val="009605F5"/>
    <w:rsid w:val="0096192E"/>
    <w:rsid w:val="00961DF5"/>
    <w:rsid w:val="00962104"/>
    <w:rsid w:val="00962750"/>
    <w:rsid w:val="00962C55"/>
    <w:rsid w:val="009709C7"/>
    <w:rsid w:val="009728ED"/>
    <w:rsid w:val="0097327F"/>
    <w:rsid w:val="00975239"/>
    <w:rsid w:val="00980483"/>
    <w:rsid w:val="009805EB"/>
    <w:rsid w:val="0098082C"/>
    <w:rsid w:val="00983C3E"/>
    <w:rsid w:val="00983C5D"/>
    <w:rsid w:val="00984E55"/>
    <w:rsid w:val="00985018"/>
    <w:rsid w:val="0098578E"/>
    <w:rsid w:val="009865C6"/>
    <w:rsid w:val="009901A9"/>
    <w:rsid w:val="0099126A"/>
    <w:rsid w:val="009919A7"/>
    <w:rsid w:val="009930E1"/>
    <w:rsid w:val="00993903"/>
    <w:rsid w:val="00993CD3"/>
    <w:rsid w:val="00997677"/>
    <w:rsid w:val="009A1BF3"/>
    <w:rsid w:val="009A1F3B"/>
    <w:rsid w:val="009A2491"/>
    <w:rsid w:val="009A28ED"/>
    <w:rsid w:val="009A3495"/>
    <w:rsid w:val="009A39FC"/>
    <w:rsid w:val="009A4216"/>
    <w:rsid w:val="009A49B8"/>
    <w:rsid w:val="009A5319"/>
    <w:rsid w:val="009A6207"/>
    <w:rsid w:val="009A68BC"/>
    <w:rsid w:val="009A6B05"/>
    <w:rsid w:val="009A6E72"/>
    <w:rsid w:val="009B0E3A"/>
    <w:rsid w:val="009B10D7"/>
    <w:rsid w:val="009B1F23"/>
    <w:rsid w:val="009B3C5C"/>
    <w:rsid w:val="009B45A9"/>
    <w:rsid w:val="009B6224"/>
    <w:rsid w:val="009B6DAC"/>
    <w:rsid w:val="009B7455"/>
    <w:rsid w:val="009C1EB0"/>
    <w:rsid w:val="009C2E21"/>
    <w:rsid w:val="009C4DBA"/>
    <w:rsid w:val="009C53EC"/>
    <w:rsid w:val="009C72BA"/>
    <w:rsid w:val="009D22EA"/>
    <w:rsid w:val="009D3BA5"/>
    <w:rsid w:val="009D4BA7"/>
    <w:rsid w:val="009D642B"/>
    <w:rsid w:val="009D7089"/>
    <w:rsid w:val="009D7B01"/>
    <w:rsid w:val="009E211C"/>
    <w:rsid w:val="009E2673"/>
    <w:rsid w:val="009E38DA"/>
    <w:rsid w:val="009E45BF"/>
    <w:rsid w:val="009E642C"/>
    <w:rsid w:val="009E7118"/>
    <w:rsid w:val="009E71FC"/>
    <w:rsid w:val="009F0FFD"/>
    <w:rsid w:val="009F1F43"/>
    <w:rsid w:val="009F2013"/>
    <w:rsid w:val="009F30BD"/>
    <w:rsid w:val="009F4C85"/>
    <w:rsid w:val="009F4CAE"/>
    <w:rsid w:val="009F4E5B"/>
    <w:rsid w:val="009F5660"/>
    <w:rsid w:val="009F5727"/>
    <w:rsid w:val="009F5ADD"/>
    <w:rsid w:val="009F6C6D"/>
    <w:rsid w:val="00A01256"/>
    <w:rsid w:val="00A023B2"/>
    <w:rsid w:val="00A02A5D"/>
    <w:rsid w:val="00A03769"/>
    <w:rsid w:val="00A03E05"/>
    <w:rsid w:val="00A04E93"/>
    <w:rsid w:val="00A0565B"/>
    <w:rsid w:val="00A07500"/>
    <w:rsid w:val="00A10398"/>
    <w:rsid w:val="00A11A76"/>
    <w:rsid w:val="00A11F75"/>
    <w:rsid w:val="00A123B3"/>
    <w:rsid w:val="00A1273B"/>
    <w:rsid w:val="00A127B1"/>
    <w:rsid w:val="00A12D06"/>
    <w:rsid w:val="00A13086"/>
    <w:rsid w:val="00A13DDB"/>
    <w:rsid w:val="00A13DFB"/>
    <w:rsid w:val="00A14129"/>
    <w:rsid w:val="00A14A26"/>
    <w:rsid w:val="00A155B9"/>
    <w:rsid w:val="00A15766"/>
    <w:rsid w:val="00A15CFF"/>
    <w:rsid w:val="00A161B4"/>
    <w:rsid w:val="00A16629"/>
    <w:rsid w:val="00A17046"/>
    <w:rsid w:val="00A1705D"/>
    <w:rsid w:val="00A1721E"/>
    <w:rsid w:val="00A20731"/>
    <w:rsid w:val="00A21E95"/>
    <w:rsid w:val="00A23B94"/>
    <w:rsid w:val="00A264FF"/>
    <w:rsid w:val="00A26736"/>
    <w:rsid w:val="00A26B3D"/>
    <w:rsid w:val="00A276A5"/>
    <w:rsid w:val="00A279C5"/>
    <w:rsid w:val="00A27BF7"/>
    <w:rsid w:val="00A31CDB"/>
    <w:rsid w:val="00A31F8B"/>
    <w:rsid w:val="00A33352"/>
    <w:rsid w:val="00A342DB"/>
    <w:rsid w:val="00A34C5F"/>
    <w:rsid w:val="00A34F27"/>
    <w:rsid w:val="00A358DF"/>
    <w:rsid w:val="00A35E11"/>
    <w:rsid w:val="00A364D4"/>
    <w:rsid w:val="00A36EFE"/>
    <w:rsid w:val="00A37373"/>
    <w:rsid w:val="00A37BA7"/>
    <w:rsid w:val="00A40AB5"/>
    <w:rsid w:val="00A428AA"/>
    <w:rsid w:val="00A42E25"/>
    <w:rsid w:val="00A434D1"/>
    <w:rsid w:val="00A43629"/>
    <w:rsid w:val="00A43A39"/>
    <w:rsid w:val="00A4458D"/>
    <w:rsid w:val="00A45447"/>
    <w:rsid w:val="00A463E3"/>
    <w:rsid w:val="00A47386"/>
    <w:rsid w:val="00A529F5"/>
    <w:rsid w:val="00A52DAA"/>
    <w:rsid w:val="00A52EF3"/>
    <w:rsid w:val="00A548A3"/>
    <w:rsid w:val="00A55754"/>
    <w:rsid w:val="00A55A7C"/>
    <w:rsid w:val="00A5637E"/>
    <w:rsid w:val="00A564BA"/>
    <w:rsid w:val="00A56F48"/>
    <w:rsid w:val="00A57844"/>
    <w:rsid w:val="00A57EE1"/>
    <w:rsid w:val="00A61C81"/>
    <w:rsid w:val="00A66386"/>
    <w:rsid w:val="00A70427"/>
    <w:rsid w:val="00A74D3F"/>
    <w:rsid w:val="00A75964"/>
    <w:rsid w:val="00A8067A"/>
    <w:rsid w:val="00A81A8D"/>
    <w:rsid w:val="00A832FB"/>
    <w:rsid w:val="00A838D8"/>
    <w:rsid w:val="00A83946"/>
    <w:rsid w:val="00A8593C"/>
    <w:rsid w:val="00A86140"/>
    <w:rsid w:val="00A862D5"/>
    <w:rsid w:val="00A869B6"/>
    <w:rsid w:val="00A8715F"/>
    <w:rsid w:val="00A904BE"/>
    <w:rsid w:val="00A90659"/>
    <w:rsid w:val="00A908E6"/>
    <w:rsid w:val="00A90DB6"/>
    <w:rsid w:val="00A91231"/>
    <w:rsid w:val="00A91686"/>
    <w:rsid w:val="00A918E2"/>
    <w:rsid w:val="00A92722"/>
    <w:rsid w:val="00A93E3C"/>
    <w:rsid w:val="00A944FB"/>
    <w:rsid w:val="00A95316"/>
    <w:rsid w:val="00A9577A"/>
    <w:rsid w:val="00A96C03"/>
    <w:rsid w:val="00A96FC2"/>
    <w:rsid w:val="00A970BB"/>
    <w:rsid w:val="00A977E7"/>
    <w:rsid w:val="00AA0E14"/>
    <w:rsid w:val="00AA143C"/>
    <w:rsid w:val="00AA1D22"/>
    <w:rsid w:val="00AA2214"/>
    <w:rsid w:val="00AA259E"/>
    <w:rsid w:val="00AA2806"/>
    <w:rsid w:val="00AA2D1B"/>
    <w:rsid w:val="00AA659C"/>
    <w:rsid w:val="00AA679E"/>
    <w:rsid w:val="00AA75DC"/>
    <w:rsid w:val="00AB0DFB"/>
    <w:rsid w:val="00AB14C2"/>
    <w:rsid w:val="00AB1E22"/>
    <w:rsid w:val="00AB23D4"/>
    <w:rsid w:val="00AB2B01"/>
    <w:rsid w:val="00AB34C3"/>
    <w:rsid w:val="00AB34DB"/>
    <w:rsid w:val="00AB39F9"/>
    <w:rsid w:val="00AB4414"/>
    <w:rsid w:val="00AB4B7E"/>
    <w:rsid w:val="00AB51E2"/>
    <w:rsid w:val="00AB579C"/>
    <w:rsid w:val="00AC0C00"/>
    <w:rsid w:val="00AC15D5"/>
    <w:rsid w:val="00AC3C62"/>
    <w:rsid w:val="00AC414E"/>
    <w:rsid w:val="00AC495E"/>
    <w:rsid w:val="00AC5DBD"/>
    <w:rsid w:val="00AC65E7"/>
    <w:rsid w:val="00AC697B"/>
    <w:rsid w:val="00AD1065"/>
    <w:rsid w:val="00AD1097"/>
    <w:rsid w:val="00AD16C0"/>
    <w:rsid w:val="00AD509B"/>
    <w:rsid w:val="00AD5F1E"/>
    <w:rsid w:val="00AD7244"/>
    <w:rsid w:val="00AD7F77"/>
    <w:rsid w:val="00AE02E8"/>
    <w:rsid w:val="00AE0993"/>
    <w:rsid w:val="00AE17C8"/>
    <w:rsid w:val="00AE2BAA"/>
    <w:rsid w:val="00AE4017"/>
    <w:rsid w:val="00AE41E8"/>
    <w:rsid w:val="00AE485C"/>
    <w:rsid w:val="00AE643F"/>
    <w:rsid w:val="00AE6620"/>
    <w:rsid w:val="00AE70AD"/>
    <w:rsid w:val="00AE70DD"/>
    <w:rsid w:val="00AE74A9"/>
    <w:rsid w:val="00AE7DAD"/>
    <w:rsid w:val="00AF1281"/>
    <w:rsid w:val="00AF16DC"/>
    <w:rsid w:val="00AF2CAB"/>
    <w:rsid w:val="00AF4795"/>
    <w:rsid w:val="00AF564E"/>
    <w:rsid w:val="00AF597F"/>
    <w:rsid w:val="00AF5C26"/>
    <w:rsid w:val="00AF7651"/>
    <w:rsid w:val="00AF7863"/>
    <w:rsid w:val="00B00035"/>
    <w:rsid w:val="00B00368"/>
    <w:rsid w:val="00B00693"/>
    <w:rsid w:val="00B00AEE"/>
    <w:rsid w:val="00B00F2A"/>
    <w:rsid w:val="00B01A98"/>
    <w:rsid w:val="00B03AD1"/>
    <w:rsid w:val="00B03EC3"/>
    <w:rsid w:val="00B060BF"/>
    <w:rsid w:val="00B06FA2"/>
    <w:rsid w:val="00B1005E"/>
    <w:rsid w:val="00B10E6B"/>
    <w:rsid w:val="00B10F8F"/>
    <w:rsid w:val="00B11744"/>
    <w:rsid w:val="00B11F2F"/>
    <w:rsid w:val="00B11F42"/>
    <w:rsid w:val="00B13BD1"/>
    <w:rsid w:val="00B1458B"/>
    <w:rsid w:val="00B15368"/>
    <w:rsid w:val="00B164AD"/>
    <w:rsid w:val="00B16B18"/>
    <w:rsid w:val="00B17BC6"/>
    <w:rsid w:val="00B2106E"/>
    <w:rsid w:val="00B21A7D"/>
    <w:rsid w:val="00B22916"/>
    <w:rsid w:val="00B22A06"/>
    <w:rsid w:val="00B23971"/>
    <w:rsid w:val="00B2434E"/>
    <w:rsid w:val="00B247CF"/>
    <w:rsid w:val="00B257BD"/>
    <w:rsid w:val="00B25C37"/>
    <w:rsid w:val="00B2687F"/>
    <w:rsid w:val="00B26CA8"/>
    <w:rsid w:val="00B3057E"/>
    <w:rsid w:val="00B30D76"/>
    <w:rsid w:val="00B30E01"/>
    <w:rsid w:val="00B31EE7"/>
    <w:rsid w:val="00B33698"/>
    <w:rsid w:val="00B33C1B"/>
    <w:rsid w:val="00B34D27"/>
    <w:rsid w:val="00B34E32"/>
    <w:rsid w:val="00B35D09"/>
    <w:rsid w:val="00B35FAD"/>
    <w:rsid w:val="00B36221"/>
    <w:rsid w:val="00B37230"/>
    <w:rsid w:val="00B37AC4"/>
    <w:rsid w:val="00B402F8"/>
    <w:rsid w:val="00B405CD"/>
    <w:rsid w:val="00B41AC1"/>
    <w:rsid w:val="00B42709"/>
    <w:rsid w:val="00B43363"/>
    <w:rsid w:val="00B44A2B"/>
    <w:rsid w:val="00B45C03"/>
    <w:rsid w:val="00B46323"/>
    <w:rsid w:val="00B46B0F"/>
    <w:rsid w:val="00B473DA"/>
    <w:rsid w:val="00B50C11"/>
    <w:rsid w:val="00B50C90"/>
    <w:rsid w:val="00B5147B"/>
    <w:rsid w:val="00B51FCC"/>
    <w:rsid w:val="00B608E6"/>
    <w:rsid w:val="00B649ED"/>
    <w:rsid w:val="00B6564E"/>
    <w:rsid w:val="00B65876"/>
    <w:rsid w:val="00B6616F"/>
    <w:rsid w:val="00B66461"/>
    <w:rsid w:val="00B67FB3"/>
    <w:rsid w:val="00B71457"/>
    <w:rsid w:val="00B71BB8"/>
    <w:rsid w:val="00B7202D"/>
    <w:rsid w:val="00B74889"/>
    <w:rsid w:val="00B7498D"/>
    <w:rsid w:val="00B76E69"/>
    <w:rsid w:val="00B77691"/>
    <w:rsid w:val="00B81C27"/>
    <w:rsid w:val="00B827CB"/>
    <w:rsid w:val="00B8329D"/>
    <w:rsid w:val="00B87145"/>
    <w:rsid w:val="00B8763D"/>
    <w:rsid w:val="00B87A18"/>
    <w:rsid w:val="00B90A6B"/>
    <w:rsid w:val="00B910E3"/>
    <w:rsid w:val="00B9185B"/>
    <w:rsid w:val="00B91AD3"/>
    <w:rsid w:val="00B93CD4"/>
    <w:rsid w:val="00B93FF8"/>
    <w:rsid w:val="00B94B7C"/>
    <w:rsid w:val="00B951C8"/>
    <w:rsid w:val="00B959BD"/>
    <w:rsid w:val="00B97273"/>
    <w:rsid w:val="00B978BE"/>
    <w:rsid w:val="00BA009C"/>
    <w:rsid w:val="00BA14AE"/>
    <w:rsid w:val="00BA33BE"/>
    <w:rsid w:val="00BA3C2E"/>
    <w:rsid w:val="00BA46A2"/>
    <w:rsid w:val="00BA5CD6"/>
    <w:rsid w:val="00BA6585"/>
    <w:rsid w:val="00BB0731"/>
    <w:rsid w:val="00BB08F4"/>
    <w:rsid w:val="00BB25F3"/>
    <w:rsid w:val="00BB2645"/>
    <w:rsid w:val="00BB26E8"/>
    <w:rsid w:val="00BB2F7A"/>
    <w:rsid w:val="00BB3210"/>
    <w:rsid w:val="00BB493A"/>
    <w:rsid w:val="00BB5BB9"/>
    <w:rsid w:val="00BB6837"/>
    <w:rsid w:val="00BC1AD5"/>
    <w:rsid w:val="00BC289E"/>
    <w:rsid w:val="00BC326D"/>
    <w:rsid w:val="00BC3576"/>
    <w:rsid w:val="00BC41D0"/>
    <w:rsid w:val="00BC55A4"/>
    <w:rsid w:val="00BC6F84"/>
    <w:rsid w:val="00BC779E"/>
    <w:rsid w:val="00BC79D3"/>
    <w:rsid w:val="00BD07DE"/>
    <w:rsid w:val="00BD0F29"/>
    <w:rsid w:val="00BD16F3"/>
    <w:rsid w:val="00BD3DF3"/>
    <w:rsid w:val="00BD4278"/>
    <w:rsid w:val="00BD61B8"/>
    <w:rsid w:val="00BD6842"/>
    <w:rsid w:val="00BE0F1A"/>
    <w:rsid w:val="00BE1913"/>
    <w:rsid w:val="00BE1F50"/>
    <w:rsid w:val="00BE2107"/>
    <w:rsid w:val="00BE2C06"/>
    <w:rsid w:val="00BE2EEC"/>
    <w:rsid w:val="00BE3D62"/>
    <w:rsid w:val="00BE41A7"/>
    <w:rsid w:val="00BE524A"/>
    <w:rsid w:val="00BE5466"/>
    <w:rsid w:val="00BF0448"/>
    <w:rsid w:val="00BF0E14"/>
    <w:rsid w:val="00BF6A65"/>
    <w:rsid w:val="00C003BB"/>
    <w:rsid w:val="00C00422"/>
    <w:rsid w:val="00C00DEC"/>
    <w:rsid w:val="00C013D0"/>
    <w:rsid w:val="00C01CC6"/>
    <w:rsid w:val="00C02344"/>
    <w:rsid w:val="00C04DED"/>
    <w:rsid w:val="00C050E0"/>
    <w:rsid w:val="00C05277"/>
    <w:rsid w:val="00C065D7"/>
    <w:rsid w:val="00C0799D"/>
    <w:rsid w:val="00C07D52"/>
    <w:rsid w:val="00C10286"/>
    <w:rsid w:val="00C106C1"/>
    <w:rsid w:val="00C10EDD"/>
    <w:rsid w:val="00C111C2"/>
    <w:rsid w:val="00C11F0F"/>
    <w:rsid w:val="00C13880"/>
    <w:rsid w:val="00C13F45"/>
    <w:rsid w:val="00C14689"/>
    <w:rsid w:val="00C14B62"/>
    <w:rsid w:val="00C15DBB"/>
    <w:rsid w:val="00C16565"/>
    <w:rsid w:val="00C20439"/>
    <w:rsid w:val="00C21554"/>
    <w:rsid w:val="00C224AB"/>
    <w:rsid w:val="00C229A2"/>
    <w:rsid w:val="00C23147"/>
    <w:rsid w:val="00C23520"/>
    <w:rsid w:val="00C23EF1"/>
    <w:rsid w:val="00C23F6D"/>
    <w:rsid w:val="00C25621"/>
    <w:rsid w:val="00C259FB"/>
    <w:rsid w:val="00C30013"/>
    <w:rsid w:val="00C341E4"/>
    <w:rsid w:val="00C345D9"/>
    <w:rsid w:val="00C34CC7"/>
    <w:rsid w:val="00C34DAE"/>
    <w:rsid w:val="00C3680C"/>
    <w:rsid w:val="00C3756B"/>
    <w:rsid w:val="00C4041A"/>
    <w:rsid w:val="00C40967"/>
    <w:rsid w:val="00C40E2A"/>
    <w:rsid w:val="00C423EF"/>
    <w:rsid w:val="00C42F98"/>
    <w:rsid w:val="00C43986"/>
    <w:rsid w:val="00C442A6"/>
    <w:rsid w:val="00C45BD2"/>
    <w:rsid w:val="00C46572"/>
    <w:rsid w:val="00C5063B"/>
    <w:rsid w:val="00C50BA8"/>
    <w:rsid w:val="00C5116C"/>
    <w:rsid w:val="00C51B99"/>
    <w:rsid w:val="00C545CF"/>
    <w:rsid w:val="00C550F2"/>
    <w:rsid w:val="00C55733"/>
    <w:rsid w:val="00C558D9"/>
    <w:rsid w:val="00C55C53"/>
    <w:rsid w:val="00C566FE"/>
    <w:rsid w:val="00C57E66"/>
    <w:rsid w:val="00C619ED"/>
    <w:rsid w:val="00C622EF"/>
    <w:rsid w:val="00C62AA7"/>
    <w:rsid w:val="00C63D57"/>
    <w:rsid w:val="00C64A50"/>
    <w:rsid w:val="00C7102D"/>
    <w:rsid w:val="00C710E3"/>
    <w:rsid w:val="00C718A0"/>
    <w:rsid w:val="00C723A6"/>
    <w:rsid w:val="00C7384D"/>
    <w:rsid w:val="00C73FAC"/>
    <w:rsid w:val="00C750EA"/>
    <w:rsid w:val="00C75FFC"/>
    <w:rsid w:val="00C8045A"/>
    <w:rsid w:val="00C806EA"/>
    <w:rsid w:val="00C8073F"/>
    <w:rsid w:val="00C81B75"/>
    <w:rsid w:val="00C82802"/>
    <w:rsid w:val="00C85205"/>
    <w:rsid w:val="00C859EB"/>
    <w:rsid w:val="00C85E42"/>
    <w:rsid w:val="00C87414"/>
    <w:rsid w:val="00C90343"/>
    <w:rsid w:val="00C92307"/>
    <w:rsid w:val="00C928E3"/>
    <w:rsid w:val="00C92FDE"/>
    <w:rsid w:val="00C93E2F"/>
    <w:rsid w:val="00C95511"/>
    <w:rsid w:val="00C95810"/>
    <w:rsid w:val="00C95F28"/>
    <w:rsid w:val="00C95FFF"/>
    <w:rsid w:val="00C9693E"/>
    <w:rsid w:val="00C97ABE"/>
    <w:rsid w:val="00C97AFB"/>
    <w:rsid w:val="00CA041D"/>
    <w:rsid w:val="00CA0877"/>
    <w:rsid w:val="00CA37B2"/>
    <w:rsid w:val="00CA3A69"/>
    <w:rsid w:val="00CA3A96"/>
    <w:rsid w:val="00CA5430"/>
    <w:rsid w:val="00CB03D9"/>
    <w:rsid w:val="00CB221F"/>
    <w:rsid w:val="00CB3967"/>
    <w:rsid w:val="00CB4695"/>
    <w:rsid w:val="00CB52F7"/>
    <w:rsid w:val="00CB59E1"/>
    <w:rsid w:val="00CB609B"/>
    <w:rsid w:val="00CB61A6"/>
    <w:rsid w:val="00CB653E"/>
    <w:rsid w:val="00CB65D0"/>
    <w:rsid w:val="00CB6954"/>
    <w:rsid w:val="00CC07DB"/>
    <w:rsid w:val="00CC1C52"/>
    <w:rsid w:val="00CC1CFC"/>
    <w:rsid w:val="00CC2637"/>
    <w:rsid w:val="00CC37A3"/>
    <w:rsid w:val="00CC3976"/>
    <w:rsid w:val="00CC4E20"/>
    <w:rsid w:val="00CC4F51"/>
    <w:rsid w:val="00CC5458"/>
    <w:rsid w:val="00CC6EE0"/>
    <w:rsid w:val="00CC7ABE"/>
    <w:rsid w:val="00CD00CC"/>
    <w:rsid w:val="00CD05BD"/>
    <w:rsid w:val="00CD138E"/>
    <w:rsid w:val="00CD1697"/>
    <w:rsid w:val="00CD3AD7"/>
    <w:rsid w:val="00CD41DC"/>
    <w:rsid w:val="00CD478B"/>
    <w:rsid w:val="00CD5764"/>
    <w:rsid w:val="00CD5837"/>
    <w:rsid w:val="00CD6A0E"/>
    <w:rsid w:val="00CE070C"/>
    <w:rsid w:val="00CE184A"/>
    <w:rsid w:val="00CE37EF"/>
    <w:rsid w:val="00CE39FC"/>
    <w:rsid w:val="00CE7E35"/>
    <w:rsid w:val="00CE7E8F"/>
    <w:rsid w:val="00CF2FB9"/>
    <w:rsid w:val="00CF32AB"/>
    <w:rsid w:val="00CF368C"/>
    <w:rsid w:val="00CF4FF6"/>
    <w:rsid w:val="00CF5E47"/>
    <w:rsid w:val="00CF74B3"/>
    <w:rsid w:val="00D00C13"/>
    <w:rsid w:val="00D01CAC"/>
    <w:rsid w:val="00D01DF5"/>
    <w:rsid w:val="00D01F82"/>
    <w:rsid w:val="00D021FB"/>
    <w:rsid w:val="00D0253A"/>
    <w:rsid w:val="00D028F5"/>
    <w:rsid w:val="00D02F67"/>
    <w:rsid w:val="00D0315E"/>
    <w:rsid w:val="00D03EF1"/>
    <w:rsid w:val="00D040EB"/>
    <w:rsid w:val="00D04455"/>
    <w:rsid w:val="00D04673"/>
    <w:rsid w:val="00D04F0C"/>
    <w:rsid w:val="00D0526A"/>
    <w:rsid w:val="00D05A7F"/>
    <w:rsid w:val="00D06252"/>
    <w:rsid w:val="00D06537"/>
    <w:rsid w:val="00D06E96"/>
    <w:rsid w:val="00D10FA1"/>
    <w:rsid w:val="00D14492"/>
    <w:rsid w:val="00D149E2"/>
    <w:rsid w:val="00D15192"/>
    <w:rsid w:val="00D15407"/>
    <w:rsid w:val="00D16C1D"/>
    <w:rsid w:val="00D20DB9"/>
    <w:rsid w:val="00D20E95"/>
    <w:rsid w:val="00D21025"/>
    <w:rsid w:val="00D21741"/>
    <w:rsid w:val="00D2230C"/>
    <w:rsid w:val="00D22BD0"/>
    <w:rsid w:val="00D22D81"/>
    <w:rsid w:val="00D23EC6"/>
    <w:rsid w:val="00D2468B"/>
    <w:rsid w:val="00D24EF2"/>
    <w:rsid w:val="00D25A89"/>
    <w:rsid w:val="00D25CFD"/>
    <w:rsid w:val="00D26882"/>
    <w:rsid w:val="00D2715F"/>
    <w:rsid w:val="00D3337A"/>
    <w:rsid w:val="00D33FD3"/>
    <w:rsid w:val="00D34B48"/>
    <w:rsid w:val="00D359BA"/>
    <w:rsid w:val="00D3666A"/>
    <w:rsid w:val="00D375AA"/>
    <w:rsid w:val="00D37741"/>
    <w:rsid w:val="00D37FD3"/>
    <w:rsid w:val="00D41801"/>
    <w:rsid w:val="00D418B8"/>
    <w:rsid w:val="00D41DAE"/>
    <w:rsid w:val="00D4234A"/>
    <w:rsid w:val="00D434A7"/>
    <w:rsid w:val="00D442FA"/>
    <w:rsid w:val="00D44B5A"/>
    <w:rsid w:val="00D466C2"/>
    <w:rsid w:val="00D46B19"/>
    <w:rsid w:val="00D5027B"/>
    <w:rsid w:val="00D5146E"/>
    <w:rsid w:val="00D51E24"/>
    <w:rsid w:val="00D51E70"/>
    <w:rsid w:val="00D51F85"/>
    <w:rsid w:val="00D542E4"/>
    <w:rsid w:val="00D543A4"/>
    <w:rsid w:val="00D55143"/>
    <w:rsid w:val="00D55A9C"/>
    <w:rsid w:val="00D55C50"/>
    <w:rsid w:val="00D64275"/>
    <w:rsid w:val="00D64E40"/>
    <w:rsid w:val="00D653AC"/>
    <w:rsid w:val="00D676A5"/>
    <w:rsid w:val="00D700D4"/>
    <w:rsid w:val="00D70390"/>
    <w:rsid w:val="00D70B06"/>
    <w:rsid w:val="00D71911"/>
    <w:rsid w:val="00D72918"/>
    <w:rsid w:val="00D72BD3"/>
    <w:rsid w:val="00D72BFD"/>
    <w:rsid w:val="00D731D5"/>
    <w:rsid w:val="00D74F4F"/>
    <w:rsid w:val="00D775C7"/>
    <w:rsid w:val="00D77C3F"/>
    <w:rsid w:val="00D77FB9"/>
    <w:rsid w:val="00D8189E"/>
    <w:rsid w:val="00D82931"/>
    <w:rsid w:val="00D83CCF"/>
    <w:rsid w:val="00D848BE"/>
    <w:rsid w:val="00D84A28"/>
    <w:rsid w:val="00D85042"/>
    <w:rsid w:val="00D8570D"/>
    <w:rsid w:val="00D85FB3"/>
    <w:rsid w:val="00D8679D"/>
    <w:rsid w:val="00D908B8"/>
    <w:rsid w:val="00D919F2"/>
    <w:rsid w:val="00D91AAE"/>
    <w:rsid w:val="00D926B2"/>
    <w:rsid w:val="00D927F1"/>
    <w:rsid w:val="00D93736"/>
    <w:rsid w:val="00D947E1"/>
    <w:rsid w:val="00D955F8"/>
    <w:rsid w:val="00D9770D"/>
    <w:rsid w:val="00D97873"/>
    <w:rsid w:val="00D978FF"/>
    <w:rsid w:val="00DA158C"/>
    <w:rsid w:val="00DA1BB9"/>
    <w:rsid w:val="00DA27A1"/>
    <w:rsid w:val="00DA2F57"/>
    <w:rsid w:val="00DA5D17"/>
    <w:rsid w:val="00DA69F7"/>
    <w:rsid w:val="00DB0873"/>
    <w:rsid w:val="00DB1241"/>
    <w:rsid w:val="00DB134C"/>
    <w:rsid w:val="00DB1564"/>
    <w:rsid w:val="00DB16A9"/>
    <w:rsid w:val="00DB193E"/>
    <w:rsid w:val="00DB2811"/>
    <w:rsid w:val="00DB2D62"/>
    <w:rsid w:val="00DB30A9"/>
    <w:rsid w:val="00DB474C"/>
    <w:rsid w:val="00DB5E48"/>
    <w:rsid w:val="00DB7FBA"/>
    <w:rsid w:val="00DC0676"/>
    <w:rsid w:val="00DC2B46"/>
    <w:rsid w:val="00DC30C3"/>
    <w:rsid w:val="00DC43F2"/>
    <w:rsid w:val="00DC5989"/>
    <w:rsid w:val="00DC5E12"/>
    <w:rsid w:val="00DC6CEA"/>
    <w:rsid w:val="00DC6DF2"/>
    <w:rsid w:val="00DD00FF"/>
    <w:rsid w:val="00DD0427"/>
    <w:rsid w:val="00DD0F2E"/>
    <w:rsid w:val="00DD29D6"/>
    <w:rsid w:val="00DD3150"/>
    <w:rsid w:val="00DD33F2"/>
    <w:rsid w:val="00DD43AE"/>
    <w:rsid w:val="00DD4706"/>
    <w:rsid w:val="00DD52D7"/>
    <w:rsid w:val="00DD59DE"/>
    <w:rsid w:val="00DD5D5B"/>
    <w:rsid w:val="00DD64DC"/>
    <w:rsid w:val="00DE0C75"/>
    <w:rsid w:val="00DE0FD0"/>
    <w:rsid w:val="00DE2F78"/>
    <w:rsid w:val="00DE3655"/>
    <w:rsid w:val="00DE391D"/>
    <w:rsid w:val="00DE4DA1"/>
    <w:rsid w:val="00DE585B"/>
    <w:rsid w:val="00DE6C26"/>
    <w:rsid w:val="00DE6D99"/>
    <w:rsid w:val="00DE73BC"/>
    <w:rsid w:val="00DF03F3"/>
    <w:rsid w:val="00DF0D38"/>
    <w:rsid w:val="00DF1A14"/>
    <w:rsid w:val="00DF3CB1"/>
    <w:rsid w:val="00DF53D2"/>
    <w:rsid w:val="00DF5EE8"/>
    <w:rsid w:val="00E003F7"/>
    <w:rsid w:val="00E008E2"/>
    <w:rsid w:val="00E00908"/>
    <w:rsid w:val="00E0145C"/>
    <w:rsid w:val="00E01E7C"/>
    <w:rsid w:val="00E02201"/>
    <w:rsid w:val="00E03CBA"/>
    <w:rsid w:val="00E048EA"/>
    <w:rsid w:val="00E062C5"/>
    <w:rsid w:val="00E0701E"/>
    <w:rsid w:val="00E0791A"/>
    <w:rsid w:val="00E07C76"/>
    <w:rsid w:val="00E1021D"/>
    <w:rsid w:val="00E10F6F"/>
    <w:rsid w:val="00E1131A"/>
    <w:rsid w:val="00E1208C"/>
    <w:rsid w:val="00E12583"/>
    <w:rsid w:val="00E12771"/>
    <w:rsid w:val="00E129F9"/>
    <w:rsid w:val="00E138A7"/>
    <w:rsid w:val="00E157D0"/>
    <w:rsid w:val="00E167DC"/>
    <w:rsid w:val="00E17B1A"/>
    <w:rsid w:val="00E20066"/>
    <w:rsid w:val="00E20415"/>
    <w:rsid w:val="00E2154B"/>
    <w:rsid w:val="00E21B14"/>
    <w:rsid w:val="00E22197"/>
    <w:rsid w:val="00E24148"/>
    <w:rsid w:val="00E24948"/>
    <w:rsid w:val="00E256E7"/>
    <w:rsid w:val="00E26AD8"/>
    <w:rsid w:val="00E27140"/>
    <w:rsid w:val="00E27EB6"/>
    <w:rsid w:val="00E3054B"/>
    <w:rsid w:val="00E30FE6"/>
    <w:rsid w:val="00E31529"/>
    <w:rsid w:val="00E31BCC"/>
    <w:rsid w:val="00E31BE3"/>
    <w:rsid w:val="00E32D0D"/>
    <w:rsid w:val="00E32F70"/>
    <w:rsid w:val="00E336EE"/>
    <w:rsid w:val="00E33FBB"/>
    <w:rsid w:val="00E354BC"/>
    <w:rsid w:val="00E3780A"/>
    <w:rsid w:val="00E37A56"/>
    <w:rsid w:val="00E4090E"/>
    <w:rsid w:val="00E41E60"/>
    <w:rsid w:val="00E42BD0"/>
    <w:rsid w:val="00E43BEC"/>
    <w:rsid w:val="00E43F28"/>
    <w:rsid w:val="00E4416B"/>
    <w:rsid w:val="00E44F14"/>
    <w:rsid w:val="00E453ED"/>
    <w:rsid w:val="00E455C1"/>
    <w:rsid w:val="00E463CE"/>
    <w:rsid w:val="00E469F6"/>
    <w:rsid w:val="00E46A2A"/>
    <w:rsid w:val="00E47111"/>
    <w:rsid w:val="00E512A1"/>
    <w:rsid w:val="00E516BD"/>
    <w:rsid w:val="00E548D3"/>
    <w:rsid w:val="00E55C20"/>
    <w:rsid w:val="00E62410"/>
    <w:rsid w:val="00E626C8"/>
    <w:rsid w:val="00E62B7A"/>
    <w:rsid w:val="00E65AC9"/>
    <w:rsid w:val="00E672CE"/>
    <w:rsid w:val="00E67C06"/>
    <w:rsid w:val="00E70AF5"/>
    <w:rsid w:val="00E71A5B"/>
    <w:rsid w:val="00E71E11"/>
    <w:rsid w:val="00E72424"/>
    <w:rsid w:val="00E7247E"/>
    <w:rsid w:val="00E72D1E"/>
    <w:rsid w:val="00E73AB1"/>
    <w:rsid w:val="00E74603"/>
    <w:rsid w:val="00E748D6"/>
    <w:rsid w:val="00E74D68"/>
    <w:rsid w:val="00E75415"/>
    <w:rsid w:val="00E75805"/>
    <w:rsid w:val="00E76423"/>
    <w:rsid w:val="00E76D69"/>
    <w:rsid w:val="00E77000"/>
    <w:rsid w:val="00E77172"/>
    <w:rsid w:val="00E777DA"/>
    <w:rsid w:val="00E77E2B"/>
    <w:rsid w:val="00E805D6"/>
    <w:rsid w:val="00E8141F"/>
    <w:rsid w:val="00E819CB"/>
    <w:rsid w:val="00E8270E"/>
    <w:rsid w:val="00E829BC"/>
    <w:rsid w:val="00E82F2C"/>
    <w:rsid w:val="00E83192"/>
    <w:rsid w:val="00E8486D"/>
    <w:rsid w:val="00E84D42"/>
    <w:rsid w:val="00E85136"/>
    <w:rsid w:val="00E85519"/>
    <w:rsid w:val="00E861E3"/>
    <w:rsid w:val="00E86907"/>
    <w:rsid w:val="00E876EE"/>
    <w:rsid w:val="00E90E4C"/>
    <w:rsid w:val="00E91113"/>
    <w:rsid w:val="00E912B5"/>
    <w:rsid w:val="00E91EB2"/>
    <w:rsid w:val="00E92365"/>
    <w:rsid w:val="00E92594"/>
    <w:rsid w:val="00E92DCA"/>
    <w:rsid w:val="00E92EA7"/>
    <w:rsid w:val="00E93DE1"/>
    <w:rsid w:val="00E94D8E"/>
    <w:rsid w:val="00E9597A"/>
    <w:rsid w:val="00E95B5C"/>
    <w:rsid w:val="00E95CE2"/>
    <w:rsid w:val="00E95EE3"/>
    <w:rsid w:val="00E964F9"/>
    <w:rsid w:val="00E9699A"/>
    <w:rsid w:val="00E97544"/>
    <w:rsid w:val="00E97C4B"/>
    <w:rsid w:val="00EA0FD6"/>
    <w:rsid w:val="00EA1119"/>
    <w:rsid w:val="00EA1373"/>
    <w:rsid w:val="00EA1528"/>
    <w:rsid w:val="00EA1598"/>
    <w:rsid w:val="00EA1872"/>
    <w:rsid w:val="00EA1CA7"/>
    <w:rsid w:val="00EA286C"/>
    <w:rsid w:val="00EA5495"/>
    <w:rsid w:val="00EA62A0"/>
    <w:rsid w:val="00EA7951"/>
    <w:rsid w:val="00EA7C16"/>
    <w:rsid w:val="00EA7F92"/>
    <w:rsid w:val="00EB027B"/>
    <w:rsid w:val="00EB08F9"/>
    <w:rsid w:val="00EB0DE7"/>
    <w:rsid w:val="00EB1411"/>
    <w:rsid w:val="00EB3ED0"/>
    <w:rsid w:val="00EB48ED"/>
    <w:rsid w:val="00EB5355"/>
    <w:rsid w:val="00EB6100"/>
    <w:rsid w:val="00EB6277"/>
    <w:rsid w:val="00EC0845"/>
    <w:rsid w:val="00EC126E"/>
    <w:rsid w:val="00EC2218"/>
    <w:rsid w:val="00EC2BF6"/>
    <w:rsid w:val="00EC3BD0"/>
    <w:rsid w:val="00EC568E"/>
    <w:rsid w:val="00EC65C8"/>
    <w:rsid w:val="00EC74DA"/>
    <w:rsid w:val="00EC77B7"/>
    <w:rsid w:val="00ED1510"/>
    <w:rsid w:val="00ED157B"/>
    <w:rsid w:val="00ED23AD"/>
    <w:rsid w:val="00ED4403"/>
    <w:rsid w:val="00ED4B5D"/>
    <w:rsid w:val="00ED4D1E"/>
    <w:rsid w:val="00ED5156"/>
    <w:rsid w:val="00ED63E2"/>
    <w:rsid w:val="00ED665E"/>
    <w:rsid w:val="00ED6CA5"/>
    <w:rsid w:val="00ED6ED0"/>
    <w:rsid w:val="00EE0178"/>
    <w:rsid w:val="00EE01BF"/>
    <w:rsid w:val="00EE4D43"/>
    <w:rsid w:val="00EE639F"/>
    <w:rsid w:val="00EF119A"/>
    <w:rsid w:val="00EF15D6"/>
    <w:rsid w:val="00EF1BFD"/>
    <w:rsid w:val="00EF1F8E"/>
    <w:rsid w:val="00EF2632"/>
    <w:rsid w:val="00EF2B94"/>
    <w:rsid w:val="00EF33CF"/>
    <w:rsid w:val="00EF4850"/>
    <w:rsid w:val="00EF65D9"/>
    <w:rsid w:val="00F010F6"/>
    <w:rsid w:val="00F020C3"/>
    <w:rsid w:val="00F02B6E"/>
    <w:rsid w:val="00F03BD5"/>
    <w:rsid w:val="00F04003"/>
    <w:rsid w:val="00F0464A"/>
    <w:rsid w:val="00F04DD0"/>
    <w:rsid w:val="00F05B9A"/>
    <w:rsid w:val="00F060F7"/>
    <w:rsid w:val="00F06E44"/>
    <w:rsid w:val="00F06FC8"/>
    <w:rsid w:val="00F071CA"/>
    <w:rsid w:val="00F10189"/>
    <w:rsid w:val="00F1240E"/>
    <w:rsid w:val="00F1296A"/>
    <w:rsid w:val="00F15116"/>
    <w:rsid w:val="00F164B3"/>
    <w:rsid w:val="00F167BC"/>
    <w:rsid w:val="00F1700F"/>
    <w:rsid w:val="00F175ED"/>
    <w:rsid w:val="00F1792E"/>
    <w:rsid w:val="00F17992"/>
    <w:rsid w:val="00F2007A"/>
    <w:rsid w:val="00F219A1"/>
    <w:rsid w:val="00F22DC9"/>
    <w:rsid w:val="00F23385"/>
    <w:rsid w:val="00F2365F"/>
    <w:rsid w:val="00F24B4B"/>
    <w:rsid w:val="00F25AEA"/>
    <w:rsid w:val="00F25D39"/>
    <w:rsid w:val="00F301C9"/>
    <w:rsid w:val="00F30789"/>
    <w:rsid w:val="00F31C27"/>
    <w:rsid w:val="00F31F47"/>
    <w:rsid w:val="00F32EEB"/>
    <w:rsid w:val="00F3398F"/>
    <w:rsid w:val="00F356EB"/>
    <w:rsid w:val="00F35B30"/>
    <w:rsid w:val="00F35EAB"/>
    <w:rsid w:val="00F361F6"/>
    <w:rsid w:val="00F36AE5"/>
    <w:rsid w:val="00F36B7B"/>
    <w:rsid w:val="00F40336"/>
    <w:rsid w:val="00F4092F"/>
    <w:rsid w:val="00F40951"/>
    <w:rsid w:val="00F41DCB"/>
    <w:rsid w:val="00F422F6"/>
    <w:rsid w:val="00F42721"/>
    <w:rsid w:val="00F42D44"/>
    <w:rsid w:val="00F439E5"/>
    <w:rsid w:val="00F44BC3"/>
    <w:rsid w:val="00F457B9"/>
    <w:rsid w:val="00F46177"/>
    <w:rsid w:val="00F47C11"/>
    <w:rsid w:val="00F47C92"/>
    <w:rsid w:val="00F47E9A"/>
    <w:rsid w:val="00F50483"/>
    <w:rsid w:val="00F50A4C"/>
    <w:rsid w:val="00F51AE7"/>
    <w:rsid w:val="00F51AF0"/>
    <w:rsid w:val="00F52EC4"/>
    <w:rsid w:val="00F52F3C"/>
    <w:rsid w:val="00F54472"/>
    <w:rsid w:val="00F54BAF"/>
    <w:rsid w:val="00F552F3"/>
    <w:rsid w:val="00F56287"/>
    <w:rsid w:val="00F563EE"/>
    <w:rsid w:val="00F571AF"/>
    <w:rsid w:val="00F57B43"/>
    <w:rsid w:val="00F60733"/>
    <w:rsid w:val="00F6383D"/>
    <w:rsid w:val="00F64B47"/>
    <w:rsid w:val="00F6548B"/>
    <w:rsid w:val="00F679CF"/>
    <w:rsid w:val="00F72AFA"/>
    <w:rsid w:val="00F73085"/>
    <w:rsid w:val="00F73A4E"/>
    <w:rsid w:val="00F7470D"/>
    <w:rsid w:val="00F7493B"/>
    <w:rsid w:val="00F75A5C"/>
    <w:rsid w:val="00F771D4"/>
    <w:rsid w:val="00F77248"/>
    <w:rsid w:val="00F774C8"/>
    <w:rsid w:val="00F776E2"/>
    <w:rsid w:val="00F80FD0"/>
    <w:rsid w:val="00F82D8E"/>
    <w:rsid w:val="00F83E68"/>
    <w:rsid w:val="00F841AB"/>
    <w:rsid w:val="00F84903"/>
    <w:rsid w:val="00F85385"/>
    <w:rsid w:val="00F85616"/>
    <w:rsid w:val="00F85E28"/>
    <w:rsid w:val="00F86D3E"/>
    <w:rsid w:val="00F873C8"/>
    <w:rsid w:val="00F8758B"/>
    <w:rsid w:val="00F87E0F"/>
    <w:rsid w:val="00F91BA4"/>
    <w:rsid w:val="00F91C75"/>
    <w:rsid w:val="00F92FCF"/>
    <w:rsid w:val="00F94813"/>
    <w:rsid w:val="00F95103"/>
    <w:rsid w:val="00F9540D"/>
    <w:rsid w:val="00F96402"/>
    <w:rsid w:val="00F9781B"/>
    <w:rsid w:val="00FA535B"/>
    <w:rsid w:val="00FA54FB"/>
    <w:rsid w:val="00FA6461"/>
    <w:rsid w:val="00FA6758"/>
    <w:rsid w:val="00FA7D49"/>
    <w:rsid w:val="00FB104E"/>
    <w:rsid w:val="00FB10C6"/>
    <w:rsid w:val="00FB2532"/>
    <w:rsid w:val="00FB273E"/>
    <w:rsid w:val="00FB3835"/>
    <w:rsid w:val="00FB53D8"/>
    <w:rsid w:val="00FB582B"/>
    <w:rsid w:val="00FB6361"/>
    <w:rsid w:val="00FB74D9"/>
    <w:rsid w:val="00FC0AE2"/>
    <w:rsid w:val="00FC318E"/>
    <w:rsid w:val="00FC4860"/>
    <w:rsid w:val="00FC4A2C"/>
    <w:rsid w:val="00FC5570"/>
    <w:rsid w:val="00FC5C2A"/>
    <w:rsid w:val="00FC6C0E"/>
    <w:rsid w:val="00FC6E43"/>
    <w:rsid w:val="00FC7023"/>
    <w:rsid w:val="00FC780B"/>
    <w:rsid w:val="00FC7A00"/>
    <w:rsid w:val="00FD0371"/>
    <w:rsid w:val="00FD07F5"/>
    <w:rsid w:val="00FD0DD8"/>
    <w:rsid w:val="00FD2C42"/>
    <w:rsid w:val="00FD3971"/>
    <w:rsid w:val="00FD5A1C"/>
    <w:rsid w:val="00FD5D02"/>
    <w:rsid w:val="00FD6519"/>
    <w:rsid w:val="00FD7D77"/>
    <w:rsid w:val="00FE04EC"/>
    <w:rsid w:val="00FE081B"/>
    <w:rsid w:val="00FE1423"/>
    <w:rsid w:val="00FE2353"/>
    <w:rsid w:val="00FE2968"/>
    <w:rsid w:val="00FE3C35"/>
    <w:rsid w:val="00FE42A0"/>
    <w:rsid w:val="00FE4439"/>
    <w:rsid w:val="00FE4BB1"/>
    <w:rsid w:val="00FE52E9"/>
    <w:rsid w:val="00FE5429"/>
    <w:rsid w:val="00FE5CD0"/>
    <w:rsid w:val="00FE5EA3"/>
    <w:rsid w:val="00FE686D"/>
    <w:rsid w:val="00FE734D"/>
    <w:rsid w:val="00FE7C20"/>
    <w:rsid w:val="00FF05F4"/>
    <w:rsid w:val="00FF1A29"/>
    <w:rsid w:val="00FF1FC1"/>
    <w:rsid w:val="00FF2AF5"/>
    <w:rsid w:val="00FF2C3B"/>
    <w:rsid w:val="00FF2CA4"/>
    <w:rsid w:val="00FF3A51"/>
    <w:rsid w:val="00FF52A4"/>
    <w:rsid w:val="00FF535C"/>
    <w:rsid w:val="00FF58AD"/>
    <w:rsid w:val="00FF5ADC"/>
    <w:rsid w:val="00FF5D3B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4507-B669-4B51-8CCB-E7606865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1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E6CDF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C3C6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6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E6CDF"/>
    <w:rPr>
      <w:rFonts w:ascii="Times New Roman" w:eastAsia="Times New Roman" w:hAnsi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DB5E48"/>
    <w:pPr>
      <w:ind w:left="720"/>
      <w:contextualSpacing/>
    </w:pPr>
  </w:style>
  <w:style w:type="paragraph" w:styleId="a4">
    <w:name w:val="Body Text"/>
    <w:basedOn w:val="a"/>
    <w:link w:val="a5"/>
    <w:semiHidden/>
    <w:rsid w:val="00DB5E48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5">
    <w:name w:val="Основной текст Знак"/>
    <w:link w:val="a4"/>
    <w:semiHidden/>
    <w:rsid w:val="00DB5E48"/>
    <w:rPr>
      <w:rFonts w:ascii="Times New Roman" w:eastAsia="Times New Roman" w:hAnsi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C3C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C3C62"/>
    <w:rPr>
      <w:sz w:val="16"/>
      <w:szCs w:val="16"/>
      <w:lang w:eastAsia="en-US"/>
    </w:rPr>
  </w:style>
  <w:style w:type="paragraph" w:customStyle="1" w:styleId="41">
    <w:name w:val="Заголовок 41"/>
    <w:basedOn w:val="a"/>
    <w:next w:val="a"/>
    <w:unhideWhenUsed/>
    <w:qFormat/>
    <w:rsid w:val="00AC3C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customStyle="1" w:styleId="40">
    <w:name w:val="Заголовок 4 Знак"/>
    <w:link w:val="4"/>
    <w:rsid w:val="00AC3C62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">
    <w:name w:val="Сетка таблицы1"/>
    <w:basedOn w:val="a1"/>
    <w:next w:val="a6"/>
    <w:rsid w:val="00AC3C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uiPriority w:val="9"/>
    <w:semiHidden/>
    <w:rsid w:val="00AC3C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59"/>
    <w:rsid w:val="00AC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AC3C6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42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429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00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090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00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0908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1F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22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9A42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D1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75283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59pt">
    <w:name w:val="Основной текст (5) + 9 pt"/>
    <w:aliases w:val="Полужирный"/>
    <w:uiPriority w:val="99"/>
    <w:rsid w:val="00025706"/>
    <w:rPr>
      <w:b/>
      <w:bCs/>
      <w:sz w:val="18"/>
      <w:szCs w:val="18"/>
      <w:shd w:val="clear" w:color="auto" w:fill="FFFFFF"/>
    </w:rPr>
  </w:style>
  <w:style w:type="paragraph" w:styleId="ad">
    <w:name w:val="No Spacing"/>
    <w:link w:val="ae"/>
    <w:uiPriority w:val="1"/>
    <w:qFormat/>
    <w:rsid w:val="00025706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025706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2">
    <w:name w:val="Font Style12"/>
    <w:basedOn w:val="a0"/>
    <w:rsid w:val="00747939"/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Абзац списка1"/>
    <w:basedOn w:val="a"/>
    <w:rsid w:val="0056216F"/>
    <w:pPr>
      <w:suppressAutoHyphens/>
      <w:ind w:left="720"/>
      <w:contextualSpacing/>
    </w:pPr>
    <w:rPr>
      <w:rFonts w:eastAsia="SimSun" w:cs="Calibri"/>
      <w:color w:val="00000A"/>
    </w:rPr>
  </w:style>
  <w:style w:type="character" w:styleId="af">
    <w:name w:val="Strong"/>
    <w:basedOn w:val="a0"/>
    <w:uiPriority w:val="22"/>
    <w:qFormat/>
    <w:rsid w:val="00AB2B01"/>
    <w:rPr>
      <w:b/>
      <w:bCs/>
    </w:rPr>
  </w:style>
  <w:style w:type="character" w:customStyle="1" w:styleId="apple-converted-space">
    <w:name w:val="apple-converted-space"/>
    <w:basedOn w:val="a0"/>
    <w:rsid w:val="00AB2B01"/>
  </w:style>
  <w:style w:type="paragraph" w:styleId="af0">
    <w:name w:val="footnote text"/>
    <w:basedOn w:val="a"/>
    <w:link w:val="af1"/>
    <w:uiPriority w:val="99"/>
    <w:semiHidden/>
    <w:unhideWhenUsed/>
    <w:rsid w:val="0024770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4770A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24770A"/>
    <w:rPr>
      <w:vertAlign w:val="superscript"/>
    </w:rPr>
  </w:style>
  <w:style w:type="character" w:customStyle="1" w:styleId="link">
    <w:name w:val="link"/>
    <w:basedOn w:val="a0"/>
    <w:rsid w:val="00394F68"/>
  </w:style>
  <w:style w:type="paragraph" w:styleId="af3">
    <w:name w:val="Body Text Indent"/>
    <w:basedOn w:val="a"/>
    <w:link w:val="af4"/>
    <w:uiPriority w:val="99"/>
    <w:unhideWhenUsed/>
    <w:rsid w:val="00732C0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32C00"/>
    <w:rPr>
      <w:sz w:val="22"/>
      <w:szCs w:val="22"/>
      <w:lang w:eastAsia="en-US"/>
    </w:rPr>
  </w:style>
  <w:style w:type="paragraph" w:customStyle="1" w:styleId="ConsPlusTitle">
    <w:name w:val="ConsPlusTitle"/>
    <w:rsid w:val="00F22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basedOn w:val="a0"/>
    <w:uiPriority w:val="99"/>
    <w:semiHidden/>
    <w:unhideWhenUsed/>
    <w:rsid w:val="00A81A8D"/>
    <w:rPr>
      <w:color w:val="0000FF"/>
      <w:u w:val="single"/>
    </w:rPr>
  </w:style>
  <w:style w:type="paragraph" w:customStyle="1" w:styleId="formattext">
    <w:name w:val="formattext"/>
    <w:basedOn w:val="a"/>
    <w:rsid w:val="00003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529BE"/>
  </w:style>
  <w:style w:type="character" w:customStyle="1" w:styleId="242">
    <w:name w:val="Заголовок №2 (4)2"/>
    <w:uiPriority w:val="99"/>
    <w:rsid w:val="005529BE"/>
    <w:rPr>
      <w:rFonts w:ascii="Times New Roman" w:hAnsi="Times New Roman" w:cs="Times New Roman"/>
      <w:b/>
      <w:bCs/>
      <w:i/>
      <w:i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7142-81C1-4DF1-A4D1-314ACE92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1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Петровна Ромашева</cp:lastModifiedBy>
  <cp:revision>448</cp:revision>
  <cp:lastPrinted>2023-11-27T08:55:00Z</cp:lastPrinted>
  <dcterms:created xsi:type="dcterms:W3CDTF">2017-11-16T06:44:00Z</dcterms:created>
  <dcterms:modified xsi:type="dcterms:W3CDTF">2024-11-28T07:15:00Z</dcterms:modified>
</cp:coreProperties>
</file>