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г.,301260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391E4A" w:rsidRDefault="00341386" w:rsidP="00555AC6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результатах проведения</w:t>
      </w:r>
      <w:r w:rsidR="007F7950" w:rsidRPr="007F7950">
        <w:rPr>
          <w:rFonts w:ascii="PT Serif" w:hAnsi="PT Serif"/>
          <w:sz w:val="28"/>
          <w:szCs w:val="28"/>
        </w:rPr>
        <w:t xml:space="preserve"> плановой камеральной проверки </w:t>
      </w:r>
    </w:p>
    <w:p w:rsidR="00391E4A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  <w:r w:rsidRPr="007F7950">
        <w:rPr>
          <w:rFonts w:ascii="PT Serif" w:hAnsi="PT Serif"/>
          <w:sz w:val="28"/>
          <w:szCs w:val="28"/>
        </w:rPr>
        <w:t xml:space="preserve">«Контроль в сфере закупок» 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  <w:r w:rsidRPr="007F7950">
        <w:rPr>
          <w:rFonts w:ascii="PT Serif" w:hAnsi="PT Serif"/>
          <w:sz w:val="28"/>
          <w:szCs w:val="28"/>
        </w:rPr>
        <w:t>в администрации муниципального образования город Липки Киреевского района</w:t>
      </w:r>
    </w:p>
    <w:p w:rsidR="007F7950" w:rsidRDefault="007F7950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</w:p>
    <w:p w:rsidR="00391E4A" w:rsidRPr="00391E4A" w:rsidRDefault="00391E4A" w:rsidP="00391E4A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1E4A">
        <w:rPr>
          <w:rFonts w:ascii="PT Astra Serif" w:hAnsi="PT Astra Serif"/>
          <w:sz w:val="28"/>
          <w:szCs w:val="28"/>
        </w:rPr>
        <w:t>В соответствии с пунктом 9 плана контрольных мероприятий на 2020 год по внутреннему муниципальному финансовому контролю (с учётом изменений № 4, утвержденных приказом финансового управления от 05.10.2020 № 74), на основании приказов финансового управления администрации муниципального образования Киреевский район:</w:t>
      </w:r>
    </w:p>
    <w:p w:rsidR="00391E4A" w:rsidRPr="00391E4A" w:rsidRDefault="00391E4A" w:rsidP="00391E4A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391E4A">
        <w:rPr>
          <w:rFonts w:ascii="PT Astra Serif" w:hAnsi="PT Astra Serif"/>
          <w:sz w:val="28"/>
          <w:szCs w:val="28"/>
        </w:rPr>
        <w:t>от 07.10.2020 № 75 «О проведении плановой камеральной проверки»,</w:t>
      </w:r>
    </w:p>
    <w:p w:rsidR="00391E4A" w:rsidRPr="00391E4A" w:rsidRDefault="00391E4A" w:rsidP="00391E4A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391E4A">
        <w:rPr>
          <w:rFonts w:ascii="PT Astra Serif" w:hAnsi="PT Astra Serif"/>
          <w:sz w:val="28"/>
          <w:szCs w:val="28"/>
        </w:rPr>
        <w:t>от 17.11.2020 № 81 «О приостановлении плановой камеральной проверки»,</w:t>
      </w:r>
    </w:p>
    <w:p w:rsidR="00391E4A" w:rsidRPr="00391E4A" w:rsidRDefault="00391E4A" w:rsidP="00391E4A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391E4A">
        <w:rPr>
          <w:rFonts w:ascii="PT Astra Serif" w:hAnsi="PT Astra Serif"/>
          <w:sz w:val="28"/>
          <w:szCs w:val="28"/>
        </w:rPr>
        <w:t>от 09.12.2020 № 87 «О возобновлении плановой камеральной проверки», должностными лицами финансового управления в отношении Администрации муниципального образования город Липки Киреевского района проведена плановая камеральная  проверка  «Контроль в сфере закупок»  за период с января 2019 года по сентябрь 2020 года.</w:t>
      </w:r>
    </w:p>
    <w:p w:rsidR="0072782B" w:rsidRPr="00391E4A" w:rsidRDefault="0072782B" w:rsidP="00555AC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391E4A">
        <w:rPr>
          <w:rFonts w:ascii="PT Astra Serif" w:hAnsi="PT Astra Serif"/>
          <w:sz w:val="28"/>
          <w:szCs w:val="28"/>
        </w:rPr>
        <w:t>Цель проверки: предупреждение и своевременное выявление нарушений законодательства Российской Федерации о контрактной системе в сфере закупок товаров, работ, услуг.</w:t>
      </w:r>
    </w:p>
    <w:p w:rsidR="00AC17F8" w:rsidRPr="00555AC6" w:rsidRDefault="00AC17F8" w:rsidP="00555AC6">
      <w:pPr>
        <w:spacing w:after="0" w:line="240" w:lineRule="auto"/>
        <w:ind w:firstLine="708"/>
        <w:contextualSpacing/>
        <w:jc w:val="both"/>
        <w:rPr>
          <w:rFonts w:ascii="PT Serif" w:hAnsi="PT Serif"/>
          <w:sz w:val="28"/>
          <w:szCs w:val="28"/>
        </w:rPr>
      </w:pPr>
      <w:r w:rsidRPr="00391E4A">
        <w:rPr>
          <w:rFonts w:ascii="PT Astra Serif" w:hAnsi="PT Astra Serif"/>
          <w:sz w:val="28"/>
          <w:szCs w:val="28"/>
        </w:rPr>
        <w:t>Контрольное меропри</w:t>
      </w:r>
      <w:r>
        <w:rPr>
          <w:rFonts w:ascii="PT Serif" w:hAnsi="PT Serif"/>
          <w:sz w:val="28"/>
          <w:szCs w:val="28"/>
        </w:rPr>
        <w:t>ятие проводилось в соответствии с программой, утверждённой начальником финансового управления администрации муниципального образования Киреевский район 07.10.2020.</w:t>
      </w:r>
    </w:p>
    <w:p w:rsidR="0097577D" w:rsidRPr="00171A75" w:rsidRDefault="00C867BE" w:rsidP="00555AC6">
      <w:pPr>
        <w:spacing w:after="0" w:line="240" w:lineRule="auto"/>
        <w:ind w:firstLine="708"/>
        <w:contextualSpacing/>
        <w:jc w:val="both"/>
        <w:rPr>
          <w:rFonts w:ascii="PT Serif" w:hAnsi="PT Serif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Проверка проводилась с ведома главы администрации муниципального образования город Липки Киреевский район</w:t>
      </w:r>
      <w:r w:rsidR="0097577D">
        <w:rPr>
          <w:rFonts w:ascii="PT Serif" w:hAnsi="PT Serif"/>
          <w:sz w:val="28"/>
          <w:szCs w:val="28"/>
        </w:rPr>
        <w:t xml:space="preserve">, осуществлялась путём рассмотрения и анализа истребованных документов (договоров, контрактов, бухгалтерских регистров, иных документов по осуществлению закупок), а также сведений, размещённых на официальном сайте Единой информационной системы </w:t>
      </w:r>
      <w:r w:rsidR="0097577D" w:rsidRPr="00526E0D">
        <w:rPr>
          <w:rFonts w:ascii="PT Serif" w:hAnsi="PT Serif"/>
          <w:sz w:val="28"/>
          <w:szCs w:val="28"/>
        </w:rPr>
        <w:t>(</w:t>
      </w:r>
      <w:r w:rsidR="0097577D" w:rsidRPr="00526E0D">
        <w:rPr>
          <w:rFonts w:ascii="PT Serif" w:hAnsi="PT Serif"/>
          <w:sz w:val="28"/>
          <w:szCs w:val="28"/>
          <w:lang w:val="en-US"/>
        </w:rPr>
        <w:t>www</w:t>
      </w:r>
      <w:r w:rsidR="0097577D" w:rsidRPr="00526E0D">
        <w:rPr>
          <w:rFonts w:ascii="PT Serif" w:hAnsi="PT Serif"/>
          <w:sz w:val="28"/>
          <w:szCs w:val="28"/>
        </w:rPr>
        <w:t xml:space="preserve">. </w:t>
      </w:r>
      <w:proofErr w:type="spellStart"/>
      <w:r w:rsidR="0097577D" w:rsidRPr="00526E0D">
        <w:rPr>
          <w:rFonts w:ascii="PT Serif" w:hAnsi="PT Serif"/>
          <w:sz w:val="28"/>
          <w:szCs w:val="28"/>
          <w:lang w:val="en-US"/>
        </w:rPr>
        <w:t>zakupki</w:t>
      </w:r>
      <w:proofErr w:type="spellEnd"/>
      <w:r w:rsidR="0097577D" w:rsidRPr="00526E0D">
        <w:rPr>
          <w:rFonts w:ascii="PT Serif" w:hAnsi="PT Serif"/>
          <w:sz w:val="28"/>
          <w:szCs w:val="28"/>
        </w:rPr>
        <w:t>.</w:t>
      </w:r>
      <w:proofErr w:type="spellStart"/>
      <w:r w:rsidR="0097577D" w:rsidRPr="00526E0D">
        <w:rPr>
          <w:rFonts w:ascii="PT Serif" w:hAnsi="PT Serif"/>
          <w:sz w:val="28"/>
          <w:szCs w:val="28"/>
          <w:lang w:val="en-US"/>
        </w:rPr>
        <w:t>gov</w:t>
      </w:r>
      <w:proofErr w:type="spellEnd"/>
      <w:r w:rsidR="0097577D" w:rsidRPr="00526E0D">
        <w:rPr>
          <w:rFonts w:ascii="PT Serif" w:hAnsi="PT Serif"/>
          <w:sz w:val="28"/>
          <w:szCs w:val="28"/>
        </w:rPr>
        <w:t>.</w:t>
      </w:r>
      <w:proofErr w:type="spellStart"/>
      <w:r w:rsidR="0097577D" w:rsidRPr="00526E0D">
        <w:rPr>
          <w:rFonts w:ascii="PT Serif" w:hAnsi="PT Serif"/>
          <w:sz w:val="28"/>
          <w:szCs w:val="28"/>
          <w:lang w:val="en-US"/>
        </w:rPr>
        <w:t>ru</w:t>
      </w:r>
      <w:proofErr w:type="spellEnd"/>
      <w:r w:rsidR="0097577D" w:rsidRPr="00526E0D">
        <w:rPr>
          <w:rFonts w:ascii="PT Serif" w:hAnsi="PT Serif"/>
          <w:sz w:val="28"/>
          <w:szCs w:val="28"/>
        </w:rPr>
        <w:t>)</w:t>
      </w:r>
      <w:r w:rsidR="00171A75" w:rsidRPr="00526E0D">
        <w:rPr>
          <w:rFonts w:ascii="PT Serif" w:hAnsi="PT Serif"/>
          <w:sz w:val="28"/>
          <w:szCs w:val="28"/>
        </w:rPr>
        <w:t>.</w:t>
      </w:r>
      <w:proofErr w:type="gramEnd"/>
    </w:p>
    <w:p w:rsidR="00391E4A" w:rsidRPr="000C70A7" w:rsidRDefault="00391E4A" w:rsidP="00526E0D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C70A7">
        <w:rPr>
          <w:rFonts w:ascii="PT Astra Serif" w:hAnsi="PT Astra Serif"/>
          <w:sz w:val="28"/>
          <w:szCs w:val="28"/>
        </w:rPr>
        <w:t xml:space="preserve">По результатам контрольного мероприятия составлен акт проверки  </w:t>
      </w:r>
      <w:r>
        <w:rPr>
          <w:rFonts w:ascii="PT Astra Serif" w:hAnsi="PT Astra Serif"/>
          <w:sz w:val="28"/>
          <w:szCs w:val="28"/>
        </w:rPr>
        <w:t xml:space="preserve">от 25.12.2020 № 11/2020, </w:t>
      </w:r>
      <w:r w:rsidRPr="000C70A7">
        <w:rPr>
          <w:rFonts w:ascii="PT Astra Serif" w:hAnsi="PT Astra Serif"/>
          <w:sz w:val="28"/>
          <w:szCs w:val="28"/>
        </w:rPr>
        <w:t>проверено расходование бюджетных сре</w:t>
      </w:r>
      <w:proofErr w:type="gramStart"/>
      <w:r w:rsidRPr="000C70A7">
        <w:rPr>
          <w:rFonts w:ascii="PT Astra Serif" w:hAnsi="PT Astra Serif"/>
          <w:sz w:val="28"/>
          <w:szCs w:val="28"/>
        </w:rPr>
        <w:t>дс</w:t>
      </w:r>
      <w:r>
        <w:rPr>
          <w:rFonts w:ascii="PT Astra Serif" w:hAnsi="PT Astra Serif"/>
          <w:sz w:val="28"/>
          <w:szCs w:val="28"/>
        </w:rPr>
        <w:t>тв в с</w:t>
      </w:r>
      <w:proofErr w:type="gramEnd"/>
      <w:r>
        <w:rPr>
          <w:rFonts w:ascii="PT Astra Serif" w:hAnsi="PT Astra Serif"/>
          <w:sz w:val="28"/>
          <w:szCs w:val="28"/>
        </w:rPr>
        <w:t>умме 22 560 148,31 рублей.</w:t>
      </w:r>
    </w:p>
    <w:p w:rsidR="00391E4A" w:rsidRPr="000C70A7" w:rsidRDefault="00391E4A" w:rsidP="00526E0D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C70A7">
        <w:rPr>
          <w:rFonts w:ascii="PT Astra Serif" w:hAnsi="PT Astra Serif"/>
          <w:sz w:val="28"/>
          <w:szCs w:val="28"/>
        </w:rPr>
        <w:t>Выявлено наличие следующих нарушений:</w:t>
      </w:r>
    </w:p>
    <w:p w:rsidR="00391E4A" w:rsidRPr="000C70A7" w:rsidRDefault="00391E4A" w:rsidP="00526E0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части 4 статьи 17 Федерального закона от 05.04.2013 № 44-ФЗ</w:t>
      </w:r>
      <w:r w:rsidRPr="00526E0D">
        <w:rPr>
          <w:rFonts w:ascii="PT Astra Serif" w:hAnsi="PT Astra Serif"/>
        </w:rPr>
        <w:t xml:space="preserve"> </w:t>
      </w:r>
      <w:hyperlink r:id="rId5" w:history="1">
        <w:r w:rsidRPr="00526E0D">
          <w:rPr>
            <w:rStyle w:val="a4"/>
            <w:rFonts w:ascii="PT Astra Serif" w:hAnsi="PT Astra Serif"/>
            <w:bCs/>
            <w:color w:val="auto"/>
            <w:sz w:val="28"/>
            <w:szCs w:val="28"/>
            <w:u w:val="none"/>
          </w:rPr>
          <w:t>"О контрактной системе в сфере закупок товаров, работ, услуг для обеспечения государственных и муниципальных нужд"</w:t>
        </w:r>
      </w:hyperlink>
      <w:r w:rsidRPr="000C70A7">
        <w:rPr>
          <w:rFonts w:ascii="PT Astra Serif" w:hAnsi="PT Astra Serif"/>
          <w:sz w:val="28"/>
          <w:szCs w:val="28"/>
        </w:rPr>
        <w:t xml:space="preserve"> (далее</w:t>
      </w:r>
      <w:r w:rsidR="00526E0D">
        <w:rPr>
          <w:rFonts w:ascii="PT Astra Serif" w:hAnsi="PT Astra Serif"/>
          <w:sz w:val="28"/>
          <w:szCs w:val="28"/>
        </w:rPr>
        <w:t xml:space="preserve"> -</w:t>
      </w:r>
      <w:r w:rsidRPr="000C70A7">
        <w:rPr>
          <w:rFonts w:ascii="PT Astra Serif" w:hAnsi="PT Astra Serif"/>
          <w:sz w:val="28"/>
          <w:szCs w:val="28"/>
        </w:rPr>
        <w:t xml:space="preserve"> Федеральный закон № 44-ФЗ)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, в Плане закупок на 2019 год и плановый период 2020-2021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lastRenderedPageBreak/>
        <w:t>годов (версия 0) не размещена информация о финансовом обеспечении планируемых закупок на 2020 год в сумме 1 956 410,00 рублей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и на 2021 год в сумме 1 956 300,00 рублей;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части 4 статьи 17 Федерального закона 44-ФЗ, в Плане закупок на 2019 год и плановый период 2020-2021 годов (версия 19) не размещена информация о финансовом обеспечении закупок на 2021 год в сумме 2 021 300,00 рублей;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части 9 статьи 17 Федерального закона 44-ФЗ, пункта 4 </w:t>
      </w:r>
      <w:r w:rsidRPr="000C70A7">
        <w:rPr>
          <w:rStyle w:val="extended-textfull"/>
          <w:rFonts w:ascii="PT Astra Serif" w:hAnsi="PT Astra Serif"/>
          <w:sz w:val="28"/>
          <w:szCs w:val="28"/>
        </w:rPr>
        <w:t>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, утверждённых Постановлением Правительства Российской Федерации от 29.10.2015 № 1168,  План закупок на 2019 год и плановый период 2020-2021 годов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(версия 8, 9, 16, 17) 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размещен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в единой информационной системе с нарушением сроков; 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части 10 статьи 21 Федерального закона 44-ФЗ, пункта 3 Требований </w:t>
      </w:r>
      <w:r w:rsidRPr="000C70A7">
        <w:rPr>
          <w:rStyle w:val="extended-textfull"/>
          <w:rFonts w:ascii="PT Astra Serif" w:hAnsi="PT Astra Serif"/>
          <w:sz w:val="28"/>
          <w:szCs w:val="28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, утверждённых Постановлением Правительства РФ от 05.06.2015 № 554, План-график закупок товаров, работ, услуг для обеспечения муниципальных нужд на 2019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год (версия 0) утверждён с нарушением срока, а именно 28.01.2019 года, следовало не позднее 23.01.2019 года;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части 6 статьи 16 Федерального закона 44-ФЗ, подпункта «е» пункта 12 Положения, утверждённого Постановлением Правительства Российской Федерации от 30.09.2019 № 1279, План-график на 2020 финансовый год и на плановый период 2021 и 2022 годов (версия 0) утверждён с нарушением срока, а именно 03.02.2020 года, следовало не позднее 23.01.2020 года;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частей 2, 3 статьи 103 Федерального закона 44-ФЗ в реестре контрактов не размещена информация об исполнении Контракта от 29.05.2019 № 26 с </w:t>
      </w:r>
      <w:r w:rsidRPr="000C70A7">
        <w:rPr>
          <w:rFonts w:ascii="PT Astra Serif" w:hAnsi="PT Astra Serif" w:cs="Arial"/>
          <w:sz w:val="28"/>
          <w:szCs w:val="28"/>
        </w:rPr>
        <w:t>ООО «</w:t>
      </w:r>
      <w:proofErr w:type="spellStart"/>
      <w:r w:rsidRPr="000C70A7">
        <w:rPr>
          <w:rFonts w:ascii="PT Astra Serif" w:hAnsi="PT Astra Serif" w:cs="Arial"/>
          <w:sz w:val="28"/>
          <w:szCs w:val="28"/>
        </w:rPr>
        <w:t>Трансдорстрой</w:t>
      </w:r>
      <w:proofErr w:type="spellEnd"/>
      <w:r w:rsidRPr="000C70A7">
        <w:rPr>
          <w:rFonts w:ascii="PT Astra Serif" w:hAnsi="PT Astra Serif" w:cs="Arial"/>
          <w:sz w:val="28"/>
          <w:szCs w:val="28"/>
        </w:rPr>
        <w:t xml:space="preserve">»  </w:t>
      </w:r>
      <w:r w:rsidRPr="000C70A7">
        <w:rPr>
          <w:rFonts w:ascii="PT Astra Serif" w:hAnsi="PT Astra Serif"/>
          <w:sz w:val="28"/>
          <w:szCs w:val="28"/>
        </w:rPr>
        <w:t xml:space="preserve">на выполнение работ по ремонту автомобильной дороги по улице Школьная в посёлке Комсомольский Киреевского района Тульской области </w:t>
      </w:r>
      <w:r w:rsidRPr="000C70A7">
        <w:rPr>
          <w:rFonts w:ascii="PT Astra Serif" w:hAnsi="PT Astra Serif" w:cs="Arial"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(Акт о приёмке выполненных работ от 24.06.2019 № 1 на сумму 3 597 226,68 рублей);</w:t>
      </w:r>
      <w:proofErr w:type="gramEnd"/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1.1 Контракта от 10.09.2019 № 32 с </w:t>
      </w:r>
      <w:r w:rsidRPr="000C70A7">
        <w:rPr>
          <w:rFonts w:ascii="PT Astra Serif" w:hAnsi="PT Astra Serif" w:cs="Arial"/>
          <w:sz w:val="28"/>
          <w:szCs w:val="28"/>
        </w:rPr>
        <w:t>ООО «</w:t>
      </w:r>
      <w:proofErr w:type="spellStart"/>
      <w:r w:rsidRPr="000C70A7">
        <w:rPr>
          <w:rFonts w:ascii="PT Astra Serif" w:hAnsi="PT Astra Serif" w:cs="Arial"/>
          <w:sz w:val="28"/>
          <w:szCs w:val="28"/>
        </w:rPr>
        <w:t>Трансдорстрой</w:t>
      </w:r>
      <w:proofErr w:type="spellEnd"/>
      <w:r w:rsidRPr="000C70A7">
        <w:rPr>
          <w:rFonts w:ascii="PT Astra Serif" w:hAnsi="PT Astra Serif" w:cs="Arial"/>
          <w:sz w:val="28"/>
          <w:szCs w:val="28"/>
        </w:rPr>
        <w:t xml:space="preserve">»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денежные средства </w:t>
      </w:r>
      <w:r w:rsidRPr="000C70A7">
        <w:rPr>
          <w:rFonts w:ascii="PT Astra Serif" w:hAnsi="PT Astra Serif"/>
          <w:sz w:val="28"/>
          <w:szCs w:val="28"/>
        </w:rPr>
        <w:t>за выполненные работы по ремонту тротуара вдоль автодороги у ЛООШ № 3 по адресу: ул</w:t>
      </w:r>
      <w:proofErr w:type="gramStart"/>
      <w:r w:rsidRPr="000C70A7">
        <w:rPr>
          <w:rFonts w:ascii="PT Astra Serif" w:hAnsi="PT Astra Serif"/>
          <w:sz w:val="28"/>
          <w:szCs w:val="28"/>
        </w:rPr>
        <w:t>.Л</w:t>
      </w:r>
      <w:proofErr w:type="gramEnd"/>
      <w:r w:rsidRPr="000C70A7">
        <w:rPr>
          <w:rFonts w:ascii="PT Astra Serif" w:hAnsi="PT Astra Serif"/>
          <w:sz w:val="28"/>
          <w:szCs w:val="28"/>
        </w:rPr>
        <w:t xml:space="preserve">ермонтова, д.23 в г.Липки Киреевского района в сумме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408 483,90 рублей перечислены на счёт подрядчика с нарушением срока. Количество дней просрочки составило 12 рабочих дней;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i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10 части 2 статьи 103 Федерального закона 44-ФЗ </w:t>
      </w:r>
      <w:r w:rsidRPr="000C70A7">
        <w:rPr>
          <w:rFonts w:ascii="PT Astra Serif" w:hAnsi="PT Astra Serif" w:cs="PT Serif"/>
          <w:sz w:val="28"/>
          <w:szCs w:val="28"/>
        </w:rPr>
        <w:t xml:space="preserve">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реестре контрактов не размещена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lastRenderedPageBreak/>
        <w:t>информация об исполнении Контракта от 10.09.2019 № 32 с</w:t>
      </w:r>
      <w:r w:rsidRPr="000C70A7">
        <w:rPr>
          <w:rFonts w:ascii="PT Astra Serif" w:hAnsi="PT Astra Serif" w:cs="Arial"/>
          <w:sz w:val="28"/>
          <w:szCs w:val="28"/>
        </w:rPr>
        <w:t xml:space="preserve"> ООО «</w:t>
      </w:r>
      <w:proofErr w:type="spellStart"/>
      <w:r w:rsidRPr="000C70A7">
        <w:rPr>
          <w:rFonts w:ascii="PT Astra Serif" w:hAnsi="PT Astra Serif" w:cs="Arial"/>
          <w:sz w:val="28"/>
          <w:szCs w:val="28"/>
        </w:rPr>
        <w:t>Трансдорстрой</w:t>
      </w:r>
      <w:proofErr w:type="spellEnd"/>
      <w:r w:rsidRPr="000C70A7">
        <w:rPr>
          <w:rFonts w:ascii="PT Astra Serif" w:hAnsi="PT Astra Serif" w:cs="Arial"/>
          <w:sz w:val="28"/>
          <w:szCs w:val="28"/>
        </w:rPr>
        <w:t xml:space="preserve">»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</w:t>
      </w:r>
      <w:r w:rsidRPr="000C70A7">
        <w:rPr>
          <w:rFonts w:ascii="PT Astra Serif" w:hAnsi="PT Astra Serif"/>
          <w:sz w:val="28"/>
          <w:szCs w:val="28"/>
        </w:rPr>
        <w:t>на выполнение работ по ремонту тротуара вдоль автодороги у ЛООШ № 3 по адресу: ул</w:t>
      </w:r>
      <w:proofErr w:type="gramStart"/>
      <w:r w:rsidRPr="000C70A7">
        <w:rPr>
          <w:rFonts w:ascii="PT Astra Serif" w:hAnsi="PT Astra Serif"/>
          <w:sz w:val="28"/>
          <w:szCs w:val="28"/>
        </w:rPr>
        <w:t>.Л</w:t>
      </w:r>
      <w:proofErr w:type="gramEnd"/>
      <w:r w:rsidRPr="000C70A7">
        <w:rPr>
          <w:rFonts w:ascii="PT Astra Serif" w:hAnsi="PT Astra Serif"/>
          <w:sz w:val="28"/>
          <w:szCs w:val="28"/>
        </w:rPr>
        <w:t>ермонтова, д.23 в г.Липки Киреевского района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(акт о приёмке выполненных работ от 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14.10.2019 № 1 на сумму 408 483,90 рублей, информация об оплате контракта – платёжное поручение от 25.11.2019 № 796 на сумму 408 483,90 рублей);</w:t>
      </w:r>
      <w:proofErr w:type="gramEnd"/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2.3 Контракта от 23.07.2019 № 30 с </w:t>
      </w:r>
      <w:r w:rsidRPr="000C70A7">
        <w:rPr>
          <w:rFonts w:ascii="PT Astra Serif" w:hAnsi="PT Astra Serif" w:cs="Arial"/>
          <w:sz w:val="28"/>
          <w:szCs w:val="28"/>
        </w:rPr>
        <w:t xml:space="preserve">ООО «Синергия»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денежные средства за выполнение работ по ремонту артезианской скважины г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ипки перечислены на счёт подрядчика с нарушением срока. Количество дней просрочки по платёжному поручению от 14.10.2019 № 693 на сумму 12 222,14 рублей  составило 5 рабочих дней, по платёжному поручению от 24.12.2019 № 949 на сумму 729 365,00 рублей составило 55 рабочих дней;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пункта 10 части 2 статьи 103 Федерального закона 44-ФЗ</w:t>
      </w:r>
      <w:r w:rsidRPr="000C70A7">
        <w:rPr>
          <w:rFonts w:ascii="PT Astra Serif" w:hAnsi="PT Astra Serif" w:cs="PT Serif"/>
          <w:sz w:val="28"/>
          <w:szCs w:val="28"/>
        </w:rPr>
        <w:t xml:space="preserve"> 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реестре контрактов не размещена информация об исполнении Контракта от 23.07.2019 № 30 с </w:t>
      </w:r>
      <w:r w:rsidRPr="000C70A7">
        <w:rPr>
          <w:rFonts w:ascii="PT Astra Serif" w:hAnsi="PT Astra Serif" w:cs="Arial"/>
          <w:sz w:val="28"/>
          <w:szCs w:val="28"/>
        </w:rPr>
        <w:t>ООО «Синергия»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на выполнение работ по ремонту артезианской скважины г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ипки</w:t>
      </w:r>
      <w:r w:rsidRPr="000C70A7">
        <w:rPr>
          <w:rFonts w:ascii="PT Astra Serif" w:hAnsi="PT Astra Serif" w:cs="Arial"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(Акт о приёмке выполненных работ от 13.09.2019 № 1 на сумму 741 587,14 рублей, информация об оплате контракта – платёжное поручение от  24.12.2019 № 949 на сумму 729 365,00 рублей);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2.3 Контракта от 24.07.2019 № 31 с </w:t>
      </w:r>
      <w:r w:rsidRPr="000C70A7">
        <w:rPr>
          <w:rFonts w:ascii="PT Astra Serif" w:hAnsi="PT Astra Serif" w:cs="Arial"/>
          <w:sz w:val="28"/>
          <w:szCs w:val="28"/>
        </w:rPr>
        <w:t>ООО «</w:t>
      </w:r>
      <w:proofErr w:type="spellStart"/>
      <w:r w:rsidRPr="000C70A7">
        <w:rPr>
          <w:rFonts w:ascii="PT Astra Serif" w:hAnsi="PT Astra Serif" w:cs="Arial"/>
          <w:sz w:val="28"/>
          <w:szCs w:val="28"/>
        </w:rPr>
        <w:t>Стройсервис</w:t>
      </w:r>
      <w:proofErr w:type="spellEnd"/>
      <w:r w:rsidRPr="000C70A7">
        <w:rPr>
          <w:rFonts w:ascii="PT Astra Serif" w:hAnsi="PT Astra Serif" w:cs="Arial"/>
          <w:sz w:val="28"/>
          <w:szCs w:val="28"/>
        </w:rPr>
        <w:t xml:space="preserve">»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денежные средства за выполненные работы по замене наружной канализации по ул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.Б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ольничная в г.Липки Киреевского района Тульской области перечислены на счёт подрядчика с нарушением сроков. Количество дней просрочки по платёжному поручению от 10.12.2019 № 865  на сумму 23 979,55 рублей составило 2 рабочих дня, по платёжному поручению от 30.12.2019 № 962 на сумму 1 025 682,11 рублей составило 16 рабочих дней;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пункта 10 части 2 статьи 103 Федерального закона 44-ФЗ</w:t>
      </w:r>
      <w:r w:rsidRPr="000C70A7">
        <w:rPr>
          <w:rFonts w:ascii="PT Astra Serif" w:hAnsi="PT Astra Serif" w:cs="PT Serif"/>
          <w:sz w:val="28"/>
          <w:szCs w:val="28"/>
        </w:rPr>
        <w:t xml:space="preserve"> 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реестре контрактов не размещена информация об исполнении Контракта от 24.07.2019 № 31 с </w:t>
      </w:r>
      <w:r w:rsidRPr="000C70A7">
        <w:rPr>
          <w:rFonts w:ascii="PT Astra Serif" w:hAnsi="PT Astra Serif" w:cs="Arial"/>
          <w:sz w:val="28"/>
          <w:szCs w:val="28"/>
        </w:rPr>
        <w:t>ООО «</w:t>
      </w:r>
      <w:proofErr w:type="spellStart"/>
      <w:r w:rsidRPr="000C70A7">
        <w:rPr>
          <w:rFonts w:ascii="PT Astra Serif" w:hAnsi="PT Astra Serif" w:cs="Arial"/>
          <w:sz w:val="28"/>
          <w:szCs w:val="28"/>
        </w:rPr>
        <w:t>Стройсервис</w:t>
      </w:r>
      <w:proofErr w:type="spellEnd"/>
      <w:r w:rsidRPr="000C70A7">
        <w:rPr>
          <w:rFonts w:ascii="PT Astra Serif" w:hAnsi="PT Astra Serif" w:cs="Arial"/>
          <w:sz w:val="28"/>
          <w:szCs w:val="28"/>
        </w:rPr>
        <w:t>»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на выполнение работ по замене наружной канализации по ул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.Б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ольничная в г.Липки Киреевского района</w:t>
      </w:r>
      <w:r w:rsidRPr="000C70A7">
        <w:rPr>
          <w:rFonts w:ascii="PT Astra Serif" w:hAnsi="PT Astra Serif" w:cs="Arial"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(Акт о приёмке выполненных работ от 14.11.2019  № 1 на сумму 1 049 661,66 рубль, информация об оплате контракта – платёжное поручение от 10.12.2019 № 865 на сумму 23 979,55 рублей, платёжное поручение от 30.12.2019 № 962 на сумму 1 025 682,11 рубля);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части 6 статьи 34 Федерального закона 44-ФЗ Администрацией не применялись меры ответственности к поставщику (подрядчику, исполнителю) – не направлялось требование об уплате пеней в адрес ООО «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Стройсервис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>»  за просрочку исполнения обязательств по выполнению работ по замене наружной канализации по ул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.Б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ольничная в г.Липки Киреевского района, предусмотренные Контрактом от 24.07.2019 № 31; </w:t>
      </w:r>
    </w:p>
    <w:p w:rsidR="00391E4A" w:rsidRPr="000C70A7" w:rsidRDefault="00391E4A" w:rsidP="00391E4A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20"/>
        <w:contextualSpacing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lastRenderedPageBreak/>
        <w:t xml:space="preserve">в нарушение пункта 10 части 1 статьи 95 Федерального закона 44-ФЗ отсутствует дополнительное соглашение на изменение существенных условий (цены) Контракта от 19.02.2019 № 54-4-3114/19/5 с ООО «Газпром 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Межрегионгаз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Тула»;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частей 2, 3 статьи 103 Федерального закона 44-ФЗ </w:t>
      </w:r>
      <w:r w:rsidRPr="000C70A7">
        <w:rPr>
          <w:rFonts w:ascii="PT Astra Serif" w:hAnsi="PT Astra Serif" w:cs="PT Serif"/>
          <w:sz w:val="28"/>
          <w:szCs w:val="28"/>
        </w:rPr>
        <w:t xml:space="preserve">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реестре контрактов не размещена информация об исполнении контракта от 19.02.2019 № 54-4-3114/19/5  с ООО «Газпром 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Межрегионгаз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Тула» (Акты о приёмке выполненных работ на сумму 121 144,24 рубля, информация об оплате контракта на сумму 97 706,91 рублей);</w:t>
      </w:r>
      <w:proofErr w:type="gramEnd"/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подпункта «б» пункта 1 части 1 статьи 95 Федерального закона 44-ФЗ, абзаца 3 пункта 2.2 главы 2 Контракта от 26.06.2020 № 29 с ООО «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Стройсервис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>» на выполнение работ по замене канализационных сетей в парковой зоне город Липки от территории ГПОУ ТО БМТ до улицы Трудовая Киреевского района Тульской области изменены существенные условия Контракта от 26.06.2020 № 29, то есть цена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контракта 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изменена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 при его исполнении на 16,7%, что составило 100 106,35 рублей, за счёт изменения объёма выполненных работ;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10 части 2 статьи 103 Федерального закона 44-ФЗ </w:t>
      </w:r>
      <w:r w:rsidRPr="000C70A7">
        <w:rPr>
          <w:rFonts w:ascii="PT Astra Serif" w:hAnsi="PT Astra Serif" w:cs="PT Serif"/>
          <w:sz w:val="28"/>
          <w:szCs w:val="28"/>
        </w:rPr>
        <w:t xml:space="preserve">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в реестре контрактов не размещена информация об исполнении Контракта от 26.06.2020 № 29 с ООО «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Стройсервис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>»</w:t>
      </w:r>
      <w:r w:rsidRPr="000C70A7">
        <w:rPr>
          <w:rStyle w:val="a5"/>
          <w:rFonts w:ascii="PT Astra Serif" w:hAnsi="PT Astra Serif" w:cs="Arial"/>
          <w:b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на выполнение работ по замене канализационных сетей в парковой зоне г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ипки от территории ГПОУ ТО БМТ до ул.Трудовая Киреевского района Тульской области (Акт о приёмке выполненных работ от 10.08.2020 № 1 на сумму 485 102,20 рубля, Акт о приёмке выполненных работ от 10.08.2020 № 2 на сумму 11 267,16 рублей);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пункта 8 части 3 статьи 103 Федерального закона 44-ФЗ в реестре контрактов не размещена информация об изменении Контракта от 26.06.2020 № 29 с ООО «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Стройсервис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>» с указанием условий контракта, которые были изменены;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пункта 1.3 части 2 Контракта от 15.06.2020 № 28 с ООО «ВАЙДГРУПП» денежные средства в сумме 115 092,37 рублей  за выполненные работы по замене фонарей уличного освещения по ул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.Т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рудовая г.Липки Киреевского района перечислены на счёт подрядчика с нарушением сроков. Количество дней просрочки составило 2 рабочих дня;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10 части 2 статьи 103 Федерального закона 44-ФЗ </w:t>
      </w:r>
      <w:r w:rsidRPr="000C70A7">
        <w:rPr>
          <w:rFonts w:ascii="PT Astra Serif" w:hAnsi="PT Astra Serif" w:cs="PT Serif"/>
          <w:sz w:val="28"/>
          <w:szCs w:val="28"/>
        </w:rPr>
        <w:t xml:space="preserve">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в реестре контрактов не размещена информация об исполнении Контракта от 15.06.2020 № 28 с ООО «ВАЙДГРУПП» на выполнение работ по замене фонарей уличного освещения по ул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.Т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рудовая г.Липки Киреевского района</w:t>
      </w:r>
      <w:r w:rsidRPr="000C70A7">
        <w:rPr>
          <w:rStyle w:val="sectioninfo2"/>
          <w:rFonts w:ascii="PT Astra Serif" w:hAnsi="PT Astra Serif" w:cs="Arial"/>
          <w:b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(Акт о приёмке выполненных работ от 29.07.2020 № 1 на сумму 328 835,34 рублей, информация об оплате контракта – платёжное поручение от 24.08.2020 № 525 на сумму 82 208,84 рублей, платёжное поручение от 24.08.2020 № 524 на сумму 32 883,53 рубля);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lastRenderedPageBreak/>
        <w:t xml:space="preserve">в нарушение пункта 10 части 2 статьи 103 Федерального закона 44-ФЗ </w:t>
      </w:r>
      <w:r w:rsidRPr="000C70A7">
        <w:rPr>
          <w:rFonts w:ascii="PT Astra Serif" w:hAnsi="PT Astra Serif" w:cs="PT Serif"/>
          <w:sz w:val="28"/>
          <w:szCs w:val="28"/>
        </w:rPr>
        <w:t xml:space="preserve">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реестре контрактов не размещена информация об исполнении Контракта от 27.04.2020 № 24 с </w:t>
      </w:r>
      <w:r w:rsidRPr="000C70A7">
        <w:rPr>
          <w:rFonts w:ascii="PT Astra Serif" w:eastAsia="Calibri" w:hAnsi="PT Astra Serif"/>
          <w:sz w:val="24"/>
          <w:szCs w:val="24"/>
          <w:lang w:eastAsia="en-US"/>
        </w:rPr>
        <w:t>ООО «ГРЭМА ГРУПП»</w:t>
      </w:r>
      <w:r w:rsidRPr="000C70A7">
        <w:rPr>
          <w:rStyle w:val="a5"/>
          <w:rFonts w:ascii="PT Astra Serif" w:hAnsi="PT Astra Serif" w:cs="Arial"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на выполнение работ по ремонту автомобильных дорог общего пользования в муниципальном образовании город Липки Киреевского района</w:t>
      </w:r>
      <w:r w:rsidRPr="000C70A7">
        <w:rPr>
          <w:rFonts w:ascii="PT Astra Serif" w:eastAsia="Calibri" w:hAnsi="PT Astra Serif"/>
          <w:sz w:val="24"/>
          <w:szCs w:val="24"/>
          <w:lang w:eastAsia="en-US"/>
        </w:rPr>
        <w:t xml:space="preserve"> (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Акт о приёмке выполненных работ от 23.06.2020 № 1 на сумму 3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 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345 705,95 рублей, Акт о приёмке выполненных работ от 23.06.2020 № 1 на сумму 3 353 537,79 рублей, информация об оплате контракта – платёжное поручение от 03.07.2020 № 406 на сумму 3 345 705,95 рублей, платёжное поручение от 03.07.2020 № 407 на сумму 3 353 537,79 рублей);</w:t>
      </w:r>
      <w:proofErr w:type="gramEnd"/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>в нарушение части 6 статьи 34 Федерального закона 44-ФЗ Администрацией не применялись меры ответственности к поставщику (подрядчику, исполнителю) – не направлялось требование об уплате неустойки (пеней) за просрочку исполнения обязательств, предусмотренные Контрактом от 18.06.2020 № 27 в адрес ООО СУ «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Ю-Вест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>»;</w:t>
      </w:r>
    </w:p>
    <w:p w:rsidR="00391E4A" w:rsidRPr="000C70A7" w:rsidRDefault="00391E4A" w:rsidP="00391E4A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в нарушение пункта 10  части 2 статьи 103 Федерального закона 44-ФЗ </w:t>
      </w:r>
      <w:r w:rsidRPr="000C70A7">
        <w:rPr>
          <w:rFonts w:ascii="PT Astra Serif" w:hAnsi="PT Astra Serif" w:cs="PT Serif"/>
          <w:sz w:val="28"/>
          <w:szCs w:val="28"/>
        </w:rPr>
        <w:t xml:space="preserve">на сайте </w:t>
      </w:r>
      <w:r w:rsidRPr="000C70A7">
        <w:rPr>
          <w:rFonts w:ascii="PT Astra Serif" w:hAnsi="PT Astra Serif" w:cs="PT Serif"/>
          <w:sz w:val="28"/>
          <w:szCs w:val="28"/>
          <w:lang w:val="en-US"/>
        </w:rPr>
        <w:t>https</w:t>
      </w:r>
      <w:r w:rsidRPr="000C70A7">
        <w:rPr>
          <w:rFonts w:ascii="PT Astra Serif" w:hAnsi="PT Astra Serif" w:cs="PT Serif"/>
          <w:sz w:val="28"/>
          <w:szCs w:val="28"/>
        </w:rPr>
        <w:t>://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zakupki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gov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>.</w:t>
      </w:r>
      <w:proofErr w:type="spellStart"/>
      <w:r w:rsidRPr="000C70A7">
        <w:rPr>
          <w:rFonts w:ascii="PT Astra Serif" w:hAnsi="PT Astra Serif" w:cs="PT Serif"/>
          <w:sz w:val="28"/>
          <w:szCs w:val="28"/>
          <w:lang w:val="en-US"/>
        </w:rPr>
        <w:t>ru</w:t>
      </w:r>
      <w:proofErr w:type="spellEnd"/>
      <w:r w:rsidRPr="000C70A7">
        <w:rPr>
          <w:rFonts w:ascii="PT Astra Serif" w:hAnsi="PT Astra Serif" w:cs="PT Serif"/>
          <w:sz w:val="28"/>
          <w:szCs w:val="28"/>
        </w:rPr>
        <w:t xml:space="preserve">/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в реестре контрактов не размещена информация об исполнении Контракта от 18.06.2020 № 27 с ООО СУ «</w:t>
      </w:r>
      <w:proofErr w:type="spellStart"/>
      <w:r w:rsidRPr="000C70A7">
        <w:rPr>
          <w:rStyle w:val="sectioninfo2"/>
          <w:rFonts w:ascii="PT Astra Serif" w:hAnsi="PT Astra Serif" w:cs="Arial"/>
          <w:sz w:val="28"/>
          <w:szCs w:val="28"/>
        </w:rPr>
        <w:t>Ю-Вест</w:t>
      </w:r>
      <w:proofErr w:type="spellEnd"/>
      <w:r w:rsidRPr="000C70A7">
        <w:rPr>
          <w:rStyle w:val="sectioninfo2"/>
          <w:rFonts w:ascii="PT Astra Serif" w:hAnsi="PT Astra Serif" w:cs="Arial"/>
          <w:sz w:val="28"/>
          <w:szCs w:val="28"/>
        </w:rPr>
        <w:t>»</w:t>
      </w:r>
      <w:r w:rsidRPr="000C70A7">
        <w:rPr>
          <w:rStyle w:val="a5"/>
          <w:rFonts w:ascii="PT Astra Serif" w:hAnsi="PT Astra Serif" w:cs="Arial"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>на выполнение работ по замене участка ветхих водопроводных сетей по объекту: г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.Л</w:t>
      </w:r>
      <w:proofErr w:type="gramEnd"/>
      <w:r w:rsidRPr="000C70A7">
        <w:rPr>
          <w:rStyle w:val="sectioninfo2"/>
          <w:rFonts w:ascii="PT Astra Serif" w:hAnsi="PT Astra Serif" w:cs="Arial"/>
          <w:sz w:val="28"/>
          <w:szCs w:val="28"/>
        </w:rPr>
        <w:t>ипки водозабор «Северный» Киреевского района</w:t>
      </w:r>
      <w:r w:rsidRPr="000C70A7">
        <w:rPr>
          <w:rStyle w:val="sectioninfo2"/>
          <w:rFonts w:ascii="PT Astra Serif" w:hAnsi="PT Astra Serif" w:cs="Arial"/>
          <w:b/>
          <w:sz w:val="28"/>
          <w:szCs w:val="28"/>
        </w:rPr>
        <w:t xml:space="preserve"> </w:t>
      </w:r>
      <w:r w:rsidRPr="000C70A7">
        <w:rPr>
          <w:rStyle w:val="sectioninfo2"/>
          <w:rFonts w:ascii="PT Astra Serif" w:hAnsi="PT Astra Serif" w:cs="Arial"/>
          <w:sz w:val="28"/>
          <w:szCs w:val="28"/>
        </w:rPr>
        <w:t xml:space="preserve">(Акт о приёмке выполненных работ от 09.09.2020 № 1 на сумму </w:t>
      </w:r>
      <w:proofErr w:type="gramStart"/>
      <w:r w:rsidRPr="000C70A7">
        <w:rPr>
          <w:rStyle w:val="sectioninfo2"/>
          <w:rFonts w:ascii="PT Astra Serif" w:hAnsi="PT Astra Serif" w:cs="Arial"/>
          <w:sz w:val="28"/>
          <w:szCs w:val="28"/>
        </w:rPr>
        <w:t>1 564 961,74 рубль);</w:t>
      </w:r>
      <w:proofErr w:type="gramEnd"/>
    </w:p>
    <w:p w:rsidR="00391E4A" w:rsidRPr="000C70A7" w:rsidRDefault="00391E4A" w:rsidP="00391E4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Style w:val="sectioninfo2"/>
          <w:rFonts w:ascii="PT Astra Serif" w:hAnsi="PT Astra Serif" w:cs="PT Astra Serif"/>
          <w:sz w:val="28"/>
          <w:szCs w:val="28"/>
        </w:rPr>
      </w:pPr>
      <w:proofErr w:type="gramStart"/>
      <w:r w:rsidRPr="000C70A7">
        <w:rPr>
          <w:rFonts w:ascii="PT Astra Serif" w:hAnsi="PT Astra Serif" w:cs="PT Astra Serif"/>
          <w:sz w:val="28"/>
          <w:szCs w:val="28"/>
        </w:rPr>
        <w:t xml:space="preserve">в нарушение части 6 статьи 22 Федерального закона 44-ФЗ, пункта 12 Методических рекомендаций, утверждённых Постановлением Правительства Тульской области от 27.08.2015 № 404, при заключении контрактов с единственным поставщиком по пункту 4 части 1 статьи 93 Федерального закона № 44- ФЗ запрос о предоставлении ценовой информации о стоимости товаров, работ, услуг Администрацией не направлялся. </w:t>
      </w:r>
      <w:proofErr w:type="gramEnd"/>
    </w:p>
    <w:p w:rsidR="005F2985" w:rsidRPr="00F71C85" w:rsidRDefault="00391E4A" w:rsidP="00F71C8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391E4A">
        <w:rPr>
          <w:rFonts w:ascii="PT Astra Serif" w:eastAsia="Calibri" w:hAnsi="PT Astra Serif"/>
          <w:sz w:val="28"/>
          <w:szCs w:val="28"/>
          <w:lang w:eastAsia="en-US"/>
        </w:rPr>
        <w:t>В связи с выявленными нарушениями,</w:t>
      </w:r>
      <w:r w:rsidRPr="00391E4A">
        <w:rPr>
          <w:rFonts w:ascii="PT Astra Serif" w:hAnsi="PT Astra Serif"/>
          <w:sz w:val="28"/>
          <w:szCs w:val="28"/>
        </w:rPr>
        <w:t xml:space="preserve"> в соответствии с пунктом 7 </w:t>
      </w:r>
      <w:r w:rsidRPr="00391E4A">
        <w:rPr>
          <w:rFonts w:ascii="PT Astra Serif" w:hAnsi="PT Astra Serif" w:cs="PT Serif"/>
          <w:sz w:val="28"/>
          <w:szCs w:val="28"/>
        </w:rPr>
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утверждённого постановлением Правительства РФ от 23.07.2020 № 1095, на основании Акта проверки от 25.12.2020 № 11/2020,</w:t>
      </w:r>
      <w:r w:rsidRPr="00391E4A">
        <w:rPr>
          <w:rFonts w:ascii="PT Astra Serif" w:eastAsia="Calibri" w:hAnsi="PT Astra Serif"/>
          <w:sz w:val="28"/>
          <w:szCs w:val="28"/>
          <w:lang w:eastAsia="en-US"/>
        </w:rPr>
        <w:t xml:space="preserve">      Киреевский район, Финансов</w:t>
      </w:r>
      <w:r w:rsidR="00F71C85">
        <w:rPr>
          <w:rFonts w:ascii="PT Astra Serif" w:eastAsia="Calibri" w:hAnsi="PT Astra Serif"/>
          <w:sz w:val="28"/>
          <w:szCs w:val="28"/>
          <w:lang w:eastAsia="en-US"/>
        </w:rPr>
        <w:t>ым</w:t>
      </w:r>
      <w:r w:rsidRPr="00391E4A">
        <w:rPr>
          <w:rFonts w:ascii="PT Astra Serif" w:eastAsia="Calibri" w:hAnsi="PT Astra Serif"/>
          <w:sz w:val="28"/>
          <w:szCs w:val="28"/>
          <w:lang w:eastAsia="en-US"/>
        </w:rPr>
        <w:t xml:space="preserve"> управлени</w:t>
      </w:r>
      <w:r w:rsidR="00F71C85">
        <w:rPr>
          <w:rFonts w:ascii="PT Astra Serif" w:eastAsia="Calibri" w:hAnsi="PT Astra Serif"/>
          <w:sz w:val="28"/>
          <w:szCs w:val="28"/>
          <w:lang w:eastAsia="en-US"/>
        </w:rPr>
        <w:t>ем</w:t>
      </w:r>
      <w:r w:rsidRPr="00391E4A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муниципального образования Киреевский район</w:t>
      </w:r>
      <w:r w:rsidR="00F71C85">
        <w:rPr>
          <w:rFonts w:ascii="PT Astra Serif" w:eastAsia="Calibri" w:hAnsi="PT Astra Serif"/>
          <w:sz w:val="28"/>
          <w:szCs w:val="28"/>
          <w:lang w:eastAsia="en-US"/>
        </w:rPr>
        <w:t xml:space="preserve"> в</w:t>
      </w:r>
      <w:r w:rsidRPr="00391E4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71C85">
        <w:rPr>
          <w:rFonts w:ascii="PT Serif" w:hAnsi="PT Serif" w:cs="PT Serif"/>
          <w:sz w:val="28"/>
          <w:szCs w:val="28"/>
        </w:rPr>
        <w:t>а</w:t>
      </w:r>
      <w:r w:rsidR="005F2985">
        <w:rPr>
          <w:rFonts w:ascii="PT Serif" w:hAnsi="PT Serif" w:cs="PT Serif"/>
          <w:sz w:val="28"/>
          <w:szCs w:val="28"/>
        </w:rPr>
        <w:t xml:space="preserve">дрес главы администрации муниципального образования город Липки Киреевского </w:t>
      </w:r>
      <w:r w:rsidR="00AF26FD">
        <w:rPr>
          <w:rFonts w:ascii="PT Serif" w:hAnsi="PT Serif" w:cs="PT Serif"/>
          <w:sz w:val="28"/>
          <w:szCs w:val="28"/>
        </w:rPr>
        <w:t>района направлено П</w:t>
      </w:r>
      <w:r w:rsidR="005F2985">
        <w:rPr>
          <w:rFonts w:ascii="PT Serif" w:hAnsi="PT Serif" w:cs="PT Serif"/>
          <w:sz w:val="28"/>
          <w:szCs w:val="28"/>
        </w:rPr>
        <w:t>редписание от</w:t>
      </w:r>
      <w:proofErr w:type="gramEnd"/>
      <w:r w:rsidR="005F2985">
        <w:rPr>
          <w:rFonts w:ascii="PT Serif" w:hAnsi="PT Serif" w:cs="PT Serif"/>
          <w:sz w:val="28"/>
          <w:szCs w:val="28"/>
        </w:rPr>
        <w:t xml:space="preserve"> 28.12.2020 № 05-03-24/854 «Об устранении нарушений законодательства РФ о контрактной системе в сфере закупок товаров, работ, услуг».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71C85" w:rsidRDefault="00F71C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Начальник 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5C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156EB3"/>
    <w:rsid w:val="00171A75"/>
    <w:rsid w:val="00176679"/>
    <w:rsid w:val="001C4548"/>
    <w:rsid w:val="001E0766"/>
    <w:rsid w:val="001E63D7"/>
    <w:rsid w:val="002F6288"/>
    <w:rsid w:val="00341386"/>
    <w:rsid w:val="00391E4A"/>
    <w:rsid w:val="003B7682"/>
    <w:rsid w:val="00526E0D"/>
    <w:rsid w:val="00555AC6"/>
    <w:rsid w:val="005B3E8C"/>
    <w:rsid w:val="005C31D9"/>
    <w:rsid w:val="005F2985"/>
    <w:rsid w:val="006A14C3"/>
    <w:rsid w:val="0072782B"/>
    <w:rsid w:val="007F7950"/>
    <w:rsid w:val="00820A97"/>
    <w:rsid w:val="008D63DE"/>
    <w:rsid w:val="00900EC6"/>
    <w:rsid w:val="0097577D"/>
    <w:rsid w:val="00982424"/>
    <w:rsid w:val="00AC17F8"/>
    <w:rsid w:val="00AF26FD"/>
    <w:rsid w:val="00C867BE"/>
    <w:rsid w:val="00DF1CA5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2020-12-29T08:52:00Z</cp:lastPrinted>
  <dcterms:created xsi:type="dcterms:W3CDTF">2020-12-29T09:17:00Z</dcterms:created>
  <dcterms:modified xsi:type="dcterms:W3CDTF">2020-12-29T09:17:00Z</dcterms:modified>
</cp:coreProperties>
</file>