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9A" w:rsidRPr="004C6A6F" w:rsidRDefault="007B109A" w:rsidP="007B109A">
      <w:pPr>
        <w:spacing w:after="0" w:line="240" w:lineRule="auto"/>
        <w:jc w:val="center"/>
        <w:rPr>
          <w:rFonts w:ascii="Times New Roman" w:hAnsi="Times New Roman" w:cs="Times New Roman"/>
          <w:b/>
          <w:sz w:val="28"/>
          <w:szCs w:val="28"/>
        </w:rPr>
      </w:pPr>
      <w:r w:rsidRPr="004C6A6F">
        <w:rPr>
          <w:rFonts w:ascii="Times New Roman" w:hAnsi="Times New Roman" w:cs="Times New Roman"/>
          <w:b/>
          <w:sz w:val="28"/>
          <w:szCs w:val="28"/>
        </w:rPr>
        <w:t>ФИНАНСОВОЕ УПРАВЛЕНИЕ АДМИНИСТРАЦИИ</w:t>
      </w:r>
    </w:p>
    <w:p w:rsidR="007B109A" w:rsidRPr="004C6A6F" w:rsidRDefault="007B109A" w:rsidP="007B109A">
      <w:pPr>
        <w:spacing w:after="0" w:line="240" w:lineRule="auto"/>
        <w:jc w:val="center"/>
        <w:rPr>
          <w:rFonts w:ascii="Times New Roman" w:hAnsi="Times New Roman" w:cs="Times New Roman"/>
          <w:b/>
          <w:sz w:val="28"/>
          <w:szCs w:val="28"/>
        </w:rPr>
      </w:pPr>
      <w:r w:rsidRPr="004C6A6F">
        <w:rPr>
          <w:rFonts w:ascii="Times New Roman" w:hAnsi="Times New Roman" w:cs="Times New Roman"/>
          <w:b/>
          <w:sz w:val="28"/>
          <w:szCs w:val="28"/>
        </w:rPr>
        <w:t>МУНИЦИПАЛЬНОГО ОБРАЗОВАНИЯ КИРЕЕВСКИЙ РАЙОН</w:t>
      </w:r>
    </w:p>
    <w:p w:rsidR="007B109A" w:rsidRPr="006F670C" w:rsidRDefault="007B109A" w:rsidP="007B109A">
      <w:pPr>
        <w:spacing w:after="0" w:line="240" w:lineRule="auto"/>
        <w:jc w:val="center"/>
        <w:rPr>
          <w:rFonts w:ascii="Times New Roman" w:hAnsi="Times New Roman" w:cs="Times New Roman"/>
          <w:b/>
          <w:sz w:val="24"/>
          <w:szCs w:val="24"/>
          <w:u w:val="single"/>
        </w:rPr>
      </w:pPr>
      <w:r w:rsidRPr="006F670C">
        <w:rPr>
          <w:rFonts w:ascii="Times New Roman" w:hAnsi="Times New Roman" w:cs="Times New Roman"/>
          <w:b/>
          <w:sz w:val="24"/>
          <w:szCs w:val="24"/>
          <w:u w:val="single"/>
        </w:rPr>
        <w:t>ОТДЕЛ ВНУТРЕННЕГО ФИНАНСОВОГО КОНТРОЛЯ</w:t>
      </w:r>
    </w:p>
    <w:p w:rsidR="007B109A" w:rsidRPr="004C6A6F" w:rsidRDefault="007B109A" w:rsidP="007B109A">
      <w:pPr>
        <w:spacing w:after="0" w:line="240" w:lineRule="auto"/>
        <w:jc w:val="center"/>
        <w:rPr>
          <w:rFonts w:ascii="Times New Roman" w:hAnsi="Times New Roman" w:cs="Times New Roman"/>
          <w:sz w:val="28"/>
          <w:szCs w:val="28"/>
        </w:rPr>
      </w:pPr>
      <w:r w:rsidRPr="004C6A6F">
        <w:rPr>
          <w:rFonts w:ascii="Times New Roman" w:hAnsi="Times New Roman" w:cs="Times New Roman"/>
          <w:sz w:val="28"/>
          <w:szCs w:val="28"/>
        </w:rPr>
        <w:t>Титова ул., д.4,г</w:t>
      </w:r>
      <w:proofErr w:type="gramStart"/>
      <w:r w:rsidRPr="004C6A6F">
        <w:rPr>
          <w:rFonts w:ascii="Times New Roman" w:hAnsi="Times New Roman" w:cs="Times New Roman"/>
          <w:sz w:val="28"/>
          <w:szCs w:val="28"/>
        </w:rPr>
        <w:t>.К</w:t>
      </w:r>
      <w:proofErr w:type="gramEnd"/>
      <w:r w:rsidRPr="004C6A6F">
        <w:rPr>
          <w:rFonts w:ascii="Times New Roman" w:hAnsi="Times New Roman" w:cs="Times New Roman"/>
          <w:sz w:val="28"/>
          <w:szCs w:val="28"/>
        </w:rPr>
        <w:t>иреевск,301260</w:t>
      </w:r>
    </w:p>
    <w:p w:rsidR="007B109A" w:rsidRPr="001764E0" w:rsidRDefault="007B109A" w:rsidP="001764E0">
      <w:pPr>
        <w:spacing w:after="0" w:line="240" w:lineRule="auto"/>
        <w:contextualSpacing/>
        <w:jc w:val="center"/>
        <w:rPr>
          <w:rFonts w:ascii="Times New Roman" w:hAnsi="Times New Roman" w:cs="Times New Roman"/>
          <w:b/>
          <w:sz w:val="28"/>
          <w:szCs w:val="28"/>
        </w:rPr>
      </w:pPr>
    </w:p>
    <w:p w:rsidR="007B109A" w:rsidRPr="001764E0" w:rsidRDefault="007B109A" w:rsidP="001764E0">
      <w:pPr>
        <w:spacing w:after="0" w:line="240" w:lineRule="auto"/>
        <w:contextualSpacing/>
        <w:jc w:val="center"/>
        <w:rPr>
          <w:rFonts w:ascii="Times New Roman" w:hAnsi="Times New Roman" w:cs="Times New Roman"/>
          <w:b/>
          <w:sz w:val="28"/>
          <w:szCs w:val="28"/>
        </w:rPr>
      </w:pPr>
      <w:r w:rsidRPr="001764E0">
        <w:rPr>
          <w:rFonts w:ascii="Times New Roman" w:hAnsi="Times New Roman" w:cs="Times New Roman"/>
          <w:b/>
          <w:sz w:val="28"/>
          <w:szCs w:val="28"/>
        </w:rPr>
        <w:t>Информация</w:t>
      </w:r>
      <w:r w:rsidR="008329CE" w:rsidRPr="001764E0">
        <w:rPr>
          <w:rFonts w:ascii="Times New Roman" w:hAnsi="Times New Roman" w:cs="Times New Roman"/>
          <w:b/>
          <w:sz w:val="28"/>
          <w:szCs w:val="28"/>
        </w:rPr>
        <w:t xml:space="preserve"> </w:t>
      </w:r>
    </w:p>
    <w:p w:rsidR="001764E0" w:rsidRPr="00295A73" w:rsidRDefault="00645C8E" w:rsidP="00295A73">
      <w:pPr>
        <w:spacing w:line="240" w:lineRule="auto"/>
        <w:contextualSpacing/>
        <w:jc w:val="center"/>
        <w:rPr>
          <w:rFonts w:ascii="Times New Roman" w:hAnsi="Times New Roman" w:cs="Times New Roman"/>
          <w:sz w:val="28"/>
          <w:szCs w:val="28"/>
        </w:rPr>
      </w:pPr>
      <w:r w:rsidRPr="00295A73">
        <w:rPr>
          <w:rFonts w:ascii="Times New Roman" w:hAnsi="Times New Roman" w:cs="Times New Roman"/>
          <w:sz w:val="28"/>
          <w:szCs w:val="28"/>
        </w:rPr>
        <w:t xml:space="preserve">по проведению </w:t>
      </w:r>
      <w:r w:rsidR="001764E0" w:rsidRPr="00295A73">
        <w:rPr>
          <w:rFonts w:ascii="Times New Roman" w:hAnsi="Times New Roman" w:cs="Times New Roman"/>
          <w:sz w:val="28"/>
          <w:szCs w:val="28"/>
        </w:rPr>
        <w:t xml:space="preserve">плановой выездной проверки </w:t>
      </w:r>
    </w:p>
    <w:p w:rsidR="00645C8E" w:rsidRPr="00295A73" w:rsidRDefault="00645C8E" w:rsidP="00295A73">
      <w:pPr>
        <w:spacing w:before="100" w:beforeAutospacing="1" w:after="100" w:afterAutospacing="1" w:line="240" w:lineRule="auto"/>
        <w:ind w:firstLine="709"/>
        <w:contextualSpacing/>
        <w:jc w:val="center"/>
        <w:rPr>
          <w:rFonts w:ascii="Times New Roman" w:eastAsia="Calibri" w:hAnsi="Times New Roman" w:cs="Times New Roman"/>
          <w:sz w:val="28"/>
          <w:szCs w:val="28"/>
        </w:rPr>
      </w:pPr>
      <w:r w:rsidRPr="00295A73">
        <w:rPr>
          <w:rFonts w:ascii="Times New Roman" w:eastAsia="Calibri" w:hAnsi="Times New Roman" w:cs="Times New Roman"/>
          <w:sz w:val="28"/>
          <w:szCs w:val="28"/>
        </w:rPr>
        <w:t xml:space="preserve">соблюдения бюджетного законодательства РФ, иных нормативных правовых актов, регулирующих бюджетные правоотношения в части использования финансовых средств в виде межбюджетных трансфертов из бюджета муниципального образования Киреевский район, предназначенных для исполнения переданных полномочий в администрации муниципального образования </w:t>
      </w:r>
      <w:proofErr w:type="gramStart"/>
      <w:r w:rsidRPr="00295A73">
        <w:rPr>
          <w:rFonts w:ascii="Times New Roman" w:eastAsia="Calibri" w:hAnsi="Times New Roman" w:cs="Times New Roman"/>
          <w:sz w:val="28"/>
          <w:szCs w:val="28"/>
        </w:rPr>
        <w:t>Красноярское</w:t>
      </w:r>
      <w:proofErr w:type="gramEnd"/>
      <w:r w:rsidRPr="00295A73">
        <w:rPr>
          <w:rFonts w:ascii="Times New Roman" w:eastAsia="Calibri" w:hAnsi="Times New Roman" w:cs="Times New Roman"/>
          <w:sz w:val="28"/>
          <w:szCs w:val="28"/>
        </w:rPr>
        <w:t xml:space="preserve"> Киреевского района</w:t>
      </w:r>
    </w:p>
    <w:p w:rsidR="0058359D" w:rsidRPr="00295A73" w:rsidRDefault="0058359D" w:rsidP="00295A73">
      <w:pPr>
        <w:spacing w:after="0" w:line="240" w:lineRule="auto"/>
        <w:contextualSpacing/>
        <w:jc w:val="center"/>
        <w:rPr>
          <w:rFonts w:ascii="Times New Roman" w:hAnsi="Times New Roman" w:cs="Times New Roman"/>
          <w:sz w:val="28"/>
          <w:szCs w:val="28"/>
        </w:rPr>
      </w:pPr>
    </w:p>
    <w:p w:rsidR="00645C8E" w:rsidRPr="00295A73" w:rsidRDefault="00645C8E" w:rsidP="00295A73">
      <w:pPr>
        <w:spacing w:before="100" w:beforeAutospacing="1" w:after="100" w:afterAutospacing="1" w:line="240" w:lineRule="auto"/>
        <w:ind w:firstLine="709"/>
        <w:contextualSpacing/>
        <w:jc w:val="both"/>
        <w:rPr>
          <w:rFonts w:ascii="Times New Roman" w:eastAsia="Calibri" w:hAnsi="Times New Roman" w:cs="Times New Roman"/>
          <w:sz w:val="28"/>
          <w:szCs w:val="28"/>
        </w:rPr>
      </w:pPr>
      <w:r w:rsidRPr="00295A73">
        <w:rPr>
          <w:rFonts w:ascii="Times New Roman" w:eastAsia="Calibri" w:hAnsi="Times New Roman" w:cs="Times New Roman"/>
          <w:sz w:val="28"/>
          <w:szCs w:val="28"/>
        </w:rPr>
        <w:t xml:space="preserve">В соответствии с Порядком осуществления финансовым управлением администрации муниципального образования Киреевский район полномочий по внутреннему муниципальному финансовому контролю, утвержденного постановлением администрации муниципального образования Киреевский район от 18 июля 2014 года № 592, на основании приказа  финансового управления от 05.11.2019 № 95 «О проведении плановой выездной проверки», проверочной группой проведена плановая выездная проверка </w:t>
      </w:r>
      <w:proofErr w:type="gramStart"/>
      <w:r w:rsidRPr="00295A73">
        <w:rPr>
          <w:rFonts w:ascii="Times New Roman" w:eastAsia="Calibri" w:hAnsi="Times New Roman" w:cs="Times New Roman"/>
          <w:sz w:val="28"/>
          <w:szCs w:val="28"/>
        </w:rPr>
        <w:t>соблюдения бюджетного законодательства РФ, иных нормативных правовых актов, регулирующих бюджетные правоотношения в части использования финансовых средств в виде межбюджетных трансфертов из бюджета муниципального образования Киреевский район, предназначенных для исполнения переданных полномочий в администрации муниципального образования Красноярское Киреевского района</w:t>
      </w:r>
      <w:r w:rsidRPr="00295A73">
        <w:rPr>
          <w:rFonts w:ascii="Times New Roman" w:hAnsi="Times New Roman" w:cs="Times New Roman"/>
          <w:sz w:val="28"/>
          <w:szCs w:val="28"/>
        </w:rPr>
        <w:t xml:space="preserve"> </w:t>
      </w:r>
      <w:r w:rsidRPr="00295A73">
        <w:rPr>
          <w:rFonts w:ascii="Times New Roman" w:eastAsia="Calibri" w:hAnsi="Times New Roman" w:cs="Times New Roman"/>
          <w:sz w:val="28"/>
          <w:szCs w:val="28"/>
        </w:rPr>
        <w:t>за периоды  с января 2018 года по декабрь 2018 года, с января 2019 года по октябрь 2019 года.</w:t>
      </w:r>
      <w:proofErr w:type="gramEnd"/>
    </w:p>
    <w:p w:rsidR="00645C8E" w:rsidRPr="00295A73" w:rsidRDefault="00645C8E" w:rsidP="00295A73">
      <w:pPr>
        <w:spacing w:line="240" w:lineRule="auto"/>
        <w:contextualSpacing/>
        <w:jc w:val="both"/>
        <w:rPr>
          <w:rFonts w:ascii="Times New Roman" w:eastAsia="Calibri" w:hAnsi="Times New Roman" w:cs="Times New Roman"/>
          <w:i/>
          <w:sz w:val="28"/>
          <w:szCs w:val="28"/>
        </w:rPr>
      </w:pPr>
      <w:r w:rsidRPr="00295A73">
        <w:rPr>
          <w:rFonts w:ascii="Times New Roman" w:eastAsia="Calibri" w:hAnsi="Times New Roman" w:cs="Times New Roman"/>
          <w:i/>
          <w:sz w:val="28"/>
          <w:szCs w:val="28"/>
        </w:rPr>
        <w:t>Состав проверочной группы:</w:t>
      </w:r>
    </w:p>
    <w:p w:rsidR="00645C8E" w:rsidRPr="00295A73" w:rsidRDefault="00645C8E" w:rsidP="00295A73">
      <w:pPr>
        <w:spacing w:line="240" w:lineRule="auto"/>
        <w:ind w:right="-143"/>
        <w:contextualSpacing/>
        <w:jc w:val="both"/>
        <w:rPr>
          <w:rFonts w:ascii="Times New Roman" w:eastAsia="Calibri" w:hAnsi="Times New Roman" w:cs="Times New Roman"/>
          <w:sz w:val="28"/>
          <w:szCs w:val="28"/>
        </w:rPr>
      </w:pPr>
      <w:r w:rsidRPr="00295A73">
        <w:rPr>
          <w:rFonts w:ascii="Times New Roman" w:hAnsi="Times New Roman" w:cs="Times New Roman"/>
          <w:sz w:val="28"/>
          <w:szCs w:val="28"/>
        </w:rPr>
        <w:t xml:space="preserve"> </w:t>
      </w:r>
      <w:r w:rsidRPr="00295A73">
        <w:rPr>
          <w:rFonts w:ascii="Times New Roman" w:eastAsia="Calibri" w:hAnsi="Times New Roman" w:cs="Times New Roman"/>
          <w:sz w:val="28"/>
          <w:szCs w:val="28"/>
        </w:rPr>
        <w:t xml:space="preserve">- </w:t>
      </w:r>
      <w:proofErr w:type="spellStart"/>
      <w:r w:rsidRPr="00295A73">
        <w:rPr>
          <w:rFonts w:ascii="Times New Roman" w:eastAsia="Calibri" w:hAnsi="Times New Roman" w:cs="Times New Roman"/>
          <w:sz w:val="28"/>
          <w:szCs w:val="28"/>
        </w:rPr>
        <w:t>Сайгушева</w:t>
      </w:r>
      <w:proofErr w:type="spellEnd"/>
      <w:r w:rsidRPr="00295A73">
        <w:rPr>
          <w:rFonts w:ascii="Times New Roman" w:eastAsia="Calibri" w:hAnsi="Times New Roman" w:cs="Times New Roman"/>
          <w:sz w:val="28"/>
          <w:szCs w:val="28"/>
        </w:rPr>
        <w:t xml:space="preserve"> Л.М., начальник отдела внутреннего финансового контроля финансового управления (руководитель проверочной группы);</w:t>
      </w:r>
    </w:p>
    <w:p w:rsidR="00645C8E" w:rsidRPr="00295A73" w:rsidRDefault="00645C8E" w:rsidP="00295A73">
      <w:pPr>
        <w:spacing w:line="240" w:lineRule="auto"/>
        <w:contextualSpacing/>
        <w:jc w:val="both"/>
        <w:rPr>
          <w:rFonts w:ascii="Times New Roman" w:eastAsia="Calibri" w:hAnsi="Times New Roman" w:cs="Times New Roman"/>
          <w:sz w:val="28"/>
          <w:szCs w:val="28"/>
        </w:rPr>
      </w:pPr>
      <w:r w:rsidRPr="00295A73">
        <w:rPr>
          <w:rFonts w:ascii="Times New Roman" w:eastAsia="Calibri" w:hAnsi="Times New Roman" w:cs="Times New Roman"/>
          <w:sz w:val="28"/>
          <w:szCs w:val="28"/>
        </w:rPr>
        <w:t>- Исаченко Я.Ю., консультант отдела внутреннего финансового контроля финансового управления (член проверочной группы);</w:t>
      </w:r>
    </w:p>
    <w:p w:rsidR="00645C8E" w:rsidRPr="00295A73" w:rsidRDefault="00645C8E" w:rsidP="00295A73">
      <w:pPr>
        <w:spacing w:line="240" w:lineRule="auto"/>
        <w:contextualSpacing/>
        <w:jc w:val="both"/>
        <w:rPr>
          <w:rFonts w:ascii="Times New Roman" w:hAnsi="Times New Roman" w:cs="Times New Roman"/>
          <w:sz w:val="28"/>
          <w:szCs w:val="28"/>
        </w:rPr>
      </w:pPr>
      <w:r w:rsidRPr="00295A73">
        <w:rPr>
          <w:rFonts w:ascii="Times New Roman" w:eastAsia="Calibri" w:hAnsi="Times New Roman" w:cs="Times New Roman"/>
          <w:sz w:val="28"/>
          <w:szCs w:val="28"/>
        </w:rPr>
        <w:t>- Глинская И.А., главный референт отдела внутреннего финансового контроля финансового управления (член проверочной группы).</w:t>
      </w:r>
    </w:p>
    <w:p w:rsidR="00885330" w:rsidRPr="00295A73" w:rsidRDefault="00645C8E" w:rsidP="00295A73">
      <w:pPr>
        <w:spacing w:line="240" w:lineRule="auto"/>
        <w:contextualSpacing/>
        <w:jc w:val="both"/>
        <w:rPr>
          <w:rFonts w:ascii="Times New Roman" w:hAnsi="Times New Roman" w:cs="Times New Roman"/>
          <w:sz w:val="28"/>
          <w:szCs w:val="28"/>
        </w:rPr>
      </w:pPr>
      <w:r w:rsidRPr="00295A73">
        <w:rPr>
          <w:rFonts w:ascii="Times New Roman" w:eastAsia="Calibri" w:hAnsi="Times New Roman" w:cs="Times New Roman"/>
          <w:i/>
          <w:sz w:val="28"/>
          <w:szCs w:val="28"/>
        </w:rPr>
        <w:t xml:space="preserve">Срок проведения проверки </w:t>
      </w:r>
      <w:r w:rsidRPr="00295A73">
        <w:rPr>
          <w:rFonts w:ascii="Times New Roman" w:eastAsia="Calibri" w:hAnsi="Times New Roman" w:cs="Times New Roman"/>
          <w:sz w:val="28"/>
          <w:szCs w:val="28"/>
        </w:rPr>
        <w:t>составил  5 рабочих дней, с 18.11.2019 по 22.11.2019.</w:t>
      </w:r>
    </w:p>
    <w:p w:rsidR="00645C8E" w:rsidRPr="00295A73" w:rsidRDefault="00645C8E" w:rsidP="00295A73">
      <w:pPr>
        <w:spacing w:line="240" w:lineRule="auto"/>
        <w:ind w:firstLine="709"/>
        <w:contextualSpacing/>
        <w:jc w:val="both"/>
        <w:rPr>
          <w:rFonts w:ascii="Times New Roman" w:eastAsia="Calibri" w:hAnsi="Times New Roman" w:cs="Times New Roman"/>
          <w:sz w:val="28"/>
          <w:szCs w:val="28"/>
        </w:rPr>
      </w:pPr>
      <w:r w:rsidRPr="00295A73">
        <w:rPr>
          <w:rFonts w:ascii="Times New Roman" w:eastAsia="Calibri" w:hAnsi="Times New Roman" w:cs="Times New Roman"/>
          <w:sz w:val="28"/>
          <w:szCs w:val="28"/>
        </w:rPr>
        <w:t>Согласно пунктам 8,9,11 Порядка осуществления финансовым управлением администрации муниципального образования Киреевский район полномочий по внутреннему муниципальному финансовому контролю, утвержденного постановлением администрации муниципального образования Киреевский район от 18 июля 2014 года № 592 в адрес объекта контроля был направлен мотивированный запрос о предоставлении информации от 05.11.2019 № 05-03-24/648 для осуществления контрольного мероприятия.</w:t>
      </w:r>
    </w:p>
    <w:p w:rsidR="00632E44" w:rsidRPr="00295A73" w:rsidRDefault="00953932" w:rsidP="00295A73">
      <w:pPr>
        <w:spacing w:line="240" w:lineRule="auto"/>
        <w:contextualSpacing/>
        <w:jc w:val="both"/>
        <w:rPr>
          <w:rFonts w:ascii="Times New Roman" w:hAnsi="Times New Roman" w:cs="Times New Roman"/>
          <w:sz w:val="28"/>
          <w:szCs w:val="28"/>
        </w:rPr>
      </w:pPr>
      <w:r w:rsidRPr="00295A73">
        <w:rPr>
          <w:rFonts w:ascii="Times New Roman" w:hAnsi="Times New Roman" w:cs="Times New Roman"/>
          <w:sz w:val="28"/>
          <w:szCs w:val="28"/>
        </w:rPr>
        <w:lastRenderedPageBreak/>
        <w:t xml:space="preserve">  </w:t>
      </w:r>
      <w:r w:rsidR="00885330" w:rsidRPr="00295A73">
        <w:rPr>
          <w:rFonts w:ascii="Times New Roman" w:hAnsi="Times New Roman" w:cs="Times New Roman"/>
          <w:sz w:val="28"/>
          <w:szCs w:val="28"/>
        </w:rPr>
        <w:t xml:space="preserve">      </w:t>
      </w:r>
      <w:r w:rsidR="00632E44" w:rsidRPr="00295A73">
        <w:rPr>
          <w:rFonts w:ascii="Times New Roman" w:hAnsi="Times New Roman" w:cs="Times New Roman"/>
          <w:sz w:val="28"/>
          <w:szCs w:val="28"/>
        </w:rPr>
        <w:t xml:space="preserve">По результатам контрольного мероприятия составлен </w:t>
      </w:r>
      <w:r w:rsidR="00885330" w:rsidRPr="00295A73">
        <w:rPr>
          <w:rFonts w:ascii="Times New Roman" w:hAnsi="Times New Roman" w:cs="Times New Roman"/>
          <w:sz w:val="28"/>
          <w:szCs w:val="28"/>
        </w:rPr>
        <w:t>Акт проверки № 14</w:t>
      </w:r>
      <w:r w:rsidR="00B3222B" w:rsidRPr="00295A73">
        <w:rPr>
          <w:rFonts w:ascii="Times New Roman" w:hAnsi="Times New Roman" w:cs="Times New Roman"/>
          <w:sz w:val="28"/>
          <w:szCs w:val="28"/>
        </w:rPr>
        <w:t xml:space="preserve">/2019 от </w:t>
      </w:r>
      <w:r w:rsidR="00885330" w:rsidRPr="00295A73">
        <w:rPr>
          <w:rFonts w:ascii="Times New Roman" w:hAnsi="Times New Roman" w:cs="Times New Roman"/>
          <w:sz w:val="28"/>
          <w:szCs w:val="28"/>
        </w:rPr>
        <w:t>02.12.2019</w:t>
      </w:r>
      <w:r w:rsidR="00B3222B" w:rsidRPr="00295A73">
        <w:rPr>
          <w:rFonts w:ascii="Times New Roman" w:hAnsi="Times New Roman" w:cs="Times New Roman"/>
          <w:sz w:val="28"/>
          <w:szCs w:val="28"/>
        </w:rPr>
        <w:t xml:space="preserve">, </w:t>
      </w:r>
      <w:r w:rsidR="00632E44" w:rsidRPr="00295A73">
        <w:rPr>
          <w:rFonts w:ascii="Times New Roman" w:hAnsi="Times New Roman" w:cs="Times New Roman"/>
          <w:sz w:val="28"/>
          <w:szCs w:val="28"/>
        </w:rPr>
        <w:t>проверено расходование бюджетных сре</w:t>
      </w:r>
      <w:proofErr w:type="gramStart"/>
      <w:r w:rsidR="00632E44" w:rsidRPr="00295A73">
        <w:rPr>
          <w:rFonts w:ascii="Times New Roman" w:hAnsi="Times New Roman" w:cs="Times New Roman"/>
          <w:sz w:val="28"/>
          <w:szCs w:val="28"/>
        </w:rPr>
        <w:t>дств в с</w:t>
      </w:r>
      <w:proofErr w:type="gramEnd"/>
      <w:r w:rsidR="00632E44" w:rsidRPr="00295A73">
        <w:rPr>
          <w:rFonts w:ascii="Times New Roman" w:hAnsi="Times New Roman" w:cs="Times New Roman"/>
          <w:sz w:val="28"/>
          <w:szCs w:val="28"/>
        </w:rPr>
        <w:t xml:space="preserve">умме </w:t>
      </w:r>
      <w:r w:rsidR="00885330" w:rsidRPr="00295A73">
        <w:rPr>
          <w:rFonts w:ascii="Times New Roman" w:eastAsia="Calibri" w:hAnsi="Times New Roman" w:cs="Times New Roman"/>
          <w:sz w:val="28"/>
          <w:szCs w:val="28"/>
        </w:rPr>
        <w:t>2 170 820,67 рублей</w:t>
      </w:r>
      <w:r w:rsidR="00B3222B" w:rsidRPr="00295A73">
        <w:rPr>
          <w:rFonts w:ascii="Times New Roman" w:hAnsi="Times New Roman" w:cs="Times New Roman"/>
          <w:sz w:val="28"/>
          <w:szCs w:val="28"/>
        </w:rPr>
        <w:t xml:space="preserve">, </w:t>
      </w:r>
      <w:r w:rsidR="00632E44" w:rsidRPr="00295A73">
        <w:rPr>
          <w:rFonts w:ascii="Times New Roman" w:hAnsi="Times New Roman" w:cs="Times New Roman"/>
          <w:sz w:val="28"/>
          <w:szCs w:val="28"/>
        </w:rPr>
        <w:t>выявлено наличие нарушений.</w:t>
      </w:r>
    </w:p>
    <w:p w:rsidR="00295A73" w:rsidRPr="00295A73" w:rsidRDefault="00295A73" w:rsidP="00295A73">
      <w:pPr>
        <w:spacing w:line="240" w:lineRule="auto"/>
        <w:ind w:firstLine="540"/>
        <w:contextualSpacing/>
        <w:jc w:val="both"/>
        <w:rPr>
          <w:rFonts w:ascii="Times New Roman" w:eastAsia="Calibri" w:hAnsi="Times New Roman" w:cs="Times New Roman"/>
          <w:i/>
          <w:sz w:val="28"/>
          <w:szCs w:val="28"/>
        </w:rPr>
      </w:pPr>
      <w:r w:rsidRPr="00295A73">
        <w:rPr>
          <w:rFonts w:ascii="Times New Roman" w:eastAsia="Calibri" w:hAnsi="Times New Roman" w:cs="Times New Roman"/>
          <w:sz w:val="28"/>
          <w:szCs w:val="28"/>
        </w:rPr>
        <w:t xml:space="preserve">1. </w:t>
      </w:r>
      <w:proofErr w:type="gramStart"/>
      <w:r w:rsidRPr="00295A73">
        <w:rPr>
          <w:rStyle w:val="blk"/>
          <w:rFonts w:ascii="Times New Roman" w:eastAsia="Calibri" w:hAnsi="Times New Roman" w:cs="Times New Roman"/>
          <w:sz w:val="28"/>
          <w:szCs w:val="28"/>
        </w:rPr>
        <w:t xml:space="preserve">В нарушение пунктов 5,6 статьи 9, пунктов 6,7 статьи 10  </w:t>
      </w:r>
      <w:r w:rsidRPr="00295A73">
        <w:rPr>
          <w:rFonts w:ascii="Times New Roman" w:eastAsia="Calibri" w:hAnsi="Times New Roman" w:cs="Times New Roman"/>
          <w:sz w:val="28"/>
          <w:szCs w:val="28"/>
        </w:rPr>
        <w:t>Федерального закона от 06.12.2011 № 402-ФЗ «О бухгалтерском учёте», пункта 13 Порядка осуществления финансовым управлением администрации муниципального образования Киреевский район полномочий по внутреннему муниципальному финансовому контролю, утвержденного постановлением администрации муниципального образования Киреевский район от 18 июля 2014 года № 592 главным бухгалтером администрации муниципального образования Красноярское Киреевского района не предоставлены первичные документы</w:t>
      </w:r>
      <w:proofErr w:type="gramEnd"/>
      <w:r w:rsidRPr="00295A73">
        <w:rPr>
          <w:rFonts w:ascii="Times New Roman" w:eastAsia="Calibri" w:hAnsi="Times New Roman" w:cs="Times New Roman"/>
          <w:sz w:val="28"/>
          <w:szCs w:val="28"/>
        </w:rPr>
        <w:t>, регистры бухгалтерского учёта необходимые для проведения контрольного мероприятия, о чем составлены Акты от 18.11.2019</w:t>
      </w:r>
      <w:r>
        <w:rPr>
          <w:rFonts w:ascii="Times New Roman" w:hAnsi="Times New Roman" w:cs="Times New Roman"/>
          <w:sz w:val="28"/>
          <w:szCs w:val="28"/>
        </w:rPr>
        <w:t xml:space="preserve"> , от 19.11.2019, от 22.11.2019 </w:t>
      </w:r>
      <w:r w:rsidRPr="00295A73">
        <w:rPr>
          <w:rFonts w:ascii="Times New Roman" w:eastAsia="Calibri" w:hAnsi="Times New Roman" w:cs="Times New Roman"/>
          <w:sz w:val="28"/>
          <w:szCs w:val="28"/>
        </w:rPr>
        <w:t>о факте непредставлении документов (информации, материалов), запрошенных при проведении контрольного мероприятия</w:t>
      </w:r>
      <w:r>
        <w:rPr>
          <w:rFonts w:ascii="Times New Roman" w:hAnsi="Times New Roman" w:cs="Times New Roman"/>
          <w:sz w:val="28"/>
          <w:szCs w:val="28"/>
        </w:rPr>
        <w:t>.</w:t>
      </w:r>
    </w:p>
    <w:p w:rsidR="00295A73" w:rsidRPr="00295A73" w:rsidRDefault="00295A73" w:rsidP="00295A73">
      <w:pPr>
        <w:spacing w:line="240" w:lineRule="auto"/>
        <w:ind w:firstLine="540"/>
        <w:contextualSpacing/>
        <w:jc w:val="both"/>
        <w:rPr>
          <w:rFonts w:ascii="Times New Roman" w:eastAsia="Calibri" w:hAnsi="Times New Roman" w:cs="Times New Roman"/>
          <w:b/>
          <w:i/>
          <w:sz w:val="28"/>
          <w:szCs w:val="28"/>
        </w:rPr>
      </w:pPr>
      <w:r w:rsidRPr="00295A73">
        <w:rPr>
          <w:rFonts w:ascii="Times New Roman" w:eastAsia="Calibri" w:hAnsi="Times New Roman" w:cs="Times New Roman"/>
          <w:b/>
          <w:i/>
          <w:sz w:val="28"/>
          <w:szCs w:val="28"/>
        </w:rPr>
        <w:t xml:space="preserve">Выявленное нарушение является административным правонарушением, предусмотренное статьей 19.7 </w:t>
      </w:r>
      <w:proofErr w:type="spellStart"/>
      <w:r w:rsidRPr="00295A73">
        <w:rPr>
          <w:rFonts w:ascii="Times New Roman" w:eastAsia="Calibri" w:hAnsi="Times New Roman" w:cs="Times New Roman"/>
          <w:b/>
          <w:i/>
          <w:sz w:val="28"/>
          <w:szCs w:val="28"/>
        </w:rPr>
        <w:t>КоАП</w:t>
      </w:r>
      <w:proofErr w:type="spellEnd"/>
      <w:r w:rsidRPr="00295A73">
        <w:rPr>
          <w:rFonts w:ascii="Times New Roman" w:eastAsia="Calibri" w:hAnsi="Times New Roman" w:cs="Times New Roman"/>
          <w:b/>
          <w:i/>
          <w:sz w:val="28"/>
          <w:szCs w:val="28"/>
        </w:rPr>
        <w:t xml:space="preserve"> РФ.</w:t>
      </w:r>
    </w:p>
    <w:p w:rsidR="00295A73" w:rsidRPr="00295A73" w:rsidRDefault="00295A73" w:rsidP="00295A73">
      <w:pPr>
        <w:spacing w:line="240" w:lineRule="auto"/>
        <w:ind w:firstLine="540"/>
        <w:contextualSpacing/>
        <w:jc w:val="both"/>
        <w:rPr>
          <w:rFonts w:ascii="Times New Roman" w:eastAsia="Calibri" w:hAnsi="Times New Roman" w:cs="Times New Roman"/>
          <w:sz w:val="28"/>
          <w:szCs w:val="28"/>
        </w:rPr>
      </w:pPr>
      <w:r w:rsidRPr="00295A73">
        <w:rPr>
          <w:rFonts w:ascii="Times New Roman" w:eastAsia="Calibri" w:hAnsi="Times New Roman" w:cs="Times New Roman"/>
          <w:sz w:val="28"/>
          <w:szCs w:val="28"/>
        </w:rPr>
        <w:t>2.</w:t>
      </w:r>
      <w:r w:rsidRPr="00295A73">
        <w:rPr>
          <w:rFonts w:ascii="Times New Roman" w:eastAsia="Calibri" w:hAnsi="Times New Roman" w:cs="Times New Roman"/>
          <w:i/>
          <w:sz w:val="28"/>
          <w:szCs w:val="28"/>
        </w:rPr>
        <w:t xml:space="preserve">   </w:t>
      </w:r>
      <w:r w:rsidRPr="00295A73">
        <w:rPr>
          <w:rFonts w:ascii="Times New Roman" w:eastAsia="Calibri" w:hAnsi="Times New Roman" w:cs="Times New Roman"/>
          <w:sz w:val="28"/>
          <w:szCs w:val="28"/>
        </w:rPr>
        <w:t xml:space="preserve">В нарушение пункта 3  статьи 9 Федерального закона </w:t>
      </w:r>
      <w:r>
        <w:rPr>
          <w:rFonts w:ascii="Times New Roman" w:hAnsi="Times New Roman" w:cs="Times New Roman"/>
          <w:sz w:val="28"/>
          <w:szCs w:val="28"/>
        </w:rPr>
        <w:t xml:space="preserve">от 06.12.2011 № 402-ФЗ, пунктов </w:t>
      </w:r>
      <w:r w:rsidRPr="00295A73">
        <w:rPr>
          <w:rFonts w:ascii="Times New Roman" w:eastAsia="Calibri" w:hAnsi="Times New Roman" w:cs="Times New Roman"/>
          <w:sz w:val="28"/>
          <w:szCs w:val="28"/>
        </w:rPr>
        <w:t xml:space="preserve">11,200,201 Инструкции № 157н выявлено несвоевременное отражение поступления иных межбюджетных трансфертов в журналах операций № 5 расчётов с дебиторами по доходам, отсутствие аналитического учёта </w:t>
      </w:r>
      <w:r w:rsidRPr="00295A73">
        <w:rPr>
          <w:rStyle w:val="blk"/>
          <w:rFonts w:ascii="Times New Roman" w:eastAsia="Calibri" w:hAnsi="Times New Roman" w:cs="Times New Roman"/>
          <w:sz w:val="28"/>
          <w:szCs w:val="28"/>
        </w:rPr>
        <w:t xml:space="preserve">по соответствующим суммам расчетов. Сумма нарушения составила </w:t>
      </w:r>
      <w:r w:rsidRPr="00295A73">
        <w:rPr>
          <w:rFonts w:ascii="Times New Roman" w:eastAsia="Calibri" w:hAnsi="Times New Roman" w:cs="Times New Roman"/>
          <w:sz w:val="28"/>
          <w:szCs w:val="28"/>
        </w:rPr>
        <w:t xml:space="preserve">408067,37 </w:t>
      </w:r>
      <w:r w:rsidRPr="00295A73">
        <w:rPr>
          <w:rStyle w:val="blk"/>
          <w:rFonts w:ascii="Times New Roman" w:eastAsia="Calibri" w:hAnsi="Times New Roman" w:cs="Times New Roman"/>
          <w:sz w:val="28"/>
          <w:szCs w:val="28"/>
        </w:rPr>
        <w:t xml:space="preserve"> рублей.</w:t>
      </w:r>
      <w:r w:rsidRPr="00295A73">
        <w:rPr>
          <w:rStyle w:val="blk"/>
          <w:rFonts w:ascii="Times New Roman" w:eastAsia="Calibri" w:hAnsi="Times New Roman" w:cs="Times New Roman"/>
          <w:i/>
          <w:sz w:val="28"/>
          <w:szCs w:val="28"/>
        </w:rPr>
        <w:t xml:space="preserve"> </w:t>
      </w:r>
      <w:r w:rsidRPr="00295A73">
        <w:rPr>
          <w:rFonts w:ascii="Times New Roman" w:eastAsia="Calibri" w:hAnsi="Times New Roman" w:cs="Times New Roman"/>
          <w:sz w:val="28"/>
          <w:szCs w:val="28"/>
        </w:rPr>
        <w:t xml:space="preserve"> </w:t>
      </w:r>
    </w:p>
    <w:p w:rsidR="00295A73" w:rsidRPr="00295A73" w:rsidRDefault="00295A73" w:rsidP="00295A73">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95A73">
        <w:rPr>
          <w:rFonts w:ascii="Times New Roman" w:eastAsia="Calibri" w:hAnsi="Times New Roman" w:cs="Times New Roman"/>
          <w:sz w:val="28"/>
          <w:szCs w:val="28"/>
        </w:rPr>
        <w:t xml:space="preserve">3.В нарушение раздела 3 Порядка от 20.12.2016 № 12 </w:t>
      </w:r>
      <w:r w:rsidRPr="00295A73">
        <w:rPr>
          <w:rStyle w:val="blk"/>
          <w:rFonts w:ascii="Times New Roman" w:eastAsia="Calibri" w:hAnsi="Times New Roman" w:cs="Times New Roman"/>
          <w:sz w:val="28"/>
          <w:szCs w:val="28"/>
        </w:rPr>
        <w:t>отсутствуют</w:t>
      </w:r>
      <w:r w:rsidRPr="00295A73">
        <w:rPr>
          <w:rFonts w:ascii="Times New Roman" w:eastAsia="Calibri" w:hAnsi="Times New Roman" w:cs="Times New Roman"/>
          <w:sz w:val="28"/>
          <w:szCs w:val="28"/>
        </w:rPr>
        <w:t xml:space="preserve">  утвержденные обоснования (расчеты) плановых сметных показателей </w:t>
      </w:r>
      <w:r w:rsidRPr="00295A73">
        <w:rPr>
          <w:rStyle w:val="blk"/>
          <w:rFonts w:ascii="Times New Roman" w:eastAsia="Calibri" w:hAnsi="Times New Roman" w:cs="Times New Roman"/>
          <w:sz w:val="28"/>
          <w:szCs w:val="28"/>
        </w:rPr>
        <w:t xml:space="preserve"> бюджетной сметы на 2018 год и плановый период 2019-2020 годов, в том числе</w:t>
      </w:r>
      <w:r w:rsidRPr="00295A73">
        <w:rPr>
          <w:rFonts w:ascii="Times New Roman" w:eastAsia="Calibri" w:hAnsi="Times New Roman" w:cs="Times New Roman"/>
          <w:sz w:val="28"/>
          <w:szCs w:val="28"/>
        </w:rPr>
        <w:t xml:space="preserve"> на реализацию мероприятий по исполнению полномочий, переданных из бюджета муниципального района в бюджет сельских поселений по заключенным соглашениям по КБК</w:t>
      </w:r>
      <w:proofErr w:type="gramStart"/>
      <w:r w:rsidRPr="00295A73">
        <w:rPr>
          <w:rFonts w:ascii="Times New Roman" w:eastAsia="Calibri" w:hAnsi="Times New Roman" w:cs="Times New Roman"/>
          <w:sz w:val="28"/>
          <w:szCs w:val="28"/>
        </w:rPr>
        <w:t xml:space="preserve"> :</w:t>
      </w:r>
      <w:proofErr w:type="gramEnd"/>
      <w:r w:rsidRPr="00295A73">
        <w:rPr>
          <w:rFonts w:ascii="Times New Roman" w:eastAsia="Calibri" w:hAnsi="Times New Roman" w:cs="Times New Roman"/>
          <w:sz w:val="28"/>
          <w:szCs w:val="28"/>
        </w:rPr>
        <w:t xml:space="preserve"> глава – 871, раздел – 04, подраздел – 09, целевая статья – 0120080460, вид расходов – 240 в сумме 300 000,00 рублей. </w:t>
      </w:r>
    </w:p>
    <w:p w:rsidR="00295A73" w:rsidRPr="00295A73" w:rsidRDefault="00295A73" w:rsidP="00295A73">
      <w:pPr>
        <w:autoSpaceDE w:val="0"/>
        <w:autoSpaceDN w:val="0"/>
        <w:adjustRightInd w:val="0"/>
        <w:spacing w:line="240" w:lineRule="auto"/>
        <w:ind w:firstLine="709"/>
        <w:contextualSpacing/>
        <w:jc w:val="both"/>
        <w:rPr>
          <w:rFonts w:ascii="Times New Roman" w:eastAsia="Calibri" w:hAnsi="Times New Roman" w:cs="Times New Roman"/>
          <w:b/>
          <w:i/>
          <w:sz w:val="28"/>
          <w:szCs w:val="28"/>
        </w:rPr>
      </w:pPr>
      <w:r w:rsidRPr="00295A73">
        <w:rPr>
          <w:rFonts w:ascii="Times New Roman" w:eastAsia="Calibri" w:hAnsi="Times New Roman" w:cs="Times New Roman"/>
          <w:b/>
          <w:i/>
          <w:sz w:val="28"/>
          <w:szCs w:val="28"/>
          <w:shd w:val="clear" w:color="auto" w:fill="FFFFFF"/>
        </w:rPr>
        <w:t xml:space="preserve">Нарушение получателем бюджетных средств - администрацией муниципального образования Красноярское Киреевского района требований к порядку составления, утверждения и ведения бюджетных смет казённых учреждений является административным правонарушением, </w:t>
      </w:r>
      <w:r w:rsidRPr="00295A73">
        <w:rPr>
          <w:rFonts w:ascii="Times New Roman" w:eastAsia="Calibri" w:hAnsi="Times New Roman" w:cs="Times New Roman"/>
          <w:b/>
          <w:i/>
          <w:sz w:val="28"/>
          <w:szCs w:val="28"/>
        </w:rPr>
        <w:t xml:space="preserve">предусмотренным статьей 15.15.7 </w:t>
      </w:r>
      <w:proofErr w:type="spellStart"/>
      <w:r w:rsidRPr="00295A73">
        <w:rPr>
          <w:rFonts w:ascii="Times New Roman" w:eastAsia="Calibri" w:hAnsi="Times New Roman" w:cs="Times New Roman"/>
          <w:b/>
          <w:i/>
          <w:sz w:val="28"/>
          <w:szCs w:val="28"/>
        </w:rPr>
        <w:t>КоАП</w:t>
      </w:r>
      <w:proofErr w:type="spellEnd"/>
      <w:r w:rsidRPr="00295A73">
        <w:rPr>
          <w:rFonts w:ascii="Times New Roman" w:eastAsia="Calibri" w:hAnsi="Times New Roman" w:cs="Times New Roman"/>
          <w:b/>
          <w:i/>
          <w:sz w:val="28"/>
          <w:szCs w:val="28"/>
        </w:rPr>
        <w:t xml:space="preserve"> РФ.</w:t>
      </w:r>
    </w:p>
    <w:p w:rsidR="00295A73" w:rsidRPr="00295A73" w:rsidRDefault="00295A73" w:rsidP="00295A73">
      <w:pPr>
        <w:autoSpaceDE w:val="0"/>
        <w:autoSpaceDN w:val="0"/>
        <w:adjustRightInd w:val="0"/>
        <w:spacing w:line="240" w:lineRule="auto"/>
        <w:ind w:firstLine="709"/>
        <w:contextualSpacing/>
        <w:jc w:val="both"/>
        <w:rPr>
          <w:rStyle w:val="blk"/>
          <w:rFonts w:ascii="Times New Roman" w:eastAsia="Calibri" w:hAnsi="Times New Roman" w:cs="Times New Roman"/>
          <w:sz w:val="28"/>
          <w:szCs w:val="28"/>
        </w:rPr>
      </w:pPr>
      <w:r w:rsidRPr="00295A73">
        <w:rPr>
          <w:rFonts w:ascii="Times New Roman" w:eastAsia="Calibri" w:hAnsi="Times New Roman" w:cs="Times New Roman"/>
          <w:sz w:val="28"/>
          <w:szCs w:val="28"/>
        </w:rPr>
        <w:t>4.</w:t>
      </w:r>
      <w:r w:rsidRPr="00295A73">
        <w:rPr>
          <w:rFonts w:ascii="Times New Roman" w:eastAsia="Calibri" w:hAnsi="Times New Roman" w:cs="Times New Roman"/>
          <w:i/>
          <w:sz w:val="28"/>
          <w:szCs w:val="28"/>
        </w:rPr>
        <w:t xml:space="preserve"> </w:t>
      </w:r>
      <w:proofErr w:type="gramStart"/>
      <w:r w:rsidRPr="00295A73">
        <w:rPr>
          <w:rFonts w:ascii="Times New Roman" w:eastAsia="Calibri" w:hAnsi="Times New Roman" w:cs="Times New Roman"/>
          <w:sz w:val="28"/>
          <w:szCs w:val="28"/>
        </w:rPr>
        <w:t xml:space="preserve">В нарушение пункта 1 статьи 158, пункта 2 статьи 219.1 БК РФ администрацией муниципального образования Красноярское Киреевского района (ГРБС) не доводились </w:t>
      </w:r>
      <w:r w:rsidRPr="00295A73">
        <w:rPr>
          <w:rStyle w:val="blk"/>
          <w:rFonts w:ascii="Times New Roman" w:eastAsia="Calibri" w:hAnsi="Times New Roman" w:cs="Times New Roman"/>
          <w:sz w:val="28"/>
          <w:szCs w:val="28"/>
        </w:rPr>
        <w:t xml:space="preserve">показатели бюджетных ассигнований и лимитов бюджетных обязательств до подведомственного получателя  бюджетных средств (Администрации) по КБК: глава </w:t>
      </w:r>
      <w:r w:rsidRPr="00295A73">
        <w:rPr>
          <w:rFonts w:ascii="Times New Roman" w:eastAsia="Calibri" w:hAnsi="Times New Roman" w:cs="Times New Roman"/>
          <w:sz w:val="28"/>
          <w:szCs w:val="28"/>
        </w:rPr>
        <w:t>– 871, раздел – 04, подраздел – 09, целевая статья – 0120080460, вид расходов – 240 в сумме 100 000,00 рублей</w:t>
      </w:r>
      <w:r w:rsidRPr="00295A73">
        <w:rPr>
          <w:rStyle w:val="blk"/>
          <w:rFonts w:ascii="Times New Roman" w:eastAsia="Calibri" w:hAnsi="Times New Roman" w:cs="Times New Roman"/>
          <w:sz w:val="28"/>
          <w:szCs w:val="28"/>
        </w:rPr>
        <w:t xml:space="preserve"> на принятие и исполнение полномочий по заключенным</w:t>
      </w:r>
      <w:proofErr w:type="gramEnd"/>
      <w:r w:rsidRPr="00295A73">
        <w:rPr>
          <w:rStyle w:val="blk"/>
          <w:rFonts w:ascii="Times New Roman" w:eastAsia="Calibri" w:hAnsi="Times New Roman" w:cs="Times New Roman"/>
          <w:sz w:val="28"/>
          <w:szCs w:val="28"/>
        </w:rPr>
        <w:t xml:space="preserve"> соглашениям.</w:t>
      </w:r>
    </w:p>
    <w:p w:rsidR="00295A73" w:rsidRPr="00295A73" w:rsidRDefault="00295A73" w:rsidP="00295A73">
      <w:pPr>
        <w:autoSpaceDE w:val="0"/>
        <w:autoSpaceDN w:val="0"/>
        <w:adjustRightInd w:val="0"/>
        <w:spacing w:line="240" w:lineRule="auto"/>
        <w:ind w:firstLine="709"/>
        <w:contextualSpacing/>
        <w:jc w:val="both"/>
        <w:rPr>
          <w:rStyle w:val="blk"/>
          <w:rFonts w:ascii="Times New Roman" w:eastAsia="Calibri" w:hAnsi="Times New Roman" w:cs="Times New Roman"/>
          <w:b/>
          <w:i/>
          <w:sz w:val="28"/>
          <w:szCs w:val="28"/>
        </w:rPr>
      </w:pPr>
      <w:r w:rsidRPr="00295A73">
        <w:rPr>
          <w:rStyle w:val="blk"/>
          <w:rFonts w:ascii="Times New Roman" w:eastAsia="Calibri" w:hAnsi="Times New Roman" w:cs="Times New Roman"/>
          <w:b/>
          <w:i/>
          <w:sz w:val="28"/>
          <w:szCs w:val="28"/>
        </w:rPr>
        <w:t xml:space="preserve">Выявленное нарушение имеет признаки административного правонарушения, предусмотренные статьей 15.15.11 </w:t>
      </w:r>
      <w:proofErr w:type="spellStart"/>
      <w:r w:rsidRPr="00295A73">
        <w:rPr>
          <w:rStyle w:val="blk"/>
          <w:rFonts w:ascii="Times New Roman" w:eastAsia="Calibri" w:hAnsi="Times New Roman" w:cs="Times New Roman"/>
          <w:b/>
          <w:i/>
          <w:sz w:val="28"/>
          <w:szCs w:val="28"/>
        </w:rPr>
        <w:t>КоАП</w:t>
      </w:r>
      <w:proofErr w:type="spellEnd"/>
      <w:r w:rsidRPr="00295A73">
        <w:rPr>
          <w:rStyle w:val="blk"/>
          <w:rFonts w:ascii="Times New Roman" w:eastAsia="Calibri" w:hAnsi="Times New Roman" w:cs="Times New Roman"/>
          <w:b/>
          <w:i/>
          <w:sz w:val="28"/>
          <w:szCs w:val="28"/>
        </w:rPr>
        <w:t xml:space="preserve">  РФ.</w:t>
      </w:r>
    </w:p>
    <w:p w:rsidR="00295A73" w:rsidRPr="00295A73" w:rsidRDefault="00295A73" w:rsidP="00295A73">
      <w:pPr>
        <w:spacing w:line="240" w:lineRule="auto"/>
        <w:ind w:firstLine="709"/>
        <w:contextualSpacing/>
        <w:jc w:val="both"/>
        <w:rPr>
          <w:rStyle w:val="blk"/>
          <w:rFonts w:ascii="Times New Roman" w:eastAsia="Calibri" w:hAnsi="Times New Roman" w:cs="Times New Roman"/>
          <w:sz w:val="28"/>
          <w:szCs w:val="28"/>
        </w:rPr>
      </w:pPr>
      <w:r w:rsidRPr="00295A73">
        <w:rPr>
          <w:rStyle w:val="blk"/>
          <w:rFonts w:ascii="Times New Roman" w:eastAsia="Calibri" w:hAnsi="Times New Roman" w:cs="Times New Roman"/>
          <w:sz w:val="28"/>
          <w:szCs w:val="28"/>
        </w:rPr>
        <w:t xml:space="preserve">5. </w:t>
      </w:r>
      <w:proofErr w:type="gramStart"/>
      <w:r w:rsidRPr="00295A73">
        <w:rPr>
          <w:rStyle w:val="blk"/>
          <w:rFonts w:ascii="Times New Roman" w:eastAsia="Calibri" w:hAnsi="Times New Roman" w:cs="Times New Roman"/>
          <w:sz w:val="28"/>
          <w:szCs w:val="28"/>
        </w:rPr>
        <w:t xml:space="preserve">В нарушение пункта 19 раздела 2 Приказа Минфина России от 31.12.2016 N 256н  "Об утверждении федерального стандарта бухгалтерского </w:t>
      </w:r>
      <w:r w:rsidRPr="00295A73">
        <w:rPr>
          <w:rStyle w:val="blk"/>
          <w:rFonts w:ascii="Times New Roman" w:eastAsia="Calibri" w:hAnsi="Times New Roman" w:cs="Times New Roman"/>
          <w:sz w:val="28"/>
          <w:szCs w:val="28"/>
        </w:rPr>
        <w:lastRenderedPageBreak/>
        <w:t>учета для организаций государственного сектора "Концептуальные основы бухгалтерского учета и отчетности организаций государственного сектора" (Приказ Минфина России от 31.12.2016 N 256н),  пункта 313,318 Инструкции № 157н в Учётной политике, утвержденной распоряжением от 27.12.2017 года №14, муниципального образования Красноярское Киреевского района не установлен порядок</w:t>
      </w:r>
      <w:proofErr w:type="gramEnd"/>
      <w:r w:rsidRPr="00295A73">
        <w:rPr>
          <w:rStyle w:val="blk"/>
          <w:rFonts w:ascii="Times New Roman" w:eastAsia="Calibri" w:hAnsi="Times New Roman" w:cs="Times New Roman"/>
          <w:sz w:val="28"/>
          <w:szCs w:val="28"/>
        </w:rPr>
        <w:t xml:space="preserve"> учёта обязательств, в том числе денежных обязательств  на счетах санкционирования.</w:t>
      </w:r>
    </w:p>
    <w:p w:rsidR="00295A73" w:rsidRPr="00295A73" w:rsidRDefault="00295A73" w:rsidP="00295A73">
      <w:pPr>
        <w:spacing w:line="240" w:lineRule="auto"/>
        <w:ind w:firstLine="709"/>
        <w:contextualSpacing/>
        <w:jc w:val="both"/>
        <w:rPr>
          <w:rStyle w:val="blk"/>
          <w:rFonts w:ascii="Times New Roman" w:eastAsia="Calibri" w:hAnsi="Times New Roman" w:cs="Times New Roman"/>
          <w:sz w:val="28"/>
          <w:szCs w:val="28"/>
        </w:rPr>
      </w:pPr>
      <w:r w:rsidRPr="00295A73">
        <w:rPr>
          <w:rStyle w:val="blk"/>
          <w:rFonts w:ascii="Times New Roman" w:eastAsia="Calibri" w:hAnsi="Times New Roman" w:cs="Times New Roman"/>
          <w:sz w:val="28"/>
          <w:szCs w:val="28"/>
        </w:rPr>
        <w:t xml:space="preserve">6. </w:t>
      </w:r>
      <w:proofErr w:type="gramStart"/>
      <w:r w:rsidRPr="00295A73">
        <w:rPr>
          <w:rStyle w:val="blk"/>
          <w:rFonts w:ascii="Times New Roman" w:eastAsia="Calibri" w:hAnsi="Times New Roman" w:cs="Times New Roman"/>
          <w:sz w:val="28"/>
          <w:szCs w:val="28"/>
        </w:rPr>
        <w:t>В нарушение пунктов 28, 29 раздела 2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 Минфина России от 31.12.2016 N 256н), пунктов 313,314,317 Инструкции № 157н аналитический учёт бюджетных ассигнований, лимитов бюджетных обязательств в разрезе расходов бюджета по кодам бюджетной классификации Российской Федерации</w:t>
      </w:r>
      <w:proofErr w:type="gramEnd"/>
      <w:r w:rsidRPr="00295A73">
        <w:rPr>
          <w:rStyle w:val="blk"/>
          <w:rFonts w:ascii="Times New Roman" w:eastAsia="Calibri" w:hAnsi="Times New Roman" w:cs="Times New Roman"/>
          <w:sz w:val="28"/>
          <w:szCs w:val="28"/>
        </w:rPr>
        <w:t xml:space="preserve"> финансовым органом администрации муниципального образования </w:t>
      </w:r>
      <w:proofErr w:type="gramStart"/>
      <w:r w:rsidRPr="00295A73">
        <w:rPr>
          <w:rStyle w:val="blk"/>
          <w:rFonts w:ascii="Times New Roman" w:eastAsia="Calibri" w:hAnsi="Times New Roman" w:cs="Times New Roman"/>
          <w:sz w:val="28"/>
          <w:szCs w:val="28"/>
        </w:rPr>
        <w:t>Красноярское</w:t>
      </w:r>
      <w:proofErr w:type="gramEnd"/>
      <w:r w:rsidRPr="00295A73">
        <w:rPr>
          <w:rStyle w:val="blk"/>
          <w:rFonts w:ascii="Times New Roman" w:eastAsia="Calibri" w:hAnsi="Times New Roman" w:cs="Times New Roman"/>
          <w:sz w:val="28"/>
          <w:szCs w:val="28"/>
        </w:rPr>
        <w:t xml:space="preserve"> Киреевского района в 2018 году не осуществлялся в Журнале по прочим операциям на основании первичных документов (учетных документов). Сумма нарушения составила 409080,00 рублей.</w:t>
      </w:r>
    </w:p>
    <w:p w:rsidR="00295A73" w:rsidRPr="00295A73" w:rsidRDefault="00295A73" w:rsidP="00295A73">
      <w:pPr>
        <w:spacing w:line="240" w:lineRule="auto"/>
        <w:ind w:firstLine="709"/>
        <w:contextualSpacing/>
        <w:jc w:val="both"/>
        <w:rPr>
          <w:rFonts w:ascii="Times New Roman" w:eastAsia="Calibri" w:hAnsi="Times New Roman" w:cs="Times New Roman"/>
          <w:sz w:val="28"/>
          <w:szCs w:val="28"/>
        </w:rPr>
      </w:pPr>
      <w:r w:rsidRPr="00295A73">
        <w:rPr>
          <w:rStyle w:val="blk"/>
          <w:rFonts w:ascii="Times New Roman" w:eastAsia="Calibri" w:hAnsi="Times New Roman" w:cs="Times New Roman"/>
          <w:sz w:val="28"/>
          <w:szCs w:val="28"/>
        </w:rPr>
        <w:t>7.</w:t>
      </w:r>
      <w:r>
        <w:rPr>
          <w:rStyle w:val="blk"/>
          <w:rFonts w:ascii="Times New Roman" w:hAnsi="Times New Roman" w:cs="Times New Roman"/>
          <w:sz w:val="28"/>
          <w:szCs w:val="28"/>
        </w:rPr>
        <w:t xml:space="preserve"> </w:t>
      </w:r>
      <w:r w:rsidRPr="00295A73">
        <w:rPr>
          <w:rFonts w:ascii="Times New Roman" w:eastAsia="Calibri" w:hAnsi="Times New Roman" w:cs="Times New Roman"/>
          <w:sz w:val="28"/>
          <w:szCs w:val="28"/>
        </w:rPr>
        <w:t xml:space="preserve">В нарушение пункта 11 Инструкции № 157н выявлено несвоевременное отражение </w:t>
      </w:r>
      <w:r w:rsidRPr="00295A73">
        <w:rPr>
          <w:rFonts w:ascii="Times New Roman" w:eastAsia="Calibri" w:hAnsi="Times New Roman" w:cs="Times New Roman"/>
          <w:sz w:val="28"/>
          <w:szCs w:val="28"/>
          <w:shd w:val="clear" w:color="auto" w:fill="FFFFFF"/>
        </w:rPr>
        <w:t xml:space="preserve">принятых к учету первичных (сводных) учетных документов </w:t>
      </w:r>
      <w:r w:rsidRPr="00295A73">
        <w:rPr>
          <w:rFonts w:ascii="Times New Roman" w:eastAsia="Calibri" w:hAnsi="Times New Roman" w:cs="Times New Roman"/>
          <w:sz w:val="28"/>
          <w:szCs w:val="28"/>
        </w:rPr>
        <w:t xml:space="preserve">по обязательствам за оказанные услуги в Журнале операций № 4 по расчетам с поставщиками и подрядчиками </w:t>
      </w:r>
      <w:r w:rsidRPr="00295A73">
        <w:rPr>
          <w:rFonts w:ascii="Times New Roman" w:eastAsia="Calibri" w:hAnsi="Times New Roman" w:cs="Times New Roman"/>
          <w:color w:val="000000"/>
          <w:sz w:val="28"/>
          <w:szCs w:val="28"/>
        </w:rPr>
        <w:t>(форма по ОКУД 0504071)</w:t>
      </w:r>
      <w:r w:rsidRPr="00295A73">
        <w:rPr>
          <w:rFonts w:ascii="Times New Roman" w:eastAsia="Calibri" w:hAnsi="Times New Roman" w:cs="Times New Roman"/>
          <w:sz w:val="28"/>
          <w:szCs w:val="28"/>
        </w:rPr>
        <w:t xml:space="preserve"> в сумме 23475,55 рублей.</w:t>
      </w:r>
    </w:p>
    <w:p w:rsidR="00295A73" w:rsidRPr="00295A73" w:rsidRDefault="00295A73" w:rsidP="00295A73">
      <w:pPr>
        <w:spacing w:line="240" w:lineRule="auto"/>
        <w:ind w:firstLine="709"/>
        <w:contextualSpacing/>
        <w:jc w:val="both"/>
        <w:rPr>
          <w:rFonts w:ascii="Times New Roman" w:eastAsia="Calibri" w:hAnsi="Times New Roman" w:cs="Times New Roman"/>
          <w:sz w:val="28"/>
          <w:szCs w:val="28"/>
        </w:rPr>
      </w:pPr>
      <w:r w:rsidRPr="00295A73">
        <w:rPr>
          <w:rFonts w:ascii="Times New Roman" w:eastAsia="Calibri" w:hAnsi="Times New Roman" w:cs="Times New Roman"/>
          <w:sz w:val="28"/>
          <w:szCs w:val="28"/>
        </w:rPr>
        <w:t>8.</w:t>
      </w:r>
      <w:r w:rsidRPr="00295A73">
        <w:rPr>
          <w:rFonts w:ascii="Times New Roman" w:eastAsia="Calibri" w:hAnsi="Times New Roman" w:cs="Times New Roman"/>
          <w:i/>
          <w:sz w:val="28"/>
          <w:szCs w:val="28"/>
        </w:rPr>
        <w:t xml:space="preserve">  </w:t>
      </w:r>
      <w:r w:rsidRPr="00295A73">
        <w:rPr>
          <w:rFonts w:ascii="Times New Roman" w:eastAsia="Calibri" w:hAnsi="Times New Roman" w:cs="Times New Roman"/>
          <w:sz w:val="28"/>
          <w:szCs w:val="28"/>
        </w:rPr>
        <w:t xml:space="preserve">В нарушение подпункта 13.1 пункта 13 статьи 34 </w:t>
      </w:r>
      <w:r w:rsidRPr="00295A73">
        <w:rPr>
          <w:rFonts w:ascii="Times New Roman" w:eastAsia="Calibri" w:hAnsi="Times New Roman" w:cs="Times New Roman"/>
          <w:bCs/>
          <w:sz w:val="28"/>
          <w:szCs w:val="28"/>
        </w:rPr>
        <w:t>Федерального закона от 05.04.2013 N 44-ФЗ администрацией муниципального образования Красноярское Киреевского района  нарушен срок оплаты по Контракту</w:t>
      </w:r>
      <w:r w:rsidRPr="00295A73">
        <w:rPr>
          <w:rFonts w:ascii="Times New Roman" w:eastAsia="Calibri" w:hAnsi="Times New Roman" w:cs="Times New Roman"/>
          <w:sz w:val="28"/>
          <w:szCs w:val="28"/>
        </w:rPr>
        <w:t xml:space="preserve"> № 4 от 04.04.2018 года с ФАУ «РОСДОРНИИ»</w:t>
      </w:r>
      <w:r w:rsidRPr="00295A73">
        <w:rPr>
          <w:rFonts w:ascii="Times New Roman" w:eastAsia="Calibri" w:hAnsi="Times New Roman" w:cs="Times New Roman"/>
          <w:bCs/>
          <w:sz w:val="28"/>
          <w:szCs w:val="28"/>
        </w:rPr>
        <w:t xml:space="preserve"> </w:t>
      </w:r>
      <w:r w:rsidRPr="00295A73">
        <w:rPr>
          <w:rFonts w:ascii="Times New Roman" w:eastAsia="Calibri" w:hAnsi="Times New Roman" w:cs="Times New Roman"/>
          <w:sz w:val="28"/>
          <w:szCs w:val="28"/>
        </w:rPr>
        <w:t>за выполнение работ по диагностике улично-дорожной сети на сумму 9072,00 рублей на 18 календарных дней.</w:t>
      </w:r>
    </w:p>
    <w:p w:rsidR="00295A73" w:rsidRPr="00295A73" w:rsidRDefault="00295A73" w:rsidP="00295A73">
      <w:pPr>
        <w:spacing w:line="240" w:lineRule="auto"/>
        <w:ind w:firstLine="709"/>
        <w:contextualSpacing/>
        <w:jc w:val="both"/>
        <w:rPr>
          <w:rFonts w:ascii="Times New Roman" w:eastAsia="Calibri" w:hAnsi="Times New Roman" w:cs="Times New Roman"/>
          <w:b/>
          <w:i/>
          <w:sz w:val="28"/>
          <w:szCs w:val="28"/>
        </w:rPr>
      </w:pPr>
      <w:r w:rsidRPr="00295A73">
        <w:rPr>
          <w:rFonts w:ascii="Times New Roman" w:eastAsia="Calibri" w:hAnsi="Times New Roman" w:cs="Times New Roman"/>
          <w:b/>
          <w:i/>
          <w:sz w:val="28"/>
          <w:szCs w:val="28"/>
        </w:rPr>
        <w:t xml:space="preserve">Выявленное нарушение имеет признаки административного правонарушения, предусмотренные частью 1 статьи 7.32.5 </w:t>
      </w:r>
      <w:proofErr w:type="spellStart"/>
      <w:r w:rsidRPr="00295A73">
        <w:rPr>
          <w:rFonts w:ascii="Times New Roman" w:eastAsia="Calibri" w:hAnsi="Times New Roman" w:cs="Times New Roman"/>
          <w:b/>
          <w:i/>
          <w:sz w:val="28"/>
          <w:szCs w:val="28"/>
        </w:rPr>
        <w:t>КоАП</w:t>
      </w:r>
      <w:proofErr w:type="spellEnd"/>
      <w:r w:rsidRPr="00295A73">
        <w:rPr>
          <w:rFonts w:ascii="Times New Roman" w:eastAsia="Calibri" w:hAnsi="Times New Roman" w:cs="Times New Roman"/>
          <w:b/>
          <w:i/>
          <w:sz w:val="28"/>
          <w:szCs w:val="28"/>
        </w:rPr>
        <w:t xml:space="preserve"> РФ.</w:t>
      </w:r>
    </w:p>
    <w:p w:rsidR="00295A73" w:rsidRPr="00295A73" w:rsidRDefault="00295A73" w:rsidP="00295A73">
      <w:pPr>
        <w:spacing w:line="240" w:lineRule="auto"/>
        <w:ind w:firstLine="709"/>
        <w:contextualSpacing/>
        <w:jc w:val="both"/>
        <w:rPr>
          <w:rStyle w:val="blk"/>
          <w:rFonts w:ascii="Times New Roman" w:eastAsia="Calibri" w:hAnsi="Times New Roman" w:cs="Times New Roman"/>
          <w:color w:val="000000"/>
          <w:sz w:val="28"/>
          <w:szCs w:val="28"/>
          <w:shd w:val="clear" w:color="auto" w:fill="FFFFFF"/>
        </w:rPr>
      </w:pPr>
      <w:r w:rsidRPr="00295A73">
        <w:rPr>
          <w:rFonts w:ascii="Times New Roman" w:eastAsia="Calibri" w:hAnsi="Times New Roman" w:cs="Times New Roman"/>
          <w:sz w:val="28"/>
          <w:szCs w:val="28"/>
        </w:rPr>
        <w:t xml:space="preserve">9. </w:t>
      </w:r>
      <w:proofErr w:type="gramStart"/>
      <w:r w:rsidRPr="00295A73">
        <w:rPr>
          <w:rFonts w:ascii="Times New Roman" w:eastAsia="Calibri" w:hAnsi="Times New Roman" w:cs="Times New Roman"/>
          <w:color w:val="000000"/>
          <w:sz w:val="28"/>
          <w:szCs w:val="28"/>
          <w:shd w:val="clear" w:color="auto" w:fill="FFFFFF"/>
        </w:rPr>
        <w:t>В</w:t>
      </w:r>
      <w:r w:rsidRPr="00295A73">
        <w:rPr>
          <w:rFonts w:ascii="Times New Roman" w:eastAsia="Calibri" w:hAnsi="Times New Roman" w:cs="Times New Roman"/>
          <w:sz w:val="28"/>
          <w:szCs w:val="28"/>
        </w:rPr>
        <w:t xml:space="preserve"> нарушение пункта 1 статьи 158, пункта 2 статьи 219.1 БК РФ администрацией муниципального образования Красноярское Киреевского района (ГРБС) до начала финансового 2019 года не доводились </w:t>
      </w:r>
      <w:r w:rsidRPr="00295A73">
        <w:rPr>
          <w:rStyle w:val="blk"/>
          <w:rFonts w:ascii="Times New Roman" w:eastAsia="Calibri" w:hAnsi="Times New Roman" w:cs="Times New Roman"/>
          <w:sz w:val="28"/>
          <w:szCs w:val="28"/>
        </w:rPr>
        <w:t xml:space="preserve">показатели бюджетных ассигнований и лимитов бюджетных обязательств до подведомственного получателя  бюджетных средств (Администрации) по КБК: глава </w:t>
      </w:r>
      <w:r w:rsidRPr="00295A73">
        <w:rPr>
          <w:rFonts w:ascii="Times New Roman" w:eastAsia="Calibri" w:hAnsi="Times New Roman" w:cs="Times New Roman"/>
          <w:sz w:val="28"/>
          <w:szCs w:val="28"/>
        </w:rPr>
        <w:t>– 871, раздел – 04, подраздел – 09, целевая статья – 0120080460, вид расходов – 240 в сумме 400 000,00 рублей</w:t>
      </w:r>
      <w:r w:rsidRPr="00295A73">
        <w:rPr>
          <w:rStyle w:val="blk"/>
          <w:rFonts w:ascii="Times New Roman" w:eastAsia="Calibri" w:hAnsi="Times New Roman" w:cs="Times New Roman"/>
          <w:sz w:val="28"/>
          <w:szCs w:val="28"/>
        </w:rPr>
        <w:t xml:space="preserve"> на принятие</w:t>
      </w:r>
      <w:proofErr w:type="gramEnd"/>
      <w:r w:rsidRPr="00295A73">
        <w:rPr>
          <w:rStyle w:val="blk"/>
          <w:rFonts w:ascii="Times New Roman" w:eastAsia="Calibri" w:hAnsi="Times New Roman" w:cs="Times New Roman"/>
          <w:sz w:val="28"/>
          <w:szCs w:val="28"/>
        </w:rPr>
        <w:t xml:space="preserve"> и исполнение полномочий по заключенным соглашениям. Сводная бюджетная роспись бюджета муниципального образования </w:t>
      </w:r>
      <w:proofErr w:type="gramStart"/>
      <w:r w:rsidRPr="00295A73">
        <w:rPr>
          <w:rStyle w:val="blk"/>
          <w:rFonts w:ascii="Times New Roman" w:eastAsia="Calibri" w:hAnsi="Times New Roman" w:cs="Times New Roman"/>
          <w:sz w:val="28"/>
          <w:szCs w:val="28"/>
        </w:rPr>
        <w:t>Красноярское</w:t>
      </w:r>
      <w:proofErr w:type="gramEnd"/>
      <w:r w:rsidRPr="00295A73">
        <w:rPr>
          <w:rStyle w:val="blk"/>
          <w:rFonts w:ascii="Times New Roman" w:eastAsia="Calibri" w:hAnsi="Times New Roman" w:cs="Times New Roman"/>
          <w:sz w:val="28"/>
          <w:szCs w:val="28"/>
        </w:rPr>
        <w:t xml:space="preserve"> Киреевского района на 2019 год, бюджетная роспись главного распорядителя средств местного бюджета на 2019 год, уведомления о бюджетных ассигнований и лимитах бюджетных обязательств на 2019 год не создавались до начала финансового года.</w:t>
      </w:r>
    </w:p>
    <w:p w:rsidR="00295A73" w:rsidRPr="00295A73" w:rsidRDefault="00295A73" w:rsidP="00295A73">
      <w:pPr>
        <w:autoSpaceDE w:val="0"/>
        <w:autoSpaceDN w:val="0"/>
        <w:adjustRightInd w:val="0"/>
        <w:spacing w:line="240" w:lineRule="auto"/>
        <w:ind w:firstLine="709"/>
        <w:contextualSpacing/>
        <w:jc w:val="both"/>
        <w:rPr>
          <w:rStyle w:val="blk"/>
          <w:rFonts w:ascii="Times New Roman" w:eastAsia="Calibri" w:hAnsi="Times New Roman" w:cs="Times New Roman"/>
          <w:b/>
          <w:i/>
          <w:sz w:val="28"/>
          <w:szCs w:val="28"/>
        </w:rPr>
      </w:pPr>
      <w:r w:rsidRPr="00295A73">
        <w:rPr>
          <w:rStyle w:val="blk"/>
          <w:rFonts w:ascii="Times New Roman" w:eastAsia="Calibri" w:hAnsi="Times New Roman" w:cs="Times New Roman"/>
          <w:b/>
          <w:i/>
          <w:sz w:val="28"/>
          <w:szCs w:val="28"/>
        </w:rPr>
        <w:t xml:space="preserve">Выявленное нарушение имеет признаки административного правонарушения, предусмотренные статьей 15.15.11 </w:t>
      </w:r>
      <w:proofErr w:type="spellStart"/>
      <w:r w:rsidRPr="00295A73">
        <w:rPr>
          <w:rStyle w:val="blk"/>
          <w:rFonts w:ascii="Times New Roman" w:eastAsia="Calibri" w:hAnsi="Times New Roman" w:cs="Times New Roman"/>
          <w:b/>
          <w:i/>
          <w:sz w:val="28"/>
          <w:szCs w:val="28"/>
        </w:rPr>
        <w:t>КоАП</w:t>
      </w:r>
      <w:proofErr w:type="spellEnd"/>
      <w:r w:rsidRPr="00295A73">
        <w:rPr>
          <w:rStyle w:val="blk"/>
          <w:rFonts w:ascii="Times New Roman" w:eastAsia="Calibri" w:hAnsi="Times New Roman" w:cs="Times New Roman"/>
          <w:b/>
          <w:i/>
          <w:sz w:val="28"/>
          <w:szCs w:val="28"/>
        </w:rPr>
        <w:t xml:space="preserve">  РФ.</w:t>
      </w:r>
    </w:p>
    <w:p w:rsidR="00295A73" w:rsidRPr="00295A73" w:rsidRDefault="00295A73" w:rsidP="00295A73">
      <w:pPr>
        <w:autoSpaceDE w:val="0"/>
        <w:autoSpaceDN w:val="0"/>
        <w:adjustRightInd w:val="0"/>
        <w:spacing w:line="240" w:lineRule="auto"/>
        <w:ind w:firstLine="709"/>
        <w:contextualSpacing/>
        <w:jc w:val="both"/>
        <w:rPr>
          <w:rStyle w:val="blk"/>
          <w:rFonts w:ascii="Times New Roman" w:eastAsia="Calibri" w:hAnsi="Times New Roman" w:cs="Times New Roman"/>
          <w:sz w:val="28"/>
          <w:szCs w:val="28"/>
        </w:rPr>
      </w:pPr>
      <w:r w:rsidRPr="00295A73">
        <w:rPr>
          <w:rStyle w:val="blk"/>
          <w:rFonts w:ascii="Times New Roman" w:eastAsia="Calibri" w:hAnsi="Times New Roman" w:cs="Times New Roman"/>
          <w:sz w:val="28"/>
          <w:szCs w:val="28"/>
        </w:rPr>
        <w:lastRenderedPageBreak/>
        <w:t xml:space="preserve">10. </w:t>
      </w:r>
      <w:proofErr w:type="gramStart"/>
      <w:r w:rsidRPr="00295A73">
        <w:rPr>
          <w:rFonts w:ascii="Times New Roman" w:eastAsia="Calibri" w:hAnsi="Times New Roman" w:cs="Times New Roman"/>
          <w:color w:val="000000"/>
          <w:sz w:val="28"/>
          <w:szCs w:val="28"/>
          <w:shd w:val="clear" w:color="auto" w:fill="FFFFFF"/>
        </w:rPr>
        <w:t>В</w:t>
      </w:r>
      <w:r w:rsidRPr="00295A73">
        <w:rPr>
          <w:rFonts w:ascii="Times New Roman" w:eastAsia="Calibri" w:hAnsi="Times New Roman" w:cs="Times New Roman"/>
          <w:sz w:val="28"/>
          <w:szCs w:val="28"/>
        </w:rPr>
        <w:t xml:space="preserve"> нарушение пункта 1 статьи 158, пункта 2 статьи 219.1 БК РФ администрацией муниципального образования Красноярское Киреевского района (ГРБС) не доводились </w:t>
      </w:r>
      <w:r w:rsidRPr="00295A73">
        <w:rPr>
          <w:rStyle w:val="blk"/>
          <w:rFonts w:ascii="Times New Roman" w:eastAsia="Calibri" w:hAnsi="Times New Roman" w:cs="Times New Roman"/>
          <w:sz w:val="28"/>
          <w:szCs w:val="28"/>
        </w:rPr>
        <w:t xml:space="preserve">показатели бюджетных ассигнований и лимитов бюджетных обязательств до подведомственного получателя  бюджетных средств (Администрации) по КБК: глава </w:t>
      </w:r>
      <w:r w:rsidRPr="00295A73">
        <w:rPr>
          <w:rFonts w:ascii="Times New Roman" w:eastAsia="Calibri" w:hAnsi="Times New Roman" w:cs="Times New Roman"/>
          <w:sz w:val="28"/>
          <w:szCs w:val="28"/>
        </w:rPr>
        <w:t>– 871, раздел – 04, подраздел – 09, целевая статья – 0120080460, вид расходов – 240 в сумме 600 000,00 рублей</w:t>
      </w:r>
      <w:r w:rsidRPr="00295A73">
        <w:rPr>
          <w:rStyle w:val="blk"/>
          <w:rFonts w:ascii="Times New Roman" w:eastAsia="Calibri" w:hAnsi="Times New Roman" w:cs="Times New Roman"/>
          <w:sz w:val="28"/>
          <w:szCs w:val="28"/>
        </w:rPr>
        <w:t xml:space="preserve"> на принятие и исполнение полномочий по заключенным</w:t>
      </w:r>
      <w:proofErr w:type="gramEnd"/>
      <w:r w:rsidRPr="00295A73">
        <w:rPr>
          <w:rStyle w:val="blk"/>
          <w:rFonts w:ascii="Times New Roman" w:eastAsia="Calibri" w:hAnsi="Times New Roman" w:cs="Times New Roman"/>
          <w:sz w:val="28"/>
          <w:szCs w:val="28"/>
        </w:rPr>
        <w:t xml:space="preserve"> соглашениям. Сводная бюджетная роспись бюджета муниципального образования </w:t>
      </w:r>
      <w:proofErr w:type="gramStart"/>
      <w:r w:rsidRPr="00295A73">
        <w:rPr>
          <w:rStyle w:val="blk"/>
          <w:rFonts w:ascii="Times New Roman" w:eastAsia="Calibri" w:hAnsi="Times New Roman" w:cs="Times New Roman"/>
          <w:sz w:val="28"/>
          <w:szCs w:val="28"/>
        </w:rPr>
        <w:t>Красноярское</w:t>
      </w:r>
      <w:proofErr w:type="gramEnd"/>
      <w:r w:rsidRPr="00295A73">
        <w:rPr>
          <w:rStyle w:val="blk"/>
          <w:rFonts w:ascii="Times New Roman" w:eastAsia="Calibri" w:hAnsi="Times New Roman" w:cs="Times New Roman"/>
          <w:sz w:val="28"/>
          <w:szCs w:val="28"/>
        </w:rPr>
        <w:t xml:space="preserve"> Киреевского района, бюджетная роспись главного распорядителя средств местного бюджета, уведомления об увеличении бюджетных ассигнований и лимитов бюджетных обязательств на 200 000,00 рублей не создавались.</w:t>
      </w:r>
    </w:p>
    <w:p w:rsidR="00295A73" w:rsidRPr="00295A73" w:rsidRDefault="00295A73" w:rsidP="00295A73">
      <w:pPr>
        <w:autoSpaceDE w:val="0"/>
        <w:autoSpaceDN w:val="0"/>
        <w:adjustRightInd w:val="0"/>
        <w:spacing w:line="240" w:lineRule="auto"/>
        <w:ind w:firstLine="709"/>
        <w:contextualSpacing/>
        <w:jc w:val="both"/>
        <w:rPr>
          <w:rStyle w:val="blk"/>
          <w:rFonts w:ascii="Times New Roman" w:eastAsia="Calibri" w:hAnsi="Times New Roman" w:cs="Times New Roman"/>
          <w:b/>
          <w:i/>
          <w:sz w:val="28"/>
          <w:szCs w:val="28"/>
        </w:rPr>
      </w:pPr>
      <w:r w:rsidRPr="00295A73">
        <w:rPr>
          <w:rStyle w:val="blk"/>
          <w:rFonts w:ascii="Times New Roman" w:eastAsia="Calibri" w:hAnsi="Times New Roman" w:cs="Times New Roman"/>
          <w:b/>
          <w:i/>
          <w:sz w:val="28"/>
          <w:szCs w:val="28"/>
        </w:rPr>
        <w:t xml:space="preserve">Выявленное нарушение имеет признаки административного правонарушения, предусмотренные статьей 15.15.11 </w:t>
      </w:r>
      <w:proofErr w:type="spellStart"/>
      <w:r w:rsidRPr="00295A73">
        <w:rPr>
          <w:rStyle w:val="blk"/>
          <w:rFonts w:ascii="Times New Roman" w:eastAsia="Calibri" w:hAnsi="Times New Roman" w:cs="Times New Roman"/>
          <w:b/>
          <w:i/>
          <w:sz w:val="28"/>
          <w:szCs w:val="28"/>
        </w:rPr>
        <w:t>КоАП</w:t>
      </w:r>
      <w:proofErr w:type="spellEnd"/>
      <w:r w:rsidRPr="00295A73">
        <w:rPr>
          <w:rStyle w:val="blk"/>
          <w:rFonts w:ascii="Times New Roman" w:eastAsia="Calibri" w:hAnsi="Times New Roman" w:cs="Times New Roman"/>
          <w:b/>
          <w:i/>
          <w:sz w:val="28"/>
          <w:szCs w:val="28"/>
        </w:rPr>
        <w:t xml:space="preserve">  РФ.</w:t>
      </w:r>
    </w:p>
    <w:p w:rsidR="00295A73" w:rsidRPr="00295A73" w:rsidRDefault="00295A73" w:rsidP="00295A73">
      <w:pPr>
        <w:spacing w:line="240" w:lineRule="auto"/>
        <w:ind w:firstLine="709"/>
        <w:contextualSpacing/>
        <w:jc w:val="both"/>
        <w:rPr>
          <w:rStyle w:val="blk"/>
          <w:rFonts w:ascii="Times New Roman" w:eastAsia="Calibri" w:hAnsi="Times New Roman" w:cs="Times New Roman"/>
          <w:sz w:val="28"/>
          <w:szCs w:val="28"/>
        </w:rPr>
      </w:pPr>
      <w:r w:rsidRPr="00295A73">
        <w:rPr>
          <w:rFonts w:ascii="Times New Roman" w:eastAsia="Calibri" w:hAnsi="Times New Roman" w:cs="Times New Roman"/>
          <w:sz w:val="28"/>
          <w:szCs w:val="28"/>
        </w:rPr>
        <w:t xml:space="preserve">11. </w:t>
      </w:r>
      <w:proofErr w:type="gramStart"/>
      <w:r w:rsidRPr="00295A73">
        <w:rPr>
          <w:rFonts w:ascii="Times New Roman" w:eastAsia="Calibri" w:hAnsi="Times New Roman" w:cs="Times New Roman"/>
          <w:color w:val="000000"/>
          <w:sz w:val="28"/>
          <w:szCs w:val="28"/>
          <w:shd w:val="clear" w:color="auto" w:fill="FFFFFF"/>
        </w:rPr>
        <w:t>В</w:t>
      </w:r>
      <w:r w:rsidRPr="00295A73">
        <w:rPr>
          <w:rFonts w:ascii="Times New Roman" w:eastAsia="Calibri" w:hAnsi="Times New Roman" w:cs="Times New Roman"/>
          <w:sz w:val="28"/>
          <w:szCs w:val="28"/>
        </w:rPr>
        <w:t xml:space="preserve"> нарушение пункта 1 статьи 158, пункта 2 статьи 219.1 БК РФ администрацией муниципального образования Красноярское Киреевского района (ГРБС) не доводились </w:t>
      </w:r>
      <w:r w:rsidRPr="00295A73">
        <w:rPr>
          <w:rStyle w:val="blk"/>
          <w:rFonts w:ascii="Times New Roman" w:eastAsia="Calibri" w:hAnsi="Times New Roman" w:cs="Times New Roman"/>
          <w:sz w:val="28"/>
          <w:szCs w:val="28"/>
        </w:rPr>
        <w:t xml:space="preserve">показатели бюджетных ассигнований и лимитов бюджетных обязательств до подведомственного получателя  бюджетных средств (Администрации) </w:t>
      </w:r>
      <w:r w:rsidRPr="00295A73">
        <w:rPr>
          <w:rFonts w:ascii="Times New Roman" w:eastAsia="Calibri" w:hAnsi="Times New Roman" w:cs="Times New Roman"/>
          <w:sz w:val="28"/>
          <w:szCs w:val="28"/>
        </w:rPr>
        <w:t>по КБК глава – 871, раздел – 04, подраздел – 09, целевая статья – 01100</w:t>
      </w:r>
      <w:r w:rsidRPr="00295A73">
        <w:rPr>
          <w:rFonts w:ascii="Times New Roman" w:eastAsia="Calibri" w:hAnsi="Times New Roman" w:cs="Times New Roman"/>
          <w:sz w:val="28"/>
          <w:szCs w:val="28"/>
          <w:lang w:val="en-US"/>
        </w:rPr>
        <w:t>S</w:t>
      </w:r>
      <w:r w:rsidRPr="00295A73">
        <w:rPr>
          <w:rFonts w:ascii="Times New Roman" w:eastAsia="Calibri" w:hAnsi="Times New Roman" w:cs="Times New Roman"/>
          <w:sz w:val="28"/>
          <w:szCs w:val="28"/>
        </w:rPr>
        <w:t xml:space="preserve">0550, вид расходов – 244, код показателя (по экономической классификации расходов) - 225 в сумме 7203200,00  рублей </w:t>
      </w:r>
      <w:r w:rsidRPr="00295A73">
        <w:rPr>
          <w:rStyle w:val="blk"/>
          <w:rFonts w:ascii="Times New Roman" w:eastAsia="Calibri" w:hAnsi="Times New Roman" w:cs="Times New Roman"/>
          <w:sz w:val="28"/>
          <w:szCs w:val="28"/>
        </w:rPr>
        <w:t>на</w:t>
      </w:r>
      <w:proofErr w:type="gramEnd"/>
      <w:r w:rsidRPr="00295A73">
        <w:rPr>
          <w:rStyle w:val="blk"/>
          <w:rFonts w:ascii="Times New Roman" w:eastAsia="Calibri" w:hAnsi="Times New Roman" w:cs="Times New Roman"/>
          <w:sz w:val="28"/>
          <w:szCs w:val="28"/>
        </w:rPr>
        <w:t xml:space="preserve"> принятие и исполнение полномочий по заключенным соглашениям. </w:t>
      </w:r>
      <w:proofErr w:type="gramStart"/>
      <w:r w:rsidRPr="00295A73">
        <w:rPr>
          <w:rStyle w:val="blk"/>
          <w:rFonts w:ascii="Times New Roman" w:eastAsia="Calibri" w:hAnsi="Times New Roman" w:cs="Times New Roman"/>
          <w:sz w:val="28"/>
          <w:szCs w:val="28"/>
        </w:rPr>
        <w:t xml:space="preserve">Сводная бюджетная роспись бюджета муниципального образования Красноярское Киреевского района, бюджетная роспись главного распорядителя средств местного бюджета, уведомления об увеличении бюджетных ассигнований и лимитов бюджетных обязательств </w:t>
      </w:r>
      <w:r w:rsidRPr="00295A73">
        <w:rPr>
          <w:rFonts w:ascii="Times New Roman" w:eastAsia="Calibri" w:hAnsi="Times New Roman" w:cs="Times New Roman"/>
          <w:sz w:val="28"/>
          <w:szCs w:val="28"/>
        </w:rPr>
        <w:t>по КБК глава – 871, раздел – 04, подраздел – 09, целевая статья – 01100</w:t>
      </w:r>
      <w:r w:rsidRPr="00295A73">
        <w:rPr>
          <w:rFonts w:ascii="Times New Roman" w:eastAsia="Calibri" w:hAnsi="Times New Roman" w:cs="Times New Roman"/>
          <w:sz w:val="28"/>
          <w:szCs w:val="28"/>
          <w:lang w:val="en-US"/>
        </w:rPr>
        <w:t>S</w:t>
      </w:r>
      <w:r w:rsidRPr="00295A73">
        <w:rPr>
          <w:rFonts w:ascii="Times New Roman" w:eastAsia="Calibri" w:hAnsi="Times New Roman" w:cs="Times New Roman"/>
          <w:sz w:val="28"/>
          <w:szCs w:val="28"/>
        </w:rPr>
        <w:t xml:space="preserve">0550, вид расходов – 244, код показателя (по экономической классификации расходов) - 225 в сумме 7203200,00  рублей </w:t>
      </w:r>
      <w:r w:rsidRPr="00295A73">
        <w:rPr>
          <w:rStyle w:val="blk"/>
          <w:rFonts w:ascii="Times New Roman" w:eastAsia="Calibri" w:hAnsi="Times New Roman" w:cs="Times New Roman"/>
          <w:sz w:val="28"/>
          <w:szCs w:val="28"/>
        </w:rPr>
        <w:t>не создавались.</w:t>
      </w:r>
      <w:proofErr w:type="gramEnd"/>
    </w:p>
    <w:p w:rsidR="00295A73" w:rsidRPr="00295A73" w:rsidRDefault="00295A73" w:rsidP="00295A73">
      <w:pPr>
        <w:autoSpaceDE w:val="0"/>
        <w:autoSpaceDN w:val="0"/>
        <w:adjustRightInd w:val="0"/>
        <w:spacing w:line="240" w:lineRule="auto"/>
        <w:ind w:firstLine="709"/>
        <w:contextualSpacing/>
        <w:jc w:val="both"/>
        <w:rPr>
          <w:rStyle w:val="blk"/>
          <w:rFonts w:ascii="Times New Roman" w:eastAsia="Calibri" w:hAnsi="Times New Roman" w:cs="Times New Roman"/>
          <w:b/>
          <w:i/>
          <w:sz w:val="28"/>
          <w:szCs w:val="28"/>
        </w:rPr>
      </w:pPr>
      <w:r w:rsidRPr="00295A73">
        <w:rPr>
          <w:rStyle w:val="blk"/>
          <w:rFonts w:ascii="Times New Roman" w:eastAsia="Calibri" w:hAnsi="Times New Roman" w:cs="Times New Roman"/>
          <w:b/>
          <w:i/>
          <w:sz w:val="28"/>
          <w:szCs w:val="28"/>
        </w:rPr>
        <w:t xml:space="preserve">Выявленное нарушение имеет признаки административного правонарушения, предусмотренные статьей 15.15.11 </w:t>
      </w:r>
      <w:proofErr w:type="spellStart"/>
      <w:r w:rsidRPr="00295A73">
        <w:rPr>
          <w:rStyle w:val="blk"/>
          <w:rFonts w:ascii="Times New Roman" w:eastAsia="Calibri" w:hAnsi="Times New Roman" w:cs="Times New Roman"/>
          <w:b/>
          <w:i/>
          <w:sz w:val="28"/>
          <w:szCs w:val="28"/>
        </w:rPr>
        <w:t>КоАП</w:t>
      </w:r>
      <w:proofErr w:type="spellEnd"/>
      <w:r w:rsidRPr="00295A73">
        <w:rPr>
          <w:rStyle w:val="blk"/>
          <w:rFonts w:ascii="Times New Roman" w:eastAsia="Calibri" w:hAnsi="Times New Roman" w:cs="Times New Roman"/>
          <w:b/>
          <w:i/>
          <w:sz w:val="28"/>
          <w:szCs w:val="28"/>
        </w:rPr>
        <w:t xml:space="preserve">  РФ.</w:t>
      </w:r>
    </w:p>
    <w:p w:rsidR="00295A73" w:rsidRPr="00295A73" w:rsidRDefault="00295A73" w:rsidP="00295A73">
      <w:pPr>
        <w:autoSpaceDE w:val="0"/>
        <w:autoSpaceDN w:val="0"/>
        <w:adjustRightInd w:val="0"/>
        <w:spacing w:line="240" w:lineRule="auto"/>
        <w:ind w:firstLine="709"/>
        <w:contextualSpacing/>
        <w:jc w:val="both"/>
        <w:rPr>
          <w:rStyle w:val="blk"/>
          <w:rFonts w:ascii="Times New Roman" w:eastAsia="Calibri" w:hAnsi="Times New Roman" w:cs="Times New Roman"/>
          <w:sz w:val="28"/>
          <w:szCs w:val="28"/>
        </w:rPr>
      </w:pPr>
      <w:r w:rsidRPr="00295A73">
        <w:rPr>
          <w:rStyle w:val="blk"/>
          <w:rFonts w:ascii="Times New Roman" w:eastAsia="Calibri" w:hAnsi="Times New Roman" w:cs="Times New Roman"/>
          <w:sz w:val="28"/>
          <w:szCs w:val="28"/>
        </w:rPr>
        <w:t xml:space="preserve">12. </w:t>
      </w:r>
      <w:proofErr w:type="gramStart"/>
      <w:r w:rsidRPr="00295A73">
        <w:rPr>
          <w:rFonts w:ascii="Times New Roman" w:eastAsia="Calibri" w:hAnsi="Times New Roman" w:cs="Times New Roman"/>
          <w:color w:val="000000"/>
          <w:sz w:val="28"/>
          <w:szCs w:val="28"/>
          <w:shd w:val="clear" w:color="auto" w:fill="FFFFFF"/>
        </w:rPr>
        <w:t>В</w:t>
      </w:r>
      <w:r w:rsidRPr="00295A73">
        <w:rPr>
          <w:rFonts w:ascii="Times New Roman" w:eastAsia="Calibri" w:hAnsi="Times New Roman" w:cs="Times New Roman"/>
          <w:sz w:val="28"/>
          <w:szCs w:val="28"/>
        </w:rPr>
        <w:t xml:space="preserve"> нарушение пункта 1 статьи 158, пункта 2 статьи 219.1 БК РФ администрацией муниципального образования Красноярское Киреевского района (ГРБС) не вносились изменения в показатели бюджетных ассигнований, лимитов бюджетных обязательств  </w:t>
      </w:r>
      <w:r w:rsidRPr="00295A73">
        <w:rPr>
          <w:rStyle w:val="blk"/>
          <w:rFonts w:ascii="Times New Roman" w:eastAsia="Calibri" w:hAnsi="Times New Roman" w:cs="Times New Roman"/>
          <w:sz w:val="28"/>
          <w:szCs w:val="28"/>
        </w:rPr>
        <w:t xml:space="preserve">подведомственного получателя бюджетных средств  (Администрации) </w:t>
      </w:r>
      <w:r w:rsidRPr="00295A73">
        <w:rPr>
          <w:rFonts w:ascii="Times New Roman" w:eastAsia="Calibri" w:hAnsi="Times New Roman" w:cs="Times New Roman"/>
          <w:sz w:val="28"/>
          <w:szCs w:val="28"/>
        </w:rPr>
        <w:t>по КБК глава – 871, раздел – 04, подраздел – 09, целевая статья – 01100</w:t>
      </w:r>
      <w:r w:rsidRPr="00295A73">
        <w:rPr>
          <w:rFonts w:ascii="Times New Roman" w:eastAsia="Calibri" w:hAnsi="Times New Roman" w:cs="Times New Roman"/>
          <w:sz w:val="28"/>
          <w:szCs w:val="28"/>
          <w:lang w:val="en-US"/>
        </w:rPr>
        <w:t>S</w:t>
      </w:r>
      <w:r w:rsidRPr="00295A73">
        <w:rPr>
          <w:rFonts w:ascii="Times New Roman" w:eastAsia="Calibri" w:hAnsi="Times New Roman" w:cs="Times New Roman"/>
          <w:sz w:val="28"/>
          <w:szCs w:val="28"/>
        </w:rPr>
        <w:t>0550, вид расходов – 244, код показателя (по экономической классификации расходов) – 225  в сумме уменьшения на 39000,00</w:t>
      </w:r>
      <w:proofErr w:type="gramEnd"/>
      <w:r w:rsidRPr="00295A73">
        <w:rPr>
          <w:rFonts w:ascii="Times New Roman" w:eastAsia="Calibri" w:hAnsi="Times New Roman" w:cs="Times New Roman"/>
          <w:sz w:val="28"/>
          <w:szCs w:val="28"/>
        </w:rPr>
        <w:t xml:space="preserve">  рублей </w:t>
      </w:r>
      <w:r w:rsidRPr="00295A73">
        <w:rPr>
          <w:rStyle w:val="blk"/>
          <w:rFonts w:ascii="Times New Roman" w:eastAsia="Calibri" w:hAnsi="Times New Roman" w:cs="Times New Roman"/>
          <w:sz w:val="28"/>
          <w:szCs w:val="28"/>
        </w:rPr>
        <w:t xml:space="preserve">и в сумме увеличения на 39 000,00 рублей </w:t>
      </w:r>
      <w:r w:rsidRPr="00295A73">
        <w:rPr>
          <w:rFonts w:ascii="Times New Roman" w:eastAsia="Calibri" w:hAnsi="Times New Roman" w:cs="Times New Roman"/>
          <w:sz w:val="28"/>
          <w:szCs w:val="28"/>
        </w:rPr>
        <w:t>по КБК:</w:t>
      </w:r>
      <w:r w:rsidRPr="00295A73">
        <w:rPr>
          <w:rStyle w:val="blk"/>
          <w:rFonts w:ascii="Times New Roman" w:eastAsia="Calibri" w:hAnsi="Times New Roman" w:cs="Times New Roman"/>
          <w:sz w:val="28"/>
          <w:szCs w:val="28"/>
        </w:rPr>
        <w:t xml:space="preserve"> глава </w:t>
      </w:r>
      <w:r w:rsidRPr="00295A73">
        <w:rPr>
          <w:rFonts w:ascii="Times New Roman" w:eastAsia="Calibri" w:hAnsi="Times New Roman" w:cs="Times New Roman"/>
          <w:sz w:val="28"/>
          <w:szCs w:val="28"/>
        </w:rPr>
        <w:t>– 871, раздел – 04, подраздел – 09, целевая статья – 0120080460, вид расходов – 244, код показателя (по экономической классификации расходов) – 225</w:t>
      </w:r>
      <w:r w:rsidRPr="00295A73">
        <w:rPr>
          <w:rStyle w:val="blk"/>
          <w:rFonts w:ascii="Times New Roman" w:eastAsia="Calibri" w:hAnsi="Times New Roman" w:cs="Times New Roman"/>
          <w:sz w:val="28"/>
          <w:szCs w:val="28"/>
        </w:rPr>
        <w:t xml:space="preserve">. </w:t>
      </w:r>
    </w:p>
    <w:p w:rsidR="00295A73" w:rsidRPr="00295A73" w:rsidRDefault="00295A73" w:rsidP="00295A73">
      <w:pPr>
        <w:autoSpaceDE w:val="0"/>
        <w:autoSpaceDN w:val="0"/>
        <w:adjustRightInd w:val="0"/>
        <w:spacing w:line="240" w:lineRule="auto"/>
        <w:contextualSpacing/>
        <w:jc w:val="both"/>
        <w:rPr>
          <w:rStyle w:val="blk"/>
          <w:rFonts w:ascii="Times New Roman" w:eastAsia="Calibri" w:hAnsi="Times New Roman" w:cs="Times New Roman"/>
          <w:sz w:val="28"/>
          <w:szCs w:val="28"/>
        </w:rPr>
      </w:pPr>
      <w:r w:rsidRPr="00295A73">
        <w:rPr>
          <w:rStyle w:val="blk"/>
          <w:rFonts w:ascii="Times New Roman" w:eastAsia="Calibri" w:hAnsi="Times New Roman" w:cs="Times New Roman"/>
          <w:sz w:val="28"/>
          <w:szCs w:val="28"/>
        </w:rPr>
        <w:t xml:space="preserve">           Сводная бюджетная роспись бюджета муниципального образования </w:t>
      </w:r>
      <w:proofErr w:type="gramStart"/>
      <w:r w:rsidRPr="00295A73">
        <w:rPr>
          <w:rStyle w:val="blk"/>
          <w:rFonts w:ascii="Times New Roman" w:eastAsia="Calibri" w:hAnsi="Times New Roman" w:cs="Times New Roman"/>
          <w:sz w:val="28"/>
          <w:szCs w:val="28"/>
        </w:rPr>
        <w:t>Красноярское</w:t>
      </w:r>
      <w:proofErr w:type="gramEnd"/>
      <w:r w:rsidRPr="00295A73">
        <w:rPr>
          <w:rStyle w:val="blk"/>
          <w:rFonts w:ascii="Times New Roman" w:eastAsia="Calibri" w:hAnsi="Times New Roman" w:cs="Times New Roman"/>
          <w:sz w:val="28"/>
          <w:szCs w:val="28"/>
        </w:rPr>
        <w:t xml:space="preserve"> Киреевского района, бюджетная роспись главного распорядителя средств местного бюджета, уведомления об увеличении бюджетных ассигнований и лимитов бюджетных обязательств </w:t>
      </w:r>
      <w:r w:rsidRPr="00295A73">
        <w:rPr>
          <w:rFonts w:ascii="Times New Roman" w:eastAsia="Calibri" w:hAnsi="Times New Roman" w:cs="Times New Roman"/>
          <w:sz w:val="28"/>
          <w:szCs w:val="28"/>
        </w:rPr>
        <w:t>по КБК глава – 871, раздел – 04, подраздел – 09, целевая статья – 01100</w:t>
      </w:r>
      <w:r w:rsidRPr="00295A73">
        <w:rPr>
          <w:rFonts w:ascii="Times New Roman" w:eastAsia="Calibri" w:hAnsi="Times New Roman" w:cs="Times New Roman"/>
          <w:sz w:val="28"/>
          <w:szCs w:val="28"/>
          <w:lang w:val="en-US"/>
        </w:rPr>
        <w:t>S</w:t>
      </w:r>
      <w:r w:rsidRPr="00295A73">
        <w:rPr>
          <w:rFonts w:ascii="Times New Roman" w:eastAsia="Calibri" w:hAnsi="Times New Roman" w:cs="Times New Roman"/>
          <w:sz w:val="28"/>
          <w:szCs w:val="28"/>
        </w:rPr>
        <w:t xml:space="preserve">0550, вид расходов </w:t>
      </w:r>
      <w:r w:rsidRPr="00295A73">
        <w:rPr>
          <w:rFonts w:ascii="Times New Roman" w:eastAsia="Calibri" w:hAnsi="Times New Roman" w:cs="Times New Roman"/>
          <w:sz w:val="28"/>
          <w:szCs w:val="28"/>
        </w:rPr>
        <w:lastRenderedPageBreak/>
        <w:t>– 244, код показателя (по экономической классификации расходов) – 225;  по КБК:</w:t>
      </w:r>
      <w:r w:rsidRPr="00295A73">
        <w:rPr>
          <w:rStyle w:val="blk"/>
          <w:rFonts w:ascii="Times New Roman" w:eastAsia="Calibri" w:hAnsi="Times New Roman" w:cs="Times New Roman"/>
          <w:sz w:val="28"/>
          <w:szCs w:val="28"/>
        </w:rPr>
        <w:t xml:space="preserve"> глава </w:t>
      </w:r>
      <w:r w:rsidRPr="00295A73">
        <w:rPr>
          <w:rFonts w:ascii="Times New Roman" w:eastAsia="Calibri" w:hAnsi="Times New Roman" w:cs="Times New Roman"/>
          <w:sz w:val="28"/>
          <w:szCs w:val="28"/>
        </w:rPr>
        <w:t>– 871, раздел – 04, подраздел – 09, целевая статья – 0120080460, вид расходов – 244, код показателя (по экономической классификации расходов) - 225 на сумму 39000,00 рублей не создавались.</w:t>
      </w:r>
    </w:p>
    <w:p w:rsidR="00295A73" w:rsidRPr="00295A73" w:rsidRDefault="00295A73" w:rsidP="00295A73">
      <w:pPr>
        <w:autoSpaceDE w:val="0"/>
        <w:autoSpaceDN w:val="0"/>
        <w:adjustRightInd w:val="0"/>
        <w:spacing w:line="240" w:lineRule="auto"/>
        <w:ind w:firstLine="709"/>
        <w:contextualSpacing/>
        <w:jc w:val="both"/>
        <w:rPr>
          <w:rStyle w:val="blk"/>
          <w:rFonts w:ascii="Times New Roman" w:eastAsia="Calibri" w:hAnsi="Times New Roman" w:cs="Times New Roman"/>
          <w:b/>
          <w:i/>
          <w:sz w:val="28"/>
          <w:szCs w:val="28"/>
        </w:rPr>
      </w:pPr>
      <w:r w:rsidRPr="00295A73">
        <w:rPr>
          <w:rStyle w:val="blk"/>
          <w:rFonts w:ascii="Times New Roman" w:eastAsia="Calibri" w:hAnsi="Times New Roman" w:cs="Times New Roman"/>
          <w:b/>
          <w:i/>
          <w:sz w:val="28"/>
          <w:szCs w:val="28"/>
        </w:rPr>
        <w:t xml:space="preserve">Выявленное нарушение имеет признаки административного правонарушения, предусмотренные статьей 15.15.11 </w:t>
      </w:r>
      <w:proofErr w:type="spellStart"/>
      <w:r w:rsidRPr="00295A73">
        <w:rPr>
          <w:rStyle w:val="blk"/>
          <w:rFonts w:ascii="Times New Roman" w:eastAsia="Calibri" w:hAnsi="Times New Roman" w:cs="Times New Roman"/>
          <w:b/>
          <w:i/>
          <w:sz w:val="28"/>
          <w:szCs w:val="28"/>
        </w:rPr>
        <w:t>КоАП</w:t>
      </w:r>
      <w:proofErr w:type="spellEnd"/>
      <w:r w:rsidRPr="00295A73">
        <w:rPr>
          <w:rStyle w:val="blk"/>
          <w:rFonts w:ascii="Times New Roman" w:eastAsia="Calibri" w:hAnsi="Times New Roman" w:cs="Times New Roman"/>
          <w:b/>
          <w:i/>
          <w:sz w:val="28"/>
          <w:szCs w:val="28"/>
        </w:rPr>
        <w:t xml:space="preserve">  РФ.</w:t>
      </w:r>
    </w:p>
    <w:p w:rsidR="00295A73" w:rsidRPr="00295A73" w:rsidRDefault="00295A73" w:rsidP="00295A73">
      <w:pPr>
        <w:shd w:val="clear" w:color="auto" w:fill="FFFFFF"/>
        <w:spacing w:line="240" w:lineRule="auto"/>
        <w:ind w:firstLine="709"/>
        <w:contextualSpacing/>
        <w:jc w:val="both"/>
        <w:rPr>
          <w:rFonts w:ascii="Times New Roman" w:eastAsia="Calibri" w:hAnsi="Times New Roman" w:cs="Times New Roman"/>
          <w:sz w:val="28"/>
          <w:szCs w:val="28"/>
        </w:rPr>
      </w:pPr>
      <w:r w:rsidRPr="00295A73">
        <w:rPr>
          <w:rFonts w:ascii="Times New Roman" w:eastAsia="Calibri" w:hAnsi="Times New Roman" w:cs="Times New Roman"/>
          <w:sz w:val="28"/>
          <w:szCs w:val="28"/>
        </w:rPr>
        <w:t xml:space="preserve">13.  </w:t>
      </w:r>
      <w:proofErr w:type="gramStart"/>
      <w:r w:rsidRPr="00295A73">
        <w:rPr>
          <w:rFonts w:ascii="Times New Roman" w:eastAsia="Calibri" w:hAnsi="Times New Roman" w:cs="Times New Roman"/>
          <w:sz w:val="28"/>
          <w:szCs w:val="28"/>
        </w:rPr>
        <w:t xml:space="preserve">В нарушение пункта 5 статьи 161, подпункта 2 пункта 1 статьи 162 БК РФ, </w:t>
      </w:r>
      <w:r w:rsidRPr="00295A73">
        <w:rPr>
          <w:rStyle w:val="blk"/>
          <w:rFonts w:ascii="Times New Roman" w:eastAsia="Calibri" w:hAnsi="Times New Roman" w:cs="Times New Roman"/>
          <w:sz w:val="28"/>
          <w:szCs w:val="28"/>
        </w:rPr>
        <w:t xml:space="preserve">Порядка составления, утверждения и ведения бюджетных смет казенных учреждений администрации муниципального образования Красноярское Киреевского района, утвержденного постановлением Администрации от 18.01.2019 № 4, </w:t>
      </w:r>
      <w:r w:rsidRPr="00295A73">
        <w:rPr>
          <w:rFonts w:ascii="Times New Roman" w:eastAsia="Calibri" w:hAnsi="Times New Roman" w:cs="Times New Roman"/>
          <w:sz w:val="28"/>
          <w:szCs w:val="28"/>
        </w:rPr>
        <w:t>в отсутствии лимитов бюджетных обязательств, администрация муниципального образования Красноярское Киреевского района заключила Контракт от 22.07.2019 №12 с ООО «Контур» на выполнение работ по объекту:</w:t>
      </w:r>
      <w:proofErr w:type="gramEnd"/>
      <w:r w:rsidRPr="00295A73">
        <w:rPr>
          <w:rFonts w:ascii="Times New Roman" w:eastAsia="Calibri" w:hAnsi="Times New Roman" w:cs="Times New Roman"/>
          <w:sz w:val="28"/>
          <w:szCs w:val="28"/>
        </w:rPr>
        <w:t xml:space="preserve"> «Ремонт дороги деревня </w:t>
      </w:r>
      <w:proofErr w:type="spellStart"/>
      <w:r w:rsidRPr="00295A73">
        <w:rPr>
          <w:rFonts w:ascii="Times New Roman" w:eastAsia="Calibri" w:hAnsi="Times New Roman" w:cs="Times New Roman"/>
          <w:sz w:val="28"/>
          <w:szCs w:val="28"/>
        </w:rPr>
        <w:t>Забусово</w:t>
      </w:r>
      <w:proofErr w:type="spellEnd"/>
      <w:r w:rsidRPr="00295A73">
        <w:rPr>
          <w:rFonts w:ascii="Times New Roman" w:eastAsia="Calibri" w:hAnsi="Times New Roman" w:cs="Times New Roman"/>
          <w:sz w:val="28"/>
          <w:szCs w:val="28"/>
        </w:rPr>
        <w:t xml:space="preserve"> – </w:t>
      </w:r>
      <w:proofErr w:type="spellStart"/>
      <w:r w:rsidRPr="00295A73">
        <w:rPr>
          <w:rFonts w:ascii="Times New Roman" w:eastAsia="Calibri" w:hAnsi="Times New Roman" w:cs="Times New Roman"/>
          <w:sz w:val="28"/>
          <w:szCs w:val="28"/>
        </w:rPr>
        <w:t>автоподъезд</w:t>
      </w:r>
      <w:proofErr w:type="spellEnd"/>
      <w:r w:rsidRPr="00295A73">
        <w:rPr>
          <w:rFonts w:ascii="Times New Roman" w:eastAsia="Calibri" w:hAnsi="Times New Roman" w:cs="Times New Roman"/>
          <w:sz w:val="28"/>
          <w:szCs w:val="28"/>
        </w:rPr>
        <w:t xml:space="preserve"> к населенному пункту деревня </w:t>
      </w:r>
      <w:proofErr w:type="gramStart"/>
      <w:r w:rsidRPr="00295A73">
        <w:rPr>
          <w:rFonts w:ascii="Times New Roman" w:eastAsia="Calibri" w:hAnsi="Times New Roman" w:cs="Times New Roman"/>
          <w:sz w:val="28"/>
          <w:szCs w:val="28"/>
        </w:rPr>
        <w:t>Демьяново</w:t>
      </w:r>
      <w:proofErr w:type="gramEnd"/>
      <w:r w:rsidRPr="00295A73">
        <w:rPr>
          <w:rFonts w:ascii="Times New Roman" w:eastAsia="Calibri" w:hAnsi="Times New Roman" w:cs="Times New Roman"/>
          <w:sz w:val="28"/>
          <w:szCs w:val="28"/>
        </w:rPr>
        <w:t xml:space="preserve">  на сумму 2 774 151,74 рублей.</w:t>
      </w:r>
    </w:p>
    <w:p w:rsidR="00295A73" w:rsidRPr="00295A73" w:rsidRDefault="00295A73" w:rsidP="00295A73">
      <w:pPr>
        <w:shd w:val="clear" w:color="auto" w:fill="FFFFFF"/>
        <w:spacing w:line="240" w:lineRule="auto"/>
        <w:ind w:firstLine="709"/>
        <w:contextualSpacing/>
        <w:jc w:val="both"/>
        <w:rPr>
          <w:rFonts w:ascii="Times New Roman" w:eastAsia="Calibri" w:hAnsi="Times New Roman" w:cs="Times New Roman"/>
          <w:b/>
          <w:i/>
          <w:sz w:val="28"/>
          <w:szCs w:val="28"/>
        </w:rPr>
      </w:pPr>
      <w:r w:rsidRPr="00295A73">
        <w:rPr>
          <w:rFonts w:ascii="Times New Roman" w:eastAsia="Calibri" w:hAnsi="Times New Roman" w:cs="Times New Roman"/>
          <w:b/>
          <w:i/>
          <w:sz w:val="28"/>
          <w:szCs w:val="28"/>
        </w:rPr>
        <w:t xml:space="preserve">Выявленное нарушение имеет признаки административного правонарушения, предусмотренные пунктом 15.15.10 </w:t>
      </w:r>
      <w:proofErr w:type="spellStart"/>
      <w:r w:rsidRPr="00295A73">
        <w:rPr>
          <w:rFonts w:ascii="Times New Roman" w:eastAsia="Calibri" w:hAnsi="Times New Roman" w:cs="Times New Roman"/>
          <w:b/>
          <w:i/>
          <w:sz w:val="28"/>
          <w:szCs w:val="28"/>
        </w:rPr>
        <w:t>КоАП</w:t>
      </w:r>
      <w:proofErr w:type="spellEnd"/>
      <w:r w:rsidRPr="00295A73">
        <w:rPr>
          <w:rFonts w:ascii="Times New Roman" w:eastAsia="Calibri" w:hAnsi="Times New Roman" w:cs="Times New Roman"/>
          <w:b/>
          <w:i/>
          <w:sz w:val="28"/>
          <w:szCs w:val="28"/>
        </w:rPr>
        <w:t xml:space="preserve"> РФ.</w:t>
      </w:r>
    </w:p>
    <w:p w:rsidR="00295A73" w:rsidRPr="00295A73" w:rsidRDefault="00295A73" w:rsidP="00295A73">
      <w:pPr>
        <w:autoSpaceDE w:val="0"/>
        <w:autoSpaceDN w:val="0"/>
        <w:adjustRightInd w:val="0"/>
        <w:spacing w:line="240" w:lineRule="auto"/>
        <w:ind w:firstLine="709"/>
        <w:contextualSpacing/>
        <w:jc w:val="both"/>
        <w:rPr>
          <w:rFonts w:ascii="Times New Roman" w:eastAsia="Calibri" w:hAnsi="Times New Roman" w:cs="Times New Roman"/>
          <w:bCs/>
          <w:sz w:val="28"/>
          <w:szCs w:val="28"/>
        </w:rPr>
      </w:pPr>
      <w:r w:rsidRPr="00295A73">
        <w:rPr>
          <w:rFonts w:ascii="Times New Roman" w:eastAsia="Calibri" w:hAnsi="Times New Roman" w:cs="Times New Roman"/>
          <w:bCs/>
          <w:sz w:val="28"/>
          <w:szCs w:val="28"/>
        </w:rPr>
        <w:t xml:space="preserve">14. </w:t>
      </w:r>
      <w:r w:rsidRPr="00295A73">
        <w:rPr>
          <w:rFonts w:ascii="Times New Roman" w:eastAsia="Calibri" w:hAnsi="Times New Roman" w:cs="Times New Roman"/>
          <w:bCs/>
          <w:color w:val="000000"/>
          <w:sz w:val="28"/>
          <w:szCs w:val="28"/>
          <w:shd w:val="clear" w:color="auto" w:fill="FFFFFF"/>
        </w:rPr>
        <w:t xml:space="preserve">В нарушение части 2 статьи 34 Федерального закона № 44-ФЗ при заключении контрактов на зимнее содержание дорог муниципального образования Красноярское Киреевского </w:t>
      </w:r>
      <w:r w:rsidRPr="00295A73">
        <w:rPr>
          <w:rFonts w:ascii="Times New Roman" w:eastAsia="Calibri" w:hAnsi="Times New Roman" w:cs="Times New Roman"/>
          <w:bCs/>
          <w:sz w:val="28"/>
          <w:szCs w:val="28"/>
          <w:shd w:val="clear" w:color="auto" w:fill="FFFFFF"/>
        </w:rPr>
        <w:t xml:space="preserve">района не </w:t>
      </w:r>
      <w:r w:rsidRPr="00295A73">
        <w:rPr>
          <w:rFonts w:ascii="Times New Roman" w:eastAsia="Calibri" w:hAnsi="Times New Roman" w:cs="Times New Roman"/>
          <w:sz w:val="28"/>
          <w:szCs w:val="28"/>
          <w:shd w:val="clear" w:color="auto" w:fill="FFFFFF"/>
        </w:rPr>
        <w:t>указывалось, что цена контракта является твердой и определяется на весь срок исполнения контракта, не указывалась цена единицы услуги. Сумма нарушения составила 549 587,40 рублей. Данные приведены в приложении № 1 к акту проверки.</w:t>
      </w:r>
    </w:p>
    <w:p w:rsidR="00295A73" w:rsidRPr="00295A73" w:rsidRDefault="00295A73" w:rsidP="00295A73">
      <w:pPr>
        <w:spacing w:line="240" w:lineRule="auto"/>
        <w:ind w:firstLine="709"/>
        <w:contextualSpacing/>
        <w:jc w:val="both"/>
        <w:rPr>
          <w:rFonts w:ascii="Times New Roman" w:eastAsia="Calibri" w:hAnsi="Times New Roman" w:cs="Times New Roman"/>
          <w:i/>
          <w:sz w:val="28"/>
          <w:szCs w:val="28"/>
          <w:shd w:val="clear" w:color="auto" w:fill="FFFFFF"/>
        </w:rPr>
      </w:pPr>
      <w:r w:rsidRPr="00295A73">
        <w:rPr>
          <w:rFonts w:ascii="Times New Roman" w:eastAsia="Calibri" w:hAnsi="Times New Roman" w:cs="Times New Roman"/>
          <w:sz w:val="28"/>
          <w:szCs w:val="28"/>
          <w:shd w:val="clear" w:color="auto" w:fill="FFFFFF"/>
        </w:rPr>
        <w:t>15</w:t>
      </w:r>
      <w:r w:rsidRPr="00295A73">
        <w:rPr>
          <w:rFonts w:ascii="Times New Roman" w:eastAsia="Calibri" w:hAnsi="Times New Roman" w:cs="Times New Roman"/>
          <w:i/>
          <w:sz w:val="28"/>
          <w:szCs w:val="28"/>
          <w:shd w:val="clear" w:color="auto" w:fill="FFFFFF"/>
        </w:rPr>
        <w:t xml:space="preserve">. </w:t>
      </w:r>
      <w:r w:rsidRPr="00295A73">
        <w:rPr>
          <w:rFonts w:ascii="Times New Roman" w:eastAsia="Calibri" w:hAnsi="Times New Roman" w:cs="Times New Roman"/>
          <w:sz w:val="28"/>
          <w:szCs w:val="28"/>
          <w:shd w:val="clear" w:color="auto" w:fill="FFFFFF"/>
        </w:rPr>
        <w:t>В нарушение части 2 статьи 34 Федерального закона № 44-ФЗ при исполнении контракта от 11.12.2018 от №20 ОЧ/К-К ГУ ТО «</w:t>
      </w:r>
      <w:proofErr w:type="spellStart"/>
      <w:r w:rsidRPr="00295A73">
        <w:rPr>
          <w:rFonts w:ascii="Times New Roman" w:eastAsia="Calibri" w:hAnsi="Times New Roman" w:cs="Times New Roman"/>
          <w:sz w:val="28"/>
          <w:szCs w:val="28"/>
          <w:shd w:val="clear" w:color="auto" w:fill="FFFFFF"/>
        </w:rPr>
        <w:t>Тулаавтодор</w:t>
      </w:r>
      <w:proofErr w:type="spellEnd"/>
      <w:r w:rsidRPr="00295A73">
        <w:rPr>
          <w:rFonts w:ascii="Times New Roman" w:eastAsia="Calibri" w:hAnsi="Times New Roman" w:cs="Times New Roman"/>
          <w:sz w:val="28"/>
          <w:szCs w:val="28"/>
          <w:shd w:val="clear" w:color="auto" w:fill="FFFFFF"/>
        </w:rPr>
        <w:t xml:space="preserve">» с  на зимнее содержание дорог  </w:t>
      </w:r>
      <w:r w:rsidRPr="00295A73">
        <w:rPr>
          <w:rFonts w:ascii="Times New Roman" w:eastAsia="Calibri" w:hAnsi="Times New Roman" w:cs="Times New Roman"/>
          <w:bCs/>
          <w:color w:val="000000"/>
          <w:sz w:val="28"/>
          <w:szCs w:val="28"/>
          <w:shd w:val="clear" w:color="auto" w:fill="FFFFFF"/>
        </w:rPr>
        <w:t xml:space="preserve">муниципального образования Красноярское Киреевского </w:t>
      </w:r>
      <w:r w:rsidRPr="00295A73">
        <w:rPr>
          <w:rFonts w:ascii="Times New Roman" w:eastAsia="Calibri" w:hAnsi="Times New Roman" w:cs="Times New Roman"/>
          <w:bCs/>
          <w:sz w:val="28"/>
          <w:szCs w:val="28"/>
          <w:shd w:val="clear" w:color="auto" w:fill="FFFFFF"/>
        </w:rPr>
        <w:t xml:space="preserve">района </w:t>
      </w:r>
      <w:r w:rsidRPr="00295A73">
        <w:rPr>
          <w:rFonts w:ascii="Times New Roman" w:eastAsia="Calibri" w:hAnsi="Times New Roman" w:cs="Times New Roman"/>
          <w:sz w:val="28"/>
          <w:szCs w:val="28"/>
          <w:shd w:val="clear" w:color="auto" w:fill="FFFFFF"/>
        </w:rPr>
        <w:t>допускалось изменение его условий, то есть Контракты заключались на очистку дорог от снега в населенных пунктах, единица измерения услуги 1 м</w:t>
      </w:r>
      <w:proofErr w:type="gramStart"/>
      <w:r w:rsidRPr="00295A73">
        <w:rPr>
          <w:rFonts w:ascii="Times New Roman" w:eastAsia="Calibri" w:hAnsi="Times New Roman" w:cs="Times New Roman"/>
          <w:sz w:val="28"/>
          <w:szCs w:val="28"/>
          <w:shd w:val="clear" w:color="auto" w:fill="FFFFFF"/>
          <w:vertAlign w:val="superscript"/>
        </w:rPr>
        <w:t>2</w:t>
      </w:r>
      <w:proofErr w:type="gramEnd"/>
      <w:r w:rsidRPr="00295A73">
        <w:rPr>
          <w:rFonts w:ascii="Times New Roman" w:eastAsia="Calibri" w:hAnsi="Times New Roman" w:cs="Times New Roman"/>
          <w:sz w:val="28"/>
          <w:szCs w:val="28"/>
          <w:shd w:val="clear" w:color="auto" w:fill="FFFFFF"/>
          <w:vertAlign w:val="superscript"/>
        </w:rPr>
        <w:t xml:space="preserve"> </w:t>
      </w:r>
      <w:r w:rsidRPr="00295A73">
        <w:rPr>
          <w:rFonts w:ascii="Times New Roman" w:eastAsia="Calibri" w:hAnsi="Times New Roman" w:cs="Times New Roman"/>
          <w:sz w:val="28"/>
          <w:szCs w:val="28"/>
          <w:shd w:val="clear" w:color="auto" w:fill="FFFFFF"/>
        </w:rPr>
        <w:t>дороги, а Акты приёмки выполненных работ включали услугу по стоимости машино-часов работы техники по очистке дорог от снега.</w:t>
      </w:r>
      <w:r w:rsidRPr="00295A73">
        <w:rPr>
          <w:rFonts w:ascii="Times New Roman" w:eastAsia="Calibri" w:hAnsi="Times New Roman" w:cs="Times New Roman"/>
          <w:sz w:val="28"/>
          <w:szCs w:val="28"/>
          <w:shd w:val="clear" w:color="auto" w:fill="FFFFFF"/>
          <w:vertAlign w:val="superscript"/>
        </w:rPr>
        <w:t xml:space="preserve"> </w:t>
      </w:r>
      <w:r w:rsidRPr="00295A73">
        <w:rPr>
          <w:rFonts w:ascii="Times New Roman" w:eastAsia="Calibri" w:hAnsi="Times New Roman" w:cs="Times New Roman"/>
          <w:sz w:val="28"/>
          <w:szCs w:val="28"/>
          <w:shd w:val="clear" w:color="auto" w:fill="FFFFFF"/>
        </w:rPr>
        <w:t>Сумма нарушения составила 30 825,63 рублей.</w:t>
      </w:r>
      <w:r w:rsidRPr="00295A73">
        <w:rPr>
          <w:rFonts w:ascii="Times New Roman" w:eastAsia="Calibri" w:hAnsi="Times New Roman" w:cs="Times New Roman"/>
          <w:i/>
          <w:sz w:val="28"/>
          <w:szCs w:val="28"/>
          <w:shd w:val="clear" w:color="auto" w:fill="FFFFFF"/>
        </w:rPr>
        <w:t xml:space="preserve"> </w:t>
      </w:r>
    </w:p>
    <w:p w:rsidR="00295A73" w:rsidRDefault="00295A73" w:rsidP="00295A73">
      <w:pPr>
        <w:spacing w:line="240" w:lineRule="auto"/>
        <w:ind w:firstLine="709"/>
        <w:contextualSpacing/>
        <w:jc w:val="both"/>
        <w:rPr>
          <w:rFonts w:ascii="Times New Roman" w:hAnsi="Times New Roman" w:cs="Times New Roman"/>
          <w:sz w:val="28"/>
          <w:szCs w:val="28"/>
          <w:shd w:val="clear" w:color="auto" w:fill="FFFFFF"/>
        </w:rPr>
      </w:pPr>
      <w:r w:rsidRPr="00295A73">
        <w:rPr>
          <w:rFonts w:ascii="Times New Roman" w:eastAsia="Calibri" w:hAnsi="Times New Roman" w:cs="Times New Roman"/>
          <w:sz w:val="28"/>
          <w:szCs w:val="28"/>
          <w:shd w:val="clear" w:color="auto" w:fill="FFFFFF"/>
        </w:rPr>
        <w:t xml:space="preserve">16. </w:t>
      </w:r>
      <w:proofErr w:type="gramStart"/>
      <w:r w:rsidRPr="00295A73">
        <w:rPr>
          <w:rFonts w:ascii="Times New Roman" w:eastAsia="Calibri" w:hAnsi="Times New Roman" w:cs="Times New Roman"/>
          <w:sz w:val="28"/>
          <w:szCs w:val="28"/>
          <w:shd w:val="clear" w:color="auto" w:fill="FFFFFF"/>
        </w:rPr>
        <w:t>В нарушение части 1 статьи 22 Федерального закона №44-ФЗ Договоры № 20  от 11.12.2018 с ОЧ/К-К с ГУ ТО «</w:t>
      </w:r>
      <w:proofErr w:type="spellStart"/>
      <w:r w:rsidRPr="00295A73">
        <w:rPr>
          <w:rFonts w:ascii="Times New Roman" w:eastAsia="Calibri" w:hAnsi="Times New Roman" w:cs="Times New Roman"/>
          <w:sz w:val="28"/>
          <w:szCs w:val="28"/>
          <w:shd w:val="clear" w:color="auto" w:fill="FFFFFF"/>
        </w:rPr>
        <w:t>Тулаавтодор</w:t>
      </w:r>
      <w:proofErr w:type="spellEnd"/>
      <w:r w:rsidRPr="00295A73">
        <w:rPr>
          <w:rFonts w:ascii="Times New Roman" w:eastAsia="Calibri" w:hAnsi="Times New Roman" w:cs="Times New Roman"/>
          <w:sz w:val="28"/>
          <w:szCs w:val="28"/>
          <w:shd w:val="clear" w:color="auto" w:fill="FFFFFF"/>
        </w:rPr>
        <w:t>», от 30.01.2018 №1, от 13.02.2019 №2, от 19.02.2019 №3, от 13.03.2019 №4, от 25.03.2019№5 с ИП Соколова  Ю.А. на выполнение работ по очистке дорог от снега муниципального образования Красноярское  Киреевского района на общую сумму 549587,40 рублей заключены без</w:t>
      </w:r>
      <w:proofErr w:type="gramEnd"/>
      <w:r w:rsidRPr="00295A73">
        <w:rPr>
          <w:rFonts w:ascii="Times New Roman" w:eastAsia="Calibri" w:hAnsi="Times New Roman" w:cs="Times New Roman"/>
          <w:sz w:val="28"/>
          <w:szCs w:val="28"/>
          <w:shd w:val="clear" w:color="auto" w:fill="FFFFFF"/>
        </w:rPr>
        <w:t xml:space="preserve"> обоснования начальной максимальной цены договора, т.е. отсутствует норматив очистки 1м</w:t>
      </w:r>
      <w:r w:rsidRPr="00295A73">
        <w:rPr>
          <w:rFonts w:ascii="Times New Roman" w:eastAsia="Calibri" w:hAnsi="Times New Roman" w:cs="Times New Roman"/>
          <w:sz w:val="28"/>
          <w:szCs w:val="28"/>
          <w:shd w:val="clear" w:color="auto" w:fill="FFFFFF"/>
          <w:vertAlign w:val="superscript"/>
        </w:rPr>
        <w:t>2</w:t>
      </w:r>
      <w:r w:rsidRPr="00295A73">
        <w:rPr>
          <w:rFonts w:ascii="Times New Roman" w:eastAsia="Calibri" w:hAnsi="Times New Roman" w:cs="Times New Roman"/>
          <w:sz w:val="28"/>
          <w:szCs w:val="28"/>
          <w:shd w:val="clear" w:color="auto" w:fill="FFFFFF"/>
        </w:rPr>
        <w:t xml:space="preserve"> автодороги или сметная документация на сумму заключенных договоров.</w:t>
      </w:r>
    </w:p>
    <w:p w:rsidR="00295A73" w:rsidRDefault="00295A73" w:rsidP="00295A73">
      <w:pPr>
        <w:pStyle w:val="1"/>
        <w:contextualSpacing/>
        <w:jc w:val="both"/>
        <w:rPr>
          <w:b w:val="0"/>
          <w:sz w:val="28"/>
          <w:szCs w:val="28"/>
        </w:rPr>
      </w:pPr>
      <w:r w:rsidRPr="00953932">
        <w:rPr>
          <w:b w:val="0"/>
          <w:sz w:val="28"/>
          <w:szCs w:val="28"/>
        </w:rPr>
        <w:t xml:space="preserve">          </w:t>
      </w:r>
      <w:proofErr w:type="gramStart"/>
      <w:r w:rsidRPr="00953932">
        <w:rPr>
          <w:b w:val="0"/>
          <w:sz w:val="28"/>
          <w:szCs w:val="28"/>
        </w:rPr>
        <w:t>Финансовым управлением администрации  муниципального образования Киреевский райо</w:t>
      </w:r>
      <w:r>
        <w:rPr>
          <w:b w:val="0"/>
          <w:sz w:val="28"/>
          <w:szCs w:val="28"/>
        </w:rPr>
        <w:t>н в соответствии с пунктом 39.1</w:t>
      </w:r>
      <w:r w:rsidRPr="00953932">
        <w:rPr>
          <w:b w:val="0"/>
          <w:sz w:val="28"/>
          <w:szCs w:val="28"/>
        </w:rPr>
        <w:t xml:space="preserve"> Порядка осуществления полномочий по внутреннему муниципальному финансовому контролю, утвержденного постановлением администрации муниципального образования Киреевский район от 18.07.2014 года №592, на основании </w:t>
      </w:r>
      <w:r>
        <w:rPr>
          <w:b w:val="0"/>
          <w:sz w:val="28"/>
          <w:szCs w:val="28"/>
        </w:rPr>
        <w:t xml:space="preserve">Акта </w:t>
      </w:r>
      <w:r>
        <w:rPr>
          <w:b w:val="0"/>
          <w:sz w:val="28"/>
          <w:szCs w:val="28"/>
        </w:rPr>
        <w:lastRenderedPageBreak/>
        <w:t>проверки № 14/2019 от 02.12.2019</w:t>
      </w:r>
      <w:r>
        <w:rPr>
          <w:sz w:val="28"/>
          <w:szCs w:val="28"/>
        </w:rPr>
        <w:t xml:space="preserve"> </w:t>
      </w:r>
      <w:r w:rsidRPr="00953932">
        <w:rPr>
          <w:b w:val="0"/>
          <w:sz w:val="28"/>
          <w:szCs w:val="28"/>
        </w:rPr>
        <w:t xml:space="preserve">в адрес </w:t>
      </w:r>
      <w:r>
        <w:rPr>
          <w:b w:val="0"/>
          <w:sz w:val="28"/>
          <w:szCs w:val="28"/>
        </w:rPr>
        <w:t xml:space="preserve">главы администрации муниципального образования </w:t>
      </w:r>
      <w:proofErr w:type="spellStart"/>
      <w:r>
        <w:rPr>
          <w:b w:val="0"/>
          <w:sz w:val="28"/>
          <w:szCs w:val="28"/>
        </w:rPr>
        <w:t>Приупское</w:t>
      </w:r>
      <w:proofErr w:type="spellEnd"/>
      <w:r>
        <w:rPr>
          <w:b w:val="0"/>
          <w:sz w:val="28"/>
          <w:szCs w:val="28"/>
        </w:rPr>
        <w:t xml:space="preserve"> Киреевского района, директора МКУ «</w:t>
      </w:r>
      <w:proofErr w:type="spellStart"/>
      <w:r>
        <w:rPr>
          <w:b w:val="0"/>
          <w:sz w:val="28"/>
          <w:szCs w:val="28"/>
        </w:rPr>
        <w:t>Приупский</w:t>
      </w:r>
      <w:proofErr w:type="spellEnd"/>
      <w:r>
        <w:rPr>
          <w:b w:val="0"/>
          <w:sz w:val="28"/>
          <w:szCs w:val="28"/>
        </w:rPr>
        <w:t xml:space="preserve"> сервис»  направлено</w:t>
      </w:r>
      <w:r w:rsidRPr="00953932">
        <w:rPr>
          <w:b w:val="0"/>
          <w:sz w:val="28"/>
          <w:szCs w:val="28"/>
        </w:rPr>
        <w:t xml:space="preserve"> Пред</w:t>
      </w:r>
      <w:r>
        <w:rPr>
          <w:b w:val="0"/>
          <w:sz w:val="28"/>
          <w:szCs w:val="28"/>
        </w:rPr>
        <w:t>ставление от 18.10.2019 №05-03-24/614 «</w:t>
      </w:r>
      <w:r w:rsidRPr="00953932">
        <w:rPr>
          <w:b w:val="0"/>
          <w:sz w:val="28"/>
          <w:szCs w:val="28"/>
        </w:rPr>
        <w:t>Об устранении</w:t>
      </w:r>
      <w:proofErr w:type="gramEnd"/>
      <w:r w:rsidRPr="00953932">
        <w:rPr>
          <w:b w:val="0"/>
          <w:sz w:val="28"/>
          <w:szCs w:val="28"/>
        </w:rPr>
        <w:t xml:space="preserve"> нарушений </w:t>
      </w:r>
      <w:r>
        <w:rPr>
          <w:b w:val="0"/>
          <w:sz w:val="28"/>
          <w:szCs w:val="28"/>
        </w:rPr>
        <w:t>ведения бухгалтерского учёта».</w:t>
      </w:r>
    </w:p>
    <w:p w:rsidR="00295A73" w:rsidRPr="00953932" w:rsidRDefault="00295A73" w:rsidP="00295A73">
      <w:pPr>
        <w:pStyle w:val="1"/>
        <w:contextualSpacing/>
        <w:jc w:val="both"/>
        <w:rPr>
          <w:b w:val="0"/>
          <w:sz w:val="28"/>
          <w:szCs w:val="28"/>
        </w:rPr>
      </w:pPr>
      <w:r>
        <w:rPr>
          <w:b w:val="0"/>
          <w:sz w:val="28"/>
          <w:szCs w:val="28"/>
        </w:rPr>
        <w:t xml:space="preserve">         </w:t>
      </w:r>
      <w:r w:rsidRPr="00953932">
        <w:rPr>
          <w:b w:val="0"/>
          <w:sz w:val="28"/>
          <w:szCs w:val="28"/>
        </w:rPr>
        <w:t xml:space="preserve">Материалы </w:t>
      </w:r>
      <w:r>
        <w:rPr>
          <w:b w:val="0"/>
          <w:sz w:val="28"/>
          <w:szCs w:val="28"/>
        </w:rPr>
        <w:t>контрольного мероприятия</w:t>
      </w:r>
      <w:r w:rsidRPr="00953932">
        <w:rPr>
          <w:b w:val="0"/>
          <w:sz w:val="28"/>
          <w:szCs w:val="28"/>
        </w:rPr>
        <w:t xml:space="preserve"> направлены в Киреевскую межрайонную прокуратуру для принятия мер прокурорского реагирования в отношении должностных лиц, совершивших административные правонарушения.</w:t>
      </w:r>
    </w:p>
    <w:p w:rsidR="007009BE" w:rsidRPr="00295A73" w:rsidRDefault="00953932" w:rsidP="00295A73">
      <w:pPr>
        <w:pStyle w:val="1"/>
        <w:contextualSpacing/>
        <w:jc w:val="both"/>
        <w:rPr>
          <w:b w:val="0"/>
          <w:sz w:val="28"/>
          <w:szCs w:val="28"/>
        </w:rPr>
      </w:pPr>
      <w:r w:rsidRPr="00295A73">
        <w:rPr>
          <w:b w:val="0"/>
          <w:sz w:val="28"/>
          <w:szCs w:val="28"/>
        </w:rPr>
        <w:t xml:space="preserve">         </w:t>
      </w:r>
      <w:r w:rsidR="007009BE" w:rsidRPr="00295A73">
        <w:rPr>
          <w:b w:val="0"/>
          <w:sz w:val="28"/>
          <w:szCs w:val="28"/>
        </w:rPr>
        <w:t xml:space="preserve">Материалы </w:t>
      </w:r>
      <w:r w:rsidRPr="00295A73">
        <w:rPr>
          <w:b w:val="0"/>
          <w:sz w:val="28"/>
          <w:szCs w:val="28"/>
        </w:rPr>
        <w:t>контрольного мероприятия</w:t>
      </w:r>
      <w:r w:rsidR="007009BE" w:rsidRPr="00295A73">
        <w:rPr>
          <w:b w:val="0"/>
          <w:sz w:val="28"/>
          <w:szCs w:val="28"/>
        </w:rPr>
        <w:t xml:space="preserve"> </w:t>
      </w:r>
      <w:r w:rsidR="004849D2" w:rsidRPr="00295A73">
        <w:rPr>
          <w:b w:val="0"/>
          <w:sz w:val="28"/>
          <w:szCs w:val="28"/>
        </w:rPr>
        <w:t>направлены в Киреевскую межрайонную прокуратуру для принятия мер прокурорского реагирова</w:t>
      </w:r>
      <w:r w:rsidRPr="00295A73">
        <w:rPr>
          <w:b w:val="0"/>
          <w:sz w:val="28"/>
          <w:szCs w:val="28"/>
        </w:rPr>
        <w:t>ния</w:t>
      </w:r>
      <w:r w:rsidR="004849D2" w:rsidRPr="00295A73">
        <w:rPr>
          <w:b w:val="0"/>
          <w:sz w:val="28"/>
          <w:szCs w:val="28"/>
        </w:rPr>
        <w:t xml:space="preserve"> в отношении должностных лиц, совершивших административные правонарушения.</w:t>
      </w:r>
    </w:p>
    <w:p w:rsidR="00A06475" w:rsidRPr="00295A73" w:rsidRDefault="00A06475" w:rsidP="00295A73">
      <w:pPr>
        <w:spacing w:after="0" w:line="240" w:lineRule="auto"/>
        <w:ind w:firstLine="709"/>
        <w:contextualSpacing/>
        <w:jc w:val="both"/>
        <w:rPr>
          <w:rFonts w:ascii="Times New Roman" w:hAnsi="Times New Roman" w:cs="Times New Roman"/>
          <w:sz w:val="28"/>
          <w:szCs w:val="28"/>
        </w:rPr>
      </w:pPr>
    </w:p>
    <w:p w:rsidR="00A06475" w:rsidRPr="00295A73" w:rsidRDefault="00A06475" w:rsidP="00295A73">
      <w:pPr>
        <w:spacing w:after="0" w:line="240" w:lineRule="auto"/>
        <w:ind w:firstLine="709"/>
        <w:contextualSpacing/>
        <w:jc w:val="both"/>
        <w:rPr>
          <w:rFonts w:ascii="Times New Roman" w:hAnsi="Times New Roman" w:cs="Times New Roman"/>
          <w:sz w:val="28"/>
          <w:szCs w:val="28"/>
        </w:rPr>
      </w:pPr>
    </w:p>
    <w:p w:rsidR="00344F18" w:rsidRPr="00295A73" w:rsidRDefault="00344F18" w:rsidP="00295A73">
      <w:pPr>
        <w:spacing w:after="0" w:line="240" w:lineRule="auto"/>
        <w:ind w:firstLine="709"/>
        <w:contextualSpacing/>
        <w:jc w:val="both"/>
        <w:rPr>
          <w:rFonts w:ascii="Times New Roman" w:hAnsi="Times New Roman" w:cs="Times New Roman"/>
          <w:sz w:val="28"/>
          <w:szCs w:val="28"/>
        </w:rPr>
      </w:pPr>
    </w:p>
    <w:p w:rsidR="00344F18" w:rsidRPr="00295A73" w:rsidRDefault="00344F18" w:rsidP="00295A73">
      <w:pPr>
        <w:spacing w:after="0" w:line="240" w:lineRule="auto"/>
        <w:ind w:firstLine="709"/>
        <w:contextualSpacing/>
        <w:jc w:val="both"/>
        <w:rPr>
          <w:rFonts w:ascii="Times New Roman" w:hAnsi="Times New Roman" w:cs="Times New Roman"/>
          <w:sz w:val="28"/>
          <w:szCs w:val="28"/>
        </w:rPr>
      </w:pPr>
    </w:p>
    <w:p w:rsidR="00344F18" w:rsidRPr="00295A73" w:rsidRDefault="00344F18" w:rsidP="00295A73">
      <w:pPr>
        <w:spacing w:after="0" w:line="240" w:lineRule="auto"/>
        <w:ind w:firstLine="709"/>
        <w:contextualSpacing/>
        <w:jc w:val="both"/>
        <w:rPr>
          <w:rFonts w:ascii="Times New Roman" w:hAnsi="Times New Roman" w:cs="Times New Roman"/>
          <w:sz w:val="28"/>
          <w:szCs w:val="28"/>
        </w:rPr>
      </w:pPr>
    </w:p>
    <w:p w:rsidR="00344F18" w:rsidRPr="00295A73" w:rsidRDefault="00344F18" w:rsidP="00295A73">
      <w:pPr>
        <w:spacing w:after="0" w:line="240" w:lineRule="auto"/>
        <w:ind w:firstLine="709"/>
        <w:contextualSpacing/>
        <w:jc w:val="both"/>
        <w:rPr>
          <w:rFonts w:ascii="Times New Roman" w:hAnsi="Times New Roman" w:cs="Times New Roman"/>
          <w:sz w:val="28"/>
          <w:szCs w:val="28"/>
        </w:rPr>
      </w:pPr>
    </w:p>
    <w:p w:rsidR="00344F18" w:rsidRPr="00295A73" w:rsidRDefault="00344F18" w:rsidP="00295A73">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344F18" w:rsidRDefault="00344F18" w:rsidP="00344F18">
      <w:pPr>
        <w:spacing w:after="0" w:line="240" w:lineRule="auto"/>
        <w:ind w:firstLine="709"/>
        <w:contextualSpacing/>
        <w:jc w:val="both"/>
        <w:rPr>
          <w:rFonts w:ascii="Times New Roman" w:hAnsi="Times New Roman" w:cs="Times New Roman"/>
          <w:sz w:val="28"/>
          <w:szCs w:val="28"/>
        </w:rPr>
      </w:pPr>
    </w:p>
    <w:p w:rsidR="006A3902" w:rsidRDefault="006A3902" w:rsidP="00344F18">
      <w:pPr>
        <w:spacing w:after="0" w:line="240" w:lineRule="auto"/>
        <w:contextualSpacing/>
        <w:jc w:val="both"/>
        <w:rPr>
          <w:rFonts w:ascii="Times New Roman" w:hAnsi="Times New Roman" w:cs="Times New Roman"/>
          <w:sz w:val="28"/>
          <w:szCs w:val="28"/>
        </w:rPr>
      </w:pPr>
    </w:p>
    <w:p w:rsidR="006A3902" w:rsidRDefault="006A390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r w:rsidRPr="001A6DA6">
        <w:rPr>
          <w:rFonts w:ascii="Times New Roman" w:hAnsi="Times New Roman" w:cs="Times New Roman"/>
          <w:sz w:val="28"/>
          <w:szCs w:val="28"/>
        </w:rPr>
        <w:t>СОГЛАСОВАНО:</w:t>
      </w:r>
    </w:p>
    <w:p w:rsidR="00A06475" w:rsidRPr="001A6DA6" w:rsidRDefault="00A06475"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r w:rsidRPr="001A6DA6">
        <w:rPr>
          <w:rFonts w:ascii="Times New Roman" w:hAnsi="Times New Roman" w:cs="Times New Roman"/>
          <w:sz w:val="28"/>
          <w:szCs w:val="28"/>
        </w:rPr>
        <w:t>Начальник финансового управления</w:t>
      </w:r>
    </w:p>
    <w:p w:rsidR="00885922" w:rsidRPr="001A6DA6" w:rsidRDefault="00A06475" w:rsidP="00344F18">
      <w:pPr>
        <w:spacing w:after="0" w:line="240" w:lineRule="auto"/>
        <w:contextualSpacing/>
        <w:jc w:val="both"/>
        <w:rPr>
          <w:rFonts w:ascii="Times New Roman" w:hAnsi="Times New Roman" w:cs="Times New Roman"/>
          <w:sz w:val="28"/>
          <w:szCs w:val="28"/>
        </w:rPr>
      </w:pPr>
      <w:r w:rsidRPr="001A6DA6">
        <w:rPr>
          <w:rFonts w:ascii="Times New Roman" w:hAnsi="Times New Roman" w:cs="Times New Roman"/>
          <w:sz w:val="28"/>
          <w:szCs w:val="28"/>
        </w:rPr>
        <w:t>а</w:t>
      </w:r>
      <w:r w:rsidR="00885922" w:rsidRPr="001A6DA6">
        <w:rPr>
          <w:rFonts w:ascii="Times New Roman" w:hAnsi="Times New Roman" w:cs="Times New Roman"/>
          <w:sz w:val="28"/>
          <w:szCs w:val="28"/>
        </w:rPr>
        <w:t xml:space="preserve">дминистрации </w:t>
      </w:r>
      <w:proofErr w:type="gramStart"/>
      <w:r w:rsidR="00885922" w:rsidRPr="001A6DA6">
        <w:rPr>
          <w:rFonts w:ascii="Times New Roman" w:hAnsi="Times New Roman" w:cs="Times New Roman"/>
          <w:sz w:val="28"/>
          <w:szCs w:val="28"/>
        </w:rPr>
        <w:t>муниципального</w:t>
      </w:r>
      <w:proofErr w:type="gramEnd"/>
      <w:r w:rsidR="00885922" w:rsidRPr="001A6DA6">
        <w:rPr>
          <w:rFonts w:ascii="Times New Roman" w:hAnsi="Times New Roman" w:cs="Times New Roman"/>
          <w:sz w:val="28"/>
          <w:szCs w:val="28"/>
        </w:rPr>
        <w:t xml:space="preserve"> </w:t>
      </w:r>
    </w:p>
    <w:p w:rsidR="003A143B" w:rsidRPr="001A6DA6" w:rsidRDefault="00885922" w:rsidP="00344F18">
      <w:pPr>
        <w:spacing w:after="0" w:line="240" w:lineRule="auto"/>
        <w:contextualSpacing/>
        <w:jc w:val="both"/>
        <w:rPr>
          <w:rFonts w:ascii="Times New Roman" w:hAnsi="Times New Roman" w:cs="Times New Roman"/>
          <w:sz w:val="28"/>
          <w:szCs w:val="28"/>
        </w:rPr>
      </w:pPr>
      <w:r w:rsidRPr="001A6DA6">
        <w:rPr>
          <w:rFonts w:ascii="Times New Roman" w:hAnsi="Times New Roman" w:cs="Times New Roman"/>
          <w:sz w:val="28"/>
          <w:szCs w:val="28"/>
        </w:rPr>
        <w:t xml:space="preserve">образования </w:t>
      </w:r>
      <w:r w:rsidR="002F0D79" w:rsidRPr="001A6DA6">
        <w:rPr>
          <w:rFonts w:ascii="Times New Roman" w:hAnsi="Times New Roman" w:cs="Times New Roman"/>
          <w:sz w:val="28"/>
          <w:szCs w:val="28"/>
        </w:rPr>
        <w:t xml:space="preserve"> </w:t>
      </w:r>
      <w:r w:rsidRPr="001A6DA6">
        <w:rPr>
          <w:rFonts w:ascii="Times New Roman" w:hAnsi="Times New Roman" w:cs="Times New Roman"/>
          <w:sz w:val="28"/>
          <w:szCs w:val="28"/>
        </w:rPr>
        <w:t xml:space="preserve">Киреевский район                             </w:t>
      </w:r>
      <w:r w:rsidR="00A06475" w:rsidRPr="001A6DA6">
        <w:rPr>
          <w:rFonts w:ascii="Times New Roman" w:hAnsi="Times New Roman" w:cs="Times New Roman"/>
          <w:sz w:val="28"/>
          <w:szCs w:val="28"/>
        </w:rPr>
        <w:t xml:space="preserve">  </w:t>
      </w:r>
      <w:r w:rsidRPr="001A6DA6">
        <w:rPr>
          <w:rFonts w:ascii="Times New Roman" w:hAnsi="Times New Roman" w:cs="Times New Roman"/>
          <w:sz w:val="28"/>
          <w:szCs w:val="28"/>
        </w:rPr>
        <w:t xml:space="preserve">                        </w:t>
      </w:r>
      <w:proofErr w:type="spellStart"/>
      <w:r w:rsidRPr="001A6DA6">
        <w:rPr>
          <w:rFonts w:ascii="Times New Roman" w:hAnsi="Times New Roman" w:cs="Times New Roman"/>
          <w:sz w:val="28"/>
          <w:szCs w:val="28"/>
        </w:rPr>
        <w:t>Л.Н.Волчкова</w:t>
      </w:r>
      <w:proofErr w:type="spellEnd"/>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Default="00885922" w:rsidP="00344F18">
      <w:pPr>
        <w:spacing w:after="0" w:line="240" w:lineRule="auto"/>
        <w:contextualSpacing/>
        <w:jc w:val="both"/>
        <w:rPr>
          <w:rFonts w:ascii="Times New Roman" w:hAnsi="Times New Roman" w:cs="Times New Roman"/>
          <w:sz w:val="28"/>
          <w:szCs w:val="28"/>
        </w:rPr>
      </w:pPr>
    </w:p>
    <w:p w:rsidR="00344F18" w:rsidRDefault="00344F18" w:rsidP="00344F18">
      <w:pPr>
        <w:spacing w:after="0" w:line="240" w:lineRule="auto"/>
        <w:contextualSpacing/>
        <w:jc w:val="both"/>
        <w:rPr>
          <w:rFonts w:ascii="Times New Roman" w:hAnsi="Times New Roman" w:cs="Times New Roman"/>
          <w:sz w:val="28"/>
          <w:szCs w:val="28"/>
        </w:rPr>
      </w:pPr>
    </w:p>
    <w:p w:rsidR="00344F18" w:rsidRDefault="00344F18" w:rsidP="00344F18">
      <w:pPr>
        <w:spacing w:after="0" w:line="240" w:lineRule="auto"/>
        <w:contextualSpacing/>
        <w:jc w:val="both"/>
        <w:rPr>
          <w:rFonts w:ascii="Times New Roman" w:hAnsi="Times New Roman" w:cs="Times New Roman"/>
          <w:sz w:val="28"/>
          <w:szCs w:val="28"/>
        </w:rPr>
      </w:pPr>
    </w:p>
    <w:p w:rsidR="00344F18" w:rsidRDefault="00344F18" w:rsidP="00344F18">
      <w:pPr>
        <w:spacing w:after="0" w:line="240" w:lineRule="auto"/>
        <w:contextualSpacing/>
        <w:jc w:val="both"/>
        <w:rPr>
          <w:rFonts w:ascii="Times New Roman" w:hAnsi="Times New Roman" w:cs="Times New Roman"/>
          <w:sz w:val="28"/>
          <w:szCs w:val="28"/>
        </w:rPr>
      </w:pPr>
    </w:p>
    <w:p w:rsidR="00344F18" w:rsidRPr="001A6DA6" w:rsidRDefault="00344F18"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344F18">
      <w:pPr>
        <w:spacing w:after="0" w:line="240" w:lineRule="auto"/>
        <w:contextualSpacing/>
        <w:jc w:val="both"/>
        <w:rPr>
          <w:rFonts w:ascii="Times New Roman" w:hAnsi="Times New Roman" w:cs="Times New Roman"/>
          <w:sz w:val="28"/>
          <w:szCs w:val="28"/>
        </w:rPr>
      </w:pPr>
    </w:p>
    <w:p w:rsidR="00885922" w:rsidRPr="001A6DA6" w:rsidRDefault="00885922" w:rsidP="00885922">
      <w:pPr>
        <w:spacing w:after="0" w:line="240" w:lineRule="auto"/>
        <w:jc w:val="both"/>
        <w:rPr>
          <w:rFonts w:ascii="Times New Roman" w:hAnsi="Times New Roman" w:cs="Times New Roman"/>
          <w:sz w:val="28"/>
          <w:szCs w:val="28"/>
        </w:rPr>
      </w:pPr>
      <w:r w:rsidRPr="001A6DA6">
        <w:rPr>
          <w:rFonts w:ascii="Times New Roman" w:hAnsi="Times New Roman" w:cs="Times New Roman"/>
          <w:sz w:val="28"/>
          <w:szCs w:val="28"/>
        </w:rPr>
        <w:t>Исполнитель:</w:t>
      </w:r>
    </w:p>
    <w:p w:rsidR="00885922" w:rsidRPr="001A6DA6" w:rsidRDefault="00010DDF" w:rsidP="00885922">
      <w:pPr>
        <w:spacing w:after="0" w:line="240" w:lineRule="auto"/>
        <w:jc w:val="both"/>
        <w:rPr>
          <w:rFonts w:ascii="Times New Roman" w:hAnsi="Times New Roman" w:cs="Times New Roman"/>
          <w:sz w:val="28"/>
          <w:szCs w:val="28"/>
        </w:rPr>
      </w:pPr>
      <w:r w:rsidRPr="001A6DA6">
        <w:rPr>
          <w:rFonts w:ascii="Times New Roman" w:hAnsi="Times New Roman" w:cs="Times New Roman"/>
          <w:sz w:val="28"/>
          <w:szCs w:val="28"/>
        </w:rPr>
        <w:t>начальник</w:t>
      </w:r>
    </w:p>
    <w:p w:rsidR="00885922" w:rsidRPr="001A6DA6" w:rsidRDefault="00EF44DF" w:rsidP="00885922">
      <w:pPr>
        <w:spacing w:after="0" w:line="240" w:lineRule="auto"/>
        <w:jc w:val="both"/>
        <w:rPr>
          <w:rFonts w:ascii="Times New Roman" w:hAnsi="Times New Roman" w:cs="Times New Roman"/>
          <w:sz w:val="28"/>
          <w:szCs w:val="28"/>
        </w:rPr>
      </w:pPr>
      <w:r w:rsidRPr="001A6DA6">
        <w:rPr>
          <w:rFonts w:ascii="Times New Roman" w:hAnsi="Times New Roman" w:cs="Times New Roman"/>
          <w:sz w:val="28"/>
          <w:szCs w:val="28"/>
        </w:rPr>
        <w:t>внутреннего</w:t>
      </w:r>
      <w:r w:rsidR="00885922" w:rsidRPr="001A6DA6">
        <w:rPr>
          <w:rFonts w:ascii="Times New Roman" w:hAnsi="Times New Roman" w:cs="Times New Roman"/>
          <w:sz w:val="28"/>
          <w:szCs w:val="28"/>
        </w:rPr>
        <w:t xml:space="preserve"> финансового</w:t>
      </w:r>
      <w:r w:rsidRPr="001A6DA6">
        <w:rPr>
          <w:rFonts w:ascii="Times New Roman" w:hAnsi="Times New Roman" w:cs="Times New Roman"/>
          <w:sz w:val="28"/>
          <w:szCs w:val="28"/>
        </w:rPr>
        <w:t xml:space="preserve"> контроля</w:t>
      </w:r>
    </w:p>
    <w:p w:rsidR="00EF44DF" w:rsidRDefault="00EF44DF" w:rsidP="00885922">
      <w:pPr>
        <w:spacing w:after="0" w:line="240" w:lineRule="auto"/>
        <w:jc w:val="both"/>
        <w:rPr>
          <w:rFonts w:ascii="Times New Roman" w:hAnsi="Times New Roman" w:cs="Times New Roman"/>
          <w:sz w:val="28"/>
          <w:szCs w:val="28"/>
        </w:rPr>
      </w:pPr>
      <w:r w:rsidRPr="001A6DA6">
        <w:rPr>
          <w:rFonts w:ascii="Times New Roman" w:hAnsi="Times New Roman" w:cs="Times New Roman"/>
          <w:sz w:val="28"/>
          <w:szCs w:val="28"/>
        </w:rPr>
        <w:t>финансового управ</w:t>
      </w:r>
      <w:r>
        <w:rPr>
          <w:rFonts w:ascii="Times New Roman" w:hAnsi="Times New Roman" w:cs="Times New Roman"/>
          <w:sz w:val="28"/>
          <w:szCs w:val="28"/>
        </w:rPr>
        <w:t>л</w:t>
      </w:r>
      <w:r w:rsidR="00010DDF">
        <w:rPr>
          <w:rFonts w:ascii="Times New Roman" w:hAnsi="Times New Roman" w:cs="Times New Roman"/>
          <w:sz w:val="28"/>
          <w:szCs w:val="28"/>
        </w:rPr>
        <w:t xml:space="preserve">ения                           </w:t>
      </w:r>
      <w:r>
        <w:rPr>
          <w:rFonts w:ascii="Times New Roman" w:hAnsi="Times New Roman" w:cs="Times New Roman"/>
          <w:sz w:val="28"/>
          <w:szCs w:val="28"/>
        </w:rPr>
        <w:t xml:space="preserve">                                    </w:t>
      </w:r>
      <w:proofErr w:type="spellStart"/>
      <w:r w:rsidR="00010DDF">
        <w:rPr>
          <w:rFonts w:ascii="Times New Roman" w:hAnsi="Times New Roman" w:cs="Times New Roman"/>
          <w:sz w:val="28"/>
          <w:szCs w:val="28"/>
        </w:rPr>
        <w:t>Сайгушева</w:t>
      </w:r>
      <w:proofErr w:type="spellEnd"/>
      <w:r w:rsidR="00010DDF">
        <w:rPr>
          <w:rFonts w:ascii="Times New Roman" w:hAnsi="Times New Roman" w:cs="Times New Roman"/>
          <w:sz w:val="28"/>
          <w:szCs w:val="28"/>
        </w:rPr>
        <w:t xml:space="preserve"> Л.М</w:t>
      </w:r>
    </w:p>
    <w:sectPr w:rsidR="00EF44DF" w:rsidSect="006F670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F5ED3"/>
    <w:multiLevelType w:val="multilevel"/>
    <w:tmpl w:val="4882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B109A"/>
    <w:rsid w:val="00010DDF"/>
    <w:rsid w:val="00022FAE"/>
    <w:rsid w:val="00057530"/>
    <w:rsid w:val="001764E0"/>
    <w:rsid w:val="001A6DA6"/>
    <w:rsid w:val="001F1F69"/>
    <w:rsid w:val="0021052B"/>
    <w:rsid w:val="00235D28"/>
    <w:rsid w:val="002419E2"/>
    <w:rsid w:val="00295A73"/>
    <w:rsid w:val="002F0D79"/>
    <w:rsid w:val="00344F18"/>
    <w:rsid w:val="003622B0"/>
    <w:rsid w:val="00363D80"/>
    <w:rsid w:val="00372D75"/>
    <w:rsid w:val="003937CE"/>
    <w:rsid w:val="003A143B"/>
    <w:rsid w:val="004375AB"/>
    <w:rsid w:val="004849D2"/>
    <w:rsid w:val="004C5AE4"/>
    <w:rsid w:val="0058359D"/>
    <w:rsid w:val="005A706C"/>
    <w:rsid w:val="005B7672"/>
    <w:rsid w:val="005C426D"/>
    <w:rsid w:val="005D4B6D"/>
    <w:rsid w:val="00632E44"/>
    <w:rsid w:val="00645C8E"/>
    <w:rsid w:val="006A3902"/>
    <w:rsid w:val="006B281A"/>
    <w:rsid w:val="006F670C"/>
    <w:rsid w:val="007009BE"/>
    <w:rsid w:val="00756F82"/>
    <w:rsid w:val="0078402F"/>
    <w:rsid w:val="007B109A"/>
    <w:rsid w:val="008329CE"/>
    <w:rsid w:val="00856998"/>
    <w:rsid w:val="00885330"/>
    <w:rsid w:val="00885922"/>
    <w:rsid w:val="008C6952"/>
    <w:rsid w:val="00953932"/>
    <w:rsid w:val="00A0638A"/>
    <w:rsid w:val="00A06475"/>
    <w:rsid w:val="00A132BB"/>
    <w:rsid w:val="00A3154C"/>
    <w:rsid w:val="00B3222B"/>
    <w:rsid w:val="00B61D11"/>
    <w:rsid w:val="00C774B2"/>
    <w:rsid w:val="00D12BC9"/>
    <w:rsid w:val="00D2229B"/>
    <w:rsid w:val="00E73F0B"/>
    <w:rsid w:val="00EB4781"/>
    <w:rsid w:val="00EF44DF"/>
    <w:rsid w:val="00EF4F8B"/>
    <w:rsid w:val="00F05DE5"/>
    <w:rsid w:val="00F067C1"/>
    <w:rsid w:val="00F549BC"/>
    <w:rsid w:val="00FE2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9A"/>
  </w:style>
  <w:style w:type="paragraph" w:styleId="1">
    <w:name w:val="heading 1"/>
    <w:basedOn w:val="a"/>
    <w:link w:val="10"/>
    <w:uiPriority w:val="9"/>
    <w:qFormat/>
    <w:rsid w:val="003A14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937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3A143B"/>
    <w:rPr>
      <w:color w:val="0000FF"/>
      <w:u w:val="single"/>
    </w:rPr>
  </w:style>
  <w:style w:type="character" w:customStyle="1" w:styleId="10">
    <w:name w:val="Заголовок 1 Знак"/>
    <w:basedOn w:val="a0"/>
    <w:link w:val="1"/>
    <w:uiPriority w:val="9"/>
    <w:rsid w:val="003A143B"/>
    <w:rPr>
      <w:rFonts w:ascii="Times New Roman" w:eastAsia="Times New Roman" w:hAnsi="Times New Roman" w:cs="Times New Roman"/>
      <w:b/>
      <w:bCs/>
      <w:kern w:val="36"/>
      <w:sz w:val="48"/>
      <w:szCs w:val="48"/>
      <w:lang w:eastAsia="ru-RU"/>
    </w:rPr>
  </w:style>
  <w:style w:type="character" w:customStyle="1" w:styleId="blk">
    <w:name w:val="blk"/>
    <w:basedOn w:val="a0"/>
    <w:rsid w:val="003A143B"/>
  </w:style>
  <w:style w:type="paragraph" w:styleId="a4">
    <w:name w:val="List Paragraph"/>
    <w:basedOn w:val="a"/>
    <w:uiPriority w:val="34"/>
    <w:qFormat/>
    <w:rsid w:val="003A143B"/>
    <w:pPr>
      <w:ind w:left="720"/>
      <w:contextualSpacing/>
    </w:pPr>
  </w:style>
  <w:style w:type="character" w:customStyle="1" w:styleId="nobr">
    <w:name w:val="nobr"/>
    <w:basedOn w:val="a0"/>
    <w:rsid w:val="004C5AE4"/>
  </w:style>
</w:styles>
</file>

<file path=word/webSettings.xml><?xml version="1.0" encoding="utf-8"?>
<w:webSettings xmlns:r="http://schemas.openxmlformats.org/officeDocument/2006/relationships" xmlns:w="http://schemas.openxmlformats.org/wordprocessingml/2006/main">
  <w:divs>
    <w:div w:id="798455290">
      <w:bodyDiv w:val="1"/>
      <w:marLeft w:val="0"/>
      <w:marRight w:val="0"/>
      <w:marTop w:val="0"/>
      <w:marBottom w:val="0"/>
      <w:divBdr>
        <w:top w:val="none" w:sz="0" w:space="0" w:color="auto"/>
        <w:left w:val="none" w:sz="0" w:space="0" w:color="auto"/>
        <w:bottom w:val="none" w:sz="0" w:space="0" w:color="auto"/>
        <w:right w:val="none" w:sz="0" w:space="0" w:color="auto"/>
      </w:divBdr>
    </w:div>
    <w:div w:id="926620558">
      <w:bodyDiv w:val="1"/>
      <w:marLeft w:val="0"/>
      <w:marRight w:val="0"/>
      <w:marTop w:val="0"/>
      <w:marBottom w:val="0"/>
      <w:divBdr>
        <w:top w:val="none" w:sz="0" w:space="0" w:color="auto"/>
        <w:left w:val="none" w:sz="0" w:space="0" w:color="auto"/>
        <w:bottom w:val="none" w:sz="0" w:space="0" w:color="auto"/>
        <w:right w:val="none" w:sz="0" w:space="0" w:color="auto"/>
      </w:divBdr>
      <w:divsChild>
        <w:div w:id="1916472045">
          <w:marLeft w:val="0"/>
          <w:marRight w:val="0"/>
          <w:marTop w:val="0"/>
          <w:marBottom w:val="0"/>
          <w:divBdr>
            <w:top w:val="none" w:sz="0" w:space="0" w:color="auto"/>
            <w:left w:val="none" w:sz="0" w:space="0" w:color="auto"/>
            <w:bottom w:val="none" w:sz="0" w:space="0" w:color="auto"/>
            <w:right w:val="none" w:sz="0" w:space="0" w:color="auto"/>
          </w:divBdr>
          <w:divsChild>
            <w:div w:id="14636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7083">
      <w:bodyDiv w:val="1"/>
      <w:marLeft w:val="0"/>
      <w:marRight w:val="0"/>
      <w:marTop w:val="0"/>
      <w:marBottom w:val="0"/>
      <w:divBdr>
        <w:top w:val="none" w:sz="0" w:space="0" w:color="auto"/>
        <w:left w:val="none" w:sz="0" w:space="0" w:color="auto"/>
        <w:bottom w:val="none" w:sz="0" w:space="0" w:color="auto"/>
        <w:right w:val="none" w:sz="0" w:space="0" w:color="auto"/>
      </w:divBdr>
    </w:div>
    <w:div w:id="1469780743">
      <w:bodyDiv w:val="1"/>
      <w:marLeft w:val="0"/>
      <w:marRight w:val="0"/>
      <w:marTop w:val="0"/>
      <w:marBottom w:val="0"/>
      <w:divBdr>
        <w:top w:val="none" w:sz="0" w:space="0" w:color="auto"/>
        <w:left w:val="none" w:sz="0" w:space="0" w:color="auto"/>
        <w:bottom w:val="none" w:sz="0" w:space="0" w:color="auto"/>
        <w:right w:val="none" w:sz="0" w:space="0" w:color="auto"/>
      </w:divBdr>
    </w:div>
    <w:div w:id="17667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7241D-B073-49E2-8DE3-8CA8D45D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2295</Words>
  <Characters>13087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Isachenko</dc:creator>
  <cp:lastModifiedBy>Saygusheva</cp:lastModifiedBy>
  <cp:revision>12</cp:revision>
  <cp:lastPrinted>2019-12-30T12:59:00Z</cp:lastPrinted>
  <dcterms:created xsi:type="dcterms:W3CDTF">2019-10-25T07:47:00Z</dcterms:created>
  <dcterms:modified xsi:type="dcterms:W3CDTF">2019-12-30T13:00:00Z</dcterms:modified>
</cp:coreProperties>
</file>