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C6" w:rsidRPr="00B110AB" w:rsidRDefault="003003C6" w:rsidP="003003C6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ТУЛЬСКАЯ ОБЛАСТЬ</w:t>
      </w:r>
    </w:p>
    <w:p w:rsidR="003003C6" w:rsidRPr="00B110AB" w:rsidRDefault="003003C6" w:rsidP="003003C6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МУНИЦИПАЛЬНОЕ ОБРАЗОВАНИЕ КИРЕЕВСКИЙ РАЙОН</w:t>
      </w:r>
      <w:r w:rsidRPr="00B110AB">
        <w:rPr>
          <w:b/>
          <w:sz w:val="24"/>
          <w:szCs w:val="24"/>
        </w:rPr>
        <w:br/>
        <w:t>АДМИНИСТРАЦИЯ</w:t>
      </w:r>
    </w:p>
    <w:p w:rsidR="003003C6" w:rsidRPr="00B110AB" w:rsidRDefault="003003C6" w:rsidP="003003C6">
      <w:pPr>
        <w:jc w:val="center"/>
        <w:rPr>
          <w:b/>
          <w:sz w:val="24"/>
          <w:szCs w:val="24"/>
        </w:rPr>
      </w:pPr>
      <w:r w:rsidRPr="00B110AB">
        <w:rPr>
          <w:b/>
          <w:sz w:val="24"/>
          <w:szCs w:val="24"/>
        </w:rPr>
        <w:t>ФИНАНСОВОЕ УПРАВЛЕНИЕ</w:t>
      </w:r>
    </w:p>
    <w:p w:rsidR="003003C6" w:rsidRDefault="003003C6" w:rsidP="003003C6">
      <w:pPr>
        <w:rPr>
          <w:b/>
        </w:rPr>
      </w:pPr>
    </w:p>
    <w:p w:rsidR="003003C6" w:rsidRDefault="003003C6" w:rsidP="003003C6">
      <w:pPr>
        <w:jc w:val="center"/>
        <w:rPr>
          <w:b/>
        </w:rPr>
      </w:pPr>
      <w:r w:rsidRPr="008852B9">
        <w:rPr>
          <w:b/>
        </w:rPr>
        <w:t>ПРИКАЗ</w:t>
      </w:r>
    </w:p>
    <w:p w:rsidR="003003C6" w:rsidRPr="008852B9" w:rsidRDefault="003003C6" w:rsidP="003003C6">
      <w:pPr>
        <w:jc w:val="center"/>
        <w:rPr>
          <w:b/>
        </w:rPr>
      </w:pPr>
    </w:p>
    <w:p w:rsidR="003003C6" w:rsidRDefault="003003C6" w:rsidP="003003C6">
      <w:pPr>
        <w:rPr>
          <w:sz w:val="32"/>
        </w:rPr>
      </w:pPr>
    </w:p>
    <w:p w:rsidR="003003C6" w:rsidRDefault="003003C6" w:rsidP="003003C6">
      <w:r w:rsidRPr="00765A99">
        <w:t xml:space="preserve">от </w:t>
      </w:r>
      <w:r>
        <w:t>02 марта 2019 года</w:t>
      </w:r>
      <w:r w:rsidRPr="00765A99">
        <w:t xml:space="preserve">                                                                                   № </w:t>
      </w:r>
      <w:r>
        <w:t>14</w:t>
      </w:r>
    </w:p>
    <w:p w:rsidR="003003C6" w:rsidRDefault="003003C6" w:rsidP="003003C6">
      <w:pPr>
        <w:jc w:val="center"/>
      </w:pPr>
    </w:p>
    <w:p w:rsidR="003003C6" w:rsidRDefault="003003C6" w:rsidP="003003C6">
      <w:pPr>
        <w:jc w:val="center"/>
        <w:rPr>
          <w:b/>
        </w:rPr>
      </w:pPr>
      <w:r>
        <w:rPr>
          <w:b/>
        </w:rPr>
        <w:t>О внесении изменений №1</w:t>
      </w:r>
    </w:p>
    <w:p w:rsidR="003003C6" w:rsidRDefault="003003C6" w:rsidP="003003C6">
      <w:pPr>
        <w:jc w:val="center"/>
        <w:rPr>
          <w:b/>
        </w:rPr>
      </w:pPr>
      <w:r>
        <w:rPr>
          <w:b/>
        </w:rPr>
        <w:t xml:space="preserve"> в план контрольных мероприятий на 2020 год</w:t>
      </w:r>
    </w:p>
    <w:p w:rsidR="003003C6" w:rsidRDefault="003003C6" w:rsidP="003003C6">
      <w:pPr>
        <w:jc w:val="center"/>
        <w:rPr>
          <w:b/>
        </w:rPr>
      </w:pPr>
      <w:r>
        <w:rPr>
          <w:b/>
        </w:rPr>
        <w:t>по внутреннему муниципальному финансовому контролю</w:t>
      </w:r>
    </w:p>
    <w:p w:rsidR="003003C6" w:rsidRDefault="003003C6" w:rsidP="003003C6">
      <w:pPr>
        <w:jc w:val="center"/>
        <w:rPr>
          <w:b/>
        </w:rPr>
      </w:pPr>
    </w:p>
    <w:p w:rsidR="003003C6" w:rsidRDefault="003003C6" w:rsidP="003003C6">
      <w:pPr>
        <w:ind w:firstLine="709"/>
        <w:jc w:val="both"/>
      </w:pPr>
      <w:r>
        <w:t>В соответствии с Порядком осуществления финансовым управлением администрации муниципального образования Киреевский район полномочий по внутреннему муниципальному финансовому контролю, утвержденного постановлением администрации  муниципального образования Киреевский район от 18.07.2014 №592, приказываю:</w:t>
      </w:r>
    </w:p>
    <w:p w:rsidR="003003C6" w:rsidRDefault="003003C6" w:rsidP="003003C6">
      <w:pPr>
        <w:ind w:firstLine="709"/>
        <w:jc w:val="both"/>
      </w:pPr>
      <w:r>
        <w:t>1. Внести изменение №1 в план контрольных мероприятий на 2020 год по внутреннему муниц</w:t>
      </w:r>
      <w:r w:rsidR="004D1362">
        <w:t>ипальному финансовому контролю</w:t>
      </w:r>
      <w:r w:rsidR="00A962ED">
        <w:t xml:space="preserve"> (далее – Изменение №1 в составе приложения к плану контрольных мероприятий на 2020 год)</w:t>
      </w:r>
      <w:r w:rsidR="004D1362">
        <w:t xml:space="preserve">: </w:t>
      </w:r>
    </w:p>
    <w:p w:rsidR="003072E0" w:rsidRDefault="00782122" w:rsidP="003003C6">
      <w:pPr>
        <w:ind w:firstLine="709"/>
        <w:jc w:val="both"/>
      </w:pPr>
      <w:r>
        <w:t xml:space="preserve">1.1. </w:t>
      </w:r>
      <w:r w:rsidR="003072E0">
        <w:t>В пункт</w:t>
      </w:r>
      <w:r>
        <w:t>е</w:t>
      </w:r>
      <w:r w:rsidR="00EF34F1">
        <w:t xml:space="preserve"> 2 п</w:t>
      </w:r>
      <w:r w:rsidR="003072E0">
        <w:t>лана контрольных мероприятий на 2020 год по внутреннему муниципальному финансовому конт</w:t>
      </w:r>
      <w:r>
        <w:t>ролю месяц начал</w:t>
      </w:r>
      <w:r w:rsidR="00A962ED">
        <w:t xml:space="preserve">а </w:t>
      </w:r>
      <w:r>
        <w:t xml:space="preserve">проведения контрольного мероприятия </w:t>
      </w:r>
      <w:r w:rsidR="00FF3052">
        <w:t>изложить в следующей редакции «Апрель 2020 года».</w:t>
      </w:r>
    </w:p>
    <w:p w:rsidR="003003C6" w:rsidRDefault="003003C6" w:rsidP="003003C6">
      <w:pPr>
        <w:ind w:firstLine="709"/>
        <w:jc w:val="both"/>
      </w:pPr>
      <w:r>
        <w:t xml:space="preserve">2. Начальнику </w:t>
      </w:r>
      <w:proofErr w:type="gramStart"/>
      <w:r>
        <w:t>отдела внутреннего финансового контроля финансового управления администрации муниципального образования</w:t>
      </w:r>
      <w:proofErr w:type="gramEnd"/>
      <w:r>
        <w:t xml:space="preserve"> Киреевский район обе</w:t>
      </w:r>
      <w:r w:rsidR="00A67BE1">
        <w:t>спечить организацию выполнения контрольных мероприятий.</w:t>
      </w:r>
    </w:p>
    <w:p w:rsidR="003003C6" w:rsidRDefault="003003C6" w:rsidP="003003C6">
      <w:pPr>
        <w:ind w:firstLine="709"/>
        <w:jc w:val="both"/>
      </w:pPr>
      <w:r>
        <w:t xml:space="preserve">3. </w:t>
      </w:r>
      <w:proofErr w:type="gramStart"/>
      <w:r>
        <w:t>Разместить Изменения</w:t>
      </w:r>
      <w:proofErr w:type="gramEnd"/>
      <w:r>
        <w:t xml:space="preserve"> №1 в составе приложения к плану контрольных мероприятий на 2020 год на официальном сайте муниципального образования Киреевский район в сети Интернет </w:t>
      </w:r>
      <w:r w:rsidRPr="00D2100E">
        <w:t>(</w:t>
      </w:r>
      <w:hyperlink r:id="rId6" w:history="1">
        <w:r w:rsidRPr="00D2100E">
          <w:rPr>
            <w:rStyle w:val="a5"/>
            <w:color w:val="auto"/>
            <w:u w:val="none"/>
            <w:lang w:val="en-US"/>
          </w:rPr>
          <w:t>www</w:t>
        </w:r>
        <w:r w:rsidRPr="00D2100E">
          <w:rPr>
            <w:rStyle w:val="a5"/>
            <w:color w:val="auto"/>
            <w:u w:val="none"/>
          </w:rPr>
          <w:t>.</w:t>
        </w:r>
        <w:proofErr w:type="spellStart"/>
        <w:r w:rsidRPr="00D2100E">
          <w:rPr>
            <w:rStyle w:val="a5"/>
            <w:color w:val="auto"/>
            <w:u w:val="none"/>
            <w:lang w:val="en-US"/>
          </w:rPr>
          <w:t>kireevsk</w:t>
        </w:r>
        <w:proofErr w:type="spellEnd"/>
        <w:r w:rsidRPr="00D2100E">
          <w:rPr>
            <w:rStyle w:val="a5"/>
            <w:color w:val="auto"/>
            <w:u w:val="none"/>
          </w:rPr>
          <w:t>.</w:t>
        </w:r>
        <w:proofErr w:type="spellStart"/>
        <w:r w:rsidRPr="00D2100E">
          <w:rPr>
            <w:rStyle w:val="a5"/>
            <w:color w:val="auto"/>
            <w:u w:val="none"/>
            <w:lang w:val="en-US"/>
          </w:rPr>
          <w:t>tularegion</w:t>
        </w:r>
        <w:proofErr w:type="spellEnd"/>
        <w:r w:rsidRPr="00D2100E">
          <w:rPr>
            <w:rStyle w:val="a5"/>
            <w:color w:val="auto"/>
            <w:u w:val="none"/>
          </w:rPr>
          <w:t>.</w:t>
        </w:r>
        <w:proofErr w:type="spellStart"/>
        <w:r w:rsidRPr="00D2100E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D2100E">
        <w:t>).</w:t>
      </w:r>
    </w:p>
    <w:p w:rsidR="003003C6" w:rsidRDefault="003003C6" w:rsidP="003003C6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003C6" w:rsidRDefault="003003C6" w:rsidP="003003C6">
      <w:pPr>
        <w:ind w:firstLine="709"/>
        <w:jc w:val="both"/>
      </w:pPr>
    </w:p>
    <w:p w:rsidR="003003C6" w:rsidRDefault="003003C6" w:rsidP="003003C6">
      <w:pPr>
        <w:ind w:firstLine="709"/>
        <w:jc w:val="both"/>
      </w:pPr>
    </w:p>
    <w:p w:rsidR="003003C6" w:rsidRPr="00D2100E" w:rsidRDefault="003003C6" w:rsidP="003003C6">
      <w:pPr>
        <w:ind w:firstLine="709"/>
        <w:jc w:val="both"/>
      </w:pPr>
      <w:r>
        <w:t xml:space="preserve">Основание: письмо администрации муниципального образования </w:t>
      </w:r>
      <w:proofErr w:type="spellStart"/>
      <w:r>
        <w:t>Приупское</w:t>
      </w:r>
      <w:proofErr w:type="spellEnd"/>
      <w:r>
        <w:t xml:space="preserve"> Киреевского района от 02.03.2020 №156Э.</w:t>
      </w:r>
    </w:p>
    <w:p w:rsidR="003003C6" w:rsidRDefault="003003C6" w:rsidP="003003C6">
      <w:pPr>
        <w:ind w:firstLine="709"/>
        <w:jc w:val="both"/>
      </w:pPr>
    </w:p>
    <w:p w:rsidR="003003C6" w:rsidRDefault="003003C6" w:rsidP="003003C6">
      <w:pPr>
        <w:ind w:firstLine="709"/>
        <w:jc w:val="both"/>
      </w:pPr>
    </w:p>
    <w:p w:rsidR="003003C6" w:rsidRDefault="003003C6" w:rsidP="003003C6">
      <w:pPr>
        <w:ind w:firstLine="709"/>
        <w:jc w:val="both"/>
      </w:pPr>
    </w:p>
    <w:p w:rsidR="003003C6" w:rsidRDefault="003003C6" w:rsidP="003003C6">
      <w:pPr>
        <w:ind w:right="-143"/>
        <w:rPr>
          <w:b/>
        </w:rPr>
      </w:pPr>
      <w:r>
        <w:rPr>
          <w:b/>
        </w:rPr>
        <w:t xml:space="preserve">Начальник финансового управления </w:t>
      </w:r>
    </w:p>
    <w:p w:rsidR="003003C6" w:rsidRDefault="003003C6" w:rsidP="003003C6">
      <w:pPr>
        <w:ind w:right="-143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</w:p>
    <w:p w:rsidR="003003C6" w:rsidRDefault="003003C6" w:rsidP="003003C6">
      <w:pPr>
        <w:ind w:right="-143"/>
        <w:rPr>
          <w:b/>
        </w:rPr>
      </w:pPr>
      <w:r>
        <w:rPr>
          <w:b/>
        </w:rPr>
        <w:t xml:space="preserve">образования  Киреевский район                                                  </w:t>
      </w:r>
      <w:proofErr w:type="spellStart"/>
      <w:r>
        <w:rPr>
          <w:b/>
        </w:rPr>
        <w:t>Волчкова</w:t>
      </w:r>
      <w:proofErr w:type="spellEnd"/>
      <w:r>
        <w:rPr>
          <w:b/>
        </w:rPr>
        <w:t xml:space="preserve"> Л.Н.</w:t>
      </w:r>
    </w:p>
    <w:p w:rsidR="003003C6" w:rsidRPr="00D2100E" w:rsidRDefault="003003C6" w:rsidP="003003C6">
      <w:pPr>
        <w:ind w:firstLine="709"/>
        <w:jc w:val="both"/>
      </w:pPr>
    </w:p>
    <w:p w:rsidR="00BE01CB" w:rsidRDefault="00BE01CB" w:rsidP="001C55A7">
      <w:pPr>
        <w:tabs>
          <w:tab w:val="left" w:pos="1733"/>
        </w:tabs>
        <w:rPr>
          <w:b/>
          <w:szCs w:val="24"/>
        </w:rPr>
        <w:sectPr w:rsidR="00BE01CB" w:rsidSect="00BE01CB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BE01CB" w:rsidRPr="001E2526" w:rsidRDefault="0018182F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BE01CB">
        <w:rPr>
          <w:szCs w:val="28"/>
        </w:rPr>
        <w:t>п</w:t>
      </w:r>
      <w:r w:rsidR="00BE01CB" w:rsidRPr="001E2526">
        <w:rPr>
          <w:szCs w:val="28"/>
        </w:rPr>
        <w:t xml:space="preserve">риложение </w:t>
      </w:r>
    </w:p>
    <w:p w:rsidR="00BE01CB" w:rsidRPr="001E2526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>к приказу финансового управления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                   администрации </w:t>
      </w:r>
      <w:proofErr w:type="gramStart"/>
      <w:r w:rsidRPr="001E2526">
        <w:rPr>
          <w:szCs w:val="28"/>
        </w:rPr>
        <w:t>муниципального</w:t>
      </w:r>
      <w:proofErr w:type="gramEnd"/>
      <w:r w:rsidRPr="001E2526">
        <w:rPr>
          <w:szCs w:val="28"/>
        </w:rPr>
        <w:t xml:space="preserve"> 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t xml:space="preserve">образования </w:t>
      </w:r>
      <w:r w:rsidRPr="001E2526">
        <w:rPr>
          <w:szCs w:val="28"/>
        </w:rPr>
        <w:t xml:space="preserve"> Киреевский район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от </w:t>
      </w:r>
      <w:r w:rsidR="00A67BE1">
        <w:rPr>
          <w:szCs w:val="28"/>
        </w:rPr>
        <w:t>02 марта</w:t>
      </w:r>
      <w:r w:rsidR="000426B8">
        <w:rPr>
          <w:szCs w:val="28"/>
        </w:rPr>
        <w:t xml:space="preserve"> </w:t>
      </w:r>
      <w:r w:rsidR="00A67BE1">
        <w:rPr>
          <w:szCs w:val="28"/>
        </w:rPr>
        <w:t xml:space="preserve"> 2020</w:t>
      </w:r>
      <w:r w:rsidR="0018182F">
        <w:rPr>
          <w:szCs w:val="28"/>
        </w:rPr>
        <w:t xml:space="preserve"> года № </w:t>
      </w:r>
      <w:r w:rsidR="00A67BE1">
        <w:rPr>
          <w:szCs w:val="28"/>
        </w:rPr>
        <w:t>14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</w:p>
    <w:p w:rsidR="00BE01CB" w:rsidRDefault="00BE01CB" w:rsidP="00BE01CB">
      <w:pPr>
        <w:contextualSpacing/>
        <w:jc w:val="right"/>
        <w:rPr>
          <w:szCs w:val="28"/>
        </w:rPr>
      </w:pPr>
    </w:p>
    <w:p w:rsidR="00BE01CB" w:rsidRDefault="00204819" w:rsidP="00C14010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Изменение № 1 п</w:t>
      </w:r>
      <w:r w:rsidR="00BE01CB" w:rsidRPr="001E2526">
        <w:rPr>
          <w:b/>
          <w:szCs w:val="28"/>
        </w:rPr>
        <w:t>лан</w:t>
      </w:r>
      <w:r>
        <w:rPr>
          <w:b/>
          <w:szCs w:val="28"/>
        </w:rPr>
        <w:t>а</w:t>
      </w:r>
      <w:r w:rsidR="00BE01CB" w:rsidRPr="001E2526">
        <w:rPr>
          <w:b/>
          <w:szCs w:val="28"/>
        </w:rPr>
        <w:t xml:space="preserve"> </w:t>
      </w:r>
      <w:r w:rsidR="00BE01CB">
        <w:rPr>
          <w:b/>
          <w:szCs w:val="28"/>
        </w:rPr>
        <w:t>контрольных мероприятий на 20</w:t>
      </w:r>
      <w:r w:rsidR="000426B8">
        <w:rPr>
          <w:b/>
          <w:szCs w:val="28"/>
        </w:rPr>
        <w:t xml:space="preserve">20 </w:t>
      </w:r>
      <w:r w:rsidR="00BE01CB" w:rsidRPr="001E2526">
        <w:rPr>
          <w:b/>
          <w:szCs w:val="28"/>
        </w:rPr>
        <w:t>год</w:t>
      </w:r>
    </w:p>
    <w:p w:rsidR="00BE01CB" w:rsidRDefault="00BE01CB" w:rsidP="00C14010">
      <w:pPr>
        <w:contextualSpacing/>
        <w:jc w:val="center"/>
        <w:rPr>
          <w:b/>
          <w:szCs w:val="28"/>
        </w:rPr>
      </w:pPr>
      <w:r w:rsidRPr="001E2526">
        <w:rPr>
          <w:b/>
          <w:szCs w:val="28"/>
        </w:rPr>
        <w:t>по внутреннему муниципальному финансовому контрол</w:t>
      </w:r>
      <w:r>
        <w:rPr>
          <w:b/>
          <w:szCs w:val="28"/>
        </w:rPr>
        <w:t>ю</w:t>
      </w:r>
    </w:p>
    <w:p w:rsidR="00BE01CB" w:rsidRDefault="00BE01CB" w:rsidP="00BE01CB">
      <w:pPr>
        <w:contextualSpacing/>
        <w:jc w:val="center"/>
        <w:rPr>
          <w:b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62"/>
        <w:gridCol w:w="5158"/>
        <w:gridCol w:w="3544"/>
        <w:gridCol w:w="1984"/>
        <w:gridCol w:w="1985"/>
        <w:gridCol w:w="1984"/>
      </w:tblGrid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 xml:space="preserve">№ </w:t>
            </w:r>
            <w:proofErr w:type="spellStart"/>
            <w:proofErr w:type="gramStart"/>
            <w:r w:rsidRPr="00BC705C">
              <w:rPr>
                <w:szCs w:val="28"/>
              </w:rPr>
              <w:t>п</w:t>
            </w:r>
            <w:proofErr w:type="spellEnd"/>
            <w:proofErr w:type="gramEnd"/>
            <w:r w:rsidRPr="00BC705C">
              <w:rPr>
                <w:szCs w:val="28"/>
              </w:rPr>
              <w:t>/</w:t>
            </w:r>
            <w:proofErr w:type="spellStart"/>
            <w:r w:rsidRPr="00BC705C">
              <w:rPr>
                <w:szCs w:val="28"/>
              </w:rPr>
              <w:t>п</w:t>
            </w:r>
            <w:proofErr w:type="spellEnd"/>
            <w:r w:rsidRPr="00BC705C">
              <w:rPr>
                <w:szCs w:val="28"/>
              </w:rPr>
              <w:t xml:space="preserve"> </w:t>
            </w:r>
          </w:p>
        </w:tc>
        <w:tc>
          <w:tcPr>
            <w:tcW w:w="5158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Предмет контрольного мероприятия</w:t>
            </w:r>
          </w:p>
        </w:tc>
        <w:tc>
          <w:tcPr>
            <w:tcW w:w="354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Объект контроля (наименование, ИНН, адрес)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Проверяемый период</w:t>
            </w: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Метод (проверка, ревизия или обследование)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Месяц начала проведения контрольного мероприятия</w:t>
            </w:r>
          </w:p>
        </w:tc>
      </w:tr>
      <w:tr w:rsidR="00BE01CB" w:rsidRPr="00BC705C" w:rsidTr="00CC521B">
        <w:tc>
          <w:tcPr>
            <w:tcW w:w="762" w:type="dxa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1</w:t>
            </w:r>
          </w:p>
        </w:tc>
        <w:tc>
          <w:tcPr>
            <w:tcW w:w="5158" w:type="dxa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2</w:t>
            </w:r>
          </w:p>
        </w:tc>
        <w:tc>
          <w:tcPr>
            <w:tcW w:w="3544" w:type="dxa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BE01CB" w:rsidRPr="00BC705C" w:rsidRDefault="00BE01CB" w:rsidP="00BA5BD4">
            <w:pPr>
              <w:contextualSpacing/>
              <w:jc w:val="center"/>
              <w:rPr>
                <w:sz w:val="20"/>
              </w:rPr>
            </w:pPr>
            <w:r w:rsidRPr="00BC705C">
              <w:rPr>
                <w:sz w:val="20"/>
              </w:rPr>
              <w:t>6</w:t>
            </w:r>
          </w:p>
        </w:tc>
      </w:tr>
      <w:tr w:rsidR="00BE01CB" w:rsidRPr="00BC705C" w:rsidTr="00CC521B">
        <w:trPr>
          <w:trHeight w:val="484"/>
        </w:trPr>
        <w:tc>
          <w:tcPr>
            <w:tcW w:w="762" w:type="dxa"/>
          </w:tcPr>
          <w:p w:rsidR="00BE01CB" w:rsidRPr="00BC705C" w:rsidRDefault="00A41DC7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2.</w:t>
            </w:r>
          </w:p>
        </w:tc>
        <w:tc>
          <w:tcPr>
            <w:tcW w:w="5158" w:type="dxa"/>
          </w:tcPr>
          <w:p w:rsidR="00BE01CB" w:rsidRPr="00BC705C" w:rsidRDefault="00CD6672" w:rsidP="00E87812">
            <w:pPr>
              <w:contextualSpacing/>
              <w:jc w:val="both"/>
              <w:rPr>
                <w:szCs w:val="28"/>
              </w:rPr>
            </w:pPr>
            <w:proofErr w:type="gramStart"/>
            <w:r w:rsidRPr="00BC705C">
              <w:rPr>
                <w:szCs w:val="28"/>
                <w:shd w:val="clear" w:color="auto" w:fill="FFFFFF"/>
              </w:rPr>
              <w:t>Контроль за</w:t>
            </w:r>
            <w:proofErr w:type="gramEnd"/>
            <w:r w:rsidRPr="00BC705C">
              <w:rPr>
                <w:szCs w:val="28"/>
                <w:shd w:val="clear" w:color="auto" w:fill="FFFFFF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</w:t>
            </w:r>
            <w:r w:rsidRPr="00BC705C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Pr="00BC705C">
              <w:rPr>
                <w:szCs w:val="28"/>
                <w:shd w:val="clear" w:color="auto" w:fill="FFFFFF"/>
              </w:rPr>
              <w:t>составлению и представлению бухгалтерской (финансовой) отчетности</w:t>
            </w:r>
          </w:p>
        </w:tc>
        <w:tc>
          <w:tcPr>
            <w:tcW w:w="3544" w:type="dxa"/>
          </w:tcPr>
          <w:p w:rsidR="00BE01CB" w:rsidRPr="00BC705C" w:rsidRDefault="00FB20F5" w:rsidP="00BA5BD4">
            <w:pPr>
              <w:contextualSpacing/>
              <w:rPr>
                <w:szCs w:val="28"/>
              </w:rPr>
            </w:pPr>
            <w:r w:rsidRPr="00BC705C">
              <w:rPr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C705C">
              <w:rPr>
                <w:szCs w:val="28"/>
              </w:rPr>
              <w:t>Приупское</w:t>
            </w:r>
            <w:proofErr w:type="spellEnd"/>
            <w:r w:rsidRPr="00BC705C">
              <w:rPr>
                <w:szCs w:val="28"/>
              </w:rPr>
              <w:t xml:space="preserve"> Киреевского района </w:t>
            </w:r>
          </w:p>
          <w:p w:rsidR="00FB20F5" w:rsidRPr="00BC705C" w:rsidRDefault="00FB20F5" w:rsidP="00BA5BD4">
            <w:pPr>
              <w:contextualSpacing/>
              <w:rPr>
                <w:szCs w:val="28"/>
                <w:shd w:val="clear" w:color="auto" w:fill="FFFFFF"/>
              </w:rPr>
            </w:pPr>
            <w:r w:rsidRPr="00BC705C">
              <w:rPr>
                <w:szCs w:val="28"/>
              </w:rPr>
              <w:t xml:space="preserve">ИНН </w:t>
            </w:r>
            <w:r w:rsidR="00CD6672" w:rsidRPr="00BC705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="00CD6672" w:rsidRPr="00BC705C">
              <w:rPr>
                <w:szCs w:val="28"/>
                <w:shd w:val="clear" w:color="auto" w:fill="FFFFFF"/>
              </w:rPr>
              <w:t>7128028475</w:t>
            </w:r>
          </w:p>
          <w:p w:rsidR="00FB20F5" w:rsidRPr="00BC705C" w:rsidRDefault="00197CD9" w:rsidP="00BA5BD4">
            <w:pPr>
              <w:contextualSpacing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Юридический адрес:</w:t>
            </w:r>
            <w:r w:rsidR="00CD6672" w:rsidRPr="00BC705C">
              <w:rPr>
                <w:szCs w:val="28"/>
                <w:shd w:val="clear" w:color="auto" w:fill="FFFFFF"/>
              </w:rPr>
              <w:t xml:space="preserve"> 301295, посёлок </w:t>
            </w:r>
            <w:proofErr w:type="spellStart"/>
            <w:r w:rsidR="00CD6672" w:rsidRPr="00BC705C">
              <w:rPr>
                <w:szCs w:val="28"/>
                <w:shd w:val="clear" w:color="auto" w:fill="FFFFFF"/>
              </w:rPr>
              <w:t>Приупский</w:t>
            </w:r>
            <w:proofErr w:type="spellEnd"/>
            <w:proofErr w:type="gramStart"/>
            <w:r w:rsidR="00CD6672" w:rsidRPr="00BC705C">
              <w:rPr>
                <w:szCs w:val="28"/>
                <w:shd w:val="clear" w:color="auto" w:fill="FFFFFF"/>
              </w:rPr>
              <w:t xml:space="preserve"> ,</w:t>
            </w:r>
            <w:proofErr w:type="gramEnd"/>
            <w:r w:rsidR="00CD6672" w:rsidRPr="00BC705C">
              <w:rPr>
                <w:szCs w:val="28"/>
                <w:shd w:val="clear" w:color="auto" w:fill="FFFFFF"/>
              </w:rPr>
              <w:t xml:space="preserve"> улица Клубная, дом 7</w:t>
            </w:r>
          </w:p>
        </w:tc>
        <w:tc>
          <w:tcPr>
            <w:tcW w:w="1984" w:type="dxa"/>
          </w:tcPr>
          <w:p w:rsidR="00BE01CB" w:rsidRPr="00BC705C" w:rsidRDefault="00CD6672" w:rsidP="00CD6672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2019 год</w:t>
            </w:r>
            <w:r w:rsidR="00BC705C">
              <w:rPr>
                <w:szCs w:val="28"/>
              </w:rPr>
              <w:t>, истекший период 2020 года</w:t>
            </w:r>
            <w:r w:rsidRPr="00BC705C">
              <w:rPr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E01CB" w:rsidRPr="00BC705C" w:rsidRDefault="00CD6672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Выездная проверка</w:t>
            </w:r>
          </w:p>
        </w:tc>
        <w:tc>
          <w:tcPr>
            <w:tcW w:w="1984" w:type="dxa"/>
          </w:tcPr>
          <w:p w:rsidR="00CD6672" w:rsidRPr="00BC705C" w:rsidRDefault="00FF3052" w:rsidP="00BA5BD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BE01CB" w:rsidRPr="00BC705C" w:rsidRDefault="00CD6672" w:rsidP="00BA5BD4">
            <w:pPr>
              <w:contextualSpacing/>
              <w:jc w:val="center"/>
              <w:rPr>
                <w:szCs w:val="28"/>
              </w:rPr>
            </w:pPr>
            <w:r w:rsidRPr="00BC705C">
              <w:rPr>
                <w:szCs w:val="28"/>
              </w:rPr>
              <w:t>2020 года</w:t>
            </w:r>
          </w:p>
        </w:tc>
      </w:tr>
    </w:tbl>
    <w:p w:rsidR="00A67BE1" w:rsidRDefault="00A67BE1" w:rsidP="00BE01CB">
      <w:pPr>
        <w:contextualSpacing/>
        <w:rPr>
          <w:sz w:val="24"/>
          <w:szCs w:val="24"/>
        </w:rPr>
      </w:pP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Исполнитель: </w:t>
      </w:r>
      <w:proofErr w:type="spellStart"/>
      <w:r w:rsidRPr="0012596C">
        <w:rPr>
          <w:sz w:val="24"/>
          <w:szCs w:val="24"/>
        </w:rPr>
        <w:t>Л.М.Сайгушева</w:t>
      </w:r>
      <w:proofErr w:type="spellEnd"/>
      <w:r w:rsidRPr="0012596C">
        <w:rPr>
          <w:sz w:val="24"/>
          <w:szCs w:val="24"/>
        </w:rPr>
        <w:t xml:space="preserve">, 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начальник контрольно-ревизионного сектора 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финансового управления</w:t>
      </w: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>тел.(848754) 6-63-41</w:t>
      </w:r>
    </w:p>
    <w:p w:rsidR="00D82C6A" w:rsidRPr="001C55A7" w:rsidRDefault="00D82C6A" w:rsidP="00EB286B">
      <w:pPr>
        <w:rPr>
          <w:sz w:val="20"/>
        </w:rPr>
      </w:pPr>
    </w:p>
    <w:sectPr w:rsidR="00D82C6A" w:rsidRPr="001C55A7" w:rsidSect="00BE01CB">
      <w:pgSz w:w="16838" w:h="11906" w:orient="landscape"/>
      <w:pgMar w:top="851" w:right="425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8FC"/>
    <w:multiLevelType w:val="hybridMultilevel"/>
    <w:tmpl w:val="0FB4CE96"/>
    <w:lvl w:ilvl="0" w:tplc="D73C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74541"/>
    <w:multiLevelType w:val="hybridMultilevel"/>
    <w:tmpl w:val="2A427B1E"/>
    <w:lvl w:ilvl="0" w:tplc="864203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D331E"/>
    <w:multiLevelType w:val="hybridMultilevel"/>
    <w:tmpl w:val="CBAAF6DA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6268"/>
    <w:multiLevelType w:val="hybridMultilevel"/>
    <w:tmpl w:val="4302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52B9"/>
    <w:rsid w:val="00011151"/>
    <w:rsid w:val="00011C74"/>
    <w:rsid w:val="000225FF"/>
    <w:rsid w:val="000426B8"/>
    <w:rsid w:val="00047D59"/>
    <w:rsid w:val="000516CF"/>
    <w:rsid w:val="000559E1"/>
    <w:rsid w:val="00070A92"/>
    <w:rsid w:val="00072A32"/>
    <w:rsid w:val="00072C01"/>
    <w:rsid w:val="000A4A59"/>
    <w:rsid w:val="000D1C8C"/>
    <w:rsid w:val="000D6AD9"/>
    <w:rsid w:val="000D78DC"/>
    <w:rsid w:val="000E37C0"/>
    <w:rsid w:val="0010613B"/>
    <w:rsid w:val="00134EEF"/>
    <w:rsid w:val="001472CD"/>
    <w:rsid w:val="00147E92"/>
    <w:rsid w:val="001678D2"/>
    <w:rsid w:val="00173642"/>
    <w:rsid w:val="0018182F"/>
    <w:rsid w:val="00197CD9"/>
    <w:rsid w:val="001A1754"/>
    <w:rsid w:val="001C201A"/>
    <w:rsid w:val="001C55A7"/>
    <w:rsid w:val="001F034F"/>
    <w:rsid w:val="002015FC"/>
    <w:rsid w:val="00204819"/>
    <w:rsid w:val="00220F86"/>
    <w:rsid w:val="00221FD9"/>
    <w:rsid w:val="00226639"/>
    <w:rsid w:val="00237839"/>
    <w:rsid w:val="002379D7"/>
    <w:rsid w:val="00241A84"/>
    <w:rsid w:val="0026210A"/>
    <w:rsid w:val="002650CE"/>
    <w:rsid w:val="002C3E13"/>
    <w:rsid w:val="002D04FA"/>
    <w:rsid w:val="003003C6"/>
    <w:rsid w:val="003072E0"/>
    <w:rsid w:val="0033185D"/>
    <w:rsid w:val="003C05AA"/>
    <w:rsid w:val="003D7ACD"/>
    <w:rsid w:val="003E099D"/>
    <w:rsid w:val="003E0C58"/>
    <w:rsid w:val="003F726C"/>
    <w:rsid w:val="00430E7F"/>
    <w:rsid w:val="00445BDE"/>
    <w:rsid w:val="00491B26"/>
    <w:rsid w:val="00496AEB"/>
    <w:rsid w:val="004A397D"/>
    <w:rsid w:val="004A4707"/>
    <w:rsid w:val="004D1362"/>
    <w:rsid w:val="004F473A"/>
    <w:rsid w:val="00506B78"/>
    <w:rsid w:val="00513BD4"/>
    <w:rsid w:val="00521A61"/>
    <w:rsid w:val="005337F7"/>
    <w:rsid w:val="00546071"/>
    <w:rsid w:val="00572FCC"/>
    <w:rsid w:val="00585566"/>
    <w:rsid w:val="00594051"/>
    <w:rsid w:val="00596F21"/>
    <w:rsid w:val="005B566B"/>
    <w:rsid w:val="005C38DC"/>
    <w:rsid w:val="005D754A"/>
    <w:rsid w:val="005E053A"/>
    <w:rsid w:val="005F05CA"/>
    <w:rsid w:val="0060545A"/>
    <w:rsid w:val="00627B3E"/>
    <w:rsid w:val="006334B0"/>
    <w:rsid w:val="006613E8"/>
    <w:rsid w:val="006635A2"/>
    <w:rsid w:val="006668FE"/>
    <w:rsid w:val="006B3AC6"/>
    <w:rsid w:val="006B6298"/>
    <w:rsid w:val="006C482C"/>
    <w:rsid w:val="006D548E"/>
    <w:rsid w:val="006F4966"/>
    <w:rsid w:val="00716BEC"/>
    <w:rsid w:val="007279FC"/>
    <w:rsid w:val="007653B2"/>
    <w:rsid w:val="00776D57"/>
    <w:rsid w:val="00782122"/>
    <w:rsid w:val="007A237B"/>
    <w:rsid w:val="008051D1"/>
    <w:rsid w:val="00824AE1"/>
    <w:rsid w:val="00847DAC"/>
    <w:rsid w:val="00851602"/>
    <w:rsid w:val="00851DB8"/>
    <w:rsid w:val="008852B9"/>
    <w:rsid w:val="00892B33"/>
    <w:rsid w:val="0089400B"/>
    <w:rsid w:val="00894E90"/>
    <w:rsid w:val="008C08D1"/>
    <w:rsid w:val="008D3D69"/>
    <w:rsid w:val="008D3D7F"/>
    <w:rsid w:val="00915381"/>
    <w:rsid w:val="00922580"/>
    <w:rsid w:val="00931E8F"/>
    <w:rsid w:val="00986069"/>
    <w:rsid w:val="0099061D"/>
    <w:rsid w:val="00993FB7"/>
    <w:rsid w:val="0099687C"/>
    <w:rsid w:val="009A1639"/>
    <w:rsid w:val="009F0619"/>
    <w:rsid w:val="009F20F7"/>
    <w:rsid w:val="00A02B41"/>
    <w:rsid w:val="00A061B9"/>
    <w:rsid w:val="00A37059"/>
    <w:rsid w:val="00A41DC7"/>
    <w:rsid w:val="00A4335C"/>
    <w:rsid w:val="00A61B11"/>
    <w:rsid w:val="00A64379"/>
    <w:rsid w:val="00A66A23"/>
    <w:rsid w:val="00A67BE1"/>
    <w:rsid w:val="00A91BF5"/>
    <w:rsid w:val="00A962ED"/>
    <w:rsid w:val="00AA6167"/>
    <w:rsid w:val="00AB6DA4"/>
    <w:rsid w:val="00AE0B8E"/>
    <w:rsid w:val="00AF1762"/>
    <w:rsid w:val="00B110AB"/>
    <w:rsid w:val="00B14EB2"/>
    <w:rsid w:val="00B22D42"/>
    <w:rsid w:val="00B4619F"/>
    <w:rsid w:val="00B50BF1"/>
    <w:rsid w:val="00B54FCE"/>
    <w:rsid w:val="00B7564A"/>
    <w:rsid w:val="00B80DC3"/>
    <w:rsid w:val="00B81613"/>
    <w:rsid w:val="00B92BC6"/>
    <w:rsid w:val="00BA5BD4"/>
    <w:rsid w:val="00BC705C"/>
    <w:rsid w:val="00BC7745"/>
    <w:rsid w:val="00BD5577"/>
    <w:rsid w:val="00BE01CB"/>
    <w:rsid w:val="00BF06E4"/>
    <w:rsid w:val="00C115E8"/>
    <w:rsid w:val="00C116AF"/>
    <w:rsid w:val="00C14010"/>
    <w:rsid w:val="00C524C5"/>
    <w:rsid w:val="00C70E7E"/>
    <w:rsid w:val="00CA1FE4"/>
    <w:rsid w:val="00CA40BB"/>
    <w:rsid w:val="00CC521B"/>
    <w:rsid w:val="00CD6672"/>
    <w:rsid w:val="00CE3085"/>
    <w:rsid w:val="00CF6C71"/>
    <w:rsid w:val="00D12862"/>
    <w:rsid w:val="00D14D44"/>
    <w:rsid w:val="00D17302"/>
    <w:rsid w:val="00D2368F"/>
    <w:rsid w:val="00D634B5"/>
    <w:rsid w:val="00D656D1"/>
    <w:rsid w:val="00D754D0"/>
    <w:rsid w:val="00D82C6A"/>
    <w:rsid w:val="00D8605B"/>
    <w:rsid w:val="00DA6603"/>
    <w:rsid w:val="00DD2BB2"/>
    <w:rsid w:val="00DF0C3E"/>
    <w:rsid w:val="00E20A2F"/>
    <w:rsid w:val="00E268DE"/>
    <w:rsid w:val="00E6442A"/>
    <w:rsid w:val="00E830F0"/>
    <w:rsid w:val="00E87812"/>
    <w:rsid w:val="00E9155B"/>
    <w:rsid w:val="00EB286B"/>
    <w:rsid w:val="00EC106F"/>
    <w:rsid w:val="00EC1540"/>
    <w:rsid w:val="00EC2E38"/>
    <w:rsid w:val="00EC4910"/>
    <w:rsid w:val="00EE379D"/>
    <w:rsid w:val="00EE7871"/>
    <w:rsid w:val="00EF1A8D"/>
    <w:rsid w:val="00EF34F1"/>
    <w:rsid w:val="00EF5D35"/>
    <w:rsid w:val="00F25508"/>
    <w:rsid w:val="00FB20F5"/>
    <w:rsid w:val="00FB6FE3"/>
    <w:rsid w:val="00FE2C09"/>
    <w:rsid w:val="00FF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B9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B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852B9"/>
    <w:rPr>
      <w:b/>
      <w:bCs/>
    </w:rPr>
  </w:style>
  <w:style w:type="paragraph" w:styleId="a4">
    <w:name w:val="List Paragraph"/>
    <w:basedOn w:val="a"/>
    <w:uiPriority w:val="34"/>
    <w:qFormat/>
    <w:rsid w:val="00B4619F"/>
    <w:pPr>
      <w:ind w:left="720"/>
      <w:contextualSpacing/>
    </w:pPr>
  </w:style>
  <w:style w:type="character" w:styleId="a5">
    <w:name w:val="Hyperlink"/>
    <w:basedOn w:val="a0"/>
    <w:unhideWhenUsed/>
    <w:rsid w:val="00851DB8"/>
    <w:rPr>
      <w:color w:val="0000FF"/>
      <w:u w:val="single"/>
    </w:rPr>
  </w:style>
  <w:style w:type="table" w:styleId="a6">
    <w:name w:val="Table Grid"/>
    <w:basedOn w:val="a1"/>
    <w:uiPriority w:val="59"/>
    <w:rsid w:val="00BE0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C5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E90E-8193-45A3-8EB0-320DEA0A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Isachenko</cp:lastModifiedBy>
  <cp:revision>3</cp:revision>
  <cp:lastPrinted>2019-12-27T11:42:00Z</cp:lastPrinted>
  <dcterms:created xsi:type="dcterms:W3CDTF">2020-03-02T13:33:00Z</dcterms:created>
  <dcterms:modified xsi:type="dcterms:W3CDTF">2020-03-02T14:26:00Z</dcterms:modified>
</cp:coreProperties>
</file>