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6" w:rsidRDefault="00661BFC" w:rsidP="008B6A86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Решение № 6</w:t>
      </w:r>
      <w:r w:rsidR="00613FB2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>-1</w:t>
      </w:r>
      <w:r w:rsidR="00433F7B" w:rsidRPr="00433F7B"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  <w:t xml:space="preserve"> конкурсной комиссии на замещение </w:t>
      </w:r>
      <w:r w:rsidR="008B6A86">
        <w:rPr>
          <w:rFonts w:ascii="PT Astra Serif" w:eastAsia="Times New Roman" w:hAnsi="PT Astra Serif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433F7B" w:rsidRDefault="00433F7B" w:rsidP="00433F7B">
      <w:pPr>
        <w:shd w:val="clear" w:color="auto" w:fill="FFFFFF"/>
        <w:spacing w:line="240" w:lineRule="auto"/>
        <w:jc w:val="both"/>
        <w:outlineLvl w:val="0"/>
        <w:rPr>
          <w:rFonts w:ascii="PT Astra Serif" w:eastAsia="Times New Roman" w:hAnsi="PT Astra Serif" w:cs="Arial"/>
          <w:b/>
          <w:bCs/>
          <w:color w:val="4D6E99"/>
          <w:kern w:val="36"/>
          <w:sz w:val="30"/>
          <w:szCs w:val="30"/>
          <w:lang w:eastAsia="ru-RU"/>
        </w:rPr>
      </w:pPr>
    </w:p>
    <w:p w:rsidR="00433F7B" w:rsidRPr="00433F7B" w:rsidRDefault="00661BFC" w:rsidP="00433F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>«15» августа</w:t>
      </w:r>
      <w:r w:rsidR="005117F1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2023</w:t>
      </w:r>
      <w:r w:rsidR="00433F7B" w:rsidRPr="00433F7B">
        <w:rPr>
          <w:rFonts w:ascii="PT Astra Serif" w:eastAsia="Times New Roman" w:hAnsi="PT Astra Serif" w:cs="Arial"/>
          <w:color w:val="010101"/>
          <w:sz w:val="18"/>
          <w:szCs w:val="18"/>
          <w:lang w:eastAsia="ru-RU"/>
        </w:rPr>
        <w:t xml:space="preserve"> года</w:t>
      </w:r>
    </w:p>
    <w:p w:rsidR="00BD60AD" w:rsidRPr="008B6A86" w:rsidRDefault="00433F7B" w:rsidP="00BD60AD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 конкурсе на замещение </w:t>
      </w:r>
      <w:r w:rsidR="008B6A86" w:rsidRPr="008B6A86">
        <w:rPr>
          <w:rFonts w:ascii="PT Astra Serif" w:eastAsia="Times New Roman" w:hAnsi="PT Astra Serif" w:cs="Arial"/>
          <w:b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</w:p>
    <w:p w:rsidR="00433F7B" w:rsidRPr="008B6A86" w:rsidRDefault="00433F7B" w:rsidP="00BD60AD">
      <w:pPr>
        <w:pStyle w:val="a4"/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33F7B" w:rsidRDefault="004865C9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>Заслушав</w:t>
      </w:r>
      <w:r w:rsidR="00661BF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 обсудив доклад Калугиной И.В.</w:t>
      </w:r>
      <w:r w:rsidR="00433F7B" w:rsidRPr="00433F7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конкурсная комиссия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</w:t>
      </w:r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РЕШИЛА</w:t>
      </w:r>
      <w:proofErr w:type="gramEnd"/>
      <w:r w:rsidR="00433F7B" w:rsidRPr="00433F7B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:</w:t>
      </w:r>
    </w:p>
    <w:p w:rsidR="00433F7B" w:rsidRDefault="00433F7B" w:rsidP="004865C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Признать конкурс на замещение </w:t>
      </w:r>
      <w:r w:rsidR="008B6A86" w:rsidRPr="008B6A86">
        <w:rPr>
          <w:rFonts w:ascii="PT Astra Serif" w:eastAsia="Times New Roman" w:hAnsi="PT Astra Serif" w:cs="Arial"/>
          <w:bCs/>
          <w:kern w:val="36"/>
          <w:sz w:val="24"/>
          <w:szCs w:val="24"/>
          <w:lang w:eastAsia="ru-RU"/>
        </w:rPr>
        <w:t>вакантных должностей муниципальной службы администрации муниципального образования Киреевский район</w:t>
      </w:r>
      <w:r w:rsidR="008B6A86"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8B6A86">
        <w:rPr>
          <w:rFonts w:ascii="PT Astra Serif" w:eastAsia="Times New Roman" w:hAnsi="PT Astra Serif" w:cs="Arial"/>
          <w:sz w:val="24"/>
          <w:szCs w:val="24"/>
          <w:lang w:eastAsia="ru-RU"/>
        </w:rPr>
        <w:t>несостоявшимся</w:t>
      </w:r>
      <w:r w:rsidRPr="004865C9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613FB2" w:rsidRPr="004865C9" w:rsidRDefault="00613FB2" w:rsidP="00613FB2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65C9" w:rsidRPr="004865C9" w:rsidRDefault="004865C9" w:rsidP="004865C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33F7B" w:rsidRPr="004865C9" w:rsidRDefault="00613FB2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Председатель</w:t>
      </w:r>
      <w:r w:rsidR="00433F7B" w:rsidRPr="00433F7B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комиссии               </w:t>
      </w:r>
      <w:r w:rsidR="00D0278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                              </w:t>
      </w:r>
      <w:r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</w:t>
      </w:r>
      <w:r w:rsidR="00661BFC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                  И.В. Калугина</w:t>
      </w:r>
    </w:p>
    <w:p w:rsidR="00BD60AD" w:rsidRPr="00433F7B" w:rsidRDefault="00BD60AD" w:rsidP="00433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433F7B" w:rsidRPr="00433F7B" w:rsidRDefault="00433F7B" w:rsidP="00433F7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33F7B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>Секретарь комиссии                                                                       </w:t>
      </w:r>
      <w:r w:rsidR="004865C9" w:rsidRPr="004865C9">
        <w:rPr>
          <w:rFonts w:ascii="PT Astra Serif" w:eastAsia="Times New Roman" w:hAnsi="PT Astra Serif" w:cs="Arial"/>
          <w:b/>
          <w:sz w:val="24"/>
          <w:szCs w:val="24"/>
          <w:shd w:val="clear" w:color="auto" w:fill="FFFFFF"/>
          <w:lang w:eastAsia="ru-RU"/>
        </w:rPr>
        <w:t xml:space="preserve">                  Ю.В. Смирнова</w:t>
      </w:r>
    </w:p>
    <w:p w:rsidR="00433F7B" w:rsidRPr="00433F7B" w:rsidRDefault="00433F7B" w:rsidP="00433F7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</w:pPr>
      <w:r w:rsidRPr="00433F7B">
        <w:rPr>
          <w:rFonts w:ascii="PT Astra Serif" w:eastAsia="Times New Roman" w:hAnsi="PT Astra Serif" w:cs="Arial"/>
          <w:b/>
          <w:color w:val="010101"/>
          <w:sz w:val="19"/>
          <w:szCs w:val="19"/>
          <w:lang w:eastAsia="ru-RU"/>
        </w:rPr>
        <w:t> </w:t>
      </w:r>
    </w:p>
    <w:p w:rsidR="005307AB" w:rsidRPr="004865C9" w:rsidRDefault="005307AB">
      <w:pPr>
        <w:rPr>
          <w:rFonts w:ascii="PT Astra Serif" w:hAnsi="PT Astra Serif"/>
        </w:rPr>
      </w:pPr>
    </w:p>
    <w:sectPr w:rsidR="005307AB" w:rsidRPr="004865C9" w:rsidSect="005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3B9"/>
    <w:multiLevelType w:val="hybridMultilevel"/>
    <w:tmpl w:val="5F1E876E"/>
    <w:lvl w:ilvl="0" w:tplc="347620D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627B6"/>
    <w:multiLevelType w:val="hybridMultilevel"/>
    <w:tmpl w:val="F794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F7B"/>
    <w:rsid w:val="00433F7B"/>
    <w:rsid w:val="004865C9"/>
    <w:rsid w:val="005117F1"/>
    <w:rsid w:val="005307AB"/>
    <w:rsid w:val="005F5EAA"/>
    <w:rsid w:val="00613FB2"/>
    <w:rsid w:val="00661BFC"/>
    <w:rsid w:val="0075289C"/>
    <w:rsid w:val="00821D55"/>
    <w:rsid w:val="008B6A86"/>
    <w:rsid w:val="00B4160B"/>
    <w:rsid w:val="00BD60AD"/>
    <w:rsid w:val="00D02788"/>
    <w:rsid w:val="00D4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AB"/>
  </w:style>
  <w:style w:type="paragraph" w:styleId="1">
    <w:name w:val="heading 1"/>
    <w:basedOn w:val="a"/>
    <w:link w:val="10"/>
    <w:uiPriority w:val="9"/>
    <w:qFormat/>
    <w:rsid w:val="00433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9</cp:revision>
  <cp:lastPrinted>2023-08-23T13:17:00Z</cp:lastPrinted>
  <dcterms:created xsi:type="dcterms:W3CDTF">2022-09-12T12:37:00Z</dcterms:created>
  <dcterms:modified xsi:type="dcterms:W3CDTF">2023-08-23T13:17:00Z</dcterms:modified>
</cp:coreProperties>
</file>