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b/>
          <w:sz w:val="28"/>
          <w:szCs w:val="28"/>
        </w:rPr>
        <w:t>"Уголовно-процессуальный кодекс Российской Фе</w:t>
      </w:r>
      <w:r w:rsidR="00DA7E9C">
        <w:rPr>
          <w:rFonts w:ascii="Times New Roman" w:hAnsi="Times New Roman" w:cs="Times New Roman"/>
          <w:b/>
          <w:sz w:val="28"/>
          <w:szCs w:val="28"/>
        </w:rPr>
        <w:t xml:space="preserve">дерации" от 18.12.2001 N174-ФЗ </w:t>
      </w:r>
      <w:r w:rsidRPr="00FD5A95">
        <w:rPr>
          <w:rFonts w:ascii="Times New Roman" w:hAnsi="Times New Roman" w:cs="Times New Roman"/>
          <w:b/>
          <w:sz w:val="28"/>
          <w:szCs w:val="28"/>
        </w:rPr>
        <w:t>(ред.</w:t>
      </w:r>
      <w:r w:rsidR="00DA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95">
        <w:rPr>
          <w:rFonts w:ascii="Times New Roman" w:hAnsi="Times New Roman" w:cs="Times New Roman"/>
          <w:b/>
          <w:sz w:val="28"/>
          <w:szCs w:val="28"/>
        </w:rPr>
        <w:t>от 07.06.2013)</w:t>
      </w:r>
      <w:r w:rsidRPr="00FD5A95">
        <w:rPr>
          <w:rFonts w:ascii="Times New Roman" w:hAnsi="Times New Roman" w:cs="Times New Roman"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br/>
        <w:t>Статья 16. Обеспечение подозреваемому и обвиняемому права на защиту</w:t>
      </w:r>
      <w:r w:rsidRPr="00FD5A95">
        <w:rPr>
          <w:rFonts w:ascii="Times New Roman" w:hAnsi="Times New Roman" w:cs="Times New Roman"/>
          <w:sz w:val="28"/>
          <w:szCs w:val="28"/>
        </w:rPr>
        <w:br/>
        <w:t>4. В случаях, предусмотренных настоящим Кодексом и иными федеральными законами, подозреваемый и обвиняемый могут пользоваться помощью защитника бесплатно.</w:t>
      </w:r>
    </w:p>
    <w:p w:rsidR="000B3A04" w:rsidRPr="00FD5A95" w:rsidRDefault="000B3A04" w:rsidP="000B3A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br/>
      </w:r>
      <w:r w:rsidRPr="00FD5A95">
        <w:rPr>
          <w:rFonts w:ascii="Times New Roman" w:hAnsi="Times New Roman" w:cs="Times New Roman"/>
          <w:b/>
          <w:sz w:val="28"/>
          <w:szCs w:val="28"/>
        </w:rPr>
        <w:t>Федеральный закон от 27.05.1998 N 76-ФЗ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  <w:t>(ред. от 30</w:t>
      </w:r>
      <w:r w:rsidR="00DA7E9C">
        <w:rPr>
          <w:rFonts w:ascii="Times New Roman" w:hAnsi="Times New Roman" w:cs="Times New Roman"/>
          <w:b/>
          <w:sz w:val="28"/>
          <w:szCs w:val="28"/>
        </w:rPr>
        <w:t xml:space="preserve">.12.2012, с </w:t>
      </w:r>
      <w:proofErr w:type="spellStart"/>
      <w:r w:rsidR="00DA7E9C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DA7E9C">
        <w:rPr>
          <w:rFonts w:ascii="Times New Roman" w:hAnsi="Times New Roman" w:cs="Times New Roman"/>
          <w:b/>
          <w:sz w:val="28"/>
          <w:szCs w:val="28"/>
        </w:rPr>
        <w:t xml:space="preserve">. от 05.06.2013) </w:t>
      </w:r>
      <w:r w:rsidRPr="00FD5A95">
        <w:rPr>
          <w:rFonts w:ascii="Times New Roman" w:hAnsi="Times New Roman" w:cs="Times New Roman"/>
          <w:b/>
          <w:sz w:val="28"/>
          <w:szCs w:val="28"/>
        </w:rPr>
        <w:t>"О статусе военнослужащих"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t>Статья 22. Судопроизводство в отношении военнослужащих и право на получение юридической помощи. Совершение нотариальных действий с участием военнослужащих и членов их семей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br/>
        <w:t xml:space="preserve">3. Юридическая помощь оказывается бесплатно: 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>органами военного управления и органами военной юстиции в пределах своих функциональных (должностных) обязанностей - всем военнослужащим, гражданам, уволенным с военной службы, и членам их семей по вопросам, связанным с прохождением военной службы;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>органами предварительного следствия и судом, в производстве которых находится уголовное дело.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от 24.07.2007 N 214-ФЗ)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 xml:space="preserve">Адвокаты оказывают юридическую помощь военнослужащим, проходящим военную службу по призыву, по вопросам, связанным с прохождением военной службы, а также по иным основаниям, установленным федеральными законами, в </w:t>
      </w:r>
      <w:hyperlink r:id="rId5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порядке,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Федерации.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b/>
          <w:sz w:val="28"/>
          <w:szCs w:val="28"/>
        </w:rPr>
        <w:t>Федеральный закон от 24.06.199</w:t>
      </w:r>
      <w:r w:rsidR="00DA7E9C">
        <w:rPr>
          <w:rFonts w:ascii="Times New Roman" w:hAnsi="Times New Roman" w:cs="Times New Roman"/>
          <w:b/>
          <w:sz w:val="28"/>
          <w:szCs w:val="28"/>
        </w:rPr>
        <w:t>9 N 120-ФЗ</w:t>
      </w:r>
      <w:r w:rsidR="00DA7E9C">
        <w:rPr>
          <w:rFonts w:ascii="Times New Roman" w:hAnsi="Times New Roman" w:cs="Times New Roman"/>
          <w:b/>
          <w:sz w:val="28"/>
          <w:szCs w:val="28"/>
        </w:rPr>
        <w:br/>
        <w:t xml:space="preserve">(ред. от 07.05.2013) </w:t>
      </w:r>
      <w:r w:rsidRPr="00FD5A95">
        <w:rPr>
          <w:rFonts w:ascii="Times New Roman" w:hAnsi="Times New Roman" w:cs="Times New Roman"/>
          <w:b/>
          <w:sz w:val="28"/>
          <w:szCs w:val="28"/>
        </w:rPr>
        <w:t>"Об основах системы профилактики безнадзорности и пр</w:t>
      </w:r>
      <w:r w:rsidR="00DA7E9C">
        <w:rPr>
          <w:rFonts w:ascii="Times New Roman" w:hAnsi="Times New Roman" w:cs="Times New Roman"/>
          <w:b/>
          <w:sz w:val="28"/>
          <w:szCs w:val="28"/>
        </w:rPr>
        <w:t xml:space="preserve">авонарушений </w:t>
      </w:r>
      <w:r w:rsidRPr="00FD5A95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DA7E9C" w:rsidRPr="00FD5A95">
        <w:rPr>
          <w:rFonts w:ascii="Times New Roman" w:hAnsi="Times New Roman" w:cs="Times New Roman"/>
          <w:b/>
          <w:sz w:val="28"/>
          <w:szCs w:val="28"/>
        </w:rPr>
        <w:t>"</w:t>
      </w:r>
      <w:r w:rsidRPr="00FD5A95">
        <w:rPr>
          <w:rFonts w:ascii="Times New Roman" w:hAnsi="Times New Roman" w:cs="Times New Roman"/>
          <w:sz w:val="28"/>
          <w:szCs w:val="28"/>
        </w:rPr>
        <w:br/>
        <w:t>Статья 8. Права лиц, в отношении которых проводится индивидуальная профилактическая работа</w:t>
      </w:r>
      <w:r w:rsidRPr="00FD5A95">
        <w:rPr>
          <w:rFonts w:ascii="Times New Roman" w:hAnsi="Times New Roman" w:cs="Times New Roman"/>
          <w:sz w:val="28"/>
          <w:szCs w:val="28"/>
        </w:rPr>
        <w:br/>
        <w:t xml:space="preserve">обеспечение бесплатной юридической помощью с участием адвокатов, а также иных лиц, имеющих право на оказание юридической помощи в соответствии с </w:t>
      </w:r>
      <w:hyperlink r:id="rId6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5A95">
        <w:rPr>
          <w:rFonts w:ascii="Times New Roman" w:hAnsi="Times New Roman" w:cs="Times New Roman"/>
          <w:sz w:val="28"/>
          <w:szCs w:val="28"/>
        </w:rPr>
        <w:t>.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b/>
          <w:sz w:val="28"/>
          <w:szCs w:val="28"/>
        </w:rPr>
        <w:lastRenderedPageBreak/>
        <w:t>Федеральный закон от 21.12.199</w:t>
      </w:r>
      <w:r w:rsidR="00DA7E9C">
        <w:rPr>
          <w:rFonts w:ascii="Times New Roman" w:hAnsi="Times New Roman" w:cs="Times New Roman"/>
          <w:b/>
          <w:sz w:val="28"/>
          <w:szCs w:val="28"/>
        </w:rPr>
        <w:t>6 N 159-ФЗ</w:t>
      </w:r>
      <w:r w:rsidR="00DA7E9C">
        <w:rPr>
          <w:rFonts w:ascii="Times New Roman" w:hAnsi="Times New Roman" w:cs="Times New Roman"/>
          <w:b/>
          <w:sz w:val="28"/>
          <w:szCs w:val="28"/>
        </w:rPr>
        <w:br/>
        <w:t>(ред. от 29.02.2012)</w:t>
      </w:r>
      <w:r w:rsidR="00DA7E9C" w:rsidRPr="00DA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95">
        <w:rPr>
          <w:rFonts w:ascii="Times New Roman" w:hAnsi="Times New Roman" w:cs="Times New Roman"/>
          <w:b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br/>
        <w:t>Статья 10. Судебная защита прав детей - сирот и детей, оставшихся без попечения родителей</w:t>
      </w:r>
      <w:r w:rsidRPr="00FD5A95">
        <w:rPr>
          <w:rFonts w:ascii="Times New Roman" w:hAnsi="Times New Roman" w:cs="Times New Roman"/>
          <w:sz w:val="28"/>
          <w:szCs w:val="28"/>
        </w:rPr>
        <w:br/>
        <w:t xml:space="preserve">Дети-сироты и дети, оставшиеся без попечения родителей, имеют право на бесплатную юридическую помощь в соответствии с Федеральным </w:t>
      </w:r>
      <w:hyperlink r:id="rId7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Федерации".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b/>
          <w:sz w:val="28"/>
          <w:szCs w:val="28"/>
        </w:rPr>
        <w:t>Федеральный закон от 31.05.2002 N 63-ФЗ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  <w:t>(ред. от 21.11.2011)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  <w:t>"Об адвокатской деятельности и адвокатуре в Российской Федерации"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br/>
        <w:t xml:space="preserve">Статья 26. Оказание юридической помощи гражданам Российской Федерации бесплатно 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 xml:space="preserve">1. Адвокаты оказывают юридическую помощь гражданам Российской Федерации бесплатно в соответствии с Федеральным </w:t>
      </w:r>
      <w:hyperlink r:id="rId8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Федерации".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>2. Оплата труда адвокатов, оказывающих юридическую помощь гражданам Российской Федерации бесплатно в рамках государственной системы бесплатной юридической помощи, и компенсация их расходов являются расходным обязательством субъекта Российской Федерации.</w:t>
      </w: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04" w:rsidRPr="00FD5A95" w:rsidRDefault="000B3A04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b/>
          <w:sz w:val="28"/>
          <w:szCs w:val="28"/>
        </w:rPr>
        <w:t>Федеральный закон от 02.08.199</w:t>
      </w:r>
      <w:r w:rsidR="00DA7E9C">
        <w:rPr>
          <w:rFonts w:ascii="Times New Roman" w:hAnsi="Times New Roman" w:cs="Times New Roman"/>
          <w:b/>
          <w:sz w:val="28"/>
          <w:szCs w:val="28"/>
        </w:rPr>
        <w:t>5 N 122-ФЗ</w:t>
      </w:r>
      <w:r w:rsidR="00DA7E9C">
        <w:rPr>
          <w:rFonts w:ascii="Times New Roman" w:hAnsi="Times New Roman" w:cs="Times New Roman"/>
          <w:b/>
          <w:sz w:val="28"/>
          <w:szCs w:val="28"/>
        </w:rPr>
        <w:br/>
        <w:t>(ред. от 21.11.2011)</w:t>
      </w:r>
      <w:r w:rsidR="00DA7E9C" w:rsidRPr="00DA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95">
        <w:rPr>
          <w:rFonts w:ascii="Times New Roman" w:hAnsi="Times New Roman" w:cs="Times New Roman"/>
          <w:b/>
          <w:sz w:val="28"/>
          <w:szCs w:val="28"/>
        </w:rPr>
        <w:t>"О социальном обслуживании граждан пожилого возраста и инвалидов"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t>Статья 12. Права граждан пожилого возраста и инвалидов, проживающих в стационарных учреждениях социального обслуживания</w:t>
      </w:r>
      <w:r w:rsidRPr="00FD5A95">
        <w:rPr>
          <w:rFonts w:ascii="Times New Roman" w:hAnsi="Times New Roman" w:cs="Times New Roman"/>
          <w:sz w:val="28"/>
          <w:szCs w:val="28"/>
        </w:rPr>
        <w:br/>
        <w:t xml:space="preserve">8) бесплатную юридическую помощь в рамках государственной системы бесплатной юридической помощи в соответствии с Федеральным </w:t>
      </w:r>
      <w:hyperlink r:id="rId9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Федерации";</w:t>
      </w:r>
    </w:p>
    <w:p w:rsidR="00FD5A95" w:rsidRPr="00FD5A95" w:rsidRDefault="00FD5A95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0B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FD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b/>
          <w:sz w:val="28"/>
          <w:szCs w:val="28"/>
        </w:rPr>
        <w:lastRenderedPageBreak/>
        <w:t>Закон РФ от 02.07.199</w:t>
      </w:r>
      <w:r w:rsidR="00DA7E9C">
        <w:rPr>
          <w:rFonts w:ascii="Times New Roman" w:hAnsi="Times New Roman" w:cs="Times New Roman"/>
          <w:b/>
          <w:sz w:val="28"/>
          <w:szCs w:val="28"/>
        </w:rPr>
        <w:t>2 N 3185-1</w:t>
      </w:r>
      <w:r w:rsidR="00DA7E9C">
        <w:rPr>
          <w:rFonts w:ascii="Times New Roman" w:hAnsi="Times New Roman" w:cs="Times New Roman"/>
          <w:b/>
          <w:sz w:val="28"/>
          <w:szCs w:val="28"/>
        </w:rPr>
        <w:br/>
        <w:t>(ред. от 21.11.2011)</w:t>
      </w:r>
      <w:r w:rsidR="00DA7E9C" w:rsidRPr="00DA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95">
        <w:rPr>
          <w:rFonts w:ascii="Times New Roman" w:hAnsi="Times New Roman" w:cs="Times New Roman"/>
          <w:b/>
          <w:sz w:val="28"/>
          <w:szCs w:val="28"/>
        </w:rPr>
        <w:t>"О психиатрической помощи и гарантиях прав граждан при ее оказании"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t>Статья 7. Представительство граждан, которым оказывается психиатрическая помощь</w:t>
      </w:r>
      <w:r w:rsidRPr="00FD5A95">
        <w:rPr>
          <w:rFonts w:ascii="Times New Roman" w:hAnsi="Times New Roman" w:cs="Times New Roman"/>
          <w:sz w:val="28"/>
          <w:szCs w:val="28"/>
        </w:rPr>
        <w:br/>
        <w:t xml:space="preserve"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уполномоченные государственным юридическим бюро оказывать бесплатную юридическую помощь. </w:t>
      </w:r>
      <w:proofErr w:type="gramStart"/>
      <w:r w:rsidRPr="00FD5A95">
        <w:rPr>
          <w:rFonts w:ascii="Times New Roman" w:hAnsi="Times New Roman" w:cs="Times New Roman"/>
          <w:sz w:val="28"/>
          <w:szCs w:val="28"/>
        </w:rPr>
        <w:t xml:space="preserve">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</w:t>
      </w:r>
      <w:hyperlink r:id="rId10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Федерации".</w:t>
      </w:r>
      <w:proofErr w:type="gramEnd"/>
      <w:r w:rsidRPr="00FD5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A95">
        <w:rPr>
          <w:rFonts w:ascii="Times New Roman" w:hAnsi="Times New Roman" w:cs="Times New Roman"/>
          <w:sz w:val="28"/>
          <w:szCs w:val="28"/>
        </w:rPr>
        <w:t xml:space="preserve">Администрация учреждения, оказывающего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</w:t>
      </w:r>
      <w:hyperlink r:id="rId11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Федерации", за исключением неотложных случаев, предусмотренных </w:t>
      </w:r>
      <w:hyperlink r:id="rId12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пунктом "а" части четвертой статьи 23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D5A95">
          <w:rPr>
            <w:rFonts w:ascii="Times New Roman" w:hAnsi="Times New Roman" w:cs="Times New Roman"/>
            <w:color w:val="0000FF"/>
            <w:sz w:val="28"/>
            <w:szCs w:val="28"/>
          </w:rPr>
          <w:t>пунктом "а" статьи 29</w:t>
        </w:r>
      </w:hyperlink>
      <w:r w:rsidRPr="00FD5A95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  <w:proofErr w:type="gramEnd"/>
    </w:p>
    <w:p w:rsidR="00FD5A95" w:rsidRPr="00FD5A95" w:rsidRDefault="00FD5A95" w:rsidP="00FD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FD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FD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A95" w:rsidRPr="00FD5A95" w:rsidRDefault="00FD5A95" w:rsidP="00FD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A95">
        <w:rPr>
          <w:rFonts w:ascii="Times New Roman" w:hAnsi="Times New Roman" w:cs="Times New Roman"/>
          <w:b/>
          <w:sz w:val="28"/>
          <w:szCs w:val="28"/>
        </w:rPr>
        <w:t>Федеральный закон от 30.12.200</w:t>
      </w:r>
      <w:r w:rsidR="00DA7E9C">
        <w:rPr>
          <w:rFonts w:ascii="Times New Roman" w:hAnsi="Times New Roman" w:cs="Times New Roman"/>
          <w:b/>
          <w:sz w:val="28"/>
          <w:szCs w:val="28"/>
        </w:rPr>
        <w:t>6 N 284-ФЗ</w:t>
      </w:r>
      <w:r w:rsidR="00DA7E9C">
        <w:rPr>
          <w:rFonts w:ascii="Times New Roman" w:hAnsi="Times New Roman" w:cs="Times New Roman"/>
          <w:b/>
          <w:sz w:val="28"/>
          <w:szCs w:val="28"/>
        </w:rPr>
        <w:br/>
        <w:t xml:space="preserve">(ред. </w:t>
      </w:r>
      <w:proofErr w:type="gramEnd"/>
      <w:r w:rsidR="00DA7E9C">
        <w:rPr>
          <w:rFonts w:ascii="Times New Roman" w:hAnsi="Times New Roman" w:cs="Times New Roman"/>
          <w:b/>
          <w:sz w:val="28"/>
          <w:szCs w:val="28"/>
        </w:rPr>
        <w:t>от 08.11.2011)</w:t>
      </w:r>
      <w:r w:rsidR="00DA7E9C" w:rsidRPr="00DA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95">
        <w:rPr>
          <w:rFonts w:ascii="Times New Roman" w:hAnsi="Times New Roman" w:cs="Times New Roman"/>
          <w:b/>
          <w:sz w:val="28"/>
          <w:szCs w:val="28"/>
        </w:rPr>
        <w:t>"О социальных гарантиях и компенсациях военнослужащим, проходящим военную службу в воинских формированиях Российской Федерации, дислоцированных на территориях Республики Белоруссия, Республики Казахстан и Киргизской Республики, а также лицам, работающим в этих формированиях"</w:t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b/>
          <w:sz w:val="28"/>
          <w:szCs w:val="28"/>
        </w:rPr>
        <w:br/>
      </w:r>
      <w:r w:rsidRPr="00FD5A95">
        <w:rPr>
          <w:rFonts w:ascii="Times New Roman" w:hAnsi="Times New Roman" w:cs="Times New Roman"/>
          <w:sz w:val="28"/>
          <w:szCs w:val="28"/>
        </w:rPr>
        <w:t>Статья 3</w:t>
      </w:r>
      <w:r w:rsidRPr="00FD5A95">
        <w:rPr>
          <w:rFonts w:ascii="Times New Roman" w:hAnsi="Times New Roman" w:cs="Times New Roman"/>
          <w:sz w:val="28"/>
          <w:szCs w:val="28"/>
        </w:rPr>
        <w:br/>
        <w:t>2) оказывается бесплатная юридическая помощь органами военного управления воинских формирований в пределах своих функциональных обязанностей по вопросам трудовой деятельности в воинских формированиях.</w:t>
      </w:r>
    </w:p>
    <w:p w:rsidR="00FD5A95" w:rsidRPr="00FD5A95" w:rsidRDefault="00FD5A95" w:rsidP="00FD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61" w:rsidRPr="00DA7E9C" w:rsidRDefault="00FD5A95" w:rsidP="00DA7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hAnsi="Times New Roman" w:cs="Times New Roman"/>
          <w:sz w:val="28"/>
          <w:szCs w:val="28"/>
        </w:rPr>
        <w:br/>
      </w:r>
    </w:p>
    <w:sectPr w:rsidR="00B11E61" w:rsidRPr="00DA7E9C" w:rsidSect="00AD338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A04"/>
    <w:rsid w:val="000B3A04"/>
    <w:rsid w:val="00B11E61"/>
    <w:rsid w:val="00DA7E9C"/>
    <w:rsid w:val="00FD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A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45747766E91F901F05F0908954DCE11FB69EF28C490D140FA0CC4568E9E5A93CF5C521A69FBBFQ8N5G" TargetMode="External"/><Relationship Id="rId13" Type="http://schemas.openxmlformats.org/officeDocument/2006/relationships/hyperlink" Target="consultantplus://offline/ref=583825E8251B895DB6B9EE4EFC303CC07A359210CA9BC91D9A58FFD386CA6C3B1D63D0F71F97ED25a9Q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ECE686FD183ACCD44AA086DBD7CC5E3375BB629693B484CAF3BDC71y2L8G" TargetMode="External"/><Relationship Id="rId12" Type="http://schemas.openxmlformats.org/officeDocument/2006/relationships/hyperlink" Target="consultantplus://offline/ref=583825E8251B895DB6B9EE4EFC303CC07A359210CA9BC91D9A58FFD386CA6C3B1D63D0F71F97ED20a9Q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F0BAF4AA9F6AE3167E37A07BBCE287EAB5AA9F654DCBB7B3D2A7C429FE8BD571681A16882783BAFKAG" TargetMode="External"/><Relationship Id="rId11" Type="http://schemas.openxmlformats.org/officeDocument/2006/relationships/hyperlink" Target="consultantplus://offline/ref=583825E8251B895DB6B9EE4EFC303CC07A359211C194C91D9A58FFD386aCQAG" TargetMode="External"/><Relationship Id="rId5" Type="http://schemas.openxmlformats.org/officeDocument/2006/relationships/hyperlink" Target="consultantplus://offline/ref=C64C206C5AB00CE89792F220ECAA8A3F832861F28ECCDED7AA63B3DA8AF9F29DD65F8170B746A35Fe5G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3825E8251B895DB6B9EE4EFC303CC07A359211C194C91D9A58FFD386aCQAG" TargetMode="External"/><Relationship Id="rId4" Type="http://schemas.openxmlformats.org/officeDocument/2006/relationships/hyperlink" Target="consultantplus://offline/ref=C64C206C5AB00CE89792F220ECAA8A3F832F65F68DC8DED7AA63B3DA8AF9F29DD65F8170B746A359e5G7G" TargetMode="External"/><Relationship Id="rId9" Type="http://schemas.openxmlformats.org/officeDocument/2006/relationships/hyperlink" Target="consultantplus://offline/ref=E49FE4856DFA314FECDFB7C27471833693ECC617E1C602E9B7E461FDA2mDO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3</cp:revision>
  <dcterms:created xsi:type="dcterms:W3CDTF">2013-07-01T06:04:00Z</dcterms:created>
  <dcterms:modified xsi:type="dcterms:W3CDTF">2013-07-01T06:31:00Z</dcterms:modified>
</cp:coreProperties>
</file>