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B4" w:rsidRDefault="00076EB4" w:rsidP="00076EB4">
      <w:pPr>
        <w:shd w:val="clear" w:color="auto" w:fill="FFFFFF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ТУЛЬСКАЯ ОБЛАСТЬ</w:t>
      </w:r>
    </w:p>
    <w:p w:rsidR="00076EB4" w:rsidRDefault="00076EB4" w:rsidP="00076EB4">
      <w:pPr>
        <w:shd w:val="clear" w:color="auto" w:fill="FFFFFF"/>
        <w:spacing w:before="29"/>
        <w:contextualSpacing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МУНИЦИПАЛЬНОЕ ОБРАЗОВАНИЕ</w:t>
      </w:r>
    </w:p>
    <w:p w:rsidR="00076EB4" w:rsidRDefault="00076EB4" w:rsidP="00076EB4">
      <w:pPr>
        <w:shd w:val="clear" w:color="auto" w:fill="FFFFFF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ГОРОД БОЛОХОВО КИРЕЕВСКОГО РАЙОНА</w:t>
      </w:r>
    </w:p>
    <w:p w:rsidR="00076EB4" w:rsidRDefault="00076EB4" w:rsidP="00076EB4">
      <w:pPr>
        <w:shd w:val="clear" w:color="auto" w:fill="FFFFFF"/>
        <w:spacing w:before="226" w:line="307" w:lineRule="exact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ИТОГОВЫЙ ДОКУМЕНТ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ПУБЛИЧНЫХ СЛУШАНИЙ</w:t>
      </w:r>
    </w:p>
    <w:p w:rsidR="00076EB4" w:rsidRDefault="00076EB4" w:rsidP="00076EB4">
      <w:pPr>
        <w:shd w:val="clear" w:color="auto" w:fill="FFFFFF"/>
        <w:spacing w:before="221" w:line="298" w:lineRule="exact"/>
        <w:ind w:left="5" w:right="5" w:firstLine="6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Публичные </w:t>
      </w:r>
      <w:r>
        <w:rPr>
          <w:rFonts w:ascii="Times New Roman" w:eastAsia="Times New Roman" w:hAnsi="Times New Roman" w:cs="Times New Roman"/>
          <w:bCs/>
          <w:spacing w:val="6"/>
          <w:sz w:val="28"/>
          <w:szCs w:val="28"/>
        </w:rPr>
        <w:t>слушания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назначены постановлением главы 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муниципального образования город Болохово Киреевского района от 16 января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2025 года № 1.</w:t>
      </w:r>
    </w:p>
    <w:p w:rsidR="00076EB4" w:rsidRDefault="00076EB4" w:rsidP="00076EB4">
      <w:pPr>
        <w:shd w:val="clear" w:color="auto" w:fill="FFFFFF"/>
        <w:spacing w:before="19" w:line="302" w:lineRule="exact"/>
        <w:ind w:left="5" w:right="5" w:firstLine="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Тема публичных слушаний: </w:t>
      </w:r>
      <w:r>
        <w:rPr>
          <w:rFonts w:ascii="Times New Roman" w:eastAsia="Times New Roman" w:hAnsi="Times New Roman" w:cs="Times New Roman"/>
          <w:bCs/>
          <w:spacing w:val="5"/>
          <w:sz w:val="28"/>
          <w:szCs w:val="28"/>
        </w:rPr>
        <w:t>обсуждение проекта</w:t>
      </w:r>
      <w:proofErr w:type="gramStart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>«О</w:t>
      </w:r>
      <w:proofErr w:type="gramEnd"/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предоставлении условно разрешенного вида использования земельного участка «ведение садоводства», расположенного по адресу: Тульская область, Киреевский район, муниципальное образование город Болохово Киреевского района, пос. Улановский, ул. Луговая, в районе д. № 31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</w:p>
    <w:p w:rsidR="00076EB4" w:rsidRDefault="00076EB4" w:rsidP="00076EB4">
      <w:pPr>
        <w:shd w:val="clear" w:color="auto" w:fill="FFFFFF"/>
        <w:spacing w:before="322"/>
        <w:ind w:left="696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Дата проведения: 27.01.2025 года.</w:t>
      </w:r>
    </w:p>
    <w:p w:rsidR="00076EB4" w:rsidRDefault="00076EB4" w:rsidP="00076EB4">
      <w:pPr>
        <w:shd w:val="clear" w:color="auto" w:fill="FFFFFF"/>
        <w:spacing w:before="278" w:line="307" w:lineRule="exact"/>
        <w:ind w:left="14" w:right="10" w:firstLine="6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Инициатор публичных слушаний: Маслов Д.В.</w:t>
      </w:r>
    </w:p>
    <w:p w:rsidR="00076EB4" w:rsidRDefault="00076EB4" w:rsidP="00076EB4">
      <w:pPr>
        <w:shd w:val="clear" w:color="auto" w:fill="FFFFFF"/>
        <w:spacing w:line="307" w:lineRule="exact"/>
        <w:ind w:left="69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Количество участников: 8чел.</w:t>
      </w:r>
    </w:p>
    <w:p w:rsidR="00076EB4" w:rsidRDefault="00076EB4" w:rsidP="00076EB4">
      <w:pPr>
        <w:shd w:val="clear" w:color="auto" w:fill="FFFFFF"/>
        <w:spacing w:before="10" w:line="307" w:lineRule="exact"/>
        <w:ind w:right="5" w:firstLine="68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В результате обсуждения </w:t>
      </w:r>
      <w:proofErr w:type="gramStart"/>
      <w:r>
        <w:rPr>
          <w:rFonts w:ascii="Times New Roman" w:eastAsia="Times New Roman" w:hAnsi="Times New Roman" w:cs="Times New Roman"/>
          <w:spacing w:val="18"/>
          <w:sz w:val="28"/>
          <w:szCs w:val="28"/>
        </w:rPr>
        <w:t>вопроса</w:t>
      </w:r>
      <w:proofErr w:type="gramEnd"/>
      <w:r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о предоставлении условно </w:t>
      </w:r>
      <w:r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разрешенного вида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t>«ведение садоводства», расположенного по адресу: Тульская область, Киреевский район, муниципальное образование город Болохово Киреевского района, пос. Улановский, ул. Луговая, в районе д. № 31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>:</w:t>
      </w:r>
    </w:p>
    <w:p w:rsidR="00076EB4" w:rsidRDefault="00076EB4" w:rsidP="00076EB4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307" w:lineRule="exact"/>
        <w:ind w:left="5" w:firstLine="701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Поддержать проект решения о предоставлении условно разрешенного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вида использования земельного участка </w:t>
      </w:r>
      <w:r>
        <w:rPr>
          <w:rFonts w:ascii="Times New Roman" w:hAnsi="Times New Roman" w:cs="Times New Roman"/>
          <w:sz w:val="28"/>
          <w:szCs w:val="28"/>
        </w:rPr>
        <w:t>«ведение садоводства», расположенного по адре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су: Тульская область, Киреевский район, муниципальное образование город Болохово Киреевского района, пос. Улановский, ул. Луговая, в районе д. № 31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</w:p>
    <w:p w:rsidR="00076EB4" w:rsidRDefault="00076EB4" w:rsidP="00076EB4">
      <w:pPr>
        <w:numPr>
          <w:ilvl w:val="0"/>
          <w:numId w:val="1"/>
        </w:numPr>
        <w:shd w:val="clear" w:color="auto" w:fill="FFFFFF"/>
        <w:tabs>
          <w:tab w:val="left" w:pos="979"/>
        </w:tabs>
        <w:spacing w:before="5" w:line="307" w:lineRule="exact"/>
        <w:ind w:left="5" w:firstLine="70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Направить итоговый документ публичных слушаний </w:t>
      </w: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и протокол публичных 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слушаний в Собрание депутатов муниципального образования город Болохово Киреевского района для принятия решения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.</w:t>
      </w:r>
    </w:p>
    <w:p w:rsidR="00076EB4" w:rsidRDefault="00076EB4" w:rsidP="00076EB4">
      <w:pPr>
        <w:framePr w:w="8856" w:h="950" w:hRule="exact" w:hSpace="10080" w:wrap="notBeside" w:vAnchor="text" w:hAnchor="page" w:x="1801" w:y="3146"/>
        <w:shd w:val="clear" w:color="auto" w:fill="FFFFFF"/>
        <w:ind w:left="100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Председатель комиссии по</w:t>
      </w:r>
    </w:p>
    <w:p w:rsidR="00076EB4" w:rsidRDefault="00076EB4" w:rsidP="00076EB4">
      <w:pPr>
        <w:framePr w:w="8856" w:h="950" w:hRule="exact" w:hSpace="10080" w:wrap="notBeside" w:vAnchor="text" w:hAnchor="page" w:x="1801" w:y="3146"/>
        <w:shd w:val="clear" w:color="auto" w:fill="FFFFFF"/>
        <w:tabs>
          <w:tab w:val="left" w:pos="7205"/>
        </w:tabs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подготовке и проведению </w:t>
      </w:r>
      <w:proofErr w:type="gramStart"/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публичных</w:t>
      </w:r>
      <w:proofErr w:type="gramEnd"/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             А</w:t>
      </w:r>
      <w:r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>.Д. Тишутин</w:t>
      </w:r>
    </w:p>
    <w:p w:rsidR="00076EB4" w:rsidRDefault="00076EB4" w:rsidP="00076EB4">
      <w:pPr>
        <w:framePr w:w="8856" w:h="950" w:hRule="exact" w:hSpace="10080" w:wrap="notBeside" w:vAnchor="text" w:hAnchor="page" w:x="1801" w:y="3146"/>
        <w:shd w:val="clear" w:color="auto" w:fill="FFFFFF"/>
        <w:ind w:left="169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>слушаний</w:t>
      </w:r>
    </w:p>
    <w:p w:rsidR="00076EB4" w:rsidRDefault="00076EB4" w:rsidP="00076EB4">
      <w:pPr>
        <w:numPr>
          <w:ilvl w:val="0"/>
          <w:numId w:val="1"/>
        </w:numPr>
        <w:shd w:val="clear" w:color="auto" w:fill="FFFFFF"/>
        <w:tabs>
          <w:tab w:val="left" w:pos="979"/>
        </w:tabs>
        <w:spacing w:after="523" w:line="307" w:lineRule="exact"/>
        <w:ind w:left="5" w:firstLine="701"/>
        <w:jc w:val="both"/>
        <w:rPr>
          <w:rFonts w:ascii="Times New Roman" w:hAnsi="Times New Roman" w:cs="Times New Roman"/>
          <w:spacing w:val="-14"/>
          <w:sz w:val="26"/>
          <w:szCs w:val="26"/>
        </w:rPr>
      </w:pPr>
      <w:r>
        <w:rPr>
          <w:rFonts w:ascii="Times New Roman" w:eastAsia="Times New Roman" w:hAnsi="Times New Roman" w:cs="Times New Roman"/>
          <w:spacing w:val="7"/>
          <w:sz w:val="28"/>
          <w:szCs w:val="28"/>
        </w:rPr>
        <w:t>Опубликовать итоговый документ публичных слушаний путем его размещения на официальном сайте муниципального образования Киреевский район в информационно-телекоммуникационной сети Интернет по адресу: https://kireevsk.gosuslugi.ru/ и на информационных стендах в местах официального обнародования муниципальных правовых актов муниципального образования город Болохово Киреевского района.</w:t>
      </w:r>
    </w:p>
    <w:sectPr w:rsidR="00076EB4" w:rsidSect="00E9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014F0"/>
    <w:multiLevelType w:val="singleLevel"/>
    <w:tmpl w:val="FC0AA026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3494A"/>
    <w:rsid w:val="0003494A"/>
    <w:rsid w:val="00076EB4"/>
    <w:rsid w:val="00181164"/>
    <w:rsid w:val="002175FB"/>
    <w:rsid w:val="002C2783"/>
    <w:rsid w:val="005B65EA"/>
    <w:rsid w:val="006F2954"/>
    <w:rsid w:val="00862EA4"/>
    <w:rsid w:val="008B3753"/>
    <w:rsid w:val="0097393B"/>
    <w:rsid w:val="009D72F8"/>
    <w:rsid w:val="009F5D09"/>
    <w:rsid w:val="00BB3CF9"/>
    <w:rsid w:val="00C361CF"/>
    <w:rsid w:val="00CC7C18"/>
    <w:rsid w:val="00D03C4F"/>
    <w:rsid w:val="00D95CE5"/>
    <w:rsid w:val="00E65258"/>
    <w:rsid w:val="00E9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</dc:creator>
  <cp:lastModifiedBy>Asus</cp:lastModifiedBy>
  <cp:revision>2</cp:revision>
  <dcterms:created xsi:type="dcterms:W3CDTF">2025-01-29T12:01:00Z</dcterms:created>
  <dcterms:modified xsi:type="dcterms:W3CDTF">2025-01-29T12:01:00Z</dcterms:modified>
</cp:coreProperties>
</file>