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D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A6BB5">
        <w:rPr>
          <w:rFonts w:ascii="PT Astra Serif" w:hAnsi="PT Astra Serif"/>
          <w:b/>
          <w:sz w:val="28"/>
          <w:szCs w:val="28"/>
        </w:rPr>
        <w:t>ИЗВЕЩЕНИЕ</w:t>
      </w:r>
    </w:p>
    <w:p w:rsidR="005A6BB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предоставлении земельного участка</w:t>
      </w:r>
    </w:p>
    <w:p w:rsidR="005A6BB5" w:rsidRDefault="005A6BB5" w:rsidP="005A6BB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A6BB5" w:rsidRDefault="005A6BB5" w:rsidP="004840F8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Киреевский район информирует о предоставлении в </w:t>
      </w:r>
      <w:r w:rsidR="003D40D2">
        <w:rPr>
          <w:rFonts w:ascii="PT Astra Serif" w:hAnsi="PT Astra Serif"/>
          <w:sz w:val="28"/>
          <w:szCs w:val="28"/>
        </w:rPr>
        <w:t>аренду</w:t>
      </w:r>
      <w:r w:rsidRPr="005A6BB5">
        <w:rPr>
          <w:rFonts w:ascii="PT Astra Serif" w:hAnsi="PT Astra Serif"/>
          <w:sz w:val="28"/>
          <w:szCs w:val="28"/>
        </w:rPr>
        <w:t xml:space="preserve">, для </w:t>
      </w:r>
      <w:r w:rsidR="003D6D7F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Pr="005A6BB5">
        <w:rPr>
          <w:rFonts w:ascii="PT Astra Serif" w:hAnsi="PT Astra Serif"/>
          <w:sz w:val="28"/>
          <w:szCs w:val="28"/>
        </w:rPr>
        <w:t xml:space="preserve">, земельного участка с кадастровым номером </w:t>
      </w:r>
      <w:r w:rsidR="003D6D7F" w:rsidRPr="003D6D7F">
        <w:rPr>
          <w:rFonts w:ascii="PT Astra Serif" w:hAnsi="PT Astra Serif"/>
          <w:sz w:val="28"/>
          <w:szCs w:val="28"/>
        </w:rPr>
        <w:t>71:12:070604:80</w:t>
      </w:r>
      <w:r w:rsidRPr="005A6BB5">
        <w:rPr>
          <w:rFonts w:ascii="PT Astra Serif" w:hAnsi="PT Astra Serif"/>
          <w:sz w:val="28"/>
          <w:szCs w:val="28"/>
        </w:rPr>
        <w:t xml:space="preserve">, площадью </w:t>
      </w:r>
      <w:r w:rsidR="003D6D7F" w:rsidRPr="003D6D7F">
        <w:rPr>
          <w:rFonts w:ascii="PT Astra Serif" w:hAnsi="PT Astra Serif"/>
          <w:sz w:val="28"/>
          <w:szCs w:val="28"/>
        </w:rPr>
        <w:t>1500</w:t>
      </w:r>
      <w:r w:rsidRPr="005A6BB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A6BB5">
        <w:rPr>
          <w:rFonts w:ascii="PT Astra Serif" w:hAnsi="PT Astra Serif"/>
          <w:sz w:val="28"/>
          <w:szCs w:val="28"/>
        </w:rPr>
        <w:t>кв.м</w:t>
      </w:r>
      <w:proofErr w:type="spellEnd"/>
      <w:r w:rsidRPr="005A6BB5">
        <w:rPr>
          <w:rFonts w:ascii="PT Astra Serif" w:hAnsi="PT Astra Serif"/>
          <w:sz w:val="28"/>
          <w:szCs w:val="28"/>
        </w:rPr>
        <w:t xml:space="preserve">., расположенного по адресу: </w:t>
      </w:r>
      <w:r w:rsidR="003D6D7F" w:rsidRPr="003D6D7F">
        <w:rPr>
          <w:rFonts w:ascii="PT Astra Serif" w:hAnsi="PT Astra Serif"/>
          <w:sz w:val="28"/>
          <w:szCs w:val="28"/>
        </w:rPr>
        <w:t xml:space="preserve">Тульская область, Киреевский район, </w:t>
      </w:r>
      <w:proofErr w:type="spellStart"/>
      <w:r w:rsidR="003D6D7F" w:rsidRPr="003D6D7F">
        <w:rPr>
          <w:rFonts w:ascii="PT Astra Serif" w:hAnsi="PT Astra Serif"/>
          <w:sz w:val="28"/>
          <w:szCs w:val="28"/>
        </w:rPr>
        <w:t>м.о</w:t>
      </w:r>
      <w:proofErr w:type="spellEnd"/>
      <w:r w:rsidR="003D6D7F" w:rsidRPr="003D6D7F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3D6D7F" w:rsidRPr="003D6D7F">
        <w:rPr>
          <w:rFonts w:ascii="PT Astra Serif" w:hAnsi="PT Astra Serif"/>
          <w:sz w:val="28"/>
          <w:szCs w:val="28"/>
        </w:rPr>
        <w:t>р.п</w:t>
      </w:r>
      <w:proofErr w:type="spellEnd"/>
      <w:r w:rsidR="003D6D7F" w:rsidRPr="003D6D7F">
        <w:rPr>
          <w:rFonts w:ascii="PT Astra Serif" w:hAnsi="PT Astra Serif"/>
          <w:sz w:val="28"/>
          <w:szCs w:val="28"/>
        </w:rPr>
        <w:t xml:space="preserve">. Бородинский, </w:t>
      </w:r>
      <w:proofErr w:type="spellStart"/>
      <w:r w:rsidR="003D6D7F" w:rsidRPr="003D6D7F">
        <w:rPr>
          <w:rFonts w:ascii="PT Astra Serif" w:hAnsi="PT Astra Serif"/>
          <w:sz w:val="28"/>
          <w:szCs w:val="28"/>
        </w:rPr>
        <w:t>п.Бородинский</w:t>
      </w:r>
      <w:proofErr w:type="spellEnd"/>
      <w:r w:rsidR="003D6D7F" w:rsidRPr="003D6D7F">
        <w:rPr>
          <w:rFonts w:ascii="PT Astra Serif" w:hAnsi="PT Astra Serif"/>
          <w:sz w:val="28"/>
          <w:szCs w:val="28"/>
        </w:rPr>
        <w:t>, ул. Горняков, в районе д. 5</w:t>
      </w:r>
      <w:r w:rsidRPr="005A6BB5">
        <w:rPr>
          <w:rFonts w:ascii="PT Astra Serif" w:hAnsi="PT Astra Serif"/>
          <w:sz w:val="28"/>
          <w:szCs w:val="28"/>
        </w:rPr>
        <w:t>.</w:t>
      </w:r>
    </w:p>
    <w:p w:rsidR="005A6BB5" w:rsidRDefault="005A6BB5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>Граждане, заинтересованные в предоставлении указанного земельного участка</w:t>
      </w:r>
      <w:r>
        <w:rPr>
          <w:rFonts w:ascii="PT Astra Serif" w:hAnsi="PT Astra Serif"/>
          <w:sz w:val="28"/>
          <w:szCs w:val="28"/>
        </w:rPr>
        <w:t xml:space="preserve">, в течение тридцати дней </w:t>
      </w:r>
      <w:r w:rsidRPr="005A6BB5">
        <w:rPr>
          <w:rFonts w:ascii="PT Astra Serif" w:hAnsi="PT Astra Serif"/>
          <w:sz w:val="28"/>
          <w:szCs w:val="28"/>
        </w:rPr>
        <w:t xml:space="preserve">со дня опубликования настоящего извещения, </w:t>
      </w:r>
      <w:r>
        <w:rPr>
          <w:rFonts w:ascii="PT Astra Serif" w:hAnsi="PT Astra Serif"/>
          <w:sz w:val="28"/>
          <w:szCs w:val="28"/>
        </w:rPr>
        <w:t xml:space="preserve">вправе </w:t>
      </w:r>
      <w:r w:rsidRPr="005A6BB5">
        <w:rPr>
          <w:rFonts w:ascii="PT Astra Serif" w:hAnsi="PT Astra Serif"/>
          <w:sz w:val="28"/>
          <w:szCs w:val="28"/>
        </w:rPr>
        <w:t xml:space="preserve">подавать заявления о намерении участвовать в аукционе на право заключения договора </w:t>
      </w:r>
      <w:r w:rsidR="003D40D2">
        <w:rPr>
          <w:rFonts w:ascii="PT Astra Serif" w:hAnsi="PT Astra Serif"/>
          <w:sz w:val="28"/>
          <w:szCs w:val="28"/>
        </w:rPr>
        <w:t>аренды</w:t>
      </w:r>
      <w:r w:rsidRPr="005A6BB5">
        <w:rPr>
          <w:rFonts w:ascii="PT Astra Serif" w:hAnsi="PT Astra Serif"/>
          <w:sz w:val="28"/>
          <w:szCs w:val="28"/>
        </w:rPr>
        <w:t xml:space="preserve"> з</w:t>
      </w:r>
      <w:bookmarkStart w:id="0" w:name="_GoBack"/>
      <w:bookmarkEnd w:id="0"/>
      <w:r w:rsidRPr="005A6BB5">
        <w:rPr>
          <w:rFonts w:ascii="PT Astra Serif" w:hAnsi="PT Astra Serif"/>
          <w:sz w:val="28"/>
          <w:szCs w:val="28"/>
        </w:rPr>
        <w:t>емельного участка.</w:t>
      </w:r>
    </w:p>
    <w:p w:rsidR="005A6BB5" w:rsidRDefault="005A6BB5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D6D7F">
        <w:rPr>
          <w:rFonts w:ascii="PT Astra Serif" w:hAnsi="PT Astra Serif"/>
          <w:sz w:val="28"/>
          <w:szCs w:val="28"/>
        </w:rPr>
        <w:t xml:space="preserve">Дата окончания приема заявлении </w:t>
      </w:r>
      <w:r w:rsidR="003D6D7F" w:rsidRPr="003D6D7F">
        <w:rPr>
          <w:rFonts w:ascii="PT Astra Serif" w:hAnsi="PT Astra Serif"/>
          <w:sz w:val="28"/>
          <w:szCs w:val="28"/>
        </w:rPr>
        <w:t>22.05.2025</w:t>
      </w:r>
      <w:r w:rsidRPr="003D6D7F">
        <w:rPr>
          <w:rFonts w:ascii="PT Astra Serif" w:hAnsi="PT Astra Serif"/>
          <w:sz w:val="28"/>
          <w:szCs w:val="28"/>
        </w:rPr>
        <w:t xml:space="preserve"> в 1</w:t>
      </w:r>
      <w:r w:rsidR="003D6D7F" w:rsidRPr="003D6D7F">
        <w:rPr>
          <w:rFonts w:ascii="PT Astra Serif" w:hAnsi="PT Astra Serif"/>
          <w:sz w:val="28"/>
          <w:szCs w:val="28"/>
        </w:rPr>
        <w:t>8</w:t>
      </w:r>
      <w:r w:rsidRPr="003D6D7F">
        <w:rPr>
          <w:rFonts w:ascii="PT Astra Serif" w:hAnsi="PT Astra Serif"/>
          <w:sz w:val="28"/>
          <w:szCs w:val="28"/>
        </w:rPr>
        <w:t>:00 час.</w:t>
      </w:r>
    </w:p>
    <w:p w:rsidR="005A6BB5" w:rsidRDefault="005A6BB5" w:rsidP="005A6BB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A6BB5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 принимаются по адресу: Тульская область, Киреевский район, г. </w:t>
      </w:r>
      <w:proofErr w:type="spellStart"/>
      <w:r w:rsidRPr="005A6BB5">
        <w:rPr>
          <w:rFonts w:ascii="PT Astra Serif" w:hAnsi="PT Astra Serif"/>
          <w:sz w:val="28"/>
          <w:szCs w:val="28"/>
        </w:rPr>
        <w:t>Киреевск</w:t>
      </w:r>
      <w:proofErr w:type="spellEnd"/>
      <w:r w:rsidRPr="005A6BB5">
        <w:rPr>
          <w:rFonts w:ascii="PT Astra Serif" w:hAnsi="PT Astra Serif"/>
          <w:sz w:val="28"/>
          <w:szCs w:val="28"/>
        </w:rPr>
        <w:t xml:space="preserve">, ул. Титова, д. 4, </w:t>
      </w:r>
      <w:proofErr w:type="spellStart"/>
      <w:r w:rsidRPr="005A6BB5">
        <w:rPr>
          <w:rFonts w:ascii="PT Astra Serif" w:hAnsi="PT Astra Serif"/>
          <w:sz w:val="28"/>
          <w:szCs w:val="28"/>
        </w:rPr>
        <w:t>каб</w:t>
      </w:r>
      <w:proofErr w:type="spellEnd"/>
      <w:r w:rsidRPr="005A6BB5">
        <w:rPr>
          <w:rFonts w:ascii="PT Astra Serif" w:hAnsi="PT Astra Serif"/>
          <w:sz w:val="28"/>
          <w:szCs w:val="28"/>
        </w:rPr>
        <w:t xml:space="preserve"> № 48, либо в форме электронного документа, </w:t>
      </w:r>
      <w:r w:rsidR="003D6D7F">
        <w:rPr>
          <w:rFonts w:ascii="PT Astra Serif" w:hAnsi="PT Astra Serif"/>
          <w:sz w:val="28"/>
          <w:szCs w:val="28"/>
        </w:rPr>
        <w:t xml:space="preserve">на сайте муниципального образования Киреевский район: </w:t>
      </w:r>
      <w:r w:rsidR="003D6D7F" w:rsidRPr="003D6D7F">
        <w:rPr>
          <w:rFonts w:ascii="PT Astra Serif" w:hAnsi="PT Astra Serif"/>
          <w:sz w:val="28"/>
          <w:szCs w:val="28"/>
        </w:rPr>
        <w:t>https://kireevsk.gosuslugi.ru/dlya-zhiteley/uslugi-i-servisy/otpravit-obraschenie/</w:t>
      </w:r>
      <w:r>
        <w:rPr>
          <w:rFonts w:ascii="PT Astra Serif" w:hAnsi="PT Astra Serif"/>
          <w:sz w:val="28"/>
          <w:szCs w:val="28"/>
        </w:rPr>
        <w:t>.</w:t>
      </w:r>
    </w:p>
    <w:sectPr w:rsidR="005A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B5"/>
    <w:rsid w:val="003D40D2"/>
    <w:rsid w:val="003D6D7F"/>
    <w:rsid w:val="003F153F"/>
    <w:rsid w:val="004119D7"/>
    <w:rsid w:val="0047629A"/>
    <w:rsid w:val="004840F8"/>
    <w:rsid w:val="005A6BB5"/>
    <w:rsid w:val="005C60EC"/>
    <w:rsid w:val="006D0016"/>
    <w:rsid w:val="00757DBB"/>
    <w:rsid w:val="00761ED5"/>
    <w:rsid w:val="007D216E"/>
    <w:rsid w:val="00812E64"/>
    <w:rsid w:val="00C2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19C17-1A7D-41A3-96F1-49EC8D27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Александр Владимирович Никитин</cp:lastModifiedBy>
  <cp:revision>2</cp:revision>
  <dcterms:created xsi:type="dcterms:W3CDTF">2025-04-22T07:11:00Z</dcterms:created>
  <dcterms:modified xsi:type="dcterms:W3CDTF">2025-04-22T07:11:00Z</dcterms:modified>
</cp:coreProperties>
</file>