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59F8" w:rsidRDefault="000D59F8">
      <w:pPr>
        <w:rPr>
          <w:sz w:val="2"/>
        </w:rPr>
      </w:pPr>
    </w:p>
    <w:p w:rsidR="00D16193" w:rsidRDefault="00D16193" w:rsidP="00D16193">
      <w:pPr>
        <w:ind w:left="3544"/>
        <w:jc w:val="center"/>
      </w:pPr>
      <w:r>
        <w:t>Утверждена</w:t>
      </w:r>
    </w:p>
    <w:p w:rsidR="00D16193" w:rsidRDefault="00D16193" w:rsidP="00D16193">
      <w:pPr>
        <w:ind w:left="3544"/>
        <w:jc w:val="center"/>
      </w:pPr>
      <w:r>
        <w:rPr>
          <w:u w:val="single"/>
        </w:rPr>
        <w:t xml:space="preserve">Постановлением администрации муниципального образования Киреевский район </w:t>
      </w:r>
    </w:p>
    <w:p w:rsidR="00D16193" w:rsidRDefault="00D16193" w:rsidP="00D16193">
      <w:pPr>
        <w:ind w:left="3544"/>
        <w:jc w:val="center"/>
      </w:pPr>
      <w:r>
        <w:t>(наименование документа об утверждении, включая наименования органов государственной власти или органов местного самоуправления, принявших решение об утверждении схемы или подписавших соглашение о перераспределении земельных участков)</w:t>
      </w:r>
    </w:p>
    <w:p w:rsidR="00D16193" w:rsidRDefault="00D16193" w:rsidP="00D16193">
      <w:pPr>
        <w:ind w:left="3544"/>
        <w:jc w:val="center"/>
        <w:rPr>
          <w:u w:val="single"/>
        </w:rPr>
      </w:pPr>
      <w:r>
        <w:t xml:space="preserve">от </w:t>
      </w:r>
      <w:r>
        <w:rPr>
          <w:u w:val="single"/>
        </w:rPr>
        <w:t>________________</w:t>
      </w:r>
      <w:r>
        <w:t xml:space="preserve"> № </w:t>
      </w:r>
      <w:r>
        <w:rPr>
          <w:u w:val="single"/>
        </w:rPr>
        <w:t>______</w:t>
      </w:r>
    </w:p>
    <w:p w:rsidR="00C826C4" w:rsidRDefault="00C826C4" w:rsidP="00C826C4">
      <w:pPr>
        <w:ind w:left="1985"/>
        <w:rPr>
          <w:sz w:val="20"/>
          <w:szCs w:val="20"/>
          <w:u w:val="single"/>
        </w:rPr>
      </w:pPr>
    </w:p>
    <w:p w:rsidR="00C826C4" w:rsidRPr="0013777E" w:rsidRDefault="00C826C4" w:rsidP="00C826C4">
      <w:pPr>
        <w:ind w:left="1985"/>
        <w:rPr>
          <w:sz w:val="20"/>
          <w:szCs w:val="20"/>
          <w:u w:val="single"/>
        </w:rPr>
      </w:pPr>
    </w:p>
    <w:p w:rsidR="004156D3" w:rsidRDefault="00C826C4" w:rsidP="00C826C4">
      <w:pPr>
        <w:jc w:val="center"/>
      </w:pPr>
      <w:r w:rsidRPr="0013777E">
        <w:t>Схема расположения земельного участка или</w:t>
      </w:r>
      <w:r w:rsidR="004156D3">
        <w:t xml:space="preserve"> земельных участков</w:t>
      </w:r>
    </w:p>
    <w:p w:rsidR="00C826C4" w:rsidRPr="0013777E" w:rsidRDefault="00C826C4" w:rsidP="00C826C4">
      <w:pPr>
        <w:jc w:val="center"/>
      </w:pPr>
      <w:r w:rsidRPr="0013777E">
        <w:t>на кадастровом плане территории</w:t>
      </w:r>
    </w:p>
    <w:tbl>
      <w:tblPr>
        <w:tblW w:w="9646" w:type="dxa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double" w:sz="4" w:space="0" w:color="auto"/>
        </w:tblBorders>
        <w:tblLayout w:type="fixed"/>
        <w:tblLook w:val="0000"/>
      </w:tblPr>
      <w:tblGrid>
        <w:gridCol w:w="2977"/>
        <w:gridCol w:w="3439"/>
        <w:gridCol w:w="3230"/>
      </w:tblGrid>
      <w:tr w:rsidR="00C826C4" w:rsidRPr="005B4876" w:rsidTr="00D16193">
        <w:trPr>
          <w:trHeight w:val="274"/>
        </w:trPr>
        <w:tc>
          <w:tcPr>
            <w:tcW w:w="9646" w:type="dxa"/>
            <w:gridSpan w:val="3"/>
            <w:tcBorders>
              <w:bottom w:val="single" w:sz="4" w:space="0" w:color="auto"/>
            </w:tcBorders>
          </w:tcPr>
          <w:p w:rsidR="00A6292B" w:rsidRDefault="00C826C4" w:rsidP="00DE3805">
            <w:pPr>
              <w:jc w:val="both"/>
              <w:rPr>
                <w:u w:val="single"/>
              </w:rPr>
            </w:pPr>
            <w:r w:rsidRPr="00C826C4">
              <w:t>Условный номер земельного участка</w:t>
            </w:r>
            <w:r w:rsidR="0013777E">
              <w:t xml:space="preserve"> </w:t>
            </w:r>
            <w:r w:rsidR="00C254FA" w:rsidRPr="00C826C4">
              <w:rPr>
                <w:u w:val="single"/>
              </w:rPr>
              <w:t>–</w:t>
            </w:r>
          </w:p>
          <w:p w:rsidR="00AF6E08" w:rsidRPr="00D16193" w:rsidRDefault="0013777E" w:rsidP="00DE3805">
            <w:pPr>
              <w:jc w:val="both"/>
              <w:rPr>
                <w:sz w:val="20"/>
                <w:szCs w:val="20"/>
              </w:rPr>
            </w:pPr>
            <w:r w:rsidRPr="00D16193">
              <w:rPr>
                <w:sz w:val="20"/>
                <w:szCs w:val="20"/>
              </w:rPr>
              <w:t>(указывается в случае,</w:t>
            </w:r>
            <w:r w:rsidR="00503202" w:rsidRPr="00D16193">
              <w:rPr>
                <w:sz w:val="20"/>
                <w:szCs w:val="20"/>
              </w:rPr>
              <w:t xml:space="preserve"> </w:t>
            </w:r>
            <w:r w:rsidRPr="00D16193">
              <w:rPr>
                <w:sz w:val="20"/>
                <w:szCs w:val="20"/>
              </w:rPr>
              <w:t>если предусматривается образование двух и более земельных участков)</w:t>
            </w:r>
            <w:r w:rsidR="008A2570" w:rsidRPr="00D16193">
              <w:rPr>
                <w:sz w:val="20"/>
                <w:szCs w:val="20"/>
              </w:rPr>
              <w:t xml:space="preserve"> </w:t>
            </w:r>
          </w:p>
        </w:tc>
      </w:tr>
      <w:tr w:rsidR="00C826C4" w:rsidRPr="005B4876" w:rsidTr="00D16193">
        <w:trPr>
          <w:trHeight w:val="2134"/>
        </w:trPr>
        <w:tc>
          <w:tcPr>
            <w:tcW w:w="9646" w:type="dxa"/>
            <w:gridSpan w:val="3"/>
            <w:tcBorders>
              <w:bottom w:val="single" w:sz="4" w:space="0" w:color="auto"/>
            </w:tcBorders>
          </w:tcPr>
          <w:p w:rsidR="0013777E" w:rsidRPr="00C826C4" w:rsidRDefault="00C826C4" w:rsidP="0013777E">
            <w:pPr>
              <w:jc w:val="both"/>
            </w:pPr>
            <w:r w:rsidRPr="00C826C4">
              <w:t xml:space="preserve">Площадь земельного участка </w:t>
            </w:r>
            <w:r w:rsidR="007F600D">
              <w:rPr>
                <w:b/>
                <w:u w:val="single"/>
              </w:rPr>
              <w:t>4330</w:t>
            </w:r>
            <w:r w:rsidR="002337E4">
              <w:rPr>
                <w:b/>
                <w:u w:val="single"/>
              </w:rPr>
              <w:t xml:space="preserve"> </w:t>
            </w:r>
            <w:r w:rsidRPr="002337E4">
              <w:rPr>
                <w:b/>
                <w:u w:val="single"/>
              </w:rPr>
              <w:t>м</w:t>
            </w:r>
            <w:r w:rsidRPr="002337E4">
              <w:rPr>
                <w:b/>
                <w:u w:val="single"/>
                <w:vertAlign w:val="superscript"/>
              </w:rPr>
              <w:t>2</w:t>
            </w:r>
          </w:p>
          <w:p w:rsidR="0013777E" w:rsidRPr="00D16193" w:rsidRDefault="0013777E" w:rsidP="0013777E">
            <w:pPr>
              <w:jc w:val="both"/>
              <w:rPr>
                <w:sz w:val="20"/>
                <w:szCs w:val="20"/>
                <w:vertAlign w:val="superscript"/>
              </w:rPr>
            </w:pPr>
            <w:r w:rsidRPr="00D16193">
              <w:rPr>
                <w:sz w:val="20"/>
                <w:szCs w:val="20"/>
              </w:rPr>
              <w:t>(указывается проектная площадь образуемого земельного участка, вычисленная с использованием технологических и программных средств, в том числе размещенных на официальном сайте федерального органа исполнительной власти, уполномоченного Правительством Российской Федерации на осуществление государственного кадастрового учета, государственной регистрации прав, ведение Единого государственного реестра недвижимости и предоставление сведений, содержащихся в Едином государственном реестре недвижимости, в информационно-телекоммуникационной сети «Интернет» (далее - официальный сайт),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</w:tr>
      <w:tr w:rsidR="00D16193" w:rsidTr="00D16193">
        <w:tblPrEx>
          <w:tblLook w:val="04A0"/>
        </w:tblPrEx>
        <w:trPr>
          <w:trHeight w:val="285"/>
        </w:trPr>
        <w:tc>
          <w:tcPr>
            <w:tcW w:w="2977" w:type="dxa"/>
            <w:vMerge w:val="restart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6193" w:rsidRDefault="00D16193">
            <w:pPr>
              <w:jc w:val="center"/>
            </w:pPr>
            <w:r>
              <w:t>Обозначение характерных точек границ</w:t>
            </w:r>
          </w:p>
        </w:tc>
        <w:tc>
          <w:tcPr>
            <w:tcW w:w="66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  <w:hideMark/>
          </w:tcPr>
          <w:p w:rsidR="00D16193" w:rsidRDefault="00D16193">
            <w:pPr>
              <w:jc w:val="center"/>
            </w:pPr>
            <w:r>
              <w:t>Координаты, м</w:t>
            </w:r>
          </w:p>
          <w:p w:rsidR="00D16193" w:rsidRDefault="00D16193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</w:tr>
      <w:tr w:rsidR="00D16193" w:rsidTr="00D16193">
        <w:tblPrEx>
          <w:tblLook w:val="04A0"/>
        </w:tblPrEx>
        <w:trPr>
          <w:trHeight w:val="147"/>
        </w:trPr>
        <w:tc>
          <w:tcPr>
            <w:tcW w:w="2977" w:type="dxa"/>
            <w:vMerge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6193" w:rsidRDefault="00D16193"/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6193" w:rsidRDefault="00D16193">
            <w:pPr>
              <w:spacing w:before="60" w:after="60"/>
              <w:jc w:val="center"/>
            </w:pPr>
            <w:r>
              <w:rPr>
                <w:lang w:val="en-US"/>
              </w:rPr>
              <w:t>X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  <w:hideMark/>
          </w:tcPr>
          <w:p w:rsidR="00D16193" w:rsidRDefault="00D16193">
            <w:pPr>
              <w:spacing w:before="60" w:after="60"/>
              <w:jc w:val="center"/>
              <w:rPr>
                <w:lang w:val="en-US"/>
              </w:rPr>
            </w:pPr>
            <w:r>
              <w:rPr>
                <w:lang w:val="en-US"/>
              </w:rPr>
              <w:t>Y</w:t>
            </w:r>
          </w:p>
        </w:tc>
      </w:tr>
      <w:tr w:rsidR="00D16193" w:rsidTr="00D16193">
        <w:tblPrEx>
          <w:tblLook w:val="04A0"/>
        </w:tblPrEx>
        <w:trPr>
          <w:trHeight w:val="285"/>
        </w:trPr>
        <w:tc>
          <w:tcPr>
            <w:tcW w:w="2977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6193" w:rsidRDefault="00D16193">
            <w:pPr>
              <w:spacing w:before="60" w:after="60"/>
              <w:jc w:val="center"/>
            </w:pPr>
            <w:r>
              <w:t>1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6193" w:rsidRDefault="00D16193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  <w:hideMark/>
          </w:tcPr>
          <w:p w:rsidR="00D16193" w:rsidRDefault="00D16193">
            <w:pPr>
              <w:spacing w:before="60" w:after="60"/>
              <w:jc w:val="center"/>
            </w:pPr>
            <w:r>
              <w:t>3</w:t>
            </w:r>
          </w:p>
        </w:tc>
      </w:tr>
      <w:tr w:rsidR="00F0470D" w:rsidTr="00D16193">
        <w:tblPrEx>
          <w:tblLook w:val="04A0"/>
        </w:tblPrEx>
        <w:trPr>
          <w:trHeight w:val="211"/>
        </w:trPr>
        <w:tc>
          <w:tcPr>
            <w:tcW w:w="2977" w:type="dxa"/>
            <w:tcBorders>
              <w:top w:val="single" w:sz="4" w:space="0" w:color="auto"/>
              <w:left w:val="doub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F0470D" w:rsidRDefault="00F0470D" w:rsidP="00CA51F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F0470D" w:rsidRPr="00F0470D" w:rsidRDefault="00F0470D">
            <w:pPr>
              <w:jc w:val="center"/>
              <w:rPr>
                <w:sz w:val="22"/>
                <w:szCs w:val="22"/>
              </w:rPr>
            </w:pPr>
            <w:r w:rsidRPr="00F0470D">
              <w:rPr>
                <w:sz w:val="22"/>
                <w:szCs w:val="22"/>
              </w:rPr>
              <w:t>716068,75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  <w:bottom w:val="nil"/>
              <w:right w:val="double" w:sz="4" w:space="0" w:color="auto"/>
            </w:tcBorders>
            <w:vAlign w:val="bottom"/>
            <w:hideMark/>
          </w:tcPr>
          <w:p w:rsidR="00F0470D" w:rsidRPr="00F0470D" w:rsidRDefault="00F0470D">
            <w:pPr>
              <w:jc w:val="center"/>
              <w:rPr>
                <w:sz w:val="22"/>
                <w:szCs w:val="22"/>
              </w:rPr>
            </w:pPr>
            <w:r w:rsidRPr="00F0470D">
              <w:rPr>
                <w:sz w:val="22"/>
                <w:szCs w:val="22"/>
              </w:rPr>
              <w:t>283411,57</w:t>
            </w:r>
          </w:p>
        </w:tc>
      </w:tr>
      <w:tr w:rsidR="00F0470D" w:rsidTr="00D16193">
        <w:tblPrEx>
          <w:tblLook w:val="04A0"/>
        </w:tblPrEx>
        <w:trPr>
          <w:trHeight w:val="211"/>
        </w:trPr>
        <w:tc>
          <w:tcPr>
            <w:tcW w:w="2977" w:type="dxa"/>
            <w:tcBorders>
              <w:top w:val="single" w:sz="4" w:space="0" w:color="auto"/>
              <w:left w:val="doub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F0470D" w:rsidRDefault="00F0470D" w:rsidP="00CA51F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F0470D" w:rsidRPr="00F0470D" w:rsidRDefault="00F0470D">
            <w:pPr>
              <w:jc w:val="center"/>
              <w:rPr>
                <w:sz w:val="22"/>
                <w:szCs w:val="22"/>
              </w:rPr>
            </w:pPr>
            <w:r w:rsidRPr="00F0470D">
              <w:rPr>
                <w:sz w:val="22"/>
                <w:szCs w:val="22"/>
              </w:rPr>
              <w:t>716087,34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  <w:bottom w:val="nil"/>
              <w:right w:val="double" w:sz="4" w:space="0" w:color="auto"/>
            </w:tcBorders>
            <w:vAlign w:val="bottom"/>
            <w:hideMark/>
          </w:tcPr>
          <w:p w:rsidR="00F0470D" w:rsidRPr="00F0470D" w:rsidRDefault="00F0470D">
            <w:pPr>
              <w:jc w:val="center"/>
              <w:rPr>
                <w:sz w:val="22"/>
                <w:szCs w:val="22"/>
              </w:rPr>
            </w:pPr>
            <w:r w:rsidRPr="00F0470D">
              <w:rPr>
                <w:sz w:val="22"/>
                <w:szCs w:val="22"/>
              </w:rPr>
              <w:t>283429,2</w:t>
            </w:r>
            <w:r>
              <w:rPr>
                <w:sz w:val="22"/>
                <w:szCs w:val="22"/>
              </w:rPr>
              <w:t>0</w:t>
            </w:r>
          </w:p>
        </w:tc>
      </w:tr>
      <w:tr w:rsidR="00F0470D" w:rsidTr="00D16193">
        <w:tblPrEx>
          <w:tblLook w:val="04A0"/>
        </w:tblPrEx>
        <w:trPr>
          <w:trHeight w:val="211"/>
        </w:trPr>
        <w:tc>
          <w:tcPr>
            <w:tcW w:w="2977" w:type="dxa"/>
            <w:tcBorders>
              <w:top w:val="single" w:sz="4" w:space="0" w:color="auto"/>
              <w:left w:val="doub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F0470D" w:rsidRDefault="00F0470D" w:rsidP="00CA51F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F0470D" w:rsidRPr="00F0470D" w:rsidRDefault="00F0470D">
            <w:pPr>
              <w:jc w:val="center"/>
              <w:rPr>
                <w:sz w:val="22"/>
                <w:szCs w:val="22"/>
              </w:rPr>
            </w:pPr>
            <w:r w:rsidRPr="00F0470D">
              <w:rPr>
                <w:sz w:val="22"/>
                <w:szCs w:val="22"/>
              </w:rPr>
              <w:t>716100,3</w:t>
            </w:r>
            <w:r>
              <w:rPr>
                <w:sz w:val="22"/>
                <w:szCs w:val="22"/>
              </w:rPr>
              <w:t>0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  <w:bottom w:val="nil"/>
              <w:right w:val="double" w:sz="4" w:space="0" w:color="auto"/>
            </w:tcBorders>
            <w:vAlign w:val="bottom"/>
            <w:hideMark/>
          </w:tcPr>
          <w:p w:rsidR="00F0470D" w:rsidRPr="00F0470D" w:rsidRDefault="00F0470D">
            <w:pPr>
              <w:jc w:val="center"/>
              <w:rPr>
                <w:sz w:val="22"/>
                <w:szCs w:val="22"/>
              </w:rPr>
            </w:pPr>
            <w:r w:rsidRPr="00F0470D">
              <w:rPr>
                <w:sz w:val="22"/>
                <w:szCs w:val="22"/>
              </w:rPr>
              <w:t>283443,35</w:t>
            </w:r>
          </w:p>
        </w:tc>
      </w:tr>
      <w:tr w:rsidR="00F0470D" w:rsidTr="00D16193">
        <w:tblPrEx>
          <w:tblLook w:val="04A0"/>
        </w:tblPrEx>
        <w:trPr>
          <w:trHeight w:val="211"/>
        </w:trPr>
        <w:tc>
          <w:tcPr>
            <w:tcW w:w="2977" w:type="dxa"/>
            <w:tcBorders>
              <w:top w:val="single" w:sz="4" w:space="0" w:color="auto"/>
              <w:left w:val="doub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F0470D" w:rsidRDefault="00F0470D" w:rsidP="00CA51F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F0470D" w:rsidRPr="00F0470D" w:rsidRDefault="00F0470D">
            <w:pPr>
              <w:jc w:val="center"/>
              <w:rPr>
                <w:sz w:val="22"/>
                <w:szCs w:val="22"/>
              </w:rPr>
            </w:pPr>
            <w:r w:rsidRPr="00F0470D">
              <w:rPr>
                <w:sz w:val="22"/>
                <w:szCs w:val="22"/>
              </w:rPr>
              <w:t>716075,29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  <w:bottom w:val="nil"/>
              <w:right w:val="double" w:sz="4" w:space="0" w:color="auto"/>
            </w:tcBorders>
            <w:vAlign w:val="bottom"/>
            <w:hideMark/>
          </w:tcPr>
          <w:p w:rsidR="00F0470D" w:rsidRPr="00F0470D" w:rsidRDefault="00F0470D">
            <w:pPr>
              <w:jc w:val="center"/>
              <w:rPr>
                <w:sz w:val="22"/>
                <w:szCs w:val="22"/>
              </w:rPr>
            </w:pPr>
            <w:r w:rsidRPr="00F0470D">
              <w:rPr>
                <w:sz w:val="22"/>
                <w:szCs w:val="22"/>
              </w:rPr>
              <w:t>283471,92</w:t>
            </w:r>
          </w:p>
        </w:tc>
      </w:tr>
      <w:tr w:rsidR="00F0470D" w:rsidTr="00D16193">
        <w:tblPrEx>
          <w:tblLook w:val="04A0"/>
        </w:tblPrEx>
        <w:trPr>
          <w:trHeight w:val="211"/>
        </w:trPr>
        <w:tc>
          <w:tcPr>
            <w:tcW w:w="2977" w:type="dxa"/>
            <w:tcBorders>
              <w:top w:val="single" w:sz="4" w:space="0" w:color="auto"/>
              <w:left w:val="doub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F0470D" w:rsidRDefault="00F0470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F0470D" w:rsidRPr="00F0470D" w:rsidRDefault="00F0470D">
            <w:pPr>
              <w:jc w:val="center"/>
              <w:rPr>
                <w:sz w:val="22"/>
                <w:szCs w:val="22"/>
              </w:rPr>
            </w:pPr>
            <w:r w:rsidRPr="00F0470D">
              <w:rPr>
                <w:sz w:val="22"/>
                <w:szCs w:val="22"/>
              </w:rPr>
              <w:t>716054,91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  <w:bottom w:val="nil"/>
              <w:right w:val="double" w:sz="4" w:space="0" w:color="auto"/>
            </w:tcBorders>
            <w:vAlign w:val="bottom"/>
            <w:hideMark/>
          </w:tcPr>
          <w:p w:rsidR="00F0470D" w:rsidRPr="00F0470D" w:rsidRDefault="00F0470D">
            <w:pPr>
              <w:jc w:val="center"/>
              <w:rPr>
                <w:sz w:val="22"/>
                <w:szCs w:val="22"/>
              </w:rPr>
            </w:pPr>
            <w:r w:rsidRPr="00F0470D">
              <w:rPr>
                <w:sz w:val="22"/>
                <w:szCs w:val="22"/>
              </w:rPr>
              <w:t>283493,88</w:t>
            </w:r>
          </w:p>
        </w:tc>
      </w:tr>
      <w:tr w:rsidR="00F0470D" w:rsidTr="00D16193">
        <w:tblPrEx>
          <w:tblLook w:val="04A0"/>
        </w:tblPrEx>
        <w:trPr>
          <w:trHeight w:val="211"/>
        </w:trPr>
        <w:tc>
          <w:tcPr>
            <w:tcW w:w="2977" w:type="dxa"/>
            <w:tcBorders>
              <w:top w:val="single" w:sz="4" w:space="0" w:color="auto"/>
              <w:left w:val="doub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F0470D" w:rsidRDefault="00F0470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F0470D" w:rsidRPr="00F0470D" w:rsidRDefault="00F0470D">
            <w:pPr>
              <w:jc w:val="center"/>
              <w:rPr>
                <w:sz w:val="22"/>
                <w:szCs w:val="22"/>
              </w:rPr>
            </w:pPr>
            <w:r w:rsidRPr="00F0470D">
              <w:rPr>
                <w:sz w:val="22"/>
                <w:szCs w:val="22"/>
              </w:rPr>
              <w:t>716038,17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  <w:bottom w:val="nil"/>
              <w:right w:val="double" w:sz="4" w:space="0" w:color="auto"/>
            </w:tcBorders>
            <w:vAlign w:val="bottom"/>
            <w:hideMark/>
          </w:tcPr>
          <w:p w:rsidR="00F0470D" w:rsidRPr="00F0470D" w:rsidRDefault="00F0470D">
            <w:pPr>
              <w:jc w:val="center"/>
              <w:rPr>
                <w:sz w:val="22"/>
                <w:szCs w:val="22"/>
              </w:rPr>
            </w:pPr>
            <w:r w:rsidRPr="00F0470D">
              <w:rPr>
                <w:sz w:val="22"/>
                <w:szCs w:val="22"/>
              </w:rPr>
              <w:t>283507,31</w:t>
            </w:r>
          </w:p>
        </w:tc>
      </w:tr>
      <w:tr w:rsidR="00F0470D" w:rsidTr="00D16193">
        <w:tblPrEx>
          <w:tblLook w:val="04A0"/>
        </w:tblPrEx>
        <w:trPr>
          <w:trHeight w:val="211"/>
        </w:trPr>
        <w:tc>
          <w:tcPr>
            <w:tcW w:w="2977" w:type="dxa"/>
            <w:tcBorders>
              <w:top w:val="single" w:sz="4" w:space="0" w:color="auto"/>
              <w:left w:val="doub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F0470D" w:rsidRDefault="00F0470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F0470D" w:rsidRPr="00F0470D" w:rsidRDefault="00F0470D">
            <w:pPr>
              <w:jc w:val="center"/>
              <w:rPr>
                <w:sz w:val="22"/>
                <w:szCs w:val="22"/>
              </w:rPr>
            </w:pPr>
            <w:r w:rsidRPr="00F0470D">
              <w:rPr>
                <w:sz w:val="22"/>
                <w:szCs w:val="22"/>
              </w:rPr>
              <w:t>716034,6</w:t>
            </w:r>
            <w:r>
              <w:rPr>
                <w:sz w:val="22"/>
                <w:szCs w:val="22"/>
              </w:rPr>
              <w:t>0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  <w:bottom w:val="nil"/>
              <w:right w:val="double" w:sz="4" w:space="0" w:color="auto"/>
            </w:tcBorders>
            <w:vAlign w:val="bottom"/>
            <w:hideMark/>
          </w:tcPr>
          <w:p w:rsidR="00F0470D" w:rsidRPr="00F0470D" w:rsidRDefault="00F0470D">
            <w:pPr>
              <w:jc w:val="center"/>
              <w:rPr>
                <w:sz w:val="22"/>
                <w:szCs w:val="22"/>
              </w:rPr>
            </w:pPr>
            <w:r w:rsidRPr="00F0470D">
              <w:rPr>
                <w:sz w:val="22"/>
                <w:szCs w:val="22"/>
              </w:rPr>
              <w:t>283509,98</w:t>
            </w:r>
          </w:p>
        </w:tc>
      </w:tr>
      <w:tr w:rsidR="00F0470D" w:rsidTr="00D16193">
        <w:tblPrEx>
          <w:tblLook w:val="04A0"/>
        </w:tblPrEx>
        <w:trPr>
          <w:trHeight w:val="211"/>
        </w:trPr>
        <w:tc>
          <w:tcPr>
            <w:tcW w:w="2977" w:type="dxa"/>
            <w:tcBorders>
              <w:top w:val="single" w:sz="4" w:space="0" w:color="auto"/>
              <w:left w:val="doub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F0470D" w:rsidRDefault="00F0470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F0470D" w:rsidRPr="00F0470D" w:rsidRDefault="00F0470D">
            <w:pPr>
              <w:jc w:val="center"/>
              <w:rPr>
                <w:sz w:val="22"/>
                <w:szCs w:val="22"/>
              </w:rPr>
            </w:pPr>
            <w:r w:rsidRPr="00F0470D">
              <w:rPr>
                <w:sz w:val="22"/>
                <w:szCs w:val="22"/>
              </w:rPr>
              <w:t>716025,99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  <w:bottom w:val="nil"/>
              <w:right w:val="double" w:sz="4" w:space="0" w:color="auto"/>
            </w:tcBorders>
            <w:vAlign w:val="bottom"/>
            <w:hideMark/>
          </w:tcPr>
          <w:p w:rsidR="00F0470D" w:rsidRPr="00F0470D" w:rsidRDefault="00F0470D">
            <w:pPr>
              <w:jc w:val="center"/>
              <w:rPr>
                <w:sz w:val="22"/>
                <w:szCs w:val="22"/>
              </w:rPr>
            </w:pPr>
            <w:r w:rsidRPr="00F0470D">
              <w:rPr>
                <w:sz w:val="22"/>
                <w:szCs w:val="22"/>
              </w:rPr>
              <w:t>283501,83</w:t>
            </w:r>
          </w:p>
        </w:tc>
      </w:tr>
      <w:tr w:rsidR="00F0470D" w:rsidTr="00D16193">
        <w:tblPrEx>
          <w:tblLook w:val="04A0"/>
        </w:tblPrEx>
        <w:trPr>
          <w:trHeight w:val="211"/>
        </w:trPr>
        <w:tc>
          <w:tcPr>
            <w:tcW w:w="2977" w:type="dxa"/>
            <w:tcBorders>
              <w:top w:val="single" w:sz="4" w:space="0" w:color="auto"/>
              <w:left w:val="doub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F0470D" w:rsidRDefault="00F0470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F0470D" w:rsidRPr="00F0470D" w:rsidRDefault="00F0470D">
            <w:pPr>
              <w:jc w:val="center"/>
              <w:rPr>
                <w:sz w:val="22"/>
                <w:szCs w:val="22"/>
              </w:rPr>
            </w:pPr>
            <w:r w:rsidRPr="00F0470D">
              <w:rPr>
                <w:sz w:val="22"/>
                <w:szCs w:val="22"/>
              </w:rPr>
              <w:t>716021,61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  <w:bottom w:val="nil"/>
              <w:right w:val="double" w:sz="4" w:space="0" w:color="auto"/>
            </w:tcBorders>
            <w:vAlign w:val="bottom"/>
            <w:hideMark/>
          </w:tcPr>
          <w:p w:rsidR="00F0470D" w:rsidRPr="00F0470D" w:rsidRDefault="00F0470D">
            <w:pPr>
              <w:jc w:val="center"/>
              <w:rPr>
                <w:sz w:val="22"/>
                <w:szCs w:val="22"/>
              </w:rPr>
            </w:pPr>
            <w:r w:rsidRPr="00F0470D">
              <w:rPr>
                <w:sz w:val="22"/>
                <w:szCs w:val="22"/>
              </w:rPr>
              <w:t>283506,27</w:t>
            </w:r>
          </w:p>
        </w:tc>
      </w:tr>
      <w:tr w:rsidR="00F0470D" w:rsidTr="00D16193">
        <w:tblPrEx>
          <w:tblLook w:val="04A0"/>
        </w:tblPrEx>
        <w:trPr>
          <w:trHeight w:val="211"/>
        </w:trPr>
        <w:tc>
          <w:tcPr>
            <w:tcW w:w="2977" w:type="dxa"/>
            <w:tcBorders>
              <w:top w:val="single" w:sz="4" w:space="0" w:color="auto"/>
              <w:left w:val="doub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F0470D" w:rsidRDefault="00F0470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F0470D" w:rsidRPr="00F0470D" w:rsidRDefault="00F0470D">
            <w:pPr>
              <w:jc w:val="center"/>
              <w:rPr>
                <w:sz w:val="22"/>
                <w:szCs w:val="22"/>
              </w:rPr>
            </w:pPr>
            <w:r w:rsidRPr="00F0470D">
              <w:rPr>
                <w:sz w:val="22"/>
                <w:szCs w:val="22"/>
              </w:rPr>
              <w:t>716001,08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  <w:bottom w:val="nil"/>
              <w:right w:val="double" w:sz="4" w:space="0" w:color="auto"/>
            </w:tcBorders>
            <w:vAlign w:val="bottom"/>
            <w:hideMark/>
          </w:tcPr>
          <w:p w:rsidR="00F0470D" w:rsidRPr="00F0470D" w:rsidRDefault="00F0470D">
            <w:pPr>
              <w:jc w:val="center"/>
              <w:rPr>
                <w:sz w:val="22"/>
                <w:szCs w:val="22"/>
              </w:rPr>
            </w:pPr>
            <w:r w:rsidRPr="00F0470D">
              <w:rPr>
                <w:sz w:val="22"/>
                <w:szCs w:val="22"/>
              </w:rPr>
              <w:t>283487,21</w:t>
            </w:r>
          </w:p>
        </w:tc>
      </w:tr>
      <w:tr w:rsidR="00F0470D" w:rsidTr="00D16193">
        <w:tblPrEx>
          <w:tblLook w:val="04A0"/>
        </w:tblPrEx>
        <w:trPr>
          <w:trHeight w:val="211"/>
        </w:trPr>
        <w:tc>
          <w:tcPr>
            <w:tcW w:w="2977" w:type="dxa"/>
            <w:tcBorders>
              <w:top w:val="single" w:sz="4" w:space="0" w:color="auto"/>
              <w:left w:val="doub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F0470D" w:rsidRDefault="00F0470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F0470D" w:rsidRPr="00F0470D" w:rsidRDefault="00F0470D">
            <w:pPr>
              <w:jc w:val="center"/>
              <w:rPr>
                <w:sz w:val="22"/>
                <w:szCs w:val="22"/>
              </w:rPr>
            </w:pPr>
            <w:r w:rsidRPr="00F0470D">
              <w:rPr>
                <w:sz w:val="22"/>
                <w:szCs w:val="22"/>
              </w:rPr>
              <w:t>716017</w:t>
            </w:r>
            <w:r>
              <w:rPr>
                <w:sz w:val="22"/>
                <w:szCs w:val="22"/>
              </w:rPr>
              <w:t>,00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  <w:bottom w:val="nil"/>
              <w:right w:val="double" w:sz="4" w:space="0" w:color="auto"/>
            </w:tcBorders>
            <w:vAlign w:val="bottom"/>
            <w:hideMark/>
          </w:tcPr>
          <w:p w:rsidR="00F0470D" w:rsidRPr="00F0470D" w:rsidRDefault="00F0470D">
            <w:pPr>
              <w:jc w:val="center"/>
              <w:rPr>
                <w:sz w:val="22"/>
                <w:szCs w:val="22"/>
              </w:rPr>
            </w:pPr>
            <w:r w:rsidRPr="00F0470D">
              <w:rPr>
                <w:sz w:val="22"/>
                <w:szCs w:val="22"/>
              </w:rPr>
              <w:t>283470,45</w:t>
            </w:r>
          </w:p>
        </w:tc>
      </w:tr>
      <w:tr w:rsidR="00F0470D" w:rsidTr="00D16193">
        <w:tblPrEx>
          <w:tblLook w:val="04A0"/>
        </w:tblPrEx>
        <w:trPr>
          <w:trHeight w:val="211"/>
        </w:trPr>
        <w:tc>
          <w:tcPr>
            <w:tcW w:w="2977" w:type="dxa"/>
            <w:tcBorders>
              <w:top w:val="single" w:sz="4" w:space="0" w:color="auto"/>
              <w:left w:val="doub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F0470D" w:rsidRDefault="00F0470D" w:rsidP="001D27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F0470D" w:rsidRPr="00F0470D" w:rsidRDefault="00F0470D">
            <w:pPr>
              <w:jc w:val="center"/>
              <w:rPr>
                <w:sz w:val="22"/>
                <w:szCs w:val="22"/>
              </w:rPr>
            </w:pPr>
            <w:r w:rsidRPr="00F0470D">
              <w:rPr>
                <w:sz w:val="22"/>
                <w:szCs w:val="22"/>
              </w:rPr>
              <w:t>716068,75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  <w:bottom w:val="nil"/>
              <w:right w:val="double" w:sz="4" w:space="0" w:color="auto"/>
            </w:tcBorders>
            <w:vAlign w:val="bottom"/>
            <w:hideMark/>
          </w:tcPr>
          <w:p w:rsidR="00F0470D" w:rsidRPr="00F0470D" w:rsidRDefault="00F0470D">
            <w:pPr>
              <w:jc w:val="center"/>
              <w:rPr>
                <w:sz w:val="22"/>
                <w:szCs w:val="22"/>
              </w:rPr>
            </w:pPr>
            <w:r w:rsidRPr="00F0470D">
              <w:rPr>
                <w:sz w:val="22"/>
                <w:szCs w:val="22"/>
              </w:rPr>
              <w:t>283411,57</w:t>
            </w:r>
          </w:p>
        </w:tc>
      </w:tr>
      <w:tr w:rsidR="00C225A0" w:rsidRPr="00C225A0" w:rsidTr="00D16193">
        <w:trPr>
          <w:trHeight w:val="20"/>
        </w:trPr>
        <w:tc>
          <w:tcPr>
            <w:tcW w:w="2977" w:type="dxa"/>
            <w:tcBorders>
              <w:top w:val="nil"/>
              <w:bottom w:val="double" w:sz="4" w:space="0" w:color="auto"/>
              <w:right w:val="single" w:sz="4" w:space="0" w:color="auto"/>
            </w:tcBorders>
            <w:vAlign w:val="center"/>
          </w:tcPr>
          <w:p w:rsidR="00C225A0" w:rsidRPr="00C225A0" w:rsidRDefault="00C225A0" w:rsidP="00C826C4">
            <w:pPr>
              <w:jc w:val="center"/>
              <w:rPr>
                <w:sz w:val="2"/>
                <w:szCs w:val="2"/>
              </w:rPr>
            </w:pPr>
            <w:r w:rsidRPr="00C225A0">
              <w:rPr>
                <w:sz w:val="2"/>
                <w:szCs w:val="2"/>
              </w:rPr>
              <w:t>1</w:t>
            </w:r>
          </w:p>
        </w:tc>
        <w:tc>
          <w:tcPr>
            <w:tcW w:w="3439" w:type="dxa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C225A0" w:rsidRPr="00C225A0" w:rsidRDefault="00C225A0" w:rsidP="00C826C4">
            <w:pPr>
              <w:jc w:val="center"/>
              <w:rPr>
                <w:sz w:val="2"/>
                <w:szCs w:val="2"/>
              </w:rPr>
            </w:pPr>
          </w:p>
        </w:tc>
        <w:tc>
          <w:tcPr>
            <w:tcW w:w="3230" w:type="dxa"/>
            <w:tcBorders>
              <w:top w:val="nil"/>
              <w:left w:val="single" w:sz="4" w:space="0" w:color="auto"/>
              <w:bottom w:val="double" w:sz="4" w:space="0" w:color="auto"/>
            </w:tcBorders>
            <w:vAlign w:val="center"/>
          </w:tcPr>
          <w:p w:rsidR="00C225A0" w:rsidRPr="00C225A0" w:rsidRDefault="00C225A0" w:rsidP="00C826C4">
            <w:pPr>
              <w:jc w:val="center"/>
              <w:rPr>
                <w:sz w:val="2"/>
                <w:szCs w:val="2"/>
              </w:rPr>
            </w:pPr>
          </w:p>
        </w:tc>
      </w:tr>
    </w:tbl>
    <w:p w:rsidR="008A19AA" w:rsidRDefault="008A19AA" w:rsidP="002E69BF">
      <w:pPr>
        <w:rPr>
          <w:noProof/>
          <w:sz w:val="8"/>
          <w:szCs w:val="8"/>
        </w:rPr>
      </w:pPr>
      <w:r>
        <w:rPr>
          <w:sz w:val="8"/>
          <w:szCs w:val="8"/>
        </w:rPr>
        <w:br w:type="page"/>
      </w:r>
    </w:p>
    <w:tbl>
      <w:tblPr>
        <w:tblW w:w="9923" w:type="dxa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00"/>
      </w:tblPr>
      <w:tblGrid>
        <w:gridCol w:w="9923"/>
      </w:tblGrid>
      <w:tr w:rsidR="00620877" w:rsidTr="00CD5401">
        <w:trPr>
          <w:trHeight w:val="13862"/>
        </w:trPr>
        <w:tc>
          <w:tcPr>
            <w:tcW w:w="99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20877" w:rsidRDefault="00620877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</w:pPr>
            <w:r>
              <w:rPr>
                <w:b/>
                <w:u w:val="single"/>
              </w:rPr>
              <w:lastRenderedPageBreak/>
              <w:t>Местоположение земельного участка:</w:t>
            </w:r>
            <w:r>
              <w:t xml:space="preserve">  Российская Федерация, Тульская область, Киреевский район,  </w:t>
            </w:r>
            <w:r w:rsidR="00861057">
              <w:rPr>
                <w:shd w:val="clear" w:color="auto" w:fill="FFFFFF"/>
              </w:rPr>
              <w:t>г</w:t>
            </w:r>
            <w:r w:rsidR="00BA5ADF">
              <w:rPr>
                <w:shd w:val="clear" w:color="auto" w:fill="FFFFFF"/>
              </w:rPr>
              <w:t xml:space="preserve">. </w:t>
            </w:r>
            <w:r w:rsidR="00861057">
              <w:rPr>
                <w:shd w:val="clear" w:color="auto" w:fill="FFFFFF"/>
              </w:rPr>
              <w:t>Киреевск</w:t>
            </w:r>
            <w:r>
              <w:rPr>
                <w:shd w:val="clear" w:color="auto" w:fill="FFFFFF"/>
              </w:rPr>
              <w:t xml:space="preserve">, ул. </w:t>
            </w:r>
            <w:r w:rsidR="007F600D">
              <w:rPr>
                <w:shd w:val="clear" w:color="auto" w:fill="FFFFFF"/>
              </w:rPr>
              <w:t>Папанина, д. 15</w:t>
            </w:r>
            <w:r>
              <w:rPr>
                <w:shd w:val="clear" w:color="auto" w:fill="FFFFFF"/>
              </w:rPr>
              <w:t>.</w:t>
            </w:r>
          </w:p>
          <w:p w:rsidR="00620877" w:rsidRDefault="00620877">
            <w:pPr>
              <w:rPr>
                <w:sz w:val="22"/>
                <w:szCs w:val="22"/>
              </w:rPr>
            </w:pPr>
            <w:r>
              <w:rPr>
                <w:b/>
                <w:u w:val="single"/>
              </w:rPr>
              <w:t>Категория земель:</w:t>
            </w:r>
            <w:r>
              <w:rPr>
                <w:b/>
              </w:rPr>
              <w:t xml:space="preserve"> </w:t>
            </w:r>
            <w:r>
              <w:t xml:space="preserve"> </w:t>
            </w:r>
            <w:r>
              <w:rPr>
                <w:sz w:val="22"/>
                <w:szCs w:val="22"/>
              </w:rPr>
              <w:t>Земли населенных пунктов</w:t>
            </w:r>
          </w:p>
          <w:p w:rsidR="007F600D" w:rsidRDefault="007F600D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jc w:val="center"/>
            </w:pPr>
          </w:p>
          <w:p w:rsidR="007F600D" w:rsidRDefault="007F600D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jc w:val="center"/>
            </w:pPr>
          </w:p>
          <w:p w:rsidR="00620877" w:rsidRDefault="007F600D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6102786" cy="6575537"/>
                  <wp:effectExtent l="19050" t="0" r="0" b="0"/>
                  <wp:docPr id="14" name="Рисунок 14" descr="C:\Users\Пользователь\AppData\Local\Microsoft\Windows\Temporary Internet Files\Content.Word\сх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Пользователь\AppData\Local\Microsoft\Windows\Temporary Internet Files\Content.Word\сх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05245" cy="65781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478C" w:rsidRPr="0018478C" w:rsidRDefault="0018478C" w:rsidP="0018478C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jc w:val="center"/>
              <w:rPr>
                <w:b/>
                <w:sz w:val="20"/>
                <w:szCs w:val="20"/>
              </w:rPr>
            </w:pPr>
            <w:r w:rsidRPr="0018478C">
              <w:rPr>
                <w:b/>
                <w:sz w:val="20"/>
                <w:szCs w:val="20"/>
              </w:rPr>
              <w:t>МСК 71.1</w:t>
            </w:r>
          </w:p>
          <w:p w:rsidR="00620877" w:rsidRDefault="00620877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</w:pPr>
            <w:r>
              <w:t>Условные обозначения:</w:t>
            </w:r>
          </w:p>
          <w:p w:rsidR="00620877" w:rsidRDefault="00620877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</w:pPr>
            <w:r>
              <w:rPr>
                <w:color w:val="FF0000"/>
              </w:rPr>
              <w:t>——</w:t>
            </w:r>
            <w:r>
              <w:t xml:space="preserve"> - вновь образованная часть границы образуемого земельного участка</w:t>
            </w:r>
          </w:p>
          <w:p w:rsidR="00620877" w:rsidRDefault="00620877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</w:pPr>
            <w:r w:rsidRPr="0018478C">
              <w:rPr>
                <w:b/>
              </w:rPr>
              <w:t>——</w:t>
            </w:r>
            <w:r>
              <w:t xml:space="preserve"> - существующая часть границы земельн</w:t>
            </w:r>
            <w:r w:rsidR="00357289">
              <w:t>ых</w:t>
            </w:r>
            <w:r>
              <w:t xml:space="preserve"> участк</w:t>
            </w:r>
            <w:r w:rsidR="00357289">
              <w:t>ов и зданий по сведениям ЕГРН</w:t>
            </w:r>
          </w:p>
          <w:p w:rsidR="00357289" w:rsidRDefault="00357289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</w:pPr>
            <w:r w:rsidRPr="00357289">
              <w:rPr>
                <w:b/>
                <w:color w:val="3810E2"/>
              </w:rPr>
              <w:t>——</w:t>
            </w:r>
            <w:r w:rsidRPr="00357289">
              <w:rPr>
                <w:color w:val="3810E2"/>
              </w:rPr>
              <w:t xml:space="preserve"> </w:t>
            </w:r>
            <w:r>
              <w:t>- существующая часть границы сооружения</w:t>
            </w:r>
          </w:p>
          <w:p w:rsidR="00620877" w:rsidRDefault="00F1284C" w:rsidP="0018478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Масштаб 1: </w:t>
            </w:r>
            <w:r w:rsidR="00BA5ADF">
              <w:rPr>
                <w:b/>
                <w:sz w:val="20"/>
                <w:szCs w:val="20"/>
              </w:rPr>
              <w:t>1</w:t>
            </w:r>
            <w:r w:rsidR="0018478C">
              <w:rPr>
                <w:b/>
                <w:sz w:val="20"/>
                <w:szCs w:val="20"/>
              </w:rPr>
              <w:t>5</w:t>
            </w:r>
            <w:r w:rsidR="00620877">
              <w:rPr>
                <w:b/>
                <w:sz w:val="20"/>
                <w:szCs w:val="20"/>
              </w:rPr>
              <w:t>00</w:t>
            </w:r>
          </w:p>
        </w:tc>
      </w:tr>
    </w:tbl>
    <w:p w:rsidR="00F12D41" w:rsidRDefault="00F12D41"/>
    <w:sectPr w:rsidR="00F12D41" w:rsidSect="000D59F8">
      <w:footerReference w:type="even" r:id="rId9"/>
      <w:footerReference w:type="default" r:id="rId10"/>
      <w:pgSz w:w="11906" w:h="16838" w:code="9"/>
      <w:pgMar w:top="1134" w:right="1113" w:bottom="1134" w:left="1134" w:header="709" w:footer="709" w:gutter="0"/>
      <w:pgNumType w:start="1"/>
      <w:cols w:space="39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262A4" w:rsidRDefault="000262A4">
      <w:r>
        <w:separator/>
      </w:r>
    </w:p>
  </w:endnote>
  <w:endnote w:type="continuationSeparator" w:id="1">
    <w:p w:rsidR="000262A4" w:rsidRDefault="000262A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D51C3" w:rsidRDefault="00187E67" w:rsidP="000E0AF3">
    <w:pPr>
      <w:pStyle w:val="a4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8D51C3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8D51C3" w:rsidRDefault="008D51C3" w:rsidP="008D51C3">
    <w:pPr>
      <w:pStyle w:val="a4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D51C3" w:rsidRDefault="008D51C3" w:rsidP="008D51C3">
    <w:pPr>
      <w:pStyle w:val="a4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262A4" w:rsidRDefault="000262A4">
      <w:r>
        <w:separator/>
      </w:r>
    </w:p>
  </w:footnote>
  <w:footnote w:type="continuationSeparator" w:id="1">
    <w:p w:rsidR="000262A4" w:rsidRDefault="000262A4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43359D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">
    <w:nsid w:val="0BAE452B"/>
    <w:multiLevelType w:val="multilevel"/>
    <w:tmpl w:val="9E06D2F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>
    <w:nsid w:val="0DE9611B"/>
    <w:multiLevelType w:val="multilevel"/>
    <w:tmpl w:val="1B7CBB92"/>
    <w:lvl w:ilvl="0">
      <w:start w:val="1"/>
      <w:numFmt w:val="decimal"/>
      <w:lvlText w:val="%1."/>
      <w:lvlJc w:val="left"/>
      <w:pPr>
        <w:tabs>
          <w:tab w:val="num" w:pos="360"/>
        </w:tabs>
        <w:ind w:left="360" w:firstLine="32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">
    <w:nsid w:val="0E3835F5"/>
    <w:multiLevelType w:val="multilevel"/>
    <w:tmpl w:val="7C80A24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4">
    <w:nsid w:val="1A845F94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5">
    <w:nsid w:val="1E0C65EA"/>
    <w:multiLevelType w:val="multilevel"/>
    <w:tmpl w:val="FA540A6E"/>
    <w:lvl w:ilvl="0">
      <w:start w:val="1"/>
      <w:numFmt w:val="decimal"/>
      <w:lvlText w:val="%1."/>
      <w:lvlJc w:val="left"/>
      <w:pPr>
        <w:tabs>
          <w:tab w:val="num" w:pos="360"/>
        </w:tabs>
        <w:ind w:left="360" w:firstLine="320"/>
      </w:pPr>
      <w:rPr>
        <w:rFonts w:hint="default"/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">
    <w:nsid w:val="24AB68B7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7">
    <w:nsid w:val="2532160D"/>
    <w:multiLevelType w:val="hybridMultilevel"/>
    <w:tmpl w:val="C62AB6A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9724349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">
    <w:nsid w:val="2E8D175C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0">
    <w:nsid w:val="39471B1B"/>
    <w:multiLevelType w:val="hybridMultilevel"/>
    <w:tmpl w:val="06FEBE1E"/>
    <w:lvl w:ilvl="0" w:tplc="7722F1D4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1">
    <w:nsid w:val="3B7F426F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>
    <w:nsid w:val="3EEE7A7A"/>
    <w:multiLevelType w:val="hybridMultilevel"/>
    <w:tmpl w:val="FD5EABF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40C213DE"/>
    <w:multiLevelType w:val="multilevel"/>
    <w:tmpl w:val="2DEAB24E"/>
    <w:lvl w:ilvl="0">
      <w:start w:val="1"/>
      <w:numFmt w:val="decimal"/>
      <w:lvlText w:val="%1."/>
      <w:lvlJc w:val="left"/>
      <w:pPr>
        <w:tabs>
          <w:tab w:val="num" w:pos="2004"/>
        </w:tabs>
        <w:ind w:left="2004" w:hanging="1296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4">
    <w:nsid w:val="44FA5C4B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5">
    <w:nsid w:val="45F1684A"/>
    <w:multiLevelType w:val="hybridMultilevel"/>
    <w:tmpl w:val="E9FC3134"/>
    <w:lvl w:ilvl="0" w:tplc="CBE6E0A6">
      <w:start w:val="1"/>
      <w:numFmt w:val="decimal"/>
      <w:lvlText w:val="%1"/>
      <w:lvlJc w:val="left"/>
      <w:pPr>
        <w:tabs>
          <w:tab w:val="num" w:pos="1428"/>
        </w:tabs>
        <w:ind w:left="1428" w:hanging="1140"/>
      </w:pPr>
      <w:rPr>
        <w:rFonts w:hint="default"/>
        <w:sz w:val="1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32"/>
        </w:tabs>
        <w:ind w:left="133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52"/>
        </w:tabs>
        <w:ind w:left="205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72"/>
        </w:tabs>
        <w:ind w:left="277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92"/>
        </w:tabs>
        <w:ind w:left="349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12"/>
        </w:tabs>
        <w:ind w:left="421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32"/>
        </w:tabs>
        <w:ind w:left="493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52"/>
        </w:tabs>
        <w:ind w:left="565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72"/>
        </w:tabs>
        <w:ind w:left="6372" w:hanging="180"/>
      </w:pPr>
    </w:lvl>
  </w:abstractNum>
  <w:abstractNum w:abstractNumId="16">
    <w:nsid w:val="48860885"/>
    <w:multiLevelType w:val="multilevel"/>
    <w:tmpl w:val="CE94A728"/>
    <w:lvl w:ilvl="0">
      <w:start w:val="1"/>
      <w:numFmt w:val="decimal"/>
      <w:lvlText w:val="%1."/>
      <w:lvlJc w:val="left"/>
      <w:pPr>
        <w:tabs>
          <w:tab w:val="num" w:pos="360"/>
        </w:tabs>
        <w:ind w:left="360" w:firstLine="3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7">
    <w:nsid w:val="48866ED7"/>
    <w:multiLevelType w:val="hybridMultilevel"/>
    <w:tmpl w:val="4EAA5792"/>
    <w:lvl w:ilvl="0" w:tplc="E5582150">
      <w:start w:val="1"/>
      <w:numFmt w:val="decimal"/>
      <w:lvlText w:val="%1)"/>
      <w:lvlJc w:val="left"/>
      <w:pPr>
        <w:tabs>
          <w:tab w:val="num" w:pos="1365"/>
        </w:tabs>
        <w:ind w:left="1365" w:hanging="82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8">
    <w:nsid w:val="56FE232E"/>
    <w:multiLevelType w:val="multilevel"/>
    <w:tmpl w:val="700E351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9">
    <w:nsid w:val="57E64988"/>
    <w:multiLevelType w:val="hybridMultilevel"/>
    <w:tmpl w:val="35A8DA46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0">
    <w:nsid w:val="5A8A383F"/>
    <w:multiLevelType w:val="multilevel"/>
    <w:tmpl w:val="A7E0ABDE"/>
    <w:lvl w:ilvl="0">
      <w:start w:val="1"/>
      <w:numFmt w:val="decimal"/>
      <w:lvlText w:val="%1."/>
      <w:lvlJc w:val="left"/>
      <w:pPr>
        <w:tabs>
          <w:tab w:val="num" w:pos="2004"/>
        </w:tabs>
        <w:ind w:left="2004" w:hanging="1296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1">
    <w:nsid w:val="5B1D27E4"/>
    <w:multiLevelType w:val="multilevel"/>
    <w:tmpl w:val="FA540A6E"/>
    <w:lvl w:ilvl="0">
      <w:start w:val="1"/>
      <w:numFmt w:val="decimal"/>
      <w:lvlText w:val="%1."/>
      <w:lvlJc w:val="left"/>
      <w:pPr>
        <w:tabs>
          <w:tab w:val="num" w:pos="360"/>
        </w:tabs>
        <w:ind w:left="360" w:firstLine="320"/>
      </w:pPr>
      <w:rPr>
        <w:rFonts w:hint="default"/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2">
    <w:nsid w:val="64B5427B"/>
    <w:multiLevelType w:val="hybridMultilevel"/>
    <w:tmpl w:val="3932B9FA"/>
    <w:lvl w:ilvl="0" w:tplc="04190001">
      <w:start w:val="1"/>
      <w:numFmt w:val="bullet"/>
      <w:lvlText w:val=""/>
      <w:lvlJc w:val="left"/>
      <w:pPr>
        <w:tabs>
          <w:tab w:val="num" w:pos="1400"/>
        </w:tabs>
        <w:ind w:left="14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20"/>
        </w:tabs>
        <w:ind w:left="21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40"/>
        </w:tabs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60"/>
        </w:tabs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80"/>
        </w:tabs>
        <w:ind w:left="42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00"/>
        </w:tabs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20"/>
        </w:tabs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40"/>
        </w:tabs>
        <w:ind w:left="64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60"/>
        </w:tabs>
        <w:ind w:left="7160" w:hanging="360"/>
      </w:pPr>
      <w:rPr>
        <w:rFonts w:ascii="Wingdings" w:hAnsi="Wingdings" w:hint="default"/>
      </w:rPr>
    </w:lvl>
  </w:abstractNum>
  <w:abstractNum w:abstractNumId="23">
    <w:nsid w:val="65F12CB6"/>
    <w:multiLevelType w:val="multilevel"/>
    <w:tmpl w:val="EA881A5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4">
    <w:nsid w:val="668370EA"/>
    <w:multiLevelType w:val="multilevel"/>
    <w:tmpl w:val="141CBEC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5">
    <w:nsid w:val="697203A5"/>
    <w:multiLevelType w:val="hybridMultilevel"/>
    <w:tmpl w:val="32D804CE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6F486F52"/>
    <w:multiLevelType w:val="hybridMultilevel"/>
    <w:tmpl w:val="B68A7388"/>
    <w:lvl w:ilvl="0" w:tplc="E402AFA4">
      <w:start w:val="1"/>
      <w:numFmt w:val="decimal"/>
      <w:lvlText w:val="%1."/>
      <w:lvlJc w:val="left"/>
      <w:pPr>
        <w:tabs>
          <w:tab w:val="num" w:pos="1080"/>
        </w:tabs>
        <w:ind w:left="1080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27">
    <w:nsid w:val="73CD55C4"/>
    <w:multiLevelType w:val="multilevel"/>
    <w:tmpl w:val="190A009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8">
    <w:nsid w:val="76957476"/>
    <w:multiLevelType w:val="hybridMultilevel"/>
    <w:tmpl w:val="25CC4A7A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9">
    <w:nsid w:val="77944D05"/>
    <w:multiLevelType w:val="multilevel"/>
    <w:tmpl w:val="9C68C394"/>
    <w:lvl w:ilvl="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0">
    <w:nsid w:val="77B93752"/>
    <w:multiLevelType w:val="hybridMultilevel"/>
    <w:tmpl w:val="D96CBE1E"/>
    <w:lvl w:ilvl="0" w:tplc="67583C8A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1">
    <w:nsid w:val="786178EE"/>
    <w:multiLevelType w:val="multilevel"/>
    <w:tmpl w:val="3676BB5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2">
    <w:nsid w:val="7BC20404"/>
    <w:multiLevelType w:val="multilevel"/>
    <w:tmpl w:val="700E351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3">
    <w:nsid w:val="7F0004DF"/>
    <w:multiLevelType w:val="hybridMultilevel"/>
    <w:tmpl w:val="6B2E3678"/>
    <w:lvl w:ilvl="0" w:tplc="9F68EAC6">
      <w:start w:val="1"/>
      <w:numFmt w:val="decimal"/>
      <w:lvlText w:val="%1)"/>
      <w:lvlJc w:val="left"/>
      <w:pPr>
        <w:tabs>
          <w:tab w:val="num" w:pos="1455"/>
        </w:tabs>
        <w:ind w:left="1455" w:hanging="91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num w:numId="1">
    <w:abstractNumId w:val="25"/>
  </w:num>
  <w:num w:numId="2">
    <w:abstractNumId w:val="21"/>
  </w:num>
  <w:num w:numId="3">
    <w:abstractNumId w:val="30"/>
  </w:num>
  <w:num w:numId="4">
    <w:abstractNumId w:val="13"/>
  </w:num>
  <w:num w:numId="5">
    <w:abstractNumId w:val="10"/>
  </w:num>
  <w:num w:numId="6">
    <w:abstractNumId w:val="20"/>
  </w:num>
  <w:num w:numId="7">
    <w:abstractNumId w:val="14"/>
  </w:num>
  <w:num w:numId="8">
    <w:abstractNumId w:val="32"/>
  </w:num>
  <w:num w:numId="9">
    <w:abstractNumId w:val="6"/>
  </w:num>
  <w:num w:numId="10">
    <w:abstractNumId w:val="1"/>
  </w:num>
  <w:num w:numId="11">
    <w:abstractNumId w:val="11"/>
  </w:num>
  <w:num w:numId="12">
    <w:abstractNumId w:val="23"/>
  </w:num>
  <w:num w:numId="13">
    <w:abstractNumId w:val="18"/>
  </w:num>
  <w:num w:numId="14">
    <w:abstractNumId w:val="24"/>
  </w:num>
  <w:num w:numId="15">
    <w:abstractNumId w:val="4"/>
  </w:num>
  <w:num w:numId="16">
    <w:abstractNumId w:val="27"/>
  </w:num>
  <w:num w:numId="17">
    <w:abstractNumId w:val="0"/>
  </w:num>
  <w:num w:numId="18">
    <w:abstractNumId w:val="31"/>
  </w:num>
  <w:num w:numId="19">
    <w:abstractNumId w:val="8"/>
  </w:num>
  <w:num w:numId="20">
    <w:abstractNumId w:val="3"/>
  </w:num>
  <w:num w:numId="21">
    <w:abstractNumId w:val="29"/>
  </w:num>
  <w:num w:numId="22">
    <w:abstractNumId w:val="9"/>
  </w:num>
  <w:num w:numId="23">
    <w:abstractNumId w:val="26"/>
  </w:num>
  <w:num w:numId="24">
    <w:abstractNumId w:val="16"/>
  </w:num>
  <w:num w:numId="25">
    <w:abstractNumId w:val="2"/>
  </w:num>
  <w:num w:numId="26">
    <w:abstractNumId w:val="17"/>
  </w:num>
  <w:num w:numId="27">
    <w:abstractNumId w:val="33"/>
  </w:num>
  <w:num w:numId="28">
    <w:abstractNumId w:val="22"/>
  </w:num>
  <w:num w:numId="29">
    <w:abstractNumId w:val="28"/>
  </w:num>
  <w:num w:numId="30">
    <w:abstractNumId w:val="12"/>
  </w:num>
  <w:num w:numId="31">
    <w:abstractNumId w:val="5"/>
  </w:num>
  <w:num w:numId="32">
    <w:abstractNumId w:val="7"/>
  </w:num>
  <w:num w:numId="33">
    <w:abstractNumId w:val="19"/>
  </w:num>
  <w:num w:numId="34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78850"/>
  </w:hdrShapeDefaults>
  <w:footnotePr>
    <w:footnote w:id="0"/>
    <w:footnote w:id="1"/>
  </w:footnotePr>
  <w:endnotePr>
    <w:endnote w:id="0"/>
    <w:endnote w:id="1"/>
  </w:endnotePr>
  <w:compat/>
  <w:rsids>
    <w:rsidRoot w:val="00E34A2D"/>
    <w:rsid w:val="00002A17"/>
    <w:rsid w:val="000262A4"/>
    <w:rsid w:val="000267D7"/>
    <w:rsid w:val="00042F3B"/>
    <w:rsid w:val="0007437B"/>
    <w:rsid w:val="000A09E1"/>
    <w:rsid w:val="000B1A6F"/>
    <w:rsid w:val="000B1CF8"/>
    <w:rsid w:val="000C1836"/>
    <w:rsid w:val="000C6E39"/>
    <w:rsid w:val="000D59F8"/>
    <w:rsid w:val="000E0AF3"/>
    <w:rsid w:val="000E54D2"/>
    <w:rsid w:val="000E56A9"/>
    <w:rsid w:val="000E6177"/>
    <w:rsid w:val="001002F3"/>
    <w:rsid w:val="001200D0"/>
    <w:rsid w:val="00122D6B"/>
    <w:rsid w:val="0012459D"/>
    <w:rsid w:val="0013777E"/>
    <w:rsid w:val="001556B0"/>
    <w:rsid w:val="00170DEB"/>
    <w:rsid w:val="00171D40"/>
    <w:rsid w:val="0018478C"/>
    <w:rsid w:val="00187E67"/>
    <w:rsid w:val="001A6411"/>
    <w:rsid w:val="001A7A22"/>
    <w:rsid w:val="001C3AD5"/>
    <w:rsid w:val="001C589C"/>
    <w:rsid w:val="001C6FA3"/>
    <w:rsid w:val="001D1BAD"/>
    <w:rsid w:val="001D27B1"/>
    <w:rsid w:val="00202AB9"/>
    <w:rsid w:val="002337E4"/>
    <w:rsid w:val="00235B59"/>
    <w:rsid w:val="00236D98"/>
    <w:rsid w:val="00242366"/>
    <w:rsid w:val="00256C72"/>
    <w:rsid w:val="002772FC"/>
    <w:rsid w:val="00281DA4"/>
    <w:rsid w:val="002926AD"/>
    <w:rsid w:val="0029570F"/>
    <w:rsid w:val="002A7A44"/>
    <w:rsid w:val="002C09BF"/>
    <w:rsid w:val="002E3FCA"/>
    <w:rsid w:val="002E69BF"/>
    <w:rsid w:val="003129C3"/>
    <w:rsid w:val="00335943"/>
    <w:rsid w:val="00335B15"/>
    <w:rsid w:val="00344870"/>
    <w:rsid w:val="003508A3"/>
    <w:rsid w:val="003549A0"/>
    <w:rsid w:val="00357289"/>
    <w:rsid w:val="0037397E"/>
    <w:rsid w:val="0038624B"/>
    <w:rsid w:val="003A159D"/>
    <w:rsid w:val="003C627B"/>
    <w:rsid w:val="003C7801"/>
    <w:rsid w:val="003F3DBA"/>
    <w:rsid w:val="003F7F20"/>
    <w:rsid w:val="0040456D"/>
    <w:rsid w:val="004156D3"/>
    <w:rsid w:val="004179A5"/>
    <w:rsid w:val="00432044"/>
    <w:rsid w:val="00440CED"/>
    <w:rsid w:val="0046354C"/>
    <w:rsid w:val="004951A1"/>
    <w:rsid w:val="004C2A63"/>
    <w:rsid w:val="004C57C2"/>
    <w:rsid w:val="004E4C40"/>
    <w:rsid w:val="00503202"/>
    <w:rsid w:val="005036A4"/>
    <w:rsid w:val="00504202"/>
    <w:rsid w:val="0052199C"/>
    <w:rsid w:val="0052778D"/>
    <w:rsid w:val="00537457"/>
    <w:rsid w:val="0054169C"/>
    <w:rsid w:val="005545FD"/>
    <w:rsid w:val="005637F9"/>
    <w:rsid w:val="00563CC4"/>
    <w:rsid w:val="00576B2C"/>
    <w:rsid w:val="00583DAE"/>
    <w:rsid w:val="00585109"/>
    <w:rsid w:val="00593285"/>
    <w:rsid w:val="00596163"/>
    <w:rsid w:val="005B4876"/>
    <w:rsid w:val="005B6695"/>
    <w:rsid w:val="005B77DD"/>
    <w:rsid w:val="005C2BA4"/>
    <w:rsid w:val="005C5B53"/>
    <w:rsid w:val="005D63F9"/>
    <w:rsid w:val="005D6991"/>
    <w:rsid w:val="005E047B"/>
    <w:rsid w:val="005E535A"/>
    <w:rsid w:val="005F7E93"/>
    <w:rsid w:val="00606548"/>
    <w:rsid w:val="0060709A"/>
    <w:rsid w:val="006151C2"/>
    <w:rsid w:val="00620877"/>
    <w:rsid w:val="00655BF3"/>
    <w:rsid w:val="006731FF"/>
    <w:rsid w:val="00693753"/>
    <w:rsid w:val="006A0AC3"/>
    <w:rsid w:val="006A16E6"/>
    <w:rsid w:val="006A750A"/>
    <w:rsid w:val="006B7EAA"/>
    <w:rsid w:val="006C1AA7"/>
    <w:rsid w:val="0070172E"/>
    <w:rsid w:val="0071241E"/>
    <w:rsid w:val="00724B44"/>
    <w:rsid w:val="00732DEE"/>
    <w:rsid w:val="00733F55"/>
    <w:rsid w:val="007354A9"/>
    <w:rsid w:val="00736945"/>
    <w:rsid w:val="00771E83"/>
    <w:rsid w:val="007915B4"/>
    <w:rsid w:val="007A09CB"/>
    <w:rsid w:val="007B010D"/>
    <w:rsid w:val="007B1A3F"/>
    <w:rsid w:val="007B21FA"/>
    <w:rsid w:val="007D4C30"/>
    <w:rsid w:val="007E1B10"/>
    <w:rsid w:val="007E40E5"/>
    <w:rsid w:val="007F600D"/>
    <w:rsid w:val="00810B5C"/>
    <w:rsid w:val="00835B1C"/>
    <w:rsid w:val="00836A1B"/>
    <w:rsid w:val="0084154B"/>
    <w:rsid w:val="00861057"/>
    <w:rsid w:val="008A19AA"/>
    <w:rsid w:val="008A2570"/>
    <w:rsid w:val="008B4695"/>
    <w:rsid w:val="008D067A"/>
    <w:rsid w:val="008D51C3"/>
    <w:rsid w:val="00906E72"/>
    <w:rsid w:val="00912984"/>
    <w:rsid w:val="00914F35"/>
    <w:rsid w:val="00914FCC"/>
    <w:rsid w:val="00920541"/>
    <w:rsid w:val="00926792"/>
    <w:rsid w:val="0094147E"/>
    <w:rsid w:val="009543C0"/>
    <w:rsid w:val="009814F0"/>
    <w:rsid w:val="009922D3"/>
    <w:rsid w:val="0099366D"/>
    <w:rsid w:val="00994559"/>
    <w:rsid w:val="009A0C27"/>
    <w:rsid w:val="009A75BA"/>
    <w:rsid w:val="009C50E5"/>
    <w:rsid w:val="009D7AA5"/>
    <w:rsid w:val="009E4B76"/>
    <w:rsid w:val="009F3C61"/>
    <w:rsid w:val="009F6AE9"/>
    <w:rsid w:val="00A032C8"/>
    <w:rsid w:val="00A118A7"/>
    <w:rsid w:val="00A5565F"/>
    <w:rsid w:val="00A6292B"/>
    <w:rsid w:val="00AC24D8"/>
    <w:rsid w:val="00AD0B32"/>
    <w:rsid w:val="00AF6E08"/>
    <w:rsid w:val="00B04E98"/>
    <w:rsid w:val="00B31482"/>
    <w:rsid w:val="00B35FA7"/>
    <w:rsid w:val="00B4125C"/>
    <w:rsid w:val="00B43605"/>
    <w:rsid w:val="00B443F2"/>
    <w:rsid w:val="00B517EC"/>
    <w:rsid w:val="00B52667"/>
    <w:rsid w:val="00B5433D"/>
    <w:rsid w:val="00B70652"/>
    <w:rsid w:val="00B90700"/>
    <w:rsid w:val="00B91FDB"/>
    <w:rsid w:val="00B96EA1"/>
    <w:rsid w:val="00BA5ADF"/>
    <w:rsid w:val="00BC234A"/>
    <w:rsid w:val="00BC6FA7"/>
    <w:rsid w:val="00BD188A"/>
    <w:rsid w:val="00BE1C64"/>
    <w:rsid w:val="00BF382A"/>
    <w:rsid w:val="00C03AC4"/>
    <w:rsid w:val="00C10DDA"/>
    <w:rsid w:val="00C14F25"/>
    <w:rsid w:val="00C15505"/>
    <w:rsid w:val="00C225A0"/>
    <w:rsid w:val="00C254FA"/>
    <w:rsid w:val="00C30323"/>
    <w:rsid w:val="00C32033"/>
    <w:rsid w:val="00C4331B"/>
    <w:rsid w:val="00C54B37"/>
    <w:rsid w:val="00C826C4"/>
    <w:rsid w:val="00C841BB"/>
    <w:rsid w:val="00C924DD"/>
    <w:rsid w:val="00CB2E40"/>
    <w:rsid w:val="00CB7982"/>
    <w:rsid w:val="00CB7D92"/>
    <w:rsid w:val="00CC4C2B"/>
    <w:rsid w:val="00CD5401"/>
    <w:rsid w:val="00CF75EF"/>
    <w:rsid w:val="00D00B35"/>
    <w:rsid w:val="00D15297"/>
    <w:rsid w:val="00D16193"/>
    <w:rsid w:val="00D31A86"/>
    <w:rsid w:val="00D42EF9"/>
    <w:rsid w:val="00D4425F"/>
    <w:rsid w:val="00D51319"/>
    <w:rsid w:val="00D65BF5"/>
    <w:rsid w:val="00D9712E"/>
    <w:rsid w:val="00DA3B4D"/>
    <w:rsid w:val="00DB7151"/>
    <w:rsid w:val="00DC3827"/>
    <w:rsid w:val="00DE3805"/>
    <w:rsid w:val="00DF6A6C"/>
    <w:rsid w:val="00DF7293"/>
    <w:rsid w:val="00E13DC5"/>
    <w:rsid w:val="00E24D8E"/>
    <w:rsid w:val="00E30C52"/>
    <w:rsid w:val="00E34A2D"/>
    <w:rsid w:val="00E47F16"/>
    <w:rsid w:val="00E55143"/>
    <w:rsid w:val="00E811CD"/>
    <w:rsid w:val="00E8672D"/>
    <w:rsid w:val="00E94A4A"/>
    <w:rsid w:val="00EB0B42"/>
    <w:rsid w:val="00ED5BAC"/>
    <w:rsid w:val="00EE1FBE"/>
    <w:rsid w:val="00EE2C78"/>
    <w:rsid w:val="00F01E8A"/>
    <w:rsid w:val="00F0470D"/>
    <w:rsid w:val="00F07C00"/>
    <w:rsid w:val="00F1284C"/>
    <w:rsid w:val="00F12D41"/>
    <w:rsid w:val="00F24418"/>
    <w:rsid w:val="00F403D5"/>
    <w:rsid w:val="00F5434E"/>
    <w:rsid w:val="00F550FD"/>
    <w:rsid w:val="00F80B87"/>
    <w:rsid w:val="00F969E1"/>
    <w:rsid w:val="00FB1EC4"/>
    <w:rsid w:val="00FC48B8"/>
    <w:rsid w:val="00FD241D"/>
    <w:rsid w:val="00FD26CB"/>
    <w:rsid w:val="00FE35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88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2E69BF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5B4876"/>
    <w:pPr>
      <w:tabs>
        <w:tab w:val="center" w:pos="4677"/>
        <w:tab w:val="right" w:pos="9355"/>
      </w:tabs>
    </w:pPr>
  </w:style>
  <w:style w:type="paragraph" w:styleId="a4">
    <w:name w:val="footer"/>
    <w:basedOn w:val="a"/>
    <w:rsid w:val="005B4876"/>
    <w:pPr>
      <w:tabs>
        <w:tab w:val="center" w:pos="4677"/>
        <w:tab w:val="right" w:pos="9355"/>
      </w:tabs>
    </w:pPr>
  </w:style>
  <w:style w:type="character" w:styleId="a5">
    <w:name w:val="page number"/>
    <w:basedOn w:val="a0"/>
    <w:rsid w:val="00DF7293"/>
  </w:style>
  <w:style w:type="table" w:styleId="a6">
    <w:name w:val="Table Grid"/>
    <w:basedOn w:val="a1"/>
    <w:rsid w:val="003129C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rsid w:val="00620877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rsid w:val="0062087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08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6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51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72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01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1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45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39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64DCB7-7C7F-48D8-AB71-668383D7E4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173</TotalTime>
  <Pages>2</Pages>
  <Words>364</Words>
  <Characters>2075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Лист № 1</vt:lpstr>
    </vt:vector>
  </TitlesOfParts>
  <Company>rnd</Company>
  <LinksUpToDate>false</LinksUpToDate>
  <CharactersWithSpaces>2435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Лист № 1</dc:title>
  <dc:creator>user</dc:creator>
  <cp:lastModifiedBy>Пользователь</cp:lastModifiedBy>
  <cp:revision>58</cp:revision>
  <cp:lastPrinted>2023-02-16T09:27:00Z</cp:lastPrinted>
  <dcterms:created xsi:type="dcterms:W3CDTF">2016-05-16T10:03:00Z</dcterms:created>
  <dcterms:modified xsi:type="dcterms:W3CDTF">2023-03-02T09:18:00Z</dcterms:modified>
</cp:coreProperties>
</file>