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B2604E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B2604E" w:rsidRDefault="007237B2" w:rsidP="007237B2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30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6</w:t>
                </w:r>
                <w:r w:rsidR="0020385E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B2604E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B2604E" w:rsidRDefault="00DE5E4F" w:rsidP="00572869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B2604E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55CBA" w:rsidRPr="00D55CBA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49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684D8E">
        <w:rPr>
          <w:rFonts w:ascii="PT Astra Serif" w:hAnsi="PT Astra Serif"/>
          <w:sz w:val="28"/>
          <w:szCs w:val="28"/>
        </w:rPr>
        <w:t>15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684D8E"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684D8E">
        <w:rPr>
          <w:rFonts w:ascii="PT Astra Serif" w:hAnsi="PT Astra Serif"/>
          <w:sz w:val="28"/>
          <w:szCs w:val="28"/>
        </w:rPr>
        <w:t>69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DF7C94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DF7C9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DF7C94" w:rsidP="001635B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0138F3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4F532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F532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4F532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F5325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4F5325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4F532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F5325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4F53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F36A3" w:rsidRPr="004F5325">
              <w:rPr>
                <w:rFonts w:ascii="PT Astra Serif" w:hAnsi="PT Astra Serif"/>
                <w:sz w:val="28"/>
                <w:szCs w:val="28"/>
              </w:rPr>
              <w:t>30</w:t>
            </w:r>
            <w:r w:rsidR="001635BF" w:rsidRPr="004F5325">
              <w:rPr>
                <w:rFonts w:ascii="PT Astra Serif" w:hAnsi="PT Astra Serif"/>
                <w:sz w:val="28"/>
                <w:szCs w:val="28"/>
              </w:rPr>
              <w:t>.0</w:t>
            </w:r>
            <w:r w:rsidR="00EF36A3" w:rsidRPr="004F5325">
              <w:rPr>
                <w:rFonts w:ascii="PT Astra Serif" w:hAnsi="PT Astra Serif"/>
                <w:sz w:val="28"/>
                <w:szCs w:val="28"/>
              </w:rPr>
              <w:t>6</w:t>
            </w:r>
            <w:r w:rsidR="0020385E" w:rsidRPr="004F5325">
              <w:rPr>
                <w:rFonts w:ascii="PT Astra Serif" w:hAnsi="PT Astra Serif"/>
                <w:sz w:val="28"/>
                <w:szCs w:val="28"/>
              </w:rPr>
              <w:t>.202</w:t>
            </w:r>
            <w:r w:rsidR="00684D8E" w:rsidRPr="004F5325">
              <w:rPr>
                <w:rFonts w:ascii="PT Astra Serif" w:hAnsi="PT Astra Serif"/>
                <w:sz w:val="28"/>
                <w:szCs w:val="28"/>
              </w:rPr>
              <w:t>3</w:t>
            </w:r>
            <w:r w:rsidR="0020385E" w:rsidRPr="004F53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F5325">
              <w:rPr>
                <w:rFonts w:ascii="PT Astra Serif" w:hAnsi="PT Astra Serif"/>
                <w:sz w:val="28"/>
                <w:szCs w:val="28"/>
              </w:rPr>
              <w:t>№</w:t>
            </w:r>
            <w:r w:rsidR="00D55CBA">
              <w:rPr>
                <w:rFonts w:ascii="PT Astra Serif" w:hAnsi="PT Astra Serif"/>
                <w:sz w:val="28"/>
                <w:szCs w:val="28"/>
              </w:rPr>
              <w:t xml:space="preserve"> 49</w:t>
            </w:r>
            <w:r w:rsidR="00345FB8" w:rsidRPr="004F532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F41D0" w:rsidRPr="000138F3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0138F3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4F532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4F5325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4F5325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4F5325">
        <w:rPr>
          <w:rFonts w:ascii="PT Astra Serif" w:hAnsi="PT Astra Serif"/>
          <w:b/>
          <w:sz w:val="28"/>
          <w:szCs w:val="28"/>
        </w:rPr>
        <w:t>15</w:t>
      </w:r>
      <w:r w:rsidR="00202CD1" w:rsidRPr="004F5325">
        <w:rPr>
          <w:rFonts w:ascii="PT Astra Serif" w:hAnsi="PT Astra Serif"/>
          <w:b/>
          <w:sz w:val="28"/>
          <w:szCs w:val="28"/>
        </w:rPr>
        <w:t xml:space="preserve"> ноября</w:t>
      </w:r>
      <w:r w:rsidRPr="004F532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4F5325">
        <w:rPr>
          <w:rFonts w:ascii="PT Astra Serif" w:hAnsi="PT Astra Serif"/>
          <w:b/>
          <w:sz w:val="28"/>
          <w:szCs w:val="28"/>
        </w:rPr>
        <w:t>2</w:t>
      </w:r>
      <w:r w:rsidR="00684D8E" w:rsidRPr="004F5325">
        <w:rPr>
          <w:rFonts w:ascii="PT Astra Serif" w:hAnsi="PT Astra Serif"/>
          <w:b/>
          <w:sz w:val="28"/>
          <w:szCs w:val="28"/>
        </w:rPr>
        <w:t>2</w:t>
      </w:r>
      <w:r w:rsidRPr="004F5325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4F5325">
        <w:rPr>
          <w:rFonts w:ascii="PT Astra Serif" w:hAnsi="PT Astra Serif"/>
          <w:b/>
          <w:sz w:val="28"/>
          <w:szCs w:val="28"/>
        </w:rPr>
        <w:t>69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4F5325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4F5325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 от </w:t>
      </w:r>
      <w:r w:rsidR="00971E1C" w:rsidRPr="004F5325">
        <w:rPr>
          <w:rFonts w:ascii="PT Astra Serif" w:hAnsi="PT Astra Serif"/>
          <w:sz w:val="28"/>
          <w:szCs w:val="28"/>
        </w:rPr>
        <w:t>15</w:t>
      </w:r>
      <w:r w:rsidR="00202CD1" w:rsidRPr="004F5325">
        <w:rPr>
          <w:rFonts w:ascii="PT Astra Serif" w:hAnsi="PT Astra Serif"/>
          <w:sz w:val="28"/>
          <w:szCs w:val="28"/>
        </w:rPr>
        <w:t xml:space="preserve"> ноября </w:t>
      </w:r>
      <w:r w:rsidRPr="004F5325">
        <w:rPr>
          <w:rFonts w:ascii="PT Astra Serif" w:hAnsi="PT Astra Serif"/>
          <w:sz w:val="28"/>
          <w:szCs w:val="28"/>
        </w:rPr>
        <w:t>20</w:t>
      </w:r>
      <w:r w:rsidR="00EA5946" w:rsidRPr="004F5325">
        <w:rPr>
          <w:rFonts w:ascii="PT Astra Serif" w:hAnsi="PT Astra Serif"/>
          <w:sz w:val="28"/>
          <w:szCs w:val="28"/>
        </w:rPr>
        <w:t>2</w:t>
      </w:r>
      <w:r w:rsidR="00971E1C" w:rsidRPr="004F5325">
        <w:rPr>
          <w:rFonts w:ascii="PT Astra Serif" w:hAnsi="PT Astra Serif"/>
          <w:sz w:val="28"/>
          <w:szCs w:val="28"/>
        </w:rPr>
        <w:t>2</w:t>
      </w:r>
      <w:r w:rsidRPr="004F5325">
        <w:rPr>
          <w:rFonts w:ascii="PT Astra Serif" w:hAnsi="PT Astra Serif"/>
          <w:sz w:val="28"/>
          <w:szCs w:val="28"/>
        </w:rPr>
        <w:t xml:space="preserve"> года № </w:t>
      </w:r>
      <w:r w:rsidR="00971E1C" w:rsidRPr="004F5325">
        <w:rPr>
          <w:rFonts w:ascii="PT Astra Serif" w:hAnsi="PT Astra Serif"/>
          <w:sz w:val="28"/>
          <w:szCs w:val="28"/>
        </w:rPr>
        <w:t>69</w:t>
      </w:r>
      <w:r w:rsidRPr="004F5325">
        <w:rPr>
          <w:rFonts w:ascii="PT Astra Serif" w:hAnsi="PT Astra Serif"/>
          <w:sz w:val="28"/>
          <w:szCs w:val="28"/>
        </w:rPr>
        <w:t xml:space="preserve"> «</w:t>
      </w:r>
      <w:r w:rsidR="005A6978" w:rsidRPr="004F5325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4F5325">
        <w:rPr>
          <w:rFonts w:ascii="PT Astra Serif" w:hAnsi="PT Astra Serif"/>
          <w:sz w:val="28"/>
          <w:szCs w:val="28"/>
        </w:rPr>
        <w:t>»</w:t>
      </w:r>
      <w:r w:rsidR="005A6978" w:rsidRPr="004F5325">
        <w:rPr>
          <w:rFonts w:ascii="PT Astra Serif" w:hAnsi="PT Astra Serif"/>
          <w:sz w:val="28"/>
          <w:szCs w:val="28"/>
        </w:rPr>
        <w:t xml:space="preserve"> </w:t>
      </w:r>
      <w:r w:rsidR="00491E06" w:rsidRPr="004F5325">
        <w:rPr>
          <w:rFonts w:ascii="PT Astra Serif" w:hAnsi="PT Astra Serif"/>
          <w:sz w:val="28"/>
          <w:szCs w:val="28"/>
        </w:rPr>
        <w:t>(далее - Порядок)</w:t>
      </w:r>
      <w:r w:rsidRPr="004F5325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4F532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4F5325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: </w:t>
      </w:r>
    </w:p>
    <w:p w:rsidR="00CC28CE" w:rsidRPr="004F5325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1</w:t>
      </w:r>
      <w:r w:rsidR="00CC28CE" w:rsidRPr="004F532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4F5325">
        <w:rPr>
          <w:rFonts w:ascii="PT Astra Serif" w:hAnsi="PT Astra Serif"/>
          <w:sz w:val="28"/>
          <w:szCs w:val="28"/>
        </w:rPr>
        <w:t xml:space="preserve">: </w:t>
      </w:r>
    </w:p>
    <w:p w:rsidR="000C1D9E" w:rsidRPr="004F5325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Pr="004F5325" w:rsidRDefault="00864427" w:rsidP="004F5325">
      <w:pPr>
        <w:pStyle w:val="af7"/>
        <w:numPr>
          <w:ilvl w:val="2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864427" w:rsidRPr="00FA1792" w:rsidTr="006B64D9">
        <w:tc>
          <w:tcPr>
            <w:tcW w:w="2524" w:type="dxa"/>
            <w:gridSpan w:val="4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7223" w:type="dxa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1C65F4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4F5325" w:rsidRDefault="0047352C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4F5325" w:rsidRDefault="0047352C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4F5325" w:rsidRDefault="001C65F4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0</w:t>
            </w:r>
            <w:r w:rsidR="0047352C" w:rsidRPr="004F5325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4F5325" w:rsidRDefault="0047352C" w:rsidP="00133F7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4F5325">
              <w:rPr>
                <w:rFonts w:ascii="PT Astra Serif" w:hAnsi="PT Astra Serif"/>
                <w:sz w:val="26"/>
                <w:szCs w:val="26"/>
              </w:rPr>
              <w:t>0580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4F5325" w:rsidRDefault="0047352C" w:rsidP="008E03F0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4F5325">
              <w:rPr>
                <w:rFonts w:ascii="PT Astra Serif" w:hAnsi="PT Astra Serif" w:cs="Segoe UI"/>
                <w:sz w:val="26"/>
                <w:szCs w:val="2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</w:tr>
      <w:tr w:rsidR="007F4E2A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7F4E2A" w:rsidRDefault="007F4E2A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31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7F4E2A" w:rsidRDefault="007F4E2A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7F4E2A" w:rsidRDefault="007F4E2A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4F5325" w:rsidRDefault="007F4E2A" w:rsidP="00133F7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7F4E2A" w:rsidRDefault="007F4E2A" w:rsidP="008E03F0">
            <w:pPr>
              <w:spacing w:line="200" w:lineRule="atLeast"/>
              <w:jc w:val="both"/>
              <w:rPr>
                <w:rFonts w:ascii="PT Astra Serif" w:hAnsi="PT Astra Serif" w:cs="Segoe UI"/>
                <w:sz w:val="26"/>
                <w:szCs w:val="26"/>
              </w:rPr>
            </w:pPr>
            <w:r w:rsidRPr="007F4E2A">
              <w:rPr>
                <w:rFonts w:ascii="PT Astra Serif" w:eastAsia="Calibri" w:hAnsi="PT Astra Serif"/>
                <w:iCs/>
                <w:sz w:val="26"/>
                <w:szCs w:val="26"/>
                <w:lang w:eastAsia="en-US"/>
              </w:rPr>
              <w:t>Комплексы процессных мероприятий</w:t>
            </w:r>
          </w:p>
        </w:tc>
      </w:tr>
      <w:tr w:rsidR="007F4E2A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7F4E2A" w:rsidRDefault="007F4E2A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7F4E2A" w:rsidRDefault="007F4E2A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7F4E2A" w:rsidRDefault="007F4E2A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7F4E2A" w:rsidRDefault="007F4E2A" w:rsidP="00133F7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2A" w:rsidRPr="000A7BC2" w:rsidRDefault="007F4E2A" w:rsidP="00EA3970">
            <w:pPr>
              <w:spacing w:line="200" w:lineRule="atLeast"/>
              <w:jc w:val="both"/>
              <w:rPr>
                <w:rFonts w:ascii="PT Astra Serif" w:eastAsia="Calibri" w:hAnsi="PT Astra Serif"/>
                <w:iCs/>
                <w:sz w:val="26"/>
                <w:szCs w:val="26"/>
                <w:lang w:eastAsia="en-US"/>
              </w:rPr>
            </w:pPr>
            <w:r w:rsidRPr="000A7BC2">
              <w:rPr>
                <w:rFonts w:ascii="PT Astra Serif" w:eastAsia="Calibri" w:hAnsi="PT Astra Serif"/>
                <w:iCs/>
                <w:sz w:val="26"/>
                <w:szCs w:val="26"/>
                <w:lang w:eastAsia="en-US"/>
              </w:rPr>
              <w:t>Комплекс процессных мероприятий «Строительство</w:t>
            </w:r>
            <w:r w:rsidR="00EA3970" w:rsidRPr="000A7BC2">
              <w:rPr>
                <w:rFonts w:ascii="PT Astra Serif" w:eastAsia="Calibri" w:hAnsi="PT Astra Serif"/>
                <w:iCs/>
                <w:sz w:val="26"/>
                <w:szCs w:val="26"/>
                <w:lang w:eastAsia="en-US"/>
              </w:rPr>
              <w:t>,</w:t>
            </w:r>
            <w:r w:rsidRPr="000A7BC2">
              <w:rPr>
                <w:rFonts w:ascii="PT Astra Serif" w:eastAsia="Calibri" w:hAnsi="PT Astra Serif"/>
                <w:iCs/>
                <w:sz w:val="26"/>
                <w:szCs w:val="26"/>
                <w:lang w:eastAsia="en-US"/>
              </w:rPr>
              <w:t xml:space="preserve"> капитальный</w:t>
            </w:r>
            <w:r w:rsidR="00EA3970" w:rsidRPr="000A7BC2">
              <w:rPr>
                <w:rFonts w:ascii="PT Astra Serif" w:eastAsia="Calibri" w:hAnsi="PT Astra Serif"/>
                <w:iCs/>
                <w:sz w:val="26"/>
                <w:szCs w:val="26"/>
                <w:lang w:eastAsia="en-US"/>
              </w:rPr>
              <w:t xml:space="preserve"> и текущий</w:t>
            </w:r>
            <w:r w:rsidRPr="000A7BC2">
              <w:rPr>
                <w:rFonts w:ascii="PT Astra Serif" w:eastAsia="Calibri" w:hAnsi="PT Astra Serif"/>
                <w:iCs/>
                <w:sz w:val="26"/>
                <w:szCs w:val="26"/>
                <w:lang w:eastAsia="en-US"/>
              </w:rPr>
              <w:t xml:space="preserve"> ремонт объектов коммунальной инфраструктуры»</w:t>
            </w:r>
          </w:p>
        </w:tc>
      </w:tr>
      <w:tr w:rsidR="009F524E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4E" w:rsidRDefault="009F524E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4E" w:rsidRDefault="009F524E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4E" w:rsidRDefault="009F524E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4E" w:rsidRDefault="009F524E" w:rsidP="00133F7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20360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4E" w:rsidRPr="009F524E" w:rsidRDefault="009F524E" w:rsidP="00EA3970">
            <w:pPr>
              <w:spacing w:line="200" w:lineRule="atLeast"/>
              <w:jc w:val="both"/>
              <w:rPr>
                <w:rFonts w:ascii="PT Astra Serif" w:eastAsia="Calibri" w:hAnsi="PT Astra Serif"/>
                <w:iCs/>
                <w:sz w:val="26"/>
                <w:szCs w:val="26"/>
                <w:lang w:eastAsia="en-US"/>
              </w:rPr>
            </w:pPr>
            <w:r w:rsidRPr="009F524E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Мероприятие в области коммунального хозяйства</w:t>
            </w:r>
          </w:p>
        </w:tc>
      </w:tr>
      <w:tr w:rsidR="000A7BC2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2" w:rsidRDefault="000A7BC2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2" w:rsidRDefault="000A7BC2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2" w:rsidRDefault="000A7BC2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2" w:rsidRDefault="000A7BC2" w:rsidP="00133F7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80320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2" w:rsidRPr="000A7BC2" w:rsidRDefault="000A7BC2" w:rsidP="00EA3970">
            <w:pPr>
              <w:spacing w:line="200" w:lineRule="atLeast"/>
              <w:jc w:val="both"/>
              <w:rPr>
                <w:rFonts w:ascii="PT Astra Serif" w:eastAsia="Calibri" w:hAnsi="PT Astra Serif"/>
                <w:iCs/>
                <w:sz w:val="26"/>
                <w:szCs w:val="26"/>
                <w:lang w:eastAsia="en-US"/>
              </w:rPr>
            </w:pPr>
            <w:r w:rsidRPr="000A7BC2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Мероприятия направленные на выполнение работ на объектах коммунальной инфраструктуры</w:t>
            </w:r>
          </w:p>
        </w:tc>
      </w:tr>
      <w:tr w:rsidR="00460398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98" w:rsidRPr="004F5325" w:rsidRDefault="008D1E47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98" w:rsidRPr="004F5325" w:rsidRDefault="008D1E47" w:rsidP="00D65B4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98" w:rsidRPr="004F5325" w:rsidRDefault="008D1E47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98" w:rsidRPr="00460398" w:rsidRDefault="00460398" w:rsidP="00133F7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8032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98" w:rsidRPr="004F5325" w:rsidRDefault="00C21720" w:rsidP="008E03F0">
            <w:pPr>
              <w:spacing w:line="200" w:lineRule="atLeast"/>
              <w:jc w:val="both"/>
              <w:rPr>
                <w:rFonts w:ascii="PT Astra Serif" w:hAnsi="PT Astra Serif" w:cs="Segoe UI"/>
                <w:sz w:val="26"/>
                <w:szCs w:val="26"/>
              </w:rPr>
            </w:pPr>
            <w:r w:rsidRPr="00C21720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Мероприятия направленные</w:t>
            </w:r>
            <w:r w:rsidR="00D273D8" w:rsidRPr="00C21720">
              <w:rPr>
                <w:rFonts w:ascii="PT Astra Serif" w:hAnsi="PT Astra Serif" w:cs="Segoe UI"/>
                <w:sz w:val="26"/>
                <w:szCs w:val="26"/>
              </w:rPr>
              <w:t xml:space="preserve"> на</w:t>
            </w:r>
            <w:r w:rsidR="00D273D8" w:rsidRPr="00D273D8">
              <w:rPr>
                <w:rFonts w:ascii="PT Astra Serif" w:hAnsi="PT Astra Serif" w:cs="Segoe UI"/>
                <w:sz w:val="26"/>
                <w:szCs w:val="26"/>
              </w:rPr>
              <w:t xml:space="preserve"> выполнение работ на объектах коммунальной инфраструктуры, источником финансового обеспечения</w:t>
            </w:r>
            <w:bookmarkStart w:id="0" w:name="_GoBack"/>
            <w:bookmarkEnd w:id="0"/>
            <w:r w:rsidR="00D273D8" w:rsidRPr="00D273D8">
              <w:rPr>
                <w:rFonts w:ascii="PT Astra Serif" w:hAnsi="PT Astra Serif" w:cs="Segoe UI"/>
                <w:sz w:val="26"/>
                <w:szCs w:val="26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</w:tr>
      <w:tr w:rsidR="0047352C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8114</w:t>
            </w:r>
            <w:r w:rsidRPr="004F5325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4F5325">
              <w:rPr>
                <w:rFonts w:ascii="PT Astra Serif" w:hAnsi="PT Astra Serif" w:cs="Segoe UI"/>
                <w:sz w:val="26"/>
                <w:szCs w:val="26"/>
              </w:rPr>
              <w:t>Расходы, направленные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4B3685" w:rsidRPr="004F5325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lastRenderedPageBreak/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4F5325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7C6E2A" w:rsidRPr="004F5325" w:rsidRDefault="007C6E2A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4F532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4F532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9E4ADD" w:rsidRPr="004F5325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4236D9" w:rsidRPr="004236D9" w:rsidRDefault="004236D9" w:rsidP="00D15285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8"/>
          <w:szCs w:val="28"/>
        </w:rPr>
      </w:pPr>
      <w:r w:rsidRPr="004236D9">
        <w:rPr>
          <w:rFonts w:ascii="PT Astra Serif" w:hAnsi="PT Astra Serif"/>
          <w:sz w:val="28"/>
          <w:szCs w:val="28"/>
        </w:rPr>
        <w:t>8032</w:t>
      </w:r>
      <w:r w:rsidRPr="004236D9">
        <w:rPr>
          <w:rFonts w:ascii="PT Astra Serif" w:hAnsi="PT Astra Serif"/>
          <w:sz w:val="28"/>
          <w:szCs w:val="28"/>
          <w:lang w:val="en-US"/>
        </w:rPr>
        <w:t>I</w:t>
      </w:r>
      <w:r w:rsidRPr="004236D9">
        <w:rPr>
          <w:rFonts w:ascii="PT Astra Serif" w:hAnsi="PT Astra Serif"/>
          <w:sz w:val="28"/>
          <w:szCs w:val="28"/>
        </w:rPr>
        <w:t xml:space="preserve"> </w:t>
      </w:r>
      <w:r w:rsidRPr="004236D9">
        <w:rPr>
          <w:rFonts w:ascii="PT Astra Serif" w:eastAsia="Calibri" w:hAnsi="PT Astra Serif"/>
          <w:sz w:val="28"/>
          <w:szCs w:val="28"/>
          <w:lang w:eastAsia="en-US"/>
        </w:rPr>
        <w:t>Мероприятия направленные</w:t>
      </w:r>
      <w:r w:rsidRPr="004236D9">
        <w:rPr>
          <w:rFonts w:ascii="PT Astra Serif" w:hAnsi="PT Astra Serif" w:cs="Segoe UI"/>
          <w:sz w:val="28"/>
          <w:szCs w:val="28"/>
        </w:rPr>
        <w:t xml:space="preserve">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4236D9" w:rsidRPr="004236D9" w:rsidRDefault="004236D9" w:rsidP="004236D9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4236D9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4236D9">
        <w:rPr>
          <w:rFonts w:ascii="PT Astra Serif" w:hAnsi="PT Astra Serif" w:cs="PT Astra Serif"/>
          <w:color w:val="000000"/>
          <w:sz w:val="28"/>
          <w:szCs w:val="28"/>
        </w:rPr>
        <w:t xml:space="preserve">направленные </w:t>
      </w:r>
      <w:r w:rsidRPr="004236D9">
        <w:rPr>
          <w:rFonts w:ascii="PT Astra Serif" w:hAnsi="PT Astra Serif" w:cs="Segoe UI"/>
          <w:sz w:val="28"/>
          <w:szCs w:val="28"/>
        </w:rPr>
        <w:t>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</w:r>
      <w:r w:rsidRPr="004236D9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236D9" w:rsidRPr="004236D9" w:rsidRDefault="004236D9" w:rsidP="00D152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4584D" w:rsidRPr="004F5325" w:rsidRDefault="00B76778" w:rsidP="00D15285">
      <w:pPr>
        <w:widowControl w:val="0"/>
        <w:autoSpaceDE w:val="0"/>
        <w:autoSpaceDN w:val="0"/>
        <w:ind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8</w:t>
      </w:r>
      <w:r w:rsidR="00EF36A3" w:rsidRPr="004F5325">
        <w:rPr>
          <w:rFonts w:ascii="PT Astra Serif" w:hAnsi="PT Astra Serif"/>
          <w:sz w:val="28"/>
          <w:szCs w:val="28"/>
        </w:rPr>
        <w:t>114</w:t>
      </w:r>
      <w:r w:rsidR="00EF36A3" w:rsidRPr="004F5325">
        <w:rPr>
          <w:rFonts w:ascii="PT Astra Serif" w:hAnsi="PT Astra Serif"/>
          <w:sz w:val="28"/>
          <w:szCs w:val="28"/>
          <w:lang w:val="en-US"/>
        </w:rPr>
        <w:t>I</w:t>
      </w:r>
      <w:r w:rsidR="009E4ADD" w:rsidRPr="004F5325">
        <w:rPr>
          <w:rFonts w:ascii="PT Astra Serif" w:hAnsi="PT Astra Serif"/>
          <w:sz w:val="28"/>
          <w:szCs w:val="28"/>
        </w:rPr>
        <w:t xml:space="preserve"> </w:t>
      </w:r>
      <w:r w:rsidR="00EF36A3" w:rsidRPr="004F5325">
        <w:rPr>
          <w:rFonts w:ascii="PT Astra Serif" w:hAnsi="PT Astra Serif" w:cs="Segoe UI"/>
          <w:sz w:val="28"/>
          <w:szCs w:val="28"/>
        </w:rPr>
        <w:t>Расходы, направленные 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</w:r>
      <w:r w:rsidR="0064584D" w:rsidRPr="004F532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1B0646" w:rsidRPr="004F5325" w:rsidRDefault="00D15285" w:rsidP="00523EFD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="00B76778" w:rsidRPr="004F5325">
        <w:rPr>
          <w:rFonts w:ascii="PT Astra Serif" w:hAnsi="PT Astra Serif" w:cs="PT Astra Serif"/>
          <w:color w:val="000000"/>
          <w:sz w:val="28"/>
          <w:szCs w:val="28"/>
        </w:rPr>
        <w:t xml:space="preserve">направленные </w:t>
      </w:r>
      <w:r w:rsidR="00EF36A3" w:rsidRPr="004F5325">
        <w:rPr>
          <w:rFonts w:ascii="PT Astra Serif" w:hAnsi="PT Astra Serif" w:cs="Segoe UI"/>
          <w:sz w:val="28"/>
          <w:szCs w:val="28"/>
        </w:rPr>
        <w:t>на приобретение специализированной техники, источником финансового обеспечения которых являются бюджетные ассигнования резервного фонда Правительства Тульской области</w:t>
      </w:r>
      <w:r w:rsidR="007F24E0" w:rsidRPr="004F5325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1B0646" w:rsidRPr="004F5325" w:rsidRDefault="001B0646" w:rsidP="003B601D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1B0646" w:rsidRPr="004F5325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A1" w:rsidRDefault="00C966A1">
      <w:r>
        <w:separator/>
      </w:r>
    </w:p>
  </w:endnote>
  <w:endnote w:type="continuationSeparator" w:id="0">
    <w:p w:rsidR="00C966A1" w:rsidRDefault="00C9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A1" w:rsidRDefault="00C966A1">
      <w:r>
        <w:separator/>
      </w:r>
    </w:p>
  </w:footnote>
  <w:footnote w:type="continuationSeparator" w:id="0">
    <w:p w:rsidR="00C966A1" w:rsidRDefault="00C9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4D7D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4D7DE5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6B64D9">
          <w:rPr>
            <w:noProof/>
          </w:rPr>
          <w:t>3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F3A46DE"/>
    <w:multiLevelType w:val="multilevel"/>
    <w:tmpl w:val="0EB2FE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15E4"/>
    <w:rsid w:val="00004685"/>
    <w:rsid w:val="0000534A"/>
    <w:rsid w:val="00005363"/>
    <w:rsid w:val="00006D84"/>
    <w:rsid w:val="00010EE6"/>
    <w:rsid w:val="00011B50"/>
    <w:rsid w:val="0001222C"/>
    <w:rsid w:val="000138F3"/>
    <w:rsid w:val="00013E68"/>
    <w:rsid w:val="000156F0"/>
    <w:rsid w:val="00017FCC"/>
    <w:rsid w:val="0002126D"/>
    <w:rsid w:val="00021D2A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3CC"/>
    <w:rsid w:val="00047926"/>
    <w:rsid w:val="00047B7F"/>
    <w:rsid w:val="000504C2"/>
    <w:rsid w:val="00050FBF"/>
    <w:rsid w:val="00051919"/>
    <w:rsid w:val="000520BA"/>
    <w:rsid w:val="00052BC3"/>
    <w:rsid w:val="000530DE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18E"/>
    <w:rsid w:val="0009488C"/>
    <w:rsid w:val="000963E0"/>
    <w:rsid w:val="00096565"/>
    <w:rsid w:val="000A0C52"/>
    <w:rsid w:val="000A2E41"/>
    <w:rsid w:val="000A4041"/>
    <w:rsid w:val="000A4B21"/>
    <w:rsid w:val="000A6505"/>
    <w:rsid w:val="000A7556"/>
    <w:rsid w:val="000A7764"/>
    <w:rsid w:val="000A7BC2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D32E4"/>
    <w:rsid w:val="000E0148"/>
    <w:rsid w:val="000E10C1"/>
    <w:rsid w:val="000E319C"/>
    <w:rsid w:val="000E593D"/>
    <w:rsid w:val="000F04F9"/>
    <w:rsid w:val="000F0DCF"/>
    <w:rsid w:val="000F1EE6"/>
    <w:rsid w:val="000F2F20"/>
    <w:rsid w:val="000F412A"/>
    <w:rsid w:val="000F48EA"/>
    <w:rsid w:val="0010064B"/>
    <w:rsid w:val="00101978"/>
    <w:rsid w:val="0010419F"/>
    <w:rsid w:val="00104865"/>
    <w:rsid w:val="001050C2"/>
    <w:rsid w:val="001051D5"/>
    <w:rsid w:val="001106F2"/>
    <w:rsid w:val="00110B55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668B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34C1"/>
    <w:rsid w:val="001635BF"/>
    <w:rsid w:val="001658E3"/>
    <w:rsid w:val="0016700E"/>
    <w:rsid w:val="001715B6"/>
    <w:rsid w:val="0017258B"/>
    <w:rsid w:val="001768BD"/>
    <w:rsid w:val="00176F51"/>
    <w:rsid w:val="0017707B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649F"/>
    <w:rsid w:val="001A795D"/>
    <w:rsid w:val="001B0222"/>
    <w:rsid w:val="001B04E0"/>
    <w:rsid w:val="001B0646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5F4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8FC"/>
    <w:rsid w:val="001F296A"/>
    <w:rsid w:val="001F2C80"/>
    <w:rsid w:val="001F3622"/>
    <w:rsid w:val="001F3E11"/>
    <w:rsid w:val="001F5FD5"/>
    <w:rsid w:val="001F70EB"/>
    <w:rsid w:val="001F77E1"/>
    <w:rsid w:val="00200E70"/>
    <w:rsid w:val="002017D3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321AF"/>
    <w:rsid w:val="002326AE"/>
    <w:rsid w:val="00232A8C"/>
    <w:rsid w:val="00235C9D"/>
    <w:rsid w:val="0023657C"/>
    <w:rsid w:val="00241B0A"/>
    <w:rsid w:val="0024379B"/>
    <w:rsid w:val="00243F09"/>
    <w:rsid w:val="00246261"/>
    <w:rsid w:val="0024669C"/>
    <w:rsid w:val="00246A24"/>
    <w:rsid w:val="00246BAF"/>
    <w:rsid w:val="002510A5"/>
    <w:rsid w:val="00251606"/>
    <w:rsid w:val="0025220F"/>
    <w:rsid w:val="002523AE"/>
    <w:rsid w:val="00252841"/>
    <w:rsid w:val="002528A1"/>
    <w:rsid w:val="00253545"/>
    <w:rsid w:val="002542A1"/>
    <w:rsid w:val="00255B12"/>
    <w:rsid w:val="0025750E"/>
    <w:rsid w:val="00257D8B"/>
    <w:rsid w:val="00257FC4"/>
    <w:rsid w:val="00261430"/>
    <w:rsid w:val="00261C04"/>
    <w:rsid w:val="00261CAF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19C8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740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5F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00C3"/>
    <w:rsid w:val="00342DB1"/>
    <w:rsid w:val="00345031"/>
    <w:rsid w:val="00345FB8"/>
    <w:rsid w:val="00347928"/>
    <w:rsid w:val="00351550"/>
    <w:rsid w:val="00353613"/>
    <w:rsid w:val="003537CA"/>
    <w:rsid w:val="00356054"/>
    <w:rsid w:val="00357173"/>
    <w:rsid w:val="003601F5"/>
    <w:rsid w:val="00360330"/>
    <w:rsid w:val="003621DE"/>
    <w:rsid w:val="0036372A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47"/>
    <w:rsid w:val="00385A8D"/>
    <w:rsid w:val="00386D37"/>
    <w:rsid w:val="00390EE4"/>
    <w:rsid w:val="00394C30"/>
    <w:rsid w:val="003A02DD"/>
    <w:rsid w:val="003A0BD6"/>
    <w:rsid w:val="003A0BEB"/>
    <w:rsid w:val="003A13E0"/>
    <w:rsid w:val="003A2A99"/>
    <w:rsid w:val="003A331D"/>
    <w:rsid w:val="003A49F1"/>
    <w:rsid w:val="003A5465"/>
    <w:rsid w:val="003A69D8"/>
    <w:rsid w:val="003A721D"/>
    <w:rsid w:val="003B2D49"/>
    <w:rsid w:val="003B601D"/>
    <w:rsid w:val="003B7052"/>
    <w:rsid w:val="003C0FEA"/>
    <w:rsid w:val="003C2904"/>
    <w:rsid w:val="003C3A48"/>
    <w:rsid w:val="003C3D00"/>
    <w:rsid w:val="003C54C1"/>
    <w:rsid w:val="003C5DC9"/>
    <w:rsid w:val="003C61BD"/>
    <w:rsid w:val="003C6B7A"/>
    <w:rsid w:val="003D35EE"/>
    <w:rsid w:val="003D3667"/>
    <w:rsid w:val="003D4086"/>
    <w:rsid w:val="003D590A"/>
    <w:rsid w:val="003E03F1"/>
    <w:rsid w:val="003E182B"/>
    <w:rsid w:val="003E1F26"/>
    <w:rsid w:val="003E53F1"/>
    <w:rsid w:val="003F3714"/>
    <w:rsid w:val="003F4408"/>
    <w:rsid w:val="003F5024"/>
    <w:rsid w:val="004003B3"/>
    <w:rsid w:val="004039CF"/>
    <w:rsid w:val="0040496D"/>
    <w:rsid w:val="004062B5"/>
    <w:rsid w:val="00406582"/>
    <w:rsid w:val="00406B3E"/>
    <w:rsid w:val="00407019"/>
    <w:rsid w:val="004078AA"/>
    <w:rsid w:val="00410A38"/>
    <w:rsid w:val="00410D0F"/>
    <w:rsid w:val="00413CD4"/>
    <w:rsid w:val="00413FCF"/>
    <w:rsid w:val="004145A9"/>
    <w:rsid w:val="0041460F"/>
    <w:rsid w:val="004165C8"/>
    <w:rsid w:val="004166C9"/>
    <w:rsid w:val="00416F42"/>
    <w:rsid w:val="004175D2"/>
    <w:rsid w:val="004236D9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0398"/>
    <w:rsid w:val="00462CC9"/>
    <w:rsid w:val="00463251"/>
    <w:rsid w:val="004633FF"/>
    <w:rsid w:val="00464CB5"/>
    <w:rsid w:val="004668D6"/>
    <w:rsid w:val="00466E8A"/>
    <w:rsid w:val="0046761C"/>
    <w:rsid w:val="00467E9D"/>
    <w:rsid w:val="00470824"/>
    <w:rsid w:val="0047352C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A5D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D7C12"/>
    <w:rsid w:val="004D7DE5"/>
    <w:rsid w:val="004E091C"/>
    <w:rsid w:val="004E3050"/>
    <w:rsid w:val="004E5883"/>
    <w:rsid w:val="004E5CFD"/>
    <w:rsid w:val="004E6496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5325"/>
    <w:rsid w:val="004F648F"/>
    <w:rsid w:val="004F68B1"/>
    <w:rsid w:val="004F7869"/>
    <w:rsid w:val="004F7CB0"/>
    <w:rsid w:val="0050027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1B8"/>
    <w:rsid w:val="0051353D"/>
    <w:rsid w:val="005139EF"/>
    <w:rsid w:val="00517BF5"/>
    <w:rsid w:val="00521EC4"/>
    <w:rsid w:val="00522252"/>
    <w:rsid w:val="0052355E"/>
    <w:rsid w:val="00523EFD"/>
    <w:rsid w:val="00527787"/>
    <w:rsid w:val="00527982"/>
    <w:rsid w:val="00527DEE"/>
    <w:rsid w:val="005306A0"/>
    <w:rsid w:val="00531D0D"/>
    <w:rsid w:val="00531EC4"/>
    <w:rsid w:val="00534450"/>
    <w:rsid w:val="00534A8E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2869"/>
    <w:rsid w:val="005755EC"/>
    <w:rsid w:val="00581A9F"/>
    <w:rsid w:val="00583FAA"/>
    <w:rsid w:val="005906A8"/>
    <w:rsid w:val="00590ABF"/>
    <w:rsid w:val="0059129C"/>
    <w:rsid w:val="00591620"/>
    <w:rsid w:val="005928BC"/>
    <w:rsid w:val="00593AAE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2B87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36B97"/>
    <w:rsid w:val="0064234D"/>
    <w:rsid w:val="00642C80"/>
    <w:rsid w:val="006433A2"/>
    <w:rsid w:val="0064584D"/>
    <w:rsid w:val="006523E7"/>
    <w:rsid w:val="0065359F"/>
    <w:rsid w:val="006536EB"/>
    <w:rsid w:val="00654696"/>
    <w:rsid w:val="00654779"/>
    <w:rsid w:val="0065574A"/>
    <w:rsid w:val="00655D04"/>
    <w:rsid w:val="00655EBC"/>
    <w:rsid w:val="00657B75"/>
    <w:rsid w:val="00662CC3"/>
    <w:rsid w:val="00662E5A"/>
    <w:rsid w:val="006646F3"/>
    <w:rsid w:val="00665060"/>
    <w:rsid w:val="0066593E"/>
    <w:rsid w:val="006701A2"/>
    <w:rsid w:val="00671C2C"/>
    <w:rsid w:val="006724DF"/>
    <w:rsid w:val="00672912"/>
    <w:rsid w:val="0067401F"/>
    <w:rsid w:val="00674EB8"/>
    <w:rsid w:val="006753E7"/>
    <w:rsid w:val="00676518"/>
    <w:rsid w:val="00680734"/>
    <w:rsid w:val="00683A37"/>
    <w:rsid w:val="00683E61"/>
    <w:rsid w:val="00684D8E"/>
    <w:rsid w:val="006871DC"/>
    <w:rsid w:val="00690BBB"/>
    <w:rsid w:val="006913B2"/>
    <w:rsid w:val="0069179B"/>
    <w:rsid w:val="00692A95"/>
    <w:rsid w:val="00695B1C"/>
    <w:rsid w:val="0069605A"/>
    <w:rsid w:val="00696A7A"/>
    <w:rsid w:val="00697E80"/>
    <w:rsid w:val="006A09B8"/>
    <w:rsid w:val="006A0EC8"/>
    <w:rsid w:val="006A0F5A"/>
    <w:rsid w:val="006A2752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4D00"/>
    <w:rsid w:val="006B6229"/>
    <w:rsid w:val="006B6499"/>
    <w:rsid w:val="006B64D9"/>
    <w:rsid w:val="006B64FC"/>
    <w:rsid w:val="006B6551"/>
    <w:rsid w:val="006C133F"/>
    <w:rsid w:val="006C1560"/>
    <w:rsid w:val="006C1694"/>
    <w:rsid w:val="006C2016"/>
    <w:rsid w:val="006C2F6D"/>
    <w:rsid w:val="006C40B5"/>
    <w:rsid w:val="006C416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4104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37B2"/>
    <w:rsid w:val="00724CC1"/>
    <w:rsid w:val="007259F1"/>
    <w:rsid w:val="00727046"/>
    <w:rsid w:val="00727B0E"/>
    <w:rsid w:val="00735E44"/>
    <w:rsid w:val="00736B26"/>
    <w:rsid w:val="00737F15"/>
    <w:rsid w:val="0074086F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075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0445"/>
    <w:rsid w:val="007816FC"/>
    <w:rsid w:val="00781FC9"/>
    <w:rsid w:val="007879B5"/>
    <w:rsid w:val="00790144"/>
    <w:rsid w:val="007906B7"/>
    <w:rsid w:val="0079228A"/>
    <w:rsid w:val="00792808"/>
    <w:rsid w:val="00792F09"/>
    <w:rsid w:val="00793166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A63EC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1CFA"/>
    <w:rsid w:val="007C21CB"/>
    <w:rsid w:val="007C3986"/>
    <w:rsid w:val="007C6628"/>
    <w:rsid w:val="007C6C9A"/>
    <w:rsid w:val="007C6E2A"/>
    <w:rsid w:val="007D0EC3"/>
    <w:rsid w:val="007D12B3"/>
    <w:rsid w:val="007D1E71"/>
    <w:rsid w:val="007D20AF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24E0"/>
    <w:rsid w:val="007F4E2A"/>
    <w:rsid w:val="007F7331"/>
    <w:rsid w:val="007F78D7"/>
    <w:rsid w:val="007F7BAD"/>
    <w:rsid w:val="00800965"/>
    <w:rsid w:val="008020E6"/>
    <w:rsid w:val="00802ECD"/>
    <w:rsid w:val="00803A6A"/>
    <w:rsid w:val="00807979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1330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4F09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C92"/>
    <w:rsid w:val="008869B2"/>
    <w:rsid w:val="008870CC"/>
    <w:rsid w:val="00887E1B"/>
    <w:rsid w:val="00887E7A"/>
    <w:rsid w:val="00890166"/>
    <w:rsid w:val="00891A40"/>
    <w:rsid w:val="00891B17"/>
    <w:rsid w:val="00892078"/>
    <w:rsid w:val="008923E2"/>
    <w:rsid w:val="0089254B"/>
    <w:rsid w:val="00892831"/>
    <w:rsid w:val="00892FED"/>
    <w:rsid w:val="0089314E"/>
    <w:rsid w:val="0089459E"/>
    <w:rsid w:val="0089488E"/>
    <w:rsid w:val="00895972"/>
    <w:rsid w:val="00895CEB"/>
    <w:rsid w:val="00895D59"/>
    <w:rsid w:val="008962CC"/>
    <w:rsid w:val="0089659B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C7AC3"/>
    <w:rsid w:val="008D1A3F"/>
    <w:rsid w:val="008D1E47"/>
    <w:rsid w:val="008D2004"/>
    <w:rsid w:val="008D2B60"/>
    <w:rsid w:val="008D3D1E"/>
    <w:rsid w:val="008D4747"/>
    <w:rsid w:val="008D60A9"/>
    <w:rsid w:val="008D6251"/>
    <w:rsid w:val="008D659E"/>
    <w:rsid w:val="008D6F46"/>
    <w:rsid w:val="008D7255"/>
    <w:rsid w:val="008E03F0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14E1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0C02"/>
    <w:rsid w:val="00911D5D"/>
    <w:rsid w:val="00912B3D"/>
    <w:rsid w:val="009130E0"/>
    <w:rsid w:val="00914B0E"/>
    <w:rsid w:val="00916B97"/>
    <w:rsid w:val="0092066F"/>
    <w:rsid w:val="009211F7"/>
    <w:rsid w:val="0092411E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FB"/>
    <w:rsid w:val="0095705E"/>
    <w:rsid w:val="009608EA"/>
    <w:rsid w:val="00960F4E"/>
    <w:rsid w:val="00960FF4"/>
    <w:rsid w:val="009617BE"/>
    <w:rsid w:val="0096342F"/>
    <w:rsid w:val="00963AC3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5678"/>
    <w:rsid w:val="009C6199"/>
    <w:rsid w:val="009C620C"/>
    <w:rsid w:val="009C624E"/>
    <w:rsid w:val="009C67E1"/>
    <w:rsid w:val="009C69F0"/>
    <w:rsid w:val="009C7167"/>
    <w:rsid w:val="009D022B"/>
    <w:rsid w:val="009D3448"/>
    <w:rsid w:val="009D485A"/>
    <w:rsid w:val="009D49BA"/>
    <w:rsid w:val="009D516B"/>
    <w:rsid w:val="009D54A4"/>
    <w:rsid w:val="009D70E7"/>
    <w:rsid w:val="009E16F1"/>
    <w:rsid w:val="009E4ADD"/>
    <w:rsid w:val="009E4AFE"/>
    <w:rsid w:val="009E4D82"/>
    <w:rsid w:val="009E5FCC"/>
    <w:rsid w:val="009F01E9"/>
    <w:rsid w:val="009F14FA"/>
    <w:rsid w:val="009F36E0"/>
    <w:rsid w:val="009F41D0"/>
    <w:rsid w:val="009F51C4"/>
    <w:rsid w:val="009F524E"/>
    <w:rsid w:val="009F5FB9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23D2"/>
    <w:rsid w:val="00A559E7"/>
    <w:rsid w:val="00A5763F"/>
    <w:rsid w:val="00A601D2"/>
    <w:rsid w:val="00A610A7"/>
    <w:rsid w:val="00A624CF"/>
    <w:rsid w:val="00A6377C"/>
    <w:rsid w:val="00A656D7"/>
    <w:rsid w:val="00A67515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97E27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165E"/>
    <w:rsid w:val="00AB20B1"/>
    <w:rsid w:val="00AB23F7"/>
    <w:rsid w:val="00AB535F"/>
    <w:rsid w:val="00AB55BA"/>
    <w:rsid w:val="00AB64D6"/>
    <w:rsid w:val="00AB7371"/>
    <w:rsid w:val="00AC13EE"/>
    <w:rsid w:val="00AC604D"/>
    <w:rsid w:val="00AC7406"/>
    <w:rsid w:val="00AD0AA4"/>
    <w:rsid w:val="00AD28BC"/>
    <w:rsid w:val="00AD3331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2511"/>
    <w:rsid w:val="00AF3EFE"/>
    <w:rsid w:val="00AF5F1B"/>
    <w:rsid w:val="00AF6DE7"/>
    <w:rsid w:val="00AF7510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04E"/>
    <w:rsid w:val="00B26BFC"/>
    <w:rsid w:val="00B26E9A"/>
    <w:rsid w:val="00B27015"/>
    <w:rsid w:val="00B27289"/>
    <w:rsid w:val="00B31999"/>
    <w:rsid w:val="00B31E02"/>
    <w:rsid w:val="00B31FDF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0957"/>
    <w:rsid w:val="00B5210C"/>
    <w:rsid w:val="00B527BB"/>
    <w:rsid w:val="00B53FFE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76778"/>
    <w:rsid w:val="00B8443C"/>
    <w:rsid w:val="00B86713"/>
    <w:rsid w:val="00B9403F"/>
    <w:rsid w:val="00B9482E"/>
    <w:rsid w:val="00B958F6"/>
    <w:rsid w:val="00BA072B"/>
    <w:rsid w:val="00BA1384"/>
    <w:rsid w:val="00BA1B52"/>
    <w:rsid w:val="00BB1B11"/>
    <w:rsid w:val="00BB2B2B"/>
    <w:rsid w:val="00BB5851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0A2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3DEC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5189"/>
    <w:rsid w:val="00C21720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4543"/>
    <w:rsid w:val="00C74A38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966A1"/>
    <w:rsid w:val="00CA04A5"/>
    <w:rsid w:val="00CA18D7"/>
    <w:rsid w:val="00CA2CF1"/>
    <w:rsid w:val="00CA3666"/>
    <w:rsid w:val="00CA3B3E"/>
    <w:rsid w:val="00CA40BD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4137"/>
    <w:rsid w:val="00CF6322"/>
    <w:rsid w:val="00CF6ABB"/>
    <w:rsid w:val="00CF7E29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03DD"/>
    <w:rsid w:val="00D113F9"/>
    <w:rsid w:val="00D11F8B"/>
    <w:rsid w:val="00D1283D"/>
    <w:rsid w:val="00D13243"/>
    <w:rsid w:val="00D1375C"/>
    <w:rsid w:val="00D151C7"/>
    <w:rsid w:val="00D151F0"/>
    <w:rsid w:val="00D15285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3D8"/>
    <w:rsid w:val="00D27522"/>
    <w:rsid w:val="00D27697"/>
    <w:rsid w:val="00D3154A"/>
    <w:rsid w:val="00D319BD"/>
    <w:rsid w:val="00D328FE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182B"/>
    <w:rsid w:val="00D533E3"/>
    <w:rsid w:val="00D54437"/>
    <w:rsid w:val="00D55CBA"/>
    <w:rsid w:val="00D56BE7"/>
    <w:rsid w:val="00D57536"/>
    <w:rsid w:val="00D578F0"/>
    <w:rsid w:val="00D57AD8"/>
    <w:rsid w:val="00D607A3"/>
    <w:rsid w:val="00D6108D"/>
    <w:rsid w:val="00D61630"/>
    <w:rsid w:val="00D634E6"/>
    <w:rsid w:val="00D636BB"/>
    <w:rsid w:val="00D641C1"/>
    <w:rsid w:val="00D65487"/>
    <w:rsid w:val="00D66FB8"/>
    <w:rsid w:val="00D675AD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11A3"/>
    <w:rsid w:val="00DB5EA3"/>
    <w:rsid w:val="00DB6433"/>
    <w:rsid w:val="00DB7CDD"/>
    <w:rsid w:val="00DB7EE3"/>
    <w:rsid w:val="00DC1863"/>
    <w:rsid w:val="00DC3AAD"/>
    <w:rsid w:val="00DC3D28"/>
    <w:rsid w:val="00DC4EDB"/>
    <w:rsid w:val="00DC6A39"/>
    <w:rsid w:val="00DD3393"/>
    <w:rsid w:val="00DD373B"/>
    <w:rsid w:val="00DD454C"/>
    <w:rsid w:val="00DD534D"/>
    <w:rsid w:val="00DD716F"/>
    <w:rsid w:val="00DE39C4"/>
    <w:rsid w:val="00DE4D55"/>
    <w:rsid w:val="00DE4ED3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4F4D"/>
    <w:rsid w:val="00DF595D"/>
    <w:rsid w:val="00DF5E7D"/>
    <w:rsid w:val="00DF7C52"/>
    <w:rsid w:val="00DF7C94"/>
    <w:rsid w:val="00DF7CC0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3F29"/>
    <w:rsid w:val="00E1563E"/>
    <w:rsid w:val="00E15680"/>
    <w:rsid w:val="00E15F6C"/>
    <w:rsid w:val="00E167D9"/>
    <w:rsid w:val="00E208C2"/>
    <w:rsid w:val="00E21267"/>
    <w:rsid w:val="00E22108"/>
    <w:rsid w:val="00E2671E"/>
    <w:rsid w:val="00E27B77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47E09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777C2"/>
    <w:rsid w:val="00E8080D"/>
    <w:rsid w:val="00E8357B"/>
    <w:rsid w:val="00E84723"/>
    <w:rsid w:val="00E86614"/>
    <w:rsid w:val="00E90281"/>
    <w:rsid w:val="00E932A4"/>
    <w:rsid w:val="00E94EC1"/>
    <w:rsid w:val="00E9575E"/>
    <w:rsid w:val="00EA0176"/>
    <w:rsid w:val="00EA0709"/>
    <w:rsid w:val="00EA1292"/>
    <w:rsid w:val="00EA3970"/>
    <w:rsid w:val="00EA5946"/>
    <w:rsid w:val="00EA5B4B"/>
    <w:rsid w:val="00EA5EEC"/>
    <w:rsid w:val="00EA67B3"/>
    <w:rsid w:val="00EA67E0"/>
    <w:rsid w:val="00EB10BC"/>
    <w:rsid w:val="00EB272B"/>
    <w:rsid w:val="00EB329F"/>
    <w:rsid w:val="00EB346C"/>
    <w:rsid w:val="00EB34D5"/>
    <w:rsid w:val="00EB5A28"/>
    <w:rsid w:val="00EB7F3E"/>
    <w:rsid w:val="00EC3B6E"/>
    <w:rsid w:val="00EC4D27"/>
    <w:rsid w:val="00EC513A"/>
    <w:rsid w:val="00ED2BC7"/>
    <w:rsid w:val="00ED362E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12EE"/>
    <w:rsid w:val="00EF2F34"/>
    <w:rsid w:val="00EF2FC8"/>
    <w:rsid w:val="00EF36A3"/>
    <w:rsid w:val="00EF37C9"/>
    <w:rsid w:val="00EF57E0"/>
    <w:rsid w:val="00EF5EB9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5547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0523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73DCC"/>
    <w:rsid w:val="00F76FB4"/>
    <w:rsid w:val="00F77B21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7D9F5"/>
  <w15:docId w15:val="{BF968367-5F66-4A55-A2DB-755961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00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21F6C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443B"/>
    <w:rsid w:val="000A6D2B"/>
    <w:rsid w:val="000C2FB7"/>
    <w:rsid w:val="000E3A6E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F42A7"/>
    <w:rsid w:val="00212E3A"/>
    <w:rsid w:val="0022278E"/>
    <w:rsid w:val="00236874"/>
    <w:rsid w:val="00241BCD"/>
    <w:rsid w:val="00247782"/>
    <w:rsid w:val="00271372"/>
    <w:rsid w:val="00294D0A"/>
    <w:rsid w:val="002A0172"/>
    <w:rsid w:val="002A6627"/>
    <w:rsid w:val="002B5DF5"/>
    <w:rsid w:val="002D1D42"/>
    <w:rsid w:val="002D5C83"/>
    <w:rsid w:val="002E747F"/>
    <w:rsid w:val="0032579D"/>
    <w:rsid w:val="00325A6D"/>
    <w:rsid w:val="003340F8"/>
    <w:rsid w:val="00334BD6"/>
    <w:rsid w:val="003355DC"/>
    <w:rsid w:val="00336C06"/>
    <w:rsid w:val="003379DD"/>
    <w:rsid w:val="0035206E"/>
    <w:rsid w:val="00357859"/>
    <w:rsid w:val="00364251"/>
    <w:rsid w:val="003832E7"/>
    <w:rsid w:val="003C3C92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053D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35FA9"/>
    <w:rsid w:val="00681DA5"/>
    <w:rsid w:val="00696738"/>
    <w:rsid w:val="006A45C0"/>
    <w:rsid w:val="006B7157"/>
    <w:rsid w:val="006D5D6A"/>
    <w:rsid w:val="006E46AB"/>
    <w:rsid w:val="006E5E27"/>
    <w:rsid w:val="00700F01"/>
    <w:rsid w:val="00701AE5"/>
    <w:rsid w:val="00717E95"/>
    <w:rsid w:val="00722D50"/>
    <w:rsid w:val="007302C2"/>
    <w:rsid w:val="00732BA4"/>
    <w:rsid w:val="00733886"/>
    <w:rsid w:val="0074283D"/>
    <w:rsid w:val="007517FF"/>
    <w:rsid w:val="00785D83"/>
    <w:rsid w:val="007B7A79"/>
    <w:rsid w:val="007C78CD"/>
    <w:rsid w:val="007D2549"/>
    <w:rsid w:val="007D367D"/>
    <w:rsid w:val="007D4761"/>
    <w:rsid w:val="007D63F1"/>
    <w:rsid w:val="007E27C4"/>
    <w:rsid w:val="008009D1"/>
    <w:rsid w:val="00813727"/>
    <w:rsid w:val="008257F2"/>
    <w:rsid w:val="008329D0"/>
    <w:rsid w:val="00834B2C"/>
    <w:rsid w:val="008454E2"/>
    <w:rsid w:val="00845D66"/>
    <w:rsid w:val="00845F91"/>
    <w:rsid w:val="0087236A"/>
    <w:rsid w:val="0087460E"/>
    <w:rsid w:val="0087487F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86441"/>
    <w:rsid w:val="00AA2DD0"/>
    <w:rsid w:val="00AA3D47"/>
    <w:rsid w:val="00AC40CB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C5BED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0F2D"/>
    <w:rsid w:val="00C54C67"/>
    <w:rsid w:val="00C557D2"/>
    <w:rsid w:val="00C74C0A"/>
    <w:rsid w:val="00C93F54"/>
    <w:rsid w:val="00C94B7A"/>
    <w:rsid w:val="00C95265"/>
    <w:rsid w:val="00CA5D3A"/>
    <w:rsid w:val="00CB2E43"/>
    <w:rsid w:val="00CC062A"/>
    <w:rsid w:val="00CE1004"/>
    <w:rsid w:val="00D15061"/>
    <w:rsid w:val="00D304FB"/>
    <w:rsid w:val="00D306D5"/>
    <w:rsid w:val="00D76C09"/>
    <w:rsid w:val="00DA5F6B"/>
    <w:rsid w:val="00DB048B"/>
    <w:rsid w:val="00DB4165"/>
    <w:rsid w:val="00DC0481"/>
    <w:rsid w:val="00DC1742"/>
    <w:rsid w:val="00DC34C7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14A4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B5AC-27AC-48BE-9E3B-3BE54C6A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1185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426</cp:revision>
  <cp:lastPrinted>2023-07-07T06:57:00Z</cp:lastPrinted>
  <dcterms:created xsi:type="dcterms:W3CDTF">2022-02-02T07:19:00Z</dcterms:created>
  <dcterms:modified xsi:type="dcterms:W3CDTF">2023-07-13T09:11:00Z</dcterms:modified>
</cp:coreProperties>
</file>