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A9FE0" w14:textId="77777777" w:rsidR="00C845AF" w:rsidRPr="00972F6D" w:rsidRDefault="0066140D" w:rsidP="00EE5C08">
      <w:pPr>
        <w:ind w:left="5670"/>
        <w:rPr>
          <w:rFonts w:ascii="PT Astra Serif" w:hAnsi="PT Astra Serif"/>
          <w:sz w:val="24"/>
          <w:szCs w:val="24"/>
        </w:rPr>
      </w:pPr>
      <w:r w:rsidRPr="00972F6D">
        <w:rPr>
          <w:rFonts w:ascii="PT Astra Serif" w:hAnsi="PT Astra Serif"/>
          <w:sz w:val="24"/>
          <w:szCs w:val="24"/>
        </w:rPr>
        <w:t>УТВЕРЖДЕН</w:t>
      </w:r>
      <w:r w:rsidR="00C845AF" w:rsidRPr="00972F6D">
        <w:rPr>
          <w:rFonts w:ascii="PT Astra Serif" w:hAnsi="PT Astra Serif"/>
          <w:sz w:val="24"/>
          <w:szCs w:val="24"/>
        </w:rPr>
        <w:t xml:space="preserve"> </w:t>
      </w:r>
    </w:p>
    <w:p w14:paraId="46C43735" w14:textId="77777777" w:rsidR="00C845AF" w:rsidRPr="00972F6D" w:rsidRDefault="00C845AF" w:rsidP="00EE5C08">
      <w:pPr>
        <w:ind w:left="5670"/>
        <w:rPr>
          <w:rFonts w:ascii="PT Astra Serif" w:hAnsi="PT Astra Serif"/>
          <w:sz w:val="24"/>
          <w:szCs w:val="24"/>
        </w:rPr>
      </w:pPr>
      <w:r w:rsidRPr="00972F6D">
        <w:rPr>
          <w:rFonts w:ascii="PT Astra Serif" w:hAnsi="PT Astra Serif"/>
          <w:sz w:val="24"/>
          <w:szCs w:val="24"/>
        </w:rPr>
        <w:t>постановлени</w:t>
      </w:r>
      <w:r w:rsidR="0066140D" w:rsidRPr="00972F6D">
        <w:rPr>
          <w:rFonts w:ascii="PT Astra Serif" w:hAnsi="PT Astra Serif"/>
          <w:sz w:val="24"/>
          <w:szCs w:val="24"/>
        </w:rPr>
        <w:t>ем</w:t>
      </w:r>
      <w:r w:rsidRPr="00972F6D">
        <w:rPr>
          <w:rFonts w:ascii="PT Astra Serif" w:hAnsi="PT Astra Serif"/>
          <w:sz w:val="24"/>
          <w:szCs w:val="24"/>
        </w:rPr>
        <w:t xml:space="preserve"> администрации муниципального образования Киреевский района </w:t>
      </w:r>
    </w:p>
    <w:p w14:paraId="7086B621" w14:textId="470B5CFE" w:rsidR="00416034" w:rsidRPr="00972F6D" w:rsidRDefault="00416034" w:rsidP="00416034">
      <w:pPr>
        <w:ind w:left="5670"/>
        <w:rPr>
          <w:rFonts w:ascii="PT Astra Serif" w:hAnsi="PT Astra Serif"/>
          <w:sz w:val="24"/>
          <w:szCs w:val="24"/>
        </w:rPr>
      </w:pPr>
      <w:r w:rsidRPr="00972F6D">
        <w:rPr>
          <w:rFonts w:ascii="PT Astra Serif" w:hAnsi="PT Astra Serif"/>
          <w:sz w:val="24"/>
          <w:szCs w:val="24"/>
        </w:rPr>
        <w:t xml:space="preserve">от </w:t>
      </w:r>
      <w:r w:rsidRPr="00972F6D">
        <w:rPr>
          <w:rFonts w:ascii="PT Astra Serif" w:hAnsi="PT Astra Serif"/>
          <w:sz w:val="24"/>
          <w:szCs w:val="24"/>
          <w:u w:val="single"/>
        </w:rPr>
        <w:t>2</w:t>
      </w:r>
      <w:r w:rsidR="00D253BB" w:rsidRPr="00972F6D">
        <w:rPr>
          <w:rFonts w:ascii="PT Astra Serif" w:hAnsi="PT Astra Serif"/>
          <w:sz w:val="24"/>
          <w:szCs w:val="24"/>
          <w:u w:val="single"/>
        </w:rPr>
        <w:t>1</w:t>
      </w:r>
      <w:r w:rsidRPr="00972F6D">
        <w:rPr>
          <w:rFonts w:ascii="PT Astra Serif" w:hAnsi="PT Astra Serif"/>
          <w:sz w:val="24"/>
          <w:szCs w:val="24"/>
          <w:u w:val="single"/>
        </w:rPr>
        <w:t xml:space="preserve"> </w:t>
      </w:r>
      <w:r w:rsidR="00D253BB" w:rsidRPr="00972F6D">
        <w:rPr>
          <w:rFonts w:ascii="PT Astra Serif" w:hAnsi="PT Astra Serif"/>
          <w:sz w:val="24"/>
          <w:szCs w:val="24"/>
          <w:u w:val="single"/>
        </w:rPr>
        <w:t>дека</w:t>
      </w:r>
      <w:r w:rsidRPr="00972F6D">
        <w:rPr>
          <w:rFonts w:ascii="PT Astra Serif" w:hAnsi="PT Astra Serif"/>
          <w:sz w:val="24"/>
          <w:szCs w:val="24"/>
          <w:u w:val="single"/>
        </w:rPr>
        <w:t>бря</w:t>
      </w:r>
      <w:r w:rsidRPr="00972F6D">
        <w:rPr>
          <w:rFonts w:ascii="PT Astra Serif" w:hAnsi="PT Astra Serif"/>
          <w:sz w:val="24"/>
          <w:szCs w:val="24"/>
        </w:rPr>
        <w:t xml:space="preserve"> 2017 г. № </w:t>
      </w:r>
      <w:r w:rsidR="00D253BB" w:rsidRPr="00972F6D">
        <w:rPr>
          <w:rFonts w:ascii="PT Astra Serif" w:hAnsi="PT Astra Serif"/>
          <w:sz w:val="24"/>
          <w:szCs w:val="24"/>
          <w:u w:val="single"/>
        </w:rPr>
        <w:t>1043</w:t>
      </w:r>
    </w:p>
    <w:p w14:paraId="7B0613EF" w14:textId="77777777" w:rsidR="00C845AF" w:rsidRPr="00972F6D" w:rsidRDefault="00C845AF" w:rsidP="00B67A40">
      <w:pPr>
        <w:jc w:val="center"/>
        <w:rPr>
          <w:rFonts w:ascii="PT Astra Serif" w:hAnsi="PT Astra Serif"/>
          <w:b/>
          <w:sz w:val="28"/>
          <w:szCs w:val="28"/>
        </w:rPr>
      </w:pPr>
    </w:p>
    <w:p w14:paraId="3337B315" w14:textId="77777777" w:rsidR="00EC5ACA" w:rsidRPr="00972F6D" w:rsidRDefault="00EC5ACA" w:rsidP="00EC5ACA">
      <w:pPr>
        <w:pStyle w:val="a8"/>
        <w:jc w:val="center"/>
        <w:rPr>
          <w:rFonts w:ascii="PT Astra Serif" w:hAnsi="PT Astra Serif"/>
          <w:kern w:val="28"/>
          <w:sz w:val="24"/>
          <w:szCs w:val="24"/>
        </w:rPr>
      </w:pPr>
      <w:r w:rsidRPr="00972F6D">
        <w:rPr>
          <w:rFonts w:ascii="PT Astra Serif" w:hAnsi="PT Astra Serif"/>
          <w:kern w:val="28"/>
          <w:sz w:val="24"/>
          <w:szCs w:val="24"/>
        </w:rPr>
        <w:t>АДМИНИСТРАТИВНЫЙ РЕГЛАМЕНТ</w:t>
      </w:r>
    </w:p>
    <w:p w14:paraId="7ADDFED2" w14:textId="77777777" w:rsidR="00EC5ACA" w:rsidRPr="00972F6D" w:rsidRDefault="00EC5ACA" w:rsidP="00B67A40">
      <w:pPr>
        <w:jc w:val="center"/>
        <w:rPr>
          <w:rFonts w:ascii="PT Astra Serif" w:hAnsi="PT Astra Serif"/>
          <w:bCs/>
          <w:sz w:val="24"/>
          <w:szCs w:val="24"/>
        </w:rPr>
      </w:pPr>
      <w:r w:rsidRPr="00972F6D">
        <w:rPr>
          <w:rFonts w:ascii="PT Astra Serif" w:hAnsi="PT Astra Serif"/>
          <w:bCs/>
          <w:sz w:val="24"/>
          <w:szCs w:val="24"/>
        </w:rPr>
        <w:t xml:space="preserve">ПРЕДОСТАВЛЕНИЯ МУНИЦИПАЛЬНОЙ УСЛУГИ </w:t>
      </w:r>
    </w:p>
    <w:p w14:paraId="3185C875" w14:textId="77777777" w:rsidR="00B67A40" w:rsidRPr="00972F6D" w:rsidRDefault="00EC5ACA" w:rsidP="00B67A40">
      <w:pPr>
        <w:jc w:val="center"/>
        <w:rPr>
          <w:rFonts w:ascii="PT Astra Serif" w:hAnsi="PT Astra Serif"/>
          <w:sz w:val="24"/>
          <w:szCs w:val="24"/>
        </w:rPr>
      </w:pPr>
      <w:r w:rsidRPr="00972F6D">
        <w:rPr>
          <w:rFonts w:ascii="PT Astra Serif" w:hAnsi="PT Astra Serif"/>
          <w:bCs/>
          <w:sz w:val="24"/>
          <w:szCs w:val="24"/>
        </w:rPr>
        <w:t>«УТВЕРЖДЕНИ</w:t>
      </w:r>
      <w:r w:rsidR="000241D0" w:rsidRPr="00972F6D">
        <w:rPr>
          <w:rFonts w:ascii="PT Astra Serif" w:hAnsi="PT Astra Serif"/>
          <w:bCs/>
          <w:sz w:val="24"/>
          <w:szCs w:val="24"/>
        </w:rPr>
        <w:t>Е</w:t>
      </w:r>
      <w:r w:rsidRPr="00972F6D">
        <w:rPr>
          <w:rFonts w:ascii="PT Astra Serif" w:hAnsi="PT Astra Serif"/>
          <w:bCs/>
          <w:sz w:val="24"/>
          <w:szCs w:val="24"/>
        </w:rPr>
        <w:t xml:space="preserve"> СХЕМЫ РАСПОЛОЖЕНИЯ ЗЕМЕЛЬНОГО УЧАС</w:t>
      </w:r>
      <w:r w:rsidR="00E455AE" w:rsidRPr="00972F6D">
        <w:rPr>
          <w:rFonts w:ascii="PT Astra Serif" w:hAnsi="PT Astra Serif"/>
          <w:bCs/>
          <w:sz w:val="24"/>
          <w:szCs w:val="24"/>
        </w:rPr>
        <w:t>Т</w:t>
      </w:r>
      <w:r w:rsidRPr="00972F6D">
        <w:rPr>
          <w:rFonts w:ascii="PT Astra Serif" w:hAnsi="PT Astra Serif"/>
          <w:bCs/>
          <w:sz w:val="24"/>
          <w:szCs w:val="24"/>
        </w:rPr>
        <w:t>КА НА КАДАСТРОВОМ ПЛАНЕ ТЕРРИТОРИИ»</w:t>
      </w:r>
      <w:r w:rsidR="00B67A40" w:rsidRPr="00972F6D">
        <w:rPr>
          <w:rFonts w:ascii="PT Astra Serif" w:hAnsi="PT Astra Serif"/>
          <w:sz w:val="24"/>
          <w:szCs w:val="24"/>
        </w:rPr>
        <w:t xml:space="preserve"> </w:t>
      </w:r>
    </w:p>
    <w:p w14:paraId="1A5AD854" w14:textId="77777777" w:rsidR="001D52FE" w:rsidRDefault="00D2113F" w:rsidP="00D2113F">
      <w:pPr>
        <w:autoSpaceDE w:val="0"/>
        <w:autoSpaceDN w:val="0"/>
        <w:adjustRightInd w:val="0"/>
        <w:jc w:val="center"/>
        <w:rPr>
          <w:rFonts w:ascii="PT Astra Serif" w:hAnsi="PT Astra Serif"/>
          <w:sz w:val="24"/>
          <w:szCs w:val="24"/>
        </w:rPr>
      </w:pPr>
      <w:r w:rsidRPr="00972F6D">
        <w:rPr>
          <w:rFonts w:ascii="PT Astra Serif" w:hAnsi="PT Astra Serif"/>
          <w:sz w:val="24"/>
          <w:szCs w:val="24"/>
        </w:rPr>
        <w:t>(в ред. постановлени</w:t>
      </w:r>
      <w:r w:rsidR="0066140D" w:rsidRPr="00972F6D">
        <w:rPr>
          <w:rFonts w:ascii="PT Astra Serif" w:hAnsi="PT Astra Serif"/>
          <w:sz w:val="24"/>
          <w:szCs w:val="24"/>
        </w:rPr>
        <w:t>й</w:t>
      </w:r>
      <w:r w:rsidRPr="00972F6D">
        <w:rPr>
          <w:rFonts w:ascii="PT Astra Serif" w:hAnsi="PT Astra Serif"/>
          <w:sz w:val="24"/>
          <w:szCs w:val="24"/>
        </w:rPr>
        <w:t xml:space="preserve"> администрации муниципальног</w:t>
      </w:r>
      <w:r w:rsidR="001D52FE">
        <w:rPr>
          <w:rFonts w:ascii="PT Astra Serif" w:hAnsi="PT Astra Serif"/>
          <w:sz w:val="24"/>
          <w:szCs w:val="24"/>
        </w:rPr>
        <w:t xml:space="preserve">о образования Киреевский район </w:t>
      </w:r>
    </w:p>
    <w:p w14:paraId="7468083E" w14:textId="10013BAB" w:rsidR="00403527" w:rsidRPr="00972F6D" w:rsidRDefault="00D2113F" w:rsidP="00D2113F">
      <w:pPr>
        <w:autoSpaceDE w:val="0"/>
        <w:autoSpaceDN w:val="0"/>
        <w:adjustRightInd w:val="0"/>
        <w:jc w:val="center"/>
        <w:rPr>
          <w:rFonts w:ascii="PT Astra Serif" w:hAnsi="PT Astra Serif"/>
          <w:sz w:val="24"/>
          <w:szCs w:val="24"/>
        </w:rPr>
      </w:pPr>
      <w:r w:rsidRPr="00972F6D">
        <w:rPr>
          <w:rFonts w:ascii="PT Astra Serif" w:hAnsi="PT Astra Serif"/>
          <w:sz w:val="24"/>
          <w:szCs w:val="24"/>
        </w:rPr>
        <w:t>от 11.12.2018 № 1011</w:t>
      </w:r>
      <w:r w:rsidR="0066140D" w:rsidRPr="00972F6D">
        <w:rPr>
          <w:rFonts w:ascii="PT Astra Serif" w:hAnsi="PT Astra Serif"/>
          <w:sz w:val="24"/>
          <w:szCs w:val="24"/>
        </w:rPr>
        <w:t>, от 03.07.2019 №</w:t>
      </w:r>
      <w:r w:rsidR="00F542FA" w:rsidRPr="00972F6D">
        <w:rPr>
          <w:rFonts w:ascii="PT Astra Serif" w:hAnsi="PT Astra Serif"/>
          <w:sz w:val="24"/>
          <w:szCs w:val="24"/>
        </w:rPr>
        <w:t xml:space="preserve"> </w:t>
      </w:r>
      <w:r w:rsidR="0066140D" w:rsidRPr="00972F6D">
        <w:rPr>
          <w:rFonts w:ascii="PT Astra Serif" w:hAnsi="PT Astra Serif"/>
          <w:sz w:val="24"/>
          <w:szCs w:val="24"/>
        </w:rPr>
        <w:t>439</w:t>
      </w:r>
      <w:r w:rsidR="00A420D4">
        <w:rPr>
          <w:rFonts w:ascii="PT Astra Serif" w:hAnsi="PT Astra Serif"/>
          <w:sz w:val="24"/>
          <w:szCs w:val="24"/>
        </w:rPr>
        <w:t>, от 17.03.2020 № 182</w:t>
      </w:r>
      <w:r w:rsidR="00C95CAF">
        <w:rPr>
          <w:rFonts w:ascii="PT Astra Serif" w:hAnsi="PT Astra Serif"/>
          <w:sz w:val="24"/>
          <w:szCs w:val="24"/>
        </w:rPr>
        <w:t>, от 23.12.2020 №798</w:t>
      </w:r>
      <w:r w:rsidRPr="00972F6D">
        <w:rPr>
          <w:rFonts w:ascii="PT Astra Serif" w:hAnsi="PT Astra Serif"/>
          <w:sz w:val="24"/>
          <w:szCs w:val="24"/>
        </w:rPr>
        <w:t>)</w:t>
      </w:r>
    </w:p>
    <w:p w14:paraId="56112743" w14:textId="77777777" w:rsidR="00D2113F" w:rsidRPr="00972F6D" w:rsidRDefault="00D2113F" w:rsidP="00D2113F">
      <w:pPr>
        <w:autoSpaceDE w:val="0"/>
        <w:autoSpaceDN w:val="0"/>
        <w:adjustRightInd w:val="0"/>
        <w:jc w:val="center"/>
        <w:rPr>
          <w:rFonts w:ascii="PT Astra Serif" w:hAnsi="PT Astra Serif"/>
          <w:sz w:val="24"/>
          <w:szCs w:val="24"/>
        </w:rPr>
      </w:pPr>
    </w:p>
    <w:p w14:paraId="6B1C0F2D" w14:textId="77777777" w:rsidR="00F54FFC" w:rsidRPr="001D52FE" w:rsidRDefault="00F54FFC" w:rsidP="00F54FFC">
      <w:pPr>
        <w:ind w:left="360"/>
        <w:jc w:val="center"/>
        <w:rPr>
          <w:rFonts w:ascii="PT Astra Serif" w:hAnsi="PT Astra Serif"/>
          <w:sz w:val="24"/>
          <w:szCs w:val="24"/>
          <w14:shadow w14:blurRad="50800" w14:dist="38100" w14:dir="2700000" w14:sx="100000" w14:sy="100000" w14:kx="0" w14:ky="0" w14:algn="tl">
            <w14:srgbClr w14:val="000000">
              <w14:alpha w14:val="60000"/>
            </w14:srgbClr>
          </w14:shadow>
        </w:rPr>
      </w:pPr>
      <w:r w:rsidRPr="001D52FE">
        <w:rPr>
          <w:rFonts w:ascii="PT Astra Serif" w:hAnsi="PT Astra Serif"/>
          <w:sz w:val="24"/>
          <w:szCs w:val="24"/>
        </w:rPr>
        <w:t>1.О</w:t>
      </w:r>
      <w:r w:rsidR="002B662A" w:rsidRPr="001D52FE">
        <w:rPr>
          <w:rFonts w:ascii="PT Astra Serif" w:hAnsi="PT Astra Serif"/>
          <w:sz w:val="24"/>
          <w:szCs w:val="24"/>
        </w:rPr>
        <w:t xml:space="preserve">БЩИЕ </w:t>
      </w:r>
      <w:r w:rsidR="002B662A" w:rsidRPr="001D52FE">
        <w:rPr>
          <w:rFonts w:ascii="PT Astra Serif" w:hAnsi="PT Astra Serif"/>
          <w:sz w:val="24"/>
          <w:szCs w:val="24"/>
          <w14:shadow w14:blurRad="50800" w14:dist="38100" w14:dir="2700000" w14:sx="100000" w14:sy="100000" w14:kx="0" w14:ky="0" w14:algn="tl">
            <w14:srgbClr w14:val="000000">
              <w14:alpha w14:val="60000"/>
            </w14:srgbClr>
          </w14:shadow>
        </w:rPr>
        <w:t>ПОЛОЖЕНИЯ</w:t>
      </w:r>
    </w:p>
    <w:p w14:paraId="2E7F2962" w14:textId="77777777" w:rsidR="00E26FF0" w:rsidRPr="00972F6D" w:rsidRDefault="00E26FF0" w:rsidP="00F54FFC">
      <w:pPr>
        <w:ind w:left="360"/>
        <w:jc w:val="center"/>
        <w:rPr>
          <w:rFonts w:ascii="PT Astra Serif" w:hAnsi="PT Astra Serif"/>
          <w:b/>
          <w:sz w:val="28"/>
          <w:szCs w:val="28"/>
        </w:rPr>
      </w:pPr>
    </w:p>
    <w:p w14:paraId="5F636E24" w14:textId="77777777" w:rsidR="00EC5ACA" w:rsidRPr="00972F6D" w:rsidRDefault="00F54FFC" w:rsidP="006057C6">
      <w:pPr>
        <w:widowControl w:val="0"/>
        <w:autoSpaceDE w:val="0"/>
        <w:autoSpaceDN w:val="0"/>
        <w:adjustRightInd w:val="0"/>
        <w:ind w:right="57" w:firstLine="709"/>
        <w:outlineLvl w:val="2"/>
        <w:rPr>
          <w:rFonts w:ascii="PT Astra Serif" w:hAnsi="PT Astra Serif"/>
          <w:sz w:val="24"/>
          <w:szCs w:val="24"/>
        </w:rPr>
      </w:pPr>
      <w:r w:rsidRPr="00972F6D">
        <w:rPr>
          <w:rFonts w:ascii="PT Astra Serif" w:hAnsi="PT Astra Serif"/>
          <w:sz w:val="24"/>
          <w:szCs w:val="24"/>
        </w:rPr>
        <w:t>1.1.</w:t>
      </w:r>
      <w:r w:rsidRPr="00972F6D">
        <w:rPr>
          <w:rFonts w:ascii="PT Astra Serif" w:hAnsi="PT Astra Serif"/>
          <w:i/>
          <w:sz w:val="24"/>
          <w:szCs w:val="24"/>
        </w:rPr>
        <w:t xml:space="preserve"> </w:t>
      </w:r>
      <w:r w:rsidR="00EC5ACA" w:rsidRPr="00972F6D">
        <w:rPr>
          <w:rFonts w:ascii="PT Astra Serif" w:hAnsi="PT Astra Serif"/>
          <w:sz w:val="24"/>
          <w:szCs w:val="24"/>
        </w:rPr>
        <w:t>Предмет регулирования Административного регламента</w:t>
      </w:r>
    </w:p>
    <w:p w14:paraId="0485373E" w14:textId="71400BA8" w:rsidR="00284755" w:rsidRPr="00972F6D" w:rsidRDefault="00F54FFC" w:rsidP="006057C6">
      <w:pPr>
        <w:numPr>
          <w:ilvl w:val="2"/>
          <w:numId w:val="2"/>
        </w:numPr>
        <w:autoSpaceDE w:val="0"/>
        <w:autoSpaceDN w:val="0"/>
        <w:adjustRightInd w:val="0"/>
        <w:ind w:left="0" w:right="57" w:firstLine="709"/>
        <w:jc w:val="both"/>
        <w:rPr>
          <w:rFonts w:ascii="PT Astra Serif" w:hAnsi="PT Astra Serif"/>
          <w:sz w:val="24"/>
          <w:szCs w:val="24"/>
        </w:rPr>
      </w:pPr>
      <w:r w:rsidRPr="00972F6D">
        <w:rPr>
          <w:rFonts w:ascii="PT Astra Serif" w:hAnsi="PT Astra Serif"/>
          <w:sz w:val="24"/>
          <w:szCs w:val="24"/>
        </w:rPr>
        <w:t xml:space="preserve">Административный регламент </w:t>
      </w:r>
      <w:r w:rsidR="00B67A40" w:rsidRPr="00972F6D">
        <w:rPr>
          <w:rFonts w:ascii="PT Astra Serif" w:hAnsi="PT Astra Serif"/>
          <w:sz w:val="24"/>
          <w:szCs w:val="24"/>
        </w:rPr>
        <w:t>предоставления муниципальной услуги «</w:t>
      </w:r>
      <w:r w:rsidR="000241D0" w:rsidRPr="00972F6D">
        <w:rPr>
          <w:rFonts w:ascii="PT Astra Serif" w:hAnsi="PT Astra Serif"/>
          <w:sz w:val="24"/>
          <w:szCs w:val="24"/>
        </w:rPr>
        <w:t xml:space="preserve">Утверждение </w:t>
      </w:r>
      <w:r w:rsidR="00EC5ACA" w:rsidRPr="00972F6D">
        <w:rPr>
          <w:rFonts w:ascii="PT Astra Serif" w:hAnsi="PT Astra Serif"/>
          <w:sz w:val="24"/>
          <w:szCs w:val="24"/>
        </w:rPr>
        <w:t>схемы расположения земельного участка на кадастровом плане территории</w:t>
      </w:r>
      <w:r w:rsidR="00B67A40" w:rsidRPr="00972F6D">
        <w:rPr>
          <w:rFonts w:ascii="PT Astra Serif" w:hAnsi="PT Astra Serif"/>
          <w:sz w:val="24"/>
          <w:szCs w:val="24"/>
        </w:rPr>
        <w:t xml:space="preserve">» </w:t>
      </w:r>
      <w:r w:rsidRPr="00972F6D">
        <w:rPr>
          <w:rFonts w:ascii="PT Astra Serif" w:hAnsi="PT Astra Serif"/>
          <w:sz w:val="24"/>
          <w:szCs w:val="24"/>
        </w:rPr>
        <w:t xml:space="preserve"> (далее</w:t>
      </w:r>
      <w:r w:rsidR="00B67A40" w:rsidRPr="00972F6D">
        <w:rPr>
          <w:rFonts w:ascii="PT Astra Serif" w:hAnsi="PT Astra Serif"/>
          <w:sz w:val="24"/>
          <w:szCs w:val="24"/>
        </w:rPr>
        <w:t xml:space="preserve"> - Административный р</w:t>
      </w:r>
      <w:r w:rsidRPr="00972F6D">
        <w:rPr>
          <w:rFonts w:ascii="PT Astra Serif" w:hAnsi="PT Astra Serif"/>
          <w:sz w:val="24"/>
          <w:szCs w:val="24"/>
        </w:rPr>
        <w:t xml:space="preserve">егламент) разработан в целях повышения качества </w:t>
      </w:r>
      <w:r w:rsidR="00EC5ACA" w:rsidRPr="00972F6D">
        <w:rPr>
          <w:rFonts w:ascii="PT Astra Serif" w:hAnsi="PT Astra Serif"/>
          <w:sz w:val="24"/>
          <w:szCs w:val="24"/>
        </w:rPr>
        <w:t>предоставления</w:t>
      </w:r>
      <w:r w:rsidRPr="00972F6D">
        <w:rPr>
          <w:rFonts w:ascii="PT Astra Serif" w:hAnsi="PT Astra Serif"/>
          <w:sz w:val="24"/>
          <w:szCs w:val="24"/>
        </w:rPr>
        <w:t xml:space="preserve"> и доступности муниципальной услуги</w:t>
      </w:r>
      <w:r w:rsidR="00090C0B" w:rsidRPr="00972F6D">
        <w:rPr>
          <w:rFonts w:ascii="PT Astra Serif" w:hAnsi="PT Astra Serif"/>
          <w:sz w:val="24"/>
          <w:szCs w:val="24"/>
        </w:rPr>
        <w:t xml:space="preserve"> </w:t>
      </w:r>
      <w:r w:rsidR="00284755" w:rsidRPr="00972F6D">
        <w:rPr>
          <w:rFonts w:ascii="PT Astra Serif" w:hAnsi="PT Astra Serif"/>
          <w:sz w:val="24"/>
          <w:szCs w:val="24"/>
        </w:rPr>
        <w:t>«</w:t>
      </w:r>
      <w:r w:rsidR="000241D0" w:rsidRPr="00972F6D">
        <w:rPr>
          <w:rFonts w:ascii="PT Astra Serif" w:hAnsi="PT Astra Serif"/>
          <w:sz w:val="24"/>
          <w:szCs w:val="24"/>
        </w:rPr>
        <w:t>Утверждение</w:t>
      </w:r>
      <w:r w:rsidR="00284755" w:rsidRPr="00972F6D">
        <w:rPr>
          <w:rFonts w:ascii="PT Astra Serif" w:hAnsi="PT Astra Serif"/>
          <w:sz w:val="24"/>
          <w:szCs w:val="24"/>
        </w:rPr>
        <w:t xml:space="preserve"> схемы расположения земельного участка на кадастровом плане территории» (далее – муниципальная услуга), устанавливает стандарт и порядок предоставления муниципальной услуги  на территориях  муниципального образования город Киреевск Киреевского района и муниципальных образований сельских поселений Киреевского района.</w:t>
      </w:r>
      <w:bookmarkStart w:id="0" w:name="Par46"/>
      <w:bookmarkEnd w:id="0"/>
    </w:p>
    <w:p w14:paraId="05A5090A" w14:textId="77777777" w:rsidR="00284755" w:rsidRPr="00972F6D" w:rsidRDefault="00284755" w:rsidP="006057C6">
      <w:pPr>
        <w:numPr>
          <w:ilvl w:val="2"/>
          <w:numId w:val="2"/>
        </w:numPr>
        <w:autoSpaceDE w:val="0"/>
        <w:autoSpaceDN w:val="0"/>
        <w:adjustRightInd w:val="0"/>
        <w:ind w:left="0" w:right="57" w:firstLine="709"/>
        <w:jc w:val="both"/>
        <w:rPr>
          <w:rFonts w:ascii="PT Astra Serif" w:hAnsi="PT Astra Serif"/>
          <w:sz w:val="24"/>
          <w:szCs w:val="24"/>
        </w:rPr>
      </w:pPr>
      <w:r w:rsidRPr="00972F6D">
        <w:rPr>
          <w:rFonts w:ascii="PT Astra Serif" w:hAnsi="PT Astra Serif"/>
          <w:sz w:val="24"/>
          <w:szCs w:val="24"/>
        </w:rPr>
        <w:t>Административный регламент устанавливает порядок взаимодействия администрации муниципального образования Киреевский район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14:paraId="060D927B" w14:textId="77777777" w:rsidR="00284755" w:rsidRPr="00972F6D" w:rsidRDefault="0066140D" w:rsidP="006057C6">
      <w:pPr>
        <w:numPr>
          <w:ilvl w:val="1"/>
          <w:numId w:val="2"/>
        </w:numPr>
        <w:ind w:left="0" w:right="57" w:firstLine="709"/>
        <w:jc w:val="both"/>
        <w:rPr>
          <w:rFonts w:ascii="PT Astra Serif" w:hAnsi="PT Astra Serif"/>
          <w:sz w:val="24"/>
          <w:szCs w:val="24"/>
        </w:rPr>
      </w:pPr>
      <w:r w:rsidRPr="00972F6D">
        <w:rPr>
          <w:rFonts w:ascii="PT Astra Serif" w:hAnsi="PT Astra Serif"/>
          <w:sz w:val="24"/>
          <w:szCs w:val="24"/>
        </w:rPr>
        <w:t>Круг</w:t>
      </w:r>
      <w:r w:rsidR="00284755" w:rsidRPr="00972F6D">
        <w:rPr>
          <w:rFonts w:ascii="PT Astra Serif" w:hAnsi="PT Astra Serif"/>
          <w:sz w:val="24"/>
          <w:szCs w:val="24"/>
        </w:rPr>
        <w:t xml:space="preserve"> заявителей.</w:t>
      </w:r>
    </w:p>
    <w:p w14:paraId="51B923FE" w14:textId="77777777" w:rsidR="00284755" w:rsidRPr="00972F6D" w:rsidRDefault="00284755" w:rsidP="006057C6">
      <w:pPr>
        <w:pStyle w:val="ConsPlusNormal"/>
        <w:numPr>
          <w:ilvl w:val="2"/>
          <w:numId w:val="2"/>
        </w:numPr>
        <w:ind w:left="0" w:right="57" w:firstLine="709"/>
        <w:jc w:val="both"/>
        <w:rPr>
          <w:rFonts w:ascii="PT Astra Serif" w:hAnsi="PT Astra Serif" w:cs="Times New Roman"/>
          <w:sz w:val="24"/>
          <w:szCs w:val="24"/>
        </w:rPr>
      </w:pPr>
      <w:r w:rsidRPr="00972F6D">
        <w:rPr>
          <w:rFonts w:ascii="PT Astra Serif" w:hAnsi="PT Astra Serif" w:cs="Times New Roman"/>
          <w:sz w:val="24"/>
          <w:szCs w:val="24"/>
        </w:rPr>
        <w:t>Заявителями Муниципальной услуги являются физические и юридические лица, либо их уполномоченные представители (далее – Заявитель).</w:t>
      </w:r>
    </w:p>
    <w:p w14:paraId="46A6A0AA" w14:textId="77777777" w:rsidR="00284755" w:rsidRPr="00972F6D" w:rsidRDefault="00284755" w:rsidP="006057C6">
      <w:pPr>
        <w:pStyle w:val="ConsPlusNormal"/>
        <w:ind w:right="57" w:firstLine="675"/>
        <w:jc w:val="both"/>
        <w:rPr>
          <w:rFonts w:ascii="PT Astra Serif" w:hAnsi="PT Astra Serif" w:cs="Times New Roman"/>
          <w:sz w:val="24"/>
          <w:szCs w:val="24"/>
        </w:rPr>
      </w:pPr>
      <w:r w:rsidRPr="00972F6D">
        <w:rPr>
          <w:rFonts w:ascii="PT Astra Serif" w:hAnsi="PT Astra Serif" w:cs="Times New Roman"/>
          <w:sz w:val="24"/>
          <w:szCs w:val="24"/>
        </w:rPr>
        <w:t>От имени физических лиц, индивидуальных предпринимателей заявление и иные документы (информацию, сведения, данные), предусмотренные Административным регламентом, могут подавать (направлять) их представители, действующие в силу полномочий, основанных на доверенности.</w:t>
      </w:r>
    </w:p>
    <w:p w14:paraId="016E67FD" w14:textId="77777777" w:rsidR="00284755" w:rsidRDefault="00284755" w:rsidP="006057C6">
      <w:pPr>
        <w:pStyle w:val="ConsPlusNormal"/>
        <w:ind w:right="57" w:firstLine="675"/>
        <w:jc w:val="both"/>
        <w:rPr>
          <w:rFonts w:ascii="PT Astra Serif" w:hAnsi="PT Astra Serif" w:cs="Times New Roman"/>
          <w:sz w:val="24"/>
          <w:szCs w:val="24"/>
        </w:rPr>
      </w:pPr>
      <w:r w:rsidRPr="00972F6D">
        <w:rPr>
          <w:rFonts w:ascii="PT Astra Serif" w:hAnsi="PT Astra Serif" w:cs="Times New Roman"/>
          <w:sz w:val="24"/>
          <w:szCs w:val="24"/>
        </w:rPr>
        <w:t>От имени юридических лиц заявление и иные документы (информацию, сведения, данные), предусмотренные Административным регламентом, могут подавать (направлять)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w:t>
      </w:r>
    </w:p>
    <w:p w14:paraId="786A27F3" w14:textId="77777777" w:rsidR="00972F6D" w:rsidRPr="00972F6D" w:rsidRDefault="00972F6D" w:rsidP="006057C6">
      <w:pPr>
        <w:widowControl w:val="0"/>
        <w:autoSpaceDE w:val="0"/>
        <w:autoSpaceDN w:val="0"/>
        <w:adjustRightInd w:val="0"/>
        <w:spacing w:line="276" w:lineRule="auto"/>
        <w:ind w:right="57" w:firstLine="709"/>
        <w:jc w:val="both"/>
        <w:outlineLvl w:val="2"/>
        <w:rPr>
          <w:rFonts w:ascii="PT Astra Serif" w:hAnsi="PT Astra Serif"/>
          <w:sz w:val="24"/>
          <w:szCs w:val="24"/>
        </w:rPr>
      </w:pPr>
      <w:bookmarkStart w:id="1" w:name="_GoBack"/>
      <w:bookmarkEnd w:id="1"/>
      <w:r w:rsidRPr="00972F6D">
        <w:rPr>
          <w:rFonts w:ascii="PT Astra Serif" w:hAnsi="PT Astra Serif"/>
          <w:sz w:val="24"/>
          <w:szCs w:val="24"/>
        </w:rPr>
        <w:t>1.3. Требования к порядку информирования о предоставлении муниципальной услуги</w:t>
      </w:r>
    </w:p>
    <w:p w14:paraId="1B8B81A9" w14:textId="77777777" w:rsidR="00972F6D" w:rsidRPr="00972F6D" w:rsidRDefault="00972F6D" w:rsidP="006057C6">
      <w:pPr>
        <w:pStyle w:val="ConsPlusNormal"/>
        <w:numPr>
          <w:ilvl w:val="2"/>
          <w:numId w:val="31"/>
        </w:numPr>
        <w:spacing w:line="276" w:lineRule="auto"/>
        <w:ind w:left="0" w:right="57" w:firstLine="708"/>
        <w:jc w:val="both"/>
        <w:rPr>
          <w:rFonts w:ascii="PT Astra Serif" w:hAnsi="PT Astra Serif" w:cs="Times New Roman"/>
          <w:sz w:val="24"/>
          <w:szCs w:val="24"/>
        </w:rPr>
      </w:pPr>
      <w:r w:rsidRPr="00972F6D">
        <w:rPr>
          <w:rFonts w:ascii="PT Astra Serif" w:hAnsi="PT Astra Serif"/>
          <w:sz w:val="24"/>
          <w:szCs w:val="24"/>
        </w:rPr>
        <w:t xml:space="preserve"> </w:t>
      </w:r>
      <w:r w:rsidRPr="00972F6D">
        <w:rPr>
          <w:rFonts w:ascii="PT Astra Serif" w:hAnsi="PT Astra Serif" w:cs="Times New Roman"/>
          <w:sz w:val="24"/>
          <w:szCs w:val="24"/>
        </w:rPr>
        <w:t>Информирование Заявителей о порядке предоставления Муниципальной услуги обеспечивается сотрудниками администрации муниципального образования Киреевский район (далее – Администрация) и многофункциональных центров предоставления государственных и муниципальных услуг Тульской области, расположенных на территории муниципального образования Киреевский район (далее – МФЦ).</w:t>
      </w:r>
    </w:p>
    <w:p w14:paraId="51F9E5AB" w14:textId="77777777" w:rsidR="00972F6D" w:rsidRPr="00972F6D" w:rsidRDefault="00972F6D" w:rsidP="006057C6">
      <w:pPr>
        <w:pStyle w:val="ad"/>
        <w:numPr>
          <w:ilvl w:val="2"/>
          <w:numId w:val="31"/>
        </w:numPr>
        <w:autoSpaceDE w:val="0"/>
        <w:autoSpaceDN w:val="0"/>
        <w:adjustRightInd w:val="0"/>
        <w:spacing w:line="276" w:lineRule="auto"/>
        <w:ind w:left="0" w:right="57" w:firstLine="709"/>
        <w:jc w:val="both"/>
        <w:rPr>
          <w:rFonts w:ascii="PT Astra Serif" w:hAnsi="PT Astra Serif"/>
        </w:rPr>
      </w:pPr>
      <w:r w:rsidRPr="00972F6D">
        <w:rPr>
          <w:rFonts w:ascii="PT Astra Serif" w:hAnsi="PT Astra Serif"/>
        </w:rPr>
        <w:t xml:space="preserve">Информация о месте нахождения, графике работы и справочных телефонах администрации муниципального образования Киреевский район (далее – Администрация), многофункциональных центров предоставления государственных и муниципальных услуг </w:t>
      </w:r>
      <w:r w:rsidRPr="00972F6D">
        <w:rPr>
          <w:rFonts w:ascii="PT Astra Serif" w:hAnsi="PT Astra Serif"/>
        </w:rPr>
        <w:lastRenderedPageBreak/>
        <w:t xml:space="preserve">Тульской области, расположенных на территории муниципального образования Киреевский район (далее – МФЦ), должностных лиц, ответственных за предоставление Муниципальной услуги, о порядке предоставления Муниципальной услуги и перечне документов, необходимых для ее получения, об адресе официального сайта Администрации, а также электронной почты и (или) формы обратной связи Администрации размещается на официальном сайте муниципального образования Киреевский район в информационно-телекоммуникационной сети Интернет по адресу: </w:t>
      </w:r>
      <w:hyperlink r:id="rId8" w:history="1">
        <w:r w:rsidRPr="00972F6D">
          <w:rPr>
            <w:rStyle w:val="a3"/>
            <w:rFonts w:ascii="PT Astra Serif" w:hAnsi="PT Astra Serif"/>
          </w:rPr>
          <w:t>https://kireevsk.tularegion.ru</w:t>
        </w:r>
      </w:hyperlink>
      <w:r w:rsidRPr="00972F6D">
        <w:rPr>
          <w:rFonts w:ascii="PT Astra Serif" w:hAnsi="PT Astra Serif"/>
        </w:rPr>
        <w:t>, в федеральной государственной информационной системе «Федеральный реестр государственных и муниципальных услуг (функций)», на Едином портале государственных и муниципальных услуг (функций), на региональном портале государственных и муниципальных услуг (функций) Тульской области.</w:t>
      </w:r>
    </w:p>
    <w:p w14:paraId="7AECB094" w14:textId="77777777" w:rsidR="00972F6D" w:rsidRPr="00972F6D" w:rsidRDefault="00972F6D" w:rsidP="006057C6">
      <w:pPr>
        <w:pStyle w:val="ad"/>
        <w:numPr>
          <w:ilvl w:val="2"/>
          <w:numId w:val="31"/>
        </w:numPr>
        <w:tabs>
          <w:tab w:val="left" w:pos="0"/>
        </w:tabs>
        <w:autoSpaceDE w:val="0"/>
        <w:autoSpaceDN w:val="0"/>
        <w:adjustRightInd w:val="0"/>
        <w:spacing w:line="276" w:lineRule="auto"/>
        <w:ind w:left="0" w:right="57" w:firstLine="709"/>
        <w:jc w:val="both"/>
        <w:rPr>
          <w:rFonts w:ascii="PT Astra Serif" w:hAnsi="PT Astra Serif"/>
        </w:rPr>
      </w:pPr>
      <w:r w:rsidRPr="00972F6D">
        <w:rPr>
          <w:rFonts w:ascii="PT Astra Serif" w:hAnsi="PT Astra Serif"/>
        </w:rPr>
        <w:t>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14:paraId="653F0756" w14:textId="77777777" w:rsidR="00972F6D" w:rsidRPr="00972F6D" w:rsidRDefault="00972F6D" w:rsidP="006057C6">
      <w:pPr>
        <w:pStyle w:val="ConsPlusNormal"/>
        <w:numPr>
          <w:ilvl w:val="2"/>
          <w:numId w:val="31"/>
        </w:numPr>
        <w:spacing w:line="276" w:lineRule="auto"/>
        <w:ind w:left="0" w:right="57" w:firstLine="709"/>
        <w:jc w:val="both"/>
        <w:rPr>
          <w:rFonts w:ascii="PT Astra Serif" w:hAnsi="PT Astra Serif" w:cs="Times New Roman"/>
          <w:sz w:val="24"/>
          <w:szCs w:val="24"/>
        </w:rPr>
      </w:pPr>
      <w:r w:rsidRPr="00972F6D">
        <w:rPr>
          <w:rFonts w:ascii="PT Astra Serif" w:hAnsi="PT Astra Serif" w:cs="Times New Roman"/>
          <w:sz w:val="24"/>
          <w:szCs w:val="24"/>
        </w:rPr>
        <w:t xml:space="preserve">Информация по процедуре предоставления муниципальной услуги предоставляется сотрудниками Администрации и МФЦ в помещениях приема и выдачи документов:  </w:t>
      </w:r>
    </w:p>
    <w:p w14:paraId="3E096BE6" w14:textId="77777777" w:rsidR="00972F6D" w:rsidRPr="00972F6D" w:rsidRDefault="00972F6D" w:rsidP="006057C6">
      <w:pPr>
        <w:pStyle w:val="a8"/>
        <w:spacing w:line="276" w:lineRule="auto"/>
        <w:ind w:right="57" w:firstLine="709"/>
        <w:jc w:val="both"/>
        <w:rPr>
          <w:rFonts w:ascii="PT Astra Serif" w:hAnsi="PT Astra Serif"/>
          <w:sz w:val="24"/>
          <w:szCs w:val="24"/>
        </w:rPr>
      </w:pPr>
      <w:r w:rsidRPr="00972F6D">
        <w:rPr>
          <w:rFonts w:ascii="PT Astra Serif" w:hAnsi="PT Astra Serif"/>
          <w:sz w:val="24"/>
          <w:szCs w:val="24"/>
        </w:rPr>
        <w:t xml:space="preserve">- при личном обращении заявителей, </w:t>
      </w:r>
    </w:p>
    <w:p w14:paraId="0A7D217D" w14:textId="77777777" w:rsidR="00972F6D" w:rsidRPr="00972F6D" w:rsidRDefault="00972F6D" w:rsidP="006057C6">
      <w:pPr>
        <w:pStyle w:val="a8"/>
        <w:spacing w:line="276" w:lineRule="auto"/>
        <w:ind w:right="57" w:firstLine="709"/>
        <w:jc w:val="both"/>
        <w:rPr>
          <w:rFonts w:ascii="PT Astra Serif" w:hAnsi="PT Astra Serif"/>
          <w:sz w:val="24"/>
          <w:szCs w:val="24"/>
        </w:rPr>
      </w:pPr>
      <w:r w:rsidRPr="00972F6D">
        <w:rPr>
          <w:rFonts w:ascii="PT Astra Serif" w:hAnsi="PT Astra Serif"/>
          <w:sz w:val="24"/>
          <w:szCs w:val="24"/>
        </w:rPr>
        <w:t xml:space="preserve">- по контактным телефонам структурных подразделений Администрации, </w:t>
      </w:r>
    </w:p>
    <w:p w14:paraId="7D7A5E18" w14:textId="77777777" w:rsidR="00972F6D" w:rsidRPr="00972F6D" w:rsidRDefault="00972F6D" w:rsidP="006057C6">
      <w:pPr>
        <w:pStyle w:val="a8"/>
        <w:spacing w:line="276" w:lineRule="auto"/>
        <w:ind w:right="57" w:firstLine="709"/>
        <w:jc w:val="both"/>
        <w:rPr>
          <w:rFonts w:ascii="PT Astra Serif" w:hAnsi="PT Astra Serif"/>
          <w:sz w:val="24"/>
          <w:szCs w:val="24"/>
        </w:rPr>
      </w:pPr>
      <w:r w:rsidRPr="00972F6D">
        <w:rPr>
          <w:rFonts w:ascii="PT Astra Serif" w:hAnsi="PT Astra Serif"/>
          <w:sz w:val="24"/>
          <w:szCs w:val="24"/>
        </w:rPr>
        <w:t>- в письменной форме почтовым отправлением либо электронным сообщением по адресу, указанному заявителем.</w:t>
      </w:r>
    </w:p>
    <w:p w14:paraId="5A78CCEE" w14:textId="77777777" w:rsidR="00972F6D" w:rsidRPr="00972F6D" w:rsidRDefault="00972F6D" w:rsidP="006057C6">
      <w:pPr>
        <w:pStyle w:val="a7"/>
        <w:numPr>
          <w:ilvl w:val="2"/>
          <w:numId w:val="31"/>
        </w:numPr>
        <w:spacing w:before="0" w:beforeAutospacing="0" w:after="0" w:afterAutospacing="0" w:line="276" w:lineRule="auto"/>
        <w:ind w:left="0" w:right="57" w:firstLine="709"/>
        <w:jc w:val="both"/>
        <w:rPr>
          <w:rFonts w:ascii="PT Astra Serif" w:hAnsi="PT Astra Serif"/>
        </w:rPr>
      </w:pPr>
      <w:r w:rsidRPr="00972F6D">
        <w:rPr>
          <w:rFonts w:ascii="PT Astra Serif" w:hAnsi="PT Astra Serif"/>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75ABD5F" w14:textId="77777777" w:rsidR="00972F6D" w:rsidRPr="00972F6D" w:rsidRDefault="00972F6D" w:rsidP="006057C6">
      <w:pPr>
        <w:pStyle w:val="a7"/>
        <w:numPr>
          <w:ilvl w:val="2"/>
          <w:numId w:val="31"/>
        </w:numPr>
        <w:spacing w:before="0" w:beforeAutospacing="0" w:after="0" w:afterAutospacing="0" w:line="276" w:lineRule="auto"/>
        <w:ind w:left="0" w:right="57" w:firstLine="709"/>
        <w:jc w:val="both"/>
        <w:rPr>
          <w:rFonts w:ascii="PT Astra Serif" w:hAnsi="PT Astra Serif"/>
        </w:rPr>
      </w:pPr>
      <w:r w:rsidRPr="00972F6D">
        <w:rPr>
          <w:rFonts w:ascii="PT Astra Serif" w:hAnsi="PT Astra Serif"/>
        </w:rPr>
        <w:t>При общении с Заявителями сотрудники Администрации и МФЦ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14:paraId="1F1FC978" w14:textId="77777777" w:rsidR="00972F6D" w:rsidRPr="00972F6D" w:rsidRDefault="00972F6D" w:rsidP="006057C6">
      <w:pPr>
        <w:pStyle w:val="a7"/>
        <w:numPr>
          <w:ilvl w:val="2"/>
          <w:numId w:val="31"/>
        </w:numPr>
        <w:spacing w:before="0" w:beforeAutospacing="0" w:after="0" w:afterAutospacing="0" w:line="276" w:lineRule="auto"/>
        <w:ind w:left="0" w:right="57" w:firstLine="709"/>
        <w:jc w:val="both"/>
        <w:rPr>
          <w:rFonts w:ascii="PT Astra Serif" w:hAnsi="PT Astra Serif"/>
        </w:rPr>
      </w:pPr>
      <w:r w:rsidRPr="00972F6D">
        <w:rPr>
          <w:rFonts w:ascii="PT Astra Serif" w:hAnsi="PT Astra Serif"/>
        </w:rPr>
        <w:t>Должностные лица структурного подразделения Администрации, ответственного за предоставление муниципальной услуги, при ответах заявителям в случаях их обращения по телефону или при личном приеме, обязаны представить информацию по вопросам о предоставлении муниципальной услуги в пределах своей компетенции в соответствии с Административным регламентом. Иная информация предоставляется только на основании соответствующего письменного запроса.</w:t>
      </w:r>
    </w:p>
    <w:p w14:paraId="2180BFE9" w14:textId="77777777" w:rsidR="00972F6D" w:rsidRPr="00972F6D" w:rsidRDefault="00972F6D" w:rsidP="006057C6">
      <w:pPr>
        <w:pStyle w:val="a7"/>
        <w:numPr>
          <w:ilvl w:val="2"/>
          <w:numId w:val="31"/>
        </w:numPr>
        <w:spacing w:before="0" w:beforeAutospacing="0" w:after="0" w:afterAutospacing="0" w:line="276" w:lineRule="auto"/>
        <w:ind w:left="0" w:right="57" w:firstLine="709"/>
        <w:jc w:val="both"/>
        <w:rPr>
          <w:rFonts w:ascii="PT Astra Serif" w:hAnsi="PT Astra Serif"/>
        </w:rPr>
      </w:pPr>
      <w:r w:rsidRPr="00972F6D">
        <w:rPr>
          <w:rFonts w:ascii="PT Astra Serif" w:hAnsi="PT Astra Serif"/>
        </w:rPr>
        <w:t>Консультирование при личном приеме осуществляется специалистом структурного подразделения Администрации, ответственного за предоставление муниципальной услуги, в соответствии с графиком приема граждан.</w:t>
      </w:r>
    </w:p>
    <w:p w14:paraId="634F13C7" w14:textId="77777777" w:rsidR="00972F6D" w:rsidRPr="00972F6D" w:rsidRDefault="00972F6D" w:rsidP="006057C6">
      <w:pPr>
        <w:pStyle w:val="a8"/>
        <w:spacing w:line="276" w:lineRule="auto"/>
        <w:ind w:right="57" w:firstLine="709"/>
        <w:jc w:val="both"/>
        <w:rPr>
          <w:rFonts w:ascii="PT Astra Serif" w:hAnsi="PT Astra Serif"/>
          <w:sz w:val="24"/>
          <w:szCs w:val="24"/>
        </w:rPr>
      </w:pPr>
      <w:r w:rsidRPr="00972F6D">
        <w:rPr>
          <w:rFonts w:ascii="PT Astra Serif" w:hAnsi="PT Astra Serif"/>
          <w:sz w:val="24"/>
          <w:szCs w:val="24"/>
        </w:rPr>
        <w:t>Консультацию при личном обращении граждан специалист структурного подразделения Администрации, ответственного за предоставление муниципальной услуги, осуществляет не более 15 минут.</w:t>
      </w:r>
    </w:p>
    <w:p w14:paraId="6BB693BB" w14:textId="77777777" w:rsidR="00284755" w:rsidRPr="00972F6D" w:rsidRDefault="00972F6D" w:rsidP="006057C6">
      <w:pPr>
        <w:pStyle w:val="a8"/>
        <w:ind w:right="57" w:firstLine="709"/>
        <w:jc w:val="both"/>
        <w:rPr>
          <w:rFonts w:ascii="PT Astra Serif" w:hAnsi="PT Astra Serif"/>
          <w:sz w:val="24"/>
          <w:szCs w:val="24"/>
        </w:rPr>
      </w:pPr>
      <w:r w:rsidRPr="00972F6D">
        <w:rPr>
          <w:rFonts w:ascii="PT Astra Serif" w:hAnsi="PT Astra Serif"/>
          <w:sz w:val="24"/>
          <w:szCs w:val="24"/>
        </w:rPr>
        <w:t>Время ожидания в очереди для получения консультации от специалиста структурного подразделения Администрации, ответственного за предоставление муниципальной услуги, не должно превышать 15 минут.</w:t>
      </w:r>
    </w:p>
    <w:p w14:paraId="564E4FFD" w14:textId="77777777" w:rsidR="00972F6D" w:rsidRPr="00972F6D" w:rsidRDefault="00972F6D" w:rsidP="00972F6D">
      <w:pPr>
        <w:pStyle w:val="a8"/>
        <w:ind w:firstLine="709"/>
        <w:jc w:val="both"/>
        <w:rPr>
          <w:rFonts w:ascii="PT Astra Serif" w:hAnsi="PT Astra Serif"/>
          <w:sz w:val="24"/>
          <w:szCs w:val="24"/>
        </w:rPr>
      </w:pPr>
    </w:p>
    <w:p w14:paraId="155F7BD9" w14:textId="77777777" w:rsidR="00284755" w:rsidRPr="00972F6D" w:rsidRDefault="00284755" w:rsidP="00284755">
      <w:pPr>
        <w:widowControl w:val="0"/>
        <w:autoSpaceDE w:val="0"/>
        <w:autoSpaceDN w:val="0"/>
        <w:adjustRightInd w:val="0"/>
        <w:jc w:val="center"/>
        <w:outlineLvl w:val="1"/>
        <w:rPr>
          <w:rFonts w:ascii="PT Astra Serif" w:hAnsi="PT Astra Serif"/>
          <w:sz w:val="24"/>
          <w:szCs w:val="24"/>
        </w:rPr>
      </w:pPr>
      <w:r w:rsidRPr="00972F6D">
        <w:rPr>
          <w:rFonts w:ascii="PT Astra Serif" w:hAnsi="PT Astra Serif"/>
          <w:sz w:val="24"/>
          <w:szCs w:val="24"/>
          <w:lang w:val="en-US"/>
        </w:rPr>
        <w:t>II</w:t>
      </w:r>
      <w:r w:rsidRPr="00972F6D">
        <w:rPr>
          <w:rFonts w:ascii="PT Astra Serif" w:hAnsi="PT Astra Serif"/>
          <w:sz w:val="24"/>
          <w:szCs w:val="24"/>
        </w:rPr>
        <w:t>. С</w:t>
      </w:r>
      <w:r w:rsidR="002B662A" w:rsidRPr="00972F6D">
        <w:rPr>
          <w:rFonts w:ascii="PT Astra Serif" w:hAnsi="PT Astra Serif"/>
          <w:sz w:val="24"/>
          <w:szCs w:val="24"/>
        </w:rPr>
        <w:t>ТАНДАРТ ПРЕДОСТАВЛЕНИЯ МУНИЦИПАЛЬНОЙ УСЛУГИ</w:t>
      </w:r>
    </w:p>
    <w:p w14:paraId="0B1EECA2" w14:textId="77777777" w:rsidR="00284755" w:rsidRPr="00972F6D" w:rsidRDefault="00284755" w:rsidP="00284755">
      <w:pPr>
        <w:widowControl w:val="0"/>
        <w:autoSpaceDE w:val="0"/>
        <w:autoSpaceDN w:val="0"/>
        <w:adjustRightInd w:val="0"/>
        <w:jc w:val="center"/>
        <w:rPr>
          <w:rFonts w:ascii="PT Astra Serif" w:hAnsi="PT Astra Serif"/>
          <w:sz w:val="24"/>
          <w:szCs w:val="24"/>
        </w:rPr>
      </w:pPr>
    </w:p>
    <w:p w14:paraId="3C68AA31" w14:textId="77777777" w:rsidR="00284755" w:rsidRPr="00972F6D" w:rsidRDefault="00284755" w:rsidP="006057C6">
      <w:pPr>
        <w:widowControl w:val="0"/>
        <w:autoSpaceDE w:val="0"/>
        <w:autoSpaceDN w:val="0"/>
        <w:adjustRightInd w:val="0"/>
        <w:ind w:right="57" w:firstLine="709"/>
        <w:outlineLvl w:val="2"/>
        <w:rPr>
          <w:rFonts w:ascii="PT Astra Serif" w:hAnsi="PT Astra Serif"/>
          <w:sz w:val="24"/>
          <w:szCs w:val="24"/>
        </w:rPr>
      </w:pPr>
      <w:bookmarkStart w:id="2" w:name="Par203"/>
      <w:bookmarkEnd w:id="2"/>
      <w:r w:rsidRPr="00972F6D">
        <w:rPr>
          <w:rFonts w:ascii="PT Astra Serif" w:hAnsi="PT Astra Serif"/>
          <w:sz w:val="24"/>
          <w:szCs w:val="24"/>
        </w:rPr>
        <w:t>2.1. Наименование муниципальной услуги</w:t>
      </w:r>
    </w:p>
    <w:p w14:paraId="1655DB24" w14:textId="77777777" w:rsidR="00284755" w:rsidRPr="00972F6D" w:rsidRDefault="00284755" w:rsidP="006057C6">
      <w:pPr>
        <w:ind w:right="57" w:firstLine="709"/>
        <w:jc w:val="both"/>
        <w:rPr>
          <w:rFonts w:ascii="PT Astra Serif" w:hAnsi="PT Astra Serif"/>
          <w:sz w:val="24"/>
          <w:szCs w:val="24"/>
        </w:rPr>
      </w:pPr>
      <w:r w:rsidRPr="00972F6D">
        <w:rPr>
          <w:rFonts w:ascii="PT Astra Serif" w:hAnsi="PT Astra Serif"/>
          <w:sz w:val="24"/>
          <w:szCs w:val="24"/>
        </w:rPr>
        <w:t>2.1.1. Наименование муниципальной  услуги – муниципальная услуга</w:t>
      </w:r>
      <w:r w:rsidR="00090C0B" w:rsidRPr="00972F6D">
        <w:rPr>
          <w:rFonts w:ascii="PT Astra Serif" w:hAnsi="PT Astra Serif"/>
          <w:sz w:val="24"/>
          <w:szCs w:val="24"/>
        </w:rPr>
        <w:t xml:space="preserve"> «</w:t>
      </w:r>
      <w:r w:rsidR="000241D0" w:rsidRPr="00972F6D">
        <w:rPr>
          <w:rFonts w:ascii="PT Astra Serif" w:hAnsi="PT Astra Serif"/>
          <w:sz w:val="24"/>
          <w:szCs w:val="24"/>
        </w:rPr>
        <w:t xml:space="preserve">Утверждение </w:t>
      </w:r>
      <w:r w:rsidR="00090C0B" w:rsidRPr="00972F6D">
        <w:rPr>
          <w:rFonts w:ascii="PT Astra Serif" w:hAnsi="PT Astra Serif"/>
          <w:sz w:val="24"/>
          <w:szCs w:val="24"/>
        </w:rPr>
        <w:t>схемы расположения земельного участка на кадастровом плане территории».</w:t>
      </w:r>
    </w:p>
    <w:p w14:paraId="76C4B689" w14:textId="77777777" w:rsidR="00090C0B" w:rsidRPr="00972F6D" w:rsidRDefault="00090C0B" w:rsidP="006057C6">
      <w:pPr>
        <w:widowControl w:val="0"/>
        <w:autoSpaceDE w:val="0"/>
        <w:autoSpaceDN w:val="0"/>
        <w:adjustRightInd w:val="0"/>
        <w:ind w:right="57" w:firstLine="709"/>
        <w:jc w:val="both"/>
        <w:outlineLvl w:val="2"/>
        <w:rPr>
          <w:rFonts w:ascii="PT Astra Serif" w:hAnsi="PT Astra Serif"/>
          <w:sz w:val="24"/>
          <w:szCs w:val="24"/>
        </w:rPr>
      </w:pPr>
      <w:r w:rsidRPr="00972F6D">
        <w:rPr>
          <w:rFonts w:ascii="PT Astra Serif" w:hAnsi="PT Astra Serif"/>
          <w:sz w:val="24"/>
          <w:szCs w:val="24"/>
        </w:rPr>
        <w:t>2.2. Наименование органа, предоставляющего муниципальную услугу</w:t>
      </w:r>
    </w:p>
    <w:p w14:paraId="739BAA64" w14:textId="77777777" w:rsidR="00090C0B" w:rsidRPr="00972F6D" w:rsidRDefault="00090C0B" w:rsidP="006057C6">
      <w:pPr>
        <w:pStyle w:val="a8"/>
        <w:ind w:right="57" w:firstLine="709"/>
        <w:jc w:val="both"/>
        <w:rPr>
          <w:rFonts w:ascii="PT Astra Serif" w:hAnsi="PT Astra Serif"/>
          <w:sz w:val="24"/>
          <w:szCs w:val="24"/>
        </w:rPr>
      </w:pPr>
      <w:bookmarkStart w:id="3" w:name="Par228"/>
      <w:bookmarkEnd w:id="3"/>
      <w:r w:rsidRPr="00972F6D">
        <w:rPr>
          <w:rFonts w:ascii="PT Astra Serif" w:hAnsi="PT Astra Serif"/>
          <w:sz w:val="24"/>
          <w:szCs w:val="24"/>
        </w:rPr>
        <w:t xml:space="preserve">2.2.1. Муниципальная услуга предоставляется </w:t>
      </w:r>
      <w:r w:rsidRPr="00972F6D">
        <w:rPr>
          <w:rFonts w:ascii="PT Astra Serif" w:hAnsi="PT Astra Serif"/>
          <w:iCs/>
          <w:sz w:val="24"/>
          <w:szCs w:val="24"/>
        </w:rPr>
        <w:t xml:space="preserve">администрацией муниципального образования Киреевский район </w:t>
      </w:r>
      <w:r w:rsidRPr="00972F6D">
        <w:rPr>
          <w:rFonts w:ascii="PT Astra Serif" w:hAnsi="PT Astra Serif"/>
          <w:sz w:val="24"/>
          <w:szCs w:val="24"/>
        </w:rPr>
        <w:t>(далее – орган, предоставляющий муниципальную услугу, уполномоченный орган).</w:t>
      </w:r>
      <w:r w:rsidRPr="00972F6D">
        <w:rPr>
          <w:rFonts w:ascii="PT Astra Serif" w:hAnsi="PT Astra Serif"/>
          <w:iCs/>
          <w:sz w:val="24"/>
          <w:szCs w:val="24"/>
        </w:rPr>
        <w:t xml:space="preserve"> </w:t>
      </w:r>
    </w:p>
    <w:p w14:paraId="35E4ABA6" w14:textId="77777777" w:rsidR="00090C0B" w:rsidRPr="00972F6D" w:rsidRDefault="00090C0B" w:rsidP="006057C6">
      <w:pPr>
        <w:ind w:right="57" w:firstLine="709"/>
        <w:jc w:val="both"/>
        <w:rPr>
          <w:rFonts w:ascii="PT Astra Serif" w:hAnsi="PT Astra Serif"/>
          <w:sz w:val="24"/>
          <w:szCs w:val="24"/>
        </w:rPr>
      </w:pPr>
      <w:r w:rsidRPr="00972F6D">
        <w:rPr>
          <w:rFonts w:ascii="PT Astra Serif" w:hAnsi="PT Astra Serif"/>
          <w:sz w:val="24"/>
          <w:szCs w:val="24"/>
        </w:rPr>
        <w:t>Структурное подразделение администрации муниципального образования Киреевский район, ответственное за непосредственное предоставление  муниципальной услуги – отдел архитектуры и градостроительства администрации муниципального образования Киреевский район.</w:t>
      </w:r>
    </w:p>
    <w:p w14:paraId="2099D9BF" w14:textId="77777777" w:rsidR="00090C0B" w:rsidRPr="00972F6D" w:rsidRDefault="00090C0B" w:rsidP="006057C6">
      <w:pPr>
        <w:widowControl w:val="0"/>
        <w:autoSpaceDE w:val="0"/>
        <w:autoSpaceDN w:val="0"/>
        <w:adjustRightInd w:val="0"/>
        <w:ind w:right="57" w:firstLine="709"/>
        <w:outlineLvl w:val="2"/>
        <w:rPr>
          <w:rFonts w:ascii="PT Astra Serif" w:hAnsi="PT Astra Serif"/>
          <w:sz w:val="24"/>
          <w:szCs w:val="24"/>
        </w:rPr>
      </w:pPr>
    </w:p>
    <w:p w14:paraId="49433114" w14:textId="77777777" w:rsidR="00090C0B" w:rsidRPr="00972F6D" w:rsidRDefault="00090C0B" w:rsidP="006057C6">
      <w:pPr>
        <w:widowControl w:val="0"/>
        <w:autoSpaceDE w:val="0"/>
        <w:autoSpaceDN w:val="0"/>
        <w:adjustRightInd w:val="0"/>
        <w:ind w:right="57" w:firstLine="709"/>
        <w:outlineLvl w:val="2"/>
        <w:rPr>
          <w:rFonts w:ascii="PT Astra Serif" w:hAnsi="PT Astra Serif"/>
          <w:sz w:val="24"/>
          <w:szCs w:val="24"/>
        </w:rPr>
      </w:pPr>
      <w:r w:rsidRPr="00972F6D">
        <w:rPr>
          <w:rFonts w:ascii="PT Astra Serif" w:hAnsi="PT Astra Serif"/>
          <w:sz w:val="24"/>
          <w:szCs w:val="24"/>
        </w:rPr>
        <w:t>2.3. Результат предоставления муниципальной услуги</w:t>
      </w:r>
    </w:p>
    <w:p w14:paraId="31BEAB0D" w14:textId="77777777" w:rsidR="00090C0B" w:rsidRPr="00972F6D" w:rsidRDefault="00090C0B" w:rsidP="006057C6">
      <w:pPr>
        <w:pStyle w:val="ConsPlusNormal"/>
        <w:ind w:right="57" w:firstLine="709"/>
        <w:jc w:val="both"/>
        <w:rPr>
          <w:rFonts w:ascii="PT Astra Serif" w:hAnsi="PT Astra Serif" w:cs="Times New Roman"/>
          <w:sz w:val="24"/>
          <w:szCs w:val="24"/>
        </w:rPr>
      </w:pPr>
      <w:r w:rsidRPr="00972F6D">
        <w:rPr>
          <w:rFonts w:ascii="PT Astra Serif" w:hAnsi="PT Astra Serif" w:cs="Times New Roman"/>
          <w:sz w:val="24"/>
          <w:szCs w:val="24"/>
        </w:rPr>
        <w:t>2.3.1.  Результатом предоставления муниципальной услуги являются принятие решения об утверждении схемы расположения земельного участка на кадастровом плане территории (далее – утверждение схемы) либо отказ в предоставлении муниципальной услуги с указанием причин принятого решения.</w:t>
      </w:r>
    </w:p>
    <w:p w14:paraId="7AB4E2F1" w14:textId="77777777" w:rsidR="00090C0B" w:rsidRPr="00972F6D" w:rsidRDefault="00090C0B" w:rsidP="006057C6">
      <w:pPr>
        <w:widowControl w:val="0"/>
        <w:autoSpaceDE w:val="0"/>
        <w:autoSpaceDN w:val="0"/>
        <w:adjustRightInd w:val="0"/>
        <w:ind w:right="57" w:firstLine="709"/>
        <w:jc w:val="center"/>
        <w:rPr>
          <w:rFonts w:ascii="PT Astra Serif" w:hAnsi="PT Astra Serif"/>
          <w:sz w:val="24"/>
          <w:szCs w:val="24"/>
        </w:rPr>
      </w:pPr>
    </w:p>
    <w:p w14:paraId="087333DC" w14:textId="77777777" w:rsidR="00090C0B" w:rsidRPr="00972F6D" w:rsidRDefault="00090C0B" w:rsidP="006057C6">
      <w:pPr>
        <w:widowControl w:val="0"/>
        <w:autoSpaceDE w:val="0"/>
        <w:autoSpaceDN w:val="0"/>
        <w:adjustRightInd w:val="0"/>
        <w:ind w:right="57" w:firstLine="709"/>
        <w:outlineLvl w:val="2"/>
        <w:rPr>
          <w:rFonts w:ascii="PT Astra Serif" w:hAnsi="PT Astra Serif"/>
          <w:sz w:val="24"/>
          <w:szCs w:val="24"/>
        </w:rPr>
      </w:pPr>
      <w:bookmarkStart w:id="4" w:name="Par238"/>
      <w:bookmarkEnd w:id="4"/>
      <w:r w:rsidRPr="00972F6D">
        <w:rPr>
          <w:rFonts w:ascii="PT Astra Serif" w:hAnsi="PT Astra Serif"/>
          <w:sz w:val="24"/>
          <w:szCs w:val="24"/>
        </w:rPr>
        <w:t>2.4. Срок предоставления муниципальной услуги</w:t>
      </w:r>
    </w:p>
    <w:p w14:paraId="46993F96" w14:textId="77777777" w:rsidR="00090C0B" w:rsidRPr="00972F6D" w:rsidRDefault="00090C0B" w:rsidP="006057C6">
      <w:pPr>
        <w:widowControl w:val="0"/>
        <w:autoSpaceDE w:val="0"/>
        <w:autoSpaceDN w:val="0"/>
        <w:adjustRightInd w:val="0"/>
        <w:ind w:right="57" w:firstLine="709"/>
        <w:jc w:val="both"/>
        <w:rPr>
          <w:rFonts w:ascii="PT Astra Serif" w:hAnsi="PT Astra Serif"/>
          <w:sz w:val="24"/>
          <w:szCs w:val="24"/>
        </w:rPr>
      </w:pPr>
      <w:r w:rsidRPr="00972F6D">
        <w:rPr>
          <w:rFonts w:ascii="PT Astra Serif" w:hAnsi="PT Astra Serif"/>
          <w:sz w:val="24"/>
          <w:szCs w:val="24"/>
        </w:rPr>
        <w:t>2.4.1. Администрация муниципального образования Киреевский район предоставляет муниципальную услугу в течени</w:t>
      </w:r>
      <w:r w:rsidR="00834F72">
        <w:rPr>
          <w:rFonts w:ascii="PT Astra Serif" w:hAnsi="PT Astra Serif"/>
          <w:sz w:val="24"/>
          <w:szCs w:val="24"/>
        </w:rPr>
        <w:t>и</w:t>
      </w:r>
      <w:r w:rsidRPr="00972F6D">
        <w:rPr>
          <w:rFonts w:ascii="PT Astra Serif" w:hAnsi="PT Astra Serif"/>
          <w:sz w:val="24"/>
          <w:szCs w:val="24"/>
        </w:rPr>
        <w:t xml:space="preserve"> </w:t>
      </w:r>
      <w:r w:rsidR="00834F72">
        <w:rPr>
          <w:rFonts w:ascii="PT Astra Serif" w:hAnsi="PT Astra Serif"/>
          <w:sz w:val="24"/>
          <w:szCs w:val="24"/>
        </w:rPr>
        <w:t>9</w:t>
      </w:r>
      <w:r w:rsidRPr="00972F6D">
        <w:rPr>
          <w:rFonts w:ascii="PT Astra Serif" w:hAnsi="PT Astra Serif"/>
          <w:sz w:val="24"/>
          <w:szCs w:val="24"/>
        </w:rPr>
        <w:t xml:space="preserve"> (</w:t>
      </w:r>
      <w:r w:rsidR="00834F72">
        <w:rPr>
          <w:rFonts w:ascii="PT Astra Serif" w:hAnsi="PT Astra Serif"/>
          <w:sz w:val="24"/>
          <w:szCs w:val="24"/>
        </w:rPr>
        <w:t>девяти</w:t>
      </w:r>
      <w:r w:rsidRPr="00972F6D">
        <w:rPr>
          <w:rFonts w:ascii="PT Astra Serif" w:hAnsi="PT Astra Serif"/>
          <w:sz w:val="24"/>
          <w:szCs w:val="24"/>
        </w:rPr>
        <w:t xml:space="preserve">) </w:t>
      </w:r>
      <w:r w:rsidR="00C95CAF">
        <w:rPr>
          <w:rFonts w:ascii="PT Astra Serif" w:hAnsi="PT Astra Serif"/>
          <w:sz w:val="24"/>
          <w:szCs w:val="24"/>
        </w:rPr>
        <w:t>календарных</w:t>
      </w:r>
      <w:r w:rsidRPr="00972F6D">
        <w:rPr>
          <w:rFonts w:ascii="PT Astra Serif" w:hAnsi="PT Astra Serif"/>
          <w:sz w:val="24"/>
          <w:szCs w:val="24"/>
        </w:rPr>
        <w:t xml:space="preserve"> дней со дня поступления заявления об утверждении схемы в администрацию.</w:t>
      </w:r>
    </w:p>
    <w:p w14:paraId="00292DF8" w14:textId="77777777" w:rsidR="00090C0B" w:rsidRPr="00972F6D" w:rsidRDefault="00090C0B" w:rsidP="006057C6">
      <w:pPr>
        <w:widowControl w:val="0"/>
        <w:autoSpaceDE w:val="0"/>
        <w:autoSpaceDN w:val="0"/>
        <w:adjustRightInd w:val="0"/>
        <w:ind w:right="57" w:firstLine="709"/>
        <w:jc w:val="center"/>
        <w:outlineLvl w:val="2"/>
        <w:rPr>
          <w:rFonts w:ascii="PT Astra Serif" w:hAnsi="PT Astra Serif"/>
          <w:sz w:val="24"/>
          <w:szCs w:val="24"/>
        </w:rPr>
      </w:pPr>
      <w:bookmarkStart w:id="5" w:name="Par242"/>
      <w:bookmarkEnd w:id="5"/>
    </w:p>
    <w:p w14:paraId="46D539B7" w14:textId="77777777" w:rsidR="00090C0B" w:rsidRPr="00972F6D" w:rsidRDefault="00090C0B" w:rsidP="006057C6">
      <w:pPr>
        <w:widowControl w:val="0"/>
        <w:autoSpaceDE w:val="0"/>
        <w:autoSpaceDN w:val="0"/>
        <w:adjustRightInd w:val="0"/>
        <w:ind w:right="57" w:firstLine="709"/>
        <w:outlineLvl w:val="2"/>
        <w:rPr>
          <w:rFonts w:ascii="PT Astra Serif" w:hAnsi="PT Astra Serif"/>
          <w:sz w:val="24"/>
          <w:szCs w:val="24"/>
        </w:rPr>
      </w:pPr>
      <w:r w:rsidRPr="00972F6D">
        <w:rPr>
          <w:rFonts w:ascii="PT Astra Serif" w:hAnsi="PT Astra Serif"/>
          <w:sz w:val="24"/>
          <w:szCs w:val="24"/>
        </w:rPr>
        <w:t>2.5. Правовые основания для предоставления муниципальной услуги</w:t>
      </w:r>
    </w:p>
    <w:p w14:paraId="7D140B47" w14:textId="77777777" w:rsidR="00A5608D" w:rsidRPr="00972F6D" w:rsidRDefault="00972F6D" w:rsidP="006057C6">
      <w:pPr>
        <w:autoSpaceDE w:val="0"/>
        <w:autoSpaceDN w:val="0"/>
        <w:adjustRightInd w:val="0"/>
        <w:ind w:right="57" w:firstLine="567"/>
        <w:jc w:val="both"/>
        <w:rPr>
          <w:rFonts w:ascii="PT Astra Serif" w:hAnsi="PT Astra Serif"/>
          <w:sz w:val="24"/>
          <w:szCs w:val="24"/>
        </w:rPr>
      </w:pPr>
      <w:r w:rsidRPr="00972F6D">
        <w:rPr>
          <w:rFonts w:ascii="PT Astra Serif" w:hAnsi="PT Astra Serif"/>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муниципального образования Киреевский район в информационно-телекоммуникационной сети Интернет по адресу: </w:t>
      </w:r>
      <w:hyperlink r:id="rId9" w:history="1">
        <w:r w:rsidRPr="00972F6D">
          <w:rPr>
            <w:rStyle w:val="a3"/>
            <w:rFonts w:ascii="PT Astra Serif" w:hAnsi="PT Astra Serif"/>
            <w:sz w:val="24"/>
            <w:szCs w:val="24"/>
          </w:rPr>
          <w:t>https://kireevsk.tularegion.ru</w:t>
        </w:r>
      </w:hyperlink>
      <w:r w:rsidRPr="00972F6D">
        <w:rPr>
          <w:rFonts w:ascii="PT Astra Serif" w:hAnsi="PT Astra Serif"/>
          <w:sz w:val="24"/>
          <w:szCs w:val="24"/>
        </w:rPr>
        <w:t>, в федеральной государственной информационной системе «Федеральный реестр государственных и муниципальных услуг (функций)», на региональном портале государственных и муниципальных услуг (функций) Тульской области.</w:t>
      </w:r>
    </w:p>
    <w:p w14:paraId="05019D4E" w14:textId="77777777" w:rsidR="00972F6D" w:rsidRDefault="00972F6D" w:rsidP="006057C6">
      <w:pPr>
        <w:pStyle w:val="ConsPlusTitle"/>
        <w:widowControl/>
        <w:ind w:right="57" w:firstLine="709"/>
        <w:jc w:val="both"/>
        <w:rPr>
          <w:rFonts w:ascii="PT Astra Serif" w:hAnsi="PT Astra Serif"/>
          <w:b w:val="0"/>
        </w:rPr>
      </w:pPr>
    </w:p>
    <w:p w14:paraId="29FC6C37" w14:textId="77777777" w:rsidR="00223DD3" w:rsidRPr="00972F6D" w:rsidRDefault="00B016C4" w:rsidP="006057C6">
      <w:pPr>
        <w:pStyle w:val="ConsPlusTitle"/>
        <w:widowControl/>
        <w:ind w:right="57" w:firstLine="709"/>
        <w:jc w:val="both"/>
        <w:rPr>
          <w:rFonts w:ascii="PT Astra Serif" w:hAnsi="PT Astra Serif"/>
        </w:rPr>
      </w:pPr>
      <w:r w:rsidRPr="00972F6D">
        <w:rPr>
          <w:rFonts w:ascii="PT Astra Serif" w:hAnsi="PT Astra Serif"/>
          <w:b w:val="0"/>
        </w:rPr>
        <w:t>2.</w:t>
      </w:r>
      <w:r w:rsidR="009F4FC1" w:rsidRPr="00972F6D">
        <w:rPr>
          <w:rFonts w:ascii="PT Astra Serif" w:hAnsi="PT Astra Serif"/>
          <w:b w:val="0"/>
        </w:rPr>
        <w:t>6</w:t>
      </w:r>
      <w:r w:rsidR="00432D18" w:rsidRPr="00972F6D">
        <w:rPr>
          <w:rFonts w:ascii="PT Astra Serif" w:hAnsi="PT Astra Serif"/>
          <w:b w:val="0"/>
        </w:rPr>
        <w:t>.</w:t>
      </w:r>
      <w:r w:rsidRPr="00972F6D">
        <w:rPr>
          <w:rFonts w:ascii="PT Astra Serif" w:hAnsi="PT Astra Serif"/>
          <w:b w:val="0"/>
        </w:rPr>
        <w:t xml:space="preserve"> </w:t>
      </w:r>
      <w:r w:rsidR="00223DD3" w:rsidRPr="00972F6D">
        <w:rPr>
          <w:rFonts w:ascii="PT Astra Serif" w:hAnsi="PT Astra Serif"/>
          <w:b w:val="0"/>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53D03A45" w14:textId="77777777" w:rsidR="00223DD3" w:rsidRPr="00972F6D" w:rsidRDefault="00223DD3" w:rsidP="006057C6">
      <w:pPr>
        <w:autoSpaceDE w:val="0"/>
        <w:autoSpaceDN w:val="0"/>
        <w:adjustRightInd w:val="0"/>
        <w:ind w:right="57" w:firstLine="709"/>
        <w:jc w:val="both"/>
        <w:rPr>
          <w:rFonts w:ascii="PT Astra Serif" w:hAnsi="PT Astra Serif"/>
          <w:sz w:val="24"/>
          <w:szCs w:val="24"/>
        </w:rPr>
      </w:pPr>
      <w:r w:rsidRPr="00972F6D">
        <w:rPr>
          <w:rFonts w:ascii="PT Astra Serif" w:hAnsi="PT Astra Serif"/>
          <w:sz w:val="24"/>
          <w:szCs w:val="24"/>
        </w:rPr>
        <w:t>2.6.1.  Для предоставления муниципальной услуги необходимы следующие документы:</w:t>
      </w:r>
    </w:p>
    <w:p w14:paraId="76583D0F" w14:textId="77777777" w:rsidR="00223DD3" w:rsidRPr="00972F6D" w:rsidRDefault="00223DD3" w:rsidP="006057C6">
      <w:pPr>
        <w:numPr>
          <w:ilvl w:val="0"/>
          <w:numId w:val="5"/>
        </w:numPr>
        <w:autoSpaceDE w:val="0"/>
        <w:autoSpaceDN w:val="0"/>
        <w:adjustRightInd w:val="0"/>
        <w:ind w:left="0" w:right="57" w:firstLine="709"/>
        <w:jc w:val="both"/>
        <w:rPr>
          <w:rFonts w:ascii="PT Astra Serif" w:hAnsi="PT Astra Serif"/>
          <w:sz w:val="24"/>
          <w:szCs w:val="24"/>
        </w:rPr>
      </w:pPr>
      <w:r w:rsidRPr="00972F6D">
        <w:rPr>
          <w:rFonts w:ascii="PT Astra Serif" w:hAnsi="PT Astra Serif"/>
          <w:sz w:val="24"/>
          <w:szCs w:val="24"/>
        </w:rPr>
        <w:t>обращение заявителя</w:t>
      </w:r>
      <w:r w:rsidR="008F23CE" w:rsidRPr="00972F6D">
        <w:rPr>
          <w:rFonts w:ascii="PT Astra Serif" w:hAnsi="PT Astra Serif"/>
          <w:sz w:val="24"/>
          <w:szCs w:val="24"/>
        </w:rPr>
        <w:t xml:space="preserve"> по форме приложения № 1 к Административному регламенту</w:t>
      </w:r>
      <w:r w:rsidRPr="00972F6D">
        <w:rPr>
          <w:rFonts w:ascii="PT Astra Serif" w:hAnsi="PT Astra Serif"/>
          <w:sz w:val="24"/>
          <w:szCs w:val="24"/>
        </w:rPr>
        <w:t>;</w:t>
      </w:r>
    </w:p>
    <w:p w14:paraId="322B5A0B" w14:textId="77777777" w:rsidR="008535B5" w:rsidRPr="00972F6D" w:rsidRDefault="008535B5" w:rsidP="006057C6">
      <w:pPr>
        <w:pStyle w:val="a4"/>
        <w:numPr>
          <w:ilvl w:val="0"/>
          <w:numId w:val="5"/>
        </w:numPr>
        <w:ind w:left="0" w:right="57" w:firstLine="709"/>
        <w:rPr>
          <w:rFonts w:ascii="PT Astra Serif" w:hAnsi="PT Astra Serif"/>
          <w:bCs/>
          <w:sz w:val="24"/>
          <w:szCs w:val="24"/>
        </w:rPr>
      </w:pPr>
      <w:r w:rsidRPr="00972F6D">
        <w:rPr>
          <w:rFonts w:ascii="PT Astra Serif" w:hAnsi="PT Astra Serif"/>
          <w:bCs/>
          <w:sz w:val="24"/>
          <w:szCs w:val="24"/>
        </w:rPr>
        <w:t>доверенность, оформленная в соответствии с действующим законодательством, и (или) иной документ, подтверждающий полномочия представителя (законного представителя) (1 экз., копия (с представлением оригинала), копия возврату не подлежит) (представляется в случае, если заявление подписывается представителем заявителя (законным представителем)</w:t>
      </w:r>
      <w:r w:rsidR="008C3985" w:rsidRPr="00972F6D">
        <w:rPr>
          <w:rFonts w:ascii="PT Astra Serif" w:hAnsi="PT Astra Serif"/>
          <w:bCs/>
          <w:sz w:val="24"/>
          <w:szCs w:val="24"/>
        </w:rPr>
        <w:t>;</w:t>
      </w:r>
    </w:p>
    <w:p w14:paraId="442A198F" w14:textId="77777777" w:rsidR="008535B5" w:rsidRPr="00972F6D" w:rsidRDefault="008535B5" w:rsidP="006057C6">
      <w:pPr>
        <w:pStyle w:val="a4"/>
        <w:numPr>
          <w:ilvl w:val="0"/>
          <w:numId w:val="5"/>
        </w:numPr>
        <w:ind w:left="0" w:right="57" w:firstLine="709"/>
        <w:rPr>
          <w:rFonts w:ascii="PT Astra Serif" w:hAnsi="PT Astra Serif"/>
          <w:bCs/>
          <w:sz w:val="24"/>
          <w:szCs w:val="24"/>
        </w:rPr>
      </w:pPr>
      <w:r w:rsidRPr="00972F6D">
        <w:rPr>
          <w:rFonts w:ascii="PT Astra Serif" w:hAnsi="PT Astra Serif"/>
          <w:bCs/>
          <w:sz w:val="24"/>
          <w:szCs w:val="24"/>
        </w:rPr>
        <w:lastRenderedPageBreak/>
        <w:t>документ, удостоверяющий личность заявителя (заявителей), являющегося физическим лицом, либо личность представителя физического или юридического лица (1 экз., копия (с представлением оригинала), копия возврату не подлежит)</w:t>
      </w:r>
      <w:r w:rsidR="008C3985" w:rsidRPr="00972F6D">
        <w:rPr>
          <w:rFonts w:ascii="PT Astra Serif" w:hAnsi="PT Astra Serif"/>
          <w:bCs/>
          <w:sz w:val="24"/>
          <w:szCs w:val="24"/>
        </w:rPr>
        <w:t>;</w:t>
      </w:r>
    </w:p>
    <w:p w14:paraId="1E235A51" w14:textId="77777777" w:rsidR="008535B5" w:rsidRPr="00972F6D" w:rsidRDefault="008535B5" w:rsidP="006057C6">
      <w:pPr>
        <w:pStyle w:val="a4"/>
        <w:numPr>
          <w:ilvl w:val="0"/>
          <w:numId w:val="5"/>
        </w:numPr>
        <w:ind w:left="0" w:right="57" w:firstLine="709"/>
        <w:rPr>
          <w:rFonts w:ascii="PT Astra Serif" w:hAnsi="PT Astra Serif"/>
          <w:bCs/>
          <w:sz w:val="24"/>
          <w:szCs w:val="24"/>
        </w:rPr>
      </w:pPr>
      <w:r w:rsidRPr="00972F6D">
        <w:rPr>
          <w:rFonts w:ascii="PT Astra Serif" w:hAnsi="PT Astra Serif"/>
          <w:bCs/>
          <w:sz w:val="24"/>
          <w:szCs w:val="24"/>
        </w:rPr>
        <w:t>схема расположения земельного участка (1 экз. оригинал (на бумажном носителе, а также на диске или флэш-носителе), подлежит возврату) (представляется в электронном виде в формате .tab, .dxf/dwg, .prx, .mid/mif, .цмм и на бумажном носителе)</w:t>
      </w:r>
      <w:r w:rsidR="008C3985" w:rsidRPr="00972F6D">
        <w:rPr>
          <w:rFonts w:ascii="PT Astra Serif" w:hAnsi="PT Astra Serif"/>
          <w:bCs/>
          <w:sz w:val="24"/>
          <w:szCs w:val="24"/>
        </w:rPr>
        <w:t>;</w:t>
      </w:r>
    </w:p>
    <w:p w14:paraId="4D4CA752" w14:textId="77777777" w:rsidR="008C3985" w:rsidRPr="00972F6D" w:rsidRDefault="008C3985" w:rsidP="006057C6">
      <w:pPr>
        <w:pStyle w:val="a4"/>
        <w:ind w:right="57" w:firstLine="709"/>
        <w:rPr>
          <w:rFonts w:ascii="PT Astra Serif" w:hAnsi="PT Astra Serif"/>
          <w:bCs/>
          <w:sz w:val="24"/>
          <w:szCs w:val="24"/>
        </w:rPr>
      </w:pPr>
      <w:r w:rsidRPr="00972F6D">
        <w:rPr>
          <w:rFonts w:ascii="PT Astra Serif" w:hAnsi="PT Astra Serif"/>
          <w:sz w:val="24"/>
          <w:szCs w:val="24"/>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14:paraId="10BBE316" w14:textId="77777777" w:rsidR="003E4C80" w:rsidRPr="00972F6D" w:rsidRDefault="00BF6096" w:rsidP="006057C6">
      <w:pPr>
        <w:pStyle w:val="a4"/>
        <w:numPr>
          <w:ilvl w:val="2"/>
          <w:numId w:val="6"/>
        </w:numPr>
        <w:ind w:left="0" w:right="57" w:firstLine="708"/>
        <w:rPr>
          <w:rFonts w:ascii="PT Astra Serif" w:hAnsi="PT Astra Serif"/>
          <w:bCs/>
          <w:sz w:val="24"/>
          <w:szCs w:val="24"/>
        </w:rPr>
      </w:pPr>
      <w:r w:rsidRPr="00972F6D">
        <w:rPr>
          <w:rFonts w:ascii="PT Astra Serif" w:hAnsi="PT Astra Serif"/>
          <w:bCs/>
          <w:sz w:val="24"/>
          <w:szCs w:val="24"/>
        </w:rPr>
        <w:t>Заявитель вправе дополнительно по собственной инициативе представить следующие документы:</w:t>
      </w:r>
    </w:p>
    <w:p w14:paraId="130384DB" w14:textId="77777777" w:rsidR="00BF6096" w:rsidRPr="00972F6D" w:rsidRDefault="00BF6096" w:rsidP="006057C6">
      <w:pPr>
        <w:pStyle w:val="a8"/>
        <w:numPr>
          <w:ilvl w:val="3"/>
          <w:numId w:val="7"/>
        </w:numPr>
        <w:tabs>
          <w:tab w:val="left" w:pos="993"/>
        </w:tabs>
        <w:ind w:left="0" w:right="57" w:firstLine="709"/>
        <w:jc w:val="both"/>
        <w:rPr>
          <w:rFonts w:ascii="PT Astra Serif" w:hAnsi="PT Astra Serif"/>
          <w:sz w:val="24"/>
          <w:szCs w:val="24"/>
        </w:rPr>
      </w:pPr>
      <w:r w:rsidRPr="00972F6D">
        <w:rPr>
          <w:rFonts w:ascii="PT Astra Serif" w:hAnsi="PT Astra Serif"/>
          <w:sz w:val="24"/>
          <w:szCs w:val="24"/>
        </w:rPr>
        <w:t>Правоустанавливающие документы на объекты недвижимости, права на к</w:t>
      </w:r>
      <w:r w:rsidR="008C3985" w:rsidRPr="00972F6D">
        <w:rPr>
          <w:rFonts w:ascii="PT Astra Serif" w:hAnsi="PT Astra Serif"/>
          <w:sz w:val="24"/>
          <w:szCs w:val="24"/>
        </w:rPr>
        <w:t>оторые зарегистрированы в ЕГРН</w:t>
      </w:r>
      <w:r w:rsidRPr="00972F6D">
        <w:rPr>
          <w:rFonts w:ascii="PT Astra Serif" w:hAnsi="PT Astra Serif"/>
          <w:sz w:val="24"/>
          <w:szCs w:val="24"/>
        </w:rPr>
        <w:t>;</w:t>
      </w:r>
    </w:p>
    <w:p w14:paraId="090C9270" w14:textId="77777777" w:rsidR="00BF6096" w:rsidRPr="00972F6D" w:rsidRDefault="00BF6096" w:rsidP="006057C6">
      <w:pPr>
        <w:pStyle w:val="a8"/>
        <w:numPr>
          <w:ilvl w:val="3"/>
          <w:numId w:val="7"/>
        </w:numPr>
        <w:tabs>
          <w:tab w:val="left" w:pos="993"/>
        </w:tabs>
        <w:ind w:left="0" w:right="57" w:firstLine="709"/>
        <w:jc w:val="both"/>
        <w:rPr>
          <w:rFonts w:ascii="PT Astra Serif" w:hAnsi="PT Astra Serif"/>
          <w:sz w:val="24"/>
          <w:szCs w:val="24"/>
        </w:rPr>
      </w:pPr>
      <w:r w:rsidRPr="00972F6D">
        <w:rPr>
          <w:rFonts w:ascii="PT Astra Serif" w:hAnsi="PT Astra Serif"/>
          <w:sz w:val="24"/>
          <w:szCs w:val="24"/>
        </w:rPr>
        <w:t>Документ о ранее зарегистрированных правах на земельный участок (государственный акт на право постоянного /бессрочного/ пользования, свидетельство о праве постоянного /бессрочного/ пользования);</w:t>
      </w:r>
    </w:p>
    <w:p w14:paraId="425A941A" w14:textId="77777777" w:rsidR="00BF6096" w:rsidRPr="00972F6D" w:rsidRDefault="00BF6096" w:rsidP="006057C6">
      <w:pPr>
        <w:pStyle w:val="a8"/>
        <w:numPr>
          <w:ilvl w:val="3"/>
          <w:numId w:val="7"/>
        </w:numPr>
        <w:tabs>
          <w:tab w:val="left" w:pos="993"/>
        </w:tabs>
        <w:ind w:left="0" w:right="57" w:firstLine="709"/>
        <w:jc w:val="both"/>
        <w:rPr>
          <w:rFonts w:ascii="PT Astra Serif" w:hAnsi="PT Astra Serif"/>
          <w:sz w:val="24"/>
          <w:szCs w:val="24"/>
        </w:rPr>
      </w:pPr>
      <w:r w:rsidRPr="00972F6D">
        <w:rPr>
          <w:rFonts w:ascii="PT Astra Serif" w:hAnsi="PT Astra Serif"/>
          <w:sz w:val="24"/>
          <w:szCs w:val="24"/>
        </w:rPr>
        <w:t>Копию полного пакета уставных документов;</w:t>
      </w:r>
    </w:p>
    <w:p w14:paraId="27F072E0" w14:textId="77777777" w:rsidR="00BF6096" w:rsidRPr="00972F6D" w:rsidRDefault="00BF6096" w:rsidP="006057C6">
      <w:pPr>
        <w:pStyle w:val="a8"/>
        <w:numPr>
          <w:ilvl w:val="3"/>
          <w:numId w:val="7"/>
        </w:numPr>
        <w:tabs>
          <w:tab w:val="left" w:pos="993"/>
        </w:tabs>
        <w:ind w:left="0" w:right="57" w:firstLine="709"/>
        <w:jc w:val="both"/>
        <w:rPr>
          <w:rFonts w:ascii="PT Astra Serif" w:hAnsi="PT Astra Serif"/>
          <w:sz w:val="24"/>
          <w:szCs w:val="24"/>
        </w:rPr>
      </w:pPr>
      <w:r w:rsidRPr="00972F6D">
        <w:rPr>
          <w:rFonts w:ascii="PT Astra Serif" w:hAnsi="PT Astra Serif"/>
          <w:sz w:val="24"/>
          <w:szCs w:val="24"/>
        </w:rPr>
        <w:t>Копию  протокола о назначении руководителя;</w:t>
      </w:r>
    </w:p>
    <w:p w14:paraId="4E73D583" w14:textId="77777777" w:rsidR="00BF6096" w:rsidRPr="00972F6D" w:rsidRDefault="00BF6096" w:rsidP="006057C6">
      <w:pPr>
        <w:pStyle w:val="a8"/>
        <w:numPr>
          <w:ilvl w:val="3"/>
          <w:numId w:val="7"/>
        </w:numPr>
        <w:tabs>
          <w:tab w:val="left" w:pos="993"/>
        </w:tabs>
        <w:ind w:left="0" w:right="57" w:firstLine="709"/>
        <w:jc w:val="both"/>
        <w:rPr>
          <w:rFonts w:ascii="PT Astra Serif" w:hAnsi="PT Astra Serif"/>
          <w:sz w:val="24"/>
          <w:szCs w:val="24"/>
        </w:rPr>
      </w:pPr>
      <w:r w:rsidRPr="00972F6D">
        <w:rPr>
          <w:rFonts w:ascii="PT Astra Serif" w:hAnsi="PT Astra Serif"/>
          <w:sz w:val="24"/>
          <w:szCs w:val="24"/>
        </w:rPr>
        <w:t>Выписку из ЕГРЮЛ;</w:t>
      </w:r>
    </w:p>
    <w:p w14:paraId="4CD2F022" w14:textId="77777777" w:rsidR="00BF6096" w:rsidRPr="00972F6D" w:rsidRDefault="00BF6096" w:rsidP="006057C6">
      <w:pPr>
        <w:pStyle w:val="a8"/>
        <w:numPr>
          <w:ilvl w:val="3"/>
          <w:numId w:val="7"/>
        </w:numPr>
        <w:tabs>
          <w:tab w:val="left" w:pos="993"/>
        </w:tabs>
        <w:ind w:left="0" w:right="57" w:firstLine="709"/>
        <w:jc w:val="both"/>
        <w:rPr>
          <w:rFonts w:ascii="PT Astra Serif" w:hAnsi="PT Astra Serif"/>
          <w:sz w:val="24"/>
          <w:szCs w:val="24"/>
        </w:rPr>
      </w:pPr>
      <w:r w:rsidRPr="00972F6D">
        <w:rPr>
          <w:rFonts w:ascii="PT Astra Serif" w:hAnsi="PT Astra Serif"/>
          <w:sz w:val="24"/>
          <w:szCs w:val="24"/>
        </w:rPr>
        <w:t>Выписку из ЕГРИП;</w:t>
      </w:r>
    </w:p>
    <w:p w14:paraId="5353379F" w14:textId="77777777" w:rsidR="00BF6096" w:rsidRPr="00972F6D" w:rsidRDefault="00BF6096" w:rsidP="006057C6">
      <w:pPr>
        <w:pStyle w:val="a8"/>
        <w:numPr>
          <w:ilvl w:val="3"/>
          <w:numId w:val="7"/>
        </w:numPr>
        <w:tabs>
          <w:tab w:val="left" w:pos="993"/>
        </w:tabs>
        <w:ind w:left="0" w:right="57" w:firstLine="709"/>
        <w:jc w:val="both"/>
        <w:rPr>
          <w:rFonts w:ascii="PT Astra Serif" w:hAnsi="PT Astra Serif"/>
          <w:sz w:val="24"/>
          <w:szCs w:val="24"/>
        </w:rPr>
      </w:pPr>
      <w:r w:rsidRPr="00972F6D">
        <w:rPr>
          <w:rFonts w:ascii="PT Astra Serif" w:hAnsi="PT Astra Serif"/>
          <w:sz w:val="24"/>
          <w:szCs w:val="24"/>
        </w:rPr>
        <w:t>Выписку из ЕГРН;</w:t>
      </w:r>
    </w:p>
    <w:p w14:paraId="3A899E7C" w14:textId="77777777" w:rsidR="00BF6096" w:rsidRPr="00972F6D" w:rsidRDefault="00BF6096" w:rsidP="006057C6">
      <w:pPr>
        <w:pStyle w:val="a8"/>
        <w:numPr>
          <w:ilvl w:val="3"/>
          <w:numId w:val="7"/>
        </w:numPr>
        <w:tabs>
          <w:tab w:val="left" w:pos="993"/>
        </w:tabs>
        <w:ind w:left="0" w:right="57" w:firstLine="709"/>
        <w:jc w:val="both"/>
        <w:rPr>
          <w:rFonts w:ascii="PT Astra Serif" w:hAnsi="PT Astra Serif"/>
          <w:sz w:val="24"/>
          <w:szCs w:val="24"/>
        </w:rPr>
      </w:pPr>
      <w:r w:rsidRPr="00972F6D">
        <w:rPr>
          <w:rFonts w:ascii="PT Astra Serif" w:hAnsi="PT Astra Serif"/>
          <w:sz w:val="24"/>
          <w:szCs w:val="24"/>
        </w:rPr>
        <w:t>Копию документа, удостоверяющего (устанавливающего) права на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ЕГРН (в случае отсутствия сведений в ЕГРН);</w:t>
      </w:r>
    </w:p>
    <w:p w14:paraId="4C91DF13" w14:textId="77777777" w:rsidR="00BF6096" w:rsidRPr="00972F6D" w:rsidRDefault="00BF6096" w:rsidP="006057C6">
      <w:pPr>
        <w:pStyle w:val="a8"/>
        <w:numPr>
          <w:ilvl w:val="3"/>
          <w:numId w:val="7"/>
        </w:numPr>
        <w:tabs>
          <w:tab w:val="left" w:pos="993"/>
        </w:tabs>
        <w:ind w:left="0" w:right="57" w:firstLine="709"/>
        <w:jc w:val="both"/>
        <w:rPr>
          <w:rFonts w:ascii="PT Astra Serif" w:hAnsi="PT Astra Serif"/>
          <w:sz w:val="24"/>
          <w:szCs w:val="24"/>
        </w:rPr>
      </w:pPr>
      <w:r w:rsidRPr="00972F6D">
        <w:rPr>
          <w:rFonts w:ascii="PT Astra Serif" w:hAnsi="PT Astra Serif"/>
          <w:sz w:val="24"/>
          <w:szCs w:val="24"/>
        </w:rPr>
        <w:t>Технический паспорт здания (строения), расположенного на земельном участке или выписка из него, поэтажного плана, плана земельного участка, экспликации к поэтажному плану.</w:t>
      </w:r>
    </w:p>
    <w:p w14:paraId="1327C88D" w14:textId="77777777" w:rsidR="00BF6096" w:rsidRPr="00972F6D" w:rsidRDefault="00BF6096" w:rsidP="00614543">
      <w:pPr>
        <w:pStyle w:val="ConsPlusNormal"/>
        <w:spacing w:beforeLines="100" w:before="240" w:afterLines="100" w:after="240"/>
        <w:ind w:right="57"/>
        <w:jc w:val="both"/>
        <w:outlineLvl w:val="2"/>
        <w:rPr>
          <w:rFonts w:ascii="PT Astra Serif" w:hAnsi="PT Astra Serif"/>
          <w:bCs/>
          <w:sz w:val="24"/>
          <w:szCs w:val="24"/>
        </w:rPr>
      </w:pPr>
      <w:r w:rsidRPr="00972F6D">
        <w:rPr>
          <w:rFonts w:ascii="PT Astra Serif" w:hAnsi="PT Astra Serif" w:cs="Times New Roman"/>
          <w:sz w:val="24"/>
          <w:szCs w:val="24"/>
        </w:rPr>
        <w:t>Непредставление заявителем указанных документов не является основанием для отказа заявителю в предоставлении услуги.</w:t>
      </w:r>
    </w:p>
    <w:p w14:paraId="78458B3B" w14:textId="77777777" w:rsidR="00832DBB" w:rsidRPr="00972F6D" w:rsidRDefault="00832DBB" w:rsidP="006057C6">
      <w:pPr>
        <w:pStyle w:val="a4"/>
        <w:numPr>
          <w:ilvl w:val="2"/>
          <w:numId w:val="6"/>
        </w:numPr>
        <w:ind w:left="0" w:right="57" w:firstLine="708"/>
        <w:rPr>
          <w:rFonts w:ascii="PT Astra Serif" w:hAnsi="PT Astra Serif"/>
          <w:bCs/>
          <w:sz w:val="24"/>
          <w:szCs w:val="24"/>
        </w:rPr>
      </w:pPr>
      <w:r w:rsidRPr="00972F6D">
        <w:rPr>
          <w:rFonts w:ascii="PT Astra Serif" w:hAnsi="PT Astra Serif"/>
          <w:sz w:val="24"/>
          <w:szCs w:val="24"/>
        </w:rPr>
        <w:t>Орган, предоставляющий муниципальную услугу, в рамках межведомственного информационного взаимодействия запрашивает документы (сведения, содержащиеся в них), указанные в пункте 2.6.2 настоящего Административного регламента, если данные документы не представлены заявителем по собственной инициативе.</w:t>
      </w:r>
    </w:p>
    <w:p w14:paraId="1EFB579D" w14:textId="77777777" w:rsidR="00832DBB" w:rsidRPr="00972F6D" w:rsidRDefault="00832DBB" w:rsidP="006057C6">
      <w:pPr>
        <w:pStyle w:val="a4"/>
        <w:ind w:left="708" w:right="57"/>
        <w:rPr>
          <w:rFonts w:ascii="PT Astra Serif" w:hAnsi="PT Astra Serif"/>
          <w:bCs/>
          <w:sz w:val="24"/>
          <w:szCs w:val="24"/>
        </w:rPr>
      </w:pPr>
    </w:p>
    <w:p w14:paraId="2B5CDB35" w14:textId="77777777" w:rsidR="00832DBB" w:rsidRPr="00972F6D" w:rsidRDefault="00832DBB" w:rsidP="006057C6">
      <w:pPr>
        <w:pStyle w:val="a4"/>
        <w:numPr>
          <w:ilvl w:val="2"/>
          <w:numId w:val="6"/>
        </w:numPr>
        <w:ind w:left="0" w:right="57" w:firstLine="708"/>
        <w:rPr>
          <w:rFonts w:ascii="PT Astra Serif" w:hAnsi="PT Astra Serif"/>
          <w:bCs/>
          <w:sz w:val="24"/>
          <w:szCs w:val="24"/>
        </w:rPr>
      </w:pPr>
      <w:r w:rsidRPr="00972F6D">
        <w:rPr>
          <w:rFonts w:ascii="PT Astra Serif" w:hAnsi="PT Astra Serif"/>
          <w:sz w:val="24"/>
          <w:szCs w:val="24"/>
        </w:rPr>
        <w:t>Орган, предоставляющий муниципальную услугу, не вправе требовать от заявителя:</w:t>
      </w:r>
    </w:p>
    <w:p w14:paraId="24524A6F" w14:textId="77777777" w:rsidR="008C3985" w:rsidRPr="00972F6D" w:rsidRDefault="008C3985" w:rsidP="006057C6">
      <w:pPr>
        <w:widowControl w:val="0"/>
        <w:numPr>
          <w:ilvl w:val="0"/>
          <w:numId w:val="8"/>
        </w:numPr>
        <w:tabs>
          <w:tab w:val="left" w:pos="1134"/>
        </w:tabs>
        <w:autoSpaceDE w:val="0"/>
        <w:autoSpaceDN w:val="0"/>
        <w:adjustRightInd w:val="0"/>
        <w:ind w:left="0" w:right="57" w:firstLine="709"/>
        <w:jc w:val="both"/>
        <w:rPr>
          <w:rFonts w:ascii="PT Astra Serif" w:hAnsi="PT Astra Serif"/>
          <w:sz w:val="24"/>
          <w:szCs w:val="24"/>
        </w:rPr>
      </w:pPr>
      <w:r w:rsidRPr="00972F6D">
        <w:rPr>
          <w:rFonts w:ascii="PT Astra Serif" w:hAnsi="PT Astra Serif"/>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03FE576C" w14:textId="77777777" w:rsidR="008C3985" w:rsidRPr="00972F6D" w:rsidRDefault="008C3985" w:rsidP="006057C6">
      <w:pPr>
        <w:widowControl w:val="0"/>
        <w:numPr>
          <w:ilvl w:val="0"/>
          <w:numId w:val="8"/>
        </w:numPr>
        <w:tabs>
          <w:tab w:val="left" w:pos="1134"/>
        </w:tabs>
        <w:autoSpaceDE w:val="0"/>
        <w:autoSpaceDN w:val="0"/>
        <w:adjustRightInd w:val="0"/>
        <w:ind w:left="0" w:right="57" w:firstLine="709"/>
        <w:jc w:val="both"/>
        <w:rPr>
          <w:rFonts w:ascii="PT Astra Serif" w:hAnsi="PT Astra Serif"/>
          <w:sz w:val="24"/>
          <w:szCs w:val="24"/>
        </w:rPr>
      </w:pPr>
      <w:r w:rsidRPr="00972F6D">
        <w:rPr>
          <w:rFonts w:ascii="PT Astra Serif" w:hAnsi="PT Astra Serif"/>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w:t>
      </w:r>
      <w:r w:rsidRPr="00972F6D">
        <w:rPr>
          <w:rFonts w:ascii="PT Astra Serif" w:hAnsi="PT Astra Serif"/>
          <w:sz w:val="24"/>
          <w:szCs w:val="24"/>
        </w:rPr>
        <w:lastRenderedPageBreak/>
        <w:t>нормативными правовыми актами Тульской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4F6C8E92" w14:textId="77777777" w:rsidR="008C3985" w:rsidRPr="00972F6D" w:rsidRDefault="008C3985" w:rsidP="006057C6">
      <w:pPr>
        <w:numPr>
          <w:ilvl w:val="0"/>
          <w:numId w:val="8"/>
        </w:numPr>
        <w:tabs>
          <w:tab w:val="left" w:pos="1134"/>
        </w:tabs>
        <w:autoSpaceDE w:val="0"/>
        <w:autoSpaceDN w:val="0"/>
        <w:adjustRightInd w:val="0"/>
        <w:ind w:left="0" w:right="57" w:firstLine="709"/>
        <w:jc w:val="both"/>
        <w:rPr>
          <w:rFonts w:ascii="PT Astra Serif" w:hAnsi="PT Astra Serif"/>
          <w:sz w:val="24"/>
          <w:szCs w:val="24"/>
        </w:rPr>
      </w:pPr>
      <w:r w:rsidRPr="00972F6D">
        <w:rPr>
          <w:rFonts w:ascii="PT Astra Serif" w:hAnsi="PT Astra Serif"/>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r w:rsidR="00D2113F" w:rsidRPr="00972F6D">
        <w:rPr>
          <w:rFonts w:ascii="PT Astra Serif" w:hAnsi="PT Astra Serif"/>
          <w:sz w:val="24"/>
          <w:szCs w:val="24"/>
        </w:rPr>
        <w:t>;</w:t>
      </w:r>
      <w:r w:rsidRPr="00972F6D">
        <w:rPr>
          <w:rFonts w:ascii="PT Astra Serif" w:hAnsi="PT Astra Serif"/>
          <w:sz w:val="24"/>
          <w:szCs w:val="24"/>
        </w:rPr>
        <w:t xml:space="preserve"> </w:t>
      </w:r>
    </w:p>
    <w:p w14:paraId="12A643B2" w14:textId="77777777" w:rsidR="00D2113F" w:rsidRPr="00972F6D" w:rsidRDefault="00D2113F" w:rsidP="006057C6">
      <w:pPr>
        <w:pStyle w:val="ConsPlusNormal"/>
        <w:tabs>
          <w:tab w:val="left" w:pos="0"/>
        </w:tabs>
        <w:ind w:right="57" w:firstLine="709"/>
        <w:jc w:val="both"/>
        <w:rPr>
          <w:rFonts w:ascii="PT Astra Serif" w:hAnsi="PT Astra Serif"/>
          <w:sz w:val="24"/>
          <w:szCs w:val="24"/>
        </w:rPr>
      </w:pPr>
      <w:r w:rsidRPr="00972F6D">
        <w:rPr>
          <w:rFonts w:ascii="PT Astra Serif" w:hAnsi="PT Astra Serif" w:cs="Times New Roman"/>
          <w:sz w:val="24"/>
          <w:szCs w:val="24"/>
        </w:rPr>
        <w:t xml:space="preserve">4) </w:t>
      </w:r>
      <w:r w:rsidRPr="00972F6D">
        <w:rPr>
          <w:rFonts w:ascii="PT Astra Serif" w:hAnsi="PT Astra Serif"/>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F7FB02D" w14:textId="77777777" w:rsidR="00D2113F" w:rsidRPr="00972F6D" w:rsidRDefault="00D2113F" w:rsidP="006057C6">
      <w:pPr>
        <w:pStyle w:val="a8"/>
        <w:tabs>
          <w:tab w:val="left" w:pos="0"/>
        </w:tabs>
        <w:ind w:right="57" w:firstLine="709"/>
        <w:jc w:val="both"/>
        <w:rPr>
          <w:rFonts w:ascii="PT Astra Serif" w:hAnsi="PT Astra Serif"/>
          <w:sz w:val="24"/>
          <w:szCs w:val="24"/>
        </w:rPr>
      </w:pPr>
      <w:r w:rsidRPr="00972F6D">
        <w:rPr>
          <w:rFonts w:ascii="PT Astra Serif" w:hAnsi="PT Astra Serif"/>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0965DC7" w14:textId="77777777" w:rsidR="00D2113F" w:rsidRPr="00972F6D" w:rsidRDefault="00D2113F" w:rsidP="006057C6">
      <w:pPr>
        <w:pStyle w:val="a8"/>
        <w:tabs>
          <w:tab w:val="left" w:pos="0"/>
        </w:tabs>
        <w:ind w:right="57" w:firstLine="709"/>
        <w:jc w:val="both"/>
        <w:rPr>
          <w:rFonts w:ascii="PT Astra Serif" w:hAnsi="PT Astra Serif"/>
          <w:sz w:val="24"/>
          <w:szCs w:val="24"/>
        </w:rPr>
      </w:pPr>
      <w:r w:rsidRPr="00972F6D">
        <w:rPr>
          <w:rFonts w:ascii="PT Astra Serif" w:hAnsi="PT Astra Serif"/>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3987450" w14:textId="77777777" w:rsidR="00D2113F" w:rsidRPr="00972F6D" w:rsidRDefault="00D2113F" w:rsidP="006057C6">
      <w:pPr>
        <w:pStyle w:val="a8"/>
        <w:tabs>
          <w:tab w:val="left" w:pos="0"/>
        </w:tabs>
        <w:ind w:right="57" w:firstLine="709"/>
        <w:jc w:val="both"/>
        <w:rPr>
          <w:rFonts w:ascii="PT Astra Serif" w:hAnsi="PT Astra Serif"/>
          <w:sz w:val="24"/>
          <w:szCs w:val="24"/>
        </w:rPr>
      </w:pPr>
      <w:r w:rsidRPr="00972F6D">
        <w:rPr>
          <w:rFonts w:ascii="PT Astra Serif" w:hAnsi="PT Astra Serif"/>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AB2CC72" w14:textId="77777777" w:rsidR="008C3985" w:rsidRPr="00972F6D" w:rsidRDefault="00D2113F" w:rsidP="006057C6">
      <w:pPr>
        <w:pStyle w:val="a4"/>
        <w:tabs>
          <w:tab w:val="left" w:pos="0"/>
        </w:tabs>
        <w:ind w:right="57" w:firstLine="709"/>
        <w:rPr>
          <w:rFonts w:ascii="PT Astra Serif" w:hAnsi="PT Astra Serif"/>
          <w:bCs/>
          <w:sz w:val="24"/>
          <w:szCs w:val="24"/>
        </w:rPr>
      </w:pPr>
      <w:r w:rsidRPr="00972F6D">
        <w:rPr>
          <w:rFonts w:ascii="PT Astra Serif" w:hAnsi="PT Astra Serif"/>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0" w:history="1">
        <w:r w:rsidRPr="00972F6D">
          <w:rPr>
            <w:rFonts w:ascii="PT Astra Serif" w:hAnsi="PT Astra Serif"/>
            <w:sz w:val="24"/>
            <w:szCs w:val="24"/>
          </w:rPr>
          <w:t>частью 1.1 статьи 16</w:t>
        </w:r>
      </w:hyperlink>
      <w:r w:rsidRPr="00972F6D">
        <w:rPr>
          <w:rFonts w:ascii="PT Astra Serif" w:hAnsi="PT Astra Serif"/>
          <w:sz w:val="24"/>
          <w:szCs w:val="24"/>
        </w:rPr>
        <w:t xml:space="preserve"> Федерального закона от 27.07.2010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972F6D">
          <w:rPr>
            <w:rFonts w:ascii="PT Astra Serif" w:hAnsi="PT Astra Serif"/>
            <w:sz w:val="24"/>
            <w:szCs w:val="24"/>
          </w:rPr>
          <w:t>частью 1.1 статьи 16</w:t>
        </w:r>
      </w:hyperlink>
      <w:r w:rsidRPr="00972F6D">
        <w:rPr>
          <w:rFonts w:ascii="PT Astra Serif" w:hAnsi="PT Astra Serif"/>
          <w:sz w:val="24"/>
          <w:szCs w:val="24"/>
        </w:rPr>
        <w:t xml:space="preserve"> Федерального закона от 27.07.2010 №210-ФЗ, уведомляется заявитель, а также приносятся извинения за доставленные неудобства.</w:t>
      </w:r>
    </w:p>
    <w:p w14:paraId="185A11C6" w14:textId="77777777" w:rsidR="00053E12" w:rsidRPr="00972F6D" w:rsidRDefault="00053E12" w:rsidP="006057C6">
      <w:pPr>
        <w:autoSpaceDE w:val="0"/>
        <w:autoSpaceDN w:val="0"/>
        <w:adjustRightInd w:val="0"/>
        <w:ind w:right="57" w:firstLine="709"/>
        <w:jc w:val="both"/>
        <w:outlineLvl w:val="2"/>
        <w:rPr>
          <w:rFonts w:ascii="PT Astra Serif" w:hAnsi="PT Astra Serif"/>
          <w:sz w:val="24"/>
          <w:szCs w:val="24"/>
        </w:rPr>
      </w:pPr>
    </w:p>
    <w:p w14:paraId="5268A308" w14:textId="77777777" w:rsidR="008C3985" w:rsidRPr="00972F6D" w:rsidRDefault="008C3985" w:rsidP="006057C6">
      <w:pPr>
        <w:autoSpaceDE w:val="0"/>
        <w:autoSpaceDN w:val="0"/>
        <w:adjustRightInd w:val="0"/>
        <w:ind w:right="57" w:firstLine="709"/>
        <w:jc w:val="both"/>
        <w:outlineLvl w:val="2"/>
        <w:rPr>
          <w:rFonts w:ascii="PT Astra Serif" w:hAnsi="PT Astra Serif"/>
          <w:sz w:val="24"/>
          <w:szCs w:val="24"/>
        </w:rPr>
      </w:pPr>
      <w:r w:rsidRPr="00972F6D">
        <w:rPr>
          <w:rFonts w:ascii="PT Astra Serif" w:hAnsi="PT Astra Serif"/>
          <w:sz w:val="24"/>
          <w:szCs w:val="24"/>
        </w:rPr>
        <w:t>2.7. Исчерпывающий перечень оснований для отказа в приеме документов, необходимых для предоставления муниципальной услуги</w:t>
      </w:r>
    </w:p>
    <w:p w14:paraId="13435C66" w14:textId="77777777" w:rsidR="008C3985" w:rsidRPr="00972F6D" w:rsidRDefault="008C3985" w:rsidP="006057C6">
      <w:pPr>
        <w:pStyle w:val="ConsPlusNormal"/>
        <w:ind w:right="57" w:firstLine="709"/>
        <w:jc w:val="both"/>
        <w:rPr>
          <w:rFonts w:ascii="PT Astra Serif" w:hAnsi="PT Astra Serif" w:cs="Times New Roman"/>
          <w:sz w:val="24"/>
          <w:szCs w:val="24"/>
        </w:rPr>
      </w:pPr>
      <w:r w:rsidRPr="00972F6D">
        <w:rPr>
          <w:rFonts w:ascii="PT Astra Serif" w:hAnsi="PT Astra Serif" w:cs="Times New Roman"/>
          <w:sz w:val="24"/>
          <w:szCs w:val="24"/>
        </w:rPr>
        <w:t>2.7.1. Основания для отказа в приеме документов, необходимых для предоставления муниципальной услуги, не предусмотрены.</w:t>
      </w:r>
    </w:p>
    <w:p w14:paraId="1A3C7D83" w14:textId="77777777" w:rsidR="00EA7B7F" w:rsidRPr="00972F6D" w:rsidRDefault="00EA7B7F" w:rsidP="006057C6">
      <w:pPr>
        <w:autoSpaceDE w:val="0"/>
        <w:autoSpaceDN w:val="0"/>
        <w:adjustRightInd w:val="0"/>
        <w:ind w:right="57" w:firstLine="709"/>
        <w:jc w:val="both"/>
        <w:rPr>
          <w:rFonts w:ascii="PT Astra Serif" w:hAnsi="PT Astra Serif"/>
          <w:sz w:val="24"/>
          <w:szCs w:val="24"/>
        </w:rPr>
      </w:pPr>
    </w:p>
    <w:p w14:paraId="1DA7D6DF" w14:textId="77777777" w:rsidR="009F4FC1" w:rsidRPr="00972F6D" w:rsidRDefault="007A3C27" w:rsidP="006057C6">
      <w:pPr>
        <w:autoSpaceDE w:val="0"/>
        <w:autoSpaceDN w:val="0"/>
        <w:adjustRightInd w:val="0"/>
        <w:ind w:right="57" w:firstLine="709"/>
        <w:jc w:val="both"/>
        <w:rPr>
          <w:rFonts w:ascii="PT Astra Serif" w:hAnsi="PT Astra Serif"/>
          <w:sz w:val="24"/>
          <w:szCs w:val="24"/>
        </w:rPr>
      </w:pPr>
      <w:r w:rsidRPr="00972F6D">
        <w:rPr>
          <w:rFonts w:ascii="PT Astra Serif" w:hAnsi="PT Astra Serif"/>
          <w:sz w:val="24"/>
          <w:szCs w:val="24"/>
        </w:rPr>
        <w:t>2.</w:t>
      </w:r>
      <w:r w:rsidR="009F4FC1" w:rsidRPr="00972F6D">
        <w:rPr>
          <w:rFonts w:ascii="PT Astra Serif" w:hAnsi="PT Astra Serif"/>
          <w:sz w:val="24"/>
          <w:szCs w:val="24"/>
        </w:rPr>
        <w:t>8</w:t>
      </w:r>
      <w:r w:rsidRPr="00972F6D">
        <w:rPr>
          <w:rFonts w:ascii="PT Astra Serif" w:hAnsi="PT Astra Serif"/>
          <w:sz w:val="24"/>
          <w:szCs w:val="24"/>
        </w:rPr>
        <w:t xml:space="preserve">. </w:t>
      </w:r>
      <w:r w:rsidR="009F4FC1" w:rsidRPr="00972F6D">
        <w:rPr>
          <w:rFonts w:ascii="PT Astra Serif" w:hAnsi="PT Astra Serif"/>
          <w:sz w:val="24"/>
          <w:szCs w:val="24"/>
        </w:rPr>
        <w:t>Исчерпывающий перечень оснований для</w:t>
      </w:r>
      <w:r w:rsidR="00531C03" w:rsidRPr="00972F6D">
        <w:rPr>
          <w:rFonts w:ascii="PT Astra Serif" w:hAnsi="PT Astra Serif"/>
          <w:sz w:val="24"/>
          <w:szCs w:val="24"/>
        </w:rPr>
        <w:t xml:space="preserve"> приостановления предоставления муниципальной услуги или</w:t>
      </w:r>
      <w:r w:rsidR="009F4FC1" w:rsidRPr="00972F6D">
        <w:rPr>
          <w:rFonts w:ascii="PT Astra Serif" w:hAnsi="PT Astra Serif"/>
          <w:sz w:val="24"/>
          <w:szCs w:val="24"/>
        </w:rPr>
        <w:t xml:space="preserve"> отказа в </w:t>
      </w:r>
      <w:r w:rsidR="005644EA" w:rsidRPr="00972F6D">
        <w:rPr>
          <w:rFonts w:ascii="PT Astra Serif" w:hAnsi="PT Astra Serif"/>
          <w:sz w:val="24"/>
          <w:szCs w:val="24"/>
        </w:rPr>
        <w:t>предоставлении</w:t>
      </w:r>
      <w:r w:rsidR="009F4FC1" w:rsidRPr="00972F6D">
        <w:rPr>
          <w:rFonts w:ascii="PT Astra Serif" w:hAnsi="PT Astra Serif"/>
          <w:sz w:val="24"/>
          <w:szCs w:val="24"/>
        </w:rPr>
        <w:t xml:space="preserve"> муниципальной услуги.</w:t>
      </w:r>
    </w:p>
    <w:p w14:paraId="4AEAD90A" w14:textId="77777777" w:rsidR="00B612E1" w:rsidRPr="00972F6D" w:rsidRDefault="005644EA" w:rsidP="006057C6">
      <w:pPr>
        <w:autoSpaceDE w:val="0"/>
        <w:autoSpaceDN w:val="0"/>
        <w:adjustRightInd w:val="0"/>
        <w:ind w:right="57" w:firstLine="709"/>
        <w:jc w:val="both"/>
        <w:rPr>
          <w:rFonts w:ascii="PT Astra Serif" w:hAnsi="PT Astra Serif"/>
          <w:sz w:val="24"/>
          <w:szCs w:val="24"/>
        </w:rPr>
      </w:pPr>
      <w:r w:rsidRPr="00972F6D">
        <w:rPr>
          <w:rFonts w:ascii="PT Astra Serif" w:hAnsi="PT Astra Serif"/>
          <w:sz w:val="24"/>
          <w:szCs w:val="24"/>
        </w:rPr>
        <w:t xml:space="preserve">2.8.1. </w:t>
      </w:r>
      <w:r w:rsidR="00B612E1" w:rsidRPr="00972F6D">
        <w:rPr>
          <w:rFonts w:ascii="PT Astra Serif" w:hAnsi="PT Astra Serif"/>
          <w:sz w:val="24"/>
          <w:szCs w:val="24"/>
        </w:rPr>
        <w:t>Основанием для отказа в утверждении схемы расположения земельного участка является:</w:t>
      </w:r>
    </w:p>
    <w:p w14:paraId="2E953F08" w14:textId="77777777" w:rsidR="006676F0" w:rsidRPr="00972F6D" w:rsidRDefault="00B612E1" w:rsidP="006057C6">
      <w:pPr>
        <w:autoSpaceDE w:val="0"/>
        <w:autoSpaceDN w:val="0"/>
        <w:adjustRightInd w:val="0"/>
        <w:ind w:right="57" w:firstLine="709"/>
        <w:jc w:val="both"/>
        <w:rPr>
          <w:rFonts w:ascii="PT Astra Serif" w:hAnsi="PT Astra Serif"/>
          <w:sz w:val="24"/>
          <w:szCs w:val="24"/>
        </w:rPr>
      </w:pPr>
      <w:r w:rsidRPr="00972F6D">
        <w:rPr>
          <w:rFonts w:ascii="PT Astra Serif" w:hAnsi="PT Astra Serif"/>
          <w:sz w:val="24"/>
          <w:szCs w:val="24"/>
        </w:rPr>
        <w:t xml:space="preserve">1) </w:t>
      </w:r>
      <w:r w:rsidR="006676F0" w:rsidRPr="00972F6D">
        <w:rPr>
          <w:rFonts w:ascii="PT Astra Serif" w:hAnsi="PT Astra Serif"/>
          <w:sz w:val="24"/>
          <w:szCs w:val="24"/>
        </w:rPr>
        <w:t xml:space="preserve">отсутствие документов, указанных в пункте 2.6.1 настоящего </w:t>
      </w:r>
      <w:r w:rsidR="00C33132" w:rsidRPr="00972F6D">
        <w:rPr>
          <w:rFonts w:ascii="PT Astra Serif" w:hAnsi="PT Astra Serif"/>
          <w:sz w:val="24"/>
          <w:szCs w:val="24"/>
        </w:rPr>
        <w:t>А</w:t>
      </w:r>
      <w:r w:rsidR="006676F0" w:rsidRPr="00972F6D">
        <w:rPr>
          <w:rFonts w:ascii="PT Astra Serif" w:hAnsi="PT Astra Serif"/>
          <w:sz w:val="24"/>
          <w:szCs w:val="24"/>
        </w:rPr>
        <w:t>дминистративного регламента;</w:t>
      </w:r>
    </w:p>
    <w:p w14:paraId="2E9FED0D" w14:textId="77777777" w:rsidR="00B612E1" w:rsidRPr="00972F6D" w:rsidRDefault="006676F0" w:rsidP="006057C6">
      <w:pPr>
        <w:autoSpaceDE w:val="0"/>
        <w:autoSpaceDN w:val="0"/>
        <w:adjustRightInd w:val="0"/>
        <w:ind w:right="57" w:firstLine="709"/>
        <w:jc w:val="both"/>
        <w:rPr>
          <w:rFonts w:ascii="PT Astra Serif" w:hAnsi="PT Astra Serif"/>
          <w:sz w:val="24"/>
          <w:szCs w:val="24"/>
        </w:rPr>
      </w:pPr>
      <w:r w:rsidRPr="00972F6D">
        <w:rPr>
          <w:rFonts w:ascii="PT Astra Serif" w:hAnsi="PT Astra Serif"/>
          <w:sz w:val="24"/>
          <w:szCs w:val="24"/>
        </w:rPr>
        <w:lastRenderedPageBreak/>
        <w:t xml:space="preserve">2) </w:t>
      </w:r>
      <w:r w:rsidR="00B612E1" w:rsidRPr="00972F6D">
        <w:rPr>
          <w:rFonts w:ascii="PT Astra Serif" w:hAnsi="PT Astra Serif"/>
          <w:sz w:val="24"/>
          <w:szCs w:val="24"/>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w:t>
      </w:r>
      <w:r w:rsidR="004E52B6" w:rsidRPr="00972F6D">
        <w:rPr>
          <w:rFonts w:ascii="PT Astra Serif" w:hAnsi="PT Astra Serif"/>
          <w:sz w:val="24"/>
          <w:szCs w:val="24"/>
        </w:rPr>
        <w:t xml:space="preserve"> </w:t>
      </w:r>
      <w:r w:rsidR="00B612E1" w:rsidRPr="00972F6D">
        <w:rPr>
          <w:rFonts w:ascii="PT Astra Serif" w:hAnsi="PT Astra Serif"/>
          <w:sz w:val="24"/>
          <w:szCs w:val="24"/>
        </w:rPr>
        <w:t>статьи</w:t>
      </w:r>
      <w:r w:rsidR="004E52B6" w:rsidRPr="00972F6D">
        <w:rPr>
          <w:rFonts w:ascii="PT Astra Serif" w:hAnsi="PT Astra Serif"/>
          <w:sz w:val="24"/>
          <w:szCs w:val="24"/>
        </w:rPr>
        <w:t xml:space="preserve"> 11.10. Земельного кодекса РФ</w:t>
      </w:r>
      <w:r w:rsidR="00B612E1" w:rsidRPr="00972F6D">
        <w:rPr>
          <w:rFonts w:ascii="PT Astra Serif" w:hAnsi="PT Astra Serif"/>
          <w:sz w:val="24"/>
          <w:szCs w:val="24"/>
        </w:rPr>
        <w:t>;</w:t>
      </w:r>
    </w:p>
    <w:p w14:paraId="4855C8B7" w14:textId="77777777" w:rsidR="00B612E1" w:rsidRPr="00972F6D" w:rsidRDefault="006676F0" w:rsidP="006057C6">
      <w:pPr>
        <w:autoSpaceDE w:val="0"/>
        <w:autoSpaceDN w:val="0"/>
        <w:adjustRightInd w:val="0"/>
        <w:ind w:right="57" w:firstLine="709"/>
        <w:jc w:val="both"/>
        <w:rPr>
          <w:rFonts w:ascii="PT Astra Serif" w:hAnsi="PT Astra Serif"/>
          <w:sz w:val="24"/>
          <w:szCs w:val="24"/>
        </w:rPr>
      </w:pPr>
      <w:r w:rsidRPr="00972F6D">
        <w:rPr>
          <w:rFonts w:ascii="PT Astra Serif" w:hAnsi="PT Astra Serif"/>
          <w:sz w:val="24"/>
          <w:szCs w:val="24"/>
        </w:rPr>
        <w:t>3</w:t>
      </w:r>
      <w:r w:rsidR="00B612E1" w:rsidRPr="00972F6D">
        <w:rPr>
          <w:rFonts w:ascii="PT Astra Serif" w:hAnsi="PT Astra Serif"/>
          <w:sz w:val="24"/>
          <w:szCs w:val="24"/>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w:t>
      </w:r>
      <w:r w:rsidR="003948BA" w:rsidRPr="00972F6D">
        <w:rPr>
          <w:rFonts w:ascii="PT Astra Serif" w:hAnsi="PT Astra Serif"/>
          <w:sz w:val="24"/>
          <w:szCs w:val="24"/>
        </w:rPr>
        <w:t>об утверждении</w:t>
      </w:r>
      <w:r w:rsidR="00B612E1" w:rsidRPr="00972F6D">
        <w:rPr>
          <w:rFonts w:ascii="PT Astra Serif" w:hAnsi="PT Astra Serif"/>
          <w:sz w:val="24"/>
          <w:szCs w:val="24"/>
        </w:rPr>
        <w:t xml:space="preserve"> схемы расположения земельного участка, срок действия которого не истек;</w:t>
      </w:r>
    </w:p>
    <w:p w14:paraId="1E01E8C7" w14:textId="77777777" w:rsidR="00B612E1" w:rsidRPr="00972F6D" w:rsidRDefault="006676F0" w:rsidP="006057C6">
      <w:pPr>
        <w:autoSpaceDE w:val="0"/>
        <w:autoSpaceDN w:val="0"/>
        <w:adjustRightInd w:val="0"/>
        <w:ind w:right="57" w:firstLine="709"/>
        <w:jc w:val="both"/>
        <w:rPr>
          <w:rFonts w:ascii="PT Astra Serif" w:hAnsi="PT Astra Serif"/>
          <w:sz w:val="24"/>
          <w:szCs w:val="24"/>
        </w:rPr>
      </w:pPr>
      <w:r w:rsidRPr="00972F6D">
        <w:rPr>
          <w:rFonts w:ascii="PT Astra Serif" w:hAnsi="PT Astra Serif"/>
          <w:sz w:val="24"/>
          <w:szCs w:val="24"/>
        </w:rPr>
        <w:t>4</w:t>
      </w:r>
      <w:r w:rsidR="00B612E1" w:rsidRPr="00972F6D">
        <w:rPr>
          <w:rFonts w:ascii="PT Astra Serif" w:hAnsi="PT Astra Serif"/>
          <w:sz w:val="24"/>
          <w:szCs w:val="24"/>
        </w:rPr>
        <w:t xml:space="preserve">) разработка </w:t>
      </w:r>
      <w:r w:rsidR="000F1226" w:rsidRPr="00972F6D">
        <w:rPr>
          <w:rFonts w:ascii="PT Astra Serif" w:hAnsi="PT Astra Serif"/>
          <w:sz w:val="24"/>
          <w:szCs w:val="24"/>
        </w:rPr>
        <w:t xml:space="preserve">схемы расположения земельного участка с нарушением предусмотренных статьей 11.9 </w:t>
      </w:r>
      <w:r w:rsidR="00877581" w:rsidRPr="00972F6D">
        <w:rPr>
          <w:rFonts w:ascii="PT Astra Serif" w:hAnsi="PT Astra Serif"/>
          <w:sz w:val="24"/>
          <w:szCs w:val="24"/>
        </w:rPr>
        <w:t>Земельного к</w:t>
      </w:r>
      <w:r w:rsidR="000F1226" w:rsidRPr="00972F6D">
        <w:rPr>
          <w:rFonts w:ascii="PT Astra Serif" w:hAnsi="PT Astra Serif"/>
          <w:sz w:val="24"/>
          <w:szCs w:val="24"/>
        </w:rPr>
        <w:t xml:space="preserve">одекса </w:t>
      </w:r>
      <w:r w:rsidR="00877581" w:rsidRPr="00972F6D">
        <w:rPr>
          <w:rFonts w:ascii="PT Astra Serif" w:hAnsi="PT Astra Serif"/>
          <w:sz w:val="24"/>
          <w:szCs w:val="24"/>
        </w:rPr>
        <w:t xml:space="preserve">РФ </w:t>
      </w:r>
      <w:r w:rsidR="000F1226" w:rsidRPr="00972F6D">
        <w:rPr>
          <w:rFonts w:ascii="PT Astra Serif" w:hAnsi="PT Astra Serif"/>
          <w:sz w:val="24"/>
          <w:szCs w:val="24"/>
        </w:rPr>
        <w:t>требований к образуемым земельным участкам;</w:t>
      </w:r>
    </w:p>
    <w:p w14:paraId="4A4BDB08" w14:textId="77777777" w:rsidR="000F1226" w:rsidRPr="00972F6D" w:rsidRDefault="006676F0" w:rsidP="006057C6">
      <w:pPr>
        <w:autoSpaceDE w:val="0"/>
        <w:autoSpaceDN w:val="0"/>
        <w:adjustRightInd w:val="0"/>
        <w:ind w:right="57" w:firstLine="709"/>
        <w:jc w:val="both"/>
        <w:rPr>
          <w:rFonts w:ascii="PT Astra Serif" w:hAnsi="PT Astra Serif"/>
          <w:sz w:val="24"/>
          <w:szCs w:val="24"/>
        </w:rPr>
      </w:pPr>
      <w:r w:rsidRPr="00972F6D">
        <w:rPr>
          <w:rFonts w:ascii="PT Astra Serif" w:hAnsi="PT Astra Serif"/>
          <w:sz w:val="24"/>
          <w:szCs w:val="24"/>
        </w:rPr>
        <w:t>5</w:t>
      </w:r>
      <w:r w:rsidR="000F1226" w:rsidRPr="00972F6D">
        <w:rPr>
          <w:rFonts w:ascii="PT Astra Serif" w:hAnsi="PT Astra Serif"/>
          <w:sz w:val="24"/>
          <w:szCs w:val="24"/>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5B1E9959" w14:textId="77777777" w:rsidR="000F1226" w:rsidRPr="00972F6D" w:rsidRDefault="006676F0" w:rsidP="006057C6">
      <w:pPr>
        <w:autoSpaceDE w:val="0"/>
        <w:autoSpaceDN w:val="0"/>
        <w:adjustRightInd w:val="0"/>
        <w:ind w:right="57" w:firstLine="709"/>
        <w:jc w:val="both"/>
        <w:rPr>
          <w:rFonts w:ascii="PT Astra Serif" w:hAnsi="PT Astra Serif"/>
          <w:sz w:val="24"/>
          <w:szCs w:val="24"/>
        </w:rPr>
      </w:pPr>
      <w:r w:rsidRPr="00972F6D">
        <w:rPr>
          <w:rFonts w:ascii="PT Astra Serif" w:hAnsi="PT Astra Serif"/>
          <w:sz w:val="24"/>
          <w:szCs w:val="24"/>
        </w:rPr>
        <w:t>6</w:t>
      </w:r>
      <w:r w:rsidR="000F1226" w:rsidRPr="00972F6D">
        <w:rPr>
          <w:rFonts w:ascii="PT Astra Serif" w:hAnsi="PT Astra Serif"/>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3FEDC433" w14:textId="77777777" w:rsidR="005A3B85" w:rsidRPr="00972F6D" w:rsidRDefault="00531C03" w:rsidP="006057C6">
      <w:pPr>
        <w:autoSpaceDE w:val="0"/>
        <w:autoSpaceDN w:val="0"/>
        <w:adjustRightInd w:val="0"/>
        <w:ind w:right="57" w:firstLine="709"/>
        <w:jc w:val="both"/>
        <w:rPr>
          <w:rFonts w:ascii="PT Astra Serif" w:hAnsi="PT Astra Serif"/>
          <w:sz w:val="24"/>
          <w:szCs w:val="24"/>
        </w:rPr>
      </w:pPr>
      <w:r w:rsidRPr="00972F6D">
        <w:rPr>
          <w:rFonts w:ascii="PT Astra Serif" w:hAnsi="PT Astra Serif"/>
          <w:sz w:val="24"/>
          <w:szCs w:val="24"/>
        </w:rPr>
        <w:t>2.8.2. Основания для приостановления предоставления Муниципальной услуги отсутствуют.</w:t>
      </w:r>
    </w:p>
    <w:p w14:paraId="1F8C9C57" w14:textId="77777777" w:rsidR="00531C03" w:rsidRPr="00972F6D" w:rsidRDefault="00531C03" w:rsidP="006057C6">
      <w:pPr>
        <w:autoSpaceDE w:val="0"/>
        <w:autoSpaceDN w:val="0"/>
        <w:adjustRightInd w:val="0"/>
        <w:ind w:right="57" w:firstLine="709"/>
        <w:jc w:val="both"/>
        <w:rPr>
          <w:rFonts w:ascii="PT Astra Serif" w:hAnsi="PT Astra Serif"/>
          <w:sz w:val="24"/>
          <w:szCs w:val="24"/>
        </w:rPr>
      </w:pPr>
    </w:p>
    <w:p w14:paraId="705677D7" w14:textId="77777777" w:rsidR="005A3B85" w:rsidRPr="00972F6D" w:rsidRDefault="005A3B85" w:rsidP="006057C6">
      <w:pPr>
        <w:pStyle w:val="ConsPlusNormal"/>
        <w:ind w:right="57" w:firstLine="709"/>
        <w:jc w:val="both"/>
        <w:outlineLvl w:val="2"/>
        <w:rPr>
          <w:rFonts w:ascii="PT Astra Serif" w:hAnsi="PT Astra Serif"/>
          <w:sz w:val="24"/>
          <w:szCs w:val="24"/>
        </w:rPr>
      </w:pPr>
      <w:r w:rsidRPr="00972F6D">
        <w:rPr>
          <w:rFonts w:ascii="PT Astra Serif" w:hAnsi="PT Astra Serif" w:cs="Times New Roman"/>
          <w:sz w:val="24"/>
          <w:szCs w:val="24"/>
        </w:rPr>
        <w:t xml:space="preserve">2.9. </w:t>
      </w:r>
      <w:r w:rsidR="00CD3CB0" w:rsidRPr="00972F6D">
        <w:rPr>
          <w:rFonts w:ascii="PT Astra Serif" w:hAnsi="PT Astra Serif" w:cs="Times New Roman"/>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04062D3" w14:textId="77777777" w:rsidR="00195790" w:rsidRPr="00972F6D" w:rsidRDefault="005A3B85" w:rsidP="006057C6">
      <w:pPr>
        <w:autoSpaceDE w:val="0"/>
        <w:autoSpaceDN w:val="0"/>
        <w:adjustRightInd w:val="0"/>
        <w:ind w:right="57" w:firstLine="709"/>
        <w:jc w:val="both"/>
        <w:rPr>
          <w:rFonts w:ascii="PT Astra Serif" w:hAnsi="PT Astra Serif"/>
          <w:sz w:val="24"/>
          <w:szCs w:val="24"/>
        </w:rPr>
      </w:pPr>
      <w:r w:rsidRPr="00972F6D">
        <w:rPr>
          <w:rFonts w:ascii="PT Astra Serif" w:hAnsi="PT Astra Serif"/>
          <w:sz w:val="24"/>
          <w:szCs w:val="24"/>
        </w:rPr>
        <w:t>2.9.1. Предоставление муниципальной услуги является бесплатным.</w:t>
      </w:r>
    </w:p>
    <w:p w14:paraId="011C0BE7" w14:textId="77777777" w:rsidR="00531C03" w:rsidRPr="00972F6D" w:rsidRDefault="00531C03" w:rsidP="006057C6">
      <w:pPr>
        <w:autoSpaceDE w:val="0"/>
        <w:autoSpaceDN w:val="0"/>
        <w:adjustRightInd w:val="0"/>
        <w:ind w:right="57" w:firstLine="709"/>
        <w:jc w:val="both"/>
        <w:rPr>
          <w:rFonts w:ascii="PT Astra Serif" w:hAnsi="PT Astra Serif"/>
          <w:sz w:val="24"/>
          <w:szCs w:val="24"/>
        </w:rPr>
      </w:pPr>
    </w:p>
    <w:p w14:paraId="2C0148D4" w14:textId="77777777" w:rsidR="00D57B65" w:rsidRPr="00972F6D" w:rsidRDefault="00D57B65" w:rsidP="006057C6">
      <w:pPr>
        <w:autoSpaceDE w:val="0"/>
        <w:autoSpaceDN w:val="0"/>
        <w:adjustRightInd w:val="0"/>
        <w:ind w:right="57" w:firstLine="709"/>
        <w:jc w:val="both"/>
        <w:rPr>
          <w:rFonts w:ascii="PT Astra Serif" w:hAnsi="PT Astra Serif"/>
          <w:sz w:val="24"/>
          <w:szCs w:val="24"/>
        </w:rPr>
      </w:pPr>
      <w:r w:rsidRPr="00972F6D">
        <w:rPr>
          <w:rFonts w:ascii="PT Astra Serif" w:hAnsi="PT Astra Serif"/>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4853B16D" w14:textId="77777777" w:rsidR="00D57B65" w:rsidRPr="00972F6D" w:rsidRDefault="00D57B65" w:rsidP="006057C6">
      <w:pPr>
        <w:autoSpaceDE w:val="0"/>
        <w:autoSpaceDN w:val="0"/>
        <w:adjustRightInd w:val="0"/>
        <w:ind w:right="57" w:firstLine="709"/>
        <w:jc w:val="both"/>
        <w:rPr>
          <w:rFonts w:ascii="PT Astra Serif" w:hAnsi="PT Astra Serif"/>
          <w:sz w:val="24"/>
          <w:szCs w:val="24"/>
        </w:rPr>
      </w:pPr>
      <w:r w:rsidRPr="00972F6D">
        <w:rPr>
          <w:rFonts w:ascii="PT Astra Serif" w:hAnsi="PT Astra Serif"/>
          <w:sz w:val="24"/>
          <w:szCs w:val="24"/>
        </w:rPr>
        <w:t>2.10.1. Время ожидания заявителя в очереди при подаче запроса о предоставлении муниципальной услуги и при получении результата муниципальной услуги не должно превышать 15 минут.</w:t>
      </w:r>
    </w:p>
    <w:p w14:paraId="4DCA81B8" w14:textId="77777777" w:rsidR="00D57B65" w:rsidRPr="00972F6D" w:rsidRDefault="00D57B65" w:rsidP="006057C6">
      <w:pPr>
        <w:widowControl w:val="0"/>
        <w:autoSpaceDE w:val="0"/>
        <w:autoSpaceDN w:val="0"/>
        <w:adjustRightInd w:val="0"/>
        <w:ind w:right="57" w:firstLine="709"/>
        <w:jc w:val="both"/>
        <w:rPr>
          <w:rFonts w:ascii="PT Astra Serif" w:hAnsi="PT Astra Serif"/>
          <w:sz w:val="24"/>
          <w:szCs w:val="24"/>
        </w:rPr>
      </w:pPr>
    </w:p>
    <w:p w14:paraId="6CDF4D34" w14:textId="77777777" w:rsidR="00D57B65" w:rsidRPr="00972F6D" w:rsidRDefault="00D57B65" w:rsidP="006057C6">
      <w:pPr>
        <w:autoSpaceDE w:val="0"/>
        <w:autoSpaceDN w:val="0"/>
        <w:adjustRightInd w:val="0"/>
        <w:ind w:right="57" w:firstLine="709"/>
        <w:jc w:val="both"/>
        <w:outlineLvl w:val="2"/>
        <w:rPr>
          <w:rFonts w:ascii="PT Astra Serif" w:hAnsi="PT Astra Serif"/>
          <w:sz w:val="24"/>
          <w:szCs w:val="24"/>
        </w:rPr>
      </w:pPr>
      <w:r w:rsidRPr="00972F6D">
        <w:rPr>
          <w:rFonts w:ascii="PT Astra Serif" w:hAnsi="PT Astra Serif"/>
          <w:sz w:val="24"/>
          <w:szCs w:val="24"/>
        </w:rPr>
        <w:t>2.11. Срок регистрации запроса заявителя о предоставлении муниципальной услуги</w:t>
      </w:r>
    </w:p>
    <w:p w14:paraId="4DA1AA2B" w14:textId="77777777" w:rsidR="00D57B65" w:rsidRPr="00972F6D" w:rsidRDefault="00D57B65" w:rsidP="006057C6">
      <w:pPr>
        <w:autoSpaceDE w:val="0"/>
        <w:autoSpaceDN w:val="0"/>
        <w:adjustRightInd w:val="0"/>
        <w:ind w:right="57" w:firstLine="709"/>
        <w:jc w:val="both"/>
        <w:rPr>
          <w:rFonts w:ascii="PT Astra Serif" w:hAnsi="PT Astra Serif"/>
          <w:sz w:val="24"/>
          <w:szCs w:val="24"/>
        </w:rPr>
      </w:pPr>
      <w:r w:rsidRPr="00972F6D">
        <w:rPr>
          <w:rFonts w:ascii="PT Astra Serif" w:hAnsi="PT Astra Serif"/>
          <w:sz w:val="24"/>
          <w:szCs w:val="24"/>
        </w:rPr>
        <w:t>2.11.1. Срок регистрации запроса заявителя специалистом уполномоченного органа составляет 1 рабочий день.</w:t>
      </w:r>
    </w:p>
    <w:p w14:paraId="4E0A0B36" w14:textId="77777777" w:rsidR="00D57B65" w:rsidRPr="00972F6D" w:rsidRDefault="00D57B65" w:rsidP="006057C6">
      <w:pPr>
        <w:widowControl w:val="0"/>
        <w:autoSpaceDE w:val="0"/>
        <w:autoSpaceDN w:val="0"/>
        <w:adjustRightInd w:val="0"/>
        <w:ind w:right="57" w:firstLine="709"/>
        <w:jc w:val="both"/>
        <w:rPr>
          <w:rFonts w:ascii="PT Astra Serif" w:hAnsi="PT Astra Serif"/>
          <w:sz w:val="24"/>
          <w:szCs w:val="24"/>
        </w:rPr>
      </w:pPr>
    </w:p>
    <w:p w14:paraId="725CFD6B" w14:textId="77777777" w:rsidR="00195790" w:rsidRPr="00972F6D" w:rsidRDefault="00D57B65" w:rsidP="006057C6">
      <w:pPr>
        <w:autoSpaceDE w:val="0"/>
        <w:autoSpaceDN w:val="0"/>
        <w:adjustRightInd w:val="0"/>
        <w:ind w:right="57" w:firstLine="709"/>
        <w:jc w:val="both"/>
        <w:rPr>
          <w:rFonts w:ascii="PT Astra Serif" w:hAnsi="PT Astra Serif"/>
          <w:sz w:val="24"/>
          <w:szCs w:val="24"/>
        </w:rPr>
      </w:pPr>
      <w:r w:rsidRPr="00972F6D">
        <w:rPr>
          <w:rFonts w:ascii="PT Astra Serif" w:hAnsi="PT Astra Serif"/>
          <w:sz w:val="24"/>
          <w:szCs w:val="24"/>
        </w:rPr>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472D3CD" w14:textId="77777777" w:rsidR="00195790" w:rsidRPr="00972F6D" w:rsidRDefault="00195790" w:rsidP="006057C6">
      <w:pPr>
        <w:autoSpaceDE w:val="0"/>
        <w:autoSpaceDN w:val="0"/>
        <w:adjustRightInd w:val="0"/>
        <w:ind w:right="57" w:firstLine="709"/>
        <w:jc w:val="both"/>
        <w:rPr>
          <w:rFonts w:ascii="PT Astra Serif" w:hAnsi="PT Astra Serif"/>
          <w:sz w:val="24"/>
          <w:szCs w:val="24"/>
        </w:rPr>
      </w:pPr>
    </w:p>
    <w:p w14:paraId="743448E5" w14:textId="77777777" w:rsidR="00D57B65" w:rsidRPr="00972F6D" w:rsidRDefault="00D57B65" w:rsidP="006057C6">
      <w:pPr>
        <w:autoSpaceDE w:val="0"/>
        <w:autoSpaceDN w:val="0"/>
        <w:adjustRightInd w:val="0"/>
        <w:ind w:right="57" w:firstLine="709"/>
        <w:jc w:val="both"/>
        <w:rPr>
          <w:rFonts w:ascii="PT Astra Serif" w:hAnsi="PT Astra Serif"/>
          <w:sz w:val="24"/>
          <w:szCs w:val="24"/>
        </w:rPr>
      </w:pPr>
      <w:r w:rsidRPr="00972F6D">
        <w:rPr>
          <w:rFonts w:ascii="PT Astra Serif" w:hAnsi="PT Astra Serif"/>
          <w:sz w:val="24"/>
          <w:szCs w:val="24"/>
        </w:rPr>
        <w:t>2.12.1. Центральный вход в здание администрации должен быть оборудован вывеской, содержащей информацию о его наименовании и режиме работы.</w:t>
      </w:r>
    </w:p>
    <w:p w14:paraId="14DD68EA" w14:textId="77777777" w:rsidR="00D57B65" w:rsidRPr="00972F6D" w:rsidRDefault="00D57B65" w:rsidP="00614543">
      <w:pPr>
        <w:autoSpaceDE w:val="0"/>
        <w:autoSpaceDN w:val="0"/>
        <w:adjustRightInd w:val="0"/>
        <w:spacing w:beforeLines="100" w:before="240" w:afterLines="100" w:after="240"/>
        <w:ind w:right="57" w:firstLine="709"/>
        <w:jc w:val="both"/>
        <w:rPr>
          <w:rFonts w:ascii="PT Astra Serif" w:hAnsi="PT Astra Serif"/>
          <w:sz w:val="24"/>
          <w:szCs w:val="24"/>
        </w:rPr>
      </w:pPr>
      <w:r w:rsidRPr="00972F6D">
        <w:rPr>
          <w:rFonts w:ascii="PT Astra Serif" w:hAnsi="PT Astra Serif"/>
          <w:sz w:val="24"/>
          <w:szCs w:val="24"/>
        </w:rPr>
        <w:t>В помещении администрации должен быть установлен информационный стенд, на котором размещается следующая информация:</w:t>
      </w:r>
    </w:p>
    <w:p w14:paraId="0D0E85E5" w14:textId="77777777" w:rsidR="00D57B65" w:rsidRPr="00972F6D" w:rsidRDefault="00D57B65" w:rsidP="006057C6">
      <w:pPr>
        <w:numPr>
          <w:ilvl w:val="0"/>
          <w:numId w:val="9"/>
        </w:numPr>
        <w:ind w:left="0" w:right="57" w:firstLine="927"/>
        <w:jc w:val="both"/>
        <w:rPr>
          <w:rFonts w:ascii="PT Astra Serif" w:hAnsi="PT Astra Serif"/>
          <w:sz w:val="24"/>
          <w:szCs w:val="24"/>
        </w:rPr>
      </w:pPr>
      <w:r w:rsidRPr="00972F6D">
        <w:rPr>
          <w:rFonts w:ascii="PT Astra Serif" w:hAnsi="PT Astra Serif"/>
          <w:sz w:val="24"/>
          <w:szCs w:val="24"/>
        </w:rPr>
        <w:t>текст настоящего административного регламента;</w:t>
      </w:r>
    </w:p>
    <w:p w14:paraId="01334E1B" w14:textId="77777777" w:rsidR="00D57B65" w:rsidRPr="00972F6D" w:rsidRDefault="00D57B65" w:rsidP="006057C6">
      <w:pPr>
        <w:numPr>
          <w:ilvl w:val="0"/>
          <w:numId w:val="9"/>
        </w:numPr>
        <w:ind w:left="0" w:right="57" w:firstLine="927"/>
        <w:jc w:val="both"/>
        <w:rPr>
          <w:rFonts w:ascii="PT Astra Serif" w:hAnsi="PT Astra Serif"/>
          <w:sz w:val="24"/>
          <w:szCs w:val="24"/>
        </w:rPr>
      </w:pPr>
      <w:r w:rsidRPr="00972F6D">
        <w:rPr>
          <w:rFonts w:ascii="PT Astra Serif" w:hAnsi="PT Astra Serif"/>
          <w:sz w:val="24"/>
          <w:szCs w:val="24"/>
        </w:rPr>
        <w:t>извлечения из нормативных правовых актов, содержащих нормы, регулирующие деятельность по предоставлению муниципальной услуги;</w:t>
      </w:r>
    </w:p>
    <w:p w14:paraId="2847FFDB" w14:textId="77777777" w:rsidR="00D57B65" w:rsidRPr="00972F6D" w:rsidRDefault="00D57B65" w:rsidP="006057C6">
      <w:pPr>
        <w:numPr>
          <w:ilvl w:val="0"/>
          <w:numId w:val="9"/>
        </w:numPr>
        <w:ind w:left="0" w:right="57" w:firstLine="927"/>
        <w:jc w:val="both"/>
        <w:rPr>
          <w:rFonts w:ascii="PT Astra Serif" w:hAnsi="PT Astra Serif"/>
          <w:sz w:val="24"/>
          <w:szCs w:val="24"/>
        </w:rPr>
      </w:pPr>
      <w:r w:rsidRPr="00972F6D">
        <w:rPr>
          <w:rFonts w:ascii="PT Astra Serif" w:hAnsi="PT Astra Serif"/>
          <w:sz w:val="24"/>
          <w:szCs w:val="24"/>
        </w:rPr>
        <w:lastRenderedPageBreak/>
        <w:t xml:space="preserve">перечень документов, представление которых необходимо для предоставления муниципальной услуги. </w:t>
      </w:r>
    </w:p>
    <w:p w14:paraId="6D2F482D" w14:textId="77777777" w:rsidR="00195790" w:rsidRPr="00972F6D" w:rsidRDefault="00195790" w:rsidP="006057C6">
      <w:pPr>
        <w:numPr>
          <w:ilvl w:val="0"/>
          <w:numId w:val="9"/>
        </w:numPr>
        <w:ind w:left="0" w:right="57" w:firstLine="927"/>
        <w:jc w:val="both"/>
        <w:rPr>
          <w:rFonts w:ascii="PT Astra Serif" w:hAnsi="PT Astra Serif"/>
          <w:sz w:val="24"/>
          <w:szCs w:val="24"/>
        </w:rPr>
      </w:pPr>
    </w:p>
    <w:p w14:paraId="49F0E6F6" w14:textId="77777777" w:rsidR="00195790" w:rsidRPr="00972F6D" w:rsidRDefault="00D57B65" w:rsidP="006057C6">
      <w:pPr>
        <w:pStyle w:val="a8"/>
        <w:ind w:right="57" w:firstLine="709"/>
        <w:rPr>
          <w:rFonts w:ascii="PT Astra Serif" w:hAnsi="PT Astra Serif"/>
          <w:sz w:val="24"/>
          <w:szCs w:val="24"/>
        </w:rPr>
      </w:pPr>
      <w:r w:rsidRPr="00972F6D">
        <w:rPr>
          <w:rFonts w:ascii="PT Astra Serif" w:hAnsi="PT Astra Serif"/>
          <w:sz w:val="24"/>
          <w:szCs w:val="24"/>
        </w:rPr>
        <w:t>2.12.2.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14:paraId="39D9504C" w14:textId="77777777" w:rsidR="00D57B65" w:rsidRPr="00972F6D" w:rsidRDefault="00D57B65" w:rsidP="006057C6">
      <w:pPr>
        <w:pStyle w:val="a8"/>
        <w:ind w:right="57" w:firstLine="709"/>
        <w:rPr>
          <w:rFonts w:ascii="PT Astra Serif" w:hAnsi="PT Astra Serif"/>
          <w:sz w:val="24"/>
          <w:szCs w:val="24"/>
        </w:rPr>
      </w:pPr>
      <w:r w:rsidRPr="00972F6D">
        <w:rPr>
          <w:rFonts w:ascii="PT Astra Serif" w:hAnsi="PT Astra Serif"/>
          <w:sz w:val="24"/>
          <w:szCs w:val="24"/>
        </w:rPr>
        <w:t>На кабинете приема заявителей должна находиться информационная табличка (вывеска) с указанием:</w:t>
      </w:r>
    </w:p>
    <w:p w14:paraId="60EA40C9" w14:textId="77777777" w:rsidR="00D57B65" w:rsidRPr="00972F6D" w:rsidRDefault="00D57B65" w:rsidP="006057C6">
      <w:pPr>
        <w:pStyle w:val="a8"/>
        <w:ind w:right="57" w:firstLine="709"/>
        <w:rPr>
          <w:rFonts w:ascii="PT Astra Serif" w:hAnsi="PT Astra Serif"/>
          <w:sz w:val="24"/>
          <w:szCs w:val="24"/>
        </w:rPr>
      </w:pPr>
      <w:r w:rsidRPr="00972F6D">
        <w:rPr>
          <w:rFonts w:ascii="PT Astra Serif" w:hAnsi="PT Astra Serif"/>
          <w:sz w:val="24"/>
          <w:szCs w:val="24"/>
        </w:rPr>
        <w:t>номера кабинета;</w:t>
      </w:r>
    </w:p>
    <w:p w14:paraId="15C43C4F" w14:textId="77777777" w:rsidR="00D57B65" w:rsidRPr="00972F6D" w:rsidRDefault="00D57B65" w:rsidP="006057C6">
      <w:pPr>
        <w:pStyle w:val="a8"/>
        <w:ind w:right="57" w:firstLine="709"/>
        <w:rPr>
          <w:rFonts w:ascii="PT Astra Serif" w:hAnsi="PT Astra Serif"/>
          <w:sz w:val="24"/>
          <w:szCs w:val="24"/>
        </w:rPr>
      </w:pPr>
      <w:r w:rsidRPr="00972F6D">
        <w:rPr>
          <w:rFonts w:ascii="PT Astra Serif" w:hAnsi="PT Astra Serif"/>
          <w:sz w:val="24"/>
          <w:szCs w:val="24"/>
        </w:rPr>
        <w:t>фамилии, имени, отчества и должности специалиста, осуществляющего предоставление муниципальной услуги;</w:t>
      </w:r>
    </w:p>
    <w:p w14:paraId="244A5BA6" w14:textId="77777777" w:rsidR="00D57B65" w:rsidRPr="00972F6D" w:rsidRDefault="00D57B65" w:rsidP="006057C6">
      <w:pPr>
        <w:pStyle w:val="a8"/>
        <w:ind w:right="57" w:firstLine="709"/>
        <w:rPr>
          <w:rFonts w:ascii="PT Astra Serif" w:hAnsi="PT Astra Serif"/>
          <w:sz w:val="24"/>
          <w:szCs w:val="24"/>
        </w:rPr>
      </w:pPr>
      <w:r w:rsidRPr="00972F6D">
        <w:rPr>
          <w:rFonts w:ascii="PT Astra Serif" w:hAnsi="PT Astra Serif"/>
          <w:sz w:val="24"/>
          <w:szCs w:val="24"/>
        </w:rPr>
        <w:t>времени перерыва на обед, технического перерыва.</w:t>
      </w:r>
    </w:p>
    <w:p w14:paraId="53AAA494" w14:textId="77777777" w:rsidR="00D57B65" w:rsidRPr="00972F6D" w:rsidRDefault="00D57B65" w:rsidP="00614543">
      <w:pPr>
        <w:pStyle w:val="ConsPlusNormal"/>
        <w:spacing w:beforeLines="100" w:before="240" w:afterLines="100" w:after="240"/>
        <w:ind w:right="57" w:firstLine="709"/>
        <w:jc w:val="both"/>
        <w:rPr>
          <w:rFonts w:ascii="PT Astra Serif" w:hAnsi="PT Astra Serif" w:cs="Times New Roman"/>
          <w:sz w:val="24"/>
          <w:szCs w:val="24"/>
        </w:rPr>
      </w:pPr>
      <w:r w:rsidRPr="00972F6D">
        <w:rPr>
          <w:rFonts w:ascii="PT Astra Serif" w:hAnsi="PT Astra Serif" w:cs="Times New Roman"/>
          <w:sz w:val="24"/>
          <w:szCs w:val="24"/>
        </w:rPr>
        <w:t>2.12.3. В местах предоставления муниципальной услуги размещаются схемы расположения средств пожаротушения и путей эвакуации специалистов администрации и посетителей.</w:t>
      </w:r>
    </w:p>
    <w:p w14:paraId="5478A139" w14:textId="77777777" w:rsidR="00D57B65" w:rsidRPr="00972F6D" w:rsidRDefault="00D57B65" w:rsidP="00614543">
      <w:pPr>
        <w:autoSpaceDE w:val="0"/>
        <w:autoSpaceDN w:val="0"/>
        <w:adjustRightInd w:val="0"/>
        <w:spacing w:beforeLines="100" w:before="240" w:afterLines="100" w:after="240"/>
        <w:ind w:right="57" w:firstLine="709"/>
        <w:jc w:val="both"/>
        <w:rPr>
          <w:rFonts w:ascii="PT Astra Serif" w:hAnsi="PT Astra Serif"/>
          <w:sz w:val="24"/>
          <w:szCs w:val="24"/>
        </w:rPr>
      </w:pPr>
      <w:r w:rsidRPr="00972F6D">
        <w:rPr>
          <w:rFonts w:ascii="PT Astra Serif" w:hAnsi="PT Astra Serif"/>
          <w:sz w:val="24"/>
          <w:szCs w:val="24"/>
        </w:rPr>
        <w:t>2.12.4. Помещение для ожидания гражданами приема  оборудуется  стульями, столами (стойками), обеспечивается канцелярскими принадлежностями.</w:t>
      </w:r>
    </w:p>
    <w:p w14:paraId="32CDF148" w14:textId="77777777" w:rsidR="00D57B65" w:rsidRPr="00972F6D" w:rsidRDefault="00D57B65" w:rsidP="00614543">
      <w:pPr>
        <w:pStyle w:val="ConsPlusNormal"/>
        <w:spacing w:beforeLines="100" w:before="240" w:afterLines="100" w:after="240"/>
        <w:ind w:right="57" w:firstLine="709"/>
        <w:jc w:val="both"/>
        <w:rPr>
          <w:rFonts w:ascii="PT Astra Serif" w:hAnsi="PT Astra Serif" w:cs="Times New Roman"/>
          <w:sz w:val="24"/>
          <w:szCs w:val="24"/>
        </w:rPr>
      </w:pPr>
      <w:r w:rsidRPr="00972F6D">
        <w:rPr>
          <w:rFonts w:ascii="PT Astra Serif" w:hAnsi="PT Astra Serif" w:cs="Times New Roman"/>
          <w:sz w:val="24"/>
          <w:szCs w:val="24"/>
        </w:rPr>
        <w:t>2.12.5.  Рабочие места работников, предоставляющих муниципальную услугу,  оборудуются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14:paraId="21AE2E60" w14:textId="77777777" w:rsidR="00D57B65" w:rsidRPr="00972F6D" w:rsidRDefault="00D57B65" w:rsidP="006057C6">
      <w:pPr>
        <w:ind w:right="57" w:firstLine="709"/>
        <w:jc w:val="both"/>
        <w:rPr>
          <w:rFonts w:ascii="PT Astra Serif" w:hAnsi="PT Astra Serif"/>
          <w:sz w:val="24"/>
          <w:szCs w:val="24"/>
        </w:rPr>
      </w:pPr>
      <w:r w:rsidRPr="00972F6D">
        <w:rPr>
          <w:rFonts w:ascii="PT Astra Serif" w:hAnsi="PT Astra Serif"/>
          <w:sz w:val="24"/>
          <w:szCs w:val="24"/>
        </w:rPr>
        <w:t>2.12.6. В помещения здания администрации  инвалидам и маломобильным группам населения должна быть предоставлена возможность беспрепятственного входа и выхода из них:</w:t>
      </w:r>
    </w:p>
    <w:p w14:paraId="3235DCD6" w14:textId="77777777" w:rsidR="00D57B65" w:rsidRPr="00972F6D" w:rsidRDefault="00D57B65" w:rsidP="006057C6">
      <w:pPr>
        <w:pStyle w:val="ad"/>
        <w:numPr>
          <w:ilvl w:val="0"/>
          <w:numId w:val="10"/>
        </w:numPr>
        <w:ind w:left="0" w:right="57" w:firstLine="709"/>
        <w:jc w:val="both"/>
        <w:rPr>
          <w:rFonts w:ascii="PT Astra Serif" w:hAnsi="PT Astra Serif"/>
        </w:rPr>
      </w:pPr>
      <w:r w:rsidRPr="00972F6D">
        <w:rPr>
          <w:rFonts w:ascii="PT Astra Serif" w:hAnsi="PT Astra Serif"/>
        </w:rPr>
        <w:t>при необходимости содействие инвалиду со стороны должностных лиц учреждения при входе в объект и выходе из него;</w:t>
      </w:r>
    </w:p>
    <w:p w14:paraId="5765CDEA" w14:textId="77777777" w:rsidR="00D57B65" w:rsidRPr="00972F6D" w:rsidRDefault="00D57B65" w:rsidP="006057C6">
      <w:pPr>
        <w:pStyle w:val="ad"/>
        <w:numPr>
          <w:ilvl w:val="0"/>
          <w:numId w:val="10"/>
        </w:numPr>
        <w:ind w:left="0" w:right="57" w:firstLine="709"/>
        <w:jc w:val="both"/>
        <w:rPr>
          <w:rFonts w:ascii="PT Astra Serif" w:hAnsi="PT Astra Serif"/>
        </w:rPr>
      </w:pPr>
      <w:r w:rsidRPr="00972F6D">
        <w:rPr>
          <w:rFonts w:ascii="PT Astra Serif" w:hAnsi="PT Astra Serif"/>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14:paraId="7799717B" w14:textId="77777777" w:rsidR="00D57B65" w:rsidRPr="00972F6D" w:rsidRDefault="00D57B65" w:rsidP="006057C6">
      <w:pPr>
        <w:pStyle w:val="ad"/>
        <w:numPr>
          <w:ilvl w:val="0"/>
          <w:numId w:val="10"/>
        </w:numPr>
        <w:ind w:left="0" w:right="57" w:firstLine="709"/>
        <w:jc w:val="both"/>
        <w:rPr>
          <w:rFonts w:ascii="PT Astra Serif" w:hAnsi="PT Astra Serif"/>
        </w:rPr>
      </w:pPr>
      <w:r w:rsidRPr="00972F6D">
        <w:rPr>
          <w:rFonts w:ascii="PT Astra Serif" w:hAnsi="PT Astra Serif"/>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14:paraId="54A375F7" w14:textId="77777777" w:rsidR="00D57B65" w:rsidRPr="00972F6D" w:rsidRDefault="00D57B65" w:rsidP="006057C6">
      <w:pPr>
        <w:pStyle w:val="ad"/>
        <w:numPr>
          <w:ilvl w:val="0"/>
          <w:numId w:val="10"/>
        </w:numPr>
        <w:ind w:left="0" w:right="57" w:firstLine="709"/>
        <w:jc w:val="both"/>
        <w:rPr>
          <w:rFonts w:ascii="PT Astra Serif" w:hAnsi="PT Astra Serif"/>
        </w:rPr>
      </w:pPr>
      <w:r w:rsidRPr="00972F6D">
        <w:rPr>
          <w:rFonts w:ascii="PT Astra Serif" w:hAnsi="PT Astra Serif"/>
        </w:rPr>
        <w:t>сопровождение инвалидов, имеющих стойкие расстройства функции зрения и самостоятельного передвижения, по территории учреждения;</w:t>
      </w:r>
    </w:p>
    <w:p w14:paraId="1DF16F5B" w14:textId="77777777" w:rsidR="00D57B65" w:rsidRPr="00972F6D" w:rsidRDefault="00D57B65" w:rsidP="006057C6">
      <w:pPr>
        <w:pStyle w:val="ad"/>
        <w:numPr>
          <w:ilvl w:val="0"/>
          <w:numId w:val="10"/>
        </w:numPr>
        <w:ind w:left="0" w:right="57" w:firstLine="709"/>
        <w:jc w:val="both"/>
        <w:rPr>
          <w:rFonts w:ascii="PT Astra Serif" w:hAnsi="PT Astra Serif"/>
        </w:rPr>
      </w:pPr>
      <w:r w:rsidRPr="00972F6D">
        <w:rPr>
          <w:rFonts w:ascii="PT Astra Serif" w:hAnsi="PT Astra Serif"/>
        </w:rPr>
        <w:t>обеспечение допуска на объект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5249BBBE" w14:textId="77777777" w:rsidR="00D57B65" w:rsidRPr="00972F6D" w:rsidRDefault="00D57B65" w:rsidP="006057C6">
      <w:pPr>
        <w:pStyle w:val="ad"/>
        <w:numPr>
          <w:ilvl w:val="0"/>
          <w:numId w:val="10"/>
        </w:numPr>
        <w:ind w:left="0" w:right="57" w:firstLine="709"/>
        <w:jc w:val="both"/>
        <w:rPr>
          <w:rFonts w:ascii="PT Astra Serif" w:hAnsi="PT Astra Serif"/>
        </w:rPr>
      </w:pPr>
      <w:r w:rsidRPr="00972F6D">
        <w:rPr>
          <w:rFonts w:ascii="PT Astra Serif" w:hAnsi="PT Astra Serif"/>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71B43F03" w14:textId="77777777" w:rsidR="00D57B65" w:rsidRPr="00972F6D" w:rsidRDefault="00D57B65" w:rsidP="006057C6">
      <w:pPr>
        <w:autoSpaceDE w:val="0"/>
        <w:autoSpaceDN w:val="0"/>
        <w:adjustRightInd w:val="0"/>
        <w:ind w:right="57" w:firstLine="709"/>
        <w:jc w:val="center"/>
        <w:outlineLvl w:val="2"/>
        <w:rPr>
          <w:rFonts w:ascii="PT Astra Serif" w:hAnsi="PT Astra Serif"/>
        </w:rPr>
      </w:pPr>
    </w:p>
    <w:p w14:paraId="2AE251DF" w14:textId="77777777" w:rsidR="00D57B65" w:rsidRPr="00972F6D" w:rsidRDefault="00D57B65" w:rsidP="006057C6">
      <w:pPr>
        <w:autoSpaceDE w:val="0"/>
        <w:autoSpaceDN w:val="0"/>
        <w:adjustRightInd w:val="0"/>
        <w:ind w:right="57" w:firstLine="709"/>
        <w:outlineLvl w:val="2"/>
        <w:rPr>
          <w:rFonts w:ascii="PT Astra Serif" w:hAnsi="PT Astra Serif"/>
          <w:sz w:val="24"/>
          <w:szCs w:val="24"/>
        </w:rPr>
      </w:pPr>
      <w:r w:rsidRPr="00972F6D">
        <w:rPr>
          <w:rFonts w:ascii="PT Astra Serif" w:hAnsi="PT Astra Serif"/>
          <w:sz w:val="24"/>
          <w:szCs w:val="24"/>
        </w:rPr>
        <w:t>2.13. Показатели доступности и качества муниципальных услуг</w:t>
      </w:r>
    </w:p>
    <w:p w14:paraId="476BB48C" w14:textId="77777777" w:rsidR="00D57B65" w:rsidRPr="00972F6D" w:rsidRDefault="00D57B65" w:rsidP="006057C6">
      <w:pPr>
        <w:autoSpaceDE w:val="0"/>
        <w:autoSpaceDN w:val="0"/>
        <w:adjustRightInd w:val="0"/>
        <w:ind w:right="57"/>
        <w:jc w:val="center"/>
        <w:rPr>
          <w:rFonts w:ascii="PT Astra Serif" w:hAnsi="PT Astra Serif"/>
          <w:sz w:val="24"/>
          <w:szCs w:val="24"/>
        </w:rPr>
      </w:pPr>
    </w:p>
    <w:p w14:paraId="09FA4537" w14:textId="77777777" w:rsidR="00D57B65" w:rsidRPr="00972F6D" w:rsidRDefault="00D57B65" w:rsidP="006057C6">
      <w:pPr>
        <w:pStyle w:val="a8"/>
        <w:ind w:right="57" w:firstLine="709"/>
        <w:jc w:val="both"/>
        <w:rPr>
          <w:rFonts w:ascii="PT Astra Serif" w:hAnsi="PT Astra Serif"/>
          <w:sz w:val="24"/>
          <w:szCs w:val="24"/>
        </w:rPr>
      </w:pPr>
      <w:r w:rsidRPr="00972F6D">
        <w:rPr>
          <w:rFonts w:ascii="PT Astra Serif" w:hAnsi="PT Astra Serif"/>
          <w:sz w:val="24"/>
          <w:szCs w:val="24"/>
        </w:rPr>
        <w:t>2.13.1. Показатели доступности муниципальной услуги:</w:t>
      </w:r>
    </w:p>
    <w:p w14:paraId="613E071A" w14:textId="77777777" w:rsidR="00D57B65" w:rsidRPr="00972F6D" w:rsidRDefault="00D57B65" w:rsidP="006057C6">
      <w:pPr>
        <w:pStyle w:val="a8"/>
        <w:numPr>
          <w:ilvl w:val="0"/>
          <w:numId w:val="11"/>
        </w:numPr>
        <w:ind w:left="0" w:right="57" w:firstLine="709"/>
        <w:jc w:val="both"/>
        <w:rPr>
          <w:rFonts w:ascii="PT Astra Serif" w:hAnsi="PT Astra Serif"/>
          <w:sz w:val="24"/>
          <w:szCs w:val="24"/>
        </w:rPr>
      </w:pPr>
      <w:r w:rsidRPr="00972F6D">
        <w:rPr>
          <w:rFonts w:ascii="PT Astra Serif" w:hAnsi="PT Astra Serif"/>
          <w:sz w:val="24"/>
          <w:szCs w:val="24"/>
        </w:rPr>
        <w:lastRenderedPageBreak/>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14:paraId="23A34C29" w14:textId="77777777" w:rsidR="00D57B65" w:rsidRPr="00972F6D" w:rsidRDefault="00D57B65" w:rsidP="006057C6">
      <w:pPr>
        <w:pStyle w:val="a8"/>
        <w:numPr>
          <w:ilvl w:val="0"/>
          <w:numId w:val="11"/>
        </w:numPr>
        <w:ind w:left="0" w:right="57" w:firstLine="709"/>
        <w:jc w:val="both"/>
        <w:rPr>
          <w:rFonts w:ascii="PT Astra Serif" w:hAnsi="PT Astra Serif"/>
          <w:sz w:val="24"/>
          <w:szCs w:val="24"/>
        </w:rPr>
      </w:pPr>
      <w:r w:rsidRPr="00972F6D">
        <w:rPr>
          <w:rFonts w:ascii="PT Astra Serif" w:hAnsi="PT Astra Serif"/>
          <w:sz w:val="24"/>
          <w:szCs w:val="24"/>
        </w:rPr>
        <w:t>возможность получения муниципальной услуги своевременно и в соответствии со стандартом предоставления муниципальной услуги;</w:t>
      </w:r>
    </w:p>
    <w:p w14:paraId="4AAD80F5" w14:textId="77777777" w:rsidR="00D57B65" w:rsidRPr="00972F6D" w:rsidRDefault="00D57B65" w:rsidP="006057C6">
      <w:pPr>
        <w:pStyle w:val="a8"/>
        <w:numPr>
          <w:ilvl w:val="0"/>
          <w:numId w:val="11"/>
        </w:numPr>
        <w:ind w:left="0" w:right="57" w:firstLine="709"/>
        <w:jc w:val="both"/>
        <w:rPr>
          <w:rFonts w:ascii="PT Astra Serif" w:hAnsi="PT Astra Serif"/>
          <w:sz w:val="24"/>
          <w:szCs w:val="24"/>
        </w:rPr>
      </w:pPr>
      <w:r w:rsidRPr="00972F6D">
        <w:rPr>
          <w:rFonts w:ascii="PT Astra Serif" w:hAnsi="PT Astra Serif"/>
          <w:sz w:val="24"/>
          <w:szCs w:val="24"/>
        </w:rPr>
        <w:t>возможность получения муниципальной услуги в многофункциональных центрах предоставления государственных и муниципальных услуг</w:t>
      </w:r>
      <w:r w:rsidR="00972F6D" w:rsidRPr="00972F6D">
        <w:rPr>
          <w:rFonts w:ascii="PT Astra Serif" w:hAnsi="PT Astra Serif"/>
          <w:sz w:val="24"/>
          <w:szCs w:val="24"/>
        </w:rPr>
        <w:t>, в любом территориальном подразделении</w:t>
      </w:r>
      <w:r w:rsidRPr="00972F6D">
        <w:rPr>
          <w:rFonts w:ascii="PT Astra Serif" w:hAnsi="PT Astra Serif"/>
          <w:sz w:val="24"/>
          <w:szCs w:val="24"/>
        </w:rPr>
        <w:t>;</w:t>
      </w:r>
    </w:p>
    <w:p w14:paraId="7D391C74" w14:textId="77777777" w:rsidR="00D57B65" w:rsidRDefault="00D57B65" w:rsidP="006057C6">
      <w:pPr>
        <w:pStyle w:val="a8"/>
        <w:numPr>
          <w:ilvl w:val="0"/>
          <w:numId w:val="11"/>
        </w:numPr>
        <w:ind w:left="0" w:right="57" w:firstLine="709"/>
        <w:jc w:val="both"/>
        <w:rPr>
          <w:rFonts w:ascii="PT Astra Serif" w:hAnsi="PT Astra Serif"/>
          <w:sz w:val="24"/>
          <w:szCs w:val="24"/>
        </w:rPr>
      </w:pPr>
      <w:r w:rsidRPr="00972F6D">
        <w:rPr>
          <w:rFonts w:ascii="PT Astra Serif" w:hAnsi="PT Astra Serif"/>
          <w:sz w:val="24"/>
          <w:szCs w:val="24"/>
        </w:rPr>
        <w:t>возможность получения информации о порядке предоставления муниципальной услуги</w:t>
      </w:r>
      <w:r w:rsidR="00972F6D">
        <w:rPr>
          <w:rFonts w:ascii="PT Astra Serif" w:hAnsi="PT Astra Serif"/>
          <w:sz w:val="24"/>
          <w:szCs w:val="24"/>
        </w:rPr>
        <w:t>;</w:t>
      </w:r>
    </w:p>
    <w:p w14:paraId="13058C19" w14:textId="77777777" w:rsidR="00972F6D" w:rsidRPr="00972F6D" w:rsidRDefault="00972F6D" w:rsidP="006057C6">
      <w:pPr>
        <w:pStyle w:val="a8"/>
        <w:numPr>
          <w:ilvl w:val="0"/>
          <w:numId w:val="11"/>
        </w:numPr>
        <w:ind w:left="0" w:right="57" w:firstLine="709"/>
        <w:jc w:val="both"/>
        <w:rPr>
          <w:rFonts w:ascii="PT Astra Serif" w:hAnsi="PT Astra Serif"/>
          <w:sz w:val="24"/>
          <w:szCs w:val="24"/>
        </w:rPr>
      </w:pPr>
      <w:r w:rsidRPr="00972F6D">
        <w:rPr>
          <w:rFonts w:ascii="PT Astra Serif" w:hAnsi="PT Astra Serif"/>
          <w:sz w:val="24"/>
          <w:szCs w:val="24"/>
        </w:rPr>
        <w:t>возможность получения муниципальных услуг при однократном обращении с запросом о предоставлении нескольких муниципальных услуг</w:t>
      </w:r>
      <w:r>
        <w:rPr>
          <w:rFonts w:ascii="PT Astra Serif" w:hAnsi="PT Astra Serif"/>
          <w:sz w:val="24"/>
          <w:szCs w:val="24"/>
        </w:rPr>
        <w:t>.</w:t>
      </w:r>
    </w:p>
    <w:p w14:paraId="56DC5B98" w14:textId="77777777" w:rsidR="00F22269" w:rsidRPr="00972F6D" w:rsidRDefault="00F22269" w:rsidP="006057C6">
      <w:pPr>
        <w:pStyle w:val="a8"/>
        <w:ind w:right="57"/>
        <w:jc w:val="both"/>
        <w:rPr>
          <w:rFonts w:ascii="PT Astra Serif" w:hAnsi="PT Astra Serif"/>
          <w:sz w:val="24"/>
          <w:szCs w:val="24"/>
        </w:rPr>
      </w:pPr>
    </w:p>
    <w:p w14:paraId="5EB2BF1E" w14:textId="77777777" w:rsidR="00D57B65" w:rsidRPr="00972F6D" w:rsidRDefault="00D57B65" w:rsidP="006057C6">
      <w:pPr>
        <w:pStyle w:val="a8"/>
        <w:ind w:right="57" w:firstLine="709"/>
        <w:jc w:val="both"/>
        <w:rPr>
          <w:rFonts w:ascii="PT Astra Serif" w:hAnsi="PT Astra Serif"/>
          <w:sz w:val="24"/>
          <w:szCs w:val="24"/>
        </w:rPr>
      </w:pPr>
      <w:r w:rsidRPr="00972F6D">
        <w:rPr>
          <w:rFonts w:ascii="PT Astra Serif" w:hAnsi="PT Astra Serif"/>
          <w:sz w:val="24"/>
          <w:szCs w:val="24"/>
        </w:rPr>
        <w:t>2.13.2. Показатели качества предоставления муниципальной услуги:</w:t>
      </w:r>
    </w:p>
    <w:p w14:paraId="0A5AC721" w14:textId="77777777" w:rsidR="00D57B65" w:rsidRPr="00972F6D" w:rsidRDefault="00D57B65" w:rsidP="006057C6">
      <w:pPr>
        <w:pStyle w:val="a8"/>
        <w:numPr>
          <w:ilvl w:val="0"/>
          <w:numId w:val="12"/>
        </w:numPr>
        <w:ind w:left="0" w:right="57" w:firstLine="709"/>
        <w:jc w:val="both"/>
        <w:rPr>
          <w:rFonts w:ascii="PT Astra Serif" w:hAnsi="PT Astra Serif"/>
          <w:sz w:val="24"/>
          <w:szCs w:val="24"/>
        </w:rPr>
      </w:pPr>
      <w:r w:rsidRPr="00972F6D">
        <w:rPr>
          <w:rFonts w:ascii="PT Astra Serif" w:hAnsi="PT Astra Serif"/>
          <w:sz w:val="24"/>
          <w:szCs w:val="24"/>
        </w:rPr>
        <w:t>своевременность предоставления муниципальной услуги;</w:t>
      </w:r>
    </w:p>
    <w:p w14:paraId="5795FFAC" w14:textId="77777777" w:rsidR="00D57B65" w:rsidRPr="00972F6D" w:rsidRDefault="00D57B65" w:rsidP="006057C6">
      <w:pPr>
        <w:pStyle w:val="a8"/>
        <w:numPr>
          <w:ilvl w:val="0"/>
          <w:numId w:val="12"/>
        </w:numPr>
        <w:ind w:left="0" w:right="57" w:firstLine="709"/>
        <w:jc w:val="both"/>
        <w:rPr>
          <w:rFonts w:ascii="PT Astra Serif" w:hAnsi="PT Astra Serif"/>
          <w:sz w:val="24"/>
          <w:szCs w:val="24"/>
        </w:rPr>
      </w:pPr>
      <w:r w:rsidRPr="00972F6D">
        <w:rPr>
          <w:rFonts w:ascii="PT Astra Serif" w:hAnsi="PT Astra Serif"/>
          <w:sz w:val="24"/>
          <w:szCs w:val="24"/>
        </w:rPr>
        <w:t>достоверность и полнота информирования заявителя о ходе рассмотрения его заявления;</w:t>
      </w:r>
    </w:p>
    <w:p w14:paraId="307E5CA7" w14:textId="77777777" w:rsidR="00D57B65" w:rsidRPr="00972F6D" w:rsidRDefault="00D57B65" w:rsidP="006057C6">
      <w:pPr>
        <w:pStyle w:val="a8"/>
        <w:numPr>
          <w:ilvl w:val="0"/>
          <w:numId w:val="12"/>
        </w:numPr>
        <w:ind w:left="0" w:right="57" w:firstLine="709"/>
        <w:jc w:val="both"/>
        <w:rPr>
          <w:rFonts w:ascii="PT Astra Serif" w:hAnsi="PT Astra Serif"/>
          <w:sz w:val="24"/>
          <w:szCs w:val="24"/>
        </w:rPr>
      </w:pPr>
      <w:r w:rsidRPr="00972F6D">
        <w:rPr>
          <w:rFonts w:ascii="PT Astra Serif" w:hAnsi="PT Astra Serif"/>
          <w:sz w:val="24"/>
          <w:szCs w:val="24"/>
        </w:rPr>
        <w:t>срок рассмотрения заявления, отсутствие жалоб на действия (бездействие) должностных лиц.</w:t>
      </w:r>
    </w:p>
    <w:p w14:paraId="7AB52D1C" w14:textId="77777777" w:rsidR="00D57B65" w:rsidRPr="00972F6D" w:rsidRDefault="00D57B65" w:rsidP="006057C6">
      <w:pPr>
        <w:autoSpaceDE w:val="0"/>
        <w:autoSpaceDN w:val="0"/>
        <w:adjustRightInd w:val="0"/>
        <w:ind w:right="57" w:firstLine="709"/>
        <w:jc w:val="center"/>
        <w:outlineLvl w:val="2"/>
        <w:rPr>
          <w:rFonts w:ascii="PT Astra Serif" w:hAnsi="PT Astra Serif"/>
          <w:sz w:val="24"/>
          <w:szCs w:val="24"/>
        </w:rPr>
      </w:pPr>
    </w:p>
    <w:p w14:paraId="13907F17" w14:textId="77777777" w:rsidR="00D57B65" w:rsidRPr="00972F6D" w:rsidRDefault="00D57B65" w:rsidP="006057C6">
      <w:pPr>
        <w:ind w:right="57" w:firstLine="709"/>
        <w:jc w:val="both"/>
        <w:rPr>
          <w:rFonts w:ascii="PT Astra Serif" w:hAnsi="PT Astra Serif"/>
          <w:sz w:val="24"/>
          <w:szCs w:val="24"/>
        </w:rPr>
      </w:pPr>
      <w:r w:rsidRPr="00972F6D">
        <w:rPr>
          <w:rFonts w:ascii="PT Astra Serif" w:hAnsi="PT Astra Serif"/>
          <w:sz w:val="24"/>
          <w:szCs w:val="24"/>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296848D5" w14:textId="77777777" w:rsidR="00D57B65" w:rsidRPr="00972F6D" w:rsidRDefault="00D57B65" w:rsidP="006057C6">
      <w:pPr>
        <w:autoSpaceDE w:val="0"/>
        <w:autoSpaceDN w:val="0"/>
        <w:adjustRightInd w:val="0"/>
        <w:ind w:right="57" w:firstLine="709"/>
        <w:jc w:val="both"/>
        <w:outlineLvl w:val="2"/>
        <w:rPr>
          <w:rFonts w:ascii="PT Astra Serif" w:hAnsi="PT Astra Serif"/>
          <w:sz w:val="24"/>
          <w:szCs w:val="24"/>
        </w:rPr>
      </w:pPr>
      <w:r w:rsidRPr="00972F6D">
        <w:rPr>
          <w:rFonts w:ascii="PT Astra Serif" w:hAnsi="PT Astra Serif"/>
          <w:sz w:val="24"/>
          <w:szCs w:val="24"/>
        </w:rPr>
        <w:t>2.14.1.  В электронной форме муниципальная услуга предоставляется с использованием информационно-телекоммуникационных технологий, включая использование Региона</w:t>
      </w:r>
      <w:r w:rsidR="006057C6">
        <w:rPr>
          <w:rFonts w:ascii="PT Astra Serif" w:hAnsi="PT Astra Serif"/>
          <w:sz w:val="24"/>
          <w:szCs w:val="24"/>
        </w:rPr>
        <w:t>льного портала</w:t>
      </w:r>
      <w:r w:rsidRPr="00972F6D">
        <w:rPr>
          <w:rFonts w:ascii="PT Astra Serif" w:hAnsi="PT Astra Serif"/>
          <w:sz w:val="24"/>
          <w:szCs w:val="24"/>
        </w:rPr>
        <w:t xml:space="preserve"> услуг. При предоставлении муниципальной услуги в электронной форме для заявителей обеспечиваются следующие возможности:</w:t>
      </w:r>
    </w:p>
    <w:p w14:paraId="20BEE50E" w14:textId="77777777" w:rsidR="00D57B65" w:rsidRPr="00972F6D" w:rsidRDefault="00D57B65" w:rsidP="006057C6">
      <w:pPr>
        <w:pStyle w:val="a8"/>
        <w:ind w:right="57" w:firstLine="709"/>
        <w:jc w:val="both"/>
        <w:rPr>
          <w:rFonts w:ascii="PT Astra Serif" w:hAnsi="PT Astra Serif"/>
          <w:sz w:val="24"/>
          <w:szCs w:val="24"/>
        </w:rPr>
      </w:pPr>
      <w:r w:rsidRPr="00972F6D">
        <w:rPr>
          <w:rFonts w:ascii="PT Astra Serif" w:hAnsi="PT Astra Serif"/>
          <w:sz w:val="24"/>
          <w:szCs w:val="24"/>
        </w:rPr>
        <w:t>1) доступ к сведениям о муниципальной услуге;</w:t>
      </w:r>
    </w:p>
    <w:p w14:paraId="5665FD1C" w14:textId="77777777" w:rsidR="00D57B65" w:rsidRPr="00972F6D" w:rsidRDefault="00D57B65" w:rsidP="006057C6">
      <w:pPr>
        <w:pStyle w:val="a8"/>
        <w:ind w:right="57" w:firstLine="709"/>
        <w:jc w:val="both"/>
        <w:rPr>
          <w:rFonts w:ascii="PT Astra Serif" w:hAnsi="PT Astra Serif"/>
          <w:sz w:val="24"/>
          <w:szCs w:val="24"/>
        </w:rPr>
      </w:pPr>
      <w:r w:rsidRPr="00972F6D">
        <w:rPr>
          <w:rFonts w:ascii="PT Astra Serif" w:hAnsi="PT Astra Serif"/>
          <w:sz w:val="24"/>
          <w:szCs w:val="24"/>
        </w:rPr>
        <w:t>2) доступность для копирования и заполнения в электронной форме запроса и иных документов, необходимых для получения муниципальной услуги;</w:t>
      </w:r>
    </w:p>
    <w:p w14:paraId="21AC0FC3" w14:textId="77777777" w:rsidR="00D57B65" w:rsidRPr="00972F6D" w:rsidRDefault="00D57B65" w:rsidP="006057C6">
      <w:pPr>
        <w:pStyle w:val="a8"/>
        <w:ind w:right="57" w:firstLine="709"/>
        <w:jc w:val="both"/>
        <w:rPr>
          <w:rFonts w:ascii="PT Astra Serif" w:hAnsi="PT Astra Serif"/>
          <w:sz w:val="24"/>
          <w:szCs w:val="24"/>
        </w:rPr>
      </w:pPr>
      <w:r w:rsidRPr="00972F6D">
        <w:rPr>
          <w:rFonts w:ascii="PT Astra Serif" w:hAnsi="PT Astra Serif"/>
          <w:sz w:val="24"/>
          <w:szCs w:val="24"/>
        </w:rPr>
        <w:t>3) возможность подачи с использованием информационно-телекоммуникационных технологий запроса о предоставлении муниципальной услуги и иных документов, необходимых для получения муниципальной услуги, и возможность получения сведений о ходе выполнения запроса о предоставлении муниципальной услуги.</w:t>
      </w:r>
    </w:p>
    <w:p w14:paraId="60E57797" w14:textId="77777777" w:rsidR="00D57B65" w:rsidRPr="00972F6D" w:rsidRDefault="00D57B65" w:rsidP="006057C6">
      <w:pPr>
        <w:pStyle w:val="a8"/>
        <w:ind w:right="57" w:firstLine="709"/>
        <w:jc w:val="both"/>
        <w:rPr>
          <w:rFonts w:ascii="PT Astra Serif" w:hAnsi="PT Astra Serif"/>
          <w:sz w:val="24"/>
          <w:szCs w:val="24"/>
        </w:rPr>
      </w:pPr>
      <w:r w:rsidRPr="00972F6D">
        <w:rPr>
          <w:rFonts w:ascii="PT Astra Serif" w:hAnsi="PT Astra Serif"/>
          <w:sz w:val="24"/>
          <w:szCs w:val="24"/>
        </w:rPr>
        <w:t>2.14.2.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Тульской области, муниципальными нормативными правовыми актами при условии заключения соглашения о взаимодействии с многофункциональными центрами предоставления государственных и муниципальных услуг в Тульской области при предоставлении муниципальной услуги.</w:t>
      </w:r>
    </w:p>
    <w:p w14:paraId="5E29CE32" w14:textId="77777777" w:rsidR="00D57B65" w:rsidRPr="00972F6D" w:rsidRDefault="00D57B65" w:rsidP="006057C6">
      <w:pPr>
        <w:pStyle w:val="a8"/>
        <w:ind w:right="57" w:firstLine="709"/>
        <w:jc w:val="both"/>
        <w:rPr>
          <w:rFonts w:ascii="PT Astra Serif" w:hAnsi="PT Astra Serif"/>
          <w:sz w:val="24"/>
          <w:szCs w:val="24"/>
        </w:rPr>
      </w:pPr>
      <w:r w:rsidRPr="00972F6D">
        <w:rPr>
          <w:rFonts w:ascii="PT Astra Serif" w:hAnsi="PT Astra Serif"/>
          <w:sz w:val="24"/>
          <w:szCs w:val="24"/>
        </w:rPr>
        <w:t>2.14.3. Заявления и документы, необходимые для предоставления муниципальной услуги, представляемые в форме электронных документов:</w:t>
      </w:r>
    </w:p>
    <w:p w14:paraId="04D8350D" w14:textId="77777777" w:rsidR="00D57B65" w:rsidRPr="00972F6D" w:rsidRDefault="00D57B65" w:rsidP="006057C6">
      <w:pPr>
        <w:pStyle w:val="a8"/>
        <w:numPr>
          <w:ilvl w:val="0"/>
          <w:numId w:val="13"/>
        </w:numPr>
        <w:ind w:left="0" w:right="57" w:firstLine="709"/>
        <w:jc w:val="both"/>
        <w:rPr>
          <w:rFonts w:ascii="PT Astra Serif" w:hAnsi="PT Astra Serif"/>
          <w:sz w:val="24"/>
          <w:szCs w:val="24"/>
        </w:rPr>
      </w:pPr>
      <w:r w:rsidRPr="00972F6D">
        <w:rPr>
          <w:rFonts w:ascii="PT Astra Serif" w:hAnsi="PT Astra Serif"/>
          <w:sz w:val="24"/>
          <w:szCs w:val="24"/>
        </w:rPr>
        <w:t>подписываются электронной подписью в соответствии с требованиями Федерального закона от 06.04.2011 № 63-ФЗ «Об электронной подписи» и статей 21.1 и 21.2 Федерального закона от 27.07.2010 № 210-ФЗ «Об организации предоставления государственных и муниципальных услуг»;</w:t>
      </w:r>
    </w:p>
    <w:p w14:paraId="7577E1E0" w14:textId="77777777" w:rsidR="00D57B65" w:rsidRPr="00972F6D" w:rsidRDefault="00D57B65" w:rsidP="006057C6">
      <w:pPr>
        <w:pStyle w:val="a8"/>
        <w:numPr>
          <w:ilvl w:val="0"/>
          <w:numId w:val="13"/>
        </w:numPr>
        <w:ind w:left="0" w:right="57" w:firstLine="709"/>
        <w:jc w:val="both"/>
        <w:rPr>
          <w:rFonts w:ascii="PT Astra Serif" w:hAnsi="PT Astra Serif"/>
          <w:sz w:val="24"/>
          <w:szCs w:val="24"/>
        </w:rPr>
      </w:pPr>
      <w:r w:rsidRPr="00972F6D">
        <w:rPr>
          <w:rFonts w:ascii="PT Astra Serif" w:hAnsi="PT Astra Serif"/>
          <w:sz w:val="24"/>
          <w:szCs w:val="24"/>
        </w:rPr>
        <w:t>представляются в уполномоченный орган с использованием электронных носителей и (или) информационно-телекоммуникационных сетей общего пользования, включая сеть «Интернет»;</w:t>
      </w:r>
    </w:p>
    <w:p w14:paraId="13214A62" w14:textId="77777777" w:rsidR="00D57B65" w:rsidRPr="00972F6D" w:rsidRDefault="00D57B65" w:rsidP="006057C6">
      <w:pPr>
        <w:pStyle w:val="a8"/>
        <w:numPr>
          <w:ilvl w:val="0"/>
          <w:numId w:val="13"/>
        </w:numPr>
        <w:ind w:left="0" w:right="57" w:firstLine="709"/>
        <w:jc w:val="both"/>
        <w:rPr>
          <w:rFonts w:ascii="PT Astra Serif" w:hAnsi="PT Astra Serif"/>
          <w:sz w:val="24"/>
          <w:szCs w:val="24"/>
        </w:rPr>
      </w:pPr>
      <w:r w:rsidRPr="00972F6D">
        <w:rPr>
          <w:rFonts w:ascii="PT Astra Serif" w:hAnsi="PT Astra Serif"/>
          <w:sz w:val="24"/>
          <w:szCs w:val="24"/>
        </w:rPr>
        <w:t>непосредственно при посещении уполномоченного органа;</w:t>
      </w:r>
    </w:p>
    <w:p w14:paraId="7F2F5CC0" w14:textId="77777777" w:rsidR="00D57B65" w:rsidRPr="00972F6D" w:rsidRDefault="00D57B65" w:rsidP="006057C6">
      <w:pPr>
        <w:pStyle w:val="a8"/>
        <w:numPr>
          <w:ilvl w:val="0"/>
          <w:numId w:val="13"/>
        </w:numPr>
        <w:ind w:left="0" w:right="57" w:firstLine="709"/>
        <w:jc w:val="both"/>
        <w:rPr>
          <w:rFonts w:ascii="PT Astra Serif" w:hAnsi="PT Astra Serif"/>
          <w:sz w:val="24"/>
          <w:szCs w:val="24"/>
        </w:rPr>
      </w:pPr>
      <w:r w:rsidRPr="00972F6D">
        <w:rPr>
          <w:rFonts w:ascii="PT Astra Serif" w:hAnsi="PT Astra Serif"/>
          <w:sz w:val="24"/>
          <w:szCs w:val="24"/>
        </w:rPr>
        <w:lastRenderedPageBreak/>
        <w:t>посредством многофункциональных центров предоставления государственных и муниципальных услуг;</w:t>
      </w:r>
    </w:p>
    <w:p w14:paraId="57063912" w14:textId="77777777" w:rsidR="00D57B65" w:rsidRPr="00972F6D" w:rsidRDefault="00D57B65" w:rsidP="006057C6">
      <w:pPr>
        <w:pStyle w:val="a8"/>
        <w:numPr>
          <w:ilvl w:val="0"/>
          <w:numId w:val="13"/>
        </w:numPr>
        <w:ind w:left="0" w:right="57" w:firstLine="709"/>
        <w:jc w:val="both"/>
        <w:rPr>
          <w:rFonts w:ascii="PT Astra Serif" w:hAnsi="PT Astra Serif"/>
          <w:sz w:val="24"/>
          <w:szCs w:val="24"/>
        </w:rPr>
      </w:pPr>
      <w:r w:rsidRPr="00972F6D">
        <w:rPr>
          <w:rFonts w:ascii="PT Astra Serif" w:hAnsi="PT Astra Serif"/>
          <w:sz w:val="24"/>
          <w:szCs w:val="24"/>
        </w:rPr>
        <w:t>посредством Регионального портал</w:t>
      </w:r>
      <w:r w:rsidR="006057C6">
        <w:rPr>
          <w:rFonts w:ascii="PT Astra Serif" w:hAnsi="PT Astra Serif"/>
          <w:sz w:val="24"/>
          <w:szCs w:val="24"/>
        </w:rPr>
        <w:t xml:space="preserve">а </w:t>
      </w:r>
      <w:r w:rsidRPr="00972F6D">
        <w:rPr>
          <w:rFonts w:ascii="PT Astra Serif" w:hAnsi="PT Astra Serif"/>
          <w:sz w:val="24"/>
          <w:szCs w:val="24"/>
        </w:rPr>
        <w:t>услуг (без использования электронных носителей);</w:t>
      </w:r>
    </w:p>
    <w:p w14:paraId="24C8432E" w14:textId="77777777" w:rsidR="00D57B65" w:rsidRPr="00972F6D" w:rsidRDefault="00D57B65" w:rsidP="006057C6">
      <w:pPr>
        <w:pStyle w:val="a8"/>
        <w:numPr>
          <w:ilvl w:val="0"/>
          <w:numId w:val="13"/>
        </w:numPr>
        <w:ind w:left="0" w:right="57" w:firstLine="709"/>
        <w:jc w:val="both"/>
        <w:rPr>
          <w:rFonts w:ascii="PT Astra Serif" w:hAnsi="PT Astra Serif"/>
          <w:sz w:val="24"/>
          <w:szCs w:val="24"/>
        </w:rPr>
      </w:pPr>
      <w:r w:rsidRPr="00972F6D">
        <w:rPr>
          <w:rFonts w:ascii="PT Astra Serif" w:hAnsi="PT Astra Serif"/>
          <w:sz w:val="24"/>
          <w:szCs w:val="24"/>
        </w:rPr>
        <w:t>иным способом, позволяющим передать в электронном виде заявление и иные документы.</w:t>
      </w:r>
    </w:p>
    <w:p w14:paraId="31C5F4CF" w14:textId="77777777" w:rsidR="00D57B65" w:rsidRPr="00972F6D" w:rsidRDefault="00D57B65" w:rsidP="006057C6">
      <w:pPr>
        <w:ind w:right="57" w:firstLine="709"/>
        <w:jc w:val="both"/>
        <w:rPr>
          <w:rFonts w:ascii="PT Astra Serif" w:hAnsi="PT Astra Serif"/>
          <w:sz w:val="24"/>
          <w:szCs w:val="24"/>
        </w:rPr>
      </w:pPr>
    </w:p>
    <w:p w14:paraId="124D6C6A" w14:textId="77777777" w:rsidR="00D57B65" w:rsidRPr="00972F6D" w:rsidRDefault="00D57B65" w:rsidP="006057C6">
      <w:pPr>
        <w:autoSpaceDE w:val="0"/>
        <w:autoSpaceDN w:val="0"/>
        <w:adjustRightInd w:val="0"/>
        <w:ind w:right="57"/>
        <w:jc w:val="center"/>
        <w:outlineLvl w:val="1"/>
        <w:rPr>
          <w:rFonts w:ascii="PT Astra Serif" w:hAnsi="PT Astra Serif"/>
          <w:sz w:val="24"/>
          <w:szCs w:val="24"/>
        </w:rPr>
      </w:pPr>
      <w:r w:rsidRPr="00972F6D">
        <w:rPr>
          <w:rFonts w:ascii="PT Astra Serif" w:hAnsi="PT Astra Serif"/>
          <w:sz w:val="24"/>
          <w:szCs w:val="24"/>
          <w:lang w:val="en-US"/>
        </w:rPr>
        <w:t>III</w:t>
      </w:r>
      <w:r w:rsidRPr="00972F6D">
        <w:rPr>
          <w:rFonts w:ascii="PT Astra Serif" w:hAnsi="PT Astra Serif"/>
          <w:sz w:val="24"/>
          <w:szCs w:val="24"/>
        </w:rPr>
        <w:t>. С</w:t>
      </w:r>
      <w:r w:rsidR="002B662A" w:rsidRPr="00972F6D">
        <w:rPr>
          <w:rFonts w:ascii="PT Astra Serif" w:hAnsi="PT Astra Serif"/>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3F44CF5D" w14:textId="77777777" w:rsidR="00D57B65" w:rsidRPr="00972F6D" w:rsidRDefault="00D57B65" w:rsidP="006057C6">
      <w:pPr>
        <w:ind w:right="57" w:firstLine="709"/>
        <w:jc w:val="both"/>
        <w:rPr>
          <w:rFonts w:ascii="PT Astra Serif" w:hAnsi="PT Astra Serif"/>
          <w:sz w:val="24"/>
          <w:szCs w:val="24"/>
        </w:rPr>
      </w:pPr>
    </w:p>
    <w:p w14:paraId="4DD3E6BF" w14:textId="77777777" w:rsidR="007A3C27" w:rsidRPr="00972F6D" w:rsidRDefault="007A3C27" w:rsidP="006057C6">
      <w:pPr>
        <w:suppressAutoHyphens/>
        <w:autoSpaceDN w:val="0"/>
        <w:ind w:left="630" w:right="57" w:firstLine="567"/>
        <w:rPr>
          <w:rFonts w:ascii="PT Astra Serif" w:hAnsi="PT Astra Serif"/>
          <w:b/>
          <w:sz w:val="24"/>
          <w:szCs w:val="24"/>
        </w:rPr>
      </w:pPr>
    </w:p>
    <w:p w14:paraId="5547FD8F" w14:textId="77777777" w:rsidR="007E2193" w:rsidRPr="00972F6D" w:rsidRDefault="007A3C27" w:rsidP="006057C6">
      <w:pPr>
        <w:pStyle w:val="ConsPlusTitle"/>
        <w:widowControl/>
        <w:tabs>
          <w:tab w:val="num" w:pos="567"/>
        </w:tabs>
        <w:ind w:right="57" w:firstLine="709"/>
        <w:jc w:val="both"/>
        <w:rPr>
          <w:rFonts w:ascii="PT Astra Serif" w:hAnsi="PT Astra Serif"/>
          <w:b w:val="0"/>
        </w:rPr>
      </w:pPr>
      <w:r w:rsidRPr="00972F6D">
        <w:rPr>
          <w:rFonts w:ascii="PT Astra Serif" w:hAnsi="PT Astra Serif"/>
          <w:b w:val="0"/>
        </w:rPr>
        <w:t>3.</w:t>
      </w:r>
      <w:r w:rsidR="000D0837" w:rsidRPr="00972F6D">
        <w:rPr>
          <w:rFonts w:ascii="PT Astra Serif" w:hAnsi="PT Astra Serif"/>
          <w:b w:val="0"/>
        </w:rPr>
        <w:t>1</w:t>
      </w:r>
      <w:r w:rsidRPr="00972F6D">
        <w:rPr>
          <w:rFonts w:ascii="PT Astra Serif" w:hAnsi="PT Astra Serif"/>
          <w:b w:val="0"/>
        </w:rPr>
        <w:t xml:space="preserve">. Перечень административных процедур </w:t>
      </w:r>
      <w:r w:rsidR="000D0837" w:rsidRPr="00972F6D">
        <w:rPr>
          <w:rFonts w:ascii="PT Astra Serif" w:hAnsi="PT Astra Serif"/>
          <w:b w:val="0"/>
        </w:rPr>
        <w:t>предоставления</w:t>
      </w:r>
      <w:r w:rsidRPr="00972F6D">
        <w:rPr>
          <w:rFonts w:ascii="PT Astra Serif" w:hAnsi="PT Astra Serif"/>
          <w:b w:val="0"/>
        </w:rPr>
        <w:t xml:space="preserve"> муниципальной услуги</w:t>
      </w:r>
    </w:p>
    <w:p w14:paraId="45D73E6D" w14:textId="77777777" w:rsidR="00531C03" w:rsidRPr="00972F6D" w:rsidRDefault="00531C03" w:rsidP="006057C6">
      <w:pPr>
        <w:pStyle w:val="a8"/>
        <w:ind w:right="57" w:firstLine="709"/>
        <w:jc w:val="both"/>
        <w:rPr>
          <w:rFonts w:ascii="PT Astra Serif" w:hAnsi="PT Astra Serif"/>
          <w:sz w:val="24"/>
          <w:szCs w:val="24"/>
        </w:rPr>
      </w:pPr>
      <w:r w:rsidRPr="00972F6D">
        <w:rPr>
          <w:rFonts w:ascii="PT Astra Serif" w:hAnsi="PT Astra Serif"/>
          <w:sz w:val="24"/>
          <w:szCs w:val="24"/>
        </w:rPr>
        <w:t>3.1.1. Предоставление муниципальной услуги включает в себя последовательность следующих административных процедур:</w:t>
      </w:r>
    </w:p>
    <w:p w14:paraId="6D82AF84" w14:textId="77777777" w:rsidR="00531C03" w:rsidRPr="00972F6D" w:rsidRDefault="00531C03" w:rsidP="006057C6">
      <w:pPr>
        <w:pStyle w:val="a8"/>
        <w:numPr>
          <w:ilvl w:val="0"/>
          <w:numId w:val="27"/>
        </w:numPr>
        <w:tabs>
          <w:tab w:val="left" w:pos="0"/>
        </w:tabs>
        <w:ind w:left="0" w:right="57" w:firstLine="709"/>
        <w:jc w:val="both"/>
        <w:rPr>
          <w:rFonts w:ascii="PT Astra Serif" w:hAnsi="PT Astra Serif"/>
          <w:bCs/>
          <w:sz w:val="24"/>
          <w:szCs w:val="24"/>
        </w:rPr>
      </w:pPr>
      <w:r w:rsidRPr="00972F6D">
        <w:rPr>
          <w:rFonts w:ascii="PT Astra Serif" w:hAnsi="PT Astra Serif"/>
          <w:bCs/>
          <w:sz w:val="24"/>
          <w:szCs w:val="24"/>
        </w:rPr>
        <w:t>Прием и регистрация запроса о предоставлении муниципальной услуги и прилагаемых к нему документов;</w:t>
      </w:r>
    </w:p>
    <w:p w14:paraId="49944593" w14:textId="77777777" w:rsidR="00531C03" w:rsidRPr="00972F6D" w:rsidRDefault="00531C03" w:rsidP="006057C6">
      <w:pPr>
        <w:pStyle w:val="a8"/>
        <w:numPr>
          <w:ilvl w:val="0"/>
          <w:numId w:val="27"/>
        </w:numPr>
        <w:tabs>
          <w:tab w:val="left" w:pos="0"/>
        </w:tabs>
        <w:ind w:left="0" w:right="57" w:firstLine="709"/>
        <w:jc w:val="both"/>
        <w:rPr>
          <w:rFonts w:ascii="PT Astra Serif" w:hAnsi="PT Astra Serif"/>
          <w:bCs/>
          <w:sz w:val="24"/>
          <w:szCs w:val="24"/>
        </w:rPr>
      </w:pPr>
      <w:r w:rsidRPr="00972F6D">
        <w:rPr>
          <w:rFonts w:ascii="PT Astra Serif" w:hAnsi="PT Astra Serif"/>
          <w:sz w:val="24"/>
          <w:szCs w:val="24"/>
        </w:rPr>
        <w:t xml:space="preserve">Рассмотрение </w:t>
      </w:r>
      <w:r w:rsidRPr="00972F6D">
        <w:rPr>
          <w:rFonts w:ascii="PT Astra Serif" w:hAnsi="PT Astra Serif"/>
          <w:bCs/>
          <w:sz w:val="24"/>
          <w:szCs w:val="24"/>
        </w:rPr>
        <w:t>заявления и прилагаемого пакета документов для установления права на муниципальную услугу</w:t>
      </w:r>
      <w:r w:rsidRPr="00972F6D">
        <w:rPr>
          <w:rFonts w:ascii="PT Astra Serif" w:hAnsi="PT Astra Serif"/>
          <w:sz w:val="24"/>
          <w:szCs w:val="24"/>
        </w:rPr>
        <w:t xml:space="preserve"> и запрос в Систему межведомственного электронного взаимодействия (СМЭВ);</w:t>
      </w:r>
    </w:p>
    <w:p w14:paraId="583E0486" w14:textId="77777777" w:rsidR="00531C03" w:rsidRPr="00972F6D" w:rsidRDefault="00531C03" w:rsidP="006057C6">
      <w:pPr>
        <w:pStyle w:val="a8"/>
        <w:numPr>
          <w:ilvl w:val="0"/>
          <w:numId w:val="27"/>
        </w:numPr>
        <w:tabs>
          <w:tab w:val="left" w:pos="0"/>
        </w:tabs>
        <w:ind w:left="0" w:right="57" w:firstLine="709"/>
        <w:jc w:val="both"/>
        <w:rPr>
          <w:rFonts w:ascii="PT Astra Serif" w:hAnsi="PT Astra Serif"/>
          <w:bCs/>
          <w:sz w:val="24"/>
          <w:szCs w:val="24"/>
        </w:rPr>
      </w:pPr>
      <w:r w:rsidRPr="00972F6D">
        <w:rPr>
          <w:rFonts w:ascii="PT Astra Serif" w:hAnsi="PT Astra Serif"/>
          <w:sz w:val="24"/>
          <w:szCs w:val="24"/>
        </w:rPr>
        <w:t>Принятие решения об утверждении схемы расположения земельного участка на кадастровом плане территории</w:t>
      </w:r>
      <w:r w:rsidRPr="00972F6D">
        <w:rPr>
          <w:rFonts w:ascii="PT Astra Serif" w:hAnsi="PT Astra Serif"/>
          <w:bCs/>
          <w:sz w:val="24"/>
          <w:szCs w:val="24"/>
        </w:rPr>
        <w:t>;</w:t>
      </w:r>
    </w:p>
    <w:p w14:paraId="5E4066A3" w14:textId="77777777" w:rsidR="00A258CF" w:rsidRPr="00972F6D" w:rsidRDefault="00A258CF" w:rsidP="006057C6">
      <w:pPr>
        <w:pStyle w:val="a8"/>
        <w:numPr>
          <w:ilvl w:val="0"/>
          <w:numId w:val="27"/>
        </w:numPr>
        <w:tabs>
          <w:tab w:val="left" w:pos="0"/>
        </w:tabs>
        <w:ind w:left="0" w:right="57" w:firstLine="709"/>
        <w:jc w:val="both"/>
        <w:rPr>
          <w:rFonts w:ascii="PT Astra Serif" w:hAnsi="PT Astra Serif"/>
          <w:sz w:val="24"/>
          <w:szCs w:val="24"/>
        </w:rPr>
      </w:pPr>
      <w:r w:rsidRPr="00972F6D">
        <w:rPr>
          <w:rFonts w:ascii="PT Astra Serif" w:hAnsi="PT Astra Serif"/>
          <w:sz w:val="24"/>
          <w:szCs w:val="24"/>
        </w:rPr>
        <w:t>Выдача результата  предоставления муниципальной услуги.</w:t>
      </w:r>
    </w:p>
    <w:p w14:paraId="67AE72E0" w14:textId="77777777" w:rsidR="00B11ED5" w:rsidRPr="00972F6D" w:rsidRDefault="00A31DE6" w:rsidP="006057C6">
      <w:pPr>
        <w:tabs>
          <w:tab w:val="num" w:pos="567"/>
          <w:tab w:val="left" w:pos="1215"/>
        </w:tabs>
        <w:ind w:left="709" w:right="57"/>
        <w:jc w:val="both"/>
        <w:rPr>
          <w:rFonts w:ascii="PT Astra Serif" w:hAnsi="PT Astra Serif"/>
          <w:sz w:val="24"/>
          <w:szCs w:val="24"/>
        </w:rPr>
      </w:pPr>
      <w:r w:rsidRPr="00972F6D">
        <w:rPr>
          <w:rFonts w:ascii="PT Astra Serif" w:hAnsi="PT Astra Serif"/>
        </w:rPr>
        <w:tab/>
      </w:r>
    </w:p>
    <w:p w14:paraId="2A79D84A" w14:textId="77777777" w:rsidR="00B24ABB" w:rsidRPr="00972F6D" w:rsidRDefault="00B24ABB" w:rsidP="006057C6">
      <w:pPr>
        <w:pStyle w:val="aa"/>
        <w:numPr>
          <w:ilvl w:val="1"/>
          <w:numId w:val="32"/>
        </w:numPr>
        <w:tabs>
          <w:tab w:val="left" w:pos="0"/>
        </w:tabs>
        <w:suppressAutoHyphens/>
        <w:autoSpaceDE w:val="0"/>
        <w:autoSpaceDN w:val="0"/>
        <w:adjustRightInd w:val="0"/>
        <w:spacing w:after="0"/>
        <w:ind w:left="0" w:right="57" w:firstLine="709"/>
        <w:jc w:val="both"/>
        <w:rPr>
          <w:rFonts w:ascii="PT Astra Serif" w:hAnsi="PT Astra Serif"/>
          <w:bCs/>
          <w:sz w:val="24"/>
          <w:szCs w:val="24"/>
        </w:rPr>
      </w:pPr>
      <w:r w:rsidRPr="00972F6D">
        <w:rPr>
          <w:rFonts w:ascii="PT Astra Serif" w:hAnsi="PT Astra Serif"/>
          <w:bCs/>
          <w:sz w:val="24"/>
          <w:szCs w:val="24"/>
        </w:rPr>
        <w:t>Прием и регистрация запроса о предоставлении муниципальной услуги и прилагаемых к нему документов</w:t>
      </w:r>
    </w:p>
    <w:p w14:paraId="1F6B4B5A" w14:textId="77777777" w:rsidR="00B24ABB" w:rsidRPr="00972F6D" w:rsidRDefault="00B24ABB" w:rsidP="006057C6">
      <w:pPr>
        <w:tabs>
          <w:tab w:val="left" w:pos="0"/>
        </w:tabs>
        <w:ind w:right="57" w:firstLine="709"/>
        <w:jc w:val="both"/>
        <w:rPr>
          <w:rFonts w:ascii="PT Astra Serif" w:hAnsi="PT Astra Serif"/>
          <w:sz w:val="24"/>
          <w:szCs w:val="24"/>
        </w:rPr>
      </w:pPr>
      <w:r w:rsidRPr="00972F6D">
        <w:rPr>
          <w:rFonts w:ascii="PT Astra Serif" w:hAnsi="PT Astra Serif"/>
          <w:bCs/>
          <w:sz w:val="24"/>
          <w:szCs w:val="24"/>
        </w:rPr>
        <w:t xml:space="preserve">3.2.1. </w:t>
      </w:r>
      <w:r w:rsidRPr="00972F6D">
        <w:rPr>
          <w:rFonts w:ascii="PT Astra Serif" w:hAnsi="PT Astra Serif"/>
          <w:sz w:val="24"/>
          <w:szCs w:val="24"/>
        </w:rPr>
        <w:t>Основанием для начала административной процедуры является письменное обращение заявителя в Администрацию или МФЦ с заявлением об утверждении  схемы расположения земельного участка на кадастровом плане территории по форме  Приложения №1 к административному регламенту с пакетом документов согласно перечню документов пункта 2.6.1  настоящего Административного регламента:</w:t>
      </w:r>
    </w:p>
    <w:p w14:paraId="72368592" w14:textId="77777777" w:rsidR="00972F6D" w:rsidRPr="00972F6D" w:rsidRDefault="00972F6D" w:rsidP="006057C6">
      <w:pPr>
        <w:pStyle w:val="a8"/>
        <w:numPr>
          <w:ilvl w:val="0"/>
          <w:numId w:val="29"/>
        </w:numPr>
        <w:ind w:left="0" w:right="57" w:firstLine="709"/>
        <w:jc w:val="both"/>
        <w:rPr>
          <w:rFonts w:ascii="PT Astra Serif" w:hAnsi="PT Astra Serif"/>
          <w:sz w:val="24"/>
          <w:szCs w:val="24"/>
        </w:rPr>
      </w:pPr>
      <w:r w:rsidRPr="00972F6D">
        <w:rPr>
          <w:rFonts w:ascii="PT Astra Serif" w:hAnsi="PT Astra Serif"/>
          <w:sz w:val="24"/>
          <w:szCs w:val="24"/>
        </w:rPr>
        <w:t>посредством личного обращения;</w:t>
      </w:r>
    </w:p>
    <w:p w14:paraId="30AF35FD" w14:textId="77777777" w:rsidR="00972F6D" w:rsidRPr="00972F6D" w:rsidRDefault="00972F6D" w:rsidP="006057C6">
      <w:pPr>
        <w:pStyle w:val="a8"/>
        <w:numPr>
          <w:ilvl w:val="0"/>
          <w:numId w:val="28"/>
        </w:numPr>
        <w:ind w:left="0" w:right="57" w:firstLine="709"/>
        <w:jc w:val="both"/>
        <w:rPr>
          <w:rFonts w:ascii="PT Astra Serif" w:hAnsi="PT Astra Serif"/>
          <w:sz w:val="24"/>
          <w:szCs w:val="24"/>
        </w:rPr>
      </w:pPr>
      <w:r w:rsidRPr="00972F6D">
        <w:rPr>
          <w:rFonts w:ascii="PT Astra Serif" w:hAnsi="PT Astra Serif"/>
          <w:sz w:val="24"/>
          <w:szCs w:val="24"/>
        </w:rPr>
        <w:t>посредством почтового отправления;</w:t>
      </w:r>
    </w:p>
    <w:p w14:paraId="4CB6FFCE" w14:textId="77777777" w:rsidR="00972F6D" w:rsidRPr="00972F6D" w:rsidRDefault="00972F6D" w:rsidP="006057C6">
      <w:pPr>
        <w:pStyle w:val="a8"/>
        <w:numPr>
          <w:ilvl w:val="0"/>
          <w:numId w:val="28"/>
        </w:numPr>
        <w:ind w:left="0" w:right="57" w:firstLine="709"/>
        <w:jc w:val="both"/>
        <w:rPr>
          <w:rFonts w:ascii="PT Astra Serif" w:hAnsi="PT Astra Serif"/>
          <w:sz w:val="24"/>
          <w:szCs w:val="24"/>
        </w:rPr>
      </w:pPr>
      <w:r w:rsidRPr="00972F6D">
        <w:rPr>
          <w:rFonts w:ascii="PT Astra Serif" w:hAnsi="PT Astra Serif"/>
          <w:sz w:val="24"/>
          <w:szCs w:val="24"/>
        </w:rPr>
        <w:t>в форме электронного документа, подписанного электронной подписью;</w:t>
      </w:r>
    </w:p>
    <w:p w14:paraId="238053F6" w14:textId="77777777" w:rsidR="00972F6D" w:rsidRPr="00972F6D" w:rsidRDefault="00972F6D" w:rsidP="006057C6">
      <w:pPr>
        <w:pStyle w:val="a8"/>
        <w:numPr>
          <w:ilvl w:val="0"/>
          <w:numId w:val="28"/>
        </w:numPr>
        <w:ind w:left="0" w:right="57" w:firstLine="709"/>
        <w:jc w:val="both"/>
        <w:rPr>
          <w:rFonts w:ascii="PT Astra Serif" w:hAnsi="PT Astra Serif"/>
          <w:sz w:val="24"/>
          <w:szCs w:val="24"/>
        </w:rPr>
      </w:pPr>
      <w:r w:rsidRPr="00972F6D">
        <w:rPr>
          <w:rFonts w:ascii="PT Astra Serif" w:hAnsi="PT Astra Serif"/>
          <w:sz w:val="24"/>
          <w:szCs w:val="24"/>
        </w:rPr>
        <w:t>посредством технических средств Портала государственных и муниципальных услуг Тульской области.</w:t>
      </w:r>
    </w:p>
    <w:p w14:paraId="0D21BAD8" w14:textId="77777777" w:rsidR="00B24ABB" w:rsidRPr="00972F6D" w:rsidRDefault="00B24ABB" w:rsidP="006057C6">
      <w:pPr>
        <w:pStyle w:val="ConsPlusNormal"/>
        <w:widowControl/>
        <w:tabs>
          <w:tab w:val="left" w:pos="0"/>
        </w:tabs>
        <w:ind w:right="57" w:firstLine="709"/>
        <w:jc w:val="both"/>
        <w:rPr>
          <w:rFonts w:ascii="PT Astra Serif" w:hAnsi="PT Astra Serif" w:cs="Times New Roman"/>
          <w:sz w:val="24"/>
          <w:szCs w:val="24"/>
        </w:rPr>
      </w:pPr>
      <w:r w:rsidRPr="00972F6D">
        <w:rPr>
          <w:rFonts w:ascii="PT Astra Serif" w:hAnsi="PT Astra Serif" w:cs="Times New Roman"/>
          <w:sz w:val="24"/>
          <w:szCs w:val="24"/>
        </w:rPr>
        <w:t>Специалист, ответственный за прием запроса, при личном обращении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юридического лица действовать от имени юридического лица.</w:t>
      </w:r>
    </w:p>
    <w:p w14:paraId="6209A5F7" w14:textId="77777777" w:rsidR="00B24ABB" w:rsidRPr="00972F6D" w:rsidRDefault="00B24ABB" w:rsidP="006057C6">
      <w:pPr>
        <w:pStyle w:val="ConsPlusNormal"/>
        <w:widowControl/>
        <w:tabs>
          <w:tab w:val="left" w:pos="0"/>
        </w:tabs>
        <w:ind w:right="57" w:firstLine="709"/>
        <w:jc w:val="both"/>
        <w:rPr>
          <w:rFonts w:ascii="PT Astra Serif" w:hAnsi="PT Astra Serif" w:cs="Times New Roman"/>
          <w:sz w:val="24"/>
          <w:szCs w:val="24"/>
        </w:rPr>
      </w:pPr>
      <w:r w:rsidRPr="00972F6D">
        <w:rPr>
          <w:rFonts w:ascii="PT Astra Serif" w:hAnsi="PT Astra Serif" w:cs="Times New Roman"/>
          <w:sz w:val="24"/>
          <w:szCs w:val="24"/>
        </w:rPr>
        <w:t>При поступлении запроса и документов почтовым отправлением сопроводительное письмо к запросу и документам регистрируется как входящая корреспонденция.</w:t>
      </w:r>
    </w:p>
    <w:p w14:paraId="2730E919" w14:textId="77777777" w:rsidR="00B24ABB" w:rsidRPr="00972F6D" w:rsidRDefault="00B24ABB" w:rsidP="006057C6">
      <w:pPr>
        <w:pStyle w:val="aa"/>
        <w:tabs>
          <w:tab w:val="left" w:pos="0"/>
        </w:tabs>
        <w:suppressAutoHyphens/>
        <w:autoSpaceDE w:val="0"/>
        <w:autoSpaceDN w:val="0"/>
        <w:adjustRightInd w:val="0"/>
        <w:spacing w:after="0"/>
        <w:ind w:left="0" w:right="57" w:firstLine="709"/>
        <w:jc w:val="both"/>
        <w:rPr>
          <w:rFonts w:ascii="PT Astra Serif" w:hAnsi="PT Astra Serif"/>
          <w:color w:val="000000"/>
          <w:sz w:val="24"/>
          <w:szCs w:val="24"/>
        </w:rPr>
      </w:pPr>
      <w:r w:rsidRPr="00972F6D">
        <w:rPr>
          <w:rFonts w:ascii="PT Astra Serif" w:hAnsi="PT Astra Serif"/>
          <w:sz w:val="24"/>
          <w:szCs w:val="24"/>
        </w:rPr>
        <w:t xml:space="preserve">3.2.2. </w:t>
      </w:r>
      <w:r w:rsidRPr="00972F6D">
        <w:rPr>
          <w:rFonts w:ascii="PT Astra Serif" w:hAnsi="PT Astra Serif"/>
          <w:color w:val="000000"/>
          <w:sz w:val="24"/>
          <w:szCs w:val="24"/>
        </w:rPr>
        <w:t>В целях предоставления муниципальной услуги через МФЦ осуществляется прием заявителей по предварительной записи.</w:t>
      </w:r>
    </w:p>
    <w:p w14:paraId="1A6B1AEF" w14:textId="77777777" w:rsidR="00B24ABB" w:rsidRPr="00972F6D" w:rsidRDefault="00B24ABB" w:rsidP="006057C6">
      <w:pPr>
        <w:pStyle w:val="aa"/>
        <w:tabs>
          <w:tab w:val="left" w:pos="0"/>
        </w:tabs>
        <w:suppressAutoHyphens/>
        <w:autoSpaceDE w:val="0"/>
        <w:autoSpaceDN w:val="0"/>
        <w:adjustRightInd w:val="0"/>
        <w:spacing w:after="0"/>
        <w:ind w:left="0" w:right="57" w:firstLine="709"/>
        <w:jc w:val="both"/>
        <w:rPr>
          <w:rFonts w:ascii="PT Astra Serif" w:hAnsi="PT Astra Serif"/>
          <w:color w:val="000000"/>
          <w:sz w:val="24"/>
          <w:szCs w:val="24"/>
        </w:rPr>
      </w:pPr>
      <w:r w:rsidRPr="00972F6D">
        <w:rPr>
          <w:rFonts w:ascii="PT Astra Serif" w:hAnsi="PT Astra Serif"/>
          <w:color w:val="000000"/>
          <w:sz w:val="24"/>
          <w:szCs w:val="24"/>
        </w:rPr>
        <w:t>Запись на прием проводится посредством Портала государственных и муниципальных услуг (функций) Тульской области, официального сайта  МФЦ.</w:t>
      </w:r>
    </w:p>
    <w:p w14:paraId="19F4F4CE" w14:textId="77777777" w:rsidR="00B24ABB" w:rsidRPr="00972F6D" w:rsidRDefault="00B24ABB" w:rsidP="006057C6">
      <w:pPr>
        <w:pStyle w:val="aa"/>
        <w:tabs>
          <w:tab w:val="left" w:pos="0"/>
        </w:tabs>
        <w:suppressAutoHyphens/>
        <w:autoSpaceDE w:val="0"/>
        <w:autoSpaceDN w:val="0"/>
        <w:adjustRightInd w:val="0"/>
        <w:spacing w:after="0"/>
        <w:ind w:left="0" w:right="57" w:firstLine="709"/>
        <w:jc w:val="both"/>
        <w:rPr>
          <w:rFonts w:ascii="PT Astra Serif" w:hAnsi="PT Astra Serif"/>
          <w:color w:val="000000"/>
          <w:sz w:val="24"/>
          <w:szCs w:val="24"/>
        </w:rPr>
      </w:pPr>
      <w:r w:rsidRPr="00972F6D">
        <w:rPr>
          <w:rFonts w:ascii="PT Astra Serif" w:hAnsi="PT Astra Serif"/>
          <w:color w:val="000000"/>
          <w:sz w:val="24"/>
          <w:szCs w:val="24"/>
        </w:rPr>
        <w:t>Заявителю предоставляется возможность записи в любые свободные для приема дату и время в пределах установленного в организации графика приема заявителей.</w:t>
      </w:r>
    </w:p>
    <w:p w14:paraId="65603C3B" w14:textId="77777777" w:rsidR="00B24ABB" w:rsidRPr="00972F6D" w:rsidRDefault="00B24ABB" w:rsidP="006057C6">
      <w:pPr>
        <w:pStyle w:val="aa"/>
        <w:tabs>
          <w:tab w:val="left" w:pos="0"/>
        </w:tabs>
        <w:suppressAutoHyphens/>
        <w:autoSpaceDE w:val="0"/>
        <w:autoSpaceDN w:val="0"/>
        <w:adjustRightInd w:val="0"/>
        <w:spacing w:after="0"/>
        <w:ind w:left="0" w:right="57" w:firstLine="709"/>
        <w:jc w:val="both"/>
        <w:rPr>
          <w:rFonts w:ascii="PT Astra Serif" w:hAnsi="PT Astra Serif"/>
          <w:color w:val="000000"/>
          <w:sz w:val="24"/>
          <w:szCs w:val="24"/>
        </w:rPr>
      </w:pPr>
      <w:r w:rsidRPr="00972F6D">
        <w:rPr>
          <w:rFonts w:ascii="PT Astra Serif" w:hAnsi="PT Astra Serif"/>
          <w:color w:val="000000"/>
          <w:sz w:val="24"/>
          <w:szCs w:val="24"/>
        </w:rPr>
        <w:lastRenderedPageBreak/>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37F38285" w14:textId="77777777" w:rsidR="00B24ABB" w:rsidRPr="00972F6D" w:rsidRDefault="00B24ABB" w:rsidP="006057C6">
      <w:pPr>
        <w:pStyle w:val="aa"/>
        <w:tabs>
          <w:tab w:val="left" w:pos="0"/>
        </w:tabs>
        <w:suppressAutoHyphens/>
        <w:autoSpaceDE w:val="0"/>
        <w:autoSpaceDN w:val="0"/>
        <w:adjustRightInd w:val="0"/>
        <w:spacing w:after="0"/>
        <w:ind w:left="0" w:right="57" w:firstLine="709"/>
        <w:jc w:val="both"/>
        <w:rPr>
          <w:rFonts w:ascii="PT Astra Serif" w:hAnsi="PT Astra Serif"/>
          <w:sz w:val="24"/>
          <w:szCs w:val="24"/>
        </w:rPr>
      </w:pPr>
      <w:r w:rsidRPr="00972F6D">
        <w:rPr>
          <w:rFonts w:ascii="PT Astra Serif" w:hAnsi="PT Astra Serif"/>
          <w:sz w:val="24"/>
          <w:szCs w:val="24"/>
        </w:rPr>
        <w:t>3.2.3. Специалист органа местного самоуправления, ответственный за прием документов, проверяет надлежащее оформление запроса по форме Приложения №1 к административному регламенту и  представленные документы на предмет их соответствия установленному перечню и удостоверяется, что:</w:t>
      </w:r>
    </w:p>
    <w:p w14:paraId="13E2EF0D" w14:textId="77777777" w:rsidR="00B24ABB" w:rsidRPr="00972F6D" w:rsidRDefault="00B24ABB" w:rsidP="006057C6">
      <w:pPr>
        <w:pStyle w:val="ConsPlusNormal"/>
        <w:widowControl/>
        <w:tabs>
          <w:tab w:val="left" w:pos="0"/>
        </w:tabs>
        <w:ind w:right="57" w:firstLine="709"/>
        <w:jc w:val="both"/>
        <w:rPr>
          <w:rFonts w:ascii="PT Astra Serif" w:hAnsi="PT Astra Serif" w:cs="Times New Roman"/>
          <w:sz w:val="24"/>
          <w:szCs w:val="24"/>
        </w:rPr>
      </w:pPr>
      <w:r w:rsidRPr="00972F6D">
        <w:rPr>
          <w:rFonts w:ascii="PT Astra Serif" w:hAnsi="PT Astra Serif" w:cs="Times New Roman"/>
          <w:sz w:val="24"/>
          <w:szCs w:val="24"/>
        </w:rPr>
        <w:t>- документы скреплены печатями, имеют надлежащие подписи сторон или определенных законодательством должностных лиц;</w:t>
      </w:r>
    </w:p>
    <w:p w14:paraId="03F98B2F" w14:textId="77777777" w:rsidR="00B24ABB" w:rsidRPr="00972F6D" w:rsidRDefault="00B24ABB" w:rsidP="006057C6">
      <w:pPr>
        <w:pStyle w:val="ConsPlusNormal"/>
        <w:widowControl/>
        <w:tabs>
          <w:tab w:val="left" w:pos="0"/>
        </w:tabs>
        <w:ind w:right="57" w:firstLine="709"/>
        <w:jc w:val="both"/>
        <w:rPr>
          <w:rFonts w:ascii="PT Astra Serif" w:hAnsi="PT Astra Serif" w:cs="Times New Roman"/>
          <w:sz w:val="24"/>
          <w:szCs w:val="24"/>
        </w:rPr>
      </w:pPr>
      <w:r w:rsidRPr="00972F6D">
        <w:rPr>
          <w:rFonts w:ascii="PT Astra Serif" w:hAnsi="PT Astra Serif" w:cs="Times New Roman"/>
          <w:sz w:val="24"/>
          <w:szCs w:val="24"/>
        </w:rPr>
        <w:t>- тексты документов написаны разборчиво, наименования юридических лиц - без сокращения, с указанием их мест нахождения;</w:t>
      </w:r>
    </w:p>
    <w:p w14:paraId="175D4C2A" w14:textId="77777777" w:rsidR="00B24ABB" w:rsidRPr="00972F6D" w:rsidRDefault="00B24ABB" w:rsidP="006057C6">
      <w:pPr>
        <w:pStyle w:val="ConsPlusNormal"/>
        <w:widowControl/>
        <w:tabs>
          <w:tab w:val="left" w:pos="0"/>
        </w:tabs>
        <w:ind w:right="57" w:firstLine="709"/>
        <w:jc w:val="both"/>
        <w:rPr>
          <w:rFonts w:ascii="PT Astra Serif" w:hAnsi="PT Astra Serif" w:cs="Times New Roman"/>
          <w:sz w:val="24"/>
          <w:szCs w:val="24"/>
        </w:rPr>
      </w:pPr>
      <w:r w:rsidRPr="00972F6D">
        <w:rPr>
          <w:rFonts w:ascii="PT Astra Serif" w:hAnsi="PT Astra Serif" w:cs="Times New Roman"/>
          <w:sz w:val="24"/>
          <w:szCs w:val="24"/>
        </w:rPr>
        <w:t>- фамилии, имена и отчества физических лиц, адреса их мест жительства написаны полностью;</w:t>
      </w:r>
    </w:p>
    <w:p w14:paraId="713FA2AC" w14:textId="77777777" w:rsidR="00B24ABB" w:rsidRPr="00972F6D" w:rsidRDefault="00B24ABB" w:rsidP="006057C6">
      <w:pPr>
        <w:pStyle w:val="ConsPlusNormal"/>
        <w:widowControl/>
        <w:tabs>
          <w:tab w:val="left" w:pos="0"/>
        </w:tabs>
        <w:ind w:right="57" w:firstLine="709"/>
        <w:jc w:val="both"/>
        <w:rPr>
          <w:rFonts w:ascii="PT Astra Serif" w:hAnsi="PT Astra Serif" w:cs="Times New Roman"/>
          <w:sz w:val="24"/>
          <w:szCs w:val="24"/>
        </w:rPr>
      </w:pPr>
      <w:r w:rsidRPr="00972F6D">
        <w:rPr>
          <w:rFonts w:ascii="PT Astra Serif" w:hAnsi="PT Astra Serif" w:cs="Times New Roman"/>
          <w:sz w:val="24"/>
          <w:szCs w:val="24"/>
        </w:rPr>
        <w:t>- в документах нет подчисток, приписок, зачеркнутых слов и иных, не оговоренных исправлений;</w:t>
      </w:r>
    </w:p>
    <w:p w14:paraId="3150A243" w14:textId="77777777" w:rsidR="00B24ABB" w:rsidRPr="00972F6D" w:rsidRDefault="00B24ABB" w:rsidP="006057C6">
      <w:pPr>
        <w:pStyle w:val="ConsPlusNormal"/>
        <w:widowControl/>
        <w:tabs>
          <w:tab w:val="left" w:pos="0"/>
        </w:tabs>
        <w:ind w:right="57" w:firstLine="709"/>
        <w:jc w:val="both"/>
        <w:rPr>
          <w:rFonts w:ascii="PT Astra Serif" w:hAnsi="PT Astra Serif" w:cs="Times New Roman"/>
          <w:sz w:val="24"/>
          <w:szCs w:val="24"/>
        </w:rPr>
      </w:pPr>
      <w:r w:rsidRPr="00972F6D">
        <w:rPr>
          <w:rFonts w:ascii="PT Astra Serif" w:hAnsi="PT Astra Serif" w:cs="Times New Roman"/>
          <w:sz w:val="24"/>
          <w:szCs w:val="24"/>
        </w:rPr>
        <w:t>- документы не исполнены карандашом;</w:t>
      </w:r>
    </w:p>
    <w:p w14:paraId="7D6DAEE4" w14:textId="77777777" w:rsidR="00B24ABB" w:rsidRPr="00972F6D" w:rsidRDefault="00B24ABB" w:rsidP="006057C6">
      <w:pPr>
        <w:pStyle w:val="ConsPlusNormal"/>
        <w:widowControl/>
        <w:tabs>
          <w:tab w:val="left" w:pos="0"/>
        </w:tabs>
        <w:ind w:right="57" w:firstLine="709"/>
        <w:jc w:val="both"/>
        <w:rPr>
          <w:rFonts w:ascii="PT Astra Serif" w:hAnsi="PT Astra Serif" w:cs="Times New Roman"/>
          <w:sz w:val="24"/>
          <w:szCs w:val="24"/>
        </w:rPr>
      </w:pPr>
      <w:r w:rsidRPr="00972F6D">
        <w:rPr>
          <w:rFonts w:ascii="PT Astra Serif" w:hAnsi="PT Astra Serif" w:cs="Times New Roman"/>
          <w:sz w:val="24"/>
          <w:szCs w:val="24"/>
        </w:rPr>
        <w:t>- документы не имеют серьезных повреждений, наличие которых не позволяет однозначно истолковать их содержание.</w:t>
      </w:r>
    </w:p>
    <w:p w14:paraId="73DB56C3" w14:textId="77777777" w:rsidR="00B24ABB" w:rsidRPr="00972F6D" w:rsidRDefault="00B24ABB" w:rsidP="006057C6">
      <w:pPr>
        <w:pStyle w:val="ConsPlusNormal"/>
        <w:widowControl/>
        <w:tabs>
          <w:tab w:val="left" w:pos="0"/>
        </w:tabs>
        <w:ind w:right="57" w:firstLine="709"/>
        <w:jc w:val="both"/>
        <w:rPr>
          <w:rFonts w:ascii="PT Astra Serif" w:hAnsi="PT Astra Serif" w:cs="Times New Roman"/>
          <w:sz w:val="24"/>
          <w:szCs w:val="24"/>
        </w:rPr>
      </w:pPr>
      <w:r w:rsidRPr="00972F6D">
        <w:rPr>
          <w:rFonts w:ascii="PT Astra Serif" w:hAnsi="PT Astra Serif" w:cs="Times New Roman"/>
          <w:sz w:val="24"/>
          <w:szCs w:val="24"/>
        </w:rPr>
        <w:t>Если представленные копии документов нотариально не заверены, специалист, ответственный за прием,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 и предлагает заявителю заверить надпись своей подписью.</w:t>
      </w:r>
    </w:p>
    <w:p w14:paraId="409C7372" w14:textId="77777777" w:rsidR="00B24ABB" w:rsidRPr="00972F6D" w:rsidRDefault="00B24ABB" w:rsidP="006057C6">
      <w:pPr>
        <w:pStyle w:val="ConsPlusNormal"/>
        <w:widowControl/>
        <w:tabs>
          <w:tab w:val="left" w:pos="0"/>
        </w:tabs>
        <w:ind w:right="57" w:firstLine="709"/>
        <w:jc w:val="both"/>
        <w:rPr>
          <w:rFonts w:ascii="PT Astra Serif" w:hAnsi="PT Astra Serif" w:cs="Times New Roman"/>
          <w:sz w:val="24"/>
          <w:szCs w:val="24"/>
        </w:rPr>
      </w:pPr>
      <w:r w:rsidRPr="00972F6D">
        <w:rPr>
          <w:rFonts w:ascii="PT Astra Serif" w:hAnsi="PT Astra Serif" w:cs="Times New Roman"/>
          <w:sz w:val="24"/>
          <w:szCs w:val="24"/>
        </w:rPr>
        <w:t>При отсутствии у заявителя, обратившегося лично, заполненного запроса или неправильном его заполнении специалист, ответственный за прием запроса, консультирует заявителя по вопросам заполнения запроса.</w:t>
      </w:r>
    </w:p>
    <w:p w14:paraId="4D05B8F3" w14:textId="77777777" w:rsidR="00B24ABB" w:rsidRPr="00972F6D" w:rsidRDefault="00B24ABB" w:rsidP="006057C6">
      <w:pPr>
        <w:pStyle w:val="ConsPlusNormal"/>
        <w:widowControl/>
        <w:tabs>
          <w:tab w:val="left" w:pos="0"/>
        </w:tabs>
        <w:ind w:right="57" w:firstLine="709"/>
        <w:jc w:val="both"/>
        <w:rPr>
          <w:rFonts w:ascii="PT Astra Serif" w:hAnsi="PT Astra Serif"/>
          <w:color w:val="000000"/>
          <w:sz w:val="24"/>
          <w:szCs w:val="24"/>
        </w:rPr>
      </w:pPr>
      <w:r w:rsidRPr="00972F6D">
        <w:rPr>
          <w:rFonts w:ascii="PT Astra Serif" w:hAnsi="PT Astra Serif"/>
          <w:sz w:val="24"/>
          <w:szCs w:val="24"/>
        </w:rPr>
        <w:t xml:space="preserve">3.2.4. В случае поступления запроса о предоставлении муниципальной услуги и прилагаемых к нему документов (при наличии) в электронной форме посредством Портала государственных и муниципальных услуг Тульской области обеспечивается </w:t>
      </w:r>
      <w:r w:rsidRPr="00972F6D">
        <w:rPr>
          <w:rFonts w:ascii="PT Astra Serif" w:hAnsi="PT Astra Serif"/>
          <w:color w:val="000000"/>
          <w:sz w:val="24"/>
          <w:szCs w:val="24"/>
        </w:rPr>
        <w:t>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14:paraId="6F9528A0" w14:textId="77777777" w:rsidR="00B24ABB" w:rsidRPr="00972F6D" w:rsidRDefault="00B24ABB" w:rsidP="006057C6">
      <w:pPr>
        <w:pStyle w:val="a8"/>
        <w:tabs>
          <w:tab w:val="left" w:pos="0"/>
        </w:tabs>
        <w:ind w:right="57" w:firstLine="709"/>
        <w:jc w:val="both"/>
        <w:rPr>
          <w:rFonts w:ascii="PT Astra Serif" w:hAnsi="PT Astra Serif"/>
          <w:color w:val="000000"/>
          <w:sz w:val="24"/>
          <w:szCs w:val="24"/>
        </w:rPr>
      </w:pPr>
      <w:r w:rsidRPr="00972F6D">
        <w:rPr>
          <w:rFonts w:ascii="PT Astra Serif" w:hAnsi="PT Astra Serif"/>
          <w:color w:val="000000"/>
          <w:sz w:val="24"/>
          <w:szCs w:val="24"/>
        </w:rPr>
        <w:t>Формирование запроса заявителем осуществляется посредством заполнения электронной формы запроса. На</w:t>
      </w:r>
      <w:r w:rsidR="006057C6">
        <w:rPr>
          <w:rFonts w:ascii="PT Astra Serif" w:hAnsi="PT Astra Serif"/>
          <w:color w:val="000000"/>
          <w:sz w:val="24"/>
          <w:szCs w:val="24"/>
        </w:rPr>
        <w:t xml:space="preserve"> </w:t>
      </w:r>
      <w:r w:rsidRPr="00972F6D">
        <w:rPr>
          <w:rFonts w:ascii="PT Astra Serif" w:hAnsi="PT Astra Serif"/>
          <w:color w:val="000000"/>
          <w:sz w:val="24"/>
          <w:szCs w:val="24"/>
        </w:rPr>
        <w:t>Портале государственных и муниципальных услуг (функций) Тульской области размещаются образцы заполнения электронной формы запроса.</w:t>
      </w:r>
    </w:p>
    <w:p w14:paraId="484486F9" w14:textId="77777777" w:rsidR="00B24ABB" w:rsidRPr="00972F6D" w:rsidRDefault="00B24ABB" w:rsidP="006057C6">
      <w:pPr>
        <w:pStyle w:val="a8"/>
        <w:tabs>
          <w:tab w:val="left" w:pos="0"/>
        </w:tabs>
        <w:ind w:right="57" w:firstLine="709"/>
        <w:jc w:val="both"/>
        <w:rPr>
          <w:rFonts w:ascii="PT Astra Serif" w:hAnsi="PT Astra Serif"/>
          <w:color w:val="000000"/>
          <w:sz w:val="24"/>
          <w:szCs w:val="24"/>
        </w:rPr>
      </w:pPr>
      <w:r w:rsidRPr="00972F6D">
        <w:rPr>
          <w:rFonts w:ascii="PT Astra Serif" w:hAnsi="PT Astra Serif"/>
          <w:color w:val="000000"/>
          <w:sz w:val="24"/>
          <w:szCs w:val="24"/>
        </w:rPr>
        <w:t xml:space="preserve">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07FADA3F" w14:textId="77777777" w:rsidR="00B24ABB" w:rsidRPr="00972F6D" w:rsidRDefault="00B24ABB" w:rsidP="006057C6">
      <w:pPr>
        <w:pStyle w:val="a8"/>
        <w:tabs>
          <w:tab w:val="left" w:pos="0"/>
        </w:tabs>
        <w:ind w:right="57" w:firstLine="709"/>
        <w:jc w:val="both"/>
        <w:rPr>
          <w:rFonts w:ascii="PT Astra Serif" w:hAnsi="PT Astra Serif"/>
          <w:color w:val="000000"/>
          <w:sz w:val="24"/>
          <w:szCs w:val="24"/>
        </w:rPr>
      </w:pPr>
      <w:r w:rsidRPr="00972F6D">
        <w:rPr>
          <w:rFonts w:ascii="PT Astra Serif" w:hAnsi="PT Astra Serif"/>
          <w:color w:val="000000"/>
          <w:sz w:val="24"/>
          <w:szCs w:val="24"/>
        </w:rPr>
        <w:t>При формировании запроса заявителю обеспечивается:</w:t>
      </w:r>
    </w:p>
    <w:p w14:paraId="3D9369EB" w14:textId="77777777" w:rsidR="00B24ABB" w:rsidRPr="00972F6D" w:rsidRDefault="00B24ABB" w:rsidP="006057C6">
      <w:pPr>
        <w:pStyle w:val="a8"/>
        <w:tabs>
          <w:tab w:val="left" w:pos="0"/>
        </w:tabs>
        <w:ind w:right="57" w:firstLine="709"/>
        <w:jc w:val="both"/>
        <w:rPr>
          <w:rFonts w:ascii="PT Astra Serif" w:hAnsi="PT Astra Serif"/>
          <w:color w:val="000000"/>
          <w:sz w:val="24"/>
          <w:szCs w:val="24"/>
        </w:rPr>
      </w:pPr>
      <w:r w:rsidRPr="00972F6D">
        <w:rPr>
          <w:rFonts w:ascii="PT Astra Serif" w:hAnsi="PT Astra Serif"/>
          <w:color w:val="000000"/>
          <w:sz w:val="24"/>
          <w:szCs w:val="24"/>
        </w:rPr>
        <w:t>а) возможность копирования и сохранения запроса и иных документов, необходимых для предоставления муниципальной услуги;</w:t>
      </w:r>
    </w:p>
    <w:p w14:paraId="5B533DB4" w14:textId="77777777" w:rsidR="00B24ABB" w:rsidRPr="00972F6D" w:rsidRDefault="00B24ABB" w:rsidP="006057C6">
      <w:pPr>
        <w:pStyle w:val="a8"/>
        <w:tabs>
          <w:tab w:val="left" w:pos="0"/>
        </w:tabs>
        <w:ind w:right="57" w:firstLine="709"/>
        <w:jc w:val="both"/>
        <w:rPr>
          <w:rFonts w:ascii="PT Astra Serif" w:hAnsi="PT Astra Serif"/>
          <w:color w:val="000000"/>
          <w:sz w:val="24"/>
          <w:szCs w:val="24"/>
        </w:rPr>
      </w:pPr>
      <w:r w:rsidRPr="00972F6D">
        <w:rPr>
          <w:rFonts w:ascii="PT Astra Serif" w:hAnsi="PT Astra Serif"/>
          <w:color w:val="000000"/>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14:paraId="2372FA5C" w14:textId="77777777" w:rsidR="00B24ABB" w:rsidRPr="00972F6D" w:rsidRDefault="00B24ABB" w:rsidP="006057C6">
      <w:pPr>
        <w:pStyle w:val="a8"/>
        <w:ind w:right="57" w:firstLine="709"/>
        <w:jc w:val="both"/>
        <w:rPr>
          <w:rFonts w:ascii="PT Astra Serif" w:hAnsi="PT Astra Serif"/>
          <w:sz w:val="24"/>
          <w:szCs w:val="24"/>
        </w:rPr>
      </w:pPr>
      <w:r w:rsidRPr="00972F6D">
        <w:rPr>
          <w:rFonts w:ascii="PT Astra Serif" w:hAnsi="PT Astra Serif"/>
          <w:sz w:val="24"/>
          <w:szCs w:val="24"/>
        </w:rPr>
        <w:t>в) возможность печати на бумажном носителе копии электронной формы запроса;</w:t>
      </w:r>
    </w:p>
    <w:p w14:paraId="0CFB5858" w14:textId="77777777" w:rsidR="00B24ABB" w:rsidRPr="00972F6D" w:rsidRDefault="00B24ABB" w:rsidP="006057C6">
      <w:pPr>
        <w:pStyle w:val="a8"/>
        <w:ind w:right="57" w:firstLine="709"/>
        <w:jc w:val="both"/>
        <w:rPr>
          <w:rFonts w:ascii="PT Astra Serif" w:hAnsi="PT Astra Serif"/>
          <w:sz w:val="24"/>
          <w:szCs w:val="24"/>
        </w:rPr>
      </w:pPr>
      <w:r w:rsidRPr="00972F6D">
        <w:rPr>
          <w:rFonts w:ascii="PT Astra Serif" w:hAnsi="PT Astra Serif"/>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2178CEEF" w14:textId="77777777" w:rsidR="00B24ABB" w:rsidRPr="00972F6D" w:rsidRDefault="00B24ABB" w:rsidP="006057C6">
      <w:pPr>
        <w:pStyle w:val="a8"/>
        <w:ind w:right="57" w:firstLine="709"/>
        <w:jc w:val="both"/>
        <w:rPr>
          <w:rFonts w:ascii="PT Astra Serif" w:hAnsi="PT Astra Serif"/>
          <w:sz w:val="24"/>
          <w:szCs w:val="24"/>
        </w:rPr>
      </w:pPr>
      <w:r w:rsidRPr="00972F6D">
        <w:rPr>
          <w:rFonts w:ascii="PT Astra Serif" w:hAnsi="PT Astra Serif"/>
          <w:sz w:val="24"/>
          <w:szCs w:val="24"/>
        </w:rPr>
        <w:lastRenderedPageBreak/>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Портале государственных и муниципальных услуг (функций) Тульской области в части, касающейся сведений, отсутствующих в единой системе идентификации и аутентификации;</w:t>
      </w:r>
    </w:p>
    <w:p w14:paraId="32A76BAF" w14:textId="77777777" w:rsidR="00B24ABB" w:rsidRPr="00972F6D" w:rsidRDefault="00B24ABB" w:rsidP="006057C6">
      <w:pPr>
        <w:pStyle w:val="a8"/>
        <w:ind w:right="57" w:firstLine="709"/>
        <w:jc w:val="both"/>
        <w:rPr>
          <w:rFonts w:ascii="PT Astra Serif" w:hAnsi="PT Astra Serif"/>
          <w:sz w:val="24"/>
          <w:szCs w:val="24"/>
        </w:rPr>
      </w:pPr>
      <w:r w:rsidRPr="00972F6D">
        <w:rPr>
          <w:rFonts w:ascii="PT Astra Serif" w:hAnsi="PT Astra Serif"/>
          <w:sz w:val="24"/>
          <w:szCs w:val="24"/>
        </w:rPr>
        <w:t>е) возможность вернуться на любой из этапов заполнения электронной формы запроса без потери ранее введенной информации;</w:t>
      </w:r>
    </w:p>
    <w:p w14:paraId="5BDAEFA4" w14:textId="77777777" w:rsidR="00B24ABB" w:rsidRPr="00972F6D" w:rsidRDefault="00B24ABB" w:rsidP="006057C6">
      <w:pPr>
        <w:pStyle w:val="a8"/>
        <w:ind w:right="57" w:firstLine="709"/>
        <w:jc w:val="both"/>
        <w:rPr>
          <w:rFonts w:ascii="PT Astra Serif" w:hAnsi="PT Astra Serif"/>
          <w:sz w:val="24"/>
          <w:szCs w:val="24"/>
        </w:rPr>
      </w:pPr>
      <w:r w:rsidRPr="00972F6D">
        <w:rPr>
          <w:rFonts w:ascii="PT Astra Serif" w:hAnsi="PT Astra Serif"/>
          <w:sz w:val="24"/>
          <w:szCs w:val="24"/>
        </w:rPr>
        <w:t>ж) возможность доступа заявителя на Портале государственных и муниципальных услуг (функций) Тульской области к ранее поданным им запросам в течение не менее одного года, а также частично сформированных запросов - в течение не менее 3 месяцев.</w:t>
      </w:r>
    </w:p>
    <w:p w14:paraId="792842F6" w14:textId="77777777" w:rsidR="00B24ABB" w:rsidRPr="00972F6D" w:rsidRDefault="00B24ABB" w:rsidP="006057C6">
      <w:pPr>
        <w:pStyle w:val="aa"/>
        <w:tabs>
          <w:tab w:val="left" w:pos="0"/>
        </w:tabs>
        <w:suppressAutoHyphens/>
        <w:autoSpaceDE w:val="0"/>
        <w:autoSpaceDN w:val="0"/>
        <w:adjustRightInd w:val="0"/>
        <w:spacing w:after="0"/>
        <w:ind w:left="0" w:right="57" w:firstLine="709"/>
        <w:jc w:val="both"/>
        <w:rPr>
          <w:rFonts w:ascii="PT Astra Serif" w:hAnsi="PT Astra Serif"/>
          <w:color w:val="000000"/>
          <w:sz w:val="24"/>
          <w:szCs w:val="24"/>
        </w:rPr>
      </w:pPr>
      <w:r w:rsidRPr="00972F6D">
        <w:rPr>
          <w:rFonts w:ascii="PT Astra Serif" w:hAnsi="PT Astra Serif"/>
          <w:color w:val="000000"/>
          <w:sz w:val="24"/>
          <w:szCs w:val="24"/>
        </w:rPr>
        <w:t>Сформированный и подписанный запрос и иные документы, необходимые для предоставления государственной (муниципальной) услуги, направляются в орган, предоставляющий муниципальную услугу, посредством Портала государственных и муниципальных услуг (функций) Тульской области.</w:t>
      </w:r>
    </w:p>
    <w:p w14:paraId="189DD626" w14:textId="77777777" w:rsidR="00B24ABB" w:rsidRPr="00972F6D" w:rsidRDefault="00B24ABB" w:rsidP="006057C6">
      <w:pPr>
        <w:pStyle w:val="a8"/>
        <w:ind w:right="57" w:firstLine="709"/>
        <w:jc w:val="both"/>
        <w:rPr>
          <w:rFonts w:ascii="PT Astra Serif" w:hAnsi="PT Astra Serif"/>
          <w:sz w:val="24"/>
          <w:szCs w:val="24"/>
        </w:rPr>
      </w:pPr>
      <w:r w:rsidRPr="00972F6D">
        <w:rPr>
          <w:rFonts w:ascii="PT Astra Serif" w:hAnsi="PT Astra Serif"/>
          <w:color w:val="000000"/>
          <w:sz w:val="24"/>
          <w:szCs w:val="24"/>
        </w:rPr>
        <w:t>3.2.5.</w:t>
      </w:r>
      <w:r w:rsidRPr="00972F6D">
        <w:rPr>
          <w:rFonts w:ascii="PT Astra Serif" w:hAnsi="PT Astra Serif"/>
          <w:color w:val="000000"/>
        </w:rPr>
        <w:t xml:space="preserve"> </w:t>
      </w:r>
      <w:r w:rsidRPr="00972F6D">
        <w:rPr>
          <w:rFonts w:ascii="PT Astra Serif" w:hAnsi="PT Astra Serif"/>
          <w:sz w:val="24"/>
          <w:szCs w:val="24"/>
        </w:rPr>
        <w:t>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14:paraId="7A2D302A" w14:textId="77777777" w:rsidR="00B24ABB" w:rsidRPr="00972F6D" w:rsidRDefault="00B24ABB" w:rsidP="006057C6">
      <w:pPr>
        <w:pStyle w:val="a8"/>
        <w:ind w:right="57" w:firstLine="709"/>
        <w:jc w:val="both"/>
        <w:rPr>
          <w:rFonts w:ascii="PT Astra Serif" w:hAnsi="PT Astra Serif"/>
          <w:color w:val="000000"/>
          <w:sz w:val="24"/>
          <w:szCs w:val="24"/>
        </w:rPr>
      </w:pPr>
      <w:r w:rsidRPr="00972F6D">
        <w:rPr>
          <w:rFonts w:ascii="PT Astra Serif" w:hAnsi="PT Astra Serif"/>
          <w:color w:val="000000"/>
          <w:sz w:val="24"/>
          <w:szCs w:val="24"/>
        </w:rPr>
        <w:t>При отправке запроса посредством Портала государственных и муниципальных услуг (функций) Тульской области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329DBC96" w14:textId="77777777" w:rsidR="00B24ABB" w:rsidRPr="00972F6D" w:rsidRDefault="00B24ABB" w:rsidP="006057C6">
      <w:pPr>
        <w:pStyle w:val="a8"/>
        <w:ind w:right="57" w:firstLine="709"/>
        <w:jc w:val="both"/>
        <w:rPr>
          <w:rFonts w:ascii="PT Astra Serif" w:hAnsi="PT Astra Serif"/>
          <w:color w:val="000000"/>
          <w:sz w:val="24"/>
          <w:szCs w:val="24"/>
        </w:rPr>
      </w:pPr>
      <w:r w:rsidRPr="00972F6D">
        <w:rPr>
          <w:rFonts w:ascii="PT Astra Serif" w:hAnsi="PT Astra Serif"/>
          <w:color w:val="000000"/>
          <w:sz w:val="24"/>
          <w:szCs w:val="24"/>
        </w:rPr>
        <w:t>При успешной отправке запросу присваивается уникальный номер, по которому в личном кабинете заявителя посредством Портала государственных и муниципальных услуг (функций) Тульской области заявителю будет представлена информация о ходе выполнения указанного запроса.</w:t>
      </w:r>
    </w:p>
    <w:p w14:paraId="68588DBF" w14:textId="77777777" w:rsidR="00B24ABB" w:rsidRPr="00972F6D" w:rsidRDefault="00B24ABB" w:rsidP="006057C6">
      <w:pPr>
        <w:pStyle w:val="a8"/>
        <w:ind w:right="57" w:firstLine="709"/>
        <w:jc w:val="both"/>
        <w:rPr>
          <w:rFonts w:ascii="PT Astra Serif" w:hAnsi="PT Astra Serif"/>
          <w:color w:val="000000"/>
          <w:sz w:val="24"/>
          <w:szCs w:val="24"/>
        </w:rPr>
      </w:pPr>
      <w:r w:rsidRPr="00972F6D">
        <w:rPr>
          <w:rFonts w:ascii="PT Astra Serif" w:hAnsi="PT Astra Serif"/>
          <w:color w:val="000000"/>
          <w:sz w:val="24"/>
          <w:szCs w:val="24"/>
        </w:rPr>
        <w:t>После принятия запроса в личном кабинете заявителя посредством Портала государственных и муниципальных услуг (функций) Тульской области запросу присваивается статус «Регистрация заявителя и прием документов».</w:t>
      </w:r>
    </w:p>
    <w:p w14:paraId="2842CEA0" w14:textId="77777777" w:rsidR="00B24ABB" w:rsidRPr="00972F6D" w:rsidRDefault="00B24ABB" w:rsidP="006057C6">
      <w:pPr>
        <w:pStyle w:val="a8"/>
        <w:ind w:right="57" w:firstLine="709"/>
        <w:jc w:val="both"/>
        <w:rPr>
          <w:rFonts w:ascii="PT Astra Serif" w:hAnsi="PT Astra Serif"/>
          <w:sz w:val="24"/>
          <w:szCs w:val="24"/>
        </w:rPr>
      </w:pPr>
      <w:r w:rsidRPr="00972F6D">
        <w:rPr>
          <w:rFonts w:ascii="PT Astra Serif" w:hAnsi="PT Astra Serif"/>
          <w:sz w:val="24"/>
          <w:szCs w:val="24"/>
        </w:rPr>
        <w:t>Заявителям обеспечивается возможность оценить доступность и качество муниципальной услуги на портале государственных и муниципальных услуг (функций)</w:t>
      </w:r>
      <w:r w:rsidR="006057C6">
        <w:rPr>
          <w:rFonts w:ascii="PT Astra Serif" w:hAnsi="PT Astra Serif"/>
          <w:sz w:val="24"/>
          <w:szCs w:val="24"/>
        </w:rPr>
        <w:t xml:space="preserve"> Тульской области</w:t>
      </w:r>
      <w:r w:rsidRPr="00972F6D">
        <w:rPr>
          <w:rFonts w:ascii="PT Astra Serif" w:hAnsi="PT Astra Serif"/>
          <w:sz w:val="24"/>
          <w:szCs w:val="24"/>
        </w:rPr>
        <w:t>.</w:t>
      </w:r>
    </w:p>
    <w:p w14:paraId="25FD9BBB" w14:textId="77777777" w:rsidR="00B24ABB" w:rsidRPr="00972F6D" w:rsidRDefault="00B24ABB" w:rsidP="006057C6">
      <w:pPr>
        <w:pStyle w:val="ConsPlusNormal"/>
        <w:widowControl/>
        <w:tabs>
          <w:tab w:val="left" w:pos="0"/>
        </w:tabs>
        <w:ind w:right="57" w:firstLine="709"/>
        <w:jc w:val="both"/>
        <w:rPr>
          <w:rFonts w:ascii="PT Astra Serif" w:hAnsi="PT Astra Serif" w:cs="Times New Roman"/>
          <w:sz w:val="24"/>
          <w:szCs w:val="24"/>
        </w:rPr>
      </w:pPr>
      <w:r w:rsidRPr="00972F6D">
        <w:rPr>
          <w:rFonts w:ascii="PT Astra Serif" w:hAnsi="PT Astra Serif" w:cs="Times New Roman"/>
          <w:sz w:val="24"/>
          <w:szCs w:val="24"/>
        </w:rPr>
        <w:t>3.2.6. Специалист, ответственный за регистрацию принятого запроса, регистрирует принятое заявление согласно очередному порядковому номеру в журнале регистрации заявлений, проставляет регистрационный номер на заявлении. Вносится запись о дате приема заявления, наименовании заявителя (юридическое лицо), цели обращения заявителя (выдача разрешения), фамилия, подпись специалиста.</w:t>
      </w:r>
    </w:p>
    <w:p w14:paraId="0D4C12FA" w14:textId="77777777" w:rsidR="00B24ABB" w:rsidRPr="00972F6D" w:rsidRDefault="00B24ABB" w:rsidP="006057C6">
      <w:pPr>
        <w:pStyle w:val="aa"/>
        <w:tabs>
          <w:tab w:val="left" w:pos="0"/>
        </w:tabs>
        <w:suppressAutoHyphens/>
        <w:autoSpaceDE w:val="0"/>
        <w:autoSpaceDN w:val="0"/>
        <w:adjustRightInd w:val="0"/>
        <w:spacing w:after="0"/>
        <w:ind w:left="0" w:right="57" w:firstLine="709"/>
        <w:jc w:val="both"/>
        <w:rPr>
          <w:rFonts w:ascii="PT Astra Serif" w:hAnsi="PT Astra Serif"/>
          <w:sz w:val="24"/>
          <w:szCs w:val="24"/>
        </w:rPr>
      </w:pPr>
      <w:r w:rsidRPr="00972F6D">
        <w:rPr>
          <w:rFonts w:ascii="PT Astra Serif" w:hAnsi="PT Astra Serif"/>
          <w:sz w:val="24"/>
          <w:szCs w:val="24"/>
        </w:rPr>
        <w:t>3.2.7. Максимальный срок выполнения данного административного действия не должен превышать 15 минут.</w:t>
      </w:r>
    </w:p>
    <w:p w14:paraId="3A80C395" w14:textId="77777777" w:rsidR="00B24ABB" w:rsidRPr="00972F6D" w:rsidRDefault="00B24ABB" w:rsidP="006057C6">
      <w:pPr>
        <w:pStyle w:val="ConsPlusNormal"/>
        <w:tabs>
          <w:tab w:val="left" w:pos="0"/>
          <w:tab w:val="left" w:pos="4395"/>
        </w:tabs>
        <w:ind w:right="57" w:firstLine="709"/>
        <w:jc w:val="both"/>
        <w:rPr>
          <w:rFonts w:ascii="PT Astra Serif" w:hAnsi="PT Astra Serif" w:cs="Times New Roman"/>
          <w:sz w:val="24"/>
          <w:szCs w:val="24"/>
        </w:rPr>
      </w:pPr>
      <w:r w:rsidRPr="00972F6D">
        <w:rPr>
          <w:rFonts w:ascii="PT Astra Serif" w:hAnsi="PT Astra Serif" w:cs="Times New Roman"/>
          <w:sz w:val="24"/>
          <w:szCs w:val="24"/>
        </w:rPr>
        <w:t>3.2.8. Срок регистрации запроса 1 рабочий день.</w:t>
      </w:r>
    </w:p>
    <w:p w14:paraId="78DBFEE5" w14:textId="77777777" w:rsidR="005973D5" w:rsidRPr="00972F6D" w:rsidRDefault="00B24ABB" w:rsidP="006057C6">
      <w:pPr>
        <w:tabs>
          <w:tab w:val="left" w:pos="0"/>
        </w:tabs>
        <w:ind w:right="57" w:firstLine="709"/>
        <w:jc w:val="both"/>
        <w:rPr>
          <w:rFonts w:ascii="PT Astra Serif" w:hAnsi="PT Astra Serif"/>
          <w:sz w:val="24"/>
          <w:szCs w:val="24"/>
        </w:rPr>
      </w:pPr>
      <w:r w:rsidRPr="00972F6D">
        <w:rPr>
          <w:rFonts w:ascii="PT Astra Serif" w:hAnsi="PT Astra Serif"/>
          <w:sz w:val="24"/>
          <w:szCs w:val="24"/>
        </w:rPr>
        <w:t>3.2.9. Результатом административной процедуры является прием и регистрация запроса и документов, необходимых для предоставления муниципальной услуги.</w:t>
      </w:r>
    </w:p>
    <w:p w14:paraId="2ACE9A3E" w14:textId="77777777" w:rsidR="00B24ABB" w:rsidRPr="00972F6D" w:rsidRDefault="00B24ABB" w:rsidP="006057C6">
      <w:pPr>
        <w:ind w:left="709" w:right="57"/>
        <w:jc w:val="both"/>
        <w:rPr>
          <w:rFonts w:ascii="PT Astra Serif" w:hAnsi="PT Astra Serif"/>
          <w:sz w:val="24"/>
          <w:szCs w:val="24"/>
        </w:rPr>
      </w:pPr>
    </w:p>
    <w:p w14:paraId="53000A86" w14:textId="77777777" w:rsidR="005973D5" w:rsidRPr="00972F6D" w:rsidRDefault="005973D5" w:rsidP="006057C6">
      <w:pPr>
        <w:pStyle w:val="ConsPlusNormal"/>
        <w:numPr>
          <w:ilvl w:val="1"/>
          <w:numId w:val="14"/>
        </w:numPr>
        <w:ind w:left="0" w:right="57" w:firstLine="709"/>
        <w:jc w:val="both"/>
        <w:outlineLvl w:val="2"/>
        <w:rPr>
          <w:rFonts w:ascii="PT Astra Serif" w:hAnsi="PT Astra Serif" w:cs="Times New Roman"/>
          <w:sz w:val="24"/>
          <w:szCs w:val="24"/>
        </w:rPr>
      </w:pPr>
      <w:r w:rsidRPr="00972F6D">
        <w:rPr>
          <w:rFonts w:ascii="PT Astra Serif" w:hAnsi="PT Astra Serif" w:cs="Times New Roman"/>
          <w:sz w:val="24"/>
          <w:szCs w:val="24"/>
        </w:rPr>
        <w:t xml:space="preserve">Рассмотрение заявления и прилагаемого пакета документов для установления права на муниципальную услугу </w:t>
      </w:r>
      <w:r w:rsidR="0006044F" w:rsidRPr="00972F6D">
        <w:rPr>
          <w:rFonts w:ascii="PT Astra Serif" w:hAnsi="PT Astra Serif" w:cs="Times New Roman"/>
          <w:sz w:val="24"/>
          <w:szCs w:val="24"/>
        </w:rPr>
        <w:t>и запрос в Систему межведомственного электронного взаимодействия (СМЭВ)</w:t>
      </w:r>
    </w:p>
    <w:p w14:paraId="43A093E4" w14:textId="77777777" w:rsidR="005973D5" w:rsidRPr="00972F6D" w:rsidRDefault="005973D5" w:rsidP="006057C6">
      <w:pPr>
        <w:pStyle w:val="ConsPlusNormal"/>
        <w:ind w:right="57"/>
        <w:jc w:val="both"/>
        <w:outlineLvl w:val="2"/>
        <w:rPr>
          <w:rFonts w:ascii="PT Astra Serif" w:hAnsi="PT Astra Serif" w:cs="Times New Roman"/>
          <w:sz w:val="24"/>
          <w:szCs w:val="24"/>
        </w:rPr>
      </w:pPr>
      <w:r w:rsidRPr="00972F6D">
        <w:rPr>
          <w:rFonts w:ascii="PT Astra Serif" w:hAnsi="PT Astra Serif" w:cs="Times New Roman"/>
          <w:sz w:val="24"/>
          <w:szCs w:val="24"/>
        </w:rPr>
        <w:lastRenderedPageBreak/>
        <w:t>3.3.1. Основанием для начала административной процедуры является зарегистрированное заявление, которое передается в отдел архитектуры и градостроительства.</w:t>
      </w:r>
    </w:p>
    <w:p w14:paraId="02566A2C" w14:textId="77777777" w:rsidR="005973D5" w:rsidRPr="00972F6D" w:rsidRDefault="005973D5" w:rsidP="006057C6">
      <w:pPr>
        <w:pStyle w:val="ConsPlusNormal"/>
        <w:ind w:right="57" w:firstLine="709"/>
        <w:jc w:val="both"/>
        <w:rPr>
          <w:rFonts w:ascii="PT Astra Serif" w:hAnsi="PT Astra Serif" w:cs="Times New Roman"/>
          <w:sz w:val="24"/>
          <w:szCs w:val="24"/>
        </w:rPr>
      </w:pPr>
      <w:r w:rsidRPr="00972F6D">
        <w:rPr>
          <w:rFonts w:ascii="PT Astra Serif" w:hAnsi="PT Astra Serif" w:cs="Times New Roman"/>
          <w:sz w:val="24"/>
          <w:szCs w:val="24"/>
        </w:rPr>
        <w:t>3.3.2. Ответственный исполнитель:</w:t>
      </w:r>
    </w:p>
    <w:p w14:paraId="4833D361" w14:textId="77777777" w:rsidR="005973D5" w:rsidRPr="00972F6D" w:rsidRDefault="005973D5" w:rsidP="006057C6">
      <w:pPr>
        <w:numPr>
          <w:ilvl w:val="0"/>
          <w:numId w:val="16"/>
        </w:numPr>
        <w:autoSpaceDE w:val="0"/>
        <w:autoSpaceDN w:val="0"/>
        <w:adjustRightInd w:val="0"/>
        <w:ind w:left="0" w:right="57" w:firstLine="709"/>
        <w:jc w:val="both"/>
        <w:rPr>
          <w:rFonts w:ascii="PT Astra Serif" w:hAnsi="PT Astra Serif"/>
          <w:sz w:val="24"/>
          <w:szCs w:val="24"/>
        </w:rPr>
      </w:pPr>
      <w:r w:rsidRPr="00972F6D">
        <w:rPr>
          <w:rFonts w:ascii="PT Astra Serif" w:hAnsi="PT Astra Serif"/>
          <w:sz w:val="24"/>
          <w:szCs w:val="24"/>
        </w:rPr>
        <w:t xml:space="preserve">проводит проверку наличия документов, указанных в пункте 2.6.1 настоящего </w:t>
      </w:r>
      <w:r w:rsidR="006676F0" w:rsidRPr="00972F6D">
        <w:rPr>
          <w:rFonts w:ascii="PT Astra Serif" w:hAnsi="PT Astra Serif"/>
          <w:sz w:val="24"/>
          <w:szCs w:val="24"/>
        </w:rPr>
        <w:t>А</w:t>
      </w:r>
      <w:r w:rsidRPr="00972F6D">
        <w:rPr>
          <w:rFonts w:ascii="PT Astra Serif" w:hAnsi="PT Astra Serif"/>
          <w:sz w:val="24"/>
          <w:szCs w:val="24"/>
        </w:rPr>
        <w:t>дминистративного регламента, наличия оснований для отказа, указанных в пункте 2.8.1;</w:t>
      </w:r>
    </w:p>
    <w:p w14:paraId="07410F54" w14:textId="77777777" w:rsidR="005973D5" w:rsidRPr="00972F6D" w:rsidRDefault="005973D5" w:rsidP="006057C6">
      <w:pPr>
        <w:numPr>
          <w:ilvl w:val="0"/>
          <w:numId w:val="16"/>
        </w:numPr>
        <w:autoSpaceDE w:val="0"/>
        <w:autoSpaceDN w:val="0"/>
        <w:adjustRightInd w:val="0"/>
        <w:ind w:left="0" w:right="57" w:firstLine="709"/>
        <w:jc w:val="both"/>
        <w:rPr>
          <w:rFonts w:ascii="PT Astra Serif" w:hAnsi="PT Astra Serif"/>
          <w:sz w:val="24"/>
          <w:szCs w:val="24"/>
        </w:rPr>
      </w:pPr>
      <w:r w:rsidRPr="00972F6D">
        <w:rPr>
          <w:rFonts w:ascii="PT Astra Serif" w:hAnsi="PT Astra Serif"/>
          <w:sz w:val="24"/>
          <w:szCs w:val="24"/>
        </w:rPr>
        <w:t xml:space="preserve"> осуществляет направление запросов и получение ответов в целях получения необходимых для предоставления муниципальной услуги документов и сведений </w:t>
      </w:r>
      <w:r w:rsidR="00F37CD6" w:rsidRPr="00F37CD6">
        <w:rPr>
          <w:rFonts w:ascii="PT Astra Serif" w:hAnsi="PT Astra Serif"/>
          <w:sz w:val="24"/>
          <w:szCs w:val="24"/>
        </w:rPr>
        <w:t>по каналам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972F6D">
        <w:rPr>
          <w:rFonts w:ascii="PT Astra Serif" w:hAnsi="PT Astra Serif"/>
          <w:sz w:val="24"/>
          <w:szCs w:val="24"/>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требуемые документы.</w:t>
      </w:r>
    </w:p>
    <w:p w14:paraId="65F5C0E3" w14:textId="77777777" w:rsidR="005973D5" w:rsidRPr="00972F6D" w:rsidRDefault="005973D5" w:rsidP="006057C6">
      <w:pPr>
        <w:pStyle w:val="ConsPlusNormal"/>
        <w:ind w:right="57" w:firstLine="709"/>
        <w:jc w:val="both"/>
        <w:rPr>
          <w:rFonts w:ascii="PT Astra Serif" w:hAnsi="PT Astra Serif" w:cs="Times New Roman"/>
          <w:sz w:val="24"/>
          <w:szCs w:val="24"/>
        </w:rPr>
      </w:pPr>
      <w:r w:rsidRPr="00972F6D">
        <w:rPr>
          <w:rFonts w:ascii="PT Astra Serif" w:hAnsi="PT Astra Serif" w:cs="Times New Roman"/>
          <w:sz w:val="24"/>
          <w:szCs w:val="24"/>
        </w:rPr>
        <w:t>3.3.3. Результатом административной процедуры является</w:t>
      </w:r>
      <w:r w:rsidR="006676F0" w:rsidRPr="00972F6D">
        <w:rPr>
          <w:rFonts w:ascii="PT Astra Serif" w:hAnsi="PT Astra Serif" w:cs="Times New Roman"/>
          <w:sz w:val="24"/>
          <w:szCs w:val="24"/>
        </w:rPr>
        <w:t xml:space="preserve"> полный пакет документов для предоставления муниципальной услуги,</w:t>
      </w:r>
      <w:r w:rsidRPr="00972F6D">
        <w:rPr>
          <w:rFonts w:ascii="PT Astra Serif" w:hAnsi="PT Astra Serif" w:cs="Times New Roman"/>
          <w:sz w:val="24"/>
          <w:szCs w:val="24"/>
        </w:rPr>
        <w:t xml:space="preserve"> подтверждение соответствия документов установленному пунктом 2.6.1 настоящего Административного регламента перечню документов,  отсутствие </w:t>
      </w:r>
      <w:r w:rsidR="006676F0" w:rsidRPr="00972F6D">
        <w:rPr>
          <w:rFonts w:ascii="PT Astra Serif" w:hAnsi="PT Astra Serif" w:cs="Times New Roman"/>
          <w:sz w:val="24"/>
          <w:szCs w:val="24"/>
        </w:rPr>
        <w:t xml:space="preserve">или наличие </w:t>
      </w:r>
      <w:r w:rsidRPr="00972F6D">
        <w:rPr>
          <w:rFonts w:ascii="PT Astra Serif" w:hAnsi="PT Astra Serif" w:cs="Times New Roman"/>
          <w:sz w:val="24"/>
          <w:szCs w:val="24"/>
        </w:rPr>
        <w:t>оснований для отказа, установленных пунктом 2.8.1 настоящего Административного регламента.</w:t>
      </w:r>
    </w:p>
    <w:p w14:paraId="1FF5A739" w14:textId="77777777" w:rsidR="005973D5" w:rsidRPr="00972F6D" w:rsidRDefault="005973D5" w:rsidP="006057C6">
      <w:pPr>
        <w:pStyle w:val="ConsPlusNormal"/>
        <w:ind w:right="57" w:firstLine="709"/>
        <w:jc w:val="both"/>
        <w:rPr>
          <w:rFonts w:ascii="PT Astra Serif" w:hAnsi="PT Astra Serif" w:cs="Times New Roman"/>
          <w:sz w:val="24"/>
          <w:szCs w:val="24"/>
        </w:rPr>
      </w:pPr>
      <w:r w:rsidRPr="00972F6D">
        <w:rPr>
          <w:rFonts w:ascii="PT Astra Serif" w:hAnsi="PT Astra Serif" w:cs="Times New Roman"/>
          <w:sz w:val="24"/>
          <w:szCs w:val="24"/>
        </w:rPr>
        <w:t xml:space="preserve">3.3.4. Максимальное время, затраченное на административную процедуру, не должно превышать </w:t>
      </w:r>
      <w:r w:rsidR="00772D4B" w:rsidRPr="00972F6D">
        <w:rPr>
          <w:rFonts w:ascii="PT Astra Serif" w:hAnsi="PT Astra Serif" w:cs="Times New Roman"/>
          <w:sz w:val="24"/>
          <w:szCs w:val="24"/>
        </w:rPr>
        <w:t>8 (восьми) рабочих</w:t>
      </w:r>
      <w:r w:rsidRPr="00972F6D">
        <w:rPr>
          <w:rFonts w:ascii="PT Astra Serif" w:hAnsi="PT Astra Serif" w:cs="Times New Roman"/>
          <w:sz w:val="24"/>
          <w:szCs w:val="24"/>
        </w:rPr>
        <w:t xml:space="preserve"> дней.</w:t>
      </w:r>
    </w:p>
    <w:p w14:paraId="2E1CF89F" w14:textId="77777777" w:rsidR="00FE477E" w:rsidRPr="00972F6D" w:rsidRDefault="00FE477E" w:rsidP="006057C6">
      <w:pPr>
        <w:pStyle w:val="ConsPlusNormal"/>
        <w:ind w:right="57" w:firstLine="709"/>
        <w:jc w:val="both"/>
        <w:rPr>
          <w:rFonts w:ascii="PT Astra Serif" w:hAnsi="PT Astra Serif" w:cs="Times New Roman"/>
          <w:sz w:val="24"/>
          <w:szCs w:val="24"/>
        </w:rPr>
      </w:pPr>
    </w:p>
    <w:p w14:paraId="287AA71B" w14:textId="77777777" w:rsidR="00E037B1" w:rsidRPr="00972F6D" w:rsidRDefault="00E037B1" w:rsidP="006057C6">
      <w:pPr>
        <w:pStyle w:val="ConsPlusNormal"/>
        <w:numPr>
          <w:ilvl w:val="1"/>
          <w:numId w:val="14"/>
        </w:numPr>
        <w:ind w:left="0" w:right="57" w:firstLine="709"/>
        <w:jc w:val="both"/>
        <w:rPr>
          <w:rFonts w:ascii="PT Astra Serif" w:hAnsi="PT Astra Serif" w:cs="Times New Roman"/>
          <w:sz w:val="24"/>
          <w:szCs w:val="24"/>
        </w:rPr>
      </w:pPr>
      <w:r w:rsidRPr="00972F6D">
        <w:rPr>
          <w:rFonts w:ascii="PT Astra Serif" w:hAnsi="PT Astra Serif" w:cs="Times New Roman"/>
          <w:sz w:val="24"/>
          <w:szCs w:val="24"/>
        </w:rPr>
        <w:t>Принятие решения об утверждении схемы расположения земельного участка на кадастровом плане территории</w:t>
      </w:r>
    </w:p>
    <w:p w14:paraId="04698B42" w14:textId="77777777" w:rsidR="00C33132" w:rsidRPr="00972F6D" w:rsidRDefault="00365240" w:rsidP="006057C6">
      <w:pPr>
        <w:numPr>
          <w:ilvl w:val="2"/>
          <w:numId w:val="14"/>
        </w:numPr>
        <w:autoSpaceDE w:val="0"/>
        <w:autoSpaceDN w:val="0"/>
        <w:adjustRightInd w:val="0"/>
        <w:ind w:left="0" w:right="57" w:firstLine="709"/>
        <w:jc w:val="both"/>
        <w:rPr>
          <w:rFonts w:ascii="PT Astra Serif" w:hAnsi="PT Astra Serif"/>
          <w:sz w:val="24"/>
          <w:szCs w:val="24"/>
        </w:rPr>
      </w:pPr>
      <w:r w:rsidRPr="00972F6D">
        <w:rPr>
          <w:rFonts w:ascii="PT Astra Serif" w:hAnsi="PT Astra Serif"/>
          <w:sz w:val="24"/>
          <w:szCs w:val="24"/>
        </w:rPr>
        <w:t xml:space="preserve"> </w:t>
      </w:r>
      <w:r w:rsidR="000350FE" w:rsidRPr="00972F6D">
        <w:rPr>
          <w:rFonts w:ascii="PT Astra Serif" w:hAnsi="PT Astra Serif"/>
          <w:sz w:val="24"/>
          <w:szCs w:val="24"/>
        </w:rPr>
        <w:t xml:space="preserve"> </w:t>
      </w:r>
      <w:r w:rsidR="006676F0" w:rsidRPr="00972F6D">
        <w:rPr>
          <w:rFonts w:ascii="PT Astra Serif" w:hAnsi="PT Astra Serif"/>
          <w:sz w:val="24"/>
          <w:szCs w:val="24"/>
        </w:rPr>
        <w:t xml:space="preserve">Основанием для начала административной процедуры является </w:t>
      </w:r>
      <w:r w:rsidR="00C33132" w:rsidRPr="00972F6D">
        <w:rPr>
          <w:rFonts w:ascii="PT Astra Serif" w:hAnsi="PT Astra Serif"/>
          <w:sz w:val="24"/>
          <w:szCs w:val="24"/>
        </w:rPr>
        <w:t>полный пакет документов, отсутствие или наличие оснований для отказа в предоставлении муниципальной услуги.</w:t>
      </w:r>
    </w:p>
    <w:p w14:paraId="60100B49" w14:textId="77777777" w:rsidR="005973D5" w:rsidRPr="00972F6D" w:rsidRDefault="00C33132" w:rsidP="006057C6">
      <w:pPr>
        <w:numPr>
          <w:ilvl w:val="2"/>
          <w:numId w:val="14"/>
        </w:numPr>
        <w:autoSpaceDE w:val="0"/>
        <w:autoSpaceDN w:val="0"/>
        <w:adjustRightInd w:val="0"/>
        <w:ind w:left="0" w:right="57" w:firstLine="709"/>
        <w:jc w:val="both"/>
        <w:rPr>
          <w:rFonts w:ascii="PT Astra Serif" w:hAnsi="PT Astra Serif"/>
          <w:sz w:val="24"/>
          <w:szCs w:val="24"/>
        </w:rPr>
      </w:pPr>
      <w:r w:rsidRPr="00972F6D">
        <w:rPr>
          <w:rFonts w:ascii="PT Astra Serif" w:hAnsi="PT Astra Serif"/>
          <w:sz w:val="24"/>
          <w:szCs w:val="24"/>
        </w:rPr>
        <w:t xml:space="preserve">Ответственный исполнитель по результату рассмотрения документов </w:t>
      </w:r>
      <w:r w:rsidR="00782BCC" w:rsidRPr="00972F6D">
        <w:rPr>
          <w:rFonts w:ascii="PT Astra Serif" w:hAnsi="PT Astra Serif"/>
          <w:sz w:val="24"/>
          <w:szCs w:val="24"/>
        </w:rPr>
        <w:t>подготавливает</w:t>
      </w:r>
      <w:r w:rsidRPr="00972F6D">
        <w:rPr>
          <w:rFonts w:ascii="PT Astra Serif" w:hAnsi="PT Astra Serif"/>
          <w:sz w:val="24"/>
          <w:szCs w:val="24"/>
        </w:rPr>
        <w:t xml:space="preserve"> проект постановления об утверждении схемы расположения земельного участка на кадастровом плане территории либо сообщения  об отказе в утверждении схемы расположения земельного участка на кадастровом плане территории.</w:t>
      </w:r>
    </w:p>
    <w:p w14:paraId="628DE515" w14:textId="77777777" w:rsidR="000D0837" w:rsidRPr="00972F6D" w:rsidRDefault="000D0837" w:rsidP="006057C6">
      <w:pPr>
        <w:numPr>
          <w:ilvl w:val="2"/>
          <w:numId w:val="14"/>
        </w:numPr>
        <w:autoSpaceDE w:val="0"/>
        <w:autoSpaceDN w:val="0"/>
        <w:adjustRightInd w:val="0"/>
        <w:ind w:left="0" w:right="57" w:firstLine="709"/>
        <w:jc w:val="both"/>
        <w:rPr>
          <w:rFonts w:ascii="PT Astra Serif" w:hAnsi="PT Astra Serif"/>
          <w:sz w:val="24"/>
          <w:szCs w:val="24"/>
        </w:rPr>
      </w:pPr>
      <w:r w:rsidRPr="00972F6D">
        <w:rPr>
          <w:rFonts w:ascii="PT Astra Serif" w:hAnsi="PT Astra Serif"/>
          <w:sz w:val="24"/>
          <w:szCs w:val="24"/>
        </w:rPr>
        <w:t xml:space="preserve">В </w:t>
      </w:r>
      <w:r w:rsidR="00312D80" w:rsidRPr="00972F6D">
        <w:rPr>
          <w:rFonts w:ascii="PT Astra Serif" w:hAnsi="PT Astra Serif"/>
          <w:sz w:val="24"/>
          <w:szCs w:val="24"/>
        </w:rPr>
        <w:t>постановлении</w:t>
      </w:r>
      <w:r w:rsidRPr="00972F6D">
        <w:rPr>
          <w:rFonts w:ascii="PT Astra Serif" w:hAnsi="PT Astra Serif"/>
          <w:sz w:val="24"/>
          <w:szCs w:val="24"/>
        </w:rPr>
        <w:t xml:space="preserve">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14:paraId="789A303D" w14:textId="77777777" w:rsidR="000D0837" w:rsidRPr="00972F6D" w:rsidRDefault="000D0837" w:rsidP="006057C6">
      <w:pPr>
        <w:autoSpaceDE w:val="0"/>
        <w:autoSpaceDN w:val="0"/>
        <w:adjustRightInd w:val="0"/>
        <w:ind w:right="57" w:firstLine="709"/>
        <w:jc w:val="both"/>
        <w:rPr>
          <w:rFonts w:ascii="PT Astra Serif" w:hAnsi="PT Astra Serif"/>
          <w:sz w:val="24"/>
          <w:szCs w:val="24"/>
        </w:rPr>
      </w:pPr>
      <w:r w:rsidRPr="00972F6D">
        <w:rPr>
          <w:rFonts w:ascii="PT Astra Serif" w:hAnsi="PT Astra Serif"/>
          <w:sz w:val="24"/>
          <w:szCs w:val="24"/>
        </w:rPr>
        <w:t>1) площадь земельного участка, образуемого в соответствии со схемой расположения земельного участка;</w:t>
      </w:r>
    </w:p>
    <w:p w14:paraId="4E399DA7" w14:textId="77777777" w:rsidR="000D0837" w:rsidRPr="00972F6D" w:rsidRDefault="000D0837" w:rsidP="006057C6">
      <w:pPr>
        <w:autoSpaceDE w:val="0"/>
        <w:autoSpaceDN w:val="0"/>
        <w:adjustRightInd w:val="0"/>
        <w:ind w:right="57" w:firstLine="709"/>
        <w:jc w:val="both"/>
        <w:rPr>
          <w:rFonts w:ascii="PT Astra Serif" w:hAnsi="PT Astra Serif"/>
          <w:sz w:val="24"/>
          <w:szCs w:val="24"/>
        </w:rPr>
      </w:pPr>
      <w:r w:rsidRPr="00972F6D">
        <w:rPr>
          <w:rFonts w:ascii="PT Astra Serif" w:hAnsi="PT Astra Serif"/>
          <w:sz w:val="24"/>
          <w:szCs w:val="24"/>
        </w:rPr>
        <w:t>2) адрес земельного участка или при отсутствии адреса земельного участка иное описание местоположения земельного участка;</w:t>
      </w:r>
    </w:p>
    <w:p w14:paraId="1361F580" w14:textId="77777777" w:rsidR="000D0837" w:rsidRPr="00972F6D" w:rsidRDefault="000D0837" w:rsidP="006057C6">
      <w:pPr>
        <w:autoSpaceDE w:val="0"/>
        <w:autoSpaceDN w:val="0"/>
        <w:adjustRightInd w:val="0"/>
        <w:ind w:right="57" w:firstLine="709"/>
        <w:jc w:val="both"/>
        <w:rPr>
          <w:rFonts w:ascii="PT Astra Serif" w:hAnsi="PT Astra Serif"/>
          <w:sz w:val="24"/>
          <w:szCs w:val="24"/>
        </w:rPr>
      </w:pPr>
      <w:r w:rsidRPr="00972F6D">
        <w:rPr>
          <w:rFonts w:ascii="PT Astra Serif" w:hAnsi="PT Astra Serif"/>
          <w:sz w:val="24"/>
          <w:szCs w:val="24"/>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14:paraId="3013DD35" w14:textId="77777777" w:rsidR="000D0837" w:rsidRPr="00972F6D" w:rsidRDefault="000D0837" w:rsidP="006057C6">
      <w:pPr>
        <w:autoSpaceDE w:val="0"/>
        <w:autoSpaceDN w:val="0"/>
        <w:adjustRightInd w:val="0"/>
        <w:ind w:right="57" w:firstLine="709"/>
        <w:jc w:val="both"/>
        <w:rPr>
          <w:rFonts w:ascii="PT Astra Serif" w:hAnsi="PT Astra Serif"/>
          <w:sz w:val="24"/>
          <w:szCs w:val="24"/>
        </w:rPr>
      </w:pPr>
      <w:r w:rsidRPr="00972F6D">
        <w:rPr>
          <w:rFonts w:ascii="PT Astra Serif" w:hAnsi="PT Astra Serif"/>
          <w:sz w:val="24"/>
          <w:szCs w:val="24"/>
        </w:rP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12" w:history="1">
        <w:r w:rsidRPr="00972F6D">
          <w:rPr>
            <w:rFonts w:ascii="PT Astra Serif" w:hAnsi="PT Astra Serif"/>
            <w:sz w:val="24"/>
            <w:szCs w:val="24"/>
          </w:rPr>
          <w:t>не распространяется</w:t>
        </w:r>
      </w:hyperlink>
      <w:r w:rsidRPr="00972F6D">
        <w:rPr>
          <w:rFonts w:ascii="PT Astra Serif" w:hAnsi="PT Astra Serif"/>
          <w:sz w:val="24"/>
          <w:szCs w:val="24"/>
        </w:rPr>
        <w:t xml:space="preserve">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14:paraId="051A0C74" w14:textId="77777777" w:rsidR="000D0837" w:rsidRPr="00972F6D" w:rsidRDefault="000D0837" w:rsidP="006057C6">
      <w:pPr>
        <w:autoSpaceDE w:val="0"/>
        <w:autoSpaceDN w:val="0"/>
        <w:adjustRightInd w:val="0"/>
        <w:ind w:right="57" w:firstLine="709"/>
        <w:jc w:val="both"/>
        <w:rPr>
          <w:rFonts w:ascii="PT Astra Serif" w:hAnsi="PT Astra Serif"/>
          <w:sz w:val="24"/>
          <w:szCs w:val="24"/>
        </w:rPr>
      </w:pPr>
      <w:r w:rsidRPr="00972F6D">
        <w:rPr>
          <w:rFonts w:ascii="PT Astra Serif" w:hAnsi="PT Astra Serif"/>
          <w:sz w:val="24"/>
          <w:szCs w:val="24"/>
        </w:rPr>
        <w:t>5) категория земель, к которой относится образуемый земельный участок.</w:t>
      </w:r>
    </w:p>
    <w:p w14:paraId="535C7B95" w14:textId="77777777" w:rsidR="00312D80" w:rsidRPr="00972F6D" w:rsidRDefault="00312D80" w:rsidP="006057C6">
      <w:pPr>
        <w:numPr>
          <w:ilvl w:val="2"/>
          <w:numId w:val="14"/>
        </w:numPr>
        <w:autoSpaceDE w:val="0"/>
        <w:autoSpaceDN w:val="0"/>
        <w:adjustRightInd w:val="0"/>
        <w:ind w:left="0" w:right="57" w:firstLine="709"/>
        <w:jc w:val="both"/>
        <w:rPr>
          <w:rFonts w:ascii="PT Astra Serif" w:hAnsi="PT Astra Serif"/>
          <w:sz w:val="24"/>
          <w:szCs w:val="24"/>
        </w:rPr>
      </w:pPr>
      <w:r w:rsidRPr="00972F6D">
        <w:rPr>
          <w:rFonts w:ascii="PT Astra Serif" w:hAnsi="PT Astra Serif"/>
          <w:sz w:val="24"/>
          <w:szCs w:val="24"/>
        </w:rPr>
        <w:t>Сообщение об отказе оформляется по форме приложения №3 к Административному регламенту и должно содержать мотивированный отказ в предоставлении муниципальной услуги.</w:t>
      </w:r>
    </w:p>
    <w:p w14:paraId="1DFDDADF" w14:textId="77777777" w:rsidR="00312D80" w:rsidRPr="00972F6D" w:rsidRDefault="00312D80" w:rsidP="006057C6">
      <w:pPr>
        <w:numPr>
          <w:ilvl w:val="2"/>
          <w:numId w:val="14"/>
        </w:numPr>
        <w:autoSpaceDE w:val="0"/>
        <w:autoSpaceDN w:val="0"/>
        <w:adjustRightInd w:val="0"/>
        <w:ind w:left="0" w:right="57" w:firstLine="709"/>
        <w:jc w:val="both"/>
        <w:rPr>
          <w:rFonts w:ascii="PT Astra Serif" w:hAnsi="PT Astra Serif"/>
          <w:sz w:val="24"/>
          <w:szCs w:val="24"/>
        </w:rPr>
      </w:pPr>
      <w:r w:rsidRPr="00972F6D">
        <w:rPr>
          <w:rFonts w:ascii="PT Astra Serif" w:hAnsi="PT Astra Serif"/>
          <w:sz w:val="24"/>
          <w:szCs w:val="24"/>
        </w:rPr>
        <w:lastRenderedPageBreak/>
        <w:t>Результатом административной процедуры является подпис</w:t>
      </w:r>
      <w:r w:rsidR="0071627B" w:rsidRPr="00972F6D">
        <w:rPr>
          <w:rFonts w:ascii="PT Astra Serif" w:hAnsi="PT Astra Serif"/>
          <w:sz w:val="24"/>
          <w:szCs w:val="24"/>
        </w:rPr>
        <w:t>а</w:t>
      </w:r>
      <w:r w:rsidRPr="00972F6D">
        <w:rPr>
          <w:rFonts w:ascii="PT Astra Serif" w:hAnsi="PT Astra Serif"/>
          <w:sz w:val="24"/>
          <w:szCs w:val="24"/>
        </w:rPr>
        <w:t>нное главой администрации</w:t>
      </w:r>
      <w:r w:rsidR="0071627B" w:rsidRPr="00972F6D">
        <w:rPr>
          <w:rFonts w:ascii="PT Astra Serif" w:hAnsi="PT Astra Serif"/>
          <w:sz w:val="24"/>
          <w:szCs w:val="24"/>
        </w:rPr>
        <w:t xml:space="preserve"> муниципального образования Киреевский район постановление об утверждении схемы  либо сообщение об отказе.</w:t>
      </w:r>
    </w:p>
    <w:p w14:paraId="2EC26B63" w14:textId="77777777" w:rsidR="0071627B" w:rsidRPr="00972F6D" w:rsidRDefault="0071627B" w:rsidP="006057C6">
      <w:pPr>
        <w:numPr>
          <w:ilvl w:val="2"/>
          <w:numId w:val="14"/>
        </w:numPr>
        <w:autoSpaceDE w:val="0"/>
        <w:autoSpaceDN w:val="0"/>
        <w:adjustRightInd w:val="0"/>
        <w:ind w:left="0" w:right="57" w:firstLine="709"/>
        <w:jc w:val="both"/>
        <w:rPr>
          <w:rFonts w:ascii="PT Astra Serif" w:hAnsi="PT Astra Serif"/>
          <w:sz w:val="24"/>
          <w:szCs w:val="24"/>
        </w:rPr>
      </w:pPr>
      <w:r w:rsidRPr="00972F6D">
        <w:rPr>
          <w:rFonts w:ascii="PT Astra Serif" w:hAnsi="PT Astra Serif"/>
          <w:sz w:val="24"/>
          <w:szCs w:val="24"/>
        </w:rPr>
        <w:t xml:space="preserve">Максимальное время, затраченное на административную процедуру, не должно превышать </w:t>
      </w:r>
      <w:r w:rsidR="00772D4B" w:rsidRPr="00972F6D">
        <w:rPr>
          <w:rFonts w:ascii="PT Astra Serif" w:hAnsi="PT Astra Serif"/>
          <w:sz w:val="24"/>
          <w:szCs w:val="24"/>
        </w:rPr>
        <w:t>3 (</w:t>
      </w:r>
      <w:r w:rsidRPr="00972F6D">
        <w:rPr>
          <w:rFonts w:ascii="PT Astra Serif" w:hAnsi="PT Astra Serif"/>
          <w:sz w:val="24"/>
          <w:szCs w:val="24"/>
        </w:rPr>
        <w:t>трех</w:t>
      </w:r>
      <w:r w:rsidR="00772D4B" w:rsidRPr="00972F6D">
        <w:rPr>
          <w:rFonts w:ascii="PT Astra Serif" w:hAnsi="PT Astra Serif"/>
          <w:sz w:val="24"/>
          <w:szCs w:val="24"/>
        </w:rPr>
        <w:t>)</w:t>
      </w:r>
      <w:r w:rsidRPr="00972F6D">
        <w:rPr>
          <w:rFonts w:ascii="PT Astra Serif" w:hAnsi="PT Astra Serif"/>
          <w:sz w:val="24"/>
          <w:szCs w:val="24"/>
        </w:rPr>
        <w:t xml:space="preserve"> </w:t>
      </w:r>
      <w:r w:rsidR="00772D4B" w:rsidRPr="00972F6D">
        <w:rPr>
          <w:rFonts w:ascii="PT Astra Serif" w:hAnsi="PT Astra Serif"/>
          <w:sz w:val="24"/>
          <w:szCs w:val="24"/>
        </w:rPr>
        <w:t>рабочих</w:t>
      </w:r>
      <w:r w:rsidRPr="00972F6D">
        <w:rPr>
          <w:rFonts w:ascii="PT Astra Serif" w:hAnsi="PT Astra Serif"/>
          <w:sz w:val="24"/>
          <w:szCs w:val="24"/>
        </w:rPr>
        <w:t xml:space="preserve"> дней.</w:t>
      </w:r>
    </w:p>
    <w:p w14:paraId="739E8EA7" w14:textId="77777777" w:rsidR="00FE477E" w:rsidRPr="00972F6D" w:rsidRDefault="00FE477E" w:rsidP="006057C6">
      <w:pPr>
        <w:autoSpaceDE w:val="0"/>
        <w:autoSpaceDN w:val="0"/>
        <w:adjustRightInd w:val="0"/>
        <w:ind w:left="1068" w:right="57"/>
        <w:jc w:val="both"/>
        <w:rPr>
          <w:rFonts w:ascii="PT Astra Serif" w:hAnsi="PT Astra Serif"/>
          <w:sz w:val="24"/>
          <w:szCs w:val="24"/>
        </w:rPr>
      </w:pPr>
    </w:p>
    <w:p w14:paraId="24D386C5" w14:textId="77777777" w:rsidR="00F542FA" w:rsidRPr="00972F6D" w:rsidRDefault="00F542FA" w:rsidP="006057C6">
      <w:pPr>
        <w:ind w:right="57" w:firstLine="709"/>
        <w:jc w:val="both"/>
        <w:rPr>
          <w:rFonts w:ascii="PT Astra Serif" w:hAnsi="PT Astra Serif"/>
          <w:sz w:val="24"/>
          <w:szCs w:val="24"/>
        </w:rPr>
      </w:pPr>
      <w:r w:rsidRPr="00972F6D">
        <w:rPr>
          <w:rFonts w:ascii="PT Astra Serif" w:hAnsi="PT Astra Serif"/>
          <w:sz w:val="24"/>
          <w:szCs w:val="24"/>
        </w:rPr>
        <w:t xml:space="preserve">3.5. Выдача результата  предоставления муниципальной услуги </w:t>
      </w:r>
    </w:p>
    <w:p w14:paraId="61E5EED5" w14:textId="77777777" w:rsidR="00F542FA" w:rsidRPr="00972F6D" w:rsidRDefault="00F542FA" w:rsidP="006057C6">
      <w:pPr>
        <w:ind w:right="57" w:firstLine="709"/>
        <w:jc w:val="both"/>
        <w:rPr>
          <w:rFonts w:ascii="PT Astra Serif" w:hAnsi="PT Astra Serif"/>
          <w:sz w:val="24"/>
          <w:szCs w:val="24"/>
        </w:rPr>
      </w:pPr>
      <w:r w:rsidRPr="00972F6D">
        <w:rPr>
          <w:rFonts w:ascii="PT Astra Serif" w:hAnsi="PT Astra Serif"/>
          <w:sz w:val="24"/>
          <w:szCs w:val="24"/>
        </w:rPr>
        <w:t xml:space="preserve">3.5.1. Основанием для данного административного действия является принятие решения о предоставлении муниципальной услуги. </w:t>
      </w:r>
    </w:p>
    <w:p w14:paraId="4D085538" w14:textId="77777777" w:rsidR="00F542FA" w:rsidRPr="00972F6D" w:rsidRDefault="00F542FA" w:rsidP="006057C6">
      <w:pPr>
        <w:ind w:right="57" w:firstLine="709"/>
        <w:jc w:val="both"/>
        <w:rPr>
          <w:rFonts w:ascii="PT Astra Serif" w:hAnsi="PT Astra Serif"/>
          <w:sz w:val="24"/>
          <w:szCs w:val="24"/>
        </w:rPr>
      </w:pPr>
      <w:r w:rsidRPr="00972F6D">
        <w:rPr>
          <w:rFonts w:ascii="PT Astra Serif" w:hAnsi="PT Astra Serif"/>
          <w:sz w:val="24"/>
          <w:szCs w:val="24"/>
        </w:rPr>
        <w:t>3.5.2. Сообщение о готовности результата муниципальной услуги и приглашение к получению его отправляется заявителю в день подписания  документов посредством электронной почты на электронный адрес, указанный в заявлении, или посредством уведомления на РПГУ, если заявитель отправлял заявку на получение муниципальной услуги на региональном портале.</w:t>
      </w:r>
    </w:p>
    <w:p w14:paraId="53BA1823" w14:textId="77777777" w:rsidR="00F542FA" w:rsidRPr="00972F6D" w:rsidRDefault="00F542FA" w:rsidP="006057C6">
      <w:pPr>
        <w:ind w:right="57" w:firstLine="709"/>
        <w:jc w:val="both"/>
        <w:rPr>
          <w:rFonts w:ascii="PT Astra Serif" w:hAnsi="PT Astra Serif"/>
          <w:sz w:val="24"/>
          <w:szCs w:val="24"/>
        </w:rPr>
      </w:pPr>
      <w:r w:rsidRPr="00972F6D">
        <w:rPr>
          <w:rFonts w:ascii="PT Astra Serif" w:hAnsi="PT Astra Serif"/>
          <w:sz w:val="24"/>
          <w:szCs w:val="24"/>
        </w:rPr>
        <w:t>3.5.3. Выдача заявителю результата  предоставления муниципальной услуги осуществляется при предъявлении документа, удостоверяющего личность, не позднее чем через три рабочих дня со дня подписания результата  предоставления муниципальной услуги.</w:t>
      </w:r>
    </w:p>
    <w:p w14:paraId="253CEBE8" w14:textId="77777777" w:rsidR="00F542FA" w:rsidRPr="00972F6D" w:rsidRDefault="00F542FA" w:rsidP="006057C6">
      <w:pPr>
        <w:pStyle w:val="ConsPlusNormal"/>
        <w:widowControl/>
        <w:ind w:right="57" w:firstLine="708"/>
        <w:jc w:val="both"/>
        <w:rPr>
          <w:rFonts w:ascii="PT Astra Serif" w:hAnsi="PT Astra Serif" w:cs="Times New Roman"/>
          <w:sz w:val="24"/>
          <w:szCs w:val="24"/>
        </w:rPr>
      </w:pPr>
      <w:r w:rsidRPr="00972F6D">
        <w:rPr>
          <w:rFonts w:ascii="PT Astra Serif" w:hAnsi="PT Astra Serif" w:cs="Times New Roman"/>
          <w:sz w:val="24"/>
          <w:szCs w:val="24"/>
        </w:rPr>
        <w:t>3.5.4. Способом фиксации результата выполнения административной процедуры является регистрация документов, полученных по результатам предоставления муниципальной услуги, специалистом по делопроизводству в день подписания результата предоставления муниципальной услуги.</w:t>
      </w:r>
    </w:p>
    <w:p w14:paraId="2D32DA0E" w14:textId="77777777" w:rsidR="00F542FA" w:rsidRPr="00972F6D" w:rsidRDefault="00F542FA" w:rsidP="006057C6">
      <w:pPr>
        <w:autoSpaceDE w:val="0"/>
        <w:autoSpaceDN w:val="0"/>
        <w:adjustRightInd w:val="0"/>
        <w:ind w:right="57" w:firstLine="709"/>
        <w:jc w:val="both"/>
        <w:rPr>
          <w:rFonts w:ascii="PT Astra Serif" w:hAnsi="PT Astra Serif"/>
          <w:sz w:val="24"/>
          <w:szCs w:val="24"/>
        </w:rPr>
      </w:pPr>
      <w:r w:rsidRPr="00972F6D">
        <w:rPr>
          <w:rFonts w:ascii="PT Astra Serif" w:hAnsi="PT Astra Serif"/>
          <w:sz w:val="24"/>
          <w:szCs w:val="24"/>
        </w:rPr>
        <w:t>3.5.5. Результатом выполнения административной процедуры является передача заявителю документа о предоставлении муниципальной услуги способом, указанным в заявлении.</w:t>
      </w:r>
    </w:p>
    <w:p w14:paraId="12E41C76" w14:textId="77777777" w:rsidR="00F542FA" w:rsidRPr="00972F6D" w:rsidRDefault="00F542FA" w:rsidP="006057C6">
      <w:pPr>
        <w:pStyle w:val="a8"/>
        <w:ind w:right="57" w:firstLine="709"/>
        <w:jc w:val="both"/>
        <w:rPr>
          <w:rFonts w:ascii="PT Astra Serif" w:hAnsi="PT Astra Serif"/>
          <w:sz w:val="24"/>
          <w:szCs w:val="24"/>
        </w:rPr>
      </w:pPr>
      <w:r w:rsidRPr="00972F6D">
        <w:rPr>
          <w:rFonts w:ascii="PT Astra Serif" w:hAnsi="PT Astra Serif"/>
          <w:sz w:val="24"/>
          <w:szCs w:val="24"/>
        </w:rPr>
        <w:t>3.5.6.  Максимальное время, затраченное на административную процедуру, не должно превышать 1 (один) рабочий день.</w:t>
      </w:r>
    </w:p>
    <w:p w14:paraId="54249862" w14:textId="77777777" w:rsidR="00F542FA" w:rsidRPr="00972F6D" w:rsidRDefault="00F542FA" w:rsidP="006057C6">
      <w:pPr>
        <w:tabs>
          <w:tab w:val="left" w:pos="720"/>
          <w:tab w:val="left" w:pos="1800"/>
        </w:tabs>
        <w:ind w:right="57" w:firstLine="720"/>
        <w:jc w:val="both"/>
        <w:rPr>
          <w:rFonts w:ascii="PT Astra Serif" w:hAnsi="PT Astra Serif"/>
          <w:b/>
          <w:sz w:val="24"/>
          <w:szCs w:val="24"/>
        </w:rPr>
      </w:pPr>
      <w:r w:rsidRPr="00972F6D">
        <w:rPr>
          <w:rFonts w:ascii="PT Astra Serif" w:hAnsi="PT Astra Serif"/>
          <w:sz w:val="24"/>
          <w:szCs w:val="24"/>
        </w:rPr>
        <w:t>3.5.7. В качестве результата предоставления муниципальной услуги заявитель по его выбору вправе получить:</w:t>
      </w:r>
    </w:p>
    <w:p w14:paraId="1AF6C650" w14:textId="77777777" w:rsidR="00F542FA" w:rsidRPr="00972F6D" w:rsidRDefault="00F542FA" w:rsidP="006057C6">
      <w:pPr>
        <w:tabs>
          <w:tab w:val="left" w:pos="720"/>
          <w:tab w:val="left" w:pos="1800"/>
        </w:tabs>
        <w:ind w:right="57" w:firstLine="720"/>
        <w:jc w:val="both"/>
        <w:rPr>
          <w:rFonts w:ascii="PT Astra Serif" w:hAnsi="PT Astra Serif"/>
          <w:b/>
          <w:sz w:val="24"/>
          <w:szCs w:val="24"/>
        </w:rPr>
      </w:pPr>
      <w:r w:rsidRPr="00972F6D">
        <w:rPr>
          <w:rFonts w:ascii="PT Astra Serif" w:hAnsi="PT Astra Serif"/>
          <w:sz w:val="24"/>
          <w:szCs w:val="24"/>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14:paraId="0822B552" w14:textId="77777777" w:rsidR="00F542FA" w:rsidRPr="00972F6D" w:rsidRDefault="00F542FA" w:rsidP="006057C6">
      <w:pPr>
        <w:tabs>
          <w:tab w:val="left" w:pos="720"/>
          <w:tab w:val="left" w:pos="1800"/>
        </w:tabs>
        <w:ind w:right="57" w:firstLine="720"/>
        <w:jc w:val="both"/>
        <w:rPr>
          <w:rFonts w:ascii="PT Astra Serif" w:hAnsi="PT Astra Serif"/>
          <w:b/>
          <w:sz w:val="24"/>
          <w:szCs w:val="24"/>
        </w:rPr>
      </w:pPr>
      <w:r w:rsidRPr="00972F6D">
        <w:rPr>
          <w:rFonts w:ascii="PT Astra Serif" w:hAnsi="PT Astra Serif"/>
          <w:sz w:val="24"/>
          <w:szCs w:val="24"/>
        </w:rPr>
        <w:t>- на бумажном носителе, подтверждающего содержание электронного документа, направленного Уполномоченным органом, МФЦ.</w:t>
      </w:r>
    </w:p>
    <w:p w14:paraId="3692BE7E" w14:textId="77777777" w:rsidR="005F6620" w:rsidRPr="00972F6D" w:rsidRDefault="00F542FA" w:rsidP="006057C6">
      <w:pPr>
        <w:autoSpaceDE w:val="0"/>
        <w:autoSpaceDN w:val="0"/>
        <w:adjustRightInd w:val="0"/>
        <w:ind w:right="57" w:firstLine="709"/>
        <w:jc w:val="both"/>
        <w:rPr>
          <w:rFonts w:ascii="PT Astra Serif" w:hAnsi="PT Astra Serif"/>
          <w:sz w:val="24"/>
          <w:szCs w:val="24"/>
        </w:rPr>
      </w:pPr>
      <w:r w:rsidRPr="00972F6D">
        <w:rPr>
          <w:rFonts w:ascii="PT Astra Serif" w:hAnsi="PT Astra Serif"/>
          <w:sz w:val="24"/>
          <w:szCs w:val="24"/>
        </w:rPr>
        <w:t>3.5.8.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r w:rsidR="005F6620" w:rsidRPr="00972F6D">
        <w:rPr>
          <w:rFonts w:ascii="PT Astra Serif" w:hAnsi="PT Astra Serif"/>
          <w:sz w:val="24"/>
          <w:szCs w:val="24"/>
        </w:rPr>
        <w:t>.</w:t>
      </w:r>
    </w:p>
    <w:p w14:paraId="36A2A7FD" w14:textId="77777777" w:rsidR="007E2193" w:rsidRPr="00972F6D" w:rsidRDefault="007E2193" w:rsidP="007A5CDE">
      <w:pPr>
        <w:autoSpaceDE w:val="0"/>
        <w:autoSpaceDN w:val="0"/>
        <w:adjustRightInd w:val="0"/>
        <w:ind w:firstLine="709"/>
        <w:jc w:val="both"/>
        <w:rPr>
          <w:rFonts w:ascii="PT Astra Serif" w:hAnsi="PT Astra Serif"/>
          <w:sz w:val="24"/>
          <w:szCs w:val="24"/>
        </w:rPr>
      </w:pPr>
    </w:p>
    <w:p w14:paraId="191361F0" w14:textId="77777777" w:rsidR="00866C07" w:rsidRPr="00972F6D" w:rsidRDefault="00772D4B" w:rsidP="00772D4B">
      <w:pPr>
        <w:jc w:val="center"/>
        <w:rPr>
          <w:rFonts w:ascii="PT Astra Serif" w:hAnsi="PT Astra Serif"/>
          <w:sz w:val="24"/>
          <w:szCs w:val="24"/>
        </w:rPr>
      </w:pPr>
      <w:r w:rsidRPr="00972F6D">
        <w:rPr>
          <w:rFonts w:ascii="PT Astra Serif" w:hAnsi="PT Astra Serif"/>
          <w:sz w:val="24"/>
          <w:szCs w:val="24"/>
        </w:rPr>
        <w:t xml:space="preserve">IV. </w:t>
      </w:r>
      <w:r w:rsidR="00866C07" w:rsidRPr="00972F6D">
        <w:rPr>
          <w:rFonts w:ascii="PT Astra Serif" w:hAnsi="PT Astra Serif"/>
          <w:sz w:val="24"/>
          <w:szCs w:val="24"/>
        </w:rPr>
        <w:t>Ф</w:t>
      </w:r>
      <w:r w:rsidR="0006044F" w:rsidRPr="00972F6D">
        <w:rPr>
          <w:rFonts w:ascii="PT Astra Serif" w:hAnsi="PT Astra Serif"/>
          <w:sz w:val="24"/>
          <w:szCs w:val="24"/>
        </w:rPr>
        <w:t>ОРМЫ КОНТРОЛЯ ЗА ИСПОЛНЕНИЕМ АДМИНИСТРАТИВНОГО РЕГЛАМЕНТА</w:t>
      </w:r>
    </w:p>
    <w:p w14:paraId="17A1038A" w14:textId="77777777" w:rsidR="00866C07" w:rsidRPr="00972F6D" w:rsidRDefault="00866C07" w:rsidP="00772D4B">
      <w:pPr>
        <w:jc w:val="center"/>
        <w:rPr>
          <w:rFonts w:ascii="PT Astra Serif" w:hAnsi="PT Astra Serif"/>
          <w:sz w:val="24"/>
          <w:szCs w:val="24"/>
        </w:rPr>
      </w:pPr>
    </w:p>
    <w:p w14:paraId="17118653" w14:textId="77777777" w:rsidR="00772D4B" w:rsidRPr="00972F6D" w:rsidRDefault="00772D4B" w:rsidP="006057C6">
      <w:pPr>
        <w:ind w:right="57" w:firstLine="709"/>
        <w:jc w:val="both"/>
        <w:rPr>
          <w:rFonts w:ascii="PT Astra Serif" w:hAnsi="PT Astra Serif"/>
          <w:sz w:val="24"/>
          <w:szCs w:val="24"/>
        </w:rPr>
      </w:pPr>
      <w:r w:rsidRPr="00972F6D">
        <w:rPr>
          <w:rFonts w:ascii="PT Astra Serif" w:hAnsi="PT Astra Serif"/>
          <w:sz w:val="24"/>
          <w:szCs w:val="24"/>
        </w:rPr>
        <w:t>4.1. Порядок осуществления текущего контроля за соблюдением и исполнением должностными лицами администрации муниципального образования Киреевский район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65AD2AE" w14:textId="77777777" w:rsidR="00772D4B" w:rsidRPr="00972F6D" w:rsidRDefault="00772D4B" w:rsidP="006057C6">
      <w:pPr>
        <w:autoSpaceDE w:val="0"/>
        <w:autoSpaceDN w:val="0"/>
        <w:adjustRightInd w:val="0"/>
        <w:ind w:right="57" w:firstLine="709"/>
        <w:jc w:val="both"/>
        <w:rPr>
          <w:rFonts w:ascii="PT Astra Serif" w:hAnsi="PT Astra Serif"/>
          <w:iCs/>
          <w:sz w:val="24"/>
          <w:szCs w:val="24"/>
        </w:rPr>
      </w:pPr>
      <w:r w:rsidRPr="00972F6D">
        <w:rPr>
          <w:rFonts w:ascii="PT Astra Serif" w:hAnsi="PT Astra Serif"/>
          <w:sz w:val="24"/>
          <w:szCs w:val="24"/>
        </w:rPr>
        <w:t xml:space="preserve">4.1.1. </w:t>
      </w:r>
      <w:r w:rsidRPr="00972F6D">
        <w:rPr>
          <w:rFonts w:ascii="PT Astra Serif" w:hAnsi="PT Astra Serif"/>
          <w:iCs/>
          <w:sz w:val="24"/>
          <w:szCs w:val="24"/>
        </w:rPr>
        <w:t>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принятия решений осуществляется должностными лицами, ответственными за организацию работы по предоставлению услуги.</w:t>
      </w:r>
    </w:p>
    <w:p w14:paraId="35511D5A" w14:textId="77777777" w:rsidR="00772D4B" w:rsidRPr="00972F6D" w:rsidRDefault="00772D4B" w:rsidP="006057C6">
      <w:pPr>
        <w:autoSpaceDE w:val="0"/>
        <w:autoSpaceDN w:val="0"/>
        <w:adjustRightInd w:val="0"/>
        <w:ind w:right="57" w:firstLine="709"/>
        <w:jc w:val="both"/>
        <w:rPr>
          <w:rFonts w:ascii="PT Astra Serif" w:hAnsi="PT Astra Serif"/>
          <w:iCs/>
          <w:sz w:val="24"/>
          <w:szCs w:val="24"/>
        </w:rPr>
      </w:pPr>
      <w:r w:rsidRPr="00972F6D">
        <w:rPr>
          <w:rFonts w:ascii="PT Astra Serif" w:hAnsi="PT Astra Serif"/>
          <w:iCs/>
          <w:sz w:val="24"/>
          <w:szCs w:val="24"/>
        </w:rPr>
        <w:t>Персональная ответственность специалистов закрепляется в их должностных инструкциях в соответствии с требованиями законодательства.</w:t>
      </w:r>
    </w:p>
    <w:p w14:paraId="03DFCBC2" w14:textId="77777777" w:rsidR="00772D4B" w:rsidRPr="00972F6D" w:rsidRDefault="00772D4B" w:rsidP="006057C6">
      <w:pPr>
        <w:autoSpaceDE w:val="0"/>
        <w:autoSpaceDN w:val="0"/>
        <w:adjustRightInd w:val="0"/>
        <w:ind w:right="57" w:firstLine="709"/>
        <w:jc w:val="both"/>
        <w:rPr>
          <w:rFonts w:ascii="PT Astra Serif" w:hAnsi="PT Astra Serif"/>
          <w:iCs/>
          <w:sz w:val="24"/>
          <w:szCs w:val="24"/>
        </w:rPr>
      </w:pPr>
      <w:r w:rsidRPr="00972F6D">
        <w:rPr>
          <w:rFonts w:ascii="PT Astra Serif" w:hAnsi="PT Astra Serif"/>
          <w:iCs/>
          <w:sz w:val="24"/>
          <w:szCs w:val="24"/>
        </w:rPr>
        <w:t xml:space="preserve">4.1.2. Текущий контроль осуществляется путем проведения должностным лицом, ответственным за организацию работы по предоставлению услуги, проверок соблюдения и исполнения специалистами положений административного регламента, иных нормативных </w:t>
      </w:r>
      <w:r w:rsidRPr="00972F6D">
        <w:rPr>
          <w:rFonts w:ascii="PT Astra Serif" w:hAnsi="PT Astra Serif"/>
          <w:iCs/>
          <w:sz w:val="24"/>
          <w:szCs w:val="24"/>
        </w:rPr>
        <w:lastRenderedPageBreak/>
        <w:t>правовых актов Российской Федерации, Тульской области и муниципального образования Киреевский район.</w:t>
      </w:r>
    </w:p>
    <w:p w14:paraId="3B987E96" w14:textId="77777777" w:rsidR="00772D4B" w:rsidRPr="00972F6D" w:rsidRDefault="00772D4B" w:rsidP="006057C6">
      <w:pPr>
        <w:ind w:right="57" w:firstLine="709"/>
        <w:jc w:val="both"/>
        <w:rPr>
          <w:rFonts w:ascii="PT Astra Serif" w:hAnsi="PT Astra Serif"/>
          <w:sz w:val="24"/>
          <w:szCs w:val="24"/>
        </w:rPr>
      </w:pPr>
    </w:p>
    <w:p w14:paraId="643D014E" w14:textId="77777777" w:rsidR="00772D4B" w:rsidRPr="00972F6D" w:rsidRDefault="00772D4B" w:rsidP="006057C6">
      <w:pPr>
        <w:ind w:right="57" w:firstLine="709"/>
        <w:jc w:val="both"/>
        <w:rPr>
          <w:rFonts w:ascii="PT Astra Serif" w:hAnsi="PT Astra Serif"/>
          <w:sz w:val="24"/>
          <w:szCs w:val="24"/>
        </w:rPr>
      </w:pPr>
      <w:r w:rsidRPr="00972F6D">
        <w:rPr>
          <w:rFonts w:ascii="PT Astra Serif" w:hAnsi="PT Astra Serif"/>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367EBC0" w14:textId="77777777" w:rsidR="00772D4B" w:rsidRPr="00972F6D" w:rsidRDefault="00772D4B" w:rsidP="006057C6">
      <w:pPr>
        <w:ind w:right="57" w:firstLine="709"/>
        <w:jc w:val="both"/>
        <w:rPr>
          <w:rFonts w:ascii="PT Astra Serif" w:hAnsi="PT Astra Serif"/>
          <w:sz w:val="24"/>
          <w:szCs w:val="24"/>
        </w:rPr>
      </w:pPr>
      <w:r w:rsidRPr="00972F6D">
        <w:rPr>
          <w:rFonts w:ascii="PT Astra Serif" w:hAnsi="PT Astra Serif"/>
          <w:sz w:val="24"/>
          <w:szCs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14:paraId="14CBD322" w14:textId="77777777" w:rsidR="00772D4B" w:rsidRPr="00972F6D" w:rsidRDefault="00772D4B" w:rsidP="006057C6">
      <w:pPr>
        <w:tabs>
          <w:tab w:val="left" w:pos="4536"/>
        </w:tabs>
        <w:ind w:right="57" w:firstLine="567"/>
        <w:jc w:val="both"/>
        <w:rPr>
          <w:rFonts w:ascii="PT Astra Serif" w:hAnsi="PT Astra Serif"/>
          <w:sz w:val="24"/>
          <w:szCs w:val="24"/>
        </w:rPr>
      </w:pPr>
      <w:r w:rsidRPr="00972F6D">
        <w:rPr>
          <w:rFonts w:ascii="PT Astra Serif" w:hAnsi="PT Astra Serif"/>
          <w:sz w:val="24"/>
          <w:szCs w:val="24"/>
        </w:rPr>
        <w:t>Показателями качества предоставления услуги гражданам являются:</w:t>
      </w:r>
    </w:p>
    <w:p w14:paraId="6A6F8389" w14:textId="77777777" w:rsidR="00772D4B" w:rsidRPr="00972F6D" w:rsidRDefault="00772D4B" w:rsidP="006057C6">
      <w:pPr>
        <w:pStyle w:val="ad"/>
        <w:numPr>
          <w:ilvl w:val="0"/>
          <w:numId w:val="17"/>
        </w:numPr>
        <w:ind w:left="0" w:right="57" w:firstLine="709"/>
        <w:jc w:val="both"/>
        <w:rPr>
          <w:rFonts w:ascii="PT Astra Serif" w:hAnsi="PT Astra Serif"/>
        </w:rPr>
      </w:pPr>
      <w:bookmarkStart w:id="6" w:name="sub_3191"/>
      <w:r w:rsidRPr="00972F6D">
        <w:rPr>
          <w:rFonts w:ascii="PT Astra Serif" w:hAnsi="PT Astra Serif"/>
        </w:rPr>
        <w:t>соблюдение сроков предоставления услуги, установленных настоящим регламентом,</w:t>
      </w:r>
    </w:p>
    <w:p w14:paraId="531603D9" w14:textId="77777777" w:rsidR="00772D4B" w:rsidRPr="00972F6D" w:rsidRDefault="00772D4B" w:rsidP="006057C6">
      <w:pPr>
        <w:pStyle w:val="ad"/>
        <w:numPr>
          <w:ilvl w:val="0"/>
          <w:numId w:val="17"/>
        </w:numPr>
        <w:ind w:left="0" w:right="57" w:firstLine="709"/>
        <w:jc w:val="both"/>
        <w:rPr>
          <w:rFonts w:ascii="PT Astra Serif" w:hAnsi="PT Astra Serif"/>
        </w:rPr>
      </w:pPr>
      <w:bookmarkStart w:id="7" w:name="sub_3192"/>
      <w:bookmarkEnd w:id="6"/>
      <w:r w:rsidRPr="00972F6D">
        <w:rPr>
          <w:rFonts w:ascii="PT Astra Serif" w:hAnsi="PT Astra Serif"/>
        </w:rPr>
        <w:t>отсутствие обоснованных жалоб на нарушение положений настоящего регламента.</w:t>
      </w:r>
      <w:bookmarkEnd w:id="7"/>
    </w:p>
    <w:p w14:paraId="0E9E76F3" w14:textId="77777777" w:rsidR="00772D4B" w:rsidRPr="00972F6D" w:rsidRDefault="00772D4B" w:rsidP="006057C6">
      <w:pPr>
        <w:ind w:right="57" w:firstLine="709"/>
        <w:jc w:val="both"/>
        <w:rPr>
          <w:rFonts w:ascii="PT Astra Serif" w:hAnsi="PT Astra Serif"/>
          <w:sz w:val="24"/>
          <w:szCs w:val="24"/>
        </w:rPr>
      </w:pPr>
      <w:r w:rsidRPr="00972F6D">
        <w:rPr>
          <w:rFonts w:ascii="PT Astra Serif" w:hAnsi="PT Astra Serif"/>
          <w:sz w:val="24"/>
          <w:szCs w:val="24"/>
        </w:rPr>
        <w:t xml:space="preserve">4.2.2. Текущий контроль может быть плановым (осуществляться на основании годовых планов работы </w:t>
      </w:r>
      <w:r w:rsidR="00F37CD6" w:rsidRPr="00F37CD6">
        <w:rPr>
          <w:rFonts w:ascii="PT Astra Serif" w:hAnsi="PT Astra Serif"/>
          <w:sz w:val="24"/>
          <w:szCs w:val="24"/>
        </w:rPr>
        <w:t>отдела архитектуры и градостроительства</w:t>
      </w:r>
      <w:r w:rsidRPr="00972F6D">
        <w:rPr>
          <w:rFonts w:ascii="PT Astra Serif" w:hAnsi="PT Astra Serif"/>
          <w:sz w:val="24"/>
          <w:szCs w:val="24"/>
        </w:rPr>
        <w:t>)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 Плановые проверки полноты и качества предоставления муниципальной услуги проводятся не реже одного раза в год на основании планов.</w:t>
      </w:r>
    </w:p>
    <w:p w14:paraId="7045F6F4" w14:textId="77777777" w:rsidR="00772D4B" w:rsidRPr="00972F6D" w:rsidRDefault="00772D4B" w:rsidP="006057C6">
      <w:pPr>
        <w:ind w:right="57" w:firstLine="709"/>
        <w:jc w:val="both"/>
        <w:rPr>
          <w:rFonts w:ascii="PT Astra Serif" w:hAnsi="PT Astra Serif"/>
          <w:sz w:val="24"/>
          <w:szCs w:val="24"/>
        </w:rPr>
      </w:pPr>
      <w:r w:rsidRPr="00972F6D">
        <w:rPr>
          <w:rFonts w:ascii="PT Astra Serif" w:hAnsi="PT Astra Serif"/>
          <w:sz w:val="24"/>
          <w:szCs w:val="24"/>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14:paraId="471FF510" w14:textId="77777777" w:rsidR="00772D4B" w:rsidRPr="00972F6D" w:rsidRDefault="00772D4B" w:rsidP="006057C6">
      <w:pPr>
        <w:ind w:right="57" w:firstLine="709"/>
        <w:jc w:val="both"/>
        <w:rPr>
          <w:rFonts w:ascii="PT Astra Serif" w:hAnsi="PT Astra Serif"/>
          <w:sz w:val="24"/>
          <w:szCs w:val="24"/>
        </w:rPr>
      </w:pPr>
      <w:r w:rsidRPr="00972F6D">
        <w:rPr>
          <w:rFonts w:ascii="PT Astra Serif" w:hAnsi="PT Astra Serif"/>
          <w:sz w:val="24"/>
          <w:szCs w:val="24"/>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14:paraId="30093B8F" w14:textId="77777777" w:rsidR="00772D4B" w:rsidRPr="00972F6D" w:rsidRDefault="00772D4B" w:rsidP="006057C6">
      <w:pPr>
        <w:ind w:right="57" w:firstLine="709"/>
        <w:jc w:val="both"/>
        <w:rPr>
          <w:rFonts w:ascii="PT Astra Serif" w:hAnsi="PT Astra Serif"/>
          <w:sz w:val="24"/>
          <w:szCs w:val="24"/>
        </w:rPr>
      </w:pPr>
      <w:r w:rsidRPr="00972F6D">
        <w:rPr>
          <w:rFonts w:ascii="PT Astra Serif" w:hAnsi="PT Astra Serif"/>
          <w:sz w:val="24"/>
          <w:szCs w:val="24"/>
        </w:rPr>
        <w:t>4.2.3. Проведение текущего контроля должно осуществляться не реже двух раз в год.</w:t>
      </w:r>
    </w:p>
    <w:p w14:paraId="6D3EA122" w14:textId="77777777" w:rsidR="00772D4B" w:rsidRPr="00972F6D" w:rsidRDefault="00772D4B" w:rsidP="006057C6">
      <w:pPr>
        <w:autoSpaceDE w:val="0"/>
        <w:autoSpaceDN w:val="0"/>
        <w:adjustRightInd w:val="0"/>
        <w:ind w:right="57" w:firstLine="709"/>
        <w:jc w:val="both"/>
        <w:rPr>
          <w:rFonts w:ascii="PT Astra Serif" w:hAnsi="PT Astra Serif"/>
          <w:sz w:val="24"/>
          <w:szCs w:val="24"/>
        </w:rPr>
      </w:pPr>
      <w:bookmarkStart w:id="8" w:name="sub_283"/>
      <w:r w:rsidRPr="00972F6D">
        <w:rPr>
          <w:rFonts w:ascii="PT Astra Serif" w:hAnsi="PT Astra Serif"/>
          <w:sz w:val="24"/>
          <w:szCs w:val="24"/>
        </w:rPr>
        <w:t>4.3.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16B87A6F" w14:textId="77777777" w:rsidR="00772D4B" w:rsidRPr="00972F6D" w:rsidRDefault="00772D4B" w:rsidP="006057C6">
      <w:pPr>
        <w:autoSpaceDE w:val="0"/>
        <w:autoSpaceDN w:val="0"/>
        <w:adjustRightInd w:val="0"/>
        <w:ind w:right="57" w:firstLine="709"/>
        <w:jc w:val="both"/>
        <w:rPr>
          <w:rFonts w:ascii="PT Astra Serif" w:hAnsi="PT Astra Serif"/>
          <w:sz w:val="24"/>
          <w:szCs w:val="24"/>
        </w:rPr>
      </w:pPr>
      <w:r w:rsidRPr="00972F6D">
        <w:rPr>
          <w:rFonts w:ascii="PT Astra Serif" w:hAnsi="PT Astra Serif"/>
          <w:iCs/>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3E3DA926" w14:textId="77777777" w:rsidR="00772D4B" w:rsidRPr="00972F6D" w:rsidRDefault="00772D4B" w:rsidP="006057C6">
      <w:pPr>
        <w:ind w:right="57" w:firstLine="709"/>
        <w:jc w:val="both"/>
        <w:rPr>
          <w:rFonts w:ascii="PT Astra Serif" w:hAnsi="PT Astra Serif"/>
          <w:sz w:val="24"/>
          <w:szCs w:val="24"/>
        </w:rPr>
      </w:pPr>
      <w:r w:rsidRPr="00972F6D">
        <w:rPr>
          <w:rFonts w:ascii="PT Astra Serif" w:hAnsi="PT Astra Serif"/>
          <w:sz w:val="24"/>
          <w:szCs w:val="24"/>
        </w:rPr>
        <w:t>Должностное лицо несет персональную ответственность за:</w:t>
      </w:r>
    </w:p>
    <w:p w14:paraId="5E8EF2D1" w14:textId="77777777" w:rsidR="00772D4B" w:rsidRPr="00972F6D" w:rsidRDefault="00772D4B" w:rsidP="006057C6">
      <w:pPr>
        <w:pStyle w:val="ad"/>
        <w:numPr>
          <w:ilvl w:val="0"/>
          <w:numId w:val="18"/>
        </w:numPr>
        <w:tabs>
          <w:tab w:val="left" w:pos="993"/>
        </w:tabs>
        <w:ind w:left="0" w:right="57" w:firstLine="709"/>
        <w:jc w:val="both"/>
        <w:rPr>
          <w:rFonts w:ascii="PT Astra Serif" w:hAnsi="PT Astra Serif"/>
        </w:rPr>
      </w:pPr>
      <w:r w:rsidRPr="00972F6D">
        <w:rPr>
          <w:rFonts w:ascii="PT Astra Serif" w:hAnsi="PT Astra Serif"/>
        </w:rPr>
        <w:t xml:space="preserve">соблюдение установленного порядка приема документов; </w:t>
      </w:r>
    </w:p>
    <w:p w14:paraId="2D0617DD" w14:textId="77777777" w:rsidR="00772D4B" w:rsidRPr="00972F6D" w:rsidRDefault="00772D4B" w:rsidP="006057C6">
      <w:pPr>
        <w:pStyle w:val="ad"/>
        <w:numPr>
          <w:ilvl w:val="0"/>
          <w:numId w:val="18"/>
        </w:numPr>
        <w:tabs>
          <w:tab w:val="left" w:pos="993"/>
        </w:tabs>
        <w:ind w:left="0" w:right="57" w:firstLine="709"/>
        <w:jc w:val="both"/>
        <w:rPr>
          <w:rFonts w:ascii="PT Astra Serif" w:hAnsi="PT Astra Serif"/>
        </w:rPr>
      </w:pPr>
      <w:r w:rsidRPr="00972F6D">
        <w:rPr>
          <w:rFonts w:ascii="PT Astra Serif" w:hAnsi="PT Astra Serif"/>
        </w:rPr>
        <w:t xml:space="preserve">принятие надлежащих мер по полной и всесторонней проверке представленных документов; </w:t>
      </w:r>
    </w:p>
    <w:p w14:paraId="5DCE4E41" w14:textId="77777777" w:rsidR="00772D4B" w:rsidRPr="00972F6D" w:rsidRDefault="00772D4B" w:rsidP="006057C6">
      <w:pPr>
        <w:pStyle w:val="ad"/>
        <w:numPr>
          <w:ilvl w:val="0"/>
          <w:numId w:val="18"/>
        </w:numPr>
        <w:tabs>
          <w:tab w:val="left" w:pos="993"/>
        </w:tabs>
        <w:ind w:left="0" w:right="57" w:firstLine="709"/>
        <w:jc w:val="both"/>
        <w:rPr>
          <w:rFonts w:ascii="PT Astra Serif" w:hAnsi="PT Astra Serif"/>
        </w:rPr>
      </w:pPr>
      <w:r w:rsidRPr="00972F6D">
        <w:rPr>
          <w:rFonts w:ascii="PT Astra Serif" w:hAnsi="PT Astra Serif"/>
        </w:rPr>
        <w:t>соблюдение сроков рассмотрения документов, соблюдение порядка выдачи документов;</w:t>
      </w:r>
    </w:p>
    <w:p w14:paraId="4E9CECB4" w14:textId="77777777" w:rsidR="00772D4B" w:rsidRPr="00972F6D" w:rsidRDefault="00772D4B" w:rsidP="006057C6">
      <w:pPr>
        <w:pStyle w:val="ad"/>
        <w:numPr>
          <w:ilvl w:val="0"/>
          <w:numId w:val="18"/>
        </w:numPr>
        <w:tabs>
          <w:tab w:val="left" w:pos="993"/>
        </w:tabs>
        <w:ind w:left="0" w:right="57" w:firstLine="709"/>
        <w:jc w:val="both"/>
        <w:rPr>
          <w:rFonts w:ascii="PT Astra Serif" w:hAnsi="PT Astra Serif"/>
        </w:rPr>
      </w:pPr>
      <w:r w:rsidRPr="00972F6D">
        <w:rPr>
          <w:rFonts w:ascii="PT Astra Serif" w:hAnsi="PT Astra Serif"/>
        </w:rPr>
        <w:t xml:space="preserve">учет выданных документов; </w:t>
      </w:r>
    </w:p>
    <w:p w14:paraId="75318E1A" w14:textId="77777777" w:rsidR="00772D4B" w:rsidRPr="00972F6D" w:rsidRDefault="00772D4B" w:rsidP="006057C6">
      <w:pPr>
        <w:pStyle w:val="ad"/>
        <w:numPr>
          <w:ilvl w:val="0"/>
          <w:numId w:val="18"/>
        </w:numPr>
        <w:tabs>
          <w:tab w:val="left" w:pos="993"/>
        </w:tabs>
        <w:ind w:left="0" w:right="57" w:firstLine="709"/>
        <w:jc w:val="both"/>
        <w:rPr>
          <w:rFonts w:ascii="PT Astra Serif" w:hAnsi="PT Astra Serif"/>
        </w:rPr>
      </w:pPr>
      <w:r w:rsidRPr="00972F6D">
        <w:rPr>
          <w:rFonts w:ascii="PT Astra Serif" w:hAnsi="PT Astra Serif"/>
        </w:rPr>
        <w:t xml:space="preserve">своевременное формирование, ведение и надлежащее хранение документов. </w:t>
      </w:r>
    </w:p>
    <w:p w14:paraId="09257E0D" w14:textId="77777777" w:rsidR="00772D4B" w:rsidRPr="00972F6D" w:rsidRDefault="00772D4B" w:rsidP="006057C6">
      <w:pPr>
        <w:ind w:right="57" w:firstLine="709"/>
        <w:jc w:val="both"/>
        <w:rPr>
          <w:rFonts w:ascii="PT Astra Serif" w:hAnsi="PT Astra Serif"/>
          <w:sz w:val="24"/>
          <w:szCs w:val="24"/>
        </w:rPr>
      </w:pPr>
      <w:r w:rsidRPr="00972F6D">
        <w:rPr>
          <w:rFonts w:ascii="PT Astra Serif" w:hAnsi="PT Astra Serif"/>
          <w:sz w:val="24"/>
          <w:szCs w:val="24"/>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14:paraId="7E615CE9" w14:textId="77777777" w:rsidR="00772D4B" w:rsidRPr="00972F6D" w:rsidRDefault="00772D4B" w:rsidP="006057C6">
      <w:pPr>
        <w:autoSpaceDE w:val="0"/>
        <w:autoSpaceDN w:val="0"/>
        <w:adjustRightInd w:val="0"/>
        <w:ind w:right="57" w:firstLine="709"/>
        <w:jc w:val="both"/>
        <w:rPr>
          <w:rFonts w:ascii="PT Astra Serif" w:hAnsi="PT Astra Serif"/>
          <w:sz w:val="24"/>
          <w:szCs w:val="24"/>
        </w:rPr>
      </w:pPr>
    </w:p>
    <w:p w14:paraId="78364C94" w14:textId="77777777" w:rsidR="00772D4B" w:rsidRPr="00972F6D" w:rsidRDefault="00772D4B" w:rsidP="006057C6">
      <w:pPr>
        <w:ind w:right="57" w:firstLine="709"/>
        <w:jc w:val="both"/>
        <w:rPr>
          <w:rFonts w:ascii="PT Astra Serif" w:hAnsi="PT Astra Serif"/>
          <w:sz w:val="24"/>
          <w:szCs w:val="24"/>
        </w:rPr>
      </w:pPr>
      <w:r w:rsidRPr="00972F6D">
        <w:rPr>
          <w:rFonts w:ascii="PT Astra Serif" w:hAnsi="PT Astra Serif"/>
          <w:sz w:val="24"/>
          <w:szCs w:val="24"/>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8"/>
    <w:p w14:paraId="5624C65F" w14:textId="77777777" w:rsidR="00772D4B" w:rsidRPr="00972F6D" w:rsidRDefault="00772D4B" w:rsidP="006057C6">
      <w:pPr>
        <w:ind w:right="57" w:firstLine="709"/>
        <w:jc w:val="both"/>
        <w:rPr>
          <w:rFonts w:ascii="PT Astra Serif" w:hAnsi="PT Astra Serif"/>
          <w:sz w:val="24"/>
          <w:szCs w:val="24"/>
        </w:rPr>
      </w:pPr>
      <w:r w:rsidRPr="00972F6D">
        <w:rPr>
          <w:rFonts w:ascii="PT Astra Serif" w:hAnsi="PT Astra Serif"/>
          <w:sz w:val="24"/>
          <w:szCs w:val="24"/>
          <w:shd w:val="clear" w:color="auto" w:fill="FFFFFF"/>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14:paraId="5BDB070C" w14:textId="77777777" w:rsidR="00772D4B" w:rsidRPr="00972F6D" w:rsidRDefault="00772D4B" w:rsidP="006057C6">
      <w:pPr>
        <w:ind w:right="57" w:firstLine="709"/>
        <w:jc w:val="both"/>
        <w:rPr>
          <w:rFonts w:ascii="PT Astra Serif" w:hAnsi="PT Astra Serif"/>
          <w:sz w:val="24"/>
          <w:szCs w:val="24"/>
        </w:rPr>
      </w:pPr>
      <w:r w:rsidRPr="00972F6D">
        <w:rPr>
          <w:rFonts w:ascii="PT Astra Serif" w:hAnsi="PT Astra Serif"/>
          <w:sz w:val="24"/>
          <w:szCs w:val="24"/>
        </w:rPr>
        <w:t xml:space="preserve">Любое заинтересованное лицо может осуществлять контроль за полнотой и качеством предоставления </w:t>
      </w:r>
      <w:r w:rsidRPr="00972F6D">
        <w:rPr>
          <w:rFonts w:ascii="PT Astra Serif" w:hAnsi="PT Astra Serif"/>
          <w:sz w:val="24"/>
          <w:szCs w:val="24"/>
          <w:shd w:val="clear" w:color="auto" w:fill="FFFFFF"/>
        </w:rPr>
        <w:t>муниципальной</w:t>
      </w:r>
      <w:r w:rsidRPr="00972F6D">
        <w:rPr>
          <w:rFonts w:ascii="PT Astra Serif" w:hAnsi="PT Astra Serif"/>
          <w:sz w:val="24"/>
          <w:szCs w:val="24"/>
        </w:rPr>
        <w:t xml:space="preserve"> услуги, обратившись к руководителю Уполномоченного органа или лицу, его замещающему.</w:t>
      </w:r>
    </w:p>
    <w:p w14:paraId="7CAA3DB5" w14:textId="77777777" w:rsidR="00772D4B" w:rsidRPr="00972F6D" w:rsidRDefault="00772D4B" w:rsidP="00772D4B">
      <w:pPr>
        <w:widowControl w:val="0"/>
        <w:tabs>
          <w:tab w:val="left" w:pos="900"/>
          <w:tab w:val="left" w:pos="1080"/>
        </w:tabs>
        <w:autoSpaceDE w:val="0"/>
        <w:autoSpaceDN w:val="0"/>
        <w:adjustRightInd w:val="0"/>
        <w:ind w:firstLine="709"/>
        <w:jc w:val="both"/>
        <w:rPr>
          <w:rFonts w:ascii="PT Astra Serif" w:hAnsi="PT Astra Serif"/>
          <w:sz w:val="24"/>
          <w:szCs w:val="24"/>
        </w:rPr>
      </w:pPr>
    </w:p>
    <w:p w14:paraId="2A0E4D9A" w14:textId="77777777" w:rsidR="00D2113F" w:rsidRPr="00972F6D" w:rsidRDefault="00D2113F" w:rsidP="00D2113F">
      <w:pPr>
        <w:tabs>
          <w:tab w:val="left" w:pos="9921"/>
        </w:tabs>
        <w:ind w:right="-2"/>
        <w:jc w:val="center"/>
        <w:rPr>
          <w:rFonts w:ascii="PT Astra Serif" w:hAnsi="PT Astra Serif"/>
          <w:sz w:val="26"/>
          <w:szCs w:val="26"/>
        </w:rPr>
      </w:pPr>
      <w:r w:rsidRPr="00972F6D">
        <w:rPr>
          <w:rFonts w:ascii="PT Astra Serif" w:hAnsi="PT Astra Serif"/>
          <w:sz w:val="26"/>
          <w:szCs w:val="26"/>
        </w:rPr>
        <w:t xml:space="preserve">V. ДОСУДЕБНЫЙ (ВНЕСУДЕБНЫЙ) ПОРЯДОК </w:t>
      </w:r>
    </w:p>
    <w:p w14:paraId="01C3E8BD" w14:textId="77777777" w:rsidR="00D2113F" w:rsidRPr="00972F6D" w:rsidRDefault="00D2113F" w:rsidP="00D2113F">
      <w:pPr>
        <w:tabs>
          <w:tab w:val="left" w:pos="9921"/>
        </w:tabs>
        <w:ind w:right="-2"/>
        <w:jc w:val="center"/>
        <w:rPr>
          <w:rFonts w:ascii="PT Astra Serif" w:hAnsi="PT Astra Serif"/>
          <w:sz w:val="26"/>
          <w:szCs w:val="26"/>
        </w:rPr>
      </w:pPr>
      <w:r w:rsidRPr="00972F6D">
        <w:rPr>
          <w:rFonts w:ascii="PT Astra Serif" w:hAnsi="PT Astra Serif"/>
          <w:sz w:val="26"/>
          <w:szCs w:val="26"/>
        </w:rPr>
        <w:t xml:space="preserve">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 </w:t>
      </w:r>
    </w:p>
    <w:p w14:paraId="53C43B54" w14:textId="77777777" w:rsidR="00D2113F" w:rsidRPr="00972F6D" w:rsidRDefault="00D2113F" w:rsidP="00D2113F">
      <w:pPr>
        <w:jc w:val="center"/>
        <w:rPr>
          <w:rFonts w:ascii="PT Astra Serif" w:hAnsi="PT Astra Serif"/>
          <w:sz w:val="24"/>
          <w:szCs w:val="24"/>
        </w:rPr>
      </w:pPr>
    </w:p>
    <w:p w14:paraId="2A24E6DA" w14:textId="77777777" w:rsidR="00D2113F" w:rsidRPr="00972F6D" w:rsidRDefault="00D2113F" w:rsidP="006057C6">
      <w:pPr>
        <w:numPr>
          <w:ilvl w:val="1"/>
          <w:numId w:val="19"/>
        </w:numPr>
        <w:autoSpaceDE w:val="0"/>
        <w:autoSpaceDN w:val="0"/>
        <w:adjustRightInd w:val="0"/>
        <w:ind w:left="0" w:right="57" w:firstLine="709"/>
        <w:jc w:val="both"/>
        <w:outlineLvl w:val="0"/>
        <w:rPr>
          <w:rFonts w:ascii="PT Astra Serif" w:hAnsi="PT Astra Serif"/>
          <w:bCs/>
          <w:sz w:val="24"/>
          <w:szCs w:val="24"/>
        </w:rPr>
      </w:pPr>
      <w:r w:rsidRPr="00972F6D">
        <w:rPr>
          <w:rFonts w:ascii="PT Astra Serif" w:hAnsi="PT Astra Serif"/>
          <w:bCs/>
          <w:sz w:val="24"/>
          <w:szCs w:val="24"/>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№210-ФЗ «</w:t>
      </w:r>
      <w:r w:rsidRPr="00972F6D">
        <w:rPr>
          <w:rFonts w:ascii="PT Astra Serif" w:hAnsi="PT Astra Serif"/>
          <w:sz w:val="24"/>
          <w:szCs w:val="24"/>
        </w:rPr>
        <w:t>Об организации предоставления государственных и муниципальных услуг» (далее – Федеральный закон от 27.07.2010 №210-ФЗ)</w:t>
      </w:r>
      <w:r w:rsidRPr="00972F6D">
        <w:rPr>
          <w:rFonts w:ascii="PT Astra Serif" w:hAnsi="PT Astra Serif"/>
          <w:bCs/>
          <w:sz w:val="24"/>
          <w:szCs w:val="24"/>
        </w:rPr>
        <w:t>, или их работников</w:t>
      </w:r>
    </w:p>
    <w:p w14:paraId="64B901CD" w14:textId="77777777" w:rsidR="00D2113F" w:rsidRPr="00972F6D" w:rsidRDefault="00D2113F" w:rsidP="006057C6">
      <w:pPr>
        <w:autoSpaceDE w:val="0"/>
        <w:autoSpaceDN w:val="0"/>
        <w:adjustRightInd w:val="0"/>
        <w:ind w:right="57" w:firstLine="709"/>
        <w:jc w:val="both"/>
        <w:rPr>
          <w:rFonts w:ascii="PT Astra Serif" w:hAnsi="PT Astra Serif"/>
          <w:sz w:val="24"/>
          <w:szCs w:val="24"/>
        </w:rPr>
      </w:pPr>
      <w:r w:rsidRPr="00972F6D">
        <w:rPr>
          <w:rFonts w:ascii="PT Astra Serif" w:hAnsi="PT Astra Serif"/>
          <w:sz w:val="24"/>
          <w:szCs w:val="24"/>
        </w:rPr>
        <w:t>Заявитель может обратиться с жалобой  на нарушение порядка предоставления муниципальной услуги (далее - жалоба) в том числе в следующих случаях:</w:t>
      </w:r>
    </w:p>
    <w:p w14:paraId="2886EFB0" w14:textId="77777777" w:rsidR="00D2113F" w:rsidRPr="00972F6D" w:rsidRDefault="00D2113F" w:rsidP="006057C6">
      <w:pPr>
        <w:pStyle w:val="a8"/>
        <w:ind w:right="57" w:firstLine="709"/>
        <w:jc w:val="both"/>
        <w:rPr>
          <w:rFonts w:ascii="PT Astra Serif" w:hAnsi="PT Astra Serif"/>
          <w:sz w:val="24"/>
          <w:szCs w:val="24"/>
        </w:rPr>
      </w:pPr>
      <w:r w:rsidRPr="00972F6D">
        <w:rPr>
          <w:rFonts w:ascii="PT Astra Serif" w:hAnsi="PT Astra Serif"/>
          <w:sz w:val="24"/>
          <w:szCs w:val="24"/>
        </w:rPr>
        <w:t>1) нарушение срока регистрации запроса о предоставлении муниципальной услуги;</w:t>
      </w:r>
    </w:p>
    <w:p w14:paraId="5BA60116" w14:textId="77777777" w:rsidR="00D2113F" w:rsidRPr="00972F6D" w:rsidRDefault="00D2113F" w:rsidP="006057C6">
      <w:pPr>
        <w:pStyle w:val="a8"/>
        <w:ind w:right="57" w:firstLine="709"/>
        <w:jc w:val="both"/>
        <w:rPr>
          <w:rFonts w:ascii="PT Astra Serif" w:hAnsi="PT Astra Serif"/>
          <w:sz w:val="24"/>
          <w:szCs w:val="24"/>
        </w:rPr>
      </w:pPr>
      <w:r w:rsidRPr="00972F6D">
        <w:rPr>
          <w:rFonts w:ascii="PT Astra Serif" w:hAnsi="PT Astra Serif"/>
          <w:sz w:val="24"/>
          <w:szCs w:val="24"/>
        </w:rPr>
        <w:t>2) нарушение срока предоставления муниципальной услуги;</w:t>
      </w:r>
    </w:p>
    <w:p w14:paraId="0A849425" w14:textId="77777777" w:rsidR="00D2113F" w:rsidRPr="00972F6D" w:rsidRDefault="00D2113F" w:rsidP="006057C6">
      <w:pPr>
        <w:ind w:right="57" w:firstLine="709"/>
        <w:jc w:val="both"/>
        <w:rPr>
          <w:rFonts w:ascii="PT Astra Serif" w:hAnsi="PT Astra Serif"/>
          <w:sz w:val="24"/>
          <w:szCs w:val="24"/>
        </w:rPr>
      </w:pPr>
      <w:r w:rsidRPr="00972F6D">
        <w:rPr>
          <w:rFonts w:ascii="PT Astra Serif" w:hAnsi="PT Astra Serif"/>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1B33F92E" w14:textId="77777777" w:rsidR="00D2113F" w:rsidRPr="00972F6D" w:rsidRDefault="00D2113F" w:rsidP="006057C6">
      <w:pPr>
        <w:pStyle w:val="a8"/>
        <w:ind w:right="57" w:firstLine="709"/>
        <w:jc w:val="both"/>
        <w:rPr>
          <w:rFonts w:ascii="PT Astra Serif" w:hAnsi="PT Astra Serif"/>
          <w:sz w:val="24"/>
          <w:szCs w:val="24"/>
        </w:rPr>
      </w:pPr>
      <w:r w:rsidRPr="00972F6D">
        <w:rPr>
          <w:rFonts w:ascii="PT Astra Serif" w:hAnsi="PT Astra Serif"/>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33EB13DB" w14:textId="77777777" w:rsidR="00D2113F" w:rsidRPr="00972F6D" w:rsidRDefault="00D2113F" w:rsidP="006057C6">
      <w:pPr>
        <w:pStyle w:val="a8"/>
        <w:ind w:right="57" w:firstLine="709"/>
        <w:jc w:val="both"/>
        <w:rPr>
          <w:rFonts w:ascii="PT Astra Serif" w:hAnsi="PT Astra Serif"/>
          <w:sz w:val="24"/>
          <w:szCs w:val="24"/>
        </w:rPr>
      </w:pPr>
      <w:r w:rsidRPr="00972F6D">
        <w:rPr>
          <w:rFonts w:ascii="PT Astra Serif" w:hAnsi="PT Astra Serif"/>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5C659099" w14:textId="77777777" w:rsidR="00D2113F" w:rsidRPr="00972F6D" w:rsidRDefault="00D2113F" w:rsidP="006057C6">
      <w:pPr>
        <w:pStyle w:val="a8"/>
        <w:ind w:right="57" w:firstLine="709"/>
        <w:jc w:val="both"/>
        <w:rPr>
          <w:rFonts w:ascii="PT Astra Serif" w:hAnsi="PT Astra Serif"/>
          <w:sz w:val="24"/>
          <w:szCs w:val="24"/>
        </w:rPr>
      </w:pPr>
      <w:r w:rsidRPr="00972F6D">
        <w:rPr>
          <w:rFonts w:ascii="PT Astra Serif" w:hAnsi="PT Astra Serif"/>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F6927D5" w14:textId="77777777" w:rsidR="00D2113F" w:rsidRPr="00972F6D" w:rsidRDefault="00D2113F" w:rsidP="006057C6">
      <w:pPr>
        <w:autoSpaceDE w:val="0"/>
        <w:autoSpaceDN w:val="0"/>
        <w:adjustRightInd w:val="0"/>
        <w:ind w:right="57" w:firstLine="709"/>
        <w:jc w:val="both"/>
        <w:rPr>
          <w:rFonts w:ascii="PT Astra Serif" w:hAnsi="PT Astra Serif"/>
          <w:sz w:val="24"/>
          <w:szCs w:val="24"/>
        </w:rPr>
      </w:pPr>
      <w:r w:rsidRPr="00972F6D">
        <w:rPr>
          <w:rFonts w:ascii="PT Astra Serif" w:hAnsi="PT Astra Serif"/>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3" w:history="1">
        <w:r w:rsidRPr="00972F6D">
          <w:rPr>
            <w:rFonts w:ascii="PT Astra Serif" w:hAnsi="PT Astra Serif"/>
            <w:sz w:val="24"/>
            <w:szCs w:val="24"/>
          </w:rPr>
          <w:t>частью 1.1 статьи 16</w:t>
        </w:r>
      </w:hyperlink>
      <w:r w:rsidRPr="00972F6D">
        <w:rPr>
          <w:rFonts w:ascii="PT Astra Serif" w:hAnsi="PT Astra Serif"/>
          <w:sz w:val="24"/>
          <w:szCs w:val="24"/>
        </w:rPr>
        <w:t xml:space="preserve"> Федерального закона от 27.07.2010 №210-ФЗ, или их работников  в исправлении </w:t>
      </w:r>
      <w:r w:rsidRPr="00972F6D">
        <w:rPr>
          <w:rFonts w:ascii="PT Astra Serif" w:hAnsi="PT Astra Serif"/>
          <w:sz w:val="24"/>
          <w:szCs w:val="24"/>
        </w:rPr>
        <w:lastRenderedPageBreak/>
        <w:t>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029DF96" w14:textId="77777777" w:rsidR="00D2113F" w:rsidRPr="00972F6D" w:rsidRDefault="00D2113F" w:rsidP="006057C6">
      <w:pPr>
        <w:pStyle w:val="a8"/>
        <w:ind w:right="57" w:firstLine="709"/>
        <w:jc w:val="both"/>
        <w:rPr>
          <w:rFonts w:ascii="PT Astra Serif" w:hAnsi="PT Astra Serif"/>
          <w:sz w:val="24"/>
          <w:szCs w:val="24"/>
        </w:rPr>
      </w:pPr>
      <w:r w:rsidRPr="00972F6D">
        <w:rPr>
          <w:rFonts w:ascii="PT Astra Serif" w:hAnsi="PT Astra Serif"/>
          <w:sz w:val="24"/>
          <w:szCs w:val="24"/>
        </w:rPr>
        <w:t>8) нарушение срока или порядка выдачи документов по результатам предоставления муниципальной услуги;</w:t>
      </w:r>
    </w:p>
    <w:p w14:paraId="217342BA" w14:textId="77777777" w:rsidR="00D2113F" w:rsidRPr="00972F6D" w:rsidRDefault="00D2113F" w:rsidP="006057C6">
      <w:pPr>
        <w:pStyle w:val="a8"/>
        <w:ind w:right="57" w:firstLine="709"/>
        <w:jc w:val="both"/>
        <w:rPr>
          <w:rFonts w:ascii="PT Astra Serif" w:hAnsi="PT Astra Serif"/>
          <w:sz w:val="24"/>
          <w:szCs w:val="24"/>
        </w:rPr>
      </w:pPr>
      <w:r w:rsidRPr="00972F6D">
        <w:rPr>
          <w:rFonts w:ascii="PT Astra Serif" w:hAnsi="PT Astra Serif"/>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5DD3AD1D" w14:textId="77777777" w:rsidR="00D2113F" w:rsidRPr="00972F6D" w:rsidRDefault="00D2113F" w:rsidP="006057C6">
      <w:pPr>
        <w:autoSpaceDE w:val="0"/>
        <w:autoSpaceDN w:val="0"/>
        <w:adjustRightInd w:val="0"/>
        <w:ind w:right="57" w:firstLine="709"/>
        <w:jc w:val="both"/>
        <w:rPr>
          <w:rFonts w:ascii="PT Astra Serif" w:hAnsi="PT Astra Serif"/>
          <w:sz w:val="24"/>
          <w:szCs w:val="24"/>
        </w:rPr>
      </w:pPr>
      <w:r w:rsidRPr="00972F6D">
        <w:rPr>
          <w:rFonts w:ascii="PT Astra Serif" w:hAnsi="PT Astra Serif"/>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подпункте 4 пункта 2.6.4 Административного регламента.</w:t>
      </w:r>
    </w:p>
    <w:p w14:paraId="1CA51FAF" w14:textId="77777777" w:rsidR="00D2113F" w:rsidRPr="00972F6D" w:rsidRDefault="00D2113F" w:rsidP="006057C6">
      <w:pPr>
        <w:autoSpaceDE w:val="0"/>
        <w:autoSpaceDN w:val="0"/>
        <w:adjustRightInd w:val="0"/>
        <w:ind w:right="57" w:firstLine="709"/>
        <w:jc w:val="both"/>
        <w:rPr>
          <w:rFonts w:ascii="PT Astra Serif" w:hAnsi="PT Astra Serif"/>
          <w:sz w:val="24"/>
          <w:szCs w:val="24"/>
        </w:rPr>
      </w:pPr>
      <w:r w:rsidRPr="00972F6D">
        <w:rPr>
          <w:rFonts w:ascii="PT Astra Serif" w:hAnsi="PT Astra Serif"/>
          <w:sz w:val="24"/>
          <w:szCs w:val="24"/>
        </w:rPr>
        <w:t xml:space="preserve"> В указанных в подпунктах 2, 5, 7, 9,10 настоящего пункта Административного регламента случаях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05BD3081" w14:textId="77777777" w:rsidR="00D2113F" w:rsidRPr="00972F6D" w:rsidRDefault="00D2113F" w:rsidP="006057C6">
      <w:pPr>
        <w:autoSpaceDE w:val="0"/>
        <w:autoSpaceDN w:val="0"/>
        <w:adjustRightInd w:val="0"/>
        <w:ind w:right="57" w:firstLine="709"/>
        <w:jc w:val="both"/>
        <w:rPr>
          <w:rFonts w:ascii="PT Astra Serif" w:hAnsi="PT Astra Serif"/>
          <w:sz w:val="24"/>
          <w:szCs w:val="24"/>
        </w:rPr>
      </w:pPr>
    </w:p>
    <w:p w14:paraId="45FA739E" w14:textId="77777777" w:rsidR="00D2113F" w:rsidRPr="00972F6D" w:rsidRDefault="00D2113F" w:rsidP="006057C6">
      <w:pPr>
        <w:widowControl w:val="0"/>
        <w:numPr>
          <w:ilvl w:val="1"/>
          <w:numId w:val="19"/>
        </w:numPr>
        <w:autoSpaceDE w:val="0"/>
        <w:autoSpaceDN w:val="0"/>
        <w:adjustRightInd w:val="0"/>
        <w:ind w:left="0" w:right="57" w:firstLine="709"/>
        <w:jc w:val="both"/>
        <w:rPr>
          <w:rFonts w:ascii="PT Astra Serif" w:hAnsi="PT Astra Serif"/>
          <w:sz w:val="24"/>
          <w:szCs w:val="24"/>
        </w:rPr>
      </w:pPr>
      <w:r w:rsidRPr="00972F6D">
        <w:rPr>
          <w:rFonts w:ascii="PT Astra Serif" w:hAnsi="PT Astra Serif"/>
          <w:bCs/>
          <w:sz w:val="24"/>
          <w:szCs w:val="24"/>
        </w:rPr>
        <w:t>Общие требования к порядку подачи и рассмотрения жалобы</w:t>
      </w:r>
    </w:p>
    <w:p w14:paraId="34325B6D" w14:textId="77777777" w:rsidR="00D2113F" w:rsidRPr="00972F6D" w:rsidRDefault="00D2113F" w:rsidP="006057C6">
      <w:pPr>
        <w:widowControl w:val="0"/>
        <w:autoSpaceDE w:val="0"/>
        <w:autoSpaceDN w:val="0"/>
        <w:adjustRightInd w:val="0"/>
        <w:ind w:left="709" w:right="57"/>
        <w:jc w:val="both"/>
        <w:rPr>
          <w:rFonts w:ascii="PT Astra Serif" w:hAnsi="PT Astra Serif"/>
          <w:sz w:val="24"/>
          <w:szCs w:val="24"/>
        </w:rPr>
      </w:pPr>
    </w:p>
    <w:p w14:paraId="0AEA3513" w14:textId="77777777" w:rsidR="00D2113F" w:rsidRPr="00972F6D" w:rsidRDefault="00D2113F" w:rsidP="006057C6">
      <w:pPr>
        <w:widowControl w:val="0"/>
        <w:numPr>
          <w:ilvl w:val="2"/>
          <w:numId w:val="19"/>
        </w:numPr>
        <w:autoSpaceDE w:val="0"/>
        <w:autoSpaceDN w:val="0"/>
        <w:adjustRightInd w:val="0"/>
        <w:ind w:left="0" w:right="57" w:firstLine="709"/>
        <w:jc w:val="both"/>
        <w:rPr>
          <w:rFonts w:ascii="PT Astra Serif" w:hAnsi="PT Astra Serif"/>
          <w:sz w:val="24"/>
          <w:szCs w:val="24"/>
        </w:rPr>
      </w:pPr>
      <w:r w:rsidRPr="00972F6D">
        <w:rPr>
          <w:rFonts w:ascii="PT Astra Serif" w:hAnsi="PT Astra Serif"/>
          <w:sz w:val="24"/>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4" w:history="1">
        <w:r w:rsidRPr="00972F6D">
          <w:rPr>
            <w:rFonts w:ascii="PT Astra Serif" w:hAnsi="PT Astra Serif"/>
            <w:sz w:val="24"/>
            <w:szCs w:val="24"/>
          </w:rPr>
          <w:t>частью 1.1 статьи 16</w:t>
        </w:r>
      </w:hyperlink>
      <w:r w:rsidRPr="00972F6D">
        <w:rPr>
          <w:rFonts w:ascii="PT Astra Serif" w:hAnsi="PT Astra Serif"/>
          <w:sz w:val="24"/>
          <w:szCs w:val="24"/>
        </w:rPr>
        <w:t xml:space="preserve"> Федерального закона</w:t>
      </w:r>
      <w:r w:rsidRPr="00972F6D">
        <w:rPr>
          <w:rFonts w:ascii="PT Astra Serif" w:hAnsi="PT Astra Serif"/>
          <w:bCs/>
          <w:sz w:val="24"/>
          <w:szCs w:val="24"/>
        </w:rPr>
        <w:t xml:space="preserve"> от 27.07.2010 №210-ФЗ</w:t>
      </w:r>
      <w:r w:rsidRPr="00972F6D">
        <w:rPr>
          <w:rFonts w:ascii="PT Astra Serif" w:hAnsi="PT Astra Serif"/>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5" w:history="1">
        <w:r w:rsidRPr="00972F6D">
          <w:rPr>
            <w:rFonts w:ascii="PT Astra Serif" w:hAnsi="PT Astra Serif"/>
            <w:sz w:val="24"/>
            <w:szCs w:val="24"/>
          </w:rPr>
          <w:t>частью 1.1 статьи 16</w:t>
        </w:r>
      </w:hyperlink>
      <w:r w:rsidRPr="00972F6D">
        <w:rPr>
          <w:rFonts w:ascii="PT Astra Serif" w:hAnsi="PT Astra Serif"/>
          <w:sz w:val="24"/>
          <w:szCs w:val="24"/>
        </w:rPr>
        <w:t xml:space="preserve"> Федерального закона</w:t>
      </w:r>
      <w:r w:rsidRPr="00972F6D">
        <w:rPr>
          <w:rFonts w:ascii="PT Astra Serif" w:hAnsi="PT Astra Serif"/>
          <w:bCs/>
          <w:sz w:val="24"/>
          <w:szCs w:val="24"/>
        </w:rPr>
        <w:t xml:space="preserve"> от 27.07.2010 №210-ФЗ</w:t>
      </w:r>
      <w:r w:rsidRPr="00972F6D">
        <w:rPr>
          <w:rFonts w:ascii="PT Astra Serif" w:hAnsi="PT Astra Serif"/>
          <w:sz w:val="24"/>
          <w:szCs w:val="24"/>
        </w:rPr>
        <w:t>, подаются руководителям этих организаций.</w:t>
      </w:r>
    </w:p>
    <w:p w14:paraId="5602D086" w14:textId="77777777" w:rsidR="00D2113F" w:rsidRPr="00972F6D" w:rsidRDefault="00D2113F" w:rsidP="006057C6">
      <w:pPr>
        <w:widowControl w:val="0"/>
        <w:numPr>
          <w:ilvl w:val="2"/>
          <w:numId w:val="19"/>
        </w:numPr>
        <w:autoSpaceDE w:val="0"/>
        <w:autoSpaceDN w:val="0"/>
        <w:adjustRightInd w:val="0"/>
        <w:ind w:left="0" w:right="57" w:firstLine="709"/>
        <w:jc w:val="both"/>
        <w:rPr>
          <w:rFonts w:ascii="PT Astra Serif" w:hAnsi="PT Astra Serif"/>
          <w:sz w:val="24"/>
          <w:szCs w:val="24"/>
        </w:rPr>
      </w:pPr>
      <w:r w:rsidRPr="00972F6D">
        <w:rPr>
          <w:rFonts w:ascii="PT Astra Serif" w:hAnsi="PT Astra Serif"/>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регионального портала государственных и муниципальных услуг, а также может быть принята при личном </w:t>
      </w:r>
      <w:r w:rsidRPr="00972F6D">
        <w:rPr>
          <w:rFonts w:ascii="PT Astra Serif" w:hAnsi="PT Astra Serif"/>
          <w:sz w:val="24"/>
          <w:szCs w:val="24"/>
        </w:rPr>
        <w:lastRenderedPageBreak/>
        <w:t xml:space="preserve">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6" w:history="1">
        <w:r w:rsidRPr="00972F6D">
          <w:rPr>
            <w:rFonts w:ascii="PT Astra Serif" w:hAnsi="PT Astra Serif"/>
            <w:sz w:val="24"/>
            <w:szCs w:val="24"/>
          </w:rPr>
          <w:t>частью 1.1 статьи 16</w:t>
        </w:r>
      </w:hyperlink>
      <w:r w:rsidRPr="00972F6D">
        <w:rPr>
          <w:rFonts w:ascii="PT Astra Serif" w:hAnsi="PT Astra Serif"/>
          <w:sz w:val="24"/>
          <w:szCs w:val="24"/>
        </w:rPr>
        <w:t xml:space="preserve"> Федерального закона от </w:t>
      </w:r>
      <w:r w:rsidRPr="00972F6D">
        <w:rPr>
          <w:rFonts w:ascii="PT Astra Serif" w:hAnsi="PT Astra Serif"/>
          <w:bCs/>
          <w:sz w:val="24"/>
          <w:szCs w:val="24"/>
        </w:rPr>
        <w:t>27.07.2010 №210-ФЗ</w:t>
      </w:r>
      <w:r w:rsidRPr="00972F6D">
        <w:rPr>
          <w:rFonts w:ascii="PT Astra Serif" w:hAnsi="PT Astra Serif"/>
          <w:sz w:val="24"/>
          <w:szCs w:val="24"/>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регионального портала государственных и муниципальных услуг, а также может быть принята при личном приеме заявителя.</w:t>
      </w:r>
    </w:p>
    <w:p w14:paraId="45068E7A" w14:textId="77777777" w:rsidR="00D2113F" w:rsidRPr="00972F6D" w:rsidRDefault="00D2113F" w:rsidP="006057C6">
      <w:pPr>
        <w:widowControl w:val="0"/>
        <w:numPr>
          <w:ilvl w:val="2"/>
          <w:numId w:val="19"/>
        </w:numPr>
        <w:autoSpaceDE w:val="0"/>
        <w:autoSpaceDN w:val="0"/>
        <w:adjustRightInd w:val="0"/>
        <w:ind w:left="0" w:right="57" w:firstLine="709"/>
        <w:jc w:val="both"/>
        <w:rPr>
          <w:rFonts w:ascii="PT Astra Serif" w:hAnsi="PT Astra Serif"/>
          <w:sz w:val="24"/>
          <w:szCs w:val="24"/>
        </w:rPr>
      </w:pPr>
      <w:r w:rsidRPr="00972F6D">
        <w:rPr>
          <w:rFonts w:ascii="PT Astra Serif" w:hAnsi="PT Astra Serif"/>
          <w:sz w:val="24"/>
          <w:szCs w:val="24"/>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положения пункта 5.1 Административного  регламента не применяются.</w:t>
      </w:r>
    </w:p>
    <w:p w14:paraId="2794CA72" w14:textId="77777777" w:rsidR="00D2113F" w:rsidRPr="00972F6D" w:rsidRDefault="00D2113F" w:rsidP="006057C6">
      <w:pPr>
        <w:widowControl w:val="0"/>
        <w:autoSpaceDE w:val="0"/>
        <w:autoSpaceDN w:val="0"/>
        <w:adjustRightInd w:val="0"/>
        <w:ind w:left="709" w:right="57"/>
        <w:jc w:val="both"/>
        <w:rPr>
          <w:rFonts w:ascii="PT Astra Serif" w:hAnsi="PT Astra Serif"/>
          <w:sz w:val="24"/>
          <w:szCs w:val="24"/>
        </w:rPr>
      </w:pPr>
    </w:p>
    <w:p w14:paraId="12272F04" w14:textId="77777777" w:rsidR="00D2113F" w:rsidRPr="00972F6D" w:rsidRDefault="00D2113F" w:rsidP="006057C6">
      <w:pPr>
        <w:widowControl w:val="0"/>
        <w:numPr>
          <w:ilvl w:val="2"/>
          <w:numId w:val="19"/>
        </w:numPr>
        <w:autoSpaceDE w:val="0"/>
        <w:autoSpaceDN w:val="0"/>
        <w:adjustRightInd w:val="0"/>
        <w:ind w:left="0" w:right="57" w:firstLine="709"/>
        <w:jc w:val="both"/>
        <w:rPr>
          <w:rFonts w:ascii="PT Astra Serif" w:hAnsi="PT Astra Serif"/>
          <w:sz w:val="24"/>
          <w:szCs w:val="24"/>
        </w:rPr>
      </w:pPr>
      <w:r w:rsidRPr="00972F6D">
        <w:rPr>
          <w:rFonts w:ascii="PT Astra Serif" w:hAnsi="PT Astra Serif"/>
          <w:sz w:val="24"/>
          <w:szCs w:val="24"/>
        </w:rPr>
        <w:t>Жалоба должна содержать:</w:t>
      </w:r>
    </w:p>
    <w:p w14:paraId="04435764" w14:textId="77777777" w:rsidR="00D2113F" w:rsidRPr="00972F6D" w:rsidRDefault="00D2113F" w:rsidP="006057C6">
      <w:pPr>
        <w:autoSpaceDE w:val="0"/>
        <w:autoSpaceDN w:val="0"/>
        <w:adjustRightInd w:val="0"/>
        <w:spacing w:before="240"/>
        <w:ind w:right="57" w:firstLine="709"/>
        <w:jc w:val="both"/>
        <w:rPr>
          <w:rFonts w:ascii="PT Astra Serif" w:hAnsi="PT Astra Serif"/>
          <w:sz w:val="24"/>
          <w:szCs w:val="24"/>
        </w:rPr>
      </w:pPr>
      <w:r w:rsidRPr="00972F6D">
        <w:rPr>
          <w:rFonts w:ascii="PT Astra Serif" w:hAnsi="PT Astra Serif"/>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7" w:history="1">
        <w:r w:rsidRPr="00972F6D">
          <w:rPr>
            <w:rFonts w:ascii="PT Astra Serif" w:hAnsi="PT Astra Serif"/>
            <w:sz w:val="24"/>
            <w:szCs w:val="24"/>
          </w:rPr>
          <w:t>частью 1.1 статьи 16</w:t>
        </w:r>
      </w:hyperlink>
      <w:r w:rsidRPr="00972F6D">
        <w:rPr>
          <w:rFonts w:ascii="PT Astra Serif" w:hAnsi="PT Astra Serif"/>
          <w:sz w:val="24"/>
          <w:szCs w:val="24"/>
        </w:rPr>
        <w:t xml:space="preserve"> Федерального закона от 27.07.2010 №210-ФЗ, их руководителей и (или) работников, решения и действия (бездействие) которых обжалуются;</w:t>
      </w:r>
    </w:p>
    <w:p w14:paraId="267C4DE1" w14:textId="77777777" w:rsidR="00D2113F" w:rsidRPr="00972F6D" w:rsidRDefault="00D2113F" w:rsidP="006057C6">
      <w:pPr>
        <w:autoSpaceDE w:val="0"/>
        <w:autoSpaceDN w:val="0"/>
        <w:adjustRightInd w:val="0"/>
        <w:spacing w:before="240"/>
        <w:ind w:right="57" w:firstLine="709"/>
        <w:jc w:val="both"/>
        <w:rPr>
          <w:rFonts w:ascii="PT Astra Serif" w:hAnsi="PT Astra Serif"/>
          <w:sz w:val="24"/>
          <w:szCs w:val="24"/>
        </w:rPr>
      </w:pPr>
      <w:r w:rsidRPr="00972F6D">
        <w:rPr>
          <w:rFonts w:ascii="PT Astra Serif" w:hAnsi="PT Astra Serif"/>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9C46D36" w14:textId="77777777" w:rsidR="00D2113F" w:rsidRPr="00972F6D" w:rsidRDefault="00D2113F" w:rsidP="006057C6">
      <w:pPr>
        <w:autoSpaceDE w:val="0"/>
        <w:autoSpaceDN w:val="0"/>
        <w:adjustRightInd w:val="0"/>
        <w:spacing w:before="240"/>
        <w:ind w:right="57" w:firstLine="709"/>
        <w:jc w:val="both"/>
        <w:rPr>
          <w:rFonts w:ascii="PT Astra Serif" w:hAnsi="PT Astra Serif"/>
          <w:sz w:val="24"/>
          <w:szCs w:val="24"/>
        </w:rPr>
      </w:pPr>
      <w:r w:rsidRPr="00972F6D">
        <w:rPr>
          <w:rFonts w:ascii="PT Astra Serif" w:hAnsi="PT Astra Serif"/>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8" w:history="1">
        <w:r w:rsidRPr="00972F6D">
          <w:rPr>
            <w:rFonts w:ascii="PT Astra Serif" w:hAnsi="PT Astra Serif"/>
            <w:sz w:val="24"/>
            <w:szCs w:val="24"/>
          </w:rPr>
          <w:t>частью 1.1 статьи 16</w:t>
        </w:r>
      </w:hyperlink>
      <w:r w:rsidRPr="00972F6D">
        <w:rPr>
          <w:rFonts w:ascii="PT Astra Serif" w:hAnsi="PT Astra Serif"/>
          <w:sz w:val="24"/>
          <w:szCs w:val="24"/>
        </w:rPr>
        <w:t xml:space="preserve"> Федерального закона от 27.07.2010 №210-ФЗ, их работников;</w:t>
      </w:r>
    </w:p>
    <w:p w14:paraId="4F9E5422" w14:textId="77777777" w:rsidR="00D2113F" w:rsidRPr="00972F6D" w:rsidRDefault="00D2113F" w:rsidP="006057C6">
      <w:pPr>
        <w:autoSpaceDE w:val="0"/>
        <w:autoSpaceDN w:val="0"/>
        <w:adjustRightInd w:val="0"/>
        <w:spacing w:before="240"/>
        <w:ind w:right="57" w:firstLine="709"/>
        <w:jc w:val="both"/>
        <w:rPr>
          <w:rFonts w:ascii="PT Astra Serif" w:hAnsi="PT Astra Serif"/>
          <w:sz w:val="24"/>
          <w:szCs w:val="24"/>
        </w:rPr>
      </w:pPr>
      <w:r w:rsidRPr="00972F6D">
        <w:rPr>
          <w:rFonts w:ascii="PT Astra Serif" w:hAnsi="PT Astra Serif"/>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9" w:history="1">
        <w:r w:rsidRPr="00972F6D">
          <w:rPr>
            <w:rFonts w:ascii="PT Astra Serif" w:hAnsi="PT Astra Serif"/>
            <w:sz w:val="24"/>
            <w:szCs w:val="24"/>
          </w:rPr>
          <w:t>частью 1.1 статьи 16</w:t>
        </w:r>
      </w:hyperlink>
      <w:r w:rsidRPr="00972F6D">
        <w:rPr>
          <w:rFonts w:ascii="PT Astra Serif" w:hAnsi="PT Astra Serif"/>
          <w:sz w:val="24"/>
          <w:szCs w:val="24"/>
        </w:rPr>
        <w:t xml:space="preserve"> Федерального закона от 27.07.2010 №210-ФЗ, их работников. Заявителем могут быть представлены документы (при наличии), подтверждающие доводы заявителя, либо их копии.</w:t>
      </w:r>
    </w:p>
    <w:p w14:paraId="080E79F1" w14:textId="77777777" w:rsidR="00D2113F" w:rsidRPr="00972F6D" w:rsidRDefault="00D2113F" w:rsidP="006057C6">
      <w:pPr>
        <w:autoSpaceDE w:val="0"/>
        <w:autoSpaceDN w:val="0"/>
        <w:adjustRightInd w:val="0"/>
        <w:spacing w:before="240"/>
        <w:ind w:right="57" w:firstLine="709"/>
        <w:jc w:val="both"/>
        <w:rPr>
          <w:rFonts w:ascii="PT Astra Serif" w:hAnsi="PT Astra Serif"/>
          <w:sz w:val="24"/>
          <w:szCs w:val="24"/>
        </w:rPr>
      </w:pPr>
      <w:r w:rsidRPr="00972F6D">
        <w:rPr>
          <w:rFonts w:ascii="PT Astra Serif" w:hAnsi="PT Astra Serif"/>
          <w:sz w:val="24"/>
          <w:szCs w:val="24"/>
        </w:rPr>
        <w:t xml:space="preserve">5.2.5.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0" w:history="1">
        <w:r w:rsidRPr="00972F6D">
          <w:rPr>
            <w:rFonts w:ascii="PT Astra Serif" w:hAnsi="PT Astra Serif"/>
            <w:sz w:val="24"/>
            <w:szCs w:val="24"/>
          </w:rPr>
          <w:t>частью 1.1 статьи 16</w:t>
        </w:r>
      </w:hyperlink>
      <w:r w:rsidRPr="00972F6D">
        <w:rPr>
          <w:rFonts w:ascii="PT Astra Serif" w:hAnsi="PT Astra Serif"/>
          <w:sz w:val="24"/>
          <w:szCs w:val="24"/>
        </w:rPr>
        <w:t xml:space="preserve"> Федерального закона от 27.07.2010 №210-ФЗ, либо вышестоящий орган (при его наличии),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1" w:history="1">
        <w:r w:rsidRPr="00972F6D">
          <w:rPr>
            <w:rFonts w:ascii="PT Astra Serif" w:hAnsi="PT Astra Serif"/>
            <w:sz w:val="24"/>
            <w:szCs w:val="24"/>
          </w:rPr>
          <w:t>частью 1.1 статьи 16</w:t>
        </w:r>
      </w:hyperlink>
      <w:r w:rsidRPr="00972F6D">
        <w:rPr>
          <w:rFonts w:ascii="PT Astra Serif" w:hAnsi="PT Astra Serif"/>
          <w:sz w:val="24"/>
          <w:szCs w:val="24"/>
        </w:rPr>
        <w:t xml:space="preserve"> Федерального закона от 27.07.2010 №210-ФЗ, в приеме документов у </w:t>
      </w:r>
      <w:r w:rsidRPr="00972F6D">
        <w:rPr>
          <w:rFonts w:ascii="PT Astra Serif" w:hAnsi="PT Astra Serif"/>
          <w:sz w:val="24"/>
          <w:szCs w:val="24"/>
        </w:rPr>
        <w:lastRenderedPageBreak/>
        <w:t>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14:paraId="2E68C102" w14:textId="77777777" w:rsidR="00D2113F" w:rsidRPr="00972F6D" w:rsidRDefault="00D2113F" w:rsidP="006057C6">
      <w:pPr>
        <w:numPr>
          <w:ilvl w:val="2"/>
          <w:numId w:val="20"/>
        </w:numPr>
        <w:autoSpaceDE w:val="0"/>
        <w:autoSpaceDN w:val="0"/>
        <w:adjustRightInd w:val="0"/>
        <w:spacing w:before="240"/>
        <w:ind w:left="0" w:right="57" w:firstLine="709"/>
        <w:jc w:val="both"/>
        <w:rPr>
          <w:rFonts w:ascii="PT Astra Serif" w:hAnsi="PT Astra Serif"/>
          <w:sz w:val="24"/>
          <w:szCs w:val="24"/>
        </w:rPr>
      </w:pPr>
      <w:r w:rsidRPr="00972F6D">
        <w:rPr>
          <w:rFonts w:ascii="PT Astra Serif" w:hAnsi="PT Astra Serif"/>
          <w:sz w:val="24"/>
          <w:szCs w:val="24"/>
        </w:rPr>
        <w:t>По результатам рассмотрения жалобы принимается одно из следующих решений:</w:t>
      </w:r>
    </w:p>
    <w:p w14:paraId="03C134E2" w14:textId="77777777" w:rsidR="00D2113F" w:rsidRPr="00972F6D" w:rsidRDefault="00D2113F" w:rsidP="006057C6">
      <w:pPr>
        <w:autoSpaceDE w:val="0"/>
        <w:autoSpaceDN w:val="0"/>
        <w:adjustRightInd w:val="0"/>
        <w:spacing w:before="240"/>
        <w:ind w:right="57" w:firstLine="709"/>
        <w:jc w:val="both"/>
        <w:rPr>
          <w:rFonts w:ascii="PT Astra Serif" w:hAnsi="PT Astra Serif"/>
          <w:sz w:val="24"/>
          <w:szCs w:val="24"/>
        </w:rPr>
      </w:pPr>
      <w:r w:rsidRPr="00972F6D">
        <w:rPr>
          <w:rFonts w:ascii="PT Astra Serif" w:hAnsi="PT Astra Serif"/>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6167CB3" w14:textId="77777777" w:rsidR="00D2113F" w:rsidRPr="00972F6D" w:rsidRDefault="00D2113F" w:rsidP="006057C6">
      <w:pPr>
        <w:autoSpaceDE w:val="0"/>
        <w:autoSpaceDN w:val="0"/>
        <w:adjustRightInd w:val="0"/>
        <w:spacing w:before="240"/>
        <w:ind w:right="57" w:firstLine="709"/>
        <w:jc w:val="both"/>
        <w:rPr>
          <w:rFonts w:ascii="PT Astra Serif" w:hAnsi="PT Astra Serif"/>
          <w:sz w:val="24"/>
          <w:szCs w:val="24"/>
        </w:rPr>
      </w:pPr>
      <w:r w:rsidRPr="00972F6D">
        <w:rPr>
          <w:rFonts w:ascii="PT Astra Serif" w:hAnsi="PT Astra Serif"/>
          <w:sz w:val="24"/>
          <w:szCs w:val="24"/>
        </w:rPr>
        <w:t>2) в удовлетворении жалобы отказывается.</w:t>
      </w:r>
    </w:p>
    <w:p w14:paraId="47BA9427" w14:textId="77777777" w:rsidR="00D2113F" w:rsidRPr="00972F6D" w:rsidRDefault="00D2113F" w:rsidP="006057C6">
      <w:pPr>
        <w:numPr>
          <w:ilvl w:val="2"/>
          <w:numId w:val="20"/>
        </w:numPr>
        <w:autoSpaceDE w:val="0"/>
        <w:autoSpaceDN w:val="0"/>
        <w:adjustRightInd w:val="0"/>
        <w:spacing w:before="240"/>
        <w:ind w:left="0" w:right="57" w:firstLine="709"/>
        <w:jc w:val="both"/>
        <w:rPr>
          <w:rFonts w:ascii="PT Astra Serif" w:hAnsi="PT Astra Serif"/>
          <w:sz w:val="24"/>
          <w:szCs w:val="24"/>
        </w:rPr>
      </w:pPr>
      <w:r w:rsidRPr="00972F6D">
        <w:rPr>
          <w:rFonts w:ascii="PT Astra Serif" w:hAnsi="PT Astra Serif"/>
          <w:sz w:val="24"/>
          <w:szCs w:val="24"/>
        </w:rPr>
        <w:t>Не позднее дня, следующего за днем принятия решения, указанного в пункте 5.2.6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BD26DB0" w14:textId="77777777" w:rsidR="00D2113F" w:rsidRPr="00972F6D" w:rsidRDefault="00D2113F" w:rsidP="006057C6">
      <w:pPr>
        <w:numPr>
          <w:ilvl w:val="2"/>
          <w:numId w:val="20"/>
        </w:numPr>
        <w:autoSpaceDE w:val="0"/>
        <w:autoSpaceDN w:val="0"/>
        <w:adjustRightInd w:val="0"/>
        <w:spacing w:before="240"/>
        <w:ind w:left="0" w:right="57" w:firstLine="709"/>
        <w:jc w:val="both"/>
        <w:rPr>
          <w:rFonts w:ascii="PT Astra Serif" w:hAnsi="PT Astra Serif"/>
          <w:sz w:val="24"/>
          <w:szCs w:val="24"/>
        </w:rPr>
      </w:pPr>
      <w:r w:rsidRPr="00972F6D">
        <w:rPr>
          <w:rFonts w:ascii="PT Astra Serif" w:hAnsi="PT Astra Serif"/>
          <w:sz w:val="24"/>
          <w:szCs w:val="24"/>
        </w:rPr>
        <w:t>В ответе по результатам рассмотрения жалобы указываются:</w:t>
      </w:r>
    </w:p>
    <w:p w14:paraId="32C6EAC1" w14:textId="77777777" w:rsidR="00D2113F" w:rsidRPr="00972F6D" w:rsidRDefault="00D2113F" w:rsidP="006057C6">
      <w:pPr>
        <w:autoSpaceDE w:val="0"/>
        <w:autoSpaceDN w:val="0"/>
        <w:adjustRightInd w:val="0"/>
        <w:ind w:right="57" w:firstLine="709"/>
        <w:jc w:val="both"/>
        <w:rPr>
          <w:rFonts w:ascii="PT Astra Serif" w:hAnsi="PT Astra Serif"/>
          <w:sz w:val="24"/>
          <w:szCs w:val="24"/>
        </w:rPr>
      </w:pPr>
      <w:r w:rsidRPr="00972F6D">
        <w:rPr>
          <w:rFonts w:ascii="PT Astra Serif" w:hAnsi="PT Astra Serif"/>
          <w:sz w:val="24"/>
          <w:szCs w:val="24"/>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14:paraId="1428C495" w14:textId="77777777" w:rsidR="00D2113F" w:rsidRPr="00972F6D" w:rsidRDefault="00D2113F" w:rsidP="006057C6">
      <w:pPr>
        <w:autoSpaceDE w:val="0"/>
        <w:autoSpaceDN w:val="0"/>
        <w:adjustRightInd w:val="0"/>
        <w:ind w:right="57" w:firstLine="709"/>
        <w:jc w:val="both"/>
        <w:rPr>
          <w:rFonts w:ascii="PT Astra Serif" w:hAnsi="PT Astra Serif"/>
          <w:sz w:val="24"/>
          <w:szCs w:val="24"/>
        </w:rPr>
      </w:pPr>
      <w:r w:rsidRPr="00972F6D">
        <w:rPr>
          <w:rFonts w:ascii="PT Astra Serif" w:hAnsi="PT Astra Serif"/>
          <w:sz w:val="24"/>
          <w:szCs w:val="24"/>
        </w:rPr>
        <w:t>б) номер, дата, место принятия решения, включая сведения о должностном лице, решение или действие (бездействие) которого обжалуется;</w:t>
      </w:r>
    </w:p>
    <w:p w14:paraId="7B0A5321" w14:textId="77777777" w:rsidR="00D2113F" w:rsidRPr="00972F6D" w:rsidRDefault="00D2113F" w:rsidP="006057C6">
      <w:pPr>
        <w:autoSpaceDE w:val="0"/>
        <w:autoSpaceDN w:val="0"/>
        <w:adjustRightInd w:val="0"/>
        <w:ind w:right="57" w:firstLine="709"/>
        <w:jc w:val="both"/>
        <w:rPr>
          <w:rFonts w:ascii="PT Astra Serif" w:hAnsi="PT Astra Serif"/>
          <w:sz w:val="24"/>
          <w:szCs w:val="24"/>
        </w:rPr>
      </w:pPr>
      <w:r w:rsidRPr="00972F6D">
        <w:rPr>
          <w:rFonts w:ascii="PT Astra Serif" w:hAnsi="PT Astra Serif"/>
          <w:sz w:val="24"/>
          <w:szCs w:val="24"/>
        </w:rPr>
        <w:t>в) фамилия, имя, отчество (при наличии) или наименование Заявителя;</w:t>
      </w:r>
    </w:p>
    <w:p w14:paraId="5624125F" w14:textId="77777777" w:rsidR="00D2113F" w:rsidRPr="00972F6D" w:rsidRDefault="00D2113F" w:rsidP="006057C6">
      <w:pPr>
        <w:autoSpaceDE w:val="0"/>
        <w:autoSpaceDN w:val="0"/>
        <w:adjustRightInd w:val="0"/>
        <w:ind w:right="57" w:firstLine="709"/>
        <w:jc w:val="both"/>
        <w:rPr>
          <w:rFonts w:ascii="PT Astra Serif" w:hAnsi="PT Astra Serif"/>
          <w:sz w:val="24"/>
          <w:szCs w:val="24"/>
        </w:rPr>
      </w:pPr>
      <w:r w:rsidRPr="00972F6D">
        <w:rPr>
          <w:rFonts w:ascii="PT Astra Serif" w:hAnsi="PT Astra Serif"/>
          <w:sz w:val="24"/>
          <w:szCs w:val="24"/>
        </w:rPr>
        <w:t>г) основания для принятия решения по жалобе;</w:t>
      </w:r>
    </w:p>
    <w:p w14:paraId="40E1AA3E" w14:textId="77777777" w:rsidR="00D2113F" w:rsidRPr="00972F6D" w:rsidRDefault="00D2113F" w:rsidP="006057C6">
      <w:pPr>
        <w:autoSpaceDE w:val="0"/>
        <w:autoSpaceDN w:val="0"/>
        <w:adjustRightInd w:val="0"/>
        <w:ind w:right="57" w:firstLine="709"/>
        <w:jc w:val="both"/>
        <w:rPr>
          <w:rFonts w:ascii="PT Astra Serif" w:hAnsi="PT Astra Serif"/>
          <w:sz w:val="24"/>
          <w:szCs w:val="24"/>
        </w:rPr>
      </w:pPr>
      <w:r w:rsidRPr="00972F6D">
        <w:rPr>
          <w:rFonts w:ascii="PT Astra Serif" w:hAnsi="PT Astra Serif"/>
          <w:sz w:val="24"/>
          <w:szCs w:val="24"/>
        </w:rPr>
        <w:t>д) принятое по жалобе решение;</w:t>
      </w:r>
    </w:p>
    <w:p w14:paraId="2C4CDD4C" w14:textId="77777777" w:rsidR="00D2113F" w:rsidRPr="00972F6D" w:rsidRDefault="00D2113F" w:rsidP="006057C6">
      <w:pPr>
        <w:autoSpaceDE w:val="0"/>
        <w:autoSpaceDN w:val="0"/>
        <w:adjustRightInd w:val="0"/>
        <w:ind w:right="57" w:firstLine="709"/>
        <w:jc w:val="both"/>
        <w:rPr>
          <w:rFonts w:ascii="PT Astra Serif" w:hAnsi="PT Astra Serif"/>
          <w:sz w:val="24"/>
          <w:szCs w:val="24"/>
        </w:rPr>
      </w:pPr>
      <w:r w:rsidRPr="00972F6D">
        <w:rPr>
          <w:rFonts w:ascii="PT Astra Serif" w:hAnsi="PT Astra Serif"/>
          <w:sz w:val="24"/>
          <w:szCs w:val="24"/>
        </w:rPr>
        <w:t xml:space="preserve">е) в случае признания жалобы подлежащей удовлетворению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2" w:history="1">
        <w:r w:rsidRPr="00972F6D">
          <w:rPr>
            <w:rFonts w:ascii="PT Astra Serif" w:hAnsi="PT Astra Serif"/>
            <w:sz w:val="24"/>
            <w:szCs w:val="24"/>
          </w:rPr>
          <w:t>частью 1.1 статьи 16</w:t>
        </w:r>
      </w:hyperlink>
      <w:r w:rsidRPr="00972F6D">
        <w:rPr>
          <w:rFonts w:ascii="PT Astra Serif" w:hAnsi="PT Astra Serif"/>
          <w:sz w:val="24"/>
          <w:szCs w:val="24"/>
        </w:rPr>
        <w:t xml:space="preserve"> </w:t>
      </w:r>
      <w:r w:rsidR="00262B7D" w:rsidRPr="00F712D5">
        <w:rPr>
          <w:rFonts w:ascii="PT Astra Serif" w:hAnsi="PT Astra Serif"/>
          <w:sz w:val="24"/>
          <w:szCs w:val="24"/>
        </w:rPr>
        <w:t>Федерального закона от 27.07.2010 №210-ФЗ</w:t>
      </w:r>
      <w:r w:rsidRPr="00972F6D">
        <w:rPr>
          <w:rFonts w:ascii="PT Astra Serif" w:hAnsi="PT Astra Serif"/>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BD27F1C" w14:textId="77777777" w:rsidR="00D2113F" w:rsidRPr="00972F6D" w:rsidRDefault="00D2113F" w:rsidP="006057C6">
      <w:pPr>
        <w:autoSpaceDE w:val="0"/>
        <w:autoSpaceDN w:val="0"/>
        <w:adjustRightInd w:val="0"/>
        <w:ind w:right="57" w:firstLine="709"/>
        <w:jc w:val="both"/>
        <w:rPr>
          <w:rFonts w:ascii="PT Astra Serif" w:hAnsi="PT Astra Serif"/>
          <w:sz w:val="24"/>
          <w:szCs w:val="24"/>
        </w:rPr>
      </w:pPr>
      <w:r w:rsidRPr="00972F6D">
        <w:rPr>
          <w:rFonts w:ascii="PT Astra Serif" w:hAnsi="PT Astra Serif"/>
          <w:sz w:val="24"/>
          <w:szCs w:val="24"/>
        </w:rPr>
        <w:t>ж) в случае признания жалобы не подлежащей удовлетворению даются аргументированные разъяснения о причинах принятого решения, а также информация о порядке обжалования принятого решения.</w:t>
      </w:r>
    </w:p>
    <w:p w14:paraId="7563081F" w14:textId="77777777" w:rsidR="00D2113F" w:rsidRPr="00972F6D" w:rsidRDefault="00D2113F" w:rsidP="006057C6">
      <w:pPr>
        <w:numPr>
          <w:ilvl w:val="2"/>
          <w:numId w:val="20"/>
        </w:numPr>
        <w:autoSpaceDE w:val="0"/>
        <w:autoSpaceDN w:val="0"/>
        <w:adjustRightInd w:val="0"/>
        <w:ind w:left="0" w:right="57" w:firstLine="709"/>
        <w:jc w:val="both"/>
        <w:rPr>
          <w:rFonts w:ascii="PT Astra Serif" w:hAnsi="PT Astra Serif"/>
          <w:sz w:val="24"/>
          <w:szCs w:val="24"/>
        </w:rPr>
      </w:pPr>
      <w:r w:rsidRPr="00972F6D">
        <w:rPr>
          <w:rFonts w:ascii="PT Astra Serif" w:hAnsi="PT Astra Serif"/>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муниципальные услуги.</w:t>
      </w:r>
    </w:p>
    <w:p w14:paraId="733B7AE1" w14:textId="77777777" w:rsidR="00D2113F" w:rsidRPr="00972F6D" w:rsidRDefault="00D2113F" w:rsidP="006057C6">
      <w:pPr>
        <w:autoSpaceDE w:val="0"/>
        <w:autoSpaceDN w:val="0"/>
        <w:adjustRightInd w:val="0"/>
        <w:ind w:right="57" w:firstLine="709"/>
        <w:jc w:val="both"/>
        <w:rPr>
          <w:rFonts w:ascii="PT Astra Serif" w:hAnsi="PT Astra Serif"/>
          <w:sz w:val="24"/>
          <w:szCs w:val="24"/>
        </w:rPr>
      </w:pPr>
      <w:r w:rsidRPr="00972F6D">
        <w:rPr>
          <w:rFonts w:ascii="PT Astra Serif" w:hAnsi="PT Astra Serif"/>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14:paraId="4BE6000D" w14:textId="77777777" w:rsidR="00D2113F" w:rsidRPr="00972F6D" w:rsidRDefault="00D2113F" w:rsidP="006057C6">
      <w:pPr>
        <w:autoSpaceDE w:val="0"/>
        <w:autoSpaceDN w:val="0"/>
        <w:adjustRightInd w:val="0"/>
        <w:ind w:right="57" w:firstLine="709"/>
        <w:jc w:val="both"/>
        <w:rPr>
          <w:rFonts w:ascii="PT Astra Serif" w:hAnsi="PT Astra Serif"/>
          <w:sz w:val="24"/>
          <w:szCs w:val="24"/>
        </w:rPr>
      </w:pPr>
    </w:p>
    <w:p w14:paraId="519CC55E" w14:textId="77777777" w:rsidR="00D2113F" w:rsidRPr="00972F6D" w:rsidRDefault="00D2113F" w:rsidP="006057C6">
      <w:pPr>
        <w:autoSpaceDE w:val="0"/>
        <w:autoSpaceDN w:val="0"/>
        <w:adjustRightInd w:val="0"/>
        <w:ind w:right="57" w:firstLine="709"/>
        <w:jc w:val="both"/>
        <w:rPr>
          <w:rFonts w:ascii="PT Astra Serif" w:hAnsi="PT Astra Serif"/>
          <w:sz w:val="24"/>
          <w:szCs w:val="24"/>
        </w:rPr>
      </w:pPr>
      <w:r w:rsidRPr="00972F6D">
        <w:rPr>
          <w:rFonts w:ascii="PT Astra Serif" w:hAnsi="PT Astra Serif"/>
          <w:sz w:val="24"/>
          <w:szCs w:val="24"/>
        </w:rPr>
        <w:t>5.2.10. Уполномоченный на рассмотрение жалобы орган отказывает в удовлетворении жалобы в следующих случаях:</w:t>
      </w:r>
    </w:p>
    <w:p w14:paraId="064C8E67" w14:textId="77777777" w:rsidR="00D2113F" w:rsidRPr="00972F6D" w:rsidRDefault="00D2113F" w:rsidP="006057C6">
      <w:pPr>
        <w:autoSpaceDE w:val="0"/>
        <w:autoSpaceDN w:val="0"/>
        <w:adjustRightInd w:val="0"/>
        <w:ind w:right="57" w:firstLine="709"/>
        <w:jc w:val="both"/>
        <w:rPr>
          <w:rFonts w:ascii="PT Astra Serif" w:hAnsi="PT Astra Serif"/>
          <w:sz w:val="24"/>
          <w:szCs w:val="24"/>
        </w:rPr>
      </w:pPr>
      <w:r w:rsidRPr="00972F6D">
        <w:rPr>
          <w:rFonts w:ascii="PT Astra Serif" w:hAnsi="PT Astra Serif"/>
          <w:sz w:val="24"/>
          <w:szCs w:val="24"/>
        </w:rPr>
        <w:t>а) наличие вступившего в законную силу решения суда, Арбитражного суда по жалобе о том же предмете и по тем же основаниям;</w:t>
      </w:r>
    </w:p>
    <w:p w14:paraId="41FFC46F" w14:textId="77777777" w:rsidR="00D2113F" w:rsidRPr="00972F6D" w:rsidRDefault="00D2113F" w:rsidP="006057C6">
      <w:pPr>
        <w:autoSpaceDE w:val="0"/>
        <w:autoSpaceDN w:val="0"/>
        <w:adjustRightInd w:val="0"/>
        <w:ind w:right="57" w:firstLine="709"/>
        <w:jc w:val="both"/>
        <w:rPr>
          <w:rFonts w:ascii="PT Astra Serif" w:hAnsi="PT Astra Serif"/>
          <w:sz w:val="24"/>
          <w:szCs w:val="24"/>
        </w:rPr>
      </w:pPr>
      <w:r w:rsidRPr="00972F6D">
        <w:rPr>
          <w:rFonts w:ascii="PT Astra Serif" w:hAnsi="PT Astra Serif"/>
          <w:sz w:val="24"/>
          <w:szCs w:val="24"/>
        </w:rPr>
        <w:lastRenderedPageBreak/>
        <w:t>б) подача жалобы лицом, полномочия которого не подтверждены в порядке, установленном законодательством Российской Федерации;</w:t>
      </w:r>
    </w:p>
    <w:p w14:paraId="0C1FA6F3" w14:textId="77777777" w:rsidR="00D2113F" w:rsidRPr="00972F6D" w:rsidRDefault="00D2113F" w:rsidP="006057C6">
      <w:pPr>
        <w:autoSpaceDE w:val="0"/>
        <w:autoSpaceDN w:val="0"/>
        <w:adjustRightInd w:val="0"/>
        <w:ind w:right="57" w:firstLine="709"/>
        <w:jc w:val="both"/>
        <w:rPr>
          <w:rFonts w:ascii="PT Astra Serif" w:hAnsi="PT Astra Serif"/>
          <w:sz w:val="24"/>
          <w:szCs w:val="24"/>
        </w:rPr>
      </w:pPr>
      <w:r w:rsidRPr="00972F6D">
        <w:rPr>
          <w:rFonts w:ascii="PT Astra Serif" w:hAnsi="PT Astra Serif"/>
          <w:sz w:val="24"/>
          <w:szCs w:val="24"/>
        </w:rPr>
        <w:t>в)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14:paraId="35547CD6" w14:textId="77777777" w:rsidR="00D2113F" w:rsidRPr="00972F6D" w:rsidRDefault="00D2113F" w:rsidP="006057C6">
      <w:pPr>
        <w:autoSpaceDE w:val="0"/>
        <w:autoSpaceDN w:val="0"/>
        <w:adjustRightInd w:val="0"/>
        <w:ind w:right="57" w:firstLine="709"/>
        <w:jc w:val="both"/>
        <w:rPr>
          <w:rFonts w:ascii="PT Astra Serif" w:hAnsi="PT Astra Serif"/>
          <w:sz w:val="24"/>
          <w:szCs w:val="24"/>
        </w:rPr>
      </w:pPr>
    </w:p>
    <w:p w14:paraId="0545FF4D" w14:textId="77777777" w:rsidR="00D2113F" w:rsidRPr="00972F6D" w:rsidRDefault="00D2113F" w:rsidP="006057C6">
      <w:pPr>
        <w:autoSpaceDE w:val="0"/>
        <w:autoSpaceDN w:val="0"/>
        <w:adjustRightInd w:val="0"/>
        <w:ind w:right="57" w:firstLine="709"/>
        <w:jc w:val="both"/>
        <w:rPr>
          <w:rFonts w:ascii="PT Astra Serif" w:hAnsi="PT Astra Serif"/>
          <w:sz w:val="24"/>
          <w:szCs w:val="24"/>
        </w:rPr>
      </w:pPr>
      <w:r w:rsidRPr="00972F6D">
        <w:rPr>
          <w:rFonts w:ascii="PT Astra Serif" w:hAnsi="PT Astra Serif"/>
          <w:sz w:val="24"/>
          <w:szCs w:val="24"/>
        </w:rPr>
        <w:t xml:space="preserve">5.2.11.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3" w:history="1">
        <w:r w:rsidRPr="00972F6D">
          <w:rPr>
            <w:rFonts w:ascii="PT Astra Serif" w:hAnsi="PT Astra Serif"/>
            <w:sz w:val="24"/>
            <w:szCs w:val="24"/>
          </w:rPr>
          <w:t>пунктом</w:t>
        </w:r>
      </w:hyperlink>
      <w:r w:rsidRPr="00972F6D">
        <w:rPr>
          <w:rFonts w:ascii="PT Astra Serif" w:hAnsi="PT Astra Serif"/>
          <w:sz w:val="24"/>
          <w:szCs w:val="24"/>
        </w:rPr>
        <w:t xml:space="preserve"> 5.2.1 Административного регламента, незамедлительно направляют имеющиеся материалы в органы прокуратуры.</w:t>
      </w:r>
    </w:p>
    <w:p w14:paraId="695FF37A" w14:textId="77777777" w:rsidR="00D2113F" w:rsidRPr="00972F6D" w:rsidRDefault="00D2113F" w:rsidP="006057C6">
      <w:pPr>
        <w:numPr>
          <w:ilvl w:val="2"/>
          <w:numId w:val="21"/>
        </w:numPr>
        <w:autoSpaceDE w:val="0"/>
        <w:autoSpaceDN w:val="0"/>
        <w:adjustRightInd w:val="0"/>
        <w:spacing w:before="240"/>
        <w:ind w:left="0" w:right="57" w:firstLine="709"/>
        <w:jc w:val="both"/>
        <w:rPr>
          <w:rFonts w:ascii="PT Astra Serif" w:hAnsi="PT Astra Serif"/>
          <w:sz w:val="24"/>
          <w:szCs w:val="24"/>
        </w:rPr>
      </w:pPr>
      <w:r w:rsidRPr="00972F6D">
        <w:rPr>
          <w:rFonts w:ascii="PT Astra Serif" w:hAnsi="PT Astra Serif"/>
          <w:sz w:val="24"/>
          <w:szCs w:val="24"/>
        </w:rPr>
        <w:t xml:space="preserve">Положения настоящего раздела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24" w:history="1">
        <w:r w:rsidRPr="00972F6D">
          <w:rPr>
            <w:rFonts w:ascii="PT Astra Serif" w:hAnsi="PT Astra Serif"/>
            <w:sz w:val="24"/>
            <w:szCs w:val="24"/>
          </w:rPr>
          <w:t>законом</w:t>
        </w:r>
      </w:hyperlink>
      <w:r w:rsidRPr="00972F6D">
        <w:rPr>
          <w:rFonts w:ascii="PT Astra Serif" w:hAnsi="PT Astra Serif"/>
          <w:sz w:val="24"/>
          <w:szCs w:val="24"/>
        </w:rPr>
        <w:t xml:space="preserve"> от 2 мая 2006 года № 59-ФЗ «О порядке рассмотрения обращений граждан Российской Федерации».</w:t>
      </w:r>
    </w:p>
    <w:p w14:paraId="210C8C9A" w14:textId="77777777" w:rsidR="006A74EF" w:rsidRPr="00972F6D" w:rsidRDefault="00D2113F" w:rsidP="00D2113F">
      <w:pPr>
        <w:autoSpaceDE w:val="0"/>
        <w:autoSpaceDN w:val="0"/>
        <w:adjustRightInd w:val="0"/>
        <w:ind w:left="709"/>
        <w:jc w:val="center"/>
        <w:rPr>
          <w:rStyle w:val="a6"/>
          <w:rFonts w:ascii="PT Astra Serif" w:hAnsi="PT Astra Serif"/>
          <w:b w:val="0"/>
          <w:sz w:val="24"/>
          <w:szCs w:val="24"/>
        </w:rPr>
      </w:pPr>
      <w:r w:rsidRPr="00972F6D">
        <w:rPr>
          <w:rFonts w:ascii="PT Astra Serif" w:hAnsi="PT Astra Serif"/>
          <w:sz w:val="26"/>
          <w:szCs w:val="26"/>
        </w:rPr>
        <w:t>_______________________________________</w:t>
      </w:r>
    </w:p>
    <w:p w14:paraId="797ABE64" w14:textId="77777777" w:rsidR="00F542FA" w:rsidRPr="00972F6D" w:rsidRDefault="00F542FA" w:rsidP="00404738">
      <w:pPr>
        <w:pStyle w:val="a8"/>
        <w:jc w:val="right"/>
        <w:rPr>
          <w:rStyle w:val="a6"/>
          <w:rFonts w:ascii="PT Astra Serif" w:hAnsi="PT Astra Serif"/>
          <w:b w:val="0"/>
          <w:sz w:val="24"/>
          <w:szCs w:val="24"/>
        </w:rPr>
      </w:pPr>
    </w:p>
    <w:p w14:paraId="74E70959" w14:textId="77777777" w:rsidR="00F542FA" w:rsidRPr="00972F6D" w:rsidRDefault="00F542FA" w:rsidP="00404738">
      <w:pPr>
        <w:pStyle w:val="a8"/>
        <w:jc w:val="right"/>
        <w:rPr>
          <w:rStyle w:val="a6"/>
          <w:rFonts w:ascii="PT Astra Serif" w:hAnsi="PT Astra Serif"/>
          <w:b w:val="0"/>
          <w:sz w:val="24"/>
          <w:szCs w:val="24"/>
        </w:rPr>
      </w:pPr>
    </w:p>
    <w:p w14:paraId="5E5E8175" w14:textId="77777777" w:rsidR="00F542FA" w:rsidRPr="00972F6D" w:rsidRDefault="00F542FA" w:rsidP="00404738">
      <w:pPr>
        <w:pStyle w:val="a8"/>
        <w:jc w:val="right"/>
        <w:rPr>
          <w:rStyle w:val="a6"/>
          <w:rFonts w:ascii="PT Astra Serif" w:hAnsi="PT Astra Serif"/>
          <w:b w:val="0"/>
          <w:sz w:val="24"/>
          <w:szCs w:val="24"/>
        </w:rPr>
      </w:pPr>
    </w:p>
    <w:p w14:paraId="6A995585" w14:textId="77777777" w:rsidR="00F542FA" w:rsidRPr="00972F6D" w:rsidRDefault="00F542FA" w:rsidP="00404738">
      <w:pPr>
        <w:pStyle w:val="a8"/>
        <w:jc w:val="right"/>
        <w:rPr>
          <w:rStyle w:val="a6"/>
          <w:rFonts w:ascii="PT Astra Serif" w:hAnsi="PT Astra Serif"/>
          <w:b w:val="0"/>
          <w:sz w:val="24"/>
          <w:szCs w:val="24"/>
        </w:rPr>
      </w:pPr>
    </w:p>
    <w:p w14:paraId="1772BE5D" w14:textId="77777777" w:rsidR="00F542FA" w:rsidRPr="00972F6D" w:rsidRDefault="00F542FA" w:rsidP="00404738">
      <w:pPr>
        <w:pStyle w:val="a8"/>
        <w:jc w:val="right"/>
        <w:rPr>
          <w:rStyle w:val="a6"/>
          <w:rFonts w:ascii="PT Astra Serif" w:hAnsi="PT Astra Serif"/>
          <w:b w:val="0"/>
          <w:sz w:val="24"/>
          <w:szCs w:val="24"/>
        </w:rPr>
      </w:pPr>
    </w:p>
    <w:p w14:paraId="27FDB09B" w14:textId="77777777" w:rsidR="00F542FA" w:rsidRPr="00972F6D" w:rsidRDefault="00F542FA" w:rsidP="00404738">
      <w:pPr>
        <w:pStyle w:val="a8"/>
        <w:jc w:val="right"/>
        <w:rPr>
          <w:rStyle w:val="a6"/>
          <w:rFonts w:ascii="PT Astra Serif" w:hAnsi="PT Astra Serif"/>
          <w:b w:val="0"/>
          <w:sz w:val="24"/>
          <w:szCs w:val="24"/>
        </w:rPr>
      </w:pPr>
    </w:p>
    <w:p w14:paraId="4A6CF456" w14:textId="77777777" w:rsidR="00F542FA" w:rsidRPr="00972F6D" w:rsidRDefault="00F542FA" w:rsidP="00404738">
      <w:pPr>
        <w:pStyle w:val="a8"/>
        <w:jc w:val="right"/>
        <w:rPr>
          <w:rStyle w:val="a6"/>
          <w:rFonts w:ascii="PT Astra Serif" w:hAnsi="PT Astra Serif"/>
          <w:b w:val="0"/>
          <w:sz w:val="24"/>
          <w:szCs w:val="24"/>
        </w:rPr>
      </w:pPr>
    </w:p>
    <w:p w14:paraId="50E672C3" w14:textId="77777777" w:rsidR="00F542FA" w:rsidRDefault="00F542FA" w:rsidP="00404738">
      <w:pPr>
        <w:pStyle w:val="a8"/>
        <w:jc w:val="right"/>
        <w:rPr>
          <w:rStyle w:val="a6"/>
          <w:rFonts w:ascii="PT Astra Serif" w:hAnsi="PT Astra Serif"/>
          <w:b w:val="0"/>
          <w:sz w:val="24"/>
          <w:szCs w:val="24"/>
        </w:rPr>
      </w:pPr>
    </w:p>
    <w:p w14:paraId="33CD95C8" w14:textId="77777777" w:rsidR="006057C6" w:rsidRDefault="006057C6" w:rsidP="00404738">
      <w:pPr>
        <w:pStyle w:val="a8"/>
        <w:jc w:val="right"/>
        <w:rPr>
          <w:rStyle w:val="a6"/>
          <w:rFonts w:ascii="PT Astra Serif" w:hAnsi="PT Astra Serif"/>
          <w:b w:val="0"/>
          <w:sz w:val="24"/>
          <w:szCs w:val="24"/>
        </w:rPr>
      </w:pPr>
    </w:p>
    <w:p w14:paraId="70F7E58E" w14:textId="77777777" w:rsidR="006057C6" w:rsidRDefault="006057C6" w:rsidP="00404738">
      <w:pPr>
        <w:pStyle w:val="a8"/>
        <w:jc w:val="right"/>
        <w:rPr>
          <w:rStyle w:val="a6"/>
          <w:rFonts w:ascii="PT Astra Serif" w:hAnsi="PT Astra Serif"/>
          <w:b w:val="0"/>
          <w:sz w:val="24"/>
          <w:szCs w:val="24"/>
        </w:rPr>
      </w:pPr>
    </w:p>
    <w:p w14:paraId="712E78DC" w14:textId="77777777" w:rsidR="006057C6" w:rsidRDefault="006057C6" w:rsidP="00404738">
      <w:pPr>
        <w:pStyle w:val="a8"/>
        <w:jc w:val="right"/>
        <w:rPr>
          <w:rStyle w:val="a6"/>
          <w:rFonts w:ascii="PT Astra Serif" w:hAnsi="PT Astra Serif"/>
          <w:b w:val="0"/>
          <w:sz w:val="24"/>
          <w:szCs w:val="24"/>
        </w:rPr>
      </w:pPr>
    </w:p>
    <w:p w14:paraId="1EDF8EED" w14:textId="77777777" w:rsidR="006057C6" w:rsidRDefault="006057C6" w:rsidP="00404738">
      <w:pPr>
        <w:pStyle w:val="a8"/>
        <w:jc w:val="right"/>
        <w:rPr>
          <w:rStyle w:val="a6"/>
          <w:rFonts w:ascii="PT Astra Serif" w:hAnsi="PT Astra Serif"/>
          <w:b w:val="0"/>
          <w:sz w:val="24"/>
          <w:szCs w:val="24"/>
        </w:rPr>
      </w:pPr>
    </w:p>
    <w:p w14:paraId="017AEF72" w14:textId="77777777" w:rsidR="006057C6" w:rsidRDefault="006057C6" w:rsidP="00404738">
      <w:pPr>
        <w:pStyle w:val="a8"/>
        <w:jc w:val="right"/>
        <w:rPr>
          <w:rStyle w:val="a6"/>
          <w:rFonts w:ascii="PT Astra Serif" w:hAnsi="PT Astra Serif"/>
          <w:b w:val="0"/>
          <w:sz w:val="24"/>
          <w:szCs w:val="24"/>
        </w:rPr>
      </w:pPr>
    </w:p>
    <w:p w14:paraId="6440979E" w14:textId="77777777" w:rsidR="006057C6" w:rsidRDefault="006057C6" w:rsidP="00404738">
      <w:pPr>
        <w:pStyle w:val="a8"/>
        <w:jc w:val="right"/>
        <w:rPr>
          <w:rStyle w:val="a6"/>
          <w:rFonts w:ascii="PT Astra Serif" w:hAnsi="PT Astra Serif"/>
          <w:b w:val="0"/>
          <w:sz w:val="24"/>
          <w:szCs w:val="24"/>
        </w:rPr>
      </w:pPr>
    </w:p>
    <w:p w14:paraId="1D0572E0" w14:textId="77777777" w:rsidR="006057C6" w:rsidRDefault="006057C6" w:rsidP="00404738">
      <w:pPr>
        <w:pStyle w:val="a8"/>
        <w:jc w:val="right"/>
        <w:rPr>
          <w:rStyle w:val="a6"/>
          <w:rFonts w:ascii="PT Astra Serif" w:hAnsi="PT Astra Serif"/>
          <w:b w:val="0"/>
          <w:sz w:val="24"/>
          <w:szCs w:val="24"/>
        </w:rPr>
      </w:pPr>
    </w:p>
    <w:p w14:paraId="7514BE95" w14:textId="77777777" w:rsidR="006057C6" w:rsidRPr="00972F6D" w:rsidRDefault="006057C6" w:rsidP="00404738">
      <w:pPr>
        <w:pStyle w:val="a8"/>
        <w:jc w:val="right"/>
        <w:rPr>
          <w:rStyle w:val="a6"/>
          <w:rFonts w:ascii="PT Astra Serif" w:hAnsi="PT Astra Serif"/>
          <w:b w:val="0"/>
          <w:sz w:val="24"/>
          <w:szCs w:val="24"/>
        </w:rPr>
      </w:pPr>
    </w:p>
    <w:p w14:paraId="37E057B6" w14:textId="77777777" w:rsidR="00404738" w:rsidRPr="00972F6D" w:rsidRDefault="00404738" w:rsidP="00404738">
      <w:pPr>
        <w:pStyle w:val="a8"/>
        <w:jc w:val="right"/>
        <w:rPr>
          <w:rFonts w:ascii="PT Astra Serif" w:hAnsi="PT Astra Serif"/>
          <w:b/>
          <w:sz w:val="24"/>
          <w:szCs w:val="24"/>
        </w:rPr>
      </w:pPr>
      <w:r w:rsidRPr="00972F6D">
        <w:rPr>
          <w:rStyle w:val="a6"/>
          <w:rFonts w:ascii="PT Astra Serif" w:hAnsi="PT Astra Serif"/>
          <w:b w:val="0"/>
          <w:sz w:val="24"/>
          <w:szCs w:val="24"/>
        </w:rPr>
        <w:t xml:space="preserve">Приложение № </w:t>
      </w:r>
      <w:r w:rsidR="007A3C27" w:rsidRPr="00972F6D">
        <w:rPr>
          <w:rStyle w:val="a6"/>
          <w:rFonts w:ascii="PT Astra Serif" w:hAnsi="PT Astra Serif"/>
          <w:b w:val="0"/>
          <w:sz w:val="24"/>
          <w:szCs w:val="24"/>
        </w:rPr>
        <w:t>1</w:t>
      </w:r>
    </w:p>
    <w:p w14:paraId="3491A514" w14:textId="77777777" w:rsidR="009D1B04" w:rsidRPr="00972F6D" w:rsidRDefault="00404738" w:rsidP="006A74EF">
      <w:pPr>
        <w:pStyle w:val="a8"/>
        <w:jc w:val="right"/>
        <w:rPr>
          <w:rFonts w:ascii="PT Astra Serif" w:hAnsi="PT Astra Serif" w:cs="Arial"/>
          <w:color w:val="2F3746"/>
          <w:sz w:val="19"/>
          <w:szCs w:val="19"/>
        </w:rPr>
      </w:pPr>
      <w:r w:rsidRPr="00972F6D">
        <w:rPr>
          <w:rStyle w:val="a6"/>
          <w:rFonts w:ascii="PT Astra Serif" w:hAnsi="PT Astra Serif"/>
          <w:b w:val="0"/>
          <w:sz w:val="24"/>
          <w:szCs w:val="24"/>
        </w:rPr>
        <w:t xml:space="preserve">к </w:t>
      </w:r>
      <w:r w:rsidR="006A74EF" w:rsidRPr="00972F6D">
        <w:rPr>
          <w:rStyle w:val="a6"/>
          <w:rFonts w:ascii="PT Astra Serif" w:hAnsi="PT Astra Serif"/>
          <w:b w:val="0"/>
          <w:sz w:val="24"/>
          <w:szCs w:val="24"/>
        </w:rPr>
        <w:t>А</w:t>
      </w:r>
      <w:r w:rsidRPr="00972F6D">
        <w:rPr>
          <w:rStyle w:val="a6"/>
          <w:rFonts w:ascii="PT Astra Serif" w:hAnsi="PT Astra Serif"/>
          <w:b w:val="0"/>
          <w:sz w:val="24"/>
          <w:szCs w:val="24"/>
        </w:rPr>
        <w:t>дминистративному регламенту</w:t>
      </w:r>
      <w:r w:rsidR="00856B1B" w:rsidRPr="00972F6D">
        <w:rPr>
          <w:rStyle w:val="a6"/>
          <w:rFonts w:ascii="PT Astra Serif" w:hAnsi="PT Astra Serif"/>
          <w:b w:val="0"/>
          <w:sz w:val="24"/>
          <w:szCs w:val="24"/>
        </w:rPr>
        <w:t xml:space="preserve"> </w:t>
      </w:r>
    </w:p>
    <w:tbl>
      <w:tblPr>
        <w:tblW w:w="5000" w:type="pct"/>
        <w:tblCellMar>
          <w:left w:w="0" w:type="dxa"/>
          <w:right w:w="0" w:type="dxa"/>
        </w:tblCellMar>
        <w:tblLook w:val="04A0" w:firstRow="1" w:lastRow="0" w:firstColumn="1" w:lastColumn="0" w:noHBand="0" w:noVBand="1"/>
      </w:tblPr>
      <w:tblGrid>
        <w:gridCol w:w="9638"/>
      </w:tblGrid>
      <w:tr w:rsidR="009D1B04" w:rsidRPr="00972F6D" w14:paraId="252D0BCE" w14:textId="77777777" w:rsidTr="00C93AAC">
        <w:trPr>
          <w:trHeight w:val="4333"/>
        </w:trPr>
        <w:tc>
          <w:tcPr>
            <w:tcW w:w="9637" w:type="dxa"/>
            <w:hideMark/>
          </w:tcPr>
          <w:p w14:paraId="5276C070" w14:textId="77777777" w:rsidR="006A74EF" w:rsidRPr="00972F6D" w:rsidRDefault="006A74EF" w:rsidP="00371DC6">
            <w:pPr>
              <w:pStyle w:val="ConsPlusNonformat"/>
              <w:jc w:val="right"/>
              <w:rPr>
                <w:rFonts w:ascii="PT Astra Serif" w:hAnsi="PT Astra Serif"/>
              </w:rPr>
            </w:pPr>
          </w:p>
          <w:p w14:paraId="30C1702A" w14:textId="77777777" w:rsidR="00371DC6" w:rsidRPr="00972F6D" w:rsidRDefault="009D1B04" w:rsidP="00371DC6">
            <w:pPr>
              <w:pStyle w:val="ConsPlusNonformat"/>
              <w:jc w:val="right"/>
              <w:rPr>
                <w:rFonts w:ascii="PT Astra Serif" w:hAnsi="PT Astra Serif" w:cs="Times New Roman"/>
                <w:sz w:val="24"/>
                <w:szCs w:val="24"/>
              </w:rPr>
            </w:pPr>
            <w:r w:rsidRPr="00972F6D">
              <w:rPr>
                <w:rFonts w:ascii="PT Astra Serif" w:hAnsi="PT Astra Serif"/>
              </w:rPr>
              <w:t xml:space="preserve">                                                                  </w:t>
            </w:r>
            <w:r w:rsidR="00FD1A2E" w:rsidRPr="00972F6D">
              <w:rPr>
                <w:rFonts w:ascii="PT Astra Serif" w:hAnsi="PT Astra Serif"/>
              </w:rPr>
              <w:t xml:space="preserve">                         </w:t>
            </w:r>
            <w:r w:rsidR="00371DC6" w:rsidRPr="00972F6D">
              <w:rPr>
                <w:rFonts w:ascii="PT Astra Serif" w:hAnsi="PT Astra Serif" w:cs="Times New Roman"/>
                <w:sz w:val="24"/>
                <w:szCs w:val="24"/>
              </w:rPr>
              <w:t>В администрацию муниципального</w:t>
            </w:r>
          </w:p>
          <w:p w14:paraId="07F8CF2E" w14:textId="77777777" w:rsidR="00371DC6" w:rsidRPr="00972F6D" w:rsidRDefault="00371DC6" w:rsidP="00371DC6">
            <w:pPr>
              <w:pStyle w:val="a8"/>
              <w:jc w:val="right"/>
              <w:rPr>
                <w:rFonts w:ascii="PT Astra Serif" w:hAnsi="PT Astra Serif"/>
                <w:sz w:val="24"/>
                <w:szCs w:val="24"/>
              </w:rPr>
            </w:pPr>
            <w:r w:rsidRPr="00972F6D">
              <w:rPr>
                <w:rFonts w:ascii="PT Astra Serif" w:hAnsi="PT Astra Serif"/>
                <w:sz w:val="24"/>
                <w:szCs w:val="24"/>
              </w:rPr>
              <w:t xml:space="preserve"> образования Киреевский район</w:t>
            </w:r>
          </w:p>
          <w:p w14:paraId="6F30DBF8" w14:textId="77777777" w:rsidR="00DD41C0" w:rsidRPr="00972F6D" w:rsidRDefault="00DD41C0" w:rsidP="00371DC6">
            <w:pPr>
              <w:pStyle w:val="a8"/>
              <w:jc w:val="right"/>
              <w:rPr>
                <w:rFonts w:ascii="PT Astra Serif" w:hAnsi="PT Astra Serif"/>
                <w:sz w:val="24"/>
                <w:szCs w:val="24"/>
              </w:rPr>
            </w:pPr>
          </w:p>
          <w:p w14:paraId="4073A524" w14:textId="77777777" w:rsidR="00DD41C0" w:rsidRPr="00972F6D" w:rsidRDefault="00DD41C0" w:rsidP="00DD41C0">
            <w:pPr>
              <w:pStyle w:val="ConsPlusNonformat"/>
              <w:jc w:val="right"/>
              <w:rPr>
                <w:rFonts w:ascii="PT Astra Serif" w:hAnsi="PT Astra Serif" w:cs="Times New Roman"/>
                <w:sz w:val="24"/>
                <w:szCs w:val="24"/>
              </w:rPr>
            </w:pPr>
            <w:r w:rsidRPr="00972F6D">
              <w:rPr>
                <w:rFonts w:ascii="PT Astra Serif" w:hAnsi="PT Astra Serif" w:cs="Times New Roman"/>
                <w:sz w:val="24"/>
                <w:szCs w:val="24"/>
              </w:rPr>
              <w:t xml:space="preserve">                               от _________________________________________</w:t>
            </w:r>
          </w:p>
          <w:p w14:paraId="2F932D39" w14:textId="77777777" w:rsidR="00DD41C0" w:rsidRPr="00972F6D" w:rsidRDefault="00DD41C0" w:rsidP="00DD41C0">
            <w:pPr>
              <w:pStyle w:val="ConsPlusNonformat"/>
              <w:pBdr>
                <w:bottom w:val="single" w:sz="4" w:space="1" w:color="auto"/>
              </w:pBdr>
              <w:ind w:left="4253"/>
              <w:jc w:val="center"/>
              <w:rPr>
                <w:rFonts w:ascii="PT Astra Serif" w:hAnsi="PT Astra Serif" w:cs="Times New Roman"/>
                <w:sz w:val="16"/>
                <w:szCs w:val="16"/>
              </w:rPr>
            </w:pPr>
            <w:r w:rsidRPr="00972F6D">
              <w:rPr>
                <w:rFonts w:ascii="PT Astra Serif" w:hAnsi="PT Astra Serif" w:cs="Times New Roman"/>
                <w:sz w:val="16"/>
                <w:szCs w:val="16"/>
              </w:rPr>
              <w:t xml:space="preserve">             (наименование юридического лица или Ф.И.О. гражданина, </w:t>
            </w:r>
          </w:p>
          <w:p w14:paraId="3C3AA0B3" w14:textId="77777777" w:rsidR="00DD41C0" w:rsidRPr="00972F6D" w:rsidRDefault="00DD41C0" w:rsidP="00DD41C0">
            <w:pPr>
              <w:pStyle w:val="ConsPlusNonformat"/>
              <w:pBdr>
                <w:bottom w:val="single" w:sz="4" w:space="1" w:color="auto"/>
              </w:pBdr>
              <w:ind w:left="4253"/>
              <w:jc w:val="center"/>
              <w:rPr>
                <w:rFonts w:ascii="PT Astra Serif" w:hAnsi="PT Astra Serif" w:cs="Times New Roman"/>
                <w:sz w:val="16"/>
                <w:szCs w:val="16"/>
              </w:rPr>
            </w:pPr>
          </w:p>
          <w:p w14:paraId="3033C753" w14:textId="77777777" w:rsidR="00DD41C0" w:rsidRPr="00972F6D" w:rsidRDefault="00DD41C0" w:rsidP="00DD41C0">
            <w:pPr>
              <w:pStyle w:val="ConsPlusNonformat"/>
              <w:jc w:val="center"/>
              <w:rPr>
                <w:rFonts w:ascii="PT Astra Serif" w:hAnsi="PT Astra Serif" w:cs="Times New Roman"/>
                <w:sz w:val="16"/>
                <w:szCs w:val="16"/>
              </w:rPr>
            </w:pPr>
            <w:r w:rsidRPr="00972F6D">
              <w:rPr>
                <w:rFonts w:ascii="PT Astra Serif" w:hAnsi="PT Astra Serif" w:cs="Times New Roman"/>
                <w:sz w:val="16"/>
                <w:szCs w:val="16"/>
              </w:rPr>
              <w:t xml:space="preserve">                                                                                                 представителя заявителя)</w:t>
            </w:r>
          </w:p>
          <w:p w14:paraId="4D727BE4" w14:textId="77777777" w:rsidR="00DD41C0" w:rsidRPr="00972F6D" w:rsidRDefault="00DD41C0" w:rsidP="00DD41C0">
            <w:pPr>
              <w:pStyle w:val="ConsPlusNonformat"/>
              <w:jc w:val="center"/>
              <w:rPr>
                <w:rFonts w:ascii="PT Astra Serif" w:hAnsi="PT Astra Serif" w:cs="Times New Roman"/>
                <w:sz w:val="24"/>
                <w:szCs w:val="24"/>
              </w:rPr>
            </w:pPr>
            <w:r w:rsidRPr="00972F6D">
              <w:rPr>
                <w:rFonts w:ascii="PT Astra Serif" w:hAnsi="PT Astra Serif" w:cs="Times New Roman"/>
                <w:sz w:val="24"/>
                <w:szCs w:val="24"/>
              </w:rPr>
              <w:t xml:space="preserve">                                  действующего  на основании</w:t>
            </w:r>
          </w:p>
          <w:p w14:paraId="3C07B145" w14:textId="77777777" w:rsidR="00DD41C0" w:rsidRPr="00972F6D" w:rsidRDefault="00DD41C0" w:rsidP="00DD41C0">
            <w:pPr>
              <w:pStyle w:val="ConsPlusNonformat"/>
              <w:rPr>
                <w:rFonts w:ascii="PT Astra Serif" w:hAnsi="PT Astra Serif" w:cs="Times New Roman"/>
                <w:sz w:val="24"/>
                <w:szCs w:val="24"/>
              </w:rPr>
            </w:pPr>
            <w:r w:rsidRPr="00972F6D">
              <w:rPr>
                <w:rFonts w:ascii="PT Astra Serif" w:hAnsi="PT Astra Serif" w:cs="Times New Roman"/>
                <w:sz w:val="24"/>
                <w:szCs w:val="24"/>
              </w:rPr>
              <w:t xml:space="preserve">                                                                      </w:t>
            </w:r>
            <w:r w:rsidR="006A74EF" w:rsidRPr="00972F6D">
              <w:rPr>
                <w:rFonts w:ascii="PT Astra Serif" w:hAnsi="PT Astra Serif" w:cs="Times New Roman"/>
                <w:sz w:val="24"/>
                <w:szCs w:val="24"/>
              </w:rPr>
              <w:t xml:space="preserve"> </w:t>
            </w:r>
            <w:r w:rsidRPr="00972F6D">
              <w:rPr>
                <w:rFonts w:ascii="PT Astra Serif" w:hAnsi="PT Astra Serif" w:cs="Times New Roman"/>
                <w:sz w:val="24"/>
                <w:szCs w:val="24"/>
              </w:rPr>
              <w:t>__________________________________________</w:t>
            </w:r>
          </w:p>
          <w:p w14:paraId="0E287CEF" w14:textId="77777777" w:rsidR="00DD41C0" w:rsidRPr="00972F6D" w:rsidRDefault="00DD41C0" w:rsidP="00DD41C0">
            <w:pPr>
              <w:pStyle w:val="ConsPlusNonformat"/>
              <w:rPr>
                <w:rFonts w:ascii="PT Astra Serif" w:hAnsi="PT Astra Serif" w:cs="Times New Roman"/>
                <w:sz w:val="16"/>
                <w:szCs w:val="16"/>
              </w:rPr>
            </w:pPr>
            <w:r w:rsidRPr="00972F6D">
              <w:rPr>
                <w:rFonts w:ascii="PT Astra Serif" w:hAnsi="PT Astra Serif" w:cs="Times New Roman"/>
                <w:sz w:val="24"/>
                <w:szCs w:val="24"/>
              </w:rPr>
              <w:t xml:space="preserve">                                                                                            </w:t>
            </w:r>
            <w:r w:rsidRPr="00972F6D">
              <w:rPr>
                <w:rFonts w:ascii="PT Astra Serif" w:hAnsi="PT Astra Serif" w:cs="Times New Roman"/>
                <w:sz w:val="16"/>
                <w:szCs w:val="16"/>
              </w:rPr>
              <w:t>(наименование документа)</w:t>
            </w:r>
          </w:p>
          <w:p w14:paraId="424DA0A2" w14:textId="77777777" w:rsidR="00DD41C0" w:rsidRPr="00972F6D" w:rsidRDefault="00DD41C0" w:rsidP="00DD41C0">
            <w:pPr>
              <w:pStyle w:val="ConsPlusNonformat"/>
              <w:rPr>
                <w:rFonts w:ascii="PT Astra Serif" w:hAnsi="PT Astra Serif" w:cs="Times New Roman"/>
                <w:sz w:val="16"/>
                <w:szCs w:val="16"/>
              </w:rPr>
            </w:pPr>
            <w:r w:rsidRPr="00972F6D">
              <w:rPr>
                <w:rFonts w:ascii="PT Astra Serif" w:hAnsi="PT Astra Serif" w:cs="Times New Roman"/>
                <w:sz w:val="16"/>
                <w:szCs w:val="16"/>
              </w:rPr>
              <w:t xml:space="preserve">                                                                                                         ____________________________________________________________</w:t>
            </w:r>
            <w:r w:rsidR="006A74EF" w:rsidRPr="00972F6D">
              <w:rPr>
                <w:rFonts w:ascii="PT Astra Serif" w:hAnsi="PT Astra Serif" w:cs="Times New Roman"/>
                <w:sz w:val="16"/>
                <w:szCs w:val="16"/>
              </w:rPr>
              <w:t>__</w:t>
            </w:r>
            <w:r w:rsidRPr="00972F6D">
              <w:rPr>
                <w:rFonts w:ascii="PT Astra Serif" w:hAnsi="PT Astra Serif" w:cs="Times New Roman"/>
                <w:sz w:val="16"/>
                <w:szCs w:val="16"/>
              </w:rPr>
              <w:t>__</w:t>
            </w:r>
          </w:p>
          <w:p w14:paraId="37184F74" w14:textId="77777777" w:rsidR="006A74EF" w:rsidRPr="00972F6D" w:rsidRDefault="00DD41C0" w:rsidP="00DD41C0">
            <w:pPr>
              <w:pStyle w:val="ConsPlusNonformat"/>
              <w:jc w:val="right"/>
              <w:rPr>
                <w:rFonts w:ascii="PT Astra Serif" w:hAnsi="PT Astra Serif" w:cs="Times New Roman"/>
                <w:sz w:val="24"/>
                <w:szCs w:val="24"/>
              </w:rPr>
            </w:pPr>
            <w:r w:rsidRPr="00972F6D">
              <w:rPr>
                <w:rFonts w:ascii="PT Astra Serif" w:hAnsi="PT Astra Serif" w:cs="Times New Roman"/>
                <w:sz w:val="24"/>
                <w:szCs w:val="24"/>
              </w:rPr>
              <w:t xml:space="preserve"> адрес:</w:t>
            </w:r>
            <w:r w:rsidR="006A74EF" w:rsidRPr="00972F6D">
              <w:rPr>
                <w:rFonts w:ascii="PT Astra Serif" w:hAnsi="PT Astra Serif" w:cs="Times New Roman"/>
                <w:sz w:val="24"/>
                <w:szCs w:val="24"/>
              </w:rPr>
              <w:t xml:space="preserve">   </w:t>
            </w:r>
            <w:r w:rsidRPr="00972F6D">
              <w:rPr>
                <w:rFonts w:ascii="PT Astra Serif" w:hAnsi="PT Astra Serif" w:cs="Times New Roman"/>
                <w:sz w:val="24"/>
                <w:szCs w:val="24"/>
              </w:rPr>
              <w:t xml:space="preserve"> ____________________________________</w:t>
            </w:r>
          </w:p>
          <w:p w14:paraId="3AACDE7F" w14:textId="77777777" w:rsidR="006A74EF" w:rsidRPr="00972F6D" w:rsidRDefault="006A74EF" w:rsidP="00DD41C0">
            <w:pPr>
              <w:pStyle w:val="ConsPlusNonformat"/>
              <w:jc w:val="right"/>
              <w:rPr>
                <w:rFonts w:ascii="PT Astra Serif" w:hAnsi="PT Astra Serif" w:cs="Times New Roman"/>
                <w:sz w:val="24"/>
                <w:szCs w:val="24"/>
              </w:rPr>
            </w:pPr>
            <w:r w:rsidRPr="00972F6D">
              <w:rPr>
                <w:rFonts w:ascii="PT Astra Serif" w:hAnsi="PT Astra Serif" w:cs="Times New Roman"/>
                <w:sz w:val="24"/>
                <w:szCs w:val="24"/>
              </w:rPr>
              <w:t>__________________________________________</w:t>
            </w:r>
            <w:r w:rsidR="00DD41C0" w:rsidRPr="00972F6D">
              <w:rPr>
                <w:rFonts w:ascii="PT Astra Serif" w:hAnsi="PT Astra Serif" w:cs="Times New Roman"/>
                <w:sz w:val="24"/>
                <w:szCs w:val="24"/>
              </w:rPr>
              <w:t>_</w:t>
            </w:r>
          </w:p>
          <w:p w14:paraId="14E0814F" w14:textId="77777777" w:rsidR="006A74EF" w:rsidRPr="00972F6D" w:rsidRDefault="006A74EF" w:rsidP="00DD41C0">
            <w:pPr>
              <w:pStyle w:val="ConsPlusNonformat"/>
              <w:jc w:val="right"/>
              <w:rPr>
                <w:rFonts w:ascii="PT Astra Serif" w:hAnsi="PT Astra Serif" w:cs="Times New Roman"/>
                <w:sz w:val="24"/>
                <w:szCs w:val="24"/>
              </w:rPr>
            </w:pPr>
            <w:r w:rsidRPr="00972F6D">
              <w:rPr>
                <w:rFonts w:ascii="PT Astra Serif" w:hAnsi="PT Astra Serif" w:cs="Times New Roman"/>
                <w:sz w:val="24"/>
                <w:szCs w:val="24"/>
              </w:rPr>
              <w:t>паспортные данные__________________________</w:t>
            </w:r>
          </w:p>
          <w:p w14:paraId="03CD7F02" w14:textId="77777777" w:rsidR="006A74EF" w:rsidRPr="00972F6D" w:rsidRDefault="006A74EF" w:rsidP="00DD41C0">
            <w:pPr>
              <w:pStyle w:val="ConsPlusNonformat"/>
              <w:jc w:val="right"/>
              <w:rPr>
                <w:rFonts w:ascii="PT Astra Serif" w:hAnsi="PT Astra Serif" w:cs="Times New Roman"/>
                <w:sz w:val="24"/>
                <w:szCs w:val="24"/>
              </w:rPr>
            </w:pPr>
            <w:r w:rsidRPr="00972F6D">
              <w:rPr>
                <w:rFonts w:ascii="PT Astra Serif" w:hAnsi="PT Astra Serif" w:cs="Times New Roman"/>
                <w:sz w:val="24"/>
                <w:szCs w:val="24"/>
              </w:rPr>
              <w:t>___________________________________________</w:t>
            </w:r>
          </w:p>
          <w:p w14:paraId="7D8E11E4" w14:textId="77777777" w:rsidR="00DD41C0" w:rsidRPr="00972F6D" w:rsidRDefault="006A74EF" w:rsidP="00DD41C0">
            <w:pPr>
              <w:pStyle w:val="ConsPlusNonformat"/>
              <w:jc w:val="right"/>
              <w:rPr>
                <w:rFonts w:ascii="PT Astra Serif" w:hAnsi="PT Astra Serif" w:cs="Times New Roman"/>
                <w:sz w:val="24"/>
                <w:szCs w:val="24"/>
              </w:rPr>
            </w:pPr>
            <w:r w:rsidRPr="00972F6D">
              <w:rPr>
                <w:rFonts w:ascii="PT Astra Serif" w:hAnsi="PT Astra Serif" w:cs="Times New Roman"/>
                <w:sz w:val="24"/>
                <w:szCs w:val="24"/>
              </w:rPr>
              <w:t>___________________________________________</w:t>
            </w:r>
          </w:p>
          <w:p w14:paraId="4E515170" w14:textId="77777777" w:rsidR="00DD41C0" w:rsidRPr="00972F6D" w:rsidRDefault="00DD41C0" w:rsidP="00DD41C0">
            <w:pPr>
              <w:pStyle w:val="ConsPlusNonformat"/>
              <w:jc w:val="right"/>
              <w:rPr>
                <w:rFonts w:ascii="PT Astra Serif" w:hAnsi="PT Astra Serif" w:cs="Times New Roman"/>
                <w:sz w:val="24"/>
                <w:szCs w:val="24"/>
              </w:rPr>
            </w:pPr>
            <w:r w:rsidRPr="00972F6D">
              <w:rPr>
                <w:rFonts w:ascii="PT Astra Serif" w:hAnsi="PT Astra Serif" w:cs="Times New Roman"/>
                <w:sz w:val="24"/>
                <w:szCs w:val="24"/>
              </w:rPr>
              <w:t xml:space="preserve">                               телефон: ______________,  факс: ______________,</w:t>
            </w:r>
          </w:p>
          <w:p w14:paraId="20AE0809" w14:textId="77777777" w:rsidR="009D1B04" w:rsidRPr="00972F6D" w:rsidRDefault="00DD41C0" w:rsidP="00DD41C0">
            <w:pPr>
              <w:pStyle w:val="a7"/>
              <w:spacing w:line="288" w:lineRule="atLeast"/>
              <w:jc w:val="right"/>
              <w:rPr>
                <w:rFonts w:ascii="PT Astra Serif" w:hAnsi="PT Astra Serif"/>
              </w:rPr>
            </w:pPr>
            <w:r w:rsidRPr="00972F6D">
              <w:rPr>
                <w:rFonts w:ascii="PT Astra Serif" w:hAnsi="PT Astra Serif"/>
              </w:rPr>
              <w:lastRenderedPageBreak/>
              <w:t xml:space="preserve">                               </w:t>
            </w:r>
            <w:r w:rsidR="006A74EF" w:rsidRPr="00972F6D">
              <w:rPr>
                <w:rFonts w:ascii="PT Astra Serif" w:hAnsi="PT Astra Serif"/>
                <w:lang w:val="en-US"/>
              </w:rPr>
              <w:t>E-mail</w:t>
            </w:r>
            <w:r w:rsidRPr="00972F6D">
              <w:rPr>
                <w:rFonts w:ascii="PT Astra Serif" w:hAnsi="PT Astra Serif"/>
              </w:rPr>
              <w:t xml:space="preserve">: </w:t>
            </w:r>
            <w:r w:rsidR="006A74EF" w:rsidRPr="00972F6D">
              <w:rPr>
                <w:rFonts w:ascii="PT Astra Serif" w:hAnsi="PT Astra Serif"/>
                <w:lang w:val="en-US"/>
              </w:rPr>
              <w:t xml:space="preserve">    </w:t>
            </w:r>
            <w:r w:rsidRPr="00972F6D">
              <w:rPr>
                <w:rFonts w:ascii="PT Astra Serif" w:hAnsi="PT Astra Serif"/>
              </w:rPr>
              <w:t>_______</w:t>
            </w:r>
            <w:r w:rsidR="006A74EF" w:rsidRPr="00972F6D">
              <w:rPr>
                <w:rFonts w:ascii="PT Astra Serif" w:hAnsi="PT Astra Serif"/>
                <w:lang w:val="en-US"/>
              </w:rPr>
              <w:t>________</w:t>
            </w:r>
            <w:r w:rsidRPr="00972F6D">
              <w:rPr>
                <w:rFonts w:ascii="PT Astra Serif" w:hAnsi="PT Astra Serif"/>
              </w:rPr>
              <w:t>____________________</w:t>
            </w:r>
            <w:r w:rsidR="00C93AAC" w:rsidRPr="00972F6D">
              <w:rPr>
                <w:rFonts w:ascii="PT Astra Serif" w:hAnsi="PT Astra Serif"/>
              </w:rPr>
              <w:t xml:space="preserve">                                      </w:t>
            </w:r>
          </w:p>
          <w:p w14:paraId="4F770CA6" w14:textId="77777777" w:rsidR="00C93AAC" w:rsidRPr="00972F6D" w:rsidRDefault="00C93AAC" w:rsidP="00C93AAC">
            <w:pPr>
              <w:pStyle w:val="a7"/>
              <w:spacing w:line="288" w:lineRule="atLeast"/>
              <w:jc w:val="right"/>
              <w:rPr>
                <w:rFonts w:ascii="PT Astra Serif" w:hAnsi="PT Astra Serif"/>
              </w:rPr>
            </w:pPr>
          </w:p>
        </w:tc>
      </w:tr>
    </w:tbl>
    <w:p w14:paraId="4C2AACF6" w14:textId="77777777" w:rsidR="009D1B04" w:rsidRPr="00972F6D" w:rsidRDefault="009D1B04" w:rsidP="006A74EF">
      <w:pPr>
        <w:pStyle w:val="a7"/>
        <w:shd w:val="clear" w:color="auto" w:fill="FFFFFF"/>
        <w:spacing w:line="288" w:lineRule="atLeast"/>
        <w:rPr>
          <w:rFonts w:ascii="PT Astra Serif" w:hAnsi="PT Astra Serif"/>
        </w:rPr>
      </w:pPr>
      <w:r w:rsidRPr="00972F6D">
        <w:rPr>
          <w:rFonts w:ascii="PT Astra Serif" w:hAnsi="PT Astra Serif"/>
          <w:color w:val="2F3746"/>
        </w:rPr>
        <w:lastRenderedPageBreak/>
        <w:t xml:space="preserve">                                                                  </w:t>
      </w:r>
      <w:r w:rsidRPr="00972F6D">
        <w:rPr>
          <w:rFonts w:ascii="PT Astra Serif" w:hAnsi="PT Astra Serif"/>
        </w:rPr>
        <w:t>ЗАЯВЛЕНИЕ</w:t>
      </w:r>
    </w:p>
    <w:p w14:paraId="1C3A2C04" w14:textId="77777777" w:rsidR="00371DC6" w:rsidRPr="00972F6D" w:rsidRDefault="00371DC6" w:rsidP="00371DC6">
      <w:pPr>
        <w:pStyle w:val="a8"/>
        <w:jc w:val="center"/>
        <w:rPr>
          <w:rFonts w:ascii="PT Astra Serif" w:hAnsi="PT Astra Serif"/>
          <w:sz w:val="24"/>
          <w:szCs w:val="24"/>
        </w:rPr>
      </w:pPr>
      <w:r w:rsidRPr="00972F6D">
        <w:rPr>
          <w:rFonts w:ascii="PT Astra Serif" w:hAnsi="PT Astra Serif"/>
          <w:sz w:val="24"/>
          <w:szCs w:val="24"/>
        </w:rPr>
        <w:t>об утверждении схемы расположения земельного участка</w:t>
      </w:r>
    </w:p>
    <w:p w14:paraId="7EB75656" w14:textId="77777777" w:rsidR="009D1B04" w:rsidRPr="00972F6D" w:rsidRDefault="00371DC6" w:rsidP="00371DC6">
      <w:pPr>
        <w:pStyle w:val="a8"/>
        <w:jc w:val="center"/>
        <w:rPr>
          <w:rFonts w:ascii="PT Astra Serif" w:hAnsi="PT Astra Serif"/>
          <w:sz w:val="24"/>
          <w:szCs w:val="24"/>
        </w:rPr>
      </w:pPr>
      <w:r w:rsidRPr="00972F6D">
        <w:rPr>
          <w:rFonts w:ascii="PT Astra Serif" w:hAnsi="PT Astra Serif"/>
          <w:sz w:val="24"/>
          <w:szCs w:val="24"/>
        </w:rPr>
        <w:t>на кадастровом плане территории</w:t>
      </w:r>
    </w:p>
    <w:p w14:paraId="5A782CFB" w14:textId="77777777" w:rsidR="00371DC6" w:rsidRPr="00972F6D" w:rsidRDefault="00371DC6" w:rsidP="00371DC6">
      <w:pPr>
        <w:pStyle w:val="a8"/>
        <w:jc w:val="center"/>
        <w:rPr>
          <w:rFonts w:ascii="PT Astra Serif" w:hAnsi="PT Astra Serif" w:cs="Arial"/>
          <w:sz w:val="24"/>
          <w:szCs w:val="24"/>
        </w:rPr>
      </w:pPr>
    </w:p>
    <w:p w14:paraId="4F62903E" w14:textId="77777777" w:rsidR="009D1B04" w:rsidRPr="00972F6D" w:rsidRDefault="009D1B04" w:rsidP="00371DC6">
      <w:pPr>
        <w:pStyle w:val="a8"/>
        <w:ind w:firstLine="709"/>
        <w:jc w:val="both"/>
        <w:rPr>
          <w:rFonts w:ascii="PT Astra Serif" w:hAnsi="PT Astra Serif"/>
          <w:sz w:val="24"/>
          <w:szCs w:val="24"/>
        </w:rPr>
      </w:pPr>
      <w:r w:rsidRPr="00972F6D">
        <w:rPr>
          <w:rFonts w:ascii="PT Astra Serif" w:hAnsi="PT Astra Serif"/>
          <w:sz w:val="24"/>
          <w:szCs w:val="24"/>
        </w:rPr>
        <w:t xml:space="preserve">Прошу </w:t>
      </w:r>
      <w:r w:rsidR="00D85FB2" w:rsidRPr="00972F6D">
        <w:rPr>
          <w:rFonts w:ascii="PT Astra Serif" w:hAnsi="PT Astra Serif"/>
          <w:sz w:val="24"/>
          <w:szCs w:val="24"/>
        </w:rPr>
        <w:t>утвердить</w:t>
      </w:r>
      <w:r w:rsidRPr="00972F6D">
        <w:rPr>
          <w:rFonts w:ascii="PT Astra Serif" w:hAnsi="PT Astra Serif"/>
          <w:sz w:val="24"/>
          <w:szCs w:val="24"/>
        </w:rPr>
        <w:t xml:space="preserve"> </w:t>
      </w:r>
      <w:r w:rsidR="00371DC6" w:rsidRPr="00972F6D">
        <w:rPr>
          <w:rFonts w:ascii="PT Astra Serif" w:hAnsi="PT Astra Serif"/>
          <w:sz w:val="24"/>
          <w:szCs w:val="24"/>
        </w:rPr>
        <w:t>схему расположения</w:t>
      </w:r>
      <w:r w:rsidRPr="00972F6D">
        <w:rPr>
          <w:rFonts w:ascii="PT Astra Serif" w:hAnsi="PT Astra Serif"/>
          <w:sz w:val="24"/>
          <w:szCs w:val="24"/>
        </w:rPr>
        <w:t xml:space="preserve"> земельного участка площадью _</w:t>
      </w:r>
      <w:r w:rsidR="00371DC6" w:rsidRPr="00972F6D">
        <w:rPr>
          <w:rFonts w:ascii="PT Astra Serif" w:hAnsi="PT Astra Serif"/>
          <w:sz w:val="24"/>
          <w:szCs w:val="24"/>
        </w:rPr>
        <w:t>___</w:t>
      </w:r>
      <w:r w:rsidRPr="00972F6D">
        <w:rPr>
          <w:rFonts w:ascii="PT Astra Serif" w:hAnsi="PT Astra Serif"/>
          <w:sz w:val="24"/>
          <w:szCs w:val="24"/>
        </w:rPr>
        <w:t xml:space="preserve">__ кв. м., расположенного </w:t>
      </w:r>
      <w:r w:rsidR="00371DC6" w:rsidRPr="00972F6D">
        <w:rPr>
          <w:rFonts w:ascii="PT Astra Serif" w:hAnsi="PT Astra Serif"/>
          <w:sz w:val="24"/>
          <w:szCs w:val="24"/>
        </w:rPr>
        <w:t xml:space="preserve">в кадастровом квартале   ___________________________      </w:t>
      </w:r>
      <w:r w:rsidRPr="00972F6D">
        <w:rPr>
          <w:rFonts w:ascii="PT Astra Serif" w:hAnsi="PT Astra Serif"/>
          <w:sz w:val="24"/>
          <w:szCs w:val="24"/>
        </w:rPr>
        <w:t xml:space="preserve">по адресу: </w:t>
      </w:r>
      <w:r w:rsidR="00C93AAC" w:rsidRPr="00972F6D">
        <w:rPr>
          <w:rFonts w:ascii="PT Astra Serif" w:hAnsi="PT Astra Serif"/>
          <w:sz w:val="24"/>
          <w:szCs w:val="24"/>
        </w:rPr>
        <w:t>________________________</w:t>
      </w:r>
      <w:r w:rsidR="0095221D" w:rsidRPr="00972F6D">
        <w:rPr>
          <w:rFonts w:ascii="PT Astra Serif" w:hAnsi="PT Astra Serif"/>
          <w:sz w:val="24"/>
          <w:szCs w:val="24"/>
        </w:rPr>
        <w:t>_</w:t>
      </w:r>
      <w:r w:rsidR="00C93AAC" w:rsidRPr="00972F6D">
        <w:rPr>
          <w:rFonts w:ascii="PT Astra Serif" w:hAnsi="PT Astra Serif"/>
          <w:sz w:val="24"/>
          <w:szCs w:val="24"/>
        </w:rPr>
        <w:t>_____________________</w:t>
      </w:r>
      <w:r w:rsidR="00371DC6" w:rsidRPr="00972F6D">
        <w:rPr>
          <w:rFonts w:ascii="PT Astra Serif" w:hAnsi="PT Astra Serif"/>
          <w:sz w:val="24"/>
          <w:szCs w:val="24"/>
        </w:rPr>
        <w:t>_____________________</w:t>
      </w:r>
      <w:r w:rsidR="00C93AAC" w:rsidRPr="00972F6D">
        <w:rPr>
          <w:rFonts w:ascii="PT Astra Serif" w:hAnsi="PT Astra Serif"/>
          <w:sz w:val="24"/>
          <w:szCs w:val="24"/>
        </w:rPr>
        <w:t>______</w:t>
      </w:r>
      <w:r w:rsidRPr="00972F6D">
        <w:rPr>
          <w:rFonts w:ascii="PT Astra Serif" w:hAnsi="PT Astra Serif"/>
          <w:sz w:val="24"/>
          <w:szCs w:val="24"/>
        </w:rPr>
        <w:t>____</w:t>
      </w:r>
    </w:p>
    <w:p w14:paraId="13448C6B" w14:textId="77777777" w:rsidR="0095221D" w:rsidRPr="00972F6D" w:rsidRDefault="00C93AAC" w:rsidP="00371DC6">
      <w:pPr>
        <w:pStyle w:val="a8"/>
        <w:jc w:val="center"/>
        <w:rPr>
          <w:rFonts w:ascii="PT Astra Serif" w:hAnsi="PT Astra Serif"/>
          <w:sz w:val="24"/>
          <w:szCs w:val="24"/>
          <w:vertAlign w:val="superscript"/>
        </w:rPr>
      </w:pPr>
      <w:r w:rsidRPr="00972F6D">
        <w:rPr>
          <w:rFonts w:ascii="PT Astra Serif" w:hAnsi="PT Astra Serif"/>
          <w:sz w:val="24"/>
          <w:szCs w:val="24"/>
          <w:vertAlign w:val="superscript"/>
        </w:rPr>
        <w:t>(полный адрес запрашиваемого объекта, с указанием населенного пункта)</w:t>
      </w:r>
    </w:p>
    <w:p w14:paraId="47CB9BF1" w14:textId="77777777" w:rsidR="006A74EF" w:rsidRPr="00972F6D" w:rsidRDefault="006A74EF" w:rsidP="006A74EF">
      <w:pPr>
        <w:pStyle w:val="a8"/>
        <w:rPr>
          <w:rFonts w:ascii="PT Astra Serif" w:hAnsi="PT Astra Serif"/>
          <w:sz w:val="24"/>
          <w:szCs w:val="24"/>
        </w:rPr>
      </w:pPr>
      <w:r w:rsidRPr="00972F6D">
        <w:rPr>
          <w:rFonts w:ascii="PT Astra Serif" w:hAnsi="PT Astra Serif"/>
          <w:sz w:val="24"/>
          <w:szCs w:val="24"/>
        </w:rPr>
        <w:t>из земель категории____________________________________________________________</w:t>
      </w:r>
    </w:p>
    <w:p w14:paraId="692A59CB" w14:textId="77777777" w:rsidR="0095221D" w:rsidRPr="00972F6D" w:rsidRDefault="0095221D" w:rsidP="00C93AAC">
      <w:pPr>
        <w:pStyle w:val="a8"/>
        <w:rPr>
          <w:rFonts w:ascii="PT Astra Serif" w:hAnsi="PT Astra Serif"/>
        </w:rPr>
      </w:pPr>
    </w:p>
    <w:p w14:paraId="18C3BA82" w14:textId="77777777" w:rsidR="00C93AAC" w:rsidRPr="00972F6D" w:rsidRDefault="00371DC6" w:rsidP="00C93AAC">
      <w:pPr>
        <w:pStyle w:val="a8"/>
        <w:rPr>
          <w:rFonts w:ascii="PT Astra Serif" w:hAnsi="PT Astra Serif" w:cs="Arial"/>
          <w:sz w:val="19"/>
          <w:szCs w:val="19"/>
        </w:rPr>
      </w:pPr>
      <w:r w:rsidRPr="00972F6D">
        <w:rPr>
          <w:rFonts w:ascii="PT Astra Serif" w:hAnsi="PT Astra Serif"/>
          <w:sz w:val="24"/>
          <w:szCs w:val="24"/>
        </w:rPr>
        <w:t>для</w:t>
      </w:r>
      <w:r w:rsidR="009D1B04" w:rsidRPr="00972F6D">
        <w:rPr>
          <w:rFonts w:ascii="PT Astra Serif" w:hAnsi="PT Astra Serif" w:cs="Arial"/>
          <w:sz w:val="19"/>
          <w:szCs w:val="19"/>
        </w:rPr>
        <w:t> </w:t>
      </w:r>
      <w:r w:rsidR="00C93AAC" w:rsidRPr="00972F6D">
        <w:rPr>
          <w:rFonts w:ascii="PT Astra Serif" w:hAnsi="PT Astra Serif" w:cs="Arial"/>
          <w:sz w:val="19"/>
          <w:szCs w:val="19"/>
        </w:rPr>
        <w:t>________________________________________________________________</w:t>
      </w:r>
      <w:r w:rsidR="0095221D" w:rsidRPr="00972F6D">
        <w:rPr>
          <w:rFonts w:ascii="PT Astra Serif" w:hAnsi="PT Astra Serif" w:cs="Arial"/>
          <w:sz w:val="19"/>
          <w:szCs w:val="19"/>
        </w:rPr>
        <w:t>____________________</w:t>
      </w:r>
    </w:p>
    <w:p w14:paraId="27D6C713" w14:textId="77777777" w:rsidR="00371DC6" w:rsidRPr="00972F6D" w:rsidRDefault="00371DC6" w:rsidP="00371DC6">
      <w:pPr>
        <w:pStyle w:val="a8"/>
        <w:jc w:val="center"/>
        <w:rPr>
          <w:rFonts w:ascii="PT Astra Serif" w:hAnsi="PT Astra Serif"/>
          <w:sz w:val="16"/>
          <w:szCs w:val="16"/>
        </w:rPr>
      </w:pPr>
      <w:r w:rsidRPr="00972F6D">
        <w:rPr>
          <w:rFonts w:ascii="PT Astra Serif" w:hAnsi="PT Astra Serif"/>
          <w:sz w:val="16"/>
          <w:szCs w:val="16"/>
        </w:rPr>
        <w:t>(цель использования земельного участка)</w:t>
      </w:r>
    </w:p>
    <w:p w14:paraId="759FE011" w14:textId="77777777" w:rsidR="009D1B04" w:rsidRPr="00972F6D" w:rsidRDefault="00C93AAC" w:rsidP="009D1B04">
      <w:pPr>
        <w:pStyle w:val="a7"/>
        <w:shd w:val="clear" w:color="auto" w:fill="FFFFFF"/>
        <w:spacing w:line="288" w:lineRule="atLeast"/>
        <w:rPr>
          <w:rFonts w:ascii="PT Astra Serif" w:hAnsi="PT Astra Serif"/>
          <w:color w:val="2F3746"/>
        </w:rPr>
      </w:pPr>
      <w:r w:rsidRPr="00972F6D">
        <w:rPr>
          <w:rFonts w:ascii="PT Astra Serif" w:hAnsi="PT Astra Serif" w:cs="Arial"/>
          <w:color w:val="2F3746"/>
          <w:sz w:val="19"/>
          <w:szCs w:val="19"/>
        </w:rPr>
        <w:t xml:space="preserve"> </w:t>
      </w:r>
      <w:r w:rsidR="006A74EF" w:rsidRPr="00972F6D">
        <w:rPr>
          <w:rFonts w:ascii="PT Astra Serif" w:hAnsi="PT Astra Serif"/>
          <w:color w:val="2F3746"/>
        </w:rPr>
        <w:t>На участке расположены объекты _______________________________________________</w:t>
      </w:r>
    </w:p>
    <w:p w14:paraId="1163E6E9" w14:textId="77777777" w:rsidR="009D1B04" w:rsidRPr="00972F6D" w:rsidRDefault="009D1B04" w:rsidP="0095221D">
      <w:pPr>
        <w:pStyle w:val="a8"/>
        <w:rPr>
          <w:rFonts w:ascii="PT Astra Serif" w:hAnsi="PT Astra Serif"/>
          <w:sz w:val="24"/>
          <w:szCs w:val="24"/>
        </w:rPr>
      </w:pPr>
      <w:r w:rsidRPr="00972F6D">
        <w:rPr>
          <w:rFonts w:ascii="PT Astra Serif" w:hAnsi="PT Astra Serif" w:cs="Arial"/>
          <w:sz w:val="24"/>
          <w:szCs w:val="24"/>
        </w:rPr>
        <w:t> </w:t>
      </w:r>
      <w:r w:rsidR="0095221D" w:rsidRPr="00972F6D">
        <w:rPr>
          <w:rFonts w:ascii="PT Astra Serif" w:hAnsi="PT Astra Serif"/>
          <w:sz w:val="24"/>
          <w:szCs w:val="24"/>
        </w:rPr>
        <w:t>Приложение:</w:t>
      </w:r>
    </w:p>
    <w:p w14:paraId="409E4080" w14:textId="77777777" w:rsidR="0095221D" w:rsidRPr="00972F6D" w:rsidRDefault="0095221D" w:rsidP="0095221D">
      <w:pPr>
        <w:pStyle w:val="a8"/>
        <w:rPr>
          <w:rFonts w:ascii="PT Astra Serif" w:hAnsi="PT Astra Serif"/>
          <w:sz w:val="24"/>
          <w:szCs w:val="24"/>
        </w:rPr>
      </w:pPr>
      <w:r w:rsidRPr="00972F6D">
        <w:rPr>
          <w:rFonts w:ascii="PT Astra Serif" w:hAnsi="PT Astra Serif"/>
          <w:sz w:val="24"/>
          <w:szCs w:val="24"/>
        </w:rPr>
        <w:t>1.__________________________________________________</w:t>
      </w:r>
    </w:p>
    <w:p w14:paraId="121D4FC3" w14:textId="77777777" w:rsidR="0095221D" w:rsidRPr="00972F6D" w:rsidRDefault="0095221D" w:rsidP="0095221D">
      <w:pPr>
        <w:pStyle w:val="a8"/>
        <w:rPr>
          <w:rFonts w:ascii="PT Astra Serif" w:hAnsi="PT Astra Serif"/>
          <w:sz w:val="24"/>
          <w:szCs w:val="24"/>
        </w:rPr>
      </w:pPr>
      <w:r w:rsidRPr="00972F6D">
        <w:rPr>
          <w:rFonts w:ascii="PT Astra Serif" w:hAnsi="PT Astra Serif"/>
          <w:sz w:val="24"/>
          <w:szCs w:val="24"/>
        </w:rPr>
        <w:t>2.__________________________________________________</w:t>
      </w:r>
    </w:p>
    <w:p w14:paraId="0989967A" w14:textId="77777777" w:rsidR="0095221D" w:rsidRPr="00972F6D" w:rsidRDefault="0095221D" w:rsidP="0095221D">
      <w:pPr>
        <w:pStyle w:val="a8"/>
        <w:rPr>
          <w:rFonts w:ascii="PT Astra Serif" w:hAnsi="PT Astra Serif"/>
          <w:sz w:val="24"/>
          <w:szCs w:val="24"/>
        </w:rPr>
      </w:pPr>
      <w:r w:rsidRPr="00972F6D">
        <w:rPr>
          <w:rFonts w:ascii="PT Astra Serif" w:hAnsi="PT Astra Serif"/>
          <w:sz w:val="24"/>
          <w:szCs w:val="24"/>
        </w:rPr>
        <w:t>3.__________________________________________________</w:t>
      </w:r>
      <w:r w:rsidRPr="00972F6D">
        <w:rPr>
          <w:rFonts w:ascii="PT Astra Serif" w:hAnsi="PT Astra Serif"/>
          <w:sz w:val="24"/>
          <w:szCs w:val="24"/>
        </w:rPr>
        <w:br/>
        <w:t>4.__________________________________________________</w:t>
      </w:r>
    </w:p>
    <w:p w14:paraId="7E5E875B" w14:textId="77777777" w:rsidR="002957D8" w:rsidRPr="00AC76AA" w:rsidRDefault="00467B46" w:rsidP="002957D8">
      <w:pPr>
        <w:spacing w:before="240"/>
        <w:ind w:firstLine="567"/>
        <w:jc w:val="both"/>
        <w:rPr>
          <w:rFonts w:ascii="PT Astra Serif" w:hAnsi="PT Astra Serif"/>
          <w:sz w:val="22"/>
          <w:szCs w:val="22"/>
        </w:rPr>
      </w:pPr>
      <w:r>
        <w:rPr>
          <w:rFonts w:ascii="PT Astra Serif" w:hAnsi="PT Astra Serif"/>
          <w:sz w:val="24"/>
          <w:szCs w:val="24"/>
        </w:rPr>
        <w:t xml:space="preserve"> </w:t>
      </w:r>
      <w:r w:rsidR="0095221D" w:rsidRPr="00972F6D">
        <w:rPr>
          <w:rFonts w:ascii="PT Astra Serif" w:hAnsi="PT Astra Serif"/>
          <w:sz w:val="24"/>
          <w:szCs w:val="24"/>
        </w:rPr>
        <w:br/>
      </w:r>
      <w:r w:rsidR="002957D8" w:rsidRPr="00AC76AA">
        <w:rPr>
          <w:rFonts w:ascii="PT Astra Serif" w:hAnsi="PT Astra Serif"/>
          <w:sz w:val="22"/>
          <w:szCs w:val="22"/>
        </w:rPr>
        <w:t>Результат предоставления муниципальной  услуги прошу направить следующим способом:</w:t>
      </w:r>
    </w:p>
    <w:p w14:paraId="0B7BA160" w14:textId="77777777" w:rsidR="002957D8" w:rsidRPr="00AC76AA" w:rsidRDefault="002957D8" w:rsidP="002957D8">
      <w:pPr>
        <w:rPr>
          <w:rFonts w:ascii="PT Astra Serif" w:hAnsi="PT Astra Serif"/>
          <w:sz w:val="24"/>
          <w:szCs w:val="24"/>
        </w:rPr>
      </w:pPr>
    </w:p>
    <w:p w14:paraId="20EAA855" w14:textId="77777777" w:rsidR="002957D8" w:rsidRPr="00AC76AA" w:rsidRDefault="002957D8" w:rsidP="002957D8">
      <w:pPr>
        <w:pBdr>
          <w:top w:val="single" w:sz="4" w:space="1" w:color="auto"/>
        </w:pBdr>
        <w:jc w:val="both"/>
        <w:rPr>
          <w:rFonts w:ascii="PT Astra Serif" w:hAnsi="PT Astra Serif"/>
          <w:spacing w:val="-2"/>
          <w:sz w:val="16"/>
          <w:szCs w:val="16"/>
        </w:rPr>
      </w:pPr>
      <w:r w:rsidRPr="00AC76AA">
        <w:rPr>
          <w:rFonts w:ascii="PT Astra Serif" w:hAnsi="PT Astra Serif"/>
          <w:spacing w:val="-2"/>
          <w:sz w:val="16"/>
          <w:szCs w:val="16"/>
        </w:rPr>
        <w:t xml:space="preserve">(лично, путем направления на почтовый адрес и (или) адрес электронной почты, через многофункциональный центр, в </w:t>
      </w:r>
      <w:r w:rsidRPr="00AC76AA">
        <w:rPr>
          <w:rFonts w:ascii="PT Astra Serif" w:hAnsi="PT Astra Serif"/>
          <w:sz w:val="16"/>
          <w:szCs w:val="16"/>
        </w:rPr>
        <w:t>форме  электронного  документа  в  личный  кабинет Портала государственных и муниципальных услуг Тульской области</w:t>
      </w:r>
      <w:r w:rsidRPr="00AC76AA">
        <w:rPr>
          <w:rFonts w:ascii="PT Astra Serif" w:hAnsi="PT Astra Serif"/>
          <w:spacing w:val="-2"/>
          <w:sz w:val="16"/>
          <w:szCs w:val="16"/>
        </w:rPr>
        <w:t>)</w:t>
      </w:r>
    </w:p>
    <w:p w14:paraId="65489127" w14:textId="77777777" w:rsidR="00F56F16" w:rsidRPr="00972F6D" w:rsidRDefault="0095221D" w:rsidP="002957D8">
      <w:pPr>
        <w:spacing w:before="240"/>
        <w:ind w:firstLine="567"/>
        <w:jc w:val="both"/>
        <w:rPr>
          <w:rFonts w:ascii="PT Astra Serif" w:hAnsi="PT Astra Serif"/>
        </w:rPr>
      </w:pPr>
      <w:r w:rsidRPr="00972F6D">
        <w:rPr>
          <w:rFonts w:ascii="PT Astra Serif" w:hAnsi="PT Astra Serif"/>
        </w:rPr>
        <w:br/>
      </w:r>
    </w:p>
    <w:p w14:paraId="2BF581ED" w14:textId="77777777" w:rsidR="00F56F16" w:rsidRPr="00972F6D" w:rsidRDefault="00F56F16" w:rsidP="006853FE">
      <w:pPr>
        <w:pStyle w:val="a8"/>
        <w:rPr>
          <w:rFonts w:ascii="PT Astra Serif" w:hAnsi="PT Astra Serif"/>
        </w:rPr>
      </w:pPr>
    </w:p>
    <w:p w14:paraId="04862523" w14:textId="77777777" w:rsidR="00602AC8" w:rsidRPr="00972F6D" w:rsidRDefault="00602AC8" w:rsidP="006853FE">
      <w:pPr>
        <w:pStyle w:val="a8"/>
        <w:rPr>
          <w:rFonts w:ascii="PT Astra Serif" w:hAnsi="PT Astra Serif"/>
        </w:rPr>
      </w:pPr>
      <w:r w:rsidRPr="00972F6D">
        <w:rPr>
          <w:rFonts w:ascii="PT Astra Serif" w:hAnsi="PT Astra Serif"/>
        </w:rPr>
        <w:t>________________                             __________________________                    ___________________________</w:t>
      </w:r>
    </w:p>
    <w:p w14:paraId="294B607F" w14:textId="77777777" w:rsidR="005C054D" w:rsidRDefault="00602AC8" w:rsidP="00A258CF">
      <w:pPr>
        <w:pStyle w:val="a8"/>
        <w:jc w:val="right"/>
        <w:rPr>
          <w:rFonts w:ascii="PT Astra Serif" w:hAnsi="PT Astra Serif"/>
        </w:rPr>
      </w:pPr>
      <w:r w:rsidRPr="00972F6D">
        <w:rPr>
          <w:rFonts w:ascii="PT Astra Serif" w:hAnsi="PT Astra Serif"/>
        </w:rPr>
        <w:t xml:space="preserve">          </w:t>
      </w:r>
      <w:r w:rsidRPr="00972F6D">
        <w:rPr>
          <w:rFonts w:ascii="PT Astra Serif" w:hAnsi="PT Astra Serif"/>
          <w:sz w:val="24"/>
          <w:szCs w:val="24"/>
          <w:vertAlign w:val="superscript"/>
        </w:rPr>
        <w:t>(дата)                                                                     (подпись)                                                                       (расшифровка)</w:t>
      </w:r>
      <w:r w:rsidR="0095221D" w:rsidRPr="00972F6D">
        <w:rPr>
          <w:rFonts w:ascii="PT Astra Serif" w:hAnsi="PT Astra Serif"/>
        </w:rPr>
        <w:br/>
      </w:r>
    </w:p>
    <w:p w14:paraId="4BC1A521" w14:textId="77777777" w:rsidR="006057C6" w:rsidRPr="00972F6D" w:rsidRDefault="006057C6" w:rsidP="00A258CF">
      <w:pPr>
        <w:pStyle w:val="a8"/>
        <w:jc w:val="right"/>
        <w:rPr>
          <w:rFonts w:ascii="PT Astra Serif" w:hAnsi="PT Astra Serif"/>
        </w:rPr>
      </w:pPr>
    </w:p>
    <w:p w14:paraId="5EE8B748" w14:textId="77777777" w:rsidR="00A258CF" w:rsidRPr="00972F6D" w:rsidRDefault="0095221D" w:rsidP="00A258CF">
      <w:pPr>
        <w:pStyle w:val="a8"/>
        <w:jc w:val="right"/>
        <w:rPr>
          <w:rFonts w:ascii="PT Astra Serif" w:hAnsi="PT Astra Serif"/>
          <w:b/>
          <w:sz w:val="24"/>
          <w:szCs w:val="24"/>
        </w:rPr>
      </w:pPr>
      <w:r w:rsidRPr="00972F6D">
        <w:rPr>
          <w:rFonts w:ascii="PT Astra Serif" w:hAnsi="PT Astra Serif"/>
        </w:rPr>
        <w:br/>
      </w:r>
      <w:r w:rsidR="00A258CF" w:rsidRPr="00972F6D">
        <w:rPr>
          <w:rStyle w:val="a6"/>
          <w:rFonts w:ascii="PT Astra Serif" w:hAnsi="PT Astra Serif"/>
          <w:b w:val="0"/>
          <w:sz w:val="24"/>
          <w:szCs w:val="24"/>
        </w:rPr>
        <w:t>Приложение № 2</w:t>
      </w:r>
    </w:p>
    <w:p w14:paraId="20CC2C43" w14:textId="77777777" w:rsidR="00A258CF" w:rsidRPr="00972F6D" w:rsidRDefault="00A258CF" w:rsidP="00A258CF">
      <w:pPr>
        <w:pStyle w:val="a8"/>
        <w:jc w:val="right"/>
        <w:rPr>
          <w:rFonts w:ascii="PT Astra Serif" w:hAnsi="PT Astra Serif" w:cs="Arial"/>
          <w:color w:val="2F3746"/>
          <w:sz w:val="19"/>
          <w:szCs w:val="19"/>
        </w:rPr>
      </w:pPr>
      <w:r w:rsidRPr="00972F6D">
        <w:rPr>
          <w:rStyle w:val="a6"/>
          <w:rFonts w:ascii="PT Astra Serif" w:hAnsi="PT Astra Serif"/>
          <w:b w:val="0"/>
          <w:sz w:val="24"/>
          <w:szCs w:val="24"/>
        </w:rPr>
        <w:t xml:space="preserve">к Административному регламенту </w:t>
      </w:r>
    </w:p>
    <w:p w14:paraId="53CAB76B" w14:textId="77777777" w:rsidR="00A258CF" w:rsidRPr="00972F6D" w:rsidRDefault="006057C6" w:rsidP="00A258CF">
      <w:pPr>
        <w:pStyle w:val="ConsPlusNormal"/>
        <w:jc w:val="right"/>
        <w:rPr>
          <w:rFonts w:ascii="PT Astra Serif" w:hAnsi="PT Astra Serif" w:cs="Times New Roman"/>
          <w:sz w:val="28"/>
          <w:szCs w:val="28"/>
        </w:rPr>
      </w:pPr>
      <w:r>
        <w:rPr>
          <w:rFonts w:ascii="PT Astra Serif" w:hAnsi="PT Astra Serif" w:cs="Times New Roman"/>
          <w:sz w:val="28"/>
          <w:szCs w:val="28"/>
        </w:rPr>
        <w:lastRenderedPageBreak/>
        <w:t>Исключено постановлением администрации муниципального образования Киреевский район от 17.03.2020 №182.</w:t>
      </w:r>
    </w:p>
    <w:p w14:paraId="22EB5CBD" w14:textId="77777777" w:rsidR="00DE059A" w:rsidRPr="00972F6D" w:rsidRDefault="00DE059A" w:rsidP="0084588F">
      <w:pPr>
        <w:tabs>
          <w:tab w:val="left" w:pos="8556"/>
        </w:tabs>
        <w:rPr>
          <w:rFonts w:ascii="PT Astra Serif" w:hAnsi="PT Astra Serif"/>
        </w:rPr>
      </w:pPr>
      <w:bookmarkStart w:id="9" w:name="P607"/>
      <w:bookmarkEnd w:id="9"/>
    </w:p>
    <w:p w14:paraId="3A518279" w14:textId="77777777" w:rsidR="00DE059A" w:rsidRPr="00972F6D" w:rsidRDefault="00DE059A" w:rsidP="0084588F">
      <w:pPr>
        <w:tabs>
          <w:tab w:val="left" w:pos="8556"/>
        </w:tabs>
        <w:rPr>
          <w:rFonts w:ascii="PT Astra Serif" w:hAnsi="PT Astra Serif"/>
        </w:rPr>
      </w:pPr>
    </w:p>
    <w:p w14:paraId="64071E31" w14:textId="77777777" w:rsidR="00DE059A" w:rsidRPr="00972F6D" w:rsidRDefault="00DE059A" w:rsidP="0084588F">
      <w:pPr>
        <w:tabs>
          <w:tab w:val="left" w:pos="8556"/>
        </w:tabs>
        <w:rPr>
          <w:rFonts w:ascii="PT Astra Serif" w:hAnsi="PT Astra Serif"/>
        </w:rPr>
      </w:pPr>
    </w:p>
    <w:p w14:paraId="001E2D86" w14:textId="77777777" w:rsidR="00DE059A" w:rsidRPr="00972F6D" w:rsidRDefault="00DE059A" w:rsidP="0084588F">
      <w:pPr>
        <w:tabs>
          <w:tab w:val="left" w:pos="8556"/>
        </w:tabs>
        <w:rPr>
          <w:rFonts w:ascii="PT Astra Serif" w:hAnsi="PT Astra Serif"/>
        </w:rPr>
      </w:pPr>
    </w:p>
    <w:p w14:paraId="20C51A7D" w14:textId="77777777" w:rsidR="00D2113F" w:rsidRPr="00972F6D" w:rsidRDefault="00D2113F" w:rsidP="0084588F">
      <w:pPr>
        <w:pStyle w:val="a8"/>
        <w:jc w:val="right"/>
        <w:rPr>
          <w:rStyle w:val="a6"/>
          <w:rFonts w:ascii="PT Astra Serif" w:hAnsi="PT Astra Serif"/>
          <w:b w:val="0"/>
          <w:sz w:val="24"/>
          <w:szCs w:val="24"/>
        </w:rPr>
      </w:pPr>
    </w:p>
    <w:p w14:paraId="4495F8B7" w14:textId="77777777" w:rsidR="0084588F" w:rsidRPr="00972F6D" w:rsidRDefault="0084588F" w:rsidP="0084588F">
      <w:pPr>
        <w:pStyle w:val="a8"/>
        <w:jc w:val="right"/>
        <w:rPr>
          <w:rFonts w:ascii="PT Astra Serif" w:hAnsi="PT Astra Serif"/>
          <w:b/>
          <w:sz w:val="24"/>
          <w:szCs w:val="24"/>
        </w:rPr>
      </w:pPr>
      <w:r w:rsidRPr="00972F6D">
        <w:rPr>
          <w:rStyle w:val="a6"/>
          <w:rFonts w:ascii="PT Astra Serif" w:hAnsi="PT Astra Serif"/>
          <w:b w:val="0"/>
          <w:sz w:val="24"/>
          <w:szCs w:val="24"/>
        </w:rPr>
        <w:t>Приложение № 3</w:t>
      </w:r>
    </w:p>
    <w:p w14:paraId="48735B66" w14:textId="77777777" w:rsidR="0084588F" w:rsidRPr="00972F6D" w:rsidRDefault="00856B1B" w:rsidP="00595794">
      <w:pPr>
        <w:pStyle w:val="a8"/>
        <w:jc w:val="right"/>
        <w:rPr>
          <w:rFonts w:ascii="PT Astra Serif" w:hAnsi="PT Astra Serif"/>
          <w:spacing w:val="-22"/>
        </w:rPr>
      </w:pPr>
      <w:r w:rsidRPr="00972F6D">
        <w:rPr>
          <w:rStyle w:val="a6"/>
          <w:rFonts w:ascii="PT Astra Serif" w:hAnsi="PT Astra Serif"/>
          <w:b w:val="0"/>
          <w:sz w:val="24"/>
          <w:szCs w:val="24"/>
        </w:rPr>
        <w:t xml:space="preserve">к административному регламенту </w:t>
      </w:r>
    </w:p>
    <w:p w14:paraId="0C862682" w14:textId="77777777" w:rsidR="0084588F" w:rsidRPr="00972F6D" w:rsidRDefault="0084588F" w:rsidP="004E2399">
      <w:pPr>
        <w:pStyle w:val="a4"/>
        <w:jc w:val="left"/>
        <w:rPr>
          <w:rFonts w:ascii="PT Astra Serif" w:hAnsi="PT Astra Serif"/>
          <w:bCs/>
          <w:snapToGrid w:val="0"/>
          <w:szCs w:val="28"/>
        </w:rPr>
      </w:pPr>
    </w:p>
    <w:p w14:paraId="11800386" w14:textId="77777777" w:rsidR="004E2399" w:rsidRPr="00972F6D" w:rsidRDefault="004E2399" w:rsidP="004E2399">
      <w:pPr>
        <w:pStyle w:val="a4"/>
        <w:jc w:val="left"/>
        <w:rPr>
          <w:rFonts w:ascii="PT Astra Serif" w:hAnsi="PT Astra Serif"/>
          <w:bCs/>
          <w:snapToGrid w:val="0"/>
          <w:szCs w:val="28"/>
        </w:rPr>
      </w:pPr>
    </w:p>
    <w:p w14:paraId="7713EB4A" w14:textId="77777777" w:rsidR="0084588F" w:rsidRPr="00972F6D" w:rsidRDefault="0084588F" w:rsidP="0084588F">
      <w:pPr>
        <w:pStyle w:val="a5"/>
        <w:spacing w:line="192" w:lineRule="auto"/>
        <w:jc w:val="both"/>
        <w:rPr>
          <w:rFonts w:ascii="PT Astra Serif" w:hAnsi="PT Astra Serif"/>
        </w:rPr>
      </w:pPr>
    </w:p>
    <w:p w14:paraId="52367E40" w14:textId="77777777" w:rsidR="0084588F" w:rsidRPr="00972F6D" w:rsidRDefault="004E2399" w:rsidP="004E2399">
      <w:pPr>
        <w:pStyle w:val="ac"/>
        <w:ind w:right="2"/>
        <w:rPr>
          <w:rFonts w:ascii="PT Astra Serif" w:hAnsi="PT Astra Serif"/>
          <w:sz w:val="24"/>
          <w:szCs w:val="24"/>
        </w:rPr>
      </w:pPr>
      <w:r w:rsidRPr="00972F6D">
        <w:rPr>
          <w:rFonts w:ascii="PT Astra Serif" w:hAnsi="PT Astra Serif"/>
          <w:sz w:val="24"/>
          <w:szCs w:val="24"/>
        </w:rPr>
        <w:t>Бланк Администрации</w:t>
      </w:r>
    </w:p>
    <w:p w14:paraId="0F964D92" w14:textId="1562503A" w:rsidR="0084588F" w:rsidRPr="00972F6D" w:rsidRDefault="000C5EC2" w:rsidP="0084588F">
      <w:pPr>
        <w:pStyle w:val="ac"/>
        <w:ind w:right="2"/>
        <w:jc w:val="center"/>
        <w:rPr>
          <w:rFonts w:ascii="PT Astra Serif" w:hAnsi="PT Astra Serif"/>
          <w:sz w:val="24"/>
          <w:szCs w:val="24"/>
        </w:rPr>
      </w:pPr>
      <w:r>
        <w:rPr>
          <w:rFonts w:ascii="PT Astra Serif" w:hAnsi="PT Astra Serif"/>
          <w:noProof/>
          <w:spacing w:val="-2"/>
          <w:sz w:val="20"/>
        </w:rPr>
        <mc:AlternateContent>
          <mc:Choice Requires="wps">
            <w:drawing>
              <wp:anchor distT="0" distB="0" distL="114300" distR="114300" simplePos="0" relativeHeight="251657216" behindDoc="0" locked="0" layoutInCell="1" allowOverlap="1" wp14:anchorId="62EF82DF" wp14:editId="3C654DB1">
                <wp:simplePos x="0" y="0"/>
                <wp:positionH relativeFrom="column">
                  <wp:posOffset>3004185</wp:posOffset>
                </wp:positionH>
                <wp:positionV relativeFrom="paragraph">
                  <wp:posOffset>130175</wp:posOffset>
                </wp:positionV>
                <wp:extent cx="108585" cy="0"/>
                <wp:effectExtent l="7620" t="10160" r="7620" b="889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037BF"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55pt,10.25pt" to="245.1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Ox1EQ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"/>
            </w:pict>
          </mc:Fallback>
        </mc:AlternateContent>
      </w:r>
      <w:r>
        <w:rPr>
          <w:rFonts w:ascii="PT Astra Serif" w:hAnsi="PT Astra Serif"/>
          <w:noProof/>
          <w:spacing w:val="-2"/>
          <w:sz w:val="20"/>
        </w:rPr>
        <mc:AlternateContent>
          <mc:Choice Requires="wps">
            <w:drawing>
              <wp:anchor distT="0" distB="0" distL="114300" distR="114300" simplePos="0" relativeHeight="251656192" behindDoc="0" locked="0" layoutInCell="1" allowOverlap="1" wp14:anchorId="197C7E41" wp14:editId="1A0FDDA5">
                <wp:simplePos x="0" y="0"/>
                <wp:positionH relativeFrom="column">
                  <wp:posOffset>3004185</wp:posOffset>
                </wp:positionH>
                <wp:positionV relativeFrom="paragraph">
                  <wp:posOffset>130175</wp:posOffset>
                </wp:positionV>
                <wp:extent cx="0" cy="114300"/>
                <wp:effectExtent l="7620" t="10160" r="11430" b="889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42765"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55pt,10.25pt" to="236.5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"/>
            </w:pict>
          </mc:Fallback>
        </mc:AlternateContent>
      </w:r>
      <w:r>
        <w:rPr>
          <w:rFonts w:ascii="PT Astra Serif" w:hAnsi="PT Astra Serif"/>
          <w:noProof/>
          <w:spacing w:val="-2"/>
          <w:sz w:val="20"/>
        </w:rPr>
        <mc:AlternateContent>
          <mc:Choice Requires="wps">
            <w:drawing>
              <wp:anchor distT="0" distB="0" distL="114300" distR="114300" simplePos="0" relativeHeight="251659264" behindDoc="0" locked="0" layoutInCell="1" allowOverlap="1" wp14:anchorId="580443E7" wp14:editId="6E1C89C0">
                <wp:simplePos x="0" y="0"/>
                <wp:positionH relativeFrom="column">
                  <wp:posOffset>5827395</wp:posOffset>
                </wp:positionH>
                <wp:positionV relativeFrom="paragraph">
                  <wp:posOffset>130175</wp:posOffset>
                </wp:positionV>
                <wp:extent cx="108585" cy="0"/>
                <wp:effectExtent l="11430" t="10160" r="13335" b="889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8058A" id="Line 6"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85pt,10.25pt" to="467.4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"/>
            </w:pict>
          </mc:Fallback>
        </mc:AlternateContent>
      </w:r>
      <w:r>
        <w:rPr>
          <w:rFonts w:ascii="PT Astra Serif" w:hAnsi="PT Astra Serif"/>
          <w:noProof/>
          <w:spacing w:val="-2"/>
          <w:sz w:val="20"/>
        </w:rPr>
        <mc:AlternateContent>
          <mc:Choice Requires="wps">
            <w:drawing>
              <wp:anchor distT="0" distB="0" distL="114300" distR="114300" simplePos="0" relativeHeight="251658240" behindDoc="0" locked="0" layoutInCell="1" allowOverlap="1" wp14:anchorId="36ADC8EA" wp14:editId="531EF423">
                <wp:simplePos x="0" y="0"/>
                <wp:positionH relativeFrom="column">
                  <wp:posOffset>5935980</wp:posOffset>
                </wp:positionH>
                <wp:positionV relativeFrom="paragraph">
                  <wp:posOffset>130175</wp:posOffset>
                </wp:positionV>
                <wp:extent cx="0" cy="114300"/>
                <wp:effectExtent l="5715" t="10160" r="13335" b="889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74734"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4pt,10.25pt" to="467.4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mudEAIAACcEAAAOAAAAZHJzL2Uyb0RvYy54bWysU8GO2jAQvVfqP1i+QxI2U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"/>
            </w:pict>
          </mc:Fallback>
        </mc:AlternateContent>
      </w:r>
    </w:p>
    <w:tbl>
      <w:tblPr>
        <w:tblW w:w="9570" w:type="dxa"/>
        <w:tblLook w:val="0000" w:firstRow="0" w:lastRow="0" w:firstColumn="0" w:lastColumn="0" w:noHBand="0" w:noVBand="0"/>
      </w:tblPr>
      <w:tblGrid>
        <w:gridCol w:w="4139"/>
        <w:gridCol w:w="360"/>
        <w:gridCol w:w="5071"/>
      </w:tblGrid>
      <w:tr w:rsidR="0084588F" w:rsidRPr="00972F6D" w14:paraId="24FDEC2D" w14:textId="77777777" w:rsidTr="00760D49">
        <w:trPr>
          <w:trHeight w:val="1540"/>
        </w:trPr>
        <w:tc>
          <w:tcPr>
            <w:tcW w:w="4139" w:type="dxa"/>
          </w:tcPr>
          <w:p w14:paraId="142A983C" w14:textId="77777777" w:rsidR="0084588F" w:rsidRPr="00972F6D" w:rsidRDefault="0084588F" w:rsidP="00760D49">
            <w:pPr>
              <w:pStyle w:val="ac"/>
              <w:ind w:right="2"/>
              <w:rPr>
                <w:rFonts w:ascii="PT Astra Serif" w:hAnsi="PT Astra Serif"/>
              </w:rPr>
            </w:pPr>
          </w:p>
        </w:tc>
        <w:tc>
          <w:tcPr>
            <w:tcW w:w="360" w:type="dxa"/>
          </w:tcPr>
          <w:p w14:paraId="411EE022" w14:textId="77777777" w:rsidR="0084588F" w:rsidRPr="00972F6D" w:rsidRDefault="0084588F" w:rsidP="00760D49">
            <w:pPr>
              <w:pStyle w:val="ac"/>
              <w:spacing w:line="288" w:lineRule="auto"/>
              <w:ind w:right="2"/>
              <w:jc w:val="both"/>
              <w:rPr>
                <w:rFonts w:ascii="PT Astra Serif" w:hAnsi="PT Astra Serif"/>
                <w:sz w:val="24"/>
                <w:szCs w:val="24"/>
              </w:rPr>
            </w:pPr>
          </w:p>
        </w:tc>
        <w:tc>
          <w:tcPr>
            <w:tcW w:w="5071" w:type="dxa"/>
          </w:tcPr>
          <w:p w14:paraId="588943E1" w14:textId="77777777" w:rsidR="0084588F" w:rsidRPr="00972F6D" w:rsidRDefault="004E2399" w:rsidP="00760D49">
            <w:pPr>
              <w:pStyle w:val="ac"/>
              <w:jc w:val="center"/>
              <w:rPr>
                <w:rFonts w:ascii="PT Astra Serif" w:hAnsi="PT Astra Serif"/>
                <w:szCs w:val="24"/>
              </w:rPr>
            </w:pPr>
            <w:r w:rsidRPr="00972F6D">
              <w:rPr>
                <w:rFonts w:ascii="PT Astra Serif" w:hAnsi="PT Astra Serif"/>
                <w:szCs w:val="24"/>
              </w:rPr>
              <w:t>Кому</w:t>
            </w:r>
          </w:p>
        </w:tc>
      </w:tr>
    </w:tbl>
    <w:p w14:paraId="3C5A413B" w14:textId="77777777" w:rsidR="0084588F" w:rsidRPr="00972F6D" w:rsidRDefault="0084588F" w:rsidP="0084588F">
      <w:pPr>
        <w:pStyle w:val="ac"/>
        <w:jc w:val="both"/>
        <w:rPr>
          <w:rFonts w:ascii="PT Astra Serif" w:hAnsi="PT Astra Serif"/>
          <w:szCs w:val="24"/>
        </w:rPr>
      </w:pPr>
    </w:p>
    <w:p w14:paraId="6D8547D4" w14:textId="77777777" w:rsidR="0084588F" w:rsidRPr="00972F6D" w:rsidRDefault="0084588F" w:rsidP="00602AC8">
      <w:pPr>
        <w:jc w:val="center"/>
        <w:rPr>
          <w:rFonts w:ascii="PT Astra Serif" w:hAnsi="PT Astra Serif"/>
          <w:bCs/>
          <w:sz w:val="24"/>
          <w:szCs w:val="24"/>
        </w:rPr>
      </w:pPr>
      <w:r w:rsidRPr="00972F6D">
        <w:rPr>
          <w:rFonts w:ascii="PT Astra Serif" w:hAnsi="PT Astra Serif"/>
          <w:bCs/>
          <w:sz w:val="24"/>
          <w:szCs w:val="24"/>
        </w:rPr>
        <w:t>СООБЩЕНИЕ</w:t>
      </w:r>
    </w:p>
    <w:p w14:paraId="2D21703A" w14:textId="77777777" w:rsidR="0084588F" w:rsidRPr="00972F6D" w:rsidRDefault="0084588F" w:rsidP="00602AC8">
      <w:pPr>
        <w:jc w:val="center"/>
        <w:rPr>
          <w:rFonts w:ascii="PT Astra Serif" w:hAnsi="PT Astra Serif"/>
          <w:bCs/>
          <w:sz w:val="24"/>
          <w:szCs w:val="24"/>
        </w:rPr>
      </w:pPr>
      <w:r w:rsidRPr="00972F6D">
        <w:rPr>
          <w:rFonts w:ascii="PT Astra Serif" w:hAnsi="PT Astra Serif"/>
          <w:bCs/>
          <w:sz w:val="24"/>
          <w:szCs w:val="24"/>
        </w:rPr>
        <w:t xml:space="preserve">об отказе в </w:t>
      </w:r>
      <w:r w:rsidR="00303108" w:rsidRPr="00972F6D">
        <w:rPr>
          <w:rFonts w:ascii="PT Astra Serif" w:hAnsi="PT Astra Serif"/>
          <w:bCs/>
          <w:sz w:val="24"/>
          <w:szCs w:val="24"/>
        </w:rPr>
        <w:t xml:space="preserve">утверждении </w:t>
      </w:r>
      <w:r w:rsidR="009E6E12" w:rsidRPr="00972F6D">
        <w:rPr>
          <w:rFonts w:ascii="PT Astra Serif" w:hAnsi="PT Astra Serif"/>
          <w:sz w:val="24"/>
          <w:szCs w:val="24"/>
        </w:rPr>
        <w:t>схемы расположения</w:t>
      </w:r>
      <w:r w:rsidR="009E6E12" w:rsidRPr="00972F6D">
        <w:rPr>
          <w:rFonts w:ascii="PT Astra Serif" w:hAnsi="PT Astra Serif"/>
        </w:rPr>
        <w:t xml:space="preserve"> </w:t>
      </w:r>
      <w:r w:rsidRPr="00972F6D">
        <w:rPr>
          <w:rFonts w:ascii="PT Astra Serif" w:hAnsi="PT Astra Serif"/>
          <w:bCs/>
          <w:sz w:val="24"/>
          <w:szCs w:val="24"/>
        </w:rPr>
        <w:t>земельного участка</w:t>
      </w:r>
    </w:p>
    <w:p w14:paraId="76DB1D3C" w14:textId="77777777" w:rsidR="0084588F" w:rsidRPr="00972F6D" w:rsidRDefault="0084588F" w:rsidP="00602AC8">
      <w:pPr>
        <w:ind w:firstLine="720"/>
        <w:jc w:val="both"/>
        <w:rPr>
          <w:rFonts w:ascii="PT Astra Serif" w:hAnsi="PT Astra Serif"/>
          <w:bCs/>
          <w:sz w:val="24"/>
          <w:szCs w:val="24"/>
        </w:rPr>
      </w:pPr>
    </w:p>
    <w:p w14:paraId="4EFD8187" w14:textId="77777777" w:rsidR="005C2410" w:rsidRPr="00972F6D" w:rsidRDefault="0084588F" w:rsidP="00602AC8">
      <w:pPr>
        <w:ind w:firstLine="708"/>
        <w:jc w:val="both"/>
        <w:rPr>
          <w:rFonts w:ascii="PT Astra Serif" w:hAnsi="PT Astra Serif"/>
          <w:sz w:val="24"/>
          <w:szCs w:val="24"/>
        </w:rPr>
      </w:pPr>
      <w:r w:rsidRPr="00972F6D">
        <w:rPr>
          <w:rFonts w:ascii="PT Astra Serif" w:hAnsi="PT Astra Serif"/>
          <w:sz w:val="24"/>
          <w:szCs w:val="24"/>
        </w:rPr>
        <w:t>На Ваш запрос</w:t>
      </w:r>
      <w:r w:rsidR="005C2410" w:rsidRPr="00972F6D">
        <w:rPr>
          <w:rFonts w:ascii="PT Astra Serif" w:hAnsi="PT Astra Serif"/>
          <w:sz w:val="24"/>
          <w:szCs w:val="24"/>
        </w:rPr>
        <w:t>:__________________________________________________________</w:t>
      </w:r>
    </w:p>
    <w:p w14:paraId="6E5F0643" w14:textId="77777777" w:rsidR="005C2410" w:rsidRPr="00972F6D" w:rsidRDefault="005C2410" w:rsidP="005C2410">
      <w:pPr>
        <w:jc w:val="both"/>
        <w:rPr>
          <w:rFonts w:ascii="PT Astra Serif" w:hAnsi="PT Astra Serif"/>
          <w:sz w:val="24"/>
          <w:szCs w:val="24"/>
        </w:rPr>
      </w:pPr>
      <w:r w:rsidRPr="00972F6D">
        <w:rPr>
          <w:rFonts w:ascii="PT Astra Serif" w:hAnsi="PT Astra Serif"/>
          <w:sz w:val="24"/>
          <w:szCs w:val="24"/>
        </w:rPr>
        <w:t>__________________________________________________________________________________________________________________________________________________________</w:t>
      </w:r>
    </w:p>
    <w:p w14:paraId="4E801999" w14:textId="77777777" w:rsidR="005C2410" w:rsidRPr="00972F6D" w:rsidRDefault="005C2410" w:rsidP="00602AC8">
      <w:pPr>
        <w:ind w:firstLine="708"/>
        <w:jc w:val="both"/>
        <w:rPr>
          <w:rFonts w:ascii="PT Astra Serif" w:hAnsi="PT Astra Serif"/>
          <w:sz w:val="24"/>
          <w:szCs w:val="24"/>
        </w:rPr>
      </w:pPr>
    </w:p>
    <w:p w14:paraId="2362D3BB" w14:textId="77777777" w:rsidR="0084588F" w:rsidRPr="00972F6D" w:rsidRDefault="0084588F" w:rsidP="005C2410">
      <w:pPr>
        <w:jc w:val="both"/>
        <w:rPr>
          <w:rFonts w:ascii="PT Astra Serif" w:hAnsi="PT Astra Serif"/>
          <w:bCs/>
        </w:rPr>
      </w:pPr>
      <w:r w:rsidRPr="00972F6D">
        <w:rPr>
          <w:rFonts w:ascii="PT Astra Serif" w:hAnsi="PT Astra Serif"/>
          <w:sz w:val="24"/>
          <w:szCs w:val="24"/>
        </w:rPr>
        <w:t xml:space="preserve">администрация </w:t>
      </w:r>
      <w:r w:rsidR="006853FE" w:rsidRPr="00972F6D">
        <w:rPr>
          <w:rFonts w:ascii="PT Astra Serif" w:hAnsi="PT Astra Serif"/>
          <w:sz w:val="24"/>
          <w:szCs w:val="24"/>
        </w:rPr>
        <w:t>муниципального образо</w:t>
      </w:r>
      <w:r w:rsidR="00303108" w:rsidRPr="00972F6D">
        <w:rPr>
          <w:rFonts w:ascii="PT Astra Serif" w:hAnsi="PT Astra Serif"/>
          <w:sz w:val="24"/>
          <w:szCs w:val="24"/>
        </w:rPr>
        <w:t>вания Киреевский район Тульской</w:t>
      </w:r>
      <w:r w:rsidRPr="00972F6D">
        <w:rPr>
          <w:rFonts w:ascii="PT Astra Serif" w:hAnsi="PT Astra Serif"/>
          <w:sz w:val="24"/>
          <w:szCs w:val="24"/>
        </w:rPr>
        <w:t xml:space="preserve"> области сообщает, что </w:t>
      </w:r>
      <w:r w:rsidR="00D85FB2" w:rsidRPr="00972F6D">
        <w:rPr>
          <w:rFonts w:ascii="PT Astra Serif" w:hAnsi="PT Astra Serif"/>
          <w:sz w:val="24"/>
          <w:szCs w:val="24"/>
        </w:rPr>
        <w:t>утвердить</w:t>
      </w:r>
      <w:r w:rsidRPr="00972F6D">
        <w:rPr>
          <w:rFonts w:ascii="PT Astra Serif" w:hAnsi="PT Astra Serif"/>
          <w:sz w:val="24"/>
          <w:szCs w:val="24"/>
        </w:rPr>
        <w:t xml:space="preserve"> </w:t>
      </w:r>
      <w:r w:rsidR="009E6E12" w:rsidRPr="00972F6D">
        <w:rPr>
          <w:rFonts w:ascii="PT Astra Serif" w:hAnsi="PT Astra Serif"/>
          <w:sz w:val="24"/>
          <w:szCs w:val="24"/>
        </w:rPr>
        <w:t>схему расположения</w:t>
      </w:r>
      <w:r w:rsidR="009E6E12" w:rsidRPr="00972F6D">
        <w:rPr>
          <w:rFonts w:ascii="PT Astra Serif" w:hAnsi="PT Astra Serif"/>
        </w:rPr>
        <w:t xml:space="preserve"> </w:t>
      </w:r>
      <w:r w:rsidRPr="00972F6D">
        <w:rPr>
          <w:rFonts w:ascii="PT Astra Serif" w:hAnsi="PT Astra Serif"/>
          <w:sz w:val="24"/>
          <w:szCs w:val="24"/>
        </w:rPr>
        <w:t>земельного участка</w:t>
      </w:r>
      <w:r w:rsidRPr="00972F6D">
        <w:rPr>
          <w:rFonts w:ascii="PT Astra Serif" w:hAnsi="PT Astra Serif"/>
        </w:rPr>
        <w:t xml:space="preserve"> </w:t>
      </w:r>
      <w:r w:rsidRPr="00972F6D">
        <w:rPr>
          <w:rFonts w:ascii="PT Astra Serif" w:hAnsi="PT Astra Serif"/>
          <w:bCs/>
        </w:rPr>
        <w:t>____________________________</w:t>
      </w:r>
      <w:r w:rsidR="006853FE" w:rsidRPr="00972F6D">
        <w:rPr>
          <w:rFonts w:ascii="PT Astra Serif" w:hAnsi="PT Astra Serif"/>
          <w:bCs/>
        </w:rPr>
        <w:t>______________________________</w:t>
      </w:r>
      <w:r w:rsidRPr="00972F6D">
        <w:rPr>
          <w:rFonts w:ascii="PT Astra Serif" w:hAnsi="PT Astra Serif"/>
          <w:bCs/>
        </w:rPr>
        <w:t>___________________________________</w:t>
      </w:r>
    </w:p>
    <w:p w14:paraId="21617BE9" w14:textId="77777777" w:rsidR="0084588F" w:rsidRPr="00972F6D" w:rsidRDefault="0084588F" w:rsidP="004E2399">
      <w:pPr>
        <w:pStyle w:val="a8"/>
        <w:jc w:val="center"/>
        <w:rPr>
          <w:rFonts w:ascii="PT Astra Serif" w:hAnsi="PT Astra Serif"/>
          <w:sz w:val="24"/>
          <w:szCs w:val="24"/>
          <w:vertAlign w:val="superscript"/>
        </w:rPr>
      </w:pPr>
      <w:r w:rsidRPr="00972F6D">
        <w:rPr>
          <w:rFonts w:ascii="PT Astra Serif" w:hAnsi="PT Astra Serif"/>
          <w:sz w:val="24"/>
          <w:szCs w:val="24"/>
          <w:vertAlign w:val="superscript"/>
        </w:rPr>
        <w:t>(место нахождения объекта)</w:t>
      </w:r>
    </w:p>
    <w:p w14:paraId="33DB5E5B" w14:textId="77777777" w:rsidR="00602AC8" w:rsidRPr="00972F6D" w:rsidRDefault="004E2399" w:rsidP="004E2399">
      <w:pPr>
        <w:pStyle w:val="a8"/>
        <w:jc w:val="center"/>
        <w:rPr>
          <w:rFonts w:ascii="PT Astra Serif" w:hAnsi="PT Astra Serif"/>
          <w:bCs/>
          <w:sz w:val="24"/>
          <w:szCs w:val="24"/>
          <w:vertAlign w:val="superscript"/>
        </w:rPr>
      </w:pPr>
      <w:r w:rsidRPr="00972F6D">
        <w:rPr>
          <w:rFonts w:ascii="PT Astra Serif" w:hAnsi="PT Astra Serif"/>
          <w:sz w:val="24"/>
          <w:szCs w:val="24"/>
        </w:rPr>
        <w:t>_____________________________________________________________________________</w:t>
      </w:r>
    </w:p>
    <w:p w14:paraId="01BF9231" w14:textId="77777777" w:rsidR="0084588F" w:rsidRPr="00972F6D" w:rsidRDefault="0084588F" w:rsidP="0084588F">
      <w:pPr>
        <w:tabs>
          <w:tab w:val="left" w:pos="900"/>
        </w:tabs>
        <w:ind w:left="900" w:right="5499"/>
        <w:rPr>
          <w:rFonts w:ascii="PT Astra Serif" w:hAnsi="PT Astra Serif"/>
          <w:bCs/>
        </w:rPr>
      </w:pPr>
      <w:r w:rsidRPr="00972F6D">
        <w:rPr>
          <w:rFonts w:ascii="PT Astra Serif" w:hAnsi="PT Astra Serif"/>
          <w:bCs/>
        </w:rPr>
        <w:t xml:space="preserve"> </w:t>
      </w:r>
    </w:p>
    <w:p w14:paraId="2D582011" w14:textId="77777777" w:rsidR="0084588F" w:rsidRPr="00972F6D" w:rsidRDefault="0084588F" w:rsidP="0084588F">
      <w:pPr>
        <w:tabs>
          <w:tab w:val="left" w:pos="900"/>
        </w:tabs>
        <w:rPr>
          <w:rFonts w:ascii="PT Astra Serif" w:hAnsi="PT Astra Serif"/>
          <w:b/>
          <w:bCs/>
          <w:sz w:val="24"/>
          <w:szCs w:val="24"/>
        </w:rPr>
      </w:pPr>
      <w:r w:rsidRPr="00972F6D">
        <w:rPr>
          <w:rFonts w:ascii="PT Astra Serif" w:hAnsi="PT Astra Serif"/>
          <w:sz w:val="24"/>
          <w:szCs w:val="24"/>
        </w:rPr>
        <w:t>не представляется возможным, поскольку</w:t>
      </w:r>
      <w:r w:rsidRPr="00972F6D">
        <w:rPr>
          <w:rFonts w:ascii="PT Astra Serif" w:hAnsi="PT Astra Serif"/>
          <w:b/>
        </w:rPr>
        <w:t xml:space="preserve"> </w:t>
      </w:r>
      <w:r w:rsidRPr="00972F6D">
        <w:rPr>
          <w:rFonts w:ascii="PT Astra Serif" w:hAnsi="PT Astra Serif"/>
          <w:b/>
          <w:bCs/>
          <w:sz w:val="24"/>
          <w:szCs w:val="24"/>
        </w:rPr>
        <w:t>________________________</w:t>
      </w:r>
      <w:r w:rsidR="006853FE" w:rsidRPr="00972F6D">
        <w:rPr>
          <w:rFonts w:ascii="PT Astra Serif" w:hAnsi="PT Astra Serif"/>
          <w:b/>
          <w:bCs/>
          <w:sz w:val="24"/>
          <w:szCs w:val="24"/>
        </w:rPr>
        <w:t>________________________________</w:t>
      </w:r>
      <w:r w:rsidRPr="00972F6D">
        <w:rPr>
          <w:rFonts w:ascii="PT Astra Serif" w:hAnsi="PT Astra Serif"/>
          <w:b/>
          <w:bCs/>
          <w:sz w:val="24"/>
          <w:szCs w:val="24"/>
        </w:rPr>
        <w:t>_______</w:t>
      </w:r>
      <w:r w:rsidR="00602AC8" w:rsidRPr="00972F6D">
        <w:rPr>
          <w:rFonts w:ascii="PT Astra Serif" w:hAnsi="PT Astra Serif"/>
          <w:b/>
          <w:bCs/>
          <w:sz w:val="24"/>
          <w:szCs w:val="24"/>
        </w:rPr>
        <w:t>_______</w:t>
      </w:r>
      <w:r w:rsidR="004E2399" w:rsidRPr="00972F6D">
        <w:rPr>
          <w:rFonts w:ascii="PT Astra Serif" w:hAnsi="PT Astra Serif"/>
          <w:b/>
          <w:bCs/>
          <w:sz w:val="24"/>
          <w:szCs w:val="24"/>
        </w:rPr>
        <w:t>_______</w:t>
      </w:r>
    </w:p>
    <w:p w14:paraId="28D303D9" w14:textId="77777777" w:rsidR="006853FE" w:rsidRPr="00972F6D" w:rsidRDefault="0084588F" w:rsidP="00602AC8">
      <w:pPr>
        <w:pBdr>
          <w:bottom w:val="single" w:sz="12" w:space="1" w:color="auto"/>
        </w:pBdr>
        <w:tabs>
          <w:tab w:val="left" w:pos="-3402"/>
        </w:tabs>
        <w:ind w:right="1"/>
        <w:jc w:val="center"/>
        <w:rPr>
          <w:rFonts w:ascii="PT Astra Serif" w:hAnsi="PT Astra Serif"/>
          <w:b/>
          <w:bCs/>
          <w:sz w:val="24"/>
          <w:szCs w:val="24"/>
        </w:rPr>
      </w:pPr>
      <w:r w:rsidRPr="00972F6D">
        <w:rPr>
          <w:rFonts w:ascii="PT Astra Serif" w:hAnsi="PT Astra Serif"/>
          <w:bCs/>
          <w:sz w:val="24"/>
          <w:szCs w:val="24"/>
          <w:vertAlign w:val="superscript"/>
        </w:rPr>
        <w:t>(указывается причина)</w:t>
      </w:r>
      <w:r w:rsidR="00602AC8" w:rsidRPr="00972F6D">
        <w:rPr>
          <w:rFonts w:ascii="PT Astra Serif" w:hAnsi="PT Astra Serif"/>
          <w:bCs/>
          <w:sz w:val="24"/>
          <w:szCs w:val="24"/>
          <w:vertAlign w:val="superscript"/>
        </w:rPr>
        <w:t xml:space="preserve"> </w:t>
      </w:r>
      <w:r w:rsidR="006853FE" w:rsidRPr="00972F6D">
        <w:rPr>
          <w:rFonts w:ascii="PT Astra Serif" w:hAnsi="PT Astra Serif"/>
          <w:b/>
          <w:bCs/>
          <w:sz w:val="24"/>
          <w:szCs w:val="24"/>
        </w:rPr>
        <w:t>________________________________________________</w:t>
      </w:r>
      <w:r w:rsidR="004E2399" w:rsidRPr="00972F6D">
        <w:rPr>
          <w:rFonts w:ascii="PT Astra Serif" w:hAnsi="PT Astra Serif"/>
          <w:b/>
          <w:bCs/>
          <w:sz w:val="24"/>
          <w:szCs w:val="24"/>
        </w:rPr>
        <w:t>_____________________________</w:t>
      </w:r>
    </w:p>
    <w:p w14:paraId="424753E1" w14:textId="77777777" w:rsidR="005C2410" w:rsidRPr="00972F6D" w:rsidRDefault="005C2410" w:rsidP="00602AC8">
      <w:pPr>
        <w:pBdr>
          <w:bottom w:val="single" w:sz="12" w:space="1" w:color="auto"/>
        </w:pBdr>
        <w:tabs>
          <w:tab w:val="left" w:pos="-3402"/>
        </w:tabs>
        <w:ind w:right="1"/>
        <w:jc w:val="center"/>
        <w:rPr>
          <w:rFonts w:ascii="PT Astra Serif" w:hAnsi="PT Astra Serif"/>
          <w:bCs/>
          <w:sz w:val="24"/>
          <w:szCs w:val="24"/>
          <w:u w:val="single"/>
        </w:rPr>
      </w:pPr>
    </w:p>
    <w:p w14:paraId="4569B37B" w14:textId="77777777" w:rsidR="005C2410" w:rsidRPr="00972F6D" w:rsidRDefault="005C2410" w:rsidP="005C2410">
      <w:pPr>
        <w:tabs>
          <w:tab w:val="left" w:pos="-3402"/>
        </w:tabs>
        <w:ind w:right="1"/>
        <w:rPr>
          <w:rFonts w:ascii="PT Astra Serif" w:hAnsi="PT Astra Serif"/>
          <w:bCs/>
          <w:sz w:val="24"/>
          <w:szCs w:val="24"/>
        </w:rPr>
      </w:pPr>
      <w:r w:rsidRPr="00972F6D">
        <w:rPr>
          <w:rFonts w:ascii="PT Astra Serif" w:hAnsi="PT Astra Serif"/>
          <w:bCs/>
          <w:sz w:val="24"/>
          <w:szCs w:val="24"/>
        </w:rPr>
        <w:t xml:space="preserve">Приложение: </w:t>
      </w:r>
    </w:p>
    <w:p w14:paraId="0317603C" w14:textId="77777777" w:rsidR="004E2399" w:rsidRPr="00972F6D" w:rsidRDefault="005C2410" w:rsidP="00ED7CE8">
      <w:pPr>
        <w:numPr>
          <w:ilvl w:val="0"/>
          <w:numId w:val="15"/>
        </w:numPr>
        <w:tabs>
          <w:tab w:val="left" w:pos="-3402"/>
        </w:tabs>
        <w:ind w:right="1"/>
        <w:rPr>
          <w:rFonts w:ascii="PT Astra Serif" w:hAnsi="PT Astra Serif"/>
          <w:bCs/>
          <w:sz w:val="24"/>
          <w:szCs w:val="24"/>
        </w:rPr>
      </w:pPr>
      <w:r w:rsidRPr="00972F6D">
        <w:rPr>
          <w:rFonts w:ascii="PT Astra Serif" w:hAnsi="PT Astra Serif"/>
          <w:bCs/>
          <w:sz w:val="24"/>
          <w:szCs w:val="24"/>
        </w:rPr>
        <w:t>Схема расположения земельного участка</w:t>
      </w:r>
    </w:p>
    <w:p w14:paraId="32D39C83" w14:textId="77777777" w:rsidR="006853FE" w:rsidRPr="00972F6D" w:rsidRDefault="006853FE" w:rsidP="0084588F">
      <w:pPr>
        <w:tabs>
          <w:tab w:val="left" w:pos="-3402"/>
        </w:tabs>
        <w:ind w:right="1"/>
        <w:jc w:val="center"/>
        <w:rPr>
          <w:rFonts w:ascii="PT Astra Serif" w:hAnsi="PT Astra Serif"/>
          <w:b/>
          <w:bCs/>
        </w:rPr>
      </w:pPr>
    </w:p>
    <w:p w14:paraId="7B2828B4" w14:textId="77777777" w:rsidR="006853FE" w:rsidRPr="00972F6D" w:rsidRDefault="006853FE" w:rsidP="0084588F">
      <w:pPr>
        <w:pStyle w:val="21"/>
        <w:ind w:left="0"/>
        <w:rPr>
          <w:rFonts w:ascii="PT Astra Serif" w:hAnsi="PT Astra Serif"/>
          <w:sz w:val="16"/>
        </w:rPr>
      </w:pPr>
    </w:p>
    <w:tbl>
      <w:tblPr>
        <w:tblpPr w:leftFromText="180" w:rightFromText="180" w:vertAnchor="text" w:tblpY="-14"/>
        <w:tblW w:w="9699" w:type="dxa"/>
        <w:tblLook w:val="0000" w:firstRow="0" w:lastRow="0" w:firstColumn="0" w:lastColumn="0" w:noHBand="0" w:noVBand="0"/>
      </w:tblPr>
      <w:tblGrid>
        <w:gridCol w:w="4972"/>
        <w:gridCol w:w="1928"/>
        <w:gridCol w:w="2799"/>
      </w:tblGrid>
      <w:tr w:rsidR="006853FE" w:rsidRPr="00972F6D" w14:paraId="0332EFA2" w14:textId="77777777" w:rsidTr="0097382D">
        <w:trPr>
          <w:trHeight w:val="568"/>
        </w:trPr>
        <w:tc>
          <w:tcPr>
            <w:tcW w:w="4994" w:type="dxa"/>
          </w:tcPr>
          <w:p w14:paraId="4EAE6D70" w14:textId="77777777" w:rsidR="006853FE" w:rsidRPr="00972F6D" w:rsidRDefault="006853FE" w:rsidP="004E2399">
            <w:pPr>
              <w:pStyle w:val="a8"/>
              <w:rPr>
                <w:rFonts w:ascii="PT Astra Serif" w:hAnsi="PT Astra Serif"/>
              </w:rPr>
            </w:pPr>
            <w:r w:rsidRPr="00972F6D">
              <w:rPr>
                <w:rFonts w:ascii="PT Astra Serif" w:hAnsi="PT Astra Serif"/>
              </w:rPr>
              <w:t>___</w:t>
            </w:r>
            <w:r w:rsidR="004E2399" w:rsidRPr="00972F6D">
              <w:rPr>
                <w:rFonts w:ascii="PT Astra Serif" w:hAnsi="PT Astra Serif"/>
              </w:rPr>
              <w:t>______________</w:t>
            </w:r>
            <w:r w:rsidRPr="00972F6D">
              <w:rPr>
                <w:rFonts w:ascii="PT Astra Serif" w:hAnsi="PT Astra Serif"/>
              </w:rPr>
              <w:t>______________________________</w:t>
            </w:r>
          </w:p>
          <w:p w14:paraId="14A938D5" w14:textId="77777777" w:rsidR="006853FE" w:rsidRPr="00972F6D" w:rsidRDefault="006853FE" w:rsidP="004E2399">
            <w:pPr>
              <w:pStyle w:val="a8"/>
              <w:rPr>
                <w:rFonts w:ascii="PT Astra Serif" w:hAnsi="PT Astra Serif"/>
                <w:sz w:val="24"/>
                <w:szCs w:val="24"/>
                <w:vertAlign w:val="superscript"/>
              </w:rPr>
            </w:pPr>
            <w:r w:rsidRPr="00972F6D">
              <w:rPr>
                <w:rFonts w:ascii="PT Astra Serif" w:hAnsi="PT Astra Serif"/>
                <w:sz w:val="24"/>
                <w:szCs w:val="24"/>
                <w:vertAlign w:val="superscript"/>
              </w:rPr>
              <w:t>(должность лица, подписавшего сообщение)</w:t>
            </w:r>
          </w:p>
        </w:tc>
        <w:tc>
          <w:tcPr>
            <w:tcW w:w="1991" w:type="dxa"/>
          </w:tcPr>
          <w:p w14:paraId="3AF6005F" w14:textId="77777777" w:rsidR="006853FE" w:rsidRPr="00972F6D" w:rsidRDefault="006853FE" w:rsidP="006853FE">
            <w:pPr>
              <w:pStyle w:val="aa"/>
              <w:ind w:right="72"/>
              <w:jc w:val="center"/>
              <w:rPr>
                <w:rFonts w:ascii="PT Astra Serif" w:hAnsi="PT Astra Serif"/>
              </w:rPr>
            </w:pPr>
            <w:r w:rsidRPr="00972F6D">
              <w:rPr>
                <w:rFonts w:ascii="PT Astra Serif" w:hAnsi="PT Astra Serif"/>
              </w:rPr>
              <w:t xml:space="preserve">____________ </w:t>
            </w:r>
            <w:r w:rsidRPr="00972F6D">
              <w:rPr>
                <w:rFonts w:ascii="PT Astra Serif" w:hAnsi="PT Astra Serif"/>
                <w:sz w:val="24"/>
                <w:szCs w:val="24"/>
                <w:vertAlign w:val="superscript"/>
              </w:rPr>
              <w:t>(подпись)</w:t>
            </w:r>
          </w:p>
        </w:tc>
        <w:tc>
          <w:tcPr>
            <w:tcW w:w="2714" w:type="dxa"/>
          </w:tcPr>
          <w:p w14:paraId="0A7910CF" w14:textId="77777777" w:rsidR="006853FE" w:rsidRPr="00972F6D" w:rsidRDefault="006853FE" w:rsidP="006853FE">
            <w:pPr>
              <w:pStyle w:val="aa"/>
              <w:jc w:val="right"/>
              <w:rPr>
                <w:rFonts w:ascii="PT Astra Serif" w:hAnsi="PT Astra Serif"/>
              </w:rPr>
            </w:pPr>
            <w:r w:rsidRPr="00972F6D">
              <w:rPr>
                <w:rFonts w:ascii="PT Astra Serif" w:hAnsi="PT Astra Serif"/>
              </w:rPr>
              <w:t>____</w:t>
            </w:r>
            <w:r w:rsidR="004E2399" w:rsidRPr="00972F6D">
              <w:rPr>
                <w:rFonts w:ascii="PT Astra Serif" w:hAnsi="PT Astra Serif"/>
              </w:rPr>
              <w:t>______</w:t>
            </w:r>
            <w:r w:rsidRPr="00972F6D">
              <w:rPr>
                <w:rFonts w:ascii="PT Astra Serif" w:hAnsi="PT Astra Serif"/>
              </w:rPr>
              <w:t>_____________</w:t>
            </w:r>
          </w:p>
          <w:p w14:paraId="618695EF" w14:textId="77777777" w:rsidR="006853FE" w:rsidRPr="00972F6D" w:rsidRDefault="006853FE" w:rsidP="006853FE">
            <w:pPr>
              <w:pStyle w:val="aa"/>
              <w:jc w:val="center"/>
              <w:rPr>
                <w:rFonts w:ascii="PT Astra Serif" w:hAnsi="PT Astra Serif"/>
                <w:sz w:val="24"/>
                <w:szCs w:val="24"/>
                <w:vertAlign w:val="superscript"/>
              </w:rPr>
            </w:pPr>
            <w:r w:rsidRPr="00972F6D">
              <w:rPr>
                <w:rFonts w:ascii="PT Astra Serif" w:hAnsi="PT Astra Serif"/>
                <w:sz w:val="24"/>
                <w:szCs w:val="24"/>
                <w:vertAlign w:val="superscript"/>
              </w:rPr>
              <w:t>(расшифровка подписи)</w:t>
            </w:r>
          </w:p>
        </w:tc>
      </w:tr>
    </w:tbl>
    <w:p w14:paraId="541FCC5A" w14:textId="77777777" w:rsidR="006853FE" w:rsidRPr="00972F6D" w:rsidRDefault="006853FE" w:rsidP="004E2399">
      <w:pPr>
        <w:pStyle w:val="21"/>
        <w:ind w:left="0"/>
        <w:rPr>
          <w:rFonts w:ascii="PT Astra Serif" w:hAnsi="PT Astra Serif"/>
          <w:sz w:val="16"/>
        </w:rPr>
      </w:pPr>
    </w:p>
    <w:sectPr w:rsidR="006853FE" w:rsidRPr="00972F6D" w:rsidSect="00972F6D">
      <w:headerReference w:type="default" r:id="rId25"/>
      <w:pgSz w:w="11906" w:h="16838"/>
      <w:pgMar w:top="1134" w:right="567"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3456B" w14:textId="77777777" w:rsidR="00257948" w:rsidRDefault="00257948" w:rsidP="00AB49C6">
      <w:r>
        <w:separator/>
      </w:r>
    </w:p>
  </w:endnote>
  <w:endnote w:type="continuationSeparator" w:id="0">
    <w:p w14:paraId="748B3ED8" w14:textId="77777777" w:rsidR="00257948" w:rsidRDefault="00257948" w:rsidP="00AB4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89509" w14:textId="77777777" w:rsidR="00257948" w:rsidRDefault="00257948" w:rsidP="00AB49C6">
      <w:r>
        <w:separator/>
      </w:r>
    </w:p>
  </w:footnote>
  <w:footnote w:type="continuationSeparator" w:id="0">
    <w:p w14:paraId="440155F5" w14:textId="77777777" w:rsidR="00257948" w:rsidRDefault="00257948" w:rsidP="00AB4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88DE4" w14:textId="4FED4B20" w:rsidR="00F3122A" w:rsidRDefault="00BC39D0">
    <w:pPr>
      <w:pStyle w:val="af"/>
      <w:jc w:val="center"/>
    </w:pPr>
    <w:r>
      <w:fldChar w:fldCharType="begin"/>
    </w:r>
    <w:r>
      <w:instrText xml:space="preserve"> PAGE   \* MERGEFORMAT </w:instrText>
    </w:r>
    <w:r>
      <w:fldChar w:fldCharType="separate"/>
    </w:r>
    <w:r w:rsidR="001D52FE">
      <w:rPr>
        <w:noProof/>
      </w:rPr>
      <w:t>20</w:t>
    </w:r>
    <w:r>
      <w:rPr>
        <w:noProof/>
      </w:rPr>
      <w:fldChar w:fldCharType="end"/>
    </w:r>
  </w:p>
  <w:p w14:paraId="12D8307C" w14:textId="77777777" w:rsidR="00F3122A" w:rsidRPr="00EE5C08" w:rsidRDefault="00F3122A" w:rsidP="00EE5C08">
    <w:pPr>
      <w:pStyle w:val="af"/>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3F1A"/>
    <w:multiLevelType w:val="hybridMultilevel"/>
    <w:tmpl w:val="0E38E252"/>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6052F9"/>
    <w:multiLevelType w:val="multilevel"/>
    <w:tmpl w:val="A6C8CA68"/>
    <w:lvl w:ilvl="0">
      <w:start w:val="1"/>
      <w:numFmt w:val="decimal"/>
      <w:lvlText w:val="%1."/>
      <w:lvlJc w:val="left"/>
      <w:pPr>
        <w:ind w:left="648" w:hanging="648"/>
      </w:pPr>
      <w:rPr>
        <w:rFonts w:hint="default"/>
      </w:rPr>
    </w:lvl>
    <w:lvl w:ilvl="1">
      <w:start w:val="3"/>
      <w:numFmt w:val="decimal"/>
      <w:lvlText w:val="%1.%2."/>
      <w:lvlJc w:val="left"/>
      <w:pPr>
        <w:ind w:left="1434" w:hanging="720"/>
      </w:pPr>
      <w:rPr>
        <w:rFonts w:hint="default"/>
      </w:rPr>
    </w:lvl>
    <w:lvl w:ilvl="2">
      <w:start w:val="5"/>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2" w15:restartNumberingAfterBreak="0">
    <w:nsid w:val="10C578E6"/>
    <w:multiLevelType w:val="hybridMultilevel"/>
    <w:tmpl w:val="7F9E3ACC"/>
    <w:lvl w:ilvl="0" w:tplc="58BCB4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58BCB4EE">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7655CD"/>
    <w:multiLevelType w:val="multilevel"/>
    <w:tmpl w:val="D4F2EE3A"/>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16E62C19"/>
    <w:multiLevelType w:val="multilevel"/>
    <w:tmpl w:val="0D4EE28C"/>
    <w:lvl w:ilvl="0">
      <w:start w:val="2"/>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1B757CA1"/>
    <w:multiLevelType w:val="multilevel"/>
    <w:tmpl w:val="0882B91C"/>
    <w:lvl w:ilvl="0">
      <w:start w:val="1"/>
      <w:numFmt w:val="decimal"/>
      <w:lvlText w:val="%1."/>
      <w:lvlJc w:val="left"/>
      <w:pPr>
        <w:ind w:left="648" w:hanging="648"/>
      </w:pPr>
      <w:rPr>
        <w:rFonts w:hint="default"/>
      </w:rPr>
    </w:lvl>
    <w:lvl w:ilvl="1">
      <w:start w:val="3"/>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15:restartNumberingAfterBreak="0">
    <w:nsid w:val="1B8F7EC7"/>
    <w:multiLevelType w:val="multilevel"/>
    <w:tmpl w:val="B58C527E"/>
    <w:lvl w:ilvl="0">
      <w:start w:val="1"/>
      <w:numFmt w:val="decimal"/>
      <w:lvlText w:val="%1."/>
      <w:lvlJc w:val="left"/>
      <w:pPr>
        <w:ind w:left="360" w:hanging="360"/>
      </w:pPr>
      <w:rPr>
        <w:rFonts w:hint="default"/>
        <w:sz w:val="24"/>
      </w:rPr>
    </w:lvl>
    <w:lvl w:ilvl="1">
      <w:start w:val="3"/>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7" w15:restartNumberingAfterBreak="0">
    <w:nsid w:val="1D68606E"/>
    <w:multiLevelType w:val="hybridMultilevel"/>
    <w:tmpl w:val="70BA2E3A"/>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4161B82"/>
    <w:multiLevelType w:val="hybridMultilevel"/>
    <w:tmpl w:val="0BA89418"/>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EC1A30"/>
    <w:multiLevelType w:val="multilevel"/>
    <w:tmpl w:val="0AA6DAAA"/>
    <w:lvl w:ilvl="0">
      <w:start w:val="5"/>
      <w:numFmt w:val="decimal"/>
      <w:lvlText w:val="%1."/>
      <w:lvlJc w:val="left"/>
      <w:pPr>
        <w:ind w:left="360" w:hanging="360"/>
      </w:pPr>
      <w:rPr>
        <w:rFonts w:hint="default"/>
      </w:rPr>
    </w:lvl>
    <w:lvl w:ilvl="1">
      <w:start w:val="1"/>
      <w:numFmt w:val="decimal"/>
      <w:lvlText w:val="%1.%2."/>
      <w:lvlJc w:val="left"/>
      <w:pPr>
        <w:ind w:left="3196" w:hanging="360"/>
      </w:pPr>
      <w:rPr>
        <w:rFonts w:hint="default"/>
        <w:sz w:val="24"/>
        <w:szCs w:val="24"/>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E20CEE"/>
    <w:multiLevelType w:val="multilevel"/>
    <w:tmpl w:val="846224FA"/>
    <w:lvl w:ilvl="0">
      <w:start w:val="1"/>
      <w:numFmt w:val="decimal"/>
      <w:lvlText w:val="%1."/>
      <w:lvlJc w:val="left"/>
      <w:pPr>
        <w:ind w:left="432" w:hanging="432"/>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342101C9"/>
    <w:multiLevelType w:val="hybridMultilevel"/>
    <w:tmpl w:val="442494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1240D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355711CF"/>
    <w:multiLevelType w:val="hybridMultilevel"/>
    <w:tmpl w:val="B890DCD4"/>
    <w:lvl w:ilvl="0" w:tplc="7FC40066">
      <w:start w:val="1"/>
      <w:numFmt w:val="bullet"/>
      <w:lvlText w:val=""/>
      <w:lvlJc w:val="righ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77713BC"/>
    <w:multiLevelType w:val="multilevel"/>
    <w:tmpl w:val="9C2E3BF8"/>
    <w:lvl w:ilvl="0">
      <w:start w:val="2"/>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bullet"/>
      <w:lvlText w:val=""/>
      <w:lvlJc w:val="left"/>
      <w:pPr>
        <w:ind w:left="1782" w:hanging="720"/>
      </w:pPr>
      <w:rPr>
        <w:rFonts w:ascii="Symbol" w:hAnsi="Symbol" w:hint="default"/>
        <w:b w:val="0"/>
        <w:i w:val="0"/>
        <w:color w:val="auto"/>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39FD50A4"/>
    <w:multiLevelType w:val="multilevel"/>
    <w:tmpl w:val="B4444734"/>
    <w:lvl w:ilvl="0">
      <w:start w:val="1"/>
      <w:numFmt w:val="decimal"/>
      <w:lvlText w:val="%1."/>
      <w:lvlJc w:val="left"/>
      <w:pPr>
        <w:ind w:left="540" w:hanging="540"/>
      </w:pPr>
      <w:rPr>
        <w:rFonts w:cs="Arial" w:hint="default"/>
      </w:rPr>
    </w:lvl>
    <w:lvl w:ilvl="1">
      <w:start w:val="3"/>
      <w:numFmt w:val="decimal"/>
      <w:lvlText w:val="%1.%2."/>
      <w:lvlJc w:val="left"/>
      <w:pPr>
        <w:ind w:left="894" w:hanging="540"/>
      </w:pPr>
      <w:rPr>
        <w:rFonts w:cs="Arial" w:hint="default"/>
      </w:rPr>
    </w:lvl>
    <w:lvl w:ilvl="2">
      <w:start w:val="1"/>
      <w:numFmt w:val="decimal"/>
      <w:lvlText w:val="%1.%2.%3."/>
      <w:lvlJc w:val="left"/>
      <w:pPr>
        <w:ind w:left="1428" w:hanging="720"/>
      </w:pPr>
      <w:rPr>
        <w:rFonts w:cs="Arial" w:hint="default"/>
      </w:rPr>
    </w:lvl>
    <w:lvl w:ilvl="3">
      <w:start w:val="1"/>
      <w:numFmt w:val="decimal"/>
      <w:lvlText w:val="%1.%2.%3.%4."/>
      <w:lvlJc w:val="left"/>
      <w:pPr>
        <w:ind w:left="1782" w:hanging="720"/>
      </w:pPr>
      <w:rPr>
        <w:rFonts w:cs="Arial" w:hint="default"/>
      </w:rPr>
    </w:lvl>
    <w:lvl w:ilvl="4">
      <w:start w:val="1"/>
      <w:numFmt w:val="decimal"/>
      <w:lvlText w:val="%1.%2.%3.%4.%5."/>
      <w:lvlJc w:val="left"/>
      <w:pPr>
        <w:ind w:left="2496" w:hanging="1080"/>
      </w:pPr>
      <w:rPr>
        <w:rFonts w:cs="Arial" w:hint="default"/>
      </w:rPr>
    </w:lvl>
    <w:lvl w:ilvl="5">
      <w:start w:val="1"/>
      <w:numFmt w:val="decimal"/>
      <w:lvlText w:val="%1.%2.%3.%4.%5.%6."/>
      <w:lvlJc w:val="left"/>
      <w:pPr>
        <w:ind w:left="2850" w:hanging="1080"/>
      </w:pPr>
      <w:rPr>
        <w:rFonts w:cs="Arial" w:hint="default"/>
      </w:rPr>
    </w:lvl>
    <w:lvl w:ilvl="6">
      <w:start w:val="1"/>
      <w:numFmt w:val="decimal"/>
      <w:lvlText w:val="%1.%2.%3.%4.%5.%6.%7."/>
      <w:lvlJc w:val="left"/>
      <w:pPr>
        <w:ind w:left="3564" w:hanging="1440"/>
      </w:pPr>
      <w:rPr>
        <w:rFonts w:cs="Arial" w:hint="default"/>
      </w:rPr>
    </w:lvl>
    <w:lvl w:ilvl="7">
      <w:start w:val="1"/>
      <w:numFmt w:val="decimal"/>
      <w:lvlText w:val="%1.%2.%3.%4.%5.%6.%7.%8."/>
      <w:lvlJc w:val="left"/>
      <w:pPr>
        <w:ind w:left="3918" w:hanging="1440"/>
      </w:pPr>
      <w:rPr>
        <w:rFonts w:cs="Arial" w:hint="default"/>
      </w:rPr>
    </w:lvl>
    <w:lvl w:ilvl="8">
      <w:start w:val="1"/>
      <w:numFmt w:val="decimal"/>
      <w:lvlText w:val="%1.%2.%3.%4.%5.%6.%7.%8.%9."/>
      <w:lvlJc w:val="left"/>
      <w:pPr>
        <w:ind w:left="4632" w:hanging="1800"/>
      </w:pPr>
      <w:rPr>
        <w:rFonts w:cs="Arial" w:hint="default"/>
      </w:rPr>
    </w:lvl>
  </w:abstractNum>
  <w:abstractNum w:abstractNumId="16" w15:restartNumberingAfterBreak="0">
    <w:nsid w:val="3DDE3F82"/>
    <w:multiLevelType w:val="multilevel"/>
    <w:tmpl w:val="C4BC008C"/>
    <w:lvl w:ilvl="0">
      <w:start w:val="1"/>
      <w:numFmt w:val="decimal"/>
      <w:lvlText w:val="%1."/>
      <w:lvlJc w:val="left"/>
      <w:pPr>
        <w:ind w:left="1353" w:hanging="360"/>
      </w:pPr>
      <w:rPr>
        <w:rFonts w:hint="default"/>
      </w:rPr>
    </w:lvl>
    <w:lvl w:ilvl="1">
      <w:start w:val="1"/>
      <w:numFmt w:val="decimal"/>
      <w:lvlText w:val="1.3.%2."/>
      <w:lvlJc w:val="right"/>
      <w:pPr>
        <w:ind w:left="1288" w:hanging="720"/>
      </w:pPr>
      <w:rPr>
        <w:rFonts w:hint="default"/>
      </w:rPr>
    </w:lvl>
    <w:lvl w:ilvl="2">
      <w:start w:val="1"/>
      <w:numFmt w:val="decimal"/>
      <w:lvlText w:val="1.3.%3."/>
      <w:lvlJc w:val="left"/>
      <w:pPr>
        <w:ind w:left="340" w:hanging="340"/>
      </w:pPr>
      <w:rPr>
        <w:rFonts w:hint="default"/>
        <w:sz w:val="24"/>
        <w:szCs w:val="24"/>
      </w:rPr>
    </w:lvl>
    <w:lvl w:ilvl="3">
      <w:start w:val="1"/>
      <w:numFmt w:val="decimal"/>
      <w:isLgl/>
      <w:lvlText w:val="%1.%2.%3.%4."/>
      <w:lvlJc w:val="left"/>
      <w:pPr>
        <w:ind w:left="2142" w:hanging="1080"/>
      </w:pPr>
      <w:rPr>
        <w:rFonts w:hint="default"/>
      </w:rPr>
    </w:lvl>
    <w:lvl w:ilvl="4">
      <w:start w:val="1"/>
      <w:numFmt w:val="decimal"/>
      <w:isLgl/>
      <w:lvlText w:val="%1.%2.%3.%4.%5."/>
      <w:lvlJc w:val="left"/>
      <w:pPr>
        <w:ind w:left="2142" w:hanging="1080"/>
      </w:pPr>
      <w:rPr>
        <w:rFonts w:hint="default"/>
      </w:rPr>
    </w:lvl>
    <w:lvl w:ilvl="5">
      <w:start w:val="1"/>
      <w:numFmt w:val="decimal"/>
      <w:isLgl/>
      <w:lvlText w:val="%1.%2.%3.%4.%5.%6."/>
      <w:lvlJc w:val="left"/>
      <w:pPr>
        <w:ind w:left="2502" w:hanging="1440"/>
      </w:pPr>
      <w:rPr>
        <w:rFonts w:hint="default"/>
      </w:rPr>
    </w:lvl>
    <w:lvl w:ilvl="6">
      <w:start w:val="1"/>
      <w:numFmt w:val="decimal"/>
      <w:isLgl/>
      <w:lvlText w:val="%1.%2.%3.%4.%5.%6.%7."/>
      <w:lvlJc w:val="left"/>
      <w:pPr>
        <w:ind w:left="2862" w:hanging="1800"/>
      </w:pPr>
      <w:rPr>
        <w:rFonts w:hint="default"/>
      </w:rPr>
    </w:lvl>
    <w:lvl w:ilvl="7">
      <w:start w:val="1"/>
      <w:numFmt w:val="decimal"/>
      <w:isLgl/>
      <w:lvlText w:val="%1.%2.%3.%4.%5.%6.%7.%8."/>
      <w:lvlJc w:val="left"/>
      <w:pPr>
        <w:ind w:left="2862" w:hanging="1800"/>
      </w:pPr>
      <w:rPr>
        <w:rFonts w:hint="default"/>
      </w:rPr>
    </w:lvl>
    <w:lvl w:ilvl="8">
      <w:start w:val="1"/>
      <w:numFmt w:val="decimal"/>
      <w:isLgl/>
      <w:lvlText w:val="%1.%2.%3.%4.%5.%6.%7.%8.%9."/>
      <w:lvlJc w:val="left"/>
      <w:pPr>
        <w:ind w:left="3222" w:hanging="2160"/>
      </w:pPr>
      <w:rPr>
        <w:rFonts w:hint="default"/>
      </w:rPr>
    </w:lvl>
  </w:abstractNum>
  <w:abstractNum w:abstractNumId="17" w15:restartNumberingAfterBreak="0">
    <w:nsid w:val="3FE60FC1"/>
    <w:multiLevelType w:val="hybridMultilevel"/>
    <w:tmpl w:val="4CF4866C"/>
    <w:lvl w:ilvl="0" w:tplc="191492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9410E3F"/>
    <w:multiLevelType w:val="hybridMultilevel"/>
    <w:tmpl w:val="8D709802"/>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A7C3624"/>
    <w:multiLevelType w:val="hybridMultilevel"/>
    <w:tmpl w:val="68286576"/>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3C57A73"/>
    <w:multiLevelType w:val="multilevel"/>
    <w:tmpl w:val="E428921C"/>
    <w:lvl w:ilvl="0">
      <w:start w:val="1"/>
      <w:numFmt w:val="decimal"/>
      <w:lvlText w:val="%1)"/>
      <w:lvlJc w:val="left"/>
      <w:pPr>
        <w:ind w:left="1789" w:hanging="108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1" w15:restartNumberingAfterBreak="0">
    <w:nsid w:val="54493B7D"/>
    <w:multiLevelType w:val="multilevel"/>
    <w:tmpl w:val="34ECAE34"/>
    <w:lvl w:ilvl="0">
      <w:start w:val="1"/>
      <w:numFmt w:val="decimal"/>
      <w:lvlText w:val="%1."/>
      <w:lvlJc w:val="left"/>
      <w:pPr>
        <w:ind w:left="2029" w:hanging="1320"/>
      </w:pPr>
      <w:rPr>
        <w:rFonts w:hint="default"/>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54C71596"/>
    <w:multiLevelType w:val="multilevel"/>
    <w:tmpl w:val="9C002A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54FA3963"/>
    <w:multiLevelType w:val="multilevel"/>
    <w:tmpl w:val="B9AA3CDC"/>
    <w:lvl w:ilvl="0">
      <w:start w:val="5"/>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6"/>
      <w:numFmt w:val="decimal"/>
      <w:lvlText w:val="%1.%2.%3."/>
      <w:lvlJc w:val="left"/>
      <w:pPr>
        <w:ind w:left="1855"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4" w15:restartNumberingAfterBreak="0">
    <w:nsid w:val="56553C3C"/>
    <w:multiLevelType w:val="hybridMultilevel"/>
    <w:tmpl w:val="F8D6CE7C"/>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7911F45"/>
    <w:multiLevelType w:val="hybridMultilevel"/>
    <w:tmpl w:val="BD200BB0"/>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A9E6DBE"/>
    <w:multiLevelType w:val="multilevel"/>
    <w:tmpl w:val="C6C63D78"/>
    <w:lvl w:ilvl="0">
      <w:start w:val="5"/>
      <w:numFmt w:val="decimal"/>
      <w:lvlText w:val="%1."/>
      <w:lvlJc w:val="left"/>
      <w:pPr>
        <w:ind w:left="660" w:hanging="660"/>
      </w:pPr>
      <w:rPr>
        <w:rFonts w:hint="default"/>
      </w:rPr>
    </w:lvl>
    <w:lvl w:ilvl="1">
      <w:start w:val="2"/>
      <w:numFmt w:val="decimal"/>
      <w:lvlText w:val="%1.%2."/>
      <w:lvlJc w:val="left"/>
      <w:pPr>
        <w:ind w:left="1227" w:hanging="660"/>
      </w:pPr>
      <w:rPr>
        <w:rFonts w:hint="default"/>
      </w:rPr>
    </w:lvl>
    <w:lvl w:ilvl="2">
      <w:start w:val="1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BF27EB4"/>
    <w:multiLevelType w:val="hybridMultilevel"/>
    <w:tmpl w:val="23EECC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0BC2039"/>
    <w:multiLevelType w:val="hybridMultilevel"/>
    <w:tmpl w:val="B0D8E144"/>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51A39F0"/>
    <w:multiLevelType w:val="multilevel"/>
    <w:tmpl w:val="61080C72"/>
    <w:lvl w:ilvl="0">
      <w:start w:val="3"/>
      <w:numFmt w:val="decimal"/>
      <w:lvlText w:val="%1."/>
      <w:lvlJc w:val="left"/>
      <w:pPr>
        <w:ind w:left="450" w:hanging="450"/>
      </w:pPr>
      <w:rPr>
        <w:rFonts w:hint="default"/>
      </w:rPr>
    </w:lvl>
    <w:lvl w:ilvl="1">
      <w:start w:val="1"/>
      <w:numFmt w:val="decimal"/>
      <w:lvlText w:val="%1.%2."/>
      <w:lvlJc w:val="left"/>
      <w:pPr>
        <w:ind w:left="1018" w:hanging="450"/>
      </w:pPr>
      <w:rPr>
        <w:rFonts w:hint="default"/>
      </w:rPr>
    </w:lvl>
    <w:lvl w:ilvl="2">
      <w:start w:val="2"/>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5712" w:hanging="1440"/>
      </w:pPr>
      <w:rPr>
        <w:rFonts w:hint="default"/>
      </w:rPr>
    </w:lvl>
  </w:abstractNum>
  <w:abstractNum w:abstractNumId="30" w15:restartNumberingAfterBreak="0">
    <w:nsid w:val="773156F8"/>
    <w:multiLevelType w:val="multilevel"/>
    <w:tmpl w:val="41B08F1C"/>
    <w:lvl w:ilvl="0">
      <w:start w:val="1"/>
      <w:numFmt w:val="decimal"/>
      <w:lvlText w:val="%1."/>
      <w:lvlJc w:val="left"/>
      <w:pPr>
        <w:ind w:left="675" w:hanging="67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1" w15:restartNumberingAfterBreak="0">
    <w:nsid w:val="7A0C6BEF"/>
    <w:multiLevelType w:val="hybridMultilevel"/>
    <w:tmpl w:val="E52A1FF2"/>
    <w:lvl w:ilvl="0" w:tplc="58BCB4E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B605482"/>
    <w:multiLevelType w:val="hybridMultilevel"/>
    <w:tmpl w:val="1A161C74"/>
    <w:lvl w:ilvl="0" w:tplc="5A9A5B72">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2"/>
  </w:num>
  <w:num w:numId="2">
    <w:abstractNumId w:val="30"/>
  </w:num>
  <w:num w:numId="3">
    <w:abstractNumId w:val="2"/>
  </w:num>
  <w:num w:numId="4">
    <w:abstractNumId w:val="17"/>
  </w:num>
  <w:num w:numId="5">
    <w:abstractNumId w:val="20"/>
  </w:num>
  <w:num w:numId="6">
    <w:abstractNumId w:val="4"/>
  </w:num>
  <w:num w:numId="7">
    <w:abstractNumId w:val="14"/>
  </w:num>
  <w:num w:numId="8">
    <w:abstractNumId w:val="22"/>
  </w:num>
  <w:num w:numId="9">
    <w:abstractNumId w:val="0"/>
  </w:num>
  <w:num w:numId="10">
    <w:abstractNumId w:val="19"/>
  </w:num>
  <w:num w:numId="11">
    <w:abstractNumId w:val="7"/>
  </w:num>
  <w:num w:numId="12">
    <w:abstractNumId w:val="25"/>
  </w:num>
  <w:num w:numId="13">
    <w:abstractNumId w:val="28"/>
  </w:num>
  <w:num w:numId="14">
    <w:abstractNumId w:val="29"/>
  </w:num>
  <w:num w:numId="15">
    <w:abstractNumId w:val="11"/>
  </w:num>
  <w:num w:numId="16">
    <w:abstractNumId w:val="32"/>
  </w:num>
  <w:num w:numId="17">
    <w:abstractNumId w:val="31"/>
  </w:num>
  <w:num w:numId="18">
    <w:abstractNumId w:val="18"/>
  </w:num>
  <w:num w:numId="19">
    <w:abstractNumId w:val="9"/>
  </w:num>
  <w:num w:numId="20">
    <w:abstractNumId w:val="23"/>
  </w:num>
  <w:num w:numId="21">
    <w:abstractNumId w:val="26"/>
  </w:num>
  <w:num w:numId="22">
    <w:abstractNumId w:val="10"/>
  </w:num>
  <w:num w:numId="23">
    <w:abstractNumId w:val="16"/>
  </w:num>
  <w:num w:numId="24">
    <w:abstractNumId w:val="5"/>
  </w:num>
  <w:num w:numId="25">
    <w:abstractNumId w:val="1"/>
  </w:num>
  <w:num w:numId="26">
    <w:abstractNumId w:val="27"/>
  </w:num>
  <w:num w:numId="27">
    <w:abstractNumId w:val="13"/>
  </w:num>
  <w:num w:numId="28">
    <w:abstractNumId w:val="24"/>
  </w:num>
  <w:num w:numId="29">
    <w:abstractNumId w:val="8"/>
  </w:num>
  <w:num w:numId="30">
    <w:abstractNumId w:val="6"/>
  </w:num>
  <w:num w:numId="31">
    <w:abstractNumId w:val="15"/>
  </w:num>
  <w:num w:numId="32">
    <w:abstractNumId w:val="3"/>
  </w:num>
  <w:num w:numId="33">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527"/>
    <w:rsid w:val="00012D98"/>
    <w:rsid w:val="000241D0"/>
    <w:rsid w:val="0002695D"/>
    <w:rsid w:val="0003194D"/>
    <w:rsid w:val="000350FE"/>
    <w:rsid w:val="000435A8"/>
    <w:rsid w:val="00053E12"/>
    <w:rsid w:val="0006044F"/>
    <w:rsid w:val="000661EB"/>
    <w:rsid w:val="00067348"/>
    <w:rsid w:val="0007188E"/>
    <w:rsid w:val="00090C0B"/>
    <w:rsid w:val="00091548"/>
    <w:rsid w:val="000962D6"/>
    <w:rsid w:val="000A792C"/>
    <w:rsid w:val="000B7AF8"/>
    <w:rsid w:val="000C200E"/>
    <w:rsid w:val="000C5EC2"/>
    <w:rsid w:val="000D0837"/>
    <w:rsid w:val="000D126E"/>
    <w:rsid w:val="000D6008"/>
    <w:rsid w:val="000D70F5"/>
    <w:rsid w:val="000E1325"/>
    <w:rsid w:val="000E1699"/>
    <w:rsid w:val="000F1226"/>
    <w:rsid w:val="0011021D"/>
    <w:rsid w:val="00112C57"/>
    <w:rsid w:val="00113E47"/>
    <w:rsid w:val="0011661C"/>
    <w:rsid w:val="00121EAA"/>
    <w:rsid w:val="001372AD"/>
    <w:rsid w:val="0015089F"/>
    <w:rsid w:val="00150978"/>
    <w:rsid w:val="001525FD"/>
    <w:rsid w:val="0015713D"/>
    <w:rsid w:val="00167CE6"/>
    <w:rsid w:val="00173529"/>
    <w:rsid w:val="001773C6"/>
    <w:rsid w:val="00195790"/>
    <w:rsid w:val="001A5992"/>
    <w:rsid w:val="001B21F7"/>
    <w:rsid w:val="001B61AB"/>
    <w:rsid w:val="001C7695"/>
    <w:rsid w:val="001D52FE"/>
    <w:rsid w:val="001E7C73"/>
    <w:rsid w:val="001F36A5"/>
    <w:rsid w:val="00213005"/>
    <w:rsid w:val="00223DD3"/>
    <w:rsid w:val="00227CC6"/>
    <w:rsid w:val="00240B86"/>
    <w:rsid w:val="0024337C"/>
    <w:rsid w:val="002547ED"/>
    <w:rsid w:val="00257948"/>
    <w:rsid w:val="00262B7D"/>
    <w:rsid w:val="0026602F"/>
    <w:rsid w:val="00284413"/>
    <w:rsid w:val="00284755"/>
    <w:rsid w:val="00285204"/>
    <w:rsid w:val="002957D8"/>
    <w:rsid w:val="002A6426"/>
    <w:rsid w:val="002B470C"/>
    <w:rsid w:val="002B662A"/>
    <w:rsid w:val="002C077E"/>
    <w:rsid w:val="002D32B7"/>
    <w:rsid w:val="002D7EC6"/>
    <w:rsid w:val="002F275A"/>
    <w:rsid w:val="00303108"/>
    <w:rsid w:val="00306BF4"/>
    <w:rsid w:val="00312D80"/>
    <w:rsid w:val="003347CD"/>
    <w:rsid w:val="00335776"/>
    <w:rsid w:val="003419C7"/>
    <w:rsid w:val="003421FF"/>
    <w:rsid w:val="00346FA4"/>
    <w:rsid w:val="00355B0C"/>
    <w:rsid w:val="00360F80"/>
    <w:rsid w:val="00365240"/>
    <w:rsid w:val="00371DC6"/>
    <w:rsid w:val="00376124"/>
    <w:rsid w:val="003948BA"/>
    <w:rsid w:val="003A0C9D"/>
    <w:rsid w:val="003C30E6"/>
    <w:rsid w:val="003C3756"/>
    <w:rsid w:val="003D1F02"/>
    <w:rsid w:val="003E4C80"/>
    <w:rsid w:val="003F13E5"/>
    <w:rsid w:val="00403527"/>
    <w:rsid w:val="00404738"/>
    <w:rsid w:val="00416034"/>
    <w:rsid w:val="00416510"/>
    <w:rsid w:val="00430314"/>
    <w:rsid w:val="00430E47"/>
    <w:rsid w:val="00432D18"/>
    <w:rsid w:val="004501E4"/>
    <w:rsid w:val="00453FEF"/>
    <w:rsid w:val="00460227"/>
    <w:rsid w:val="00464037"/>
    <w:rsid w:val="00467B46"/>
    <w:rsid w:val="0047710C"/>
    <w:rsid w:val="004841A8"/>
    <w:rsid w:val="004A2E25"/>
    <w:rsid w:val="004A4596"/>
    <w:rsid w:val="004B718B"/>
    <w:rsid w:val="004C4301"/>
    <w:rsid w:val="004E0FC5"/>
    <w:rsid w:val="004E2399"/>
    <w:rsid w:val="004E52B6"/>
    <w:rsid w:val="004F05B2"/>
    <w:rsid w:val="004F5FF9"/>
    <w:rsid w:val="0051024B"/>
    <w:rsid w:val="00514289"/>
    <w:rsid w:val="00514F18"/>
    <w:rsid w:val="0052596F"/>
    <w:rsid w:val="00531093"/>
    <w:rsid w:val="00531C03"/>
    <w:rsid w:val="00536D6C"/>
    <w:rsid w:val="005641E1"/>
    <w:rsid w:val="005644EA"/>
    <w:rsid w:val="00564862"/>
    <w:rsid w:val="00571935"/>
    <w:rsid w:val="00585083"/>
    <w:rsid w:val="00587C70"/>
    <w:rsid w:val="005915DB"/>
    <w:rsid w:val="00591660"/>
    <w:rsid w:val="00595794"/>
    <w:rsid w:val="005973D5"/>
    <w:rsid w:val="005A3807"/>
    <w:rsid w:val="005A3B85"/>
    <w:rsid w:val="005A5320"/>
    <w:rsid w:val="005A77B3"/>
    <w:rsid w:val="005C054D"/>
    <w:rsid w:val="005C2410"/>
    <w:rsid w:val="005E0D77"/>
    <w:rsid w:val="005E4984"/>
    <w:rsid w:val="005F6620"/>
    <w:rsid w:val="00602AC8"/>
    <w:rsid w:val="006053FB"/>
    <w:rsid w:val="006057C6"/>
    <w:rsid w:val="00614543"/>
    <w:rsid w:val="0061705F"/>
    <w:rsid w:val="00626E93"/>
    <w:rsid w:val="00634C2E"/>
    <w:rsid w:val="00635A50"/>
    <w:rsid w:val="00651274"/>
    <w:rsid w:val="006517E2"/>
    <w:rsid w:val="00657751"/>
    <w:rsid w:val="0066140D"/>
    <w:rsid w:val="006676F0"/>
    <w:rsid w:val="006757FE"/>
    <w:rsid w:val="00684327"/>
    <w:rsid w:val="006853FE"/>
    <w:rsid w:val="00687A26"/>
    <w:rsid w:val="006901B3"/>
    <w:rsid w:val="00691E80"/>
    <w:rsid w:val="006932A6"/>
    <w:rsid w:val="006A23F2"/>
    <w:rsid w:val="006A74EF"/>
    <w:rsid w:val="006B5800"/>
    <w:rsid w:val="006C0103"/>
    <w:rsid w:val="006D01B0"/>
    <w:rsid w:val="006D2F7B"/>
    <w:rsid w:val="006F4796"/>
    <w:rsid w:val="00701630"/>
    <w:rsid w:val="00704626"/>
    <w:rsid w:val="00705789"/>
    <w:rsid w:val="00707450"/>
    <w:rsid w:val="00712E11"/>
    <w:rsid w:val="00713AC3"/>
    <w:rsid w:val="0071627B"/>
    <w:rsid w:val="0073537E"/>
    <w:rsid w:val="007437F9"/>
    <w:rsid w:val="00760D49"/>
    <w:rsid w:val="00772D4B"/>
    <w:rsid w:val="00782BCC"/>
    <w:rsid w:val="00783CD2"/>
    <w:rsid w:val="007A18FE"/>
    <w:rsid w:val="007A3C27"/>
    <w:rsid w:val="007A4327"/>
    <w:rsid w:val="007A5C2B"/>
    <w:rsid w:val="007A5CDE"/>
    <w:rsid w:val="007C3BB1"/>
    <w:rsid w:val="007D16D5"/>
    <w:rsid w:val="007E2193"/>
    <w:rsid w:val="007F34FE"/>
    <w:rsid w:val="00801403"/>
    <w:rsid w:val="0080278F"/>
    <w:rsid w:val="008275C3"/>
    <w:rsid w:val="00832DBB"/>
    <w:rsid w:val="0083475D"/>
    <w:rsid w:val="00834F72"/>
    <w:rsid w:val="0084588F"/>
    <w:rsid w:val="00847887"/>
    <w:rsid w:val="00852424"/>
    <w:rsid w:val="008535B5"/>
    <w:rsid w:val="00856B1B"/>
    <w:rsid w:val="00866C07"/>
    <w:rsid w:val="00867368"/>
    <w:rsid w:val="00876128"/>
    <w:rsid w:val="00877581"/>
    <w:rsid w:val="008A0291"/>
    <w:rsid w:val="008A0EE0"/>
    <w:rsid w:val="008A51BA"/>
    <w:rsid w:val="008A7701"/>
    <w:rsid w:val="008C3985"/>
    <w:rsid w:val="008C6955"/>
    <w:rsid w:val="008E5C7C"/>
    <w:rsid w:val="008F076D"/>
    <w:rsid w:val="008F23CE"/>
    <w:rsid w:val="008F4A8B"/>
    <w:rsid w:val="008F4C2E"/>
    <w:rsid w:val="008F7B57"/>
    <w:rsid w:val="00902D56"/>
    <w:rsid w:val="00907BE5"/>
    <w:rsid w:val="00913349"/>
    <w:rsid w:val="00935538"/>
    <w:rsid w:val="00935B53"/>
    <w:rsid w:val="0095157D"/>
    <w:rsid w:val="0095187D"/>
    <w:rsid w:val="0095221D"/>
    <w:rsid w:val="00960156"/>
    <w:rsid w:val="00960AD8"/>
    <w:rsid w:val="0096292D"/>
    <w:rsid w:val="00972F6D"/>
    <w:rsid w:val="0097382D"/>
    <w:rsid w:val="00976DFF"/>
    <w:rsid w:val="009A4FB8"/>
    <w:rsid w:val="009B5A6E"/>
    <w:rsid w:val="009C0831"/>
    <w:rsid w:val="009D1B04"/>
    <w:rsid w:val="009E5490"/>
    <w:rsid w:val="009E6E12"/>
    <w:rsid w:val="009E7C48"/>
    <w:rsid w:val="009F4E5F"/>
    <w:rsid w:val="009F4FC1"/>
    <w:rsid w:val="009F5B5D"/>
    <w:rsid w:val="00A04B26"/>
    <w:rsid w:val="00A14422"/>
    <w:rsid w:val="00A158B4"/>
    <w:rsid w:val="00A16DB4"/>
    <w:rsid w:val="00A258CF"/>
    <w:rsid w:val="00A302ED"/>
    <w:rsid w:val="00A31DE6"/>
    <w:rsid w:val="00A37387"/>
    <w:rsid w:val="00A420D4"/>
    <w:rsid w:val="00A515CA"/>
    <w:rsid w:val="00A54E06"/>
    <w:rsid w:val="00A5608D"/>
    <w:rsid w:val="00A6067A"/>
    <w:rsid w:val="00A60A41"/>
    <w:rsid w:val="00A70FE9"/>
    <w:rsid w:val="00A75213"/>
    <w:rsid w:val="00AB49C6"/>
    <w:rsid w:val="00AC4E8B"/>
    <w:rsid w:val="00AC5180"/>
    <w:rsid w:val="00AD40E7"/>
    <w:rsid w:val="00AF58FA"/>
    <w:rsid w:val="00B016C4"/>
    <w:rsid w:val="00B11ED5"/>
    <w:rsid w:val="00B2455E"/>
    <w:rsid w:val="00B24ABB"/>
    <w:rsid w:val="00B408F6"/>
    <w:rsid w:val="00B46C0E"/>
    <w:rsid w:val="00B612E1"/>
    <w:rsid w:val="00B67A40"/>
    <w:rsid w:val="00B72B09"/>
    <w:rsid w:val="00BB2913"/>
    <w:rsid w:val="00BB68EC"/>
    <w:rsid w:val="00BC39D0"/>
    <w:rsid w:val="00BC3D93"/>
    <w:rsid w:val="00BC4CCE"/>
    <w:rsid w:val="00BD5215"/>
    <w:rsid w:val="00BE4DC0"/>
    <w:rsid w:val="00BF2FEB"/>
    <w:rsid w:val="00BF6096"/>
    <w:rsid w:val="00C0383A"/>
    <w:rsid w:val="00C255BF"/>
    <w:rsid w:val="00C25CC3"/>
    <w:rsid w:val="00C27D29"/>
    <w:rsid w:val="00C30DFC"/>
    <w:rsid w:val="00C317E7"/>
    <w:rsid w:val="00C33132"/>
    <w:rsid w:val="00C359AF"/>
    <w:rsid w:val="00C57D59"/>
    <w:rsid w:val="00C653F4"/>
    <w:rsid w:val="00C657D5"/>
    <w:rsid w:val="00C7365A"/>
    <w:rsid w:val="00C73799"/>
    <w:rsid w:val="00C845AF"/>
    <w:rsid w:val="00C909D3"/>
    <w:rsid w:val="00C93AAC"/>
    <w:rsid w:val="00C95CAF"/>
    <w:rsid w:val="00CA0567"/>
    <w:rsid w:val="00CB00FC"/>
    <w:rsid w:val="00CC7363"/>
    <w:rsid w:val="00CD3CB0"/>
    <w:rsid w:val="00CE51AC"/>
    <w:rsid w:val="00CE791E"/>
    <w:rsid w:val="00D2043C"/>
    <w:rsid w:val="00D20905"/>
    <w:rsid w:val="00D2113F"/>
    <w:rsid w:val="00D253BB"/>
    <w:rsid w:val="00D406E7"/>
    <w:rsid w:val="00D57B65"/>
    <w:rsid w:val="00D66422"/>
    <w:rsid w:val="00D71E32"/>
    <w:rsid w:val="00D729B8"/>
    <w:rsid w:val="00D76E2A"/>
    <w:rsid w:val="00D85FB2"/>
    <w:rsid w:val="00D94151"/>
    <w:rsid w:val="00D96495"/>
    <w:rsid w:val="00DA0B9B"/>
    <w:rsid w:val="00DB46F7"/>
    <w:rsid w:val="00DB59AD"/>
    <w:rsid w:val="00DB7EC2"/>
    <w:rsid w:val="00DD41C0"/>
    <w:rsid w:val="00DD612B"/>
    <w:rsid w:val="00DE059A"/>
    <w:rsid w:val="00DF216D"/>
    <w:rsid w:val="00DF4ADB"/>
    <w:rsid w:val="00DF738E"/>
    <w:rsid w:val="00E00FEF"/>
    <w:rsid w:val="00E02BCF"/>
    <w:rsid w:val="00E037B1"/>
    <w:rsid w:val="00E07975"/>
    <w:rsid w:val="00E07B75"/>
    <w:rsid w:val="00E26FF0"/>
    <w:rsid w:val="00E3261F"/>
    <w:rsid w:val="00E417DB"/>
    <w:rsid w:val="00E455AE"/>
    <w:rsid w:val="00E614CB"/>
    <w:rsid w:val="00E736D6"/>
    <w:rsid w:val="00E77194"/>
    <w:rsid w:val="00E85F1D"/>
    <w:rsid w:val="00EA07BB"/>
    <w:rsid w:val="00EA7B7F"/>
    <w:rsid w:val="00EB2849"/>
    <w:rsid w:val="00EB6862"/>
    <w:rsid w:val="00EB76CF"/>
    <w:rsid w:val="00EC32C8"/>
    <w:rsid w:val="00EC526C"/>
    <w:rsid w:val="00EC5ACA"/>
    <w:rsid w:val="00ED1DB0"/>
    <w:rsid w:val="00ED7CE8"/>
    <w:rsid w:val="00EE5C08"/>
    <w:rsid w:val="00EF495C"/>
    <w:rsid w:val="00F22269"/>
    <w:rsid w:val="00F2276C"/>
    <w:rsid w:val="00F2302E"/>
    <w:rsid w:val="00F26A29"/>
    <w:rsid w:val="00F3122A"/>
    <w:rsid w:val="00F374DE"/>
    <w:rsid w:val="00F37CD6"/>
    <w:rsid w:val="00F453E3"/>
    <w:rsid w:val="00F542FA"/>
    <w:rsid w:val="00F54FFC"/>
    <w:rsid w:val="00F56F16"/>
    <w:rsid w:val="00F67DD7"/>
    <w:rsid w:val="00F73D45"/>
    <w:rsid w:val="00F85EA5"/>
    <w:rsid w:val="00F87BBF"/>
    <w:rsid w:val="00F90B45"/>
    <w:rsid w:val="00F92BBB"/>
    <w:rsid w:val="00F94D33"/>
    <w:rsid w:val="00FC30B0"/>
    <w:rsid w:val="00FD1A2E"/>
    <w:rsid w:val="00FD33DB"/>
    <w:rsid w:val="00FE4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FA635D"/>
  <w15:docId w15:val="{CE2361D4-3ED6-4A1E-9D21-64B6E0C4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527"/>
  </w:style>
  <w:style w:type="paragraph" w:styleId="1">
    <w:name w:val="heading 1"/>
    <w:basedOn w:val="a"/>
    <w:next w:val="a"/>
    <w:qFormat/>
    <w:rsid w:val="00F92BBB"/>
    <w:pPr>
      <w:keepNext/>
      <w:outlineLvl w:val="0"/>
    </w:pPr>
    <w:rPr>
      <w:sz w:val="24"/>
    </w:rPr>
  </w:style>
  <w:style w:type="paragraph" w:styleId="2">
    <w:name w:val="heading 2"/>
    <w:basedOn w:val="a"/>
    <w:next w:val="a"/>
    <w:link w:val="20"/>
    <w:qFormat/>
    <w:rsid w:val="00F92BBB"/>
    <w:pPr>
      <w:keepNext/>
      <w:jc w:val="center"/>
      <w:outlineLvl w:val="1"/>
    </w:pPr>
    <w:rPr>
      <w:sz w:val="24"/>
    </w:rPr>
  </w:style>
  <w:style w:type="paragraph" w:styleId="3">
    <w:name w:val="heading 3"/>
    <w:basedOn w:val="a"/>
    <w:next w:val="a"/>
    <w:qFormat/>
    <w:rsid w:val="00F92BBB"/>
    <w:pPr>
      <w:keepNext/>
      <w:jc w:val="center"/>
      <w:outlineLvl w:val="2"/>
    </w:pPr>
    <w:rPr>
      <w:b/>
      <w:sz w:val="24"/>
    </w:rPr>
  </w:style>
  <w:style w:type="paragraph" w:styleId="4">
    <w:name w:val="heading 4"/>
    <w:basedOn w:val="a"/>
    <w:next w:val="a"/>
    <w:qFormat/>
    <w:rsid w:val="00F92BBB"/>
    <w:pPr>
      <w:keepNext/>
      <w:spacing w:line="360" w:lineRule="auto"/>
      <w:jc w:val="both"/>
      <w:outlineLvl w:val="3"/>
    </w:pPr>
    <w:rPr>
      <w:sz w:val="24"/>
    </w:rPr>
  </w:style>
  <w:style w:type="paragraph" w:styleId="5">
    <w:name w:val="heading 5"/>
    <w:basedOn w:val="a"/>
    <w:next w:val="a"/>
    <w:qFormat/>
    <w:rsid w:val="00F92BBB"/>
    <w:pPr>
      <w:keepNext/>
      <w:jc w:val="center"/>
      <w:outlineLvl w:val="4"/>
    </w:pPr>
    <w:rPr>
      <w:i/>
      <w:color w:val="FF0000"/>
      <w:sz w:val="32"/>
    </w:rPr>
  </w:style>
  <w:style w:type="paragraph" w:styleId="6">
    <w:name w:val="heading 6"/>
    <w:basedOn w:val="a"/>
    <w:next w:val="a"/>
    <w:qFormat/>
    <w:rsid w:val="00F92BBB"/>
    <w:pPr>
      <w:keepNext/>
      <w:spacing w:line="360" w:lineRule="auto"/>
      <w:outlineLvl w:val="5"/>
    </w:pPr>
    <w:rPr>
      <w:color w:val="FF0000"/>
      <w:sz w:val="28"/>
    </w:rPr>
  </w:style>
  <w:style w:type="paragraph" w:styleId="7">
    <w:name w:val="heading 7"/>
    <w:basedOn w:val="a"/>
    <w:next w:val="a"/>
    <w:qFormat/>
    <w:rsid w:val="00F2302E"/>
    <w:pPr>
      <w:keepNext/>
      <w:spacing w:line="360" w:lineRule="auto"/>
      <w:outlineLvl w:val="6"/>
    </w:pPr>
    <w:rPr>
      <w:color w:val="FF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03527"/>
    <w:rPr>
      <w:color w:val="0000FF"/>
      <w:u w:val="single"/>
    </w:rPr>
  </w:style>
  <w:style w:type="paragraph" w:styleId="a4">
    <w:name w:val="Body Text"/>
    <w:basedOn w:val="a"/>
    <w:rsid w:val="00F92BBB"/>
    <w:pPr>
      <w:jc w:val="both"/>
    </w:pPr>
    <w:rPr>
      <w:sz w:val="28"/>
    </w:rPr>
  </w:style>
  <w:style w:type="paragraph" w:styleId="a5">
    <w:name w:val="Title"/>
    <w:basedOn w:val="a"/>
    <w:qFormat/>
    <w:rsid w:val="00F92BBB"/>
    <w:pPr>
      <w:jc w:val="center"/>
    </w:pPr>
    <w:rPr>
      <w:b/>
      <w:sz w:val="24"/>
    </w:rPr>
  </w:style>
  <w:style w:type="paragraph" w:customStyle="1" w:styleId="ConsPlusTitle">
    <w:name w:val="ConsPlusTitle"/>
    <w:uiPriority w:val="99"/>
    <w:rsid w:val="00DA0B9B"/>
    <w:pPr>
      <w:widowControl w:val="0"/>
      <w:autoSpaceDE w:val="0"/>
      <w:autoSpaceDN w:val="0"/>
      <w:adjustRightInd w:val="0"/>
    </w:pPr>
    <w:rPr>
      <w:b/>
      <w:bCs/>
      <w:sz w:val="24"/>
      <w:szCs w:val="24"/>
    </w:rPr>
  </w:style>
  <w:style w:type="character" w:styleId="a6">
    <w:name w:val="Strong"/>
    <w:uiPriority w:val="22"/>
    <w:qFormat/>
    <w:rsid w:val="000962D6"/>
    <w:rPr>
      <w:b/>
      <w:bCs/>
    </w:rPr>
  </w:style>
  <w:style w:type="paragraph" w:styleId="a7">
    <w:name w:val="Normal (Web)"/>
    <w:basedOn w:val="a"/>
    <w:uiPriority w:val="99"/>
    <w:unhideWhenUsed/>
    <w:rsid w:val="000962D6"/>
    <w:pPr>
      <w:spacing w:before="100" w:beforeAutospacing="1" w:after="100" w:afterAutospacing="1"/>
    </w:pPr>
    <w:rPr>
      <w:sz w:val="24"/>
      <w:szCs w:val="24"/>
    </w:rPr>
  </w:style>
  <w:style w:type="paragraph" w:customStyle="1" w:styleId="a20">
    <w:name w:val="a2"/>
    <w:basedOn w:val="a"/>
    <w:rsid w:val="009D1B04"/>
    <w:pPr>
      <w:spacing w:before="100" w:beforeAutospacing="1" w:after="100" w:afterAutospacing="1"/>
    </w:pPr>
    <w:rPr>
      <w:sz w:val="24"/>
      <w:szCs w:val="24"/>
    </w:rPr>
  </w:style>
  <w:style w:type="paragraph" w:styleId="a8">
    <w:name w:val="No Spacing"/>
    <w:uiPriority w:val="1"/>
    <w:qFormat/>
    <w:rsid w:val="00C93AAC"/>
  </w:style>
  <w:style w:type="paragraph" w:customStyle="1" w:styleId="a9">
    <w:name w:val="Знак Знак Знак"/>
    <w:basedOn w:val="a"/>
    <w:rsid w:val="00E07B75"/>
    <w:pPr>
      <w:spacing w:before="100" w:beforeAutospacing="1" w:after="100" w:afterAutospacing="1"/>
    </w:pPr>
    <w:rPr>
      <w:rFonts w:ascii="Tahoma" w:hAnsi="Tahoma" w:cs="Tahoma"/>
      <w:lang w:val="en-US" w:eastAsia="en-US"/>
    </w:rPr>
  </w:style>
  <w:style w:type="paragraph" w:styleId="aa">
    <w:name w:val="Body Text Indent"/>
    <w:basedOn w:val="a"/>
    <w:link w:val="ab"/>
    <w:rsid w:val="0084588F"/>
    <w:pPr>
      <w:spacing w:after="120"/>
      <w:ind w:left="283"/>
    </w:pPr>
  </w:style>
  <w:style w:type="character" w:customStyle="1" w:styleId="ab">
    <w:name w:val="Основной текст с отступом Знак"/>
    <w:basedOn w:val="a0"/>
    <w:link w:val="aa"/>
    <w:rsid w:val="0084588F"/>
  </w:style>
  <w:style w:type="paragraph" w:styleId="21">
    <w:name w:val="Body Text Indent 2"/>
    <w:basedOn w:val="a"/>
    <w:link w:val="22"/>
    <w:rsid w:val="0084588F"/>
    <w:pPr>
      <w:spacing w:after="120" w:line="480" w:lineRule="auto"/>
      <w:ind w:left="283"/>
    </w:pPr>
  </w:style>
  <w:style w:type="character" w:customStyle="1" w:styleId="22">
    <w:name w:val="Основной текст с отступом 2 Знак"/>
    <w:basedOn w:val="a0"/>
    <w:link w:val="21"/>
    <w:rsid w:val="0084588F"/>
  </w:style>
  <w:style w:type="paragraph" w:customStyle="1" w:styleId="ac">
    <w:name w:val="Обычный.Название подразделения"/>
    <w:rsid w:val="0084588F"/>
    <w:rPr>
      <w:rFonts w:ascii="SchoolBook" w:hAnsi="SchoolBook"/>
      <w:sz w:val="28"/>
    </w:rPr>
  </w:style>
  <w:style w:type="paragraph" w:customStyle="1" w:styleId="ConsPlusNormal">
    <w:name w:val="ConsPlusNormal"/>
    <w:link w:val="ConsPlusNormal0"/>
    <w:rsid w:val="00F54FFC"/>
    <w:pPr>
      <w:widowControl w:val="0"/>
      <w:autoSpaceDE w:val="0"/>
      <w:autoSpaceDN w:val="0"/>
      <w:adjustRightInd w:val="0"/>
      <w:ind w:firstLine="720"/>
    </w:pPr>
    <w:rPr>
      <w:rFonts w:ascii="Arial" w:hAnsi="Arial" w:cs="Arial"/>
    </w:rPr>
  </w:style>
  <w:style w:type="numbering" w:styleId="111111">
    <w:name w:val="Outline List 2"/>
    <w:basedOn w:val="a2"/>
    <w:rsid w:val="00432D18"/>
    <w:pPr>
      <w:numPr>
        <w:numId w:val="1"/>
      </w:numPr>
    </w:pPr>
  </w:style>
  <w:style w:type="paragraph" w:styleId="ad">
    <w:name w:val="List Paragraph"/>
    <w:basedOn w:val="a"/>
    <w:link w:val="ae"/>
    <w:uiPriority w:val="34"/>
    <w:qFormat/>
    <w:rsid w:val="0052596F"/>
    <w:pPr>
      <w:ind w:left="720"/>
      <w:contextualSpacing/>
    </w:pPr>
    <w:rPr>
      <w:sz w:val="24"/>
      <w:szCs w:val="24"/>
    </w:rPr>
  </w:style>
  <w:style w:type="paragraph" w:styleId="af">
    <w:name w:val="header"/>
    <w:aliases w:val="ВерхКолонтитул"/>
    <w:basedOn w:val="a"/>
    <w:link w:val="af0"/>
    <w:uiPriority w:val="99"/>
    <w:rsid w:val="00AB49C6"/>
    <w:pPr>
      <w:tabs>
        <w:tab w:val="center" w:pos="4677"/>
        <w:tab w:val="right" w:pos="9355"/>
      </w:tabs>
    </w:pPr>
  </w:style>
  <w:style w:type="character" w:customStyle="1" w:styleId="af0">
    <w:name w:val="Верхний колонтитул Знак"/>
    <w:aliases w:val="ВерхКолонтитул Знак"/>
    <w:basedOn w:val="a0"/>
    <w:link w:val="af"/>
    <w:uiPriority w:val="99"/>
    <w:rsid w:val="00AB49C6"/>
  </w:style>
  <w:style w:type="paragraph" w:styleId="af1">
    <w:name w:val="footer"/>
    <w:basedOn w:val="a"/>
    <w:link w:val="af2"/>
    <w:rsid w:val="00AB49C6"/>
    <w:pPr>
      <w:tabs>
        <w:tab w:val="center" w:pos="4677"/>
        <w:tab w:val="right" w:pos="9355"/>
      </w:tabs>
    </w:pPr>
  </w:style>
  <w:style w:type="character" w:customStyle="1" w:styleId="af2">
    <w:name w:val="Нижний колонтитул Знак"/>
    <w:basedOn w:val="a0"/>
    <w:link w:val="af1"/>
    <w:rsid w:val="00AB49C6"/>
  </w:style>
  <w:style w:type="paragraph" w:customStyle="1" w:styleId="rtejustify">
    <w:name w:val="rtejustify"/>
    <w:basedOn w:val="a"/>
    <w:rsid w:val="00705789"/>
    <w:pPr>
      <w:spacing w:before="100" w:beforeAutospacing="1" w:after="100" w:afterAutospacing="1"/>
    </w:pPr>
    <w:rPr>
      <w:sz w:val="24"/>
      <w:szCs w:val="24"/>
    </w:rPr>
  </w:style>
  <w:style w:type="character" w:customStyle="1" w:styleId="ConsPlusNormal0">
    <w:name w:val="ConsPlusNormal Знак"/>
    <w:link w:val="ConsPlusNormal"/>
    <w:locked/>
    <w:rsid w:val="00284755"/>
    <w:rPr>
      <w:rFonts w:ascii="Arial" w:hAnsi="Arial" w:cs="Arial"/>
      <w:lang w:val="ru-RU" w:eastAsia="ru-RU" w:bidi="ar-SA"/>
    </w:rPr>
  </w:style>
  <w:style w:type="character" w:customStyle="1" w:styleId="ae">
    <w:name w:val="Абзац списка Знак"/>
    <w:link w:val="ad"/>
    <w:uiPriority w:val="34"/>
    <w:locked/>
    <w:rsid w:val="000435A8"/>
    <w:rPr>
      <w:sz w:val="24"/>
      <w:szCs w:val="24"/>
    </w:rPr>
  </w:style>
  <w:style w:type="paragraph" w:customStyle="1" w:styleId="ConsPlusNonformat">
    <w:name w:val="ConsPlusNonformat"/>
    <w:rsid w:val="00371DC6"/>
    <w:pPr>
      <w:widowControl w:val="0"/>
      <w:autoSpaceDE w:val="0"/>
      <w:autoSpaceDN w:val="0"/>
      <w:adjustRightInd w:val="0"/>
    </w:pPr>
    <w:rPr>
      <w:rFonts w:ascii="Courier New" w:hAnsi="Courier New" w:cs="Courier New"/>
    </w:rPr>
  </w:style>
  <w:style w:type="character" w:styleId="af3">
    <w:name w:val="annotation reference"/>
    <w:uiPriority w:val="99"/>
    <w:rsid w:val="005973D5"/>
    <w:rPr>
      <w:sz w:val="16"/>
      <w:szCs w:val="16"/>
    </w:rPr>
  </w:style>
  <w:style w:type="paragraph" w:styleId="af4">
    <w:name w:val="annotation text"/>
    <w:basedOn w:val="a"/>
    <w:link w:val="af5"/>
    <w:rsid w:val="005C054D"/>
  </w:style>
  <w:style w:type="character" w:customStyle="1" w:styleId="af5">
    <w:name w:val="Текст примечания Знак"/>
    <w:basedOn w:val="a0"/>
    <w:link w:val="af4"/>
    <w:rsid w:val="005C054D"/>
  </w:style>
  <w:style w:type="paragraph" w:styleId="af6">
    <w:name w:val="annotation subject"/>
    <w:basedOn w:val="af4"/>
    <w:next w:val="af4"/>
    <w:link w:val="af7"/>
    <w:rsid w:val="005C054D"/>
    <w:rPr>
      <w:b/>
      <w:bCs/>
    </w:rPr>
  </w:style>
  <w:style w:type="character" w:customStyle="1" w:styleId="af7">
    <w:name w:val="Тема примечания Знак"/>
    <w:link w:val="af6"/>
    <w:rsid w:val="005C054D"/>
    <w:rPr>
      <w:b/>
      <w:bCs/>
    </w:rPr>
  </w:style>
  <w:style w:type="paragraph" w:styleId="af8">
    <w:name w:val="Balloon Text"/>
    <w:basedOn w:val="a"/>
    <w:link w:val="af9"/>
    <w:rsid w:val="005C054D"/>
    <w:rPr>
      <w:rFonts w:ascii="Tahoma" w:hAnsi="Tahoma" w:cs="Tahoma"/>
      <w:sz w:val="16"/>
      <w:szCs w:val="16"/>
    </w:rPr>
  </w:style>
  <w:style w:type="character" w:customStyle="1" w:styleId="af9">
    <w:name w:val="Текст выноски Знак"/>
    <w:link w:val="af8"/>
    <w:rsid w:val="005C054D"/>
    <w:rPr>
      <w:rFonts w:ascii="Tahoma" w:hAnsi="Tahoma" w:cs="Tahoma"/>
      <w:sz w:val="16"/>
      <w:szCs w:val="16"/>
    </w:rPr>
  </w:style>
  <w:style w:type="character" w:customStyle="1" w:styleId="20">
    <w:name w:val="Заголовок 2 Знак"/>
    <w:link w:val="2"/>
    <w:locked/>
    <w:rsid w:val="00D2113F"/>
    <w:rPr>
      <w:sz w:val="24"/>
    </w:rPr>
  </w:style>
  <w:style w:type="paragraph" w:customStyle="1" w:styleId="ConsNormal">
    <w:name w:val="ConsNormal"/>
    <w:rsid w:val="008A0291"/>
    <w:pPr>
      <w:widowControl w:val="0"/>
      <w:autoSpaceDE w:val="0"/>
      <w:autoSpaceDN w:val="0"/>
      <w:adjustRightInd w:val="0"/>
      <w:ind w:right="19772"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52136">
      <w:bodyDiv w:val="1"/>
      <w:marLeft w:val="0"/>
      <w:marRight w:val="0"/>
      <w:marTop w:val="167"/>
      <w:marBottom w:val="0"/>
      <w:divBdr>
        <w:top w:val="none" w:sz="0" w:space="0" w:color="auto"/>
        <w:left w:val="none" w:sz="0" w:space="0" w:color="auto"/>
        <w:bottom w:val="none" w:sz="0" w:space="0" w:color="auto"/>
        <w:right w:val="none" w:sz="0" w:space="0" w:color="auto"/>
      </w:divBdr>
      <w:divsChild>
        <w:div w:id="299575469">
          <w:marLeft w:val="0"/>
          <w:marRight w:val="0"/>
          <w:marTop w:val="0"/>
          <w:marBottom w:val="0"/>
          <w:divBdr>
            <w:top w:val="single" w:sz="6" w:space="0" w:color="2F3746"/>
            <w:left w:val="single" w:sz="6" w:space="0" w:color="2F3746"/>
            <w:bottom w:val="single" w:sz="6" w:space="0" w:color="2F3746"/>
            <w:right w:val="single" w:sz="6" w:space="0" w:color="2F3746"/>
          </w:divBdr>
          <w:divsChild>
            <w:div w:id="1624191580">
              <w:marLeft w:val="0"/>
              <w:marRight w:val="0"/>
              <w:marTop w:val="167"/>
              <w:marBottom w:val="167"/>
              <w:divBdr>
                <w:top w:val="none" w:sz="0" w:space="0" w:color="auto"/>
                <w:left w:val="none" w:sz="0" w:space="0" w:color="auto"/>
                <w:bottom w:val="none" w:sz="0" w:space="0" w:color="auto"/>
                <w:right w:val="none" w:sz="0" w:space="0" w:color="auto"/>
              </w:divBdr>
              <w:divsChild>
                <w:div w:id="1185901852">
                  <w:marLeft w:val="0"/>
                  <w:marRight w:val="0"/>
                  <w:marTop w:val="0"/>
                  <w:marBottom w:val="0"/>
                  <w:divBdr>
                    <w:top w:val="none" w:sz="0" w:space="0" w:color="auto"/>
                    <w:left w:val="none" w:sz="0" w:space="0" w:color="auto"/>
                    <w:bottom w:val="none" w:sz="0" w:space="0" w:color="auto"/>
                    <w:right w:val="none" w:sz="0" w:space="0" w:color="auto"/>
                  </w:divBdr>
                  <w:divsChild>
                    <w:div w:id="796921168">
                      <w:marLeft w:val="0"/>
                      <w:marRight w:val="0"/>
                      <w:marTop w:val="0"/>
                      <w:marBottom w:val="0"/>
                      <w:divBdr>
                        <w:top w:val="none" w:sz="0" w:space="0" w:color="auto"/>
                        <w:left w:val="none" w:sz="0" w:space="0" w:color="auto"/>
                        <w:bottom w:val="none" w:sz="0" w:space="0" w:color="auto"/>
                        <w:right w:val="none" w:sz="0" w:space="0" w:color="auto"/>
                      </w:divBdr>
                      <w:divsChild>
                        <w:div w:id="1514228285">
                          <w:marLeft w:val="0"/>
                          <w:marRight w:val="0"/>
                          <w:marTop w:val="0"/>
                          <w:marBottom w:val="0"/>
                          <w:divBdr>
                            <w:top w:val="none" w:sz="0" w:space="0" w:color="auto"/>
                            <w:left w:val="none" w:sz="0" w:space="0" w:color="auto"/>
                            <w:bottom w:val="none" w:sz="0" w:space="0" w:color="auto"/>
                            <w:right w:val="none" w:sz="0" w:space="0" w:color="auto"/>
                          </w:divBdr>
                          <w:divsChild>
                            <w:div w:id="1958757026">
                              <w:marLeft w:val="0"/>
                              <w:marRight w:val="0"/>
                              <w:marTop w:val="0"/>
                              <w:marBottom w:val="0"/>
                              <w:divBdr>
                                <w:top w:val="none" w:sz="0" w:space="0" w:color="auto"/>
                                <w:left w:val="none" w:sz="0" w:space="0" w:color="auto"/>
                                <w:bottom w:val="none" w:sz="0" w:space="0" w:color="auto"/>
                                <w:right w:val="none" w:sz="0" w:space="0" w:color="auto"/>
                              </w:divBdr>
                              <w:divsChild>
                                <w:div w:id="626856684">
                                  <w:marLeft w:val="0"/>
                                  <w:marRight w:val="0"/>
                                  <w:marTop w:val="0"/>
                                  <w:marBottom w:val="167"/>
                                  <w:divBdr>
                                    <w:top w:val="none" w:sz="0" w:space="0" w:color="auto"/>
                                    <w:left w:val="none" w:sz="0" w:space="0" w:color="auto"/>
                                    <w:bottom w:val="dashed" w:sz="6" w:space="8" w:color="A9C9FF"/>
                                    <w:right w:val="none" w:sz="0" w:space="0" w:color="auto"/>
                                  </w:divBdr>
                                  <w:divsChild>
                                    <w:div w:id="864901614">
                                      <w:marLeft w:val="0"/>
                                      <w:marRight w:val="0"/>
                                      <w:marTop w:val="0"/>
                                      <w:marBottom w:val="0"/>
                                      <w:divBdr>
                                        <w:top w:val="none" w:sz="0" w:space="0" w:color="auto"/>
                                        <w:left w:val="none" w:sz="0" w:space="0" w:color="auto"/>
                                        <w:bottom w:val="none" w:sz="0" w:space="0" w:color="auto"/>
                                        <w:right w:val="none" w:sz="0" w:space="0" w:color="auto"/>
                                      </w:divBdr>
                                      <w:divsChild>
                                        <w:div w:id="801850974">
                                          <w:marLeft w:val="0"/>
                                          <w:marRight w:val="0"/>
                                          <w:marTop w:val="0"/>
                                          <w:marBottom w:val="0"/>
                                          <w:divBdr>
                                            <w:top w:val="none" w:sz="0" w:space="0" w:color="auto"/>
                                            <w:left w:val="none" w:sz="0" w:space="0" w:color="auto"/>
                                            <w:bottom w:val="none" w:sz="0" w:space="0" w:color="auto"/>
                                            <w:right w:val="none" w:sz="0" w:space="0" w:color="auto"/>
                                          </w:divBdr>
                                          <w:divsChild>
                                            <w:div w:id="118817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005819">
      <w:bodyDiv w:val="1"/>
      <w:marLeft w:val="0"/>
      <w:marRight w:val="0"/>
      <w:marTop w:val="0"/>
      <w:marBottom w:val="0"/>
      <w:divBdr>
        <w:top w:val="none" w:sz="0" w:space="0" w:color="auto"/>
        <w:left w:val="none" w:sz="0" w:space="0" w:color="auto"/>
        <w:bottom w:val="none" w:sz="0" w:space="0" w:color="auto"/>
        <w:right w:val="none" w:sz="0" w:space="0" w:color="auto"/>
      </w:divBdr>
    </w:div>
    <w:div w:id="734203718">
      <w:bodyDiv w:val="1"/>
      <w:marLeft w:val="0"/>
      <w:marRight w:val="0"/>
      <w:marTop w:val="167"/>
      <w:marBottom w:val="0"/>
      <w:divBdr>
        <w:top w:val="none" w:sz="0" w:space="0" w:color="auto"/>
        <w:left w:val="none" w:sz="0" w:space="0" w:color="auto"/>
        <w:bottom w:val="none" w:sz="0" w:space="0" w:color="auto"/>
        <w:right w:val="none" w:sz="0" w:space="0" w:color="auto"/>
      </w:divBdr>
      <w:divsChild>
        <w:div w:id="1573466870">
          <w:marLeft w:val="0"/>
          <w:marRight w:val="0"/>
          <w:marTop w:val="0"/>
          <w:marBottom w:val="0"/>
          <w:divBdr>
            <w:top w:val="single" w:sz="6" w:space="0" w:color="2F3746"/>
            <w:left w:val="single" w:sz="6" w:space="0" w:color="2F3746"/>
            <w:bottom w:val="single" w:sz="6" w:space="0" w:color="2F3746"/>
            <w:right w:val="single" w:sz="6" w:space="0" w:color="2F3746"/>
          </w:divBdr>
          <w:divsChild>
            <w:div w:id="80640271">
              <w:marLeft w:val="0"/>
              <w:marRight w:val="0"/>
              <w:marTop w:val="167"/>
              <w:marBottom w:val="167"/>
              <w:divBdr>
                <w:top w:val="none" w:sz="0" w:space="0" w:color="auto"/>
                <w:left w:val="none" w:sz="0" w:space="0" w:color="auto"/>
                <w:bottom w:val="none" w:sz="0" w:space="0" w:color="auto"/>
                <w:right w:val="none" w:sz="0" w:space="0" w:color="auto"/>
              </w:divBdr>
              <w:divsChild>
                <w:div w:id="503323943">
                  <w:marLeft w:val="0"/>
                  <w:marRight w:val="0"/>
                  <w:marTop w:val="0"/>
                  <w:marBottom w:val="0"/>
                  <w:divBdr>
                    <w:top w:val="none" w:sz="0" w:space="0" w:color="auto"/>
                    <w:left w:val="none" w:sz="0" w:space="0" w:color="auto"/>
                    <w:bottom w:val="none" w:sz="0" w:space="0" w:color="auto"/>
                    <w:right w:val="none" w:sz="0" w:space="0" w:color="auto"/>
                  </w:divBdr>
                  <w:divsChild>
                    <w:div w:id="1949970840">
                      <w:marLeft w:val="0"/>
                      <w:marRight w:val="0"/>
                      <w:marTop w:val="0"/>
                      <w:marBottom w:val="0"/>
                      <w:divBdr>
                        <w:top w:val="none" w:sz="0" w:space="0" w:color="auto"/>
                        <w:left w:val="none" w:sz="0" w:space="0" w:color="auto"/>
                        <w:bottom w:val="none" w:sz="0" w:space="0" w:color="auto"/>
                        <w:right w:val="none" w:sz="0" w:space="0" w:color="auto"/>
                      </w:divBdr>
                      <w:divsChild>
                        <w:div w:id="1405302834">
                          <w:marLeft w:val="0"/>
                          <w:marRight w:val="0"/>
                          <w:marTop w:val="0"/>
                          <w:marBottom w:val="0"/>
                          <w:divBdr>
                            <w:top w:val="none" w:sz="0" w:space="0" w:color="auto"/>
                            <w:left w:val="none" w:sz="0" w:space="0" w:color="auto"/>
                            <w:bottom w:val="none" w:sz="0" w:space="0" w:color="auto"/>
                            <w:right w:val="none" w:sz="0" w:space="0" w:color="auto"/>
                          </w:divBdr>
                          <w:divsChild>
                            <w:div w:id="1151368269">
                              <w:marLeft w:val="0"/>
                              <w:marRight w:val="0"/>
                              <w:marTop w:val="0"/>
                              <w:marBottom w:val="0"/>
                              <w:divBdr>
                                <w:top w:val="none" w:sz="0" w:space="0" w:color="auto"/>
                                <w:left w:val="none" w:sz="0" w:space="0" w:color="auto"/>
                                <w:bottom w:val="none" w:sz="0" w:space="0" w:color="auto"/>
                                <w:right w:val="none" w:sz="0" w:space="0" w:color="auto"/>
                              </w:divBdr>
                              <w:divsChild>
                                <w:div w:id="1424497664">
                                  <w:marLeft w:val="0"/>
                                  <w:marRight w:val="0"/>
                                  <w:marTop w:val="0"/>
                                  <w:marBottom w:val="167"/>
                                  <w:divBdr>
                                    <w:top w:val="none" w:sz="0" w:space="0" w:color="auto"/>
                                    <w:left w:val="none" w:sz="0" w:space="0" w:color="auto"/>
                                    <w:bottom w:val="dashed" w:sz="6" w:space="8" w:color="A9C9FF"/>
                                    <w:right w:val="none" w:sz="0" w:space="0" w:color="auto"/>
                                  </w:divBdr>
                                  <w:divsChild>
                                    <w:div w:id="1233269412">
                                      <w:marLeft w:val="0"/>
                                      <w:marRight w:val="0"/>
                                      <w:marTop w:val="0"/>
                                      <w:marBottom w:val="0"/>
                                      <w:divBdr>
                                        <w:top w:val="none" w:sz="0" w:space="0" w:color="auto"/>
                                        <w:left w:val="none" w:sz="0" w:space="0" w:color="auto"/>
                                        <w:bottom w:val="none" w:sz="0" w:space="0" w:color="auto"/>
                                        <w:right w:val="none" w:sz="0" w:space="0" w:color="auto"/>
                                      </w:divBdr>
                                      <w:divsChild>
                                        <w:div w:id="528372246">
                                          <w:marLeft w:val="0"/>
                                          <w:marRight w:val="0"/>
                                          <w:marTop w:val="0"/>
                                          <w:marBottom w:val="0"/>
                                          <w:divBdr>
                                            <w:top w:val="none" w:sz="0" w:space="0" w:color="auto"/>
                                            <w:left w:val="none" w:sz="0" w:space="0" w:color="auto"/>
                                            <w:bottom w:val="none" w:sz="0" w:space="0" w:color="auto"/>
                                            <w:right w:val="none" w:sz="0" w:space="0" w:color="auto"/>
                                          </w:divBdr>
                                          <w:divsChild>
                                            <w:div w:id="30404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1328887">
      <w:bodyDiv w:val="1"/>
      <w:marLeft w:val="0"/>
      <w:marRight w:val="0"/>
      <w:marTop w:val="167"/>
      <w:marBottom w:val="0"/>
      <w:divBdr>
        <w:top w:val="none" w:sz="0" w:space="0" w:color="auto"/>
        <w:left w:val="none" w:sz="0" w:space="0" w:color="auto"/>
        <w:bottom w:val="none" w:sz="0" w:space="0" w:color="auto"/>
        <w:right w:val="none" w:sz="0" w:space="0" w:color="auto"/>
      </w:divBdr>
      <w:divsChild>
        <w:div w:id="791945416">
          <w:marLeft w:val="0"/>
          <w:marRight w:val="0"/>
          <w:marTop w:val="0"/>
          <w:marBottom w:val="0"/>
          <w:divBdr>
            <w:top w:val="single" w:sz="6" w:space="0" w:color="2F3746"/>
            <w:left w:val="single" w:sz="6" w:space="0" w:color="2F3746"/>
            <w:bottom w:val="single" w:sz="6" w:space="0" w:color="2F3746"/>
            <w:right w:val="single" w:sz="6" w:space="0" w:color="2F3746"/>
          </w:divBdr>
          <w:divsChild>
            <w:div w:id="574632061">
              <w:marLeft w:val="0"/>
              <w:marRight w:val="0"/>
              <w:marTop w:val="167"/>
              <w:marBottom w:val="167"/>
              <w:divBdr>
                <w:top w:val="none" w:sz="0" w:space="0" w:color="auto"/>
                <w:left w:val="none" w:sz="0" w:space="0" w:color="auto"/>
                <w:bottom w:val="none" w:sz="0" w:space="0" w:color="auto"/>
                <w:right w:val="none" w:sz="0" w:space="0" w:color="auto"/>
              </w:divBdr>
              <w:divsChild>
                <w:div w:id="190344327">
                  <w:marLeft w:val="0"/>
                  <w:marRight w:val="0"/>
                  <w:marTop w:val="0"/>
                  <w:marBottom w:val="0"/>
                  <w:divBdr>
                    <w:top w:val="none" w:sz="0" w:space="0" w:color="auto"/>
                    <w:left w:val="none" w:sz="0" w:space="0" w:color="auto"/>
                    <w:bottom w:val="none" w:sz="0" w:space="0" w:color="auto"/>
                    <w:right w:val="none" w:sz="0" w:space="0" w:color="auto"/>
                  </w:divBdr>
                  <w:divsChild>
                    <w:div w:id="1514106584">
                      <w:marLeft w:val="0"/>
                      <w:marRight w:val="0"/>
                      <w:marTop w:val="0"/>
                      <w:marBottom w:val="0"/>
                      <w:divBdr>
                        <w:top w:val="none" w:sz="0" w:space="0" w:color="auto"/>
                        <w:left w:val="none" w:sz="0" w:space="0" w:color="auto"/>
                        <w:bottom w:val="none" w:sz="0" w:space="0" w:color="auto"/>
                        <w:right w:val="none" w:sz="0" w:space="0" w:color="auto"/>
                      </w:divBdr>
                      <w:divsChild>
                        <w:div w:id="251208178">
                          <w:marLeft w:val="0"/>
                          <w:marRight w:val="0"/>
                          <w:marTop w:val="0"/>
                          <w:marBottom w:val="0"/>
                          <w:divBdr>
                            <w:top w:val="none" w:sz="0" w:space="0" w:color="auto"/>
                            <w:left w:val="none" w:sz="0" w:space="0" w:color="auto"/>
                            <w:bottom w:val="none" w:sz="0" w:space="0" w:color="auto"/>
                            <w:right w:val="none" w:sz="0" w:space="0" w:color="auto"/>
                          </w:divBdr>
                          <w:divsChild>
                            <w:div w:id="1752003973">
                              <w:marLeft w:val="0"/>
                              <w:marRight w:val="0"/>
                              <w:marTop w:val="0"/>
                              <w:marBottom w:val="0"/>
                              <w:divBdr>
                                <w:top w:val="none" w:sz="0" w:space="0" w:color="auto"/>
                                <w:left w:val="none" w:sz="0" w:space="0" w:color="auto"/>
                                <w:bottom w:val="none" w:sz="0" w:space="0" w:color="auto"/>
                                <w:right w:val="none" w:sz="0" w:space="0" w:color="auto"/>
                              </w:divBdr>
                              <w:divsChild>
                                <w:div w:id="37169348">
                                  <w:marLeft w:val="0"/>
                                  <w:marRight w:val="0"/>
                                  <w:marTop w:val="0"/>
                                  <w:marBottom w:val="167"/>
                                  <w:divBdr>
                                    <w:top w:val="none" w:sz="0" w:space="0" w:color="auto"/>
                                    <w:left w:val="none" w:sz="0" w:space="0" w:color="auto"/>
                                    <w:bottom w:val="dashed" w:sz="6" w:space="8" w:color="A9C9FF"/>
                                    <w:right w:val="none" w:sz="0" w:space="0" w:color="auto"/>
                                  </w:divBdr>
                                  <w:divsChild>
                                    <w:div w:id="1230070991">
                                      <w:marLeft w:val="0"/>
                                      <w:marRight w:val="0"/>
                                      <w:marTop w:val="0"/>
                                      <w:marBottom w:val="0"/>
                                      <w:divBdr>
                                        <w:top w:val="none" w:sz="0" w:space="0" w:color="auto"/>
                                        <w:left w:val="none" w:sz="0" w:space="0" w:color="auto"/>
                                        <w:bottom w:val="none" w:sz="0" w:space="0" w:color="auto"/>
                                        <w:right w:val="none" w:sz="0" w:space="0" w:color="auto"/>
                                      </w:divBdr>
                                      <w:divsChild>
                                        <w:div w:id="1705403538">
                                          <w:marLeft w:val="0"/>
                                          <w:marRight w:val="0"/>
                                          <w:marTop w:val="0"/>
                                          <w:marBottom w:val="0"/>
                                          <w:divBdr>
                                            <w:top w:val="none" w:sz="0" w:space="0" w:color="auto"/>
                                            <w:left w:val="none" w:sz="0" w:space="0" w:color="auto"/>
                                            <w:bottom w:val="none" w:sz="0" w:space="0" w:color="auto"/>
                                            <w:right w:val="none" w:sz="0" w:space="0" w:color="auto"/>
                                          </w:divBdr>
                                          <w:divsChild>
                                            <w:div w:id="165486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2365589">
      <w:bodyDiv w:val="1"/>
      <w:marLeft w:val="0"/>
      <w:marRight w:val="0"/>
      <w:marTop w:val="167"/>
      <w:marBottom w:val="0"/>
      <w:divBdr>
        <w:top w:val="none" w:sz="0" w:space="0" w:color="auto"/>
        <w:left w:val="none" w:sz="0" w:space="0" w:color="auto"/>
        <w:bottom w:val="none" w:sz="0" w:space="0" w:color="auto"/>
        <w:right w:val="none" w:sz="0" w:space="0" w:color="auto"/>
      </w:divBdr>
      <w:divsChild>
        <w:div w:id="975111650">
          <w:marLeft w:val="0"/>
          <w:marRight w:val="0"/>
          <w:marTop w:val="0"/>
          <w:marBottom w:val="0"/>
          <w:divBdr>
            <w:top w:val="single" w:sz="6" w:space="0" w:color="2F3746"/>
            <w:left w:val="single" w:sz="6" w:space="0" w:color="2F3746"/>
            <w:bottom w:val="single" w:sz="6" w:space="0" w:color="2F3746"/>
            <w:right w:val="single" w:sz="6" w:space="0" w:color="2F3746"/>
          </w:divBdr>
          <w:divsChild>
            <w:div w:id="1452556771">
              <w:marLeft w:val="0"/>
              <w:marRight w:val="0"/>
              <w:marTop w:val="167"/>
              <w:marBottom w:val="167"/>
              <w:divBdr>
                <w:top w:val="none" w:sz="0" w:space="0" w:color="auto"/>
                <w:left w:val="none" w:sz="0" w:space="0" w:color="auto"/>
                <w:bottom w:val="none" w:sz="0" w:space="0" w:color="auto"/>
                <w:right w:val="none" w:sz="0" w:space="0" w:color="auto"/>
              </w:divBdr>
              <w:divsChild>
                <w:div w:id="2051150665">
                  <w:marLeft w:val="0"/>
                  <w:marRight w:val="0"/>
                  <w:marTop w:val="0"/>
                  <w:marBottom w:val="0"/>
                  <w:divBdr>
                    <w:top w:val="none" w:sz="0" w:space="0" w:color="auto"/>
                    <w:left w:val="none" w:sz="0" w:space="0" w:color="auto"/>
                    <w:bottom w:val="none" w:sz="0" w:space="0" w:color="auto"/>
                    <w:right w:val="none" w:sz="0" w:space="0" w:color="auto"/>
                  </w:divBdr>
                  <w:divsChild>
                    <w:div w:id="1519847758">
                      <w:marLeft w:val="0"/>
                      <w:marRight w:val="0"/>
                      <w:marTop w:val="0"/>
                      <w:marBottom w:val="0"/>
                      <w:divBdr>
                        <w:top w:val="none" w:sz="0" w:space="0" w:color="auto"/>
                        <w:left w:val="none" w:sz="0" w:space="0" w:color="auto"/>
                        <w:bottom w:val="none" w:sz="0" w:space="0" w:color="auto"/>
                        <w:right w:val="none" w:sz="0" w:space="0" w:color="auto"/>
                      </w:divBdr>
                      <w:divsChild>
                        <w:div w:id="206726383">
                          <w:marLeft w:val="0"/>
                          <w:marRight w:val="0"/>
                          <w:marTop w:val="0"/>
                          <w:marBottom w:val="0"/>
                          <w:divBdr>
                            <w:top w:val="none" w:sz="0" w:space="0" w:color="auto"/>
                            <w:left w:val="none" w:sz="0" w:space="0" w:color="auto"/>
                            <w:bottom w:val="none" w:sz="0" w:space="0" w:color="auto"/>
                            <w:right w:val="none" w:sz="0" w:space="0" w:color="auto"/>
                          </w:divBdr>
                          <w:divsChild>
                            <w:div w:id="167402289">
                              <w:marLeft w:val="0"/>
                              <w:marRight w:val="0"/>
                              <w:marTop w:val="0"/>
                              <w:marBottom w:val="0"/>
                              <w:divBdr>
                                <w:top w:val="none" w:sz="0" w:space="0" w:color="auto"/>
                                <w:left w:val="none" w:sz="0" w:space="0" w:color="auto"/>
                                <w:bottom w:val="none" w:sz="0" w:space="0" w:color="auto"/>
                                <w:right w:val="none" w:sz="0" w:space="0" w:color="auto"/>
                              </w:divBdr>
                              <w:divsChild>
                                <w:div w:id="1141729057">
                                  <w:marLeft w:val="0"/>
                                  <w:marRight w:val="0"/>
                                  <w:marTop w:val="0"/>
                                  <w:marBottom w:val="167"/>
                                  <w:divBdr>
                                    <w:top w:val="none" w:sz="0" w:space="0" w:color="auto"/>
                                    <w:left w:val="none" w:sz="0" w:space="0" w:color="auto"/>
                                    <w:bottom w:val="dashed" w:sz="6" w:space="8" w:color="A9C9FF"/>
                                    <w:right w:val="none" w:sz="0" w:space="0" w:color="auto"/>
                                  </w:divBdr>
                                  <w:divsChild>
                                    <w:div w:id="326439802">
                                      <w:marLeft w:val="0"/>
                                      <w:marRight w:val="0"/>
                                      <w:marTop w:val="0"/>
                                      <w:marBottom w:val="0"/>
                                      <w:divBdr>
                                        <w:top w:val="none" w:sz="0" w:space="0" w:color="auto"/>
                                        <w:left w:val="none" w:sz="0" w:space="0" w:color="auto"/>
                                        <w:bottom w:val="none" w:sz="0" w:space="0" w:color="auto"/>
                                        <w:right w:val="none" w:sz="0" w:space="0" w:color="auto"/>
                                      </w:divBdr>
                                      <w:divsChild>
                                        <w:div w:id="487092332">
                                          <w:marLeft w:val="0"/>
                                          <w:marRight w:val="0"/>
                                          <w:marTop w:val="0"/>
                                          <w:marBottom w:val="0"/>
                                          <w:divBdr>
                                            <w:top w:val="none" w:sz="0" w:space="0" w:color="auto"/>
                                            <w:left w:val="none" w:sz="0" w:space="0" w:color="auto"/>
                                            <w:bottom w:val="none" w:sz="0" w:space="0" w:color="auto"/>
                                            <w:right w:val="none" w:sz="0" w:space="0" w:color="auto"/>
                                          </w:divBdr>
                                          <w:divsChild>
                                            <w:div w:id="4056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554570">
      <w:bodyDiv w:val="1"/>
      <w:marLeft w:val="0"/>
      <w:marRight w:val="0"/>
      <w:marTop w:val="167"/>
      <w:marBottom w:val="0"/>
      <w:divBdr>
        <w:top w:val="none" w:sz="0" w:space="0" w:color="auto"/>
        <w:left w:val="none" w:sz="0" w:space="0" w:color="auto"/>
        <w:bottom w:val="none" w:sz="0" w:space="0" w:color="auto"/>
        <w:right w:val="none" w:sz="0" w:space="0" w:color="auto"/>
      </w:divBdr>
      <w:divsChild>
        <w:div w:id="557714228">
          <w:marLeft w:val="0"/>
          <w:marRight w:val="0"/>
          <w:marTop w:val="0"/>
          <w:marBottom w:val="0"/>
          <w:divBdr>
            <w:top w:val="single" w:sz="6" w:space="0" w:color="2F3746"/>
            <w:left w:val="single" w:sz="6" w:space="0" w:color="2F3746"/>
            <w:bottom w:val="single" w:sz="6" w:space="0" w:color="2F3746"/>
            <w:right w:val="single" w:sz="6" w:space="0" w:color="2F3746"/>
          </w:divBdr>
          <w:divsChild>
            <w:div w:id="342628821">
              <w:marLeft w:val="0"/>
              <w:marRight w:val="0"/>
              <w:marTop w:val="167"/>
              <w:marBottom w:val="167"/>
              <w:divBdr>
                <w:top w:val="none" w:sz="0" w:space="0" w:color="auto"/>
                <w:left w:val="none" w:sz="0" w:space="0" w:color="auto"/>
                <w:bottom w:val="none" w:sz="0" w:space="0" w:color="auto"/>
                <w:right w:val="none" w:sz="0" w:space="0" w:color="auto"/>
              </w:divBdr>
              <w:divsChild>
                <w:div w:id="1327199134">
                  <w:marLeft w:val="0"/>
                  <w:marRight w:val="0"/>
                  <w:marTop w:val="0"/>
                  <w:marBottom w:val="0"/>
                  <w:divBdr>
                    <w:top w:val="none" w:sz="0" w:space="0" w:color="auto"/>
                    <w:left w:val="none" w:sz="0" w:space="0" w:color="auto"/>
                    <w:bottom w:val="none" w:sz="0" w:space="0" w:color="auto"/>
                    <w:right w:val="none" w:sz="0" w:space="0" w:color="auto"/>
                  </w:divBdr>
                  <w:divsChild>
                    <w:div w:id="1158570597">
                      <w:marLeft w:val="0"/>
                      <w:marRight w:val="0"/>
                      <w:marTop w:val="0"/>
                      <w:marBottom w:val="0"/>
                      <w:divBdr>
                        <w:top w:val="none" w:sz="0" w:space="0" w:color="auto"/>
                        <w:left w:val="none" w:sz="0" w:space="0" w:color="auto"/>
                        <w:bottom w:val="none" w:sz="0" w:space="0" w:color="auto"/>
                        <w:right w:val="none" w:sz="0" w:space="0" w:color="auto"/>
                      </w:divBdr>
                      <w:divsChild>
                        <w:div w:id="1032077024">
                          <w:marLeft w:val="0"/>
                          <w:marRight w:val="0"/>
                          <w:marTop w:val="0"/>
                          <w:marBottom w:val="0"/>
                          <w:divBdr>
                            <w:top w:val="none" w:sz="0" w:space="0" w:color="auto"/>
                            <w:left w:val="none" w:sz="0" w:space="0" w:color="auto"/>
                            <w:bottom w:val="none" w:sz="0" w:space="0" w:color="auto"/>
                            <w:right w:val="none" w:sz="0" w:space="0" w:color="auto"/>
                          </w:divBdr>
                          <w:divsChild>
                            <w:div w:id="824707411">
                              <w:marLeft w:val="0"/>
                              <w:marRight w:val="0"/>
                              <w:marTop w:val="0"/>
                              <w:marBottom w:val="0"/>
                              <w:divBdr>
                                <w:top w:val="none" w:sz="0" w:space="0" w:color="auto"/>
                                <w:left w:val="none" w:sz="0" w:space="0" w:color="auto"/>
                                <w:bottom w:val="none" w:sz="0" w:space="0" w:color="auto"/>
                                <w:right w:val="none" w:sz="0" w:space="0" w:color="auto"/>
                              </w:divBdr>
                              <w:divsChild>
                                <w:div w:id="1374697701">
                                  <w:marLeft w:val="0"/>
                                  <w:marRight w:val="0"/>
                                  <w:marTop w:val="0"/>
                                  <w:marBottom w:val="167"/>
                                  <w:divBdr>
                                    <w:top w:val="none" w:sz="0" w:space="0" w:color="auto"/>
                                    <w:left w:val="none" w:sz="0" w:space="0" w:color="auto"/>
                                    <w:bottom w:val="dashed" w:sz="6" w:space="8" w:color="A9C9FF"/>
                                    <w:right w:val="none" w:sz="0" w:space="0" w:color="auto"/>
                                  </w:divBdr>
                                  <w:divsChild>
                                    <w:div w:id="1924680978">
                                      <w:marLeft w:val="0"/>
                                      <w:marRight w:val="0"/>
                                      <w:marTop w:val="0"/>
                                      <w:marBottom w:val="0"/>
                                      <w:divBdr>
                                        <w:top w:val="none" w:sz="0" w:space="0" w:color="auto"/>
                                        <w:left w:val="none" w:sz="0" w:space="0" w:color="auto"/>
                                        <w:bottom w:val="none" w:sz="0" w:space="0" w:color="auto"/>
                                        <w:right w:val="none" w:sz="0" w:space="0" w:color="auto"/>
                                      </w:divBdr>
                                      <w:divsChild>
                                        <w:div w:id="1396586676">
                                          <w:marLeft w:val="0"/>
                                          <w:marRight w:val="0"/>
                                          <w:marTop w:val="0"/>
                                          <w:marBottom w:val="0"/>
                                          <w:divBdr>
                                            <w:top w:val="none" w:sz="0" w:space="0" w:color="auto"/>
                                            <w:left w:val="none" w:sz="0" w:space="0" w:color="auto"/>
                                            <w:bottom w:val="none" w:sz="0" w:space="0" w:color="auto"/>
                                            <w:right w:val="none" w:sz="0" w:space="0" w:color="auto"/>
                                          </w:divBdr>
                                          <w:divsChild>
                                            <w:div w:id="1768769723">
                                              <w:marLeft w:val="0"/>
                                              <w:marRight w:val="0"/>
                                              <w:marTop w:val="0"/>
                                              <w:marBottom w:val="0"/>
                                              <w:divBdr>
                                                <w:top w:val="none" w:sz="0" w:space="0" w:color="auto"/>
                                                <w:left w:val="none" w:sz="0" w:space="0" w:color="auto"/>
                                                <w:bottom w:val="none" w:sz="0" w:space="0" w:color="auto"/>
                                                <w:right w:val="none" w:sz="0" w:space="0" w:color="auto"/>
                                              </w:divBdr>
                                              <w:divsChild>
                                                <w:div w:id="115343800">
                                                  <w:marLeft w:val="0"/>
                                                  <w:marRight w:val="0"/>
                                                  <w:marTop w:val="0"/>
                                                  <w:marBottom w:val="0"/>
                                                  <w:divBdr>
                                                    <w:top w:val="none" w:sz="0" w:space="0" w:color="auto"/>
                                                    <w:left w:val="none" w:sz="0" w:space="0" w:color="auto"/>
                                                    <w:bottom w:val="none" w:sz="0" w:space="0" w:color="auto"/>
                                                    <w:right w:val="none" w:sz="0" w:space="0" w:color="auto"/>
                                                  </w:divBdr>
                                                </w:div>
                                                <w:div w:id="225993806">
                                                  <w:marLeft w:val="0"/>
                                                  <w:marRight w:val="0"/>
                                                  <w:marTop w:val="0"/>
                                                  <w:marBottom w:val="0"/>
                                                  <w:divBdr>
                                                    <w:top w:val="none" w:sz="0" w:space="0" w:color="auto"/>
                                                    <w:left w:val="none" w:sz="0" w:space="0" w:color="auto"/>
                                                    <w:bottom w:val="none" w:sz="0" w:space="0" w:color="auto"/>
                                                    <w:right w:val="none" w:sz="0" w:space="0" w:color="auto"/>
                                                  </w:divBdr>
                                                </w:div>
                                                <w:div w:id="385488889">
                                                  <w:marLeft w:val="0"/>
                                                  <w:marRight w:val="0"/>
                                                  <w:marTop w:val="0"/>
                                                  <w:marBottom w:val="0"/>
                                                  <w:divBdr>
                                                    <w:top w:val="none" w:sz="0" w:space="0" w:color="auto"/>
                                                    <w:left w:val="none" w:sz="0" w:space="0" w:color="auto"/>
                                                    <w:bottom w:val="none" w:sz="0" w:space="0" w:color="auto"/>
                                                    <w:right w:val="none" w:sz="0" w:space="0" w:color="auto"/>
                                                  </w:divBdr>
                                                </w:div>
                                                <w:div w:id="703404099">
                                                  <w:marLeft w:val="0"/>
                                                  <w:marRight w:val="0"/>
                                                  <w:marTop w:val="0"/>
                                                  <w:marBottom w:val="0"/>
                                                  <w:divBdr>
                                                    <w:top w:val="none" w:sz="0" w:space="0" w:color="auto"/>
                                                    <w:left w:val="none" w:sz="0" w:space="0" w:color="auto"/>
                                                    <w:bottom w:val="none" w:sz="0" w:space="0" w:color="auto"/>
                                                    <w:right w:val="none" w:sz="0" w:space="0" w:color="auto"/>
                                                  </w:divBdr>
                                                </w:div>
                                                <w:div w:id="782967024">
                                                  <w:marLeft w:val="0"/>
                                                  <w:marRight w:val="0"/>
                                                  <w:marTop w:val="0"/>
                                                  <w:marBottom w:val="0"/>
                                                  <w:divBdr>
                                                    <w:top w:val="none" w:sz="0" w:space="0" w:color="auto"/>
                                                    <w:left w:val="none" w:sz="0" w:space="0" w:color="auto"/>
                                                    <w:bottom w:val="none" w:sz="0" w:space="0" w:color="auto"/>
                                                    <w:right w:val="none" w:sz="0" w:space="0" w:color="auto"/>
                                                  </w:divBdr>
                                                </w:div>
                                                <w:div w:id="866797113">
                                                  <w:marLeft w:val="0"/>
                                                  <w:marRight w:val="0"/>
                                                  <w:marTop w:val="0"/>
                                                  <w:marBottom w:val="0"/>
                                                  <w:divBdr>
                                                    <w:top w:val="none" w:sz="0" w:space="0" w:color="auto"/>
                                                    <w:left w:val="none" w:sz="0" w:space="0" w:color="auto"/>
                                                    <w:bottom w:val="none" w:sz="0" w:space="0" w:color="auto"/>
                                                    <w:right w:val="none" w:sz="0" w:space="0" w:color="auto"/>
                                                  </w:divBdr>
                                                </w:div>
                                                <w:div w:id="876504372">
                                                  <w:marLeft w:val="0"/>
                                                  <w:marRight w:val="0"/>
                                                  <w:marTop w:val="0"/>
                                                  <w:marBottom w:val="0"/>
                                                  <w:divBdr>
                                                    <w:top w:val="none" w:sz="0" w:space="0" w:color="auto"/>
                                                    <w:left w:val="none" w:sz="0" w:space="0" w:color="auto"/>
                                                    <w:bottom w:val="none" w:sz="0" w:space="0" w:color="auto"/>
                                                    <w:right w:val="none" w:sz="0" w:space="0" w:color="auto"/>
                                                  </w:divBdr>
                                                </w:div>
                                                <w:div w:id="898899119">
                                                  <w:marLeft w:val="0"/>
                                                  <w:marRight w:val="0"/>
                                                  <w:marTop w:val="0"/>
                                                  <w:marBottom w:val="0"/>
                                                  <w:divBdr>
                                                    <w:top w:val="none" w:sz="0" w:space="0" w:color="auto"/>
                                                    <w:left w:val="none" w:sz="0" w:space="0" w:color="auto"/>
                                                    <w:bottom w:val="none" w:sz="0" w:space="0" w:color="auto"/>
                                                    <w:right w:val="none" w:sz="0" w:space="0" w:color="auto"/>
                                                  </w:divBdr>
                                                </w:div>
                                                <w:div w:id="951786698">
                                                  <w:marLeft w:val="0"/>
                                                  <w:marRight w:val="0"/>
                                                  <w:marTop w:val="0"/>
                                                  <w:marBottom w:val="0"/>
                                                  <w:divBdr>
                                                    <w:top w:val="none" w:sz="0" w:space="0" w:color="auto"/>
                                                    <w:left w:val="none" w:sz="0" w:space="0" w:color="auto"/>
                                                    <w:bottom w:val="none" w:sz="0" w:space="0" w:color="auto"/>
                                                    <w:right w:val="none" w:sz="0" w:space="0" w:color="auto"/>
                                                  </w:divBdr>
                                                </w:div>
                                                <w:div w:id="1255474434">
                                                  <w:marLeft w:val="0"/>
                                                  <w:marRight w:val="0"/>
                                                  <w:marTop w:val="0"/>
                                                  <w:marBottom w:val="0"/>
                                                  <w:divBdr>
                                                    <w:top w:val="none" w:sz="0" w:space="0" w:color="auto"/>
                                                    <w:left w:val="none" w:sz="0" w:space="0" w:color="auto"/>
                                                    <w:bottom w:val="none" w:sz="0" w:space="0" w:color="auto"/>
                                                    <w:right w:val="none" w:sz="0" w:space="0" w:color="auto"/>
                                                  </w:divBdr>
                                                </w:div>
                                                <w:div w:id="1368681048">
                                                  <w:marLeft w:val="0"/>
                                                  <w:marRight w:val="0"/>
                                                  <w:marTop w:val="0"/>
                                                  <w:marBottom w:val="0"/>
                                                  <w:divBdr>
                                                    <w:top w:val="none" w:sz="0" w:space="0" w:color="auto"/>
                                                    <w:left w:val="none" w:sz="0" w:space="0" w:color="auto"/>
                                                    <w:bottom w:val="none" w:sz="0" w:space="0" w:color="auto"/>
                                                    <w:right w:val="none" w:sz="0" w:space="0" w:color="auto"/>
                                                  </w:divBdr>
                                                </w:div>
                                                <w:div w:id="1394737384">
                                                  <w:marLeft w:val="0"/>
                                                  <w:marRight w:val="0"/>
                                                  <w:marTop w:val="0"/>
                                                  <w:marBottom w:val="0"/>
                                                  <w:divBdr>
                                                    <w:top w:val="none" w:sz="0" w:space="0" w:color="auto"/>
                                                    <w:left w:val="none" w:sz="0" w:space="0" w:color="auto"/>
                                                    <w:bottom w:val="none" w:sz="0" w:space="0" w:color="auto"/>
                                                    <w:right w:val="none" w:sz="0" w:space="0" w:color="auto"/>
                                                  </w:divBdr>
                                                </w:div>
                                                <w:div w:id="1447189516">
                                                  <w:marLeft w:val="0"/>
                                                  <w:marRight w:val="0"/>
                                                  <w:marTop w:val="0"/>
                                                  <w:marBottom w:val="0"/>
                                                  <w:divBdr>
                                                    <w:top w:val="none" w:sz="0" w:space="0" w:color="auto"/>
                                                    <w:left w:val="none" w:sz="0" w:space="0" w:color="auto"/>
                                                    <w:bottom w:val="none" w:sz="0" w:space="0" w:color="auto"/>
                                                    <w:right w:val="none" w:sz="0" w:space="0" w:color="auto"/>
                                                  </w:divBdr>
                                                </w:div>
                                                <w:div w:id="1537085666">
                                                  <w:marLeft w:val="0"/>
                                                  <w:marRight w:val="0"/>
                                                  <w:marTop w:val="0"/>
                                                  <w:marBottom w:val="0"/>
                                                  <w:divBdr>
                                                    <w:top w:val="none" w:sz="0" w:space="0" w:color="auto"/>
                                                    <w:left w:val="none" w:sz="0" w:space="0" w:color="auto"/>
                                                    <w:bottom w:val="none" w:sz="0" w:space="0" w:color="auto"/>
                                                    <w:right w:val="none" w:sz="0" w:space="0" w:color="auto"/>
                                                  </w:divBdr>
                                                </w:div>
                                                <w:div w:id="1565798883">
                                                  <w:marLeft w:val="0"/>
                                                  <w:marRight w:val="0"/>
                                                  <w:marTop w:val="0"/>
                                                  <w:marBottom w:val="0"/>
                                                  <w:divBdr>
                                                    <w:top w:val="none" w:sz="0" w:space="0" w:color="auto"/>
                                                    <w:left w:val="none" w:sz="0" w:space="0" w:color="auto"/>
                                                    <w:bottom w:val="none" w:sz="0" w:space="0" w:color="auto"/>
                                                    <w:right w:val="none" w:sz="0" w:space="0" w:color="auto"/>
                                                  </w:divBdr>
                                                </w:div>
                                                <w:div w:id="211104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450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reevsk.tularegion.ru" TargetMode="External"/><Relationship Id="rId13" Type="http://schemas.openxmlformats.org/officeDocument/2006/relationships/hyperlink" Target="consultantplus://offline/ref=FA07593982FA661C936723959072D2F110901DB5DD482F6BCE7C0589A52A9385FA2AD65494D363BAsAq4N" TargetMode="External"/><Relationship Id="rId18" Type="http://schemas.openxmlformats.org/officeDocument/2006/relationships/hyperlink" Target="consultantplus://offline/ref=1CCC267C56AC058B8578627EB1E9B17B0C8D6E6C4035B09B2DA5035364DF0C8CA78AF7DA875AF962LBp6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74ED6E1268A6FFD07A22241D7C530BAFDA64EDD36FF8F40A3804F6CB76E1DCABA24EF81AC2812E4B5EtAO" TargetMode="External"/><Relationship Id="rId7" Type="http://schemas.openxmlformats.org/officeDocument/2006/relationships/endnotes" Target="endnotes.xml"/><Relationship Id="rId12" Type="http://schemas.openxmlformats.org/officeDocument/2006/relationships/hyperlink" Target="consultantplus://offline/ref=07649F8A99EDA6A4C9C2BC4B575806348B114A357F775B851C383E785785F3D03ACDC9910C1F2F26U6uFN" TargetMode="External"/><Relationship Id="rId17" Type="http://schemas.openxmlformats.org/officeDocument/2006/relationships/hyperlink" Target="consultantplus://offline/ref=1CCC267C56AC058B8578627EB1E9B17B0C8D6E6C4035B09B2DA5035364DF0C8CA78AF7DA875AF962LBp6O"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75976BAC019A5580AA75047B80073B6F2DA5EEE5927B1796B2D7D4AA2B97732A145D3502A1C7863Y1dCO" TargetMode="External"/><Relationship Id="rId20" Type="http://schemas.openxmlformats.org/officeDocument/2006/relationships/hyperlink" Target="consultantplus://offline/ref=74ED6E1268A6FFD07A22241D7C530BAFDA64EDD36FF8F40A3804F6CB76E1DCABA24EF81AC2812E4B5EtA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314321090A22668A720D980AB57CA840D4FBF051190CE3D09D56474B4FD6B0522BA7A2C7570F543B819N" TargetMode="External"/><Relationship Id="rId24" Type="http://schemas.openxmlformats.org/officeDocument/2006/relationships/hyperlink" Target="consultantplus://offline/ref=01189774A1A07F8C5163E30331BD479CB2980706883466438D2BFBB5ADB0DFAA603B13BDC831A922U353O" TargetMode="External"/><Relationship Id="rId5" Type="http://schemas.openxmlformats.org/officeDocument/2006/relationships/webSettings" Target="webSettings.xml"/><Relationship Id="rId15" Type="http://schemas.openxmlformats.org/officeDocument/2006/relationships/hyperlink" Target="consultantplus://offline/ref=052D94FFC38900A10B657A2181AE69466FA1C4F8960F28491417359BA3AE3ACF7BA454D2FF2EA8FAP4S8N" TargetMode="External"/><Relationship Id="rId23" Type="http://schemas.openxmlformats.org/officeDocument/2006/relationships/hyperlink" Target="consultantplus://offline/ref=3D11A4EB36CF02977C9F2555761A63BA3B7CC90C3E7EC73E94D691926BF9483DA1A27BFC8AO1s7I" TargetMode="External"/><Relationship Id="rId10" Type="http://schemas.openxmlformats.org/officeDocument/2006/relationships/hyperlink" Target="consultantplus://offline/ref=C314321090A22668A720D980AB57CA840D4FBF051190CE3D09D56474B4FD6B0522BA7A2C7570F543B819N" TargetMode="External"/><Relationship Id="rId19" Type="http://schemas.openxmlformats.org/officeDocument/2006/relationships/hyperlink" Target="consultantplus://offline/ref=1CCC267C56AC058B8578627EB1E9B17B0C8D6E6C4035B09B2DA5035364DF0C8CA78AF7DA875AF962LBp6O" TargetMode="External"/><Relationship Id="rId4" Type="http://schemas.openxmlformats.org/officeDocument/2006/relationships/settings" Target="settings.xml"/><Relationship Id="rId9" Type="http://schemas.openxmlformats.org/officeDocument/2006/relationships/hyperlink" Target="https://kireevsk.tularegion.ru" TargetMode="External"/><Relationship Id="rId14" Type="http://schemas.openxmlformats.org/officeDocument/2006/relationships/hyperlink" Target="consultantplus://offline/ref=052D94FFC38900A10B657A2181AE69466FA1C4F8960F28491417359BA3AE3ACF7BA454D2FF2EA8FAP4S8N" TargetMode="External"/><Relationship Id="rId22" Type="http://schemas.openxmlformats.org/officeDocument/2006/relationships/hyperlink" Target="consultantplus://offline/ref=5DC0FAB8FE148ACC749F3210CF4B02746B6844386E9B13342FC1EF96AD2A94149D51F843B4B1E7C9E199B4EEB5AEAD7D62AE37E24FDDD6A6j8t7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22A2A-D867-419B-8C06-ABA955F4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9616</Words>
  <Characters>54813</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УЗРиЗ</Company>
  <LinksUpToDate>false</LinksUpToDate>
  <CharactersWithSpaces>64301</CharactersWithSpaces>
  <SharedDoc>false</SharedDoc>
  <HLinks>
    <vt:vector size="162" baseType="variant">
      <vt:variant>
        <vt:i4>7209067</vt:i4>
      </vt:variant>
      <vt:variant>
        <vt:i4>78</vt:i4>
      </vt:variant>
      <vt:variant>
        <vt:i4>0</vt:i4>
      </vt:variant>
      <vt:variant>
        <vt:i4>5</vt:i4>
      </vt:variant>
      <vt:variant>
        <vt:lpwstr>consultantplus://offline/ref=01189774A1A07F8C5163E30331BD479CB2980706883466438D2BFBB5ADB0DFAA603B13BDC831A922U353O</vt:lpwstr>
      </vt:variant>
      <vt:variant>
        <vt:lpwstr/>
      </vt:variant>
      <vt:variant>
        <vt:i4>5570653</vt:i4>
      </vt:variant>
      <vt:variant>
        <vt:i4>75</vt:i4>
      </vt:variant>
      <vt:variant>
        <vt:i4>0</vt:i4>
      </vt:variant>
      <vt:variant>
        <vt:i4>5</vt:i4>
      </vt:variant>
      <vt:variant>
        <vt:lpwstr>consultantplus://offline/ref=3D11A4EB36CF02977C9F2555761A63BA3B7CC90C3E7EC73E94D691926BF9483DA1A27BFC8AO1s7I</vt:lpwstr>
      </vt:variant>
      <vt:variant>
        <vt:lpwstr/>
      </vt:variant>
      <vt:variant>
        <vt:i4>7209018</vt:i4>
      </vt:variant>
      <vt:variant>
        <vt:i4>72</vt:i4>
      </vt:variant>
      <vt:variant>
        <vt:i4>0</vt:i4>
      </vt:variant>
      <vt:variant>
        <vt:i4>5</vt:i4>
      </vt:variant>
      <vt:variant>
        <vt:lpwstr>consultantplus://offline/ref=5DC0FAB8FE148ACC749F3210CF4B02746B6844386E9B13342FC1EF96AD2A94149D51F843B4B1E7C9E199B4EEB5AEAD7D62AE37E24FDDD6A6j8t7H</vt:lpwstr>
      </vt:variant>
      <vt:variant>
        <vt:lpwstr/>
      </vt:variant>
      <vt:variant>
        <vt:i4>6553648</vt:i4>
      </vt:variant>
      <vt:variant>
        <vt:i4>69</vt:i4>
      </vt:variant>
      <vt:variant>
        <vt:i4>0</vt:i4>
      </vt:variant>
      <vt:variant>
        <vt:i4>5</vt:i4>
      </vt:variant>
      <vt:variant>
        <vt:lpwstr>consultantplus://offline/ref=74ED6E1268A6FFD07A22241D7C530BAFDA64EDD36FF8F40A3804F6CB76E1DCABA24EF81AC2812E4B5EtAO</vt:lpwstr>
      </vt:variant>
      <vt:variant>
        <vt:lpwstr/>
      </vt:variant>
      <vt:variant>
        <vt:i4>6553648</vt:i4>
      </vt:variant>
      <vt:variant>
        <vt:i4>66</vt:i4>
      </vt:variant>
      <vt:variant>
        <vt:i4>0</vt:i4>
      </vt:variant>
      <vt:variant>
        <vt:i4>5</vt:i4>
      </vt:variant>
      <vt:variant>
        <vt:lpwstr>consultantplus://offline/ref=74ED6E1268A6FFD07A22241D7C530BAFDA64EDD36FF8F40A3804F6CB76E1DCABA24EF81AC2812E4B5EtAO</vt:lpwstr>
      </vt:variant>
      <vt:variant>
        <vt:lpwstr/>
      </vt:variant>
      <vt:variant>
        <vt:i4>4063339</vt:i4>
      </vt:variant>
      <vt:variant>
        <vt:i4>63</vt:i4>
      </vt:variant>
      <vt:variant>
        <vt:i4>0</vt:i4>
      </vt:variant>
      <vt:variant>
        <vt:i4>5</vt:i4>
      </vt:variant>
      <vt:variant>
        <vt:lpwstr>consultantplus://offline/ref=1CCC267C56AC058B8578627EB1E9B17B0C8D6E6C4035B09B2DA5035364DF0C8CA78AF7DA875AF962LBp6O</vt:lpwstr>
      </vt:variant>
      <vt:variant>
        <vt:lpwstr/>
      </vt:variant>
      <vt:variant>
        <vt:i4>4063339</vt:i4>
      </vt:variant>
      <vt:variant>
        <vt:i4>60</vt:i4>
      </vt:variant>
      <vt:variant>
        <vt:i4>0</vt:i4>
      </vt:variant>
      <vt:variant>
        <vt:i4>5</vt:i4>
      </vt:variant>
      <vt:variant>
        <vt:lpwstr>consultantplus://offline/ref=1CCC267C56AC058B8578627EB1E9B17B0C8D6E6C4035B09B2DA5035364DF0C8CA78AF7DA875AF962LBp6O</vt:lpwstr>
      </vt:variant>
      <vt:variant>
        <vt:lpwstr/>
      </vt:variant>
      <vt:variant>
        <vt:i4>4063339</vt:i4>
      </vt:variant>
      <vt:variant>
        <vt:i4>57</vt:i4>
      </vt:variant>
      <vt:variant>
        <vt:i4>0</vt:i4>
      </vt:variant>
      <vt:variant>
        <vt:i4>5</vt:i4>
      </vt:variant>
      <vt:variant>
        <vt:lpwstr>consultantplus://offline/ref=1CCC267C56AC058B8578627EB1E9B17B0C8D6E6C4035B09B2DA5035364DF0C8CA78AF7DA875AF962LBp6O</vt:lpwstr>
      </vt:variant>
      <vt:variant>
        <vt:lpwstr/>
      </vt:variant>
      <vt:variant>
        <vt:i4>3735652</vt:i4>
      </vt:variant>
      <vt:variant>
        <vt:i4>54</vt:i4>
      </vt:variant>
      <vt:variant>
        <vt:i4>0</vt:i4>
      </vt:variant>
      <vt:variant>
        <vt:i4>5</vt:i4>
      </vt:variant>
      <vt:variant>
        <vt:lpwstr>consultantplus://offline/ref=875976BAC019A5580AA75047B80073B6F2DA5EEE5927B1796B2D7D4AA2B97732A145D3502A1C7863Y1dCO</vt:lpwstr>
      </vt:variant>
      <vt:variant>
        <vt:lpwstr/>
      </vt:variant>
      <vt:variant>
        <vt:i4>7667772</vt:i4>
      </vt:variant>
      <vt:variant>
        <vt:i4>51</vt:i4>
      </vt:variant>
      <vt:variant>
        <vt:i4>0</vt:i4>
      </vt:variant>
      <vt:variant>
        <vt:i4>5</vt:i4>
      </vt:variant>
      <vt:variant>
        <vt:lpwstr>consultantplus://offline/ref=052D94FFC38900A10B657A2181AE69466FA1C4F8960F28491417359BA3AE3ACF7BA454D2FF2EA8FAP4S8N</vt:lpwstr>
      </vt:variant>
      <vt:variant>
        <vt:lpwstr/>
      </vt:variant>
      <vt:variant>
        <vt:i4>7667772</vt:i4>
      </vt:variant>
      <vt:variant>
        <vt:i4>48</vt:i4>
      </vt:variant>
      <vt:variant>
        <vt:i4>0</vt:i4>
      </vt:variant>
      <vt:variant>
        <vt:i4>5</vt:i4>
      </vt:variant>
      <vt:variant>
        <vt:lpwstr>consultantplus://offline/ref=052D94FFC38900A10B657A2181AE69466FA1C4F8960F28491417359BA3AE3ACF7BA454D2FF2EA8FAP4S8N</vt:lpwstr>
      </vt:variant>
      <vt:variant>
        <vt:lpwstr/>
      </vt:variant>
      <vt:variant>
        <vt:i4>2359393</vt:i4>
      </vt:variant>
      <vt:variant>
        <vt:i4>45</vt:i4>
      </vt:variant>
      <vt:variant>
        <vt:i4>0</vt:i4>
      </vt:variant>
      <vt:variant>
        <vt:i4>5</vt:i4>
      </vt:variant>
      <vt:variant>
        <vt:lpwstr>consultantplus://offline/ref=FA07593982FA661C936723959072D2F110901DB5DD482F6BCE7C0589A52A9385FA2AD65494D363BAsAq4N</vt:lpwstr>
      </vt:variant>
      <vt:variant>
        <vt:lpwstr/>
      </vt:variant>
      <vt:variant>
        <vt:i4>2424883</vt:i4>
      </vt:variant>
      <vt:variant>
        <vt:i4>42</vt:i4>
      </vt:variant>
      <vt:variant>
        <vt:i4>0</vt:i4>
      </vt:variant>
      <vt:variant>
        <vt:i4>5</vt:i4>
      </vt:variant>
      <vt:variant>
        <vt:lpwstr>consultantplus://offline/ref=07649F8A99EDA6A4C9C2BC4B575806348B114A357F775B851C383E785785F3D03ACDC9910C1F2F26U6uFN</vt:lpwstr>
      </vt:variant>
      <vt:variant>
        <vt:lpwstr/>
      </vt:variant>
      <vt:variant>
        <vt:i4>2818159</vt:i4>
      </vt:variant>
      <vt:variant>
        <vt:i4>39</vt:i4>
      </vt:variant>
      <vt:variant>
        <vt:i4>0</vt:i4>
      </vt:variant>
      <vt:variant>
        <vt:i4>5</vt:i4>
      </vt:variant>
      <vt:variant>
        <vt:lpwstr>consultantplus://offline/ref=C314321090A22668A720D980AB57CA840D4FBF051190CE3D09D56474B4FD6B0522BA7A2C7570F543B819N</vt:lpwstr>
      </vt:variant>
      <vt:variant>
        <vt:lpwstr/>
      </vt:variant>
      <vt:variant>
        <vt:i4>2818159</vt:i4>
      </vt:variant>
      <vt:variant>
        <vt:i4>36</vt:i4>
      </vt:variant>
      <vt:variant>
        <vt:i4>0</vt:i4>
      </vt:variant>
      <vt:variant>
        <vt:i4>5</vt:i4>
      </vt:variant>
      <vt:variant>
        <vt:lpwstr>consultantplus://offline/ref=C314321090A22668A720D980AB57CA840D4FBF051190CE3D09D56474B4FD6B0522BA7A2C7570F543B819N</vt:lpwstr>
      </vt:variant>
      <vt:variant>
        <vt:lpwstr/>
      </vt:variant>
      <vt:variant>
        <vt:i4>3604579</vt:i4>
      </vt:variant>
      <vt:variant>
        <vt:i4>33</vt:i4>
      </vt:variant>
      <vt:variant>
        <vt:i4>0</vt:i4>
      </vt:variant>
      <vt:variant>
        <vt:i4>5</vt:i4>
      </vt:variant>
      <vt:variant>
        <vt:lpwstr>consultantplus://offline/ref=3985F52BBDAA567D111C79EA7B177ED0A952FDFD6BE5BADF04011C1C2924386814UCJ</vt:lpwstr>
      </vt:variant>
      <vt:variant>
        <vt:lpwstr/>
      </vt:variant>
      <vt:variant>
        <vt:i4>1835102</vt:i4>
      </vt:variant>
      <vt:variant>
        <vt:i4>30</vt:i4>
      </vt:variant>
      <vt:variant>
        <vt:i4>0</vt:i4>
      </vt:variant>
      <vt:variant>
        <vt:i4>5</vt:i4>
      </vt:variant>
      <vt:variant>
        <vt:lpwstr>consultantplus://offline/ref=31800A674F4C49B36AC9BE7B1C1157B712B0DFCBFBE7B877D6E95132E675i9J</vt:lpwstr>
      </vt:variant>
      <vt:variant>
        <vt:lpwstr/>
      </vt:variant>
      <vt:variant>
        <vt:i4>1048662</vt:i4>
      </vt:variant>
      <vt:variant>
        <vt:i4>27</vt:i4>
      </vt:variant>
      <vt:variant>
        <vt:i4>0</vt:i4>
      </vt:variant>
      <vt:variant>
        <vt:i4>5</vt:i4>
      </vt:variant>
      <vt:variant>
        <vt:lpwstr>consultantplus://offline/ref=C48E7961A3C4932A99B64A8DE5133552148DA653F5F68148B50910B05FfCmFL</vt:lpwstr>
      </vt:variant>
      <vt:variant>
        <vt:lpwstr/>
      </vt:variant>
      <vt:variant>
        <vt:i4>2293857</vt:i4>
      </vt:variant>
      <vt:variant>
        <vt:i4>24</vt:i4>
      </vt:variant>
      <vt:variant>
        <vt:i4>0</vt:i4>
      </vt:variant>
      <vt:variant>
        <vt:i4>5</vt:i4>
      </vt:variant>
      <vt:variant>
        <vt:lpwstr>consultantplus://offline/ref=911B3D99C1AB84ED504C9A754942C0253DBC76BF01468FBE18C60B32947DBB9606283D9ED1224BC63BJ7J</vt:lpwstr>
      </vt:variant>
      <vt:variant>
        <vt:lpwstr/>
      </vt:variant>
      <vt:variant>
        <vt:i4>1048582</vt:i4>
      </vt:variant>
      <vt:variant>
        <vt:i4>21</vt:i4>
      </vt:variant>
      <vt:variant>
        <vt:i4>0</vt:i4>
      </vt:variant>
      <vt:variant>
        <vt:i4>5</vt:i4>
      </vt:variant>
      <vt:variant>
        <vt:lpwstr>consultantplus://offline/ref=C48E7961A3C4932A99B64A8DE5133552148CA456F7FD8148B50910B05FfCmFL</vt:lpwstr>
      </vt:variant>
      <vt:variant>
        <vt:lpwstr/>
      </vt:variant>
      <vt:variant>
        <vt:i4>1048663</vt:i4>
      </vt:variant>
      <vt:variant>
        <vt:i4>18</vt:i4>
      </vt:variant>
      <vt:variant>
        <vt:i4>0</vt:i4>
      </vt:variant>
      <vt:variant>
        <vt:i4>5</vt:i4>
      </vt:variant>
      <vt:variant>
        <vt:lpwstr>consultantplus://offline/ref=C48E7961A3C4932A99B64A8DE5133552148CA456F6F48148B50910B05FfCmFL</vt:lpwstr>
      </vt:variant>
      <vt:variant>
        <vt:lpwstr/>
      </vt:variant>
      <vt:variant>
        <vt:i4>5636107</vt:i4>
      </vt:variant>
      <vt:variant>
        <vt:i4>15</vt:i4>
      </vt:variant>
      <vt:variant>
        <vt:i4>0</vt:i4>
      </vt:variant>
      <vt:variant>
        <vt:i4>5</vt:i4>
      </vt:variant>
      <vt:variant>
        <vt:lpwstr>consultantplus://offline/ref=F8F58F5DC28C8121E45F7CE25F72D46DB86E66E4E573D6739144F8CFB4P</vt:lpwstr>
      </vt:variant>
      <vt:variant>
        <vt:lpwstr/>
      </vt:variant>
      <vt:variant>
        <vt:i4>2162808</vt:i4>
      </vt:variant>
      <vt:variant>
        <vt:i4>12</vt:i4>
      </vt:variant>
      <vt:variant>
        <vt:i4>0</vt:i4>
      </vt:variant>
      <vt:variant>
        <vt:i4>5</vt:i4>
      </vt:variant>
      <vt:variant>
        <vt:lpwstr>http://www.kireevsk.tularegion.ru/</vt:lpwstr>
      </vt:variant>
      <vt:variant>
        <vt:lpwstr/>
      </vt:variant>
      <vt:variant>
        <vt:i4>3932205</vt:i4>
      </vt:variant>
      <vt:variant>
        <vt:i4>9</vt:i4>
      </vt:variant>
      <vt:variant>
        <vt:i4>0</vt:i4>
      </vt:variant>
      <vt:variant>
        <vt:i4>5</vt:i4>
      </vt:variant>
      <vt:variant>
        <vt:lpwstr>http://www.gosuslugi71.ru/</vt:lpwstr>
      </vt:variant>
      <vt:variant>
        <vt:lpwstr/>
      </vt:variant>
      <vt:variant>
        <vt:i4>851994</vt:i4>
      </vt:variant>
      <vt:variant>
        <vt:i4>6</vt:i4>
      </vt:variant>
      <vt:variant>
        <vt:i4>0</vt:i4>
      </vt:variant>
      <vt:variant>
        <vt:i4>5</vt:i4>
      </vt:variant>
      <vt:variant>
        <vt:lpwstr>http://www.gosuslugi.ru/</vt:lpwstr>
      </vt:variant>
      <vt:variant>
        <vt:lpwstr/>
      </vt:variant>
      <vt:variant>
        <vt:i4>4784131</vt:i4>
      </vt:variant>
      <vt:variant>
        <vt:i4>3</vt:i4>
      </vt:variant>
      <vt:variant>
        <vt:i4>0</vt:i4>
      </vt:variant>
      <vt:variant>
        <vt:i4>5</vt:i4>
      </vt:variant>
      <vt:variant>
        <vt:lpwstr>http://mfc71.ru/</vt:lpwstr>
      </vt:variant>
      <vt:variant>
        <vt:lpwstr/>
      </vt:variant>
      <vt:variant>
        <vt:i4>2555988</vt:i4>
      </vt:variant>
      <vt:variant>
        <vt:i4>0</vt:i4>
      </vt:variant>
      <vt:variant>
        <vt:i4>0</vt:i4>
      </vt:variant>
      <vt:variant>
        <vt:i4>5</vt:i4>
      </vt:variant>
      <vt:variant>
        <vt:lpwstr>mailto:amo.kireevsk@tularegion.ru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Lapina</dc:creator>
  <cp:lastModifiedBy>Юлия Евгеньевна Устинова</cp:lastModifiedBy>
  <cp:revision>3</cp:revision>
  <cp:lastPrinted>2019-12-18T11:52:00Z</cp:lastPrinted>
  <dcterms:created xsi:type="dcterms:W3CDTF">2025-01-17T13:19:00Z</dcterms:created>
  <dcterms:modified xsi:type="dcterms:W3CDTF">2025-01-17T13:25:00Z</dcterms:modified>
</cp:coreProperties>
</file>