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D8" w:rsidRDefault="00422BD8" w:rsidP="00422B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BD8" w:rsidRDefault="00422BD8" w:rsidP="00E3154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ТУЛЬСКАЯ ОБЛАСТЬ</w:t>
      </w:r>
    </w:p>
    <w:p w:rsidR="00422BD8" w:rsidRDefault="00422BD8" w:rsidP="00E3154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 КИРЕЕВСКИЙ РАЙОН</w:t>
      </w:r>
    </w:p>
    <w:p w:rsidR="00422BD8" w:rsidRDefault="00422BD8" w:rsidP="00E31541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E31541" w:rsidRDefault="00E31541" w:rsidP="00E3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BD8" w:rsidRPr="0097413A" w:rsidRDefault="00422BD8" w:rsidP="00E31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1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22BD8" w:rsidRDefault="00422BD8" w:rsidP="00422BD8">
      <w:pPr>
        <w:jc w:val="center"/>
        <w:rPr>
          <w:rFonts w:ascii="Times New Roman" w:hAnsi="Times New Roman"/>
          <w:sz w:val="28"/>
          <w:szCs w:val="28"/>
        </w:rPr>
      </w:pPr>
    </w:p>
    <w:p w:rsidR="00E31541" w:rsidRPr="00E31541" w:rsidRDefault="00E31541" w:rsidP="00E315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541">
        <w:rPr>
          <w:rFonts w:ascii="Times New Roman" w:eastAsia="Calibri" w:hAnsi="Times New Roman" w:cs="Times New Roman"/>
          <w:sz w:val="28"/>
          <w:szCs w:val="28"/>
        </w:rPr>
        <w:t>от «</w:t>
      </w:r>
      <w:r w:rsidR="003741FE">
        <w:rPr>
          <w:rFonts w:ascii="Times New Roman" w:eastAsia="Calibri" w:hAnsi="Times New Roman" w:cs="Times New Roman"/>
          <w:sz w:val="28"/>
          <w:szCs w:val="28"/>
        </w:rPr>
        <w:t>28</w:t>
      </w:r>
      <w:r w:rsidRPr="00E31541">
        <w:rPr>
          <w:rFonts w:ascii="Times New Roman" w:eastAsia="Calibri" w:hAnsi="Times New Roman" w:cs="Times New Roman"/>
          <w:sz w:val="28"/>
          <w:szCs w:val="28"/>
        </w:rPr>
        <w:t>»</w:t>
      </w:r>
      <w:r w:rsidR="003741FE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E31541">
        <w:rPr>
          <w:rFonts w:ascii="Times New Roman" w:eastAsia="Calibri" w:hAnsi="Times New Roman" w:cs="Times New Roman"/>
          <w:sz w:val="28"/>
          <w:szCs w:val="28"/>
        </w:rPr>
        <w:t xml:space="preserve"> 2017 г.                                                                 № </w:t>
      </w:r>
      <w:r w:rsidR="003741FE">
        <w:rPr>
          <w:rFonts w:ascii="Times New Roman" w:eastAsia="Calibri" w:hAnsi="Times New Roman" w:cs="Times New Roman"/>
          <w:sz w:val="28"/>
          <w:szCs w:val="28"/>
        </w:rPr>
        <w:t>192</w:t>
      </w:r>
    </w:p>
    <w:p w:rsidR="00422BD8" w:rsidRDefault="00422BD8" w:rsidP="00422B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2BD8" w:rsidRPr="007E7FDD" w:rsidRDefault="00422BD8" w:rsidP="00422B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Об утверждении положения «О подготовке и реализации проектов муниципально-частного партнерства администрации муниципального образования Киреевский район»</w:t>
      </w:r>
    </w:p>
    <w:p w:rsidR="00422BD8" w:rsidRPr="0097413A" w:rsidRDefault="00422BD8" w:rsidP="00167906">
      <w:pPr>
        <w:pStyle w:val="3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22BD8" w:rsidRPr="007E7FDD" w:rsidRDefault="00422BD8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В целях обеспечения подготовки и реализации проектов муниципально-частного партнерства администрации муниципального образования Киреевский район, в соответствии с Федеральным </w:t>
      </w:r>
      <w:hyperlink r:id="rId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от 13 июля 2015 года N 224-ФЗ</w:t>
      </w:r>
      <w:r w:rsidR="00E31541">
        <w:rPr>
          <w:rFonts w:ascii="Times New Roman" w:hAnsi="Times New Roman" w:cs="Times New Roman"/>
          <w:sz w:val="28"/>
          <w:szCs w:val="28"/>
        </w:rPr>
        <w:t xml:space="preserve"> «</w:t>
      </w:r>
      <w:r w:rsidRPr="007E7FDD">
        <w:rPr>
          <w:rFonts w:ascii="Times New Roman" w:hAnsi="Times New Roman" w:cs="Times New Roman"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E31541">
        <w:rPr>
          <w:rFonts w:ascii="Times New Roman" w:hAnsi="Times New Roman" w:cs="Times New Roman"/>
          <w:sz w:val="28"/>
          <w:szCs w:val="28"/>
        </w:rPr>
        <w:t>»</w:t>
      </w:r>
      <w:r w:rsidRPr="007E7FDD">
        <w:rPr>
          <w:rFonts w:ascii="Times New Roman" w:hAnsi="Times New Roman" w:cs="Times New Roman"/>
          <w:sz w:val="28"/>
          <w:szCs w:val="28"/>
        </w:rPr>
        <w:t xml:space="preserve">, </w:t>
      </w:r>
      <w:r w:rsidR="005F4D8F">
        <w:rPr>
          <w:rFonts w:ascii="Times New Roman" w:hAnsi="Times New Roman" w:cs="Times New Roman"/>
          <w:sz w:val="28"/>
          <w:szCs w:val="28"/>
        </w:rPr>
        <w:t>п</w:t>
      </w:r>
      <w:r w:rsidR="00F739CE">
        <w:rPr>
          <w:rFonts w:ascii="Times New Roman" w:hAnsi="Times New Roman" w:cs="Times New Roman"/>
          <w:sz w:val="28"/>
          <w:szCs w:val="28"/>
        </w:rPr>
        <w:t>остановлени</w:t>
      </w:r>
      <w:r w:rsidR="005F4D8F">
        <w:rPr>
          <w:rFonts w:ascii="Times New Roman" w:hAnsi="Times New Roman" w:cs="Times New Roman"/>
          <w:sz w:val="28"/>
          <w:szCs w:val="28"/>
        </w:rPr>
        <w:t>ем</w:t>
      </w:r>
      <w:r w:rsidR="00F739CE">
        <w:rPr>
          <w:rFonts w:ascii="Times New Roman" w:hAnsi="Times New Roman" w:cs="Times New Roman"/>
          <w:sz w:val="28"/>
          <w:szCs w:val="28"/>
        </w:rPr>
        <w:t xml:space="preserve"> от 23.12.2016 </w:t>
      </w:r>
      <w:r w:rsidR="00F739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739CE">
        <w:rPr>
          <w:rFonts w:ascii="Times New Roman" w:hAnsi="Times New Roman" w:cs="Times New Roman"/>
          <w:sz w:val="28"/>
          <w:szCs w:val="28"/>
        </w:rPr>
        <w:t xml:space="preserve"> 1 главы муниципального образования Киреевский район «Об определении уполномоченного органа местного самоуправления», </w:t>
      </w:r>
      <w:r w:rsidR="004227B7">
        <w:rPr>
          <w:rFonts w:ascii="Times New Roman" w:hAnsi="Times New Roman" w:cs="Times New Roman"/>
          <w:sz w:val="28"/>
          <w:szCs w:val="28"/>
        </w:rPr>
        <w:t>на основании</w:t>
      </w:r>
      <w:r w:rsidR="004227B7">
        <w:t xml:space="preserve"> </w:t>
      </w:r>
      <w:r w:rsidR="00C92EBD" w:rsidRPr="00E13BE1">
        <w:rPr>
          <w:rFonts w:ascii="Times New Roman" w:hAnsi="Times New Roman" w:cs="Times New Roman"/>
          <w:sz w:val="28"/>
          <w:szCs w:val="28"/>
        </w:rPr>
        <w:t>абз.3 п.1 ст.29, п.1 ст.39</w:t>
      </w:r>
      <w:r w:rsidR="00C92E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 администрация муниципального образования Киреевский район постановляет:</w:t>
      </w:r>
    </w:p>
    <w:p w:rsidR="00422BD8" w:rsidRPr="004A2364" w:rsidRDefault="00422BD8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3" w:tooltip="ПОЛОЖЕНИЕ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«О подготовке и реализации проектов муниципально-частного партнерства администрации муниципального </w:t>
      </w:r>
      <w:r w:rsidRPr="004A2364">
        <w:rPr>
          <w:rFonts w:ascii="Times New Roman" w:hAnsi="Times New Roman" w:cs="Times New Roman"/>
          <w:sz w:val="28"/>
          <w:szCs w:val="28"/>
        </w:rPr>
        <w:t>образования Киреевский район» (приложение).</w:t>
      </w:r>
    </w:p>
    <w:p w:rsidR="00422BD8" w:rsidRPr="004A2364" w:rsidRDefault="00167906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422BD8" w:rsidRPr="004A2364">
        <w:rPr>
          <w:rFonts w:ascii="Times New Roman" w:hAnsi="Times New Roman" w:cs="Times New Roman"/>
          <w:sz w:val="28"/>
          <w:szCs w:val="28"/>
        </w:rPr>
        <w:t>Установить, что при подготовке и реализации проектов муниципально-частного партнерства администрации муниципального образования Киреевский район:</w:t>
      </w:r>
    </w:p>
    <w:p w:rsidR="00422BD8" w:rsidRPr="004A2364" w:rsidRDefault="00422BD8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а) функции координации деятельности </w:t>
      </w:r>
      <w:r w:rsidR="00C92EBD" w:rsidRPr="004A236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 в сфере муниципально-частного партнерства осуществляет управление экономического развития</w:t>
      </w:r>
      <w:r w:rsidR="0091212B" w:rsidRPr="004A236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;</w:t>
      </w:r>
    </w:p>
    <w:p w:rsidR="00422BD8" w:rsidRPr="004A2364" w:rsidRDefault="00422BD8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б) полномочия публичного партнера от имени администрации муниципального образования</w:t>
      </w:r>
      <w:r w:rsidR="00C92EBD" w:rsidRPr="004A2364">
        <w:rPr>
          <w:rFonts w:ascii="Times New Roman" w:hAnsi="Times New Roman" w:cs="Times New Roman"/>
          <w:sz w:val="28"/>
          <w:szCs w:val="28"/>
        </w:rPr>
        <w:t xml:space="preserve"> Киреевский район осуществляет структурное подразделение</w:t>
      </w:r>
      <w:r w:rsidRPr="004A236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91212B" w:rsidRPr="004A2364">
        <w:rPr>
          <w:rFonts w:ascii="Times New Roman" w:hAnsi="Times New Roman" w:cs="Times New Roman"/>
          <w:sz w:val="28"/>
          <w:szCs w:val="28"/>
        </w:rPr>
        <w:t>Киреевский район, осуществляющее</w:t>
      </w:r>
      <w:r w:rsidRPr="004A2364">
        <w:rPr>
          <w:rFonts w:ascii="Times New Roman" w:hAnsi="Times New Roman" w:cs="Times New Roman"/>
          <w:sz w:val="28"/>
          <w:szCs w:val="28"/>
        </w:rPr>
        <w:t xml:space="preserve"> полномочия в сфере, в которой планируется </w:t>
      </w:r>
      <w:r w:rsidRPr="004A2364">
        <w:rPr>
          <w:rFonts w:ascii="Times New Roman" w:hAnsi="Times New Roman" w:cs="Times New Roman"/>
          <w:sz w:val="28"/>
          <w:szCs w:val="28"/>
        </w:rPr>
        <w:lastRenderedPageBreak/>
        <w:t>реализация проекта муниципально-частного партнерства;</w:t>
      </w:r>
    </w:p>
    <w:p w:rsidR="00422BD8" w:rsidRPr="004A2364" w:rsidRDefault="00422BD8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в) </w:t>
      </w:r>
      <w:r w:rsidR="00C92EBD" w:rsidRPr="004A2364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4A2364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E13BE1" w:rsidRPr="004A2364">
        <w:rPr>
          <w:rFonts w:ascii="Times New Roman" w:hAnsi="Times New Roman" w:cs="Times New Roman"/>
          <w:sz w:val="28"/>
          <w:szCs w:val="28"/>
        </w:rPr>
        <w:t>ния Киреевский район, выступающее</w:t>
      </w:r>
      <w:r w:rsidRPr="004A2364">
        <w:rPr>
          <w:rFonts w:ascii="Times New Roman" w:hAnsi="Times New Roman" w:cs="Times New Roman"/>
          <w:sz w:val="28"/>
          <w:szCs w:val="28"/>
        </w:rPr>
        <w:t xml:space="preserve"> от имени публичного партнера, а также перечень </w:t>
      </w:r>
      <w:r w:rsidR="00C92EBD" w:rsidRPr="004A2364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A2364">
        <w:rPr>
          <w:rFonts w:ascii="Times New Roman" w:hAnsi="Times New Roman" w:cs="Times New Roman"/>
          <w:sz w:val="28"/>
          <w:szCs w:val="28"/>
        </w:rPr>
        <w:t>, выступающих на стороне публичного партнера, устанавливается правовым актом администрации муниципального образования Киреевский район о реализации проекта муниципально-частного партнерства.</w:t>
      </w:r>
    </w:p>
    <w:p w:rsidR="00422BD8" w:rsidRPr="004A2364" w:rsidRDefault="00691E55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3</w:t>
      </w:r>
      <w:r w:rsidR="0007309B" w:rsidRPr="004A2364">
        <w:rPr>
          <w:rFonts w:ascii="Times New Roman" w:hAnsi="Times New Roman" w:cs="Times New Roman"/>
          <w:sz w:val="28"/>
          <w:szCs w:val="28"/>
        </w:rPr>
        <w:t xml:space="preserve">. 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Предоставить полномочия по подписанию от имени администрации муниципального образования Киреевский район соглашений о муниципально-частном партнерстве руководителям </w:t>
      </w:r>
      <w:r w:rsidR="00C92EBD" w:rsidRPr="004A236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район, указанных в </w:t>
      </w:r>
      <w:hyperlink r:id="rId10" w:anchor="Par15" w:tooltip="в) орган администрации города Тулы, выступающий от имени публичного партнера, а также перечень органов и юридических лиц, выступающих на стороне публичного партнера, устанавливается правовым актом администрации города Тулы о реализации проекта муниципальн" w:history="1">
        <w:r w:rsidR="00AD045A"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«в»</w:t>
        </w:r>
        <w:r w:rsidR="00422BD8"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F739CE" w:rsidRPr="004A2364">
        <w:rPr>
          <w:rFonts w:ascii="Times New Roman" w:hAnsi="Times New Roman" w:cs="Times New Roman"/>
          <w:sz w:val="28"/>
          <w:szCs w:val="28"/>
        </w:rPr>
        <w:t>2</w:t>
      </w:r>
      <w:r w:rsidR="00C92EBD" w:rsidRPr="004A2364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422BD8" w:rsidRPr="004A2364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422BD8" w:rsidRPr="004A2364" w:rsidRDefault="00691E55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4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. Определить официальным сайтом публичного партнера в информационно-телекоммуникационной сети </w:t>
      </w:r>
      <w:r w:rsidR="00AD045A" w:rsidRPr="004A2364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Киреевский район </w:t>
      </w:r>
      <w:r w:rsidR="00C92EBD" w:rsidRPr="004A2364">
        <w:rPr>
          <w:rFonts w:ascii="Times New Roman" w:hAnsi="Times New Roman" w:cs="Times New Roman"/>
          <w:sz w:val="28"/>
          <w:szCs w:val="28"/>
        </w:rPr>
        <w:t>(</w:t>
      </w:r>
      <w:r w:rsidR="00AA07B2" w:rsidRPr="004A2364">
        <w:rPr>
          <w:rFonts w:ascii="Times New Roman" w:hAnsi="Times New Roman" w:cs="Times New Roman"/>
          <w:sz w:val="28"/>
          <w:szCs w:val="28"/>
        </w:rPr>
        <w:t>https://kireevsk.tularegion.ru</w:t>
      </w:r>
      <w:r w:rsidR="00C92EBD" w:rsidRPr="004A2364">
        <w:rPr>
          <w:rFonts w:ascii="Times New Roman" w:hAnsi="Times New Roman" w:cs="Times New Roman"/>
          <w:sz w:val="28"/>
          <w:szCs w:val="28"/>
        </w:rPr>
        <w:t>)</w:t>
      </w:r>
      <w:r w:rsidR="00AA07B2" w:rsidRPr="004A2364">
        <w:rPr>
          <w:rFonts w:ascii="Times New Roman" w:hAnsi="Times New Roman" w:cs="Times New Roman"/>
          <w:sz w:val="28"/>
          <w:szCs w:val="28"/>
        </w:rPr>
        <w:t>.</w:t>
      </w:r>
    </w:p>
    <w:p w:rsidR="00422BD8" w:rsidRPr="004A2364" w:rsidRDefault="00691E55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5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A04F9F" w:rsidRPr="004A2364">
        <w:rPr>
          <w:rFonts w:ascii="Times New Roman" w:hAnsi="Times New Roman" w:cs="Times New Roman"/>
          <w:sz w:val="28"/>
          <w:szCs w:val="28"/>
        </w:rPr>
        <w:t>п</w:t>
      </w:r>
      <w:r w:rsidR="00422BD8" w:rsidRPr="004A2364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</w:t>
      </w:r>
      <w:r w:rsidR="00E31541" w:rsidRPr="004A2364">
        <w:rPr>
          <w:rFonts w:ascii="Times New Roman" w:hAnsi="Times New Roman" w:cs="Times New Roman"/>
          <w:sz w:val="28"/>
          <w:szCs w:val="28"/>
        </w:rPr>
        <w:t>в сети «Интернет</w:t>
      </w:r>
      <w:r w:rsidR="00E31541" w:rsidRPr="00191502">
        <w:rPr>
          <w:rFonts w:ascii="Times New Roman" w:hAnsi="Times New Roman" w:cs="Times New Roman"/>
          <w:sz w:val="28"/>
          <w:szCs w:val="28"/>
        </w:rPr>
        <w:t>»</w:t>
      </w:r>
      <w:r w:rsidR="00C92EBD" w:rsidRPr="00191502">
        <w:t xml:space="preserve"> (</w:t>
      </w:r>
      <w:hyperlink r:id="rId11" w:history="1">
        <w:r w:rsidR="00C92EBD" w:rsidRPr="001915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https://kireevsk.tularegion.ru</w:t>
        </w:r>
      </w:hyperlink>
      <w:r w:rsidR="00C92EBD" w:rsidRPr="00191502">
        <w:t>)</w:t>
      </w:r>
      <w:r w:rsidR="00201FF8" w:rsidRPr="00191502">
        <w:rPr>
          <w:rFonts w:ascii="Times New Roman" w:hAnsi="Times New Roman" w:cs="Times New Roman"/>
          <w:sz w:val="28"/>
          <w:szCs w:val="28"/>
        </w:rPr>
        <w:t>.</w:t>
      </w:r>
    </w:p>
    <w:p w:rsidR="00422BD8" w:rsidRPr="004A2364" w:rsidRDefault="00691E55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6</w:t>
      </w:r>
      <w:r w:rsidR="00422BD8" w:rsidRPr="004A2364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422BD8" w:rsidRPr="004A2364" w:rsidRDefault="00422BD8" w:rsidP="001679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BD8" w:rsidRPr="004A2364" w:rsidRDefault="00422BD8" w:rsidP="00422BD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  <w:gridCol w:w="4678"/>
      </w:tblGrid>
      <w:tr w:rsidR="00422BD8" w:rsidRPr="004A2364" w:rsidTr="00A04F9F">
        <w:tc>
          <w:tcPr>
            <w:tcW w:w="4678" w:type="dxa"/>
          </w:tcPr>
          <w:p w:rsidR="00422BD8" w:rsidRPr="004A2364" w:rsidRDefault="00422BD8" w:rsidP="00A0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4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678" w:type="dxa"/>
          </w:tcPr>
          <w:p w:rsidR="00A04F9F" w:rsidRPr="004A2364" w:rsidRDefault="00A04F9F" w:rsidP="00A0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4F9F" w:rsidRPr="004A2364" w:rsidRDefault="00A04F9F" w:rsidP="00A0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BD8" w:rsidRPr="004A2364" w:rsidRDefault="00691E55" w:rsidP="00A04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7E7FDD" w:rsidRPr="004A2364">
              <w:rPr>
                <w:rFonts w:ascii="Times New Roman" w:hAnsi="Times New Roman" w:cs="Times New Roman"/>
                <w:b/>
                <w:sz w:val="28"/>
                <w:szCs w:val="28"/>
              </w:rPr>
              <w:t>И.В.</w:t>
            </w:r>
            <w:r w:rsidR="00A04F9F" w:rsidRPr="004A2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7FDD" w:rsidRPr="004A2364">
              <w:rPr>
                <w:rFonts w:ascii="Times New Roman" w:hAnsi="Times New Roman" w:cs="Times New Roman"/>
                <w:b/>
                <w:sz w:val="28"/>
                <w:szCs w:val="28"/>
              </w:rPr>
              <w:t>Цховребов</w:t>
            </w:r>
          </w:p>
        </w:tc>
      </w:tr>
    </w:tbl>
    <w:p w:rsidR="00422BD8" w:rsidRPr="004A2364" w:rsidRDefault="00422BD8" w:rsidP="00422BD8">
      <w:pPr>
        <w:rPr>
          <w:rFonts w:ascii="Times New Roman" w:hAnsi="Times New Roman" w:cs="Times New Roman"/>
          <w:sz w:val="20"/>
        </w:rPr>
      </w:pPr>
    </w:p>
    <w:p w:rsidR="00422BD8" w:rsidRPr="004A2364" w:rsidRDefault="00422BD8" w:rsidP="00422BD8">
      <w:pPr>
        <w:rPr>
          <w:rFonts w:ascii="Times New Roman" w:hAnsi="Times New Roman" w:cs="Times New Roman"/>
          <w:sz w:val="20"/>
        </w:rPr>
      </w:pPr>
    </w:p>
    <w:p w:rsidR="00422BD8" w:rsidRPr="004A2364" w:rsidRDefault="00422BD8" w:rsidP="00422BD8">
      <w:pPr>
        <w:rPr>
          <w:sz w:val="20"/>
        </w:rPr>
      </w:pPr>
    </w:p>
    <w:p w:rsidR="00422BD8" w:rsidRPr="004A2364" w:rsidRDefault="00422BD8" w:rsidP="00422BD8">
      <w:pPr>
        <w:rPr>
          <w:sz w:val="20"/>
        </w:rPr>
      </w:pPr>
    </w:p>
    <w:p w:rsidR="00422BD8" w:rsidRPr="004A2364" w:rsidRDefault="00422BD8" w:rsidP="007B05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422BD8" w:rsidRPr="004A2364" w:rsidRDefault="00422BD8" w:rsidP="007B05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422BD8" w:rsidRPr="004A2364" w:rsidRDefault="00422BD8" w:rsidP="007B05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E7FDD" w:rsidRPr="004A2364" w:rsidRDefault="007E7FDD" w:rsidP="007B055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FDD" w:rsidRPr="004A2364" w:rsidRDefault="007E7FDD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738" w:rsidRPr="004A2364" w:rsidRDefault="003D1738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7BF1" w:rsidRPr="004A2364" w:rsidRDefault="000D7BF1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FF8" w:rsidRPr="004A2364" w:rsidRDefault="00201FF8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FF8" w:rsidRPr="004A2364" w:rsidRDefault="00201FF8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9CE" w:rsidRPr="004A2364" w:rsidRDefault="00F739CE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9CE" w:rsidRPr="004A2364" w:rsidRDefault="00F739CE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BF1" w:rsidRPr="004A2364" w:rsidRDefault="000D7BF1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BF1" w:rsidRPr="004A2364" w:rsidRDefault="000D7BF1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4F9F" w:rsidRPr="004A2364" w:rsidRDefault="00A04F9F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7B05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5F4F" w:rsidRPr="004A2364" w:rsidRDefault="007B055A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 xml:space="preserve">к </w:t>
      </w:r>
      <w:r w:rsidR="00A04F9F" w:rsidRPr="004A2364">
        <w:rPr>
          <w:rFonts w:ascii="Times New Roman" w:hAnsi="Times New Roman" w:cs="Times New Roman"/>
          <w:sz w:val="24"/>
          <w:szCs w:val="24"/>
        </w:rPr>
        <w:t>п</w:t>
      </w:r>
      <w:r w:rsidRPr="004A2364">
        <w:rPr>
          <w:rFonts w:ascii="Times New Roman" w:hAnsi="Times New Roman" w:cs="Times New Roman"/>
          <w:sz w:val="24"/>
          <w:szCs w:val="24"/>
        </w:rPr>
        <w:t>остановлению</w:t>
      </w:r>
      <w:r w:rsidR="009B5F4F" w:rsidRPr="004A2364">
        <w:rPr>
          <w:rFonts w:ascii="Times New Roman" w:hAnsi="Times New Roman" w:cs="Times New Roman"/>
          <w:sz w:val="24"/>
          <w:szCs w:val="24"/>
        </w:rPr>
        <w:t xml:space="preserve"> </w:t>
      </w:r>
      <w:r w:rsidRPr="004A23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B5F4F" w:rsidRPr="004A2364" w:rsidRDefault="009B5F4F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B055A" w:rsidRPr="004A2364" w:rsidRDefault="009B5F4F" w:rsidP="007B05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4"/>
          <w:szCs w:val="24"/>
        </w:rPr>
        <w:t xml:space="preserve"> Киреевский район</w:t>
      </w: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FDD" w:rsidRPr="004A2364" w:rsidRDefault="007E7FDD" w:rsidP="007E7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4A2364">
        <w:rPr>
          <w:rFonts w:ascii="Times New Roman" w:hAnsi="Times New Roman" w:cs="Times New Roman"/>
          <w:sz w:val="28"/>
          <w:szCs w:val="28"/>
        </w:rPr>
        <w:t xml:space="preserve">Положение «О подготовке и реализации проектов </w:t>
      </w:r>
    </w:p>
    <w:p w:rsidR="007B055A" w:rsidRPr="004A2364" w:rsidRDefault="007E7FDD" w:rsidP="007E7F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2364">
        <w:rPr>
          <w:rFonts w:ascii="Times New Roman" w:hAnsi="Times New Roman" w:cs="Times New Roman"/>
          <w:sz w:val="28"/>
          <w:szCs w:val="28"/>
        </w:rPr>
        <w:t>муниципально-частного партнерства администрации муниципального образования Киреевский район»</w:t>
      </w:r>
    </w:p>
    <w:p w:rsidR="007E7FDD" w:rsidRPr="004A2364" w:rsidRDefault="007E7FDD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7FDD" w:rsidRPr="004A2364" w:rsidRDefault="007E7FDD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вопросы взаимодействия и координации деятельности </w:t>
      </w:r>
      <w:r w:rsidR="00A04F9F" w:rsidRPr="004A2364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A2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 при подготовке и реализации проектов муниципально-частного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1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законе</w:t>
        </w:r>
      </w:hyperlink>
      <w:r w:rsidRPr="004A2364">
        <w:rPr>
          <w:rFonts w:ascii="Times New Roman" w:hAnsi="Times New Roman" w:cs="Times New Roman"/>
          <w:sz w:val="28"/>
          <w:szCs w:val="28"/>
        </w:rP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</w:t>
      </w:r>
      <w:hyperlink r:id="rId1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4A2364">
        <w:rPr>
          <w:rFonts w:ascii="Times New Roman" w:hAnsi="Times New Roman" w:cs="Times New Roman"/>
          <w:sz w:val="28"/>
          <w:szCs w:val="28"/>
        </w:rPr>
        <w:t>).</w:t>
      </w: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2. Разработка предложения о реализации проекта</w:t>
      </w:r>
    </w:p>
    <w:p w:rsidR="007B055A" w:rsidRPr="004A2364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муниципально-частного партнерства по инициативе</w:t>
      </w:r>
    </w:p>
    <w:p w:rsidR="007B055A" w:rsidRPr="004A2364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публичного партнера</w:t>
      </w: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2.1. Разработка предложения о реализации проекта муниципально-частного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</w:t>
      </w:r>
      <w:r w:rsidR="0078706E"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A2364">
        <w:rPr>
          <w:rFonts w:ascii="Times New Roman" w:hAnsi="Times New Roman" w:cs="Times New Roman"/>
          <w:sz w:val="28"/>
          <w:szCs w:val="28"/>
        </w:rPr>
        <w:t xml:space="preserve"> могут быть частными партнерами (далее - Частное лицо).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2.3. Обеспечение разработки предложения о реализации проекта осуществляется соответствующим </w:t>
      </w:r>
      <w:r w:rsidR="00A04F9F" w:rsidRPr="004A2364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4A2364">
        <w:rPr>
          <w:rFonts w:ascii="Times New Roman" w:hAnsi="Times New Roman" w:cs="Times New Roman"/>
          <w:sz w:val="28"/>
          <w:szCs w:val="28"/>
        </w:rPr>
        <w:t xml:space="preserve"> </w:t>
      </w:r>
      <w:r w:rsidR="0078706E"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, осуществляющим полномочия в сфере, в которой планируется реализация проекта МЧП.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Исполнитель и, при необходимости, соисполнители, ответственные за </w:t>
      </w:r>
      <w:r w:rsidRPr="004A236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разработки предложения о реализации проекта и реализацию проекта МЧП, а также решение о включении проекта в реестр проектов </w:t>
      </w:r>
      <w:r w:rsidR="0078706E"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, предлагаемых к реализации на принципах муниципально-частного партнерства (далее - реестр предлагаемых к реализации проектов МЧП), утверждаются постановлением </w:t>
      </w:r>
      <w:r w:rsidR="0078706E"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, а также решением, принятым в соответствии с </w:t>
      </w:r>
      <w:hyperlink r:id="rId1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5 статьи 8</w:t>
        </w:r>
      </w:hyperlink>
      <w:r w:rsidRPr="004A2364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2.4. Подготовку проекта постановления 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Киреевский район </w:t>
      </w:r>
      <w:r w:rsidRPr="004A2364">
        <w:rPr>
          <w:rFonts w:ascii="Times New Roman" w:hAnsi="Times New Roman" w:cs="Times New Roman"/>
          <w:sz w:val="28"/>
          <w:szCs w:val="28"/>
        </w:rPr>
        <w:t xml:space="preserve">о включении проекта в реестр предлагаемых к реализации проектов МЧП осуществляет </w:t>
      </w:r>
      <w:r w:rsidR="0078706E"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4A2364">
        <w:rPr>
          <w:rFonts w:ascii="Times New Roman" w:hAnsi="Times New Roman" w:cs="Times New Roman"/>
          <w:sz w:val="28"/>
          <w:szCs w:val="28"/>
        </w:rPr>
        <w:t xml:space="preserve"> на основании предложения </w:t>
      </w:r>
      <w:r w:rsidR="00A04F9F" w:rsidRPr="004A2364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A2364">
        <w:rPr>
          <w:rFonts w:ascii="Times New Roman" w:hAnsi="Times New Roman" w:cs="Times New Roman"/>
          <w:sz w:val="28"/>
          <w:szCs w:val="28"/>
        </w:rPr>
        <w:t xml:space="preserve"> </w:t>
      </w:r>
      <w:r w:rsidR="0078706E" w:rsidRPr="004A236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2.5. Предложение о включении проекта в реестр предлагаемых к реализации проектов МЧП должно содержать: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а) наименование проекта;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б) описание проекта и обоснование его актуальности;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г) наименование ответственного исполнителя, соисполнителей;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д) срок реализации проекта или порядок определения такого срока;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е) прогнозируемый объем инвестиций на реализацию проекта;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ж) необходимый объем производства товаров, выполнения работ, оказания услуг.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2.6. </w:t>
      </w:r>
      <w:r w:rsidR="00A04F9F" w:rsidRPr="004A2364">
        <w:rPr>
          <w:rFonts w:ascii="Times New Roman" w:hAnsi="Times New Roman" w:cs="Times New Roman"/>
          <w:sz w:val="28"/>
          <w:szCs w:val="28"/>
        </w:rPr>
        <w:t>У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правление экономического развития </w:t>
      </w:r>
      <w:r w:rsidRPr="004A2364">
        <w:rPr>
          <w:rFonts w:ascii="Times New Roman" w:hAnsi="Times New Roman" w:cs="Times New Roman"/>
          <w:sz w:val="28"/>
          <w:szCs w:val="28"/>
        </w:rPr>
        <w:t>в течение 10 рабочих дней рассматривает поступившие предложения и в случае выявления замечаний возвращает инициатору предложения на доработку.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2.7. Реестр предлагаемых к реализации проектов МЧП должен содержать: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а) наименование проекта;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б) краткое описание проекта;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в) наименование ответственного исполнителя, соисполнителей;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г) срок реализации проекта или порядок определения такого срока;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д) прогнозируемый объем инвестиций на реализацию проекта;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е) необходимый объем производства товаров, выполнения работ, оказания услуг;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ж) форму партнерства;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з) информацию о стадии подготовки и реализации проекта.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Киреевский район </w:t>
      </w:r>
      <w:r w:rsidRPr="004A236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8706E"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2.9. Разработка предложения о реализации проекта, включенного в </w:t>
      </w:r>
      <w:r w:rsidRPr="004A2364">
        <w:rPr>
          <w:rFonts w:ascii="Times New Roman" w:hAnsi="Times New Roman" w:cs="Times New Roman"/>
          <w:sz w:val="28"/>
          <w:szCs w:val="28"/>
        </w:rPr>
        <w:lastRenderedPageBreak/>
        <w:t>реестр предлагаемых к реализации проектов МЧП, осуществляется 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Частным лицом по собственной инициативе.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</w:t>
      </w:r>
      <w:r w:rsidR="00422BD8" w:rsidRPr="004A2364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i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2.11. Предложение о реализации проекта, разработанное в соответствии с </w:t>
      </w:r>
      <w:hyperlink r:id="rId1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A2364">
        <w:rPr>
          <w:rFonts w:ascii="Times New Roman" w:hAnsi="Times New Roman" w:cs="Times New Roman"/>
          <w:sz w:val="28"/>
          <w:szCs w:val="28"/>
        </w:rPr>
        <w:t xml:space="preserve">, согласованное </w:t>
      </w:r>
      <w:r w:rsidR="00422BD8" w:rsidRPr="004A2364">
        <w:rPr>
          <w:rFonts w:ascii="Times New Roman" w:hAnsi="Times New Roman" w:cs="Times New Roman"/>
          <w:sz w:val="28"/>
          <w:szCs w:val="28"/>
        </w:rPr>
        <w:t>с комитетом по правовой работе администрации 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, ответственный исполнитель направляет на рассмотрение в </w:t>
      </w:r>
      <w:r w:rsidR="0078706E"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2.12. В случае поступления в администрацию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 от Частного лица предложения о реализации проекта, включенного в реестр предлагаемых к реализации проектов МЧП и по которому принято решение о его реализации, разработка предложения о реализации такого проекта ответственным исполнителем может быть прекращена или не осуществляться.</w:t>
      </w:r>
    </w:p>
    <w:p w:rsidR="007B055A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E3D" w:rsidRPr="004A2364" w:rsidRDefault="00BC0E3D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3. Рассмотрение предложения и принятие решения</w:t>
      </w:r>
    </w:p>
    <w:p w:rsidR="007B055A" w:rsidRPr="004A2364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о реализации проекта муниципально-частного партнерства</w:t>
      </w:r>
    </w:p>
    <w:p w:rsidR="007B055A" w:rsidRPr="004A2364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3.1. Предложения о реализации проекта, а также обращения Частных лиц о проведении предварительных переговоров, связанных с разработкой предложения о реализации проекта, рассматриваются </w:t>
      </w:r>
      <w:r w:rsidR="0078706E" w:rsidRPr="004A2364">
        <w:rPr>
          <w:rFonts w:ascii="Times New Roman" w:hAnsi="Times New Roman" w:cs="Times New Roman"/>
          <w:sz w:val="28"/>
          <w:szCs w:val="28"/>
        </w:rPr>
        <w:t>управление</w:t>
      </w:r>
      <w:r w:rsidR="00A04F9F" w:rsidRPr="004A2364">
        <w:rPr>
          <w:rFonts w:ascii="Times New Roman" w:hAnsi="Times New Roman" w:cs="Times New Roman"/>
          <w:sz w:val="28"/>
          <w:szCs w:val="28"/>
        </w:rPr>
        <w:t>м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A04F9F" w:rsidRPr="004A2364">
        <w:rPr>
          <w:rFonts w:ascii="Times New Roman" w:hAnsi="Times New Roman" w:cs="Times New Roman"/>
          <w:sz w:val="28"/>
          <w:szCs w:val="28"/>
        </w:rPr>
        <w:t xml:space="preserve">совместно со структурными подразделениями </w:t>
      </w:r>
      <w:r w:rsidRPr="004A2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, осуществляющими полномочия в сфере, в которой планируется реализация проекта МЧП.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3.2. Для рассмотрения предложения о реализации проекта могут привлекаться независимые эксперты и создаваться рабоч</w:t>
      </w:r>
      <w:r w:rsidR="00A04F9F" w:rsidRPr="004A2364">
        <w:rPr>
          <w:rFonts w:ascii="Times New Roman" w:hAnsi="Times New Roman" w:cs="Times New Roman"/>
          <w:sz w:val="28"/>
          <w:szCs w:val="28"/>
        </w:rPr>
        <w:t>ая</w:t>
      </w:r>
      <w:r w:rsidRPr="004A236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4F9F" w:rsidRPr="004A2364">
        <w:rPr>
          <w:rFonts w:ascii="Times New Roman" w:hAnsi="Times New Roman" w:cs="Times New Roman"/>
          <w:sz w:val="28"/>
          <w:szCs w:val="28"/>
        </w:rPr>
        <w:t>а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Состав и порядок</w:t>
      </w:r>
      <w:r w:rsidR="00BC0E3D">
        <w:rPr>
          <w:rFonts w:ascii="Times New Roman" w:hAnsi="Times New Roman" w:cs="Times New Roman"/>
          <w:sz w:val="28"/>
          <w:szCs w:val="28"/>
        </w:rPr>
        <w:t xml:space="preserve"> работы рабочей группы утверждае</w:t>
      </w:r>
      <w:r w:rsidRPr="004A2364">
        <w:rPr>
          <w:rFonts w:ascii="Times New Roman" w:hAnsi="Times New Roman" w:cs="Times New Roman"/>
          <w:sz w:val="28"/>
          <w:szCs w:val="28"/>
        </w:rPr>
        <w:t xml:space="preserve">тся распоряжением администрации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3.3. 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со стороны 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Киреевский район </w:t>
      </w:r>
      <w:r w:rsidRPr="004A2364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78706E"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4A236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04F9F" w:rsidRPr="004A2364">
        <w:rPr>
          <w:rFonts w:ascii="Times New Roman" w:hAnsi="Times New Roman" w:cs="Times New Roman"/>
          <w:sz w:val="28"/>
          <w:szCs w:val="28"/>
        </w:rPr>
        <w:t>структурн</w:t>
      </w:r>
      <w:r w:rsidR="0007309B" w:rsidRPr="004A2364">
        <w:rPr>
          <w:rFonts w:ascii="Times New Roman" w:hAnsi="Times New Roman" w:cs="Times New Roman"/>
          <w:sz w:val="28"/>
          <w:szCs w:val="28"/>
        </w:rPr>
        <w:t>ое</w:t>
      </w:r>
      <w:r w:rsidR="00A04F9F" w:rsidRPr="004A236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7309B" w:rsidRPr="004A2364">
        <w:rPr>
          <w:rFonts w:ascii="Times New Roman" w:hAnsi="Times New Roman" w:cs="Times New Roman"/>
          <w:sz w:val="28"/>
          <w:szCs w:val="28"/>
        </w:rPr>
        <w:t>е</w:t>
      </w:r>
      <w:r w:rsidRPr="004A2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, </w:t>
      </w:r>
      <w:r w:rsidR="0007309B" w:rsidRPr="004A2364">
        <w:rPr>
          <w:rFonts w:ascii="Times New Roman" w:hAnsi="Times New Roman" w:cs="Times New Roman"/>
          <w:sz w:val="28"/>
          <w:szCs w:val="28"/>
        </w:rPr>
        <w:t>осуществляюще</w:t>
      </w:r>
      <w:r w:rsidRPr="004A2364">
        <w:rPr>
          <w:rFonts w:ascii="Times New Roman" w:hAnsi="Times New Roman" w:cs="Times New Roman"/>
          <w:sz w:val="28"/>
          <w:szCs w:val="28"/>
        </w:rPr>
        <w:t xml:space="preserve">е полномочия в сфере, в которой планируется реализация проекта МЧП. В переговорах вправе принимать участие консультанты, </w:t>
      </w:r>
      <w:r w:rsidRPr="004A2364">
        <w:rPr>
          <w:rFonts w:ascii="Times New Roman" w:hAnsi="Times New Roman" w:cs="Times New Roman"/>
          <w:sz w:val="28"/>
          <w:szCs w:val="28"/>
        </w:rPr>
        <w:lastRenderedPageBreak/>
        <w:t>эксперты, члены рабочей группы, иные государственные органы.</w:t>
      </w:r>
    </w:p>
    <w:p w:rsidR="007B055A" w:rsidRPr="004A2364" w:rsidRDefault="0078706E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4269B2" w:rsidRPr="004A2364">
        <w:rPr>
          <w:rFonts w:ascii="Times New Roman" w:hAnsi="Times New Roman" w:cs="Times New Roman"/>
          <w:sz w:val="28"/>
          <w:szCs w:val="28"/>
        </w:rPr>
        <w:t xml:space="preserve"> </w:t>
      </w:r>
      <w:r w:rsidR="007B055A" w:rsidRPr="004A2364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законодательством, определяет форму переговоров, организует приглашение их участников, обеспечивает проведение переговоров и оформление протокола переговоров.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3.4. </w:t>
      </w:r>
      <w:r w:rsidR="0078706E" w:rsidRPr="004A2364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</w:t>
      </w:r>
      <w:r w:rsidRPr="004A2364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91212B" w:rsidRPr="004A2364">
        <w:rPr>
          <w:rFonts w:ascii="Times New Roman" w:hAnsi="Times New Roman" w:cs="Times New Roman"/>
          <w:sz w:val="28"/>
          <w:szCs w:val="28"/>
        </w:rPr>
        <w:t>со структурными подразделениями</w:t>
      </w:r>
      <w:r w:rsidRPr="004A23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706E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>, осуществляющими полномочия в сфере, в которой предлагается реализация проекта МЧП, в рамках своей компетенции подготавливают и обеспечивают предоставление Частному лицу материалов и информации, необходимых для разработки предложения о реализации проекта.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3.5. 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</w:t>
      </w:r>
      <w:r w:rsidR="00722825" w:rsidRPr="004A2364">
        <w:rPr>
          <w:rFonts w:ascii="Times New Roman" w:hAnsi="Times New Roman" w:cs="Times New Roman"/>
          <w:sz w:val="28"/>
          <w:szCs w:val="28"/>
        </w:rPr>
        <w:t xml:space="preserve">управлением экономического развития </w:t>
      </w:r>
      <w:r w:rsidRPr="004A2364">
        <w:rPr>
          <w:rFonts w:ascii="Times New Roman" w:hAnsi="Times New Roman" w:cs="Times New Roman"/>
          <w:sz w:val="28"/>
          <w:szCs w:val="28"/>
        </w:rPr>
        <w:t xml:space="preserve">и утверждается заместителем главы администрации </w:t>
      </w:r>
      <w:r w:rsidR="00722825" w:rsidRPr="004A2364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4A2364">
        <w:rPr>
          <w:rFonts w:ascii="Times New Roman" w:hAnsi="Times New Roman" w:cs="Times New Roman"/>
          <w:sz w:val="28"/>
          <w:szCs w:val="28"/>
        </w:rPr>
        <w:t xml:space="preserve">, курирующим </w:t>
      </w:r>
      <w:r w:rsidR="00722825" w:rsidRPr="004A2364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4A2364">
        <w:rPr>
          <w:rFonts w:ascii="Times New Roman" w:hAnsi="Times New Roman" w:cs="Times New Roman"/>
          <w:sz w:val="28"/>
          <w:szCs w:val="28"/>
        </w:rPr>
        <w:t>.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3.6. </w:t>
      </w:r>
      <w:r w:rsidR="00722825" w:rsidRPr="004A2364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</w:t>
      </w:r>
      <w:r w:rsidRPr="004A23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4A23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A2364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б) 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власти Тульской области об итогах проведения оценки эффективности проекта и проведения его сравнительного преимущества;</w:t>
      </w:r>
    </w:p>
    <w:p w:rsidR="007B055A" w:rsidRPr="004A2364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>в) подготовку решения о реализации проекта и его принятие;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64">
        <w:rPr>
          <w:rFonts w:ascii="Times New Roman" w:hAnsi="Times New Roman" w:cs="Times New Roman"/>
          <w:sz w:val="28"/>
          <w:szCs w:val="28"/>
        </w:rPr>
        <w:t xml:space="preserve">г) размещение на официальном сайте </w:t>
      </w:r>
      <w:r w:rsidR="00722825" w:rsidRPr="004A23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2825" w:rsidRPr="007E7FDD">
        <w:rPr>
          <w:rFonts w:ascii="Times New Roman" w:hAnsi="Times New Roman" w:cs="Times New Roman"/>
          <w:sz w:val="28"/>
          <w:szCs w:val="28"/>
        </w:rPr>
        <w:t xml:space="preserve"> Киреевский район </w:t>
      </w:r>
      <w:r w:rsidRPr="007E7FD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3.7. </w:t>
      </w:r>
      <w:r w:rsidR="00A04F9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7E7FD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22825" w:rsidRPr="007E7FDD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7E7FDD">
        <w:rPr>
          <w:rFonts w:ascii="Times New Roman" w:hAnsi="Times New Roman" w:cs="Times New Roman"/>
          <w:sz w:val="28"/>
          <w:szCs w:val="28"/>
        </w:rPr>
        <w:t xml:space="preserve">, определенный решением о реализации проекта в качестве публичного партнера (далее также - публичный партнер), в соответствии с </w:t>
      </w:r>
      <w:hyperlink r:id="rId18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а)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решения о реализации проекта;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б) рассмотрение заявлений Частных лиц о намерении участвовать в конкурсе на право заключения соглашения о МЧП (далее также - </w:t>
      </w:r>
      <w:r w:rsidRPr="007E7FD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Соглашение), проведение проверки заявителей на соответствие требованиям, предусмотренным </w:t>
      </w:r>
      <w:hyperlink r:id="rId19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>;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4. Проведение конкурса на право заключения</w:t>
      </w:r>
    </w:p>
    <w:p w:rsidR="007B055A" w:rsidRPr="007E7FDD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соглашения о муниципально-частном партнерстве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4.1. Организацию, подготовку и проведение конкурса на право заключения Соглашения (далее также - конкурс) обеспечивает публичный партнер.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4.2. Публичный партнер по согласованию </w:t>
      </w:r>
      <w:r w:rsidR="00722825" w:rsidRPr="007E7FDD"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  <w:r w:rsidRPr="007E7FDD">
        <w:rPr>
          <w:rFonts w:ascii="Times New Roman" w:hAnsi="Times New Roman" w:cs="Times New Roman"/>
          <w:sz w:val="28"/>
          <w:szCs w:val="28"/>
        </w:rPr>
        <w:t xml:space="preserve"> 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2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7E7FDD">
        <w:rPr>
          <w:rFonts w:ascii="Times New Roman" w:hAnsi="Times New Roman" w:cs="Times New Roman"/>
          <w:sz w:val="28"/>
          <w:szCs w:val="28"/>
        </w:rPr>
        <w:t>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Конкурсная документация и состав конкурсной комиссии утверждаются правовым актом администрации </w:t>
      </w:r>
      <w:r w:rsidR="00722825" w:rsidRPr="007E7FDD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</w:t>
      </w:r>
      <w:r w:rsidRPr="007E7FDD">
        <w:rPr>
          <w:rFonts w:ascii="Times New Roman" w:hAnsi="Times New Roman" w:cs="Times New Roman"/>
          <w:sz w:val="28"/>
          <w:szCs w:val="28"/>
        </w:rPr>
        <w:t xml:space="preserve">. Подготовка проекта правового акта администрации </w:t>
      </w:r>
      <w:r w:rsidR="00722825" w:rsidRPr="007E7F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Киреевский район </w:t>
      </w:r>
      <w:r w:rsidRPr="007E7FDD">
        <w:rPr>
          <w:rFonts w:ascii="Times New Roman" w:hAnsi="Times New Roman" w:cs="Times New Roman"/>
          <w:sz w:val="28"/>
          <w:szCs w:val="28"/>
        </w:rPr>
        <w:t>осуществляется публичным партнером.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4.3. Размещение информации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обеспечивает публичный партнер.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5. Заключение, изменение и прекращение соглашения</w:t>
      </w:r>
    </w:p>
    <w:p w:rsidR="007B055A" w:rsidRPr="007E7FDD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о муниципально-частном партнерстве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5.1. По результатам проведенного конкурса или при наличии в соответствии с </w:t>
      </w:r>
      <w:hyperlink r:id="rId2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оснований для заключения Соглашения без проведения конкурса публичный партнер в установленные </w:t>
      </w:r>
      <w:hyperlink r:id="rId2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 случае проведения конкурса) и проект Соглашения (в трех экземплярах).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5.2. Переговоры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 проводятся публичным партнером совместно с </w:t>
      </w:r>
      <w:r w:rsidR="00722825" w:rsidRPr="007E7FDD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7E7FD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5.3. В срок не позднее двух рабочих дней со дня подписания </w:t>
      </w:r>
      <w:r w:rsidRPr="007E7FDD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публичный партнер направляет Соглашение (по одному экземпляру) частному партнеру и в </w:t>
      </w:r>
      <w:r w:rsidR="00722825" w:rsidRPr="007E7FDD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7E7FDD">
        <w:rPr>
          <w:rFonts w:ascii="Times New Roman" w:hAnsi="Times New Roman" w:cs="Times New Roman"/>
          <w:sz w:val="28"/>
          <w:szCs w:val="28"/>
        </w:rPr>
        <w:t>, котор</w:t>
      </w:r>
      <w:r w:rsidR="00722825" w:rsidRPr="007E7FDD">
        <w:rPr>
          <w:rFonts w:ascii="Times New Roman" w:hAnsi="Times New Roman" w:cs="Times New Roman"/>
          <w:sz w:val="28"/>
          <w:szCs w:val="28"/>
        </w:rPr>
        <w:t>ое</w:t>
      </w:r>
      <w:r w:rsidRPr="007E7FDD">
        <w:rPr>
          <w:rFonts w:ascii="Times New Roman" w:hAnsi="Times New Roman" w:cs="Times New Roman"/>
          <w:sz w:val="28"/>
          <w:szCs w:val="28"/>
        </w:rPr>
        <w:t xml:space="preserve"> осуществляет его регистрацию.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5.4. Рассмотрение предложения частного партнера по изменению или прекращению Соглашения о МЧП осуществляется публичным партнером совместно с </w:t>
      </w:r>
      <w:r w:rsidR="00722825" w:rsidRPr="007E7FDD">
        <w:rPr>
          <w:rFonts w:ascii="Times New Roman" w:hAnsi="Times New Roman" w:cs="Times New Roman"/>
          <w:sz w:val="28"/>
          <w:szCs w:val="28"/>
        </w:rPr>
        <w:t>управлением экономического развития</w:t>
      </w:r>
      <w:r w:rsidRPr="007E7FDD">
        <w:rPr>
          <w:rFonts w:ascii="Times New Roman" w:hAnsi="Times New Roman" w:cs="Times New Roman"/>
          <w:sz w:val="28"/>
          <w:szCs w:val="28"/>
        </w:rPr>
        <w:t>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Подготовку и принятие решений об изменении условий Соглашения, о замене частного партнера, о досрочном расторжении Соглашения обеспечивает </w:t>
      </w:r>
      <w:r w:rsidR="00722825" w:rsidRPr="007E7FDD">
        <w:rPr>
          <w:rFonts w:ascii="Times New Roman" w:hAnsi="Times New Roman" w:cs="Times New Roman"/>
          <w:sz w:val="28"/>
          <w:szCs w:val="28"/>
        </w:rPr>
        <w:t>управлением экономического развития.</w:t>
      </w: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5.5. В соответствии с решением о замене частного партнера </w:t>
      </w:r>
      <w:r w:rsidR="004269B2" w:rsidRPr="007E7FDD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</w:t>
      </w:r>
      <w:r w:rsidR="00722825" w:rsidRPr="007E7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</w:t>
      </w:r>
      <w:r w:rsidRPr="007E7FDD">
        <w:rPr>
          <w:rFonts w:ascii="Times New Roman" w:hAnsi="Times New Roman" w:cs="Times New Roman"/>
          <w:sz w:val="28"/>
          <w:szCs w:val="28"/>
        </w:rPr>
        <w:t xml:space="preserve"> и новый частный партнер осуществляют регистрацию имущественных прав на объект Соглашения.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6. Предоставление частному партнеру земельных участков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167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6.1. Предоставление частному партнеру земельных участков, предусмотренных Соглашением, осуществляет </w:t>
      </w:r>
      <w:r w:rsidR="00722825" w:rsidRPr="007E7FDD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муниципального образования Киреевский район </w:t>
      </w:r>
      <w:r w:rsidRPr="007E7FD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7B055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7. Мониторинг реализации проектов</w:t>
      </w:r>
    </w:p>
    <w:p w:rsidR="007B055A" w:rsidRPr="007E7FDD" w:rsidRDefault="007B055A" w:rsidP="007B05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7B055A" w:rsidRPr="007E7FDD" w:rsidRDefault="007B055A" w:rsidP="007B05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55A" w:rsidRPr="007E7FDD" w:rsidRDefault="007B055A" w:rsidP="00167906">
      <w:pPr>
        <w:pStyle w:val="ConsPlusNormal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 xml:space="preserve">7.1. Публичный партнер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7E7F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E7FDD">
        <w:rPr>
          <w:rFonts w:ascii="Times New Roman" w:hAnsi="Times New Roman" w:cs="Times New Roman"/>
          <w:sz w:val="28"/>
          <w:szCs w:val="28"/>
        </w:rPr>
        <w:t xml:space="preserve"> порядке и сроки размещает в государственной автоматизированной информационной системе "Управление" сведения о реализации проекта.</w:t>
      </w:r>
    </w:p>
    <w:p w:rsidR="007B055A" w:rsidRPr="007E7FDD" w:rsidRDefault="007B055A" w:rsidP="00167906">
      <w:pPr>
        <w:pStyle w:val="ConsPlusNormal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7E7FDD">
        <w:rPr>
          <w:rFonts w:ascii="Times New Roman" w:hAnsi="Times New Roman" w:cs="Times New Roman"/>
          <w:sz w:val="28"/>
          <w:szCs w:val="28"/>
        </w:rPr>
        <w:t>7.2.</w:t>
      </w:r>
      <w:r w:rsidR="00722825" w:rsidRPr="007E7FDD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</w:t>
      </w:r>
      <w:r w:rsidRPr="007E7FDD">
        <w:rPr>
          <w:rFonts w:ascii="Times New Roman" w:hAnsi="Times New Roman" w:cs="Times New Roman"/>
          <w:sz w:val="28"/>
          <w:szCs w:val="28"/>
        </w:rPr>
        <w:t xml:space="preserve"> в целях проведения мониторинга обеспечивает проверку внесенных публичным партнером в государственную автоматизированную информационную систему "Управление" сведений, а также ежегодно формирует результаты мониторинга реализации Соглашений за отчетный год.</w:t>
      </w:r>
    </w:p>
    <w:p w:rsidR="009855BC" w:rsidRPr="007E7FDD" w:rsidRDefault="009855BC" w:rsidP="00167906">
      <w:pPr>
        <w:spacing w:after="0" w:line="240" w:lineRule="auto"/>
        <w:ind w:firstLineChars="125" w:firstLine="350"/>
        <w:rPr>
          <w:rFonts w:ascii="Times New Roman" w:hAnsi="Times New Roman" w:cs="Times New Roman"/>
          <w:sz w:val="28"/>
          <w:szCs w:val="28"/>
        </w:rPr>
      </w:pPr>
    </w:p>
    <w:sectPr w:rsidR="009855BC" w:rsidRPr="007E7FDD" w:rsidSect="000D7BF1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1C" w:rsidRDefault="0051411C" w:rsidP="000D7BF1">
      <w:pPr>
        <w:spacing w:after="0" w:line="240" w:lineRule="auto"/>
      </w:pPr>
      <w:r>
        <w:separator/>
      </w:r>
    </w:p>
  </w:endnote>
  <w:endnote w:type="continuationSeparator" w:id="1">
    <w:p w:rsidR="0051411C" w:rsidRDefault="0051411C" w:rsidP="000D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5047"/>
      <w:docPartObj>
        <w:docPartGallery w:val="Page Numbers (Bottom of Page)"/>
        <w:docPartUnique/>
      </w:docPartObj>
    </w:sdtPr>
    <w:sdtContent>
      <w:p w:rsidR="000D7BF1" w:rsidRDefault="00491377">
        <w:pPr>
          <w:pStyle w:val="aa"/>
          <w:jc w:val="right"/>
        </w:pPr>
        <w:fldSimple w:instr=" PAGE   \* MERGEFORMAT ">
          <w:r w:rsidR="003741FE">
            <w:rPr>
              <w:noProof/>
            </w:rPr>
            <w:t>8</w:t>
          </w:r>
        </w:fldSimple>
      </w:p>
    </w:sdtContent>
  </w:sdt>
  <w:p w:rsidR="000D7BF1" w:rsidRDefault="000D7B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1C" w:rsidRDefault="0051411C" w:rsidP="000D7BF1">
      <w:pPr>
        <w:spacing w:after="0" w:line="240" w:lineRule="auto"/>
      </w:pPr>
      <w:r>
        <w:separator/>
      </w:r>
    </w:p>
  </w:footnote>
  <w:footnote w:type="continuationSeparator" w:id="1">
    <w:p w:rsidR="0051411C" w:rsidRDefault="0051411C" w:rsidP="000D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55A"/>
    <w:rsid w:val="0007309B"/>
    <w:rsid w:val="000C320A"/>
    <w:rsid w:val="000D7BF1"/>
    <w:rsid w:val="00132FFC"/>
    <w:rsid w:val="00146A76"/>
    <w:rsid w:val="0015237C"/>
    <w:rsid w:val="00167906"/>
    <w:rsid w:val="00191502"/>
    <w:rsid w:val="001E6312"/>
    <w:rsid w:val="001F11A4"/>
    <w:rsid w:val="00201FF8"/>
    <w:rsid w:val="00227203"/>
    <w:rsid w:val="00316C12"/>
    <w:rsid w:val="003741FE"/>
    <w:rsid w:val="003D1738"/>
    <w:rsid w:val="004227B7"/>
    <w:rsid w:val="004229AA"/>
    <w:rsid w:val="00422BD8"/>
    <w:rsid w:val="004269B2"/>
    <w:rsid w:val="00426C35"/>
    <w:rsid w:val="00491377"/>
    <w:rsid w:val="004A2364"/>
    <w:rsid w:val="0051411C"/>
    <w:rsid w:val="005A4C43"/>
    <w:rsid w:val="005F4D8F"/>
    <w:rsid w:val="00691E55"/>
    <w:rsid w:val="006C0C54"/>
    <w:rsid w:val="006F42A1"/>
    <w:rsid w:val="00722825"/>
    <w:rsid w:val="00767FAA"/>
    <w:rsid w:val="0078706E"/>
    <w:rsid w:val="007B055A"/>
    <w:rsid w:val="007E7FDD"/>
    <w:rsid w:val="008138B5"/>
    <w:rsid w:val="008B37FE"/>
    <w:rsid w:val="0091212B"/>
    <w:rsid w:val="009814F8"/>
    <w:rsid w:val="009855BC"/>
    <w:rsid w:val="009B5F4F"/>
    <w:rsid w:val="009C7B9E"/>
    <w:rsid w:val="00A04F9F"/>
    <w:rsid w:val="00AA07B2"/>
    <w:rsid w:val="00AD045A"/>
    <w:rsid w:val="00BA42DD"/>
    <w:rsid w:val="00BC0E3D"/>
    <w:rsid w:val="00C34FF3"/>
    <w:rsid w:val="00C92EBD"/>
    <w:rsid w:val="00CA359D"/>
    <w:rsid w:val="00D93EBB"/>
    <w:rsid w:val="00DE3785"/>
    <w:rsid w:val="00DF5A85"/>
    <w:rsid w:val="00E13BE1"/>
    <w:rsid w:val="00E312BC"/>
    <w:rsid w:val="00E31541"/>
    <w:rsid w:val="00E90159"/>
    <w:rsid w:val="00F25E20"/>
    <w:rsid w:val="00F739CE"/>
    <w:rsid w:val="00F9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5A"/>
    <w:rPr>
      <w:color w:val="0000FF" w:themeColor="hyperlink"/>
      <w:u w:val="single"/>
    </w:rPr>
  </w:style>
  <w:style w:type="paragraph" w:customStyle="1" w:styleId="ConsPlusNormal">
    <w:name w:val="ConsPlusNormal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422B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422B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rsid w:val="00422BD8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422BD8"/>
    <w:pPr>
      <w:shd w:val="clear" w:color="auto" w:fill="FFFFFF"/>
      <w:spacing w:before="360" w:after="60" w:line="0" w:lineRule="atLeast"/>
      <w:jc w:val="center"/>
      <w:outlineLvl w:val="2"/>
    </w:pPr>
    <w:rPr>
      <w:sz w:val="26"/>
      <w:szCs w:val="26"/>
    </w:rPr>
  </w:style>
  <w:style w:type="paragraph" w:customStyle="1" w:styleId="p2">
    <w:name w:val="p2"/>
    <w:basedOn w:val="a"/>
    <w:rsid w:val="0042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D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D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7BF1"/>
  </w:style>
  <w:style w:type="paragraph" w:styleId="aa">
    <w:name w:val="footer"/>
    <w:basedOn w:val="a"/>
    <w:link w:val="ab"/>
    <w:uiPriority w:val="99"/>
    <w:unhideWhenUsed/>
    <w:rsid w:val="000D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55A"/>
    <w:rPr>
      <w:color w:val="0000FF" w:themeColor="hyperlink"/>
      <w:u w:val="single"/>
    </w:rPr>
  </w:style>
  <w:style w:type="paragraph" w:customStyle="1" w:styleId="ConsPlusNormal">
    <w:name w:val="ConsPlusNormal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0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8F81749A85B396CF52C871267A591E69F90550D31C937ED6C1A59FA56F7C1G3X6O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consultantplus://offline/ref=8768F81749A85B396CF5328A040BFB9AE394CE510F35CA65B0334104ADG5XF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68F81749A85B396CF5328A040BFB9AE394CE510F35CA65B0334104ADG5XFO" TargetMode="External"/><Relationship Id="rId7" Type="http://schemas.openxmlformats.org/officeDocument/2006/relationships/hyperlink" Target="consultantplus://offline/ref=8768F81749A85B396CF5328A040BFB9AE394CE510F35CA65B0334104AD5FFD96715EE4128E7231DBGBX3O" TargetMode="External"/><Relationship Id="rId12" Type="http://schemas.openxmlformats.org/officeDocument/2006/relationships/hyperlink" Target="consultantplus://offline/ref=8768F81749A85B396CF5328A040BFB9AE394CE510F35CA65B0334104AD5FFD96715EE4128E7231DBGBX3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consultantplus://offline/ref=8768F81749A85B396CF5328A040BFB9AE394CE510F35CA65B0334104ADG5XFO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kireevsk.tularegion.ru&#1072;" TargetMode="External"/><Relationship Id="rId24" Type="http://schemas.openxmlformats.org/officeDocument/2006/relationships/hyperlink" Target="consultantplus://offline/ref=8768F81749A85B396CF5328A040BFB9AE394CE510F35CA65B0334104ADG5XF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768F81749A85B396CF5328A040BFB9AE394CE510F35CA65B0334104AD5FFD96715EE4128E7231DFGBX4O" TargetMode="External"/><Relationship Id="rId23" Type="http://schemas.openxmlformats.org/officeDocument/2006/relationships/hyperlink" Target="consultantplus://offline/ref=8768F81749A85B396CF5328A040BFB9AE394CE510F35CA65B0334104ADG5XFO" TargetMode="External"/><Relationship Id="rId10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9" Type="http://schemas.openxmlformats.org/officeDocument/2006/relationships/hyperlink" Target="consultantplus://offline/ref=8768F81749A85B396CF5328A040BFB9AE394CE510F35CA65B0334104ADG5XFO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4" Type="http://schemas.openxmlformats.org/officeDocument/2006/relationships/hyperlink" Target="consultantplus://offline/ref=8768F81749A85B396CF5328A040BFB9AE394CE510F35CA65B0334104ADG5XFO" TargetMode="External"/><Relationship Id="rId22" Type="http://schemas.openxmlformats.org/officeDocument/2006/relationships/hyperlink" Target="consultantplus://offline/ref=8768F81749A85B396CF5328A040BFB9AE394CE510F35CA65B0334104ADG5X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Герман Олегович</dc:creator>
  <cp:lastModifiedBy>Gladysheva</cp:lastModifiedBy>
  <cp:revision>20</cp:revision>
  <cp:lastPrinted>2017-03-23T06:48:00Z</cp:lastPrinted>
  <dcterms:created xsi:type="dcterms:W3CDTF">2016-11-11T06:17:00Z</dcterms:created>
  <dcterms:modified xsi:type="dcterms:W3CDTF">2017-03-28T13:50:00Z</dcterms:modified>
</cp:coreProperties>
</file>