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309" w:rsidRPr="00BC0C59" w:rsidRDefault="00461309" w:rsidP="009571D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C0C59">
        <w:rPr>
          <w:rFonts w:ascii="PT Astra Serif" w:hAnsi="PT Astra Serif" w:cs="Times New Roman"/>
          <w:b/>
          <w:sz w:val="28"/>
          <w:szCs w:val="28"/>
        </w:rPr>
        <w:t>Справка</w:t>
      </w:r>
    </w:p>
    <w:p w:rsidR="00F1215B" w:rsidRPr="00BC0C59" w:rsidRDefault="00F1215B" w:rsidP="009571D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61309" w:rsidRPr="001B6412" w:rsidRDefault="00461309" w:rsidP="00BC0C5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B6412">
        <w:rPr>
          <w:rFonts w:ascii="PT Astra Serif" w:hAnsi="PT Astra Serif" w:cs="Times New Roman"/>
          <w:b/>
          <w:sz w:val="28"/>
          <w:szCs w:val="28"/>
        </w:rPr>
        <w:t>о поступивших предложениях</w:t>
      </w:r>
    </w:p>
    <w:p w:rsidR="006425B4" w:rsidRPr="002A33D5" w:rsidRDefault="006425B4" w:rsidP="00F0313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B6412">
        <w:rPr>
          <w:rFonts w:ascii="PT Astra Serif" w:hAnsi="PT Astra Serif" w:cs="Times New Roman"/>
          <w:b/>
          <w:sz w:val="28"/>
          <w:szCs w:val="28"/>
        </w:rPr>
        <w:t xml:space="preserve">по итогам публичных </w:t>
      </w:r>
      <w:r w:rsidRPr="002A33D5">
        <w:rPr>
          <w:rFonts w:ascii="PT Astra Serif" w:hAnsi="PT Astra Serif" w:cs="Times New Roman"/>
          <w:b/>
          <w:sz w:val="28"/>
          <w:szCs w:val="28"/>
        </w:rPr>
        <w:t>консультаций в рамках проведения</w:t>
      </w:r>
    </w:p>
    <w:p w:rsidR="00F36CF5" w:rsidRDefault="006425B4" w:rsidP="00FB318D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2A33D5">
        <w:rPr>
          <w:rFonts w:ascii="PT Astra Serif" w:hAnsi="PT Astra Serif"/>
          <w:b/>
          <w:sz w:val="28"/>
          <w:szCs w:val="28"/>
        </w:rPr>
        <w:t xml:space="preserve">экспертизы </w:t>
      </w:r>
      <w:r w:rsidR="00F36CF5" w:rsidRPr="00F36CF5">
        <w:rPr>
          <w:rFonts w:ascii="PT Astra Serif" w:hAnsi="PT Astra Serif"/>
          <w:b/>
          <w:sz w:val="28"/>
          <w:szCs w:val="28"/>
        </w:rPr>
        <w:t xml:space="preserve">постановления администрации муниципального образования Киреевский район </w:t>
      </w:r>
      <w:r w:rsidR="00FB318D" w:rsidRPr="00FB318D">
        <w:rPr>
          <w:rFonts w:ascii="PT Astra Serif" w:hAnsi="PT Astra Serif"/>
          <w:b/>
          <w:sz w:val="28"/>
          <w:szCs w:val="28"/>
        </w:rPr>
        <w:t xml:space="preserve">от 25.06.2012 № 622 «Об утверждении административного регламента предоставления муниципальной услуги «Предоставление информации о муниципальном имуществе из реестра муниципального имущества муниципального образования Киреевский район </w:t>
      </w:r>
      <w:proofErr w:type="gramStart"/>
      <w:r w:rsidR="00FB318D" w:rsidRPr="00FB318D">
        <w:rPr>
          <w:rFonts w:ascii="PT Astra Serif" w:hAnsi="PT Astra Serif"/>
          <w:b/>
          <w:sz w:val="28"/>
          <w:szCs w:val="28"/>
        </w:rPr>
        <w:t>и  муниципального</w:t>
      </w:r>
      <w:proofErr w:type="gramEnd"/>
      <w:r w:rsidR="00FB318D" w:rsidRPr="00FB318D">
        <w:rPr>
          <w:rFonts w:ascii="PT Astra Serif" w:hAnsi="PT Astra Serif"/>
          <w:b/>
          <w:sz w:val="28"/>
          <w:szCs w:val="28"/>
        </w:rPr>
        <w:t xml:space="preserve"> образования город Киреевск Киреевского района»</w:t>
      </w:r>
      <w:r w:rsidR="00DF1A16" w:rsidRPr="00DF1A16">
        <w:rPr>
          <w:rFonts w:ascii="PT Astra Serif" w:hAnsi="PT Astra Serif"/>
          <w:b/>
          <w:sz w:val="28"/>
          <w:szCs w:val="28"/>
        </w:rPr>
        <w:t xml:space="preserve"> (в редакции от </w:t>
      </w:r>
      <w:r w:rsidR="00FB318D">
        <w:rPr>
          <w:rFonts w:ascii="PT Astra Serif" w:hAnsi="PT Astra Serif"/>
          <w:b/>
          <w:sz w:val="28"/>
          <w:szCs w:val="28"/>
        </w:rPr>
        <w:t>30</w:t>
      </w:r>
      <w:r w:rsidR="00DF1A16" w:rsidRPr="00DF1A16">
        <w:rPr>
          <w:rFonts w:ascii="PT Astra Serif" w:hAnsi="PT Astra Serif"/>
          <w:b/>
          <w:sz w:val="28"/>
          <w:szCs w:val="28"/>
        </w:rPr>
        <w:t>.</w:t>
      </w:r>
      <w:r w:rsidR="00FB318D">
        <w:rPr>
          <w:rFonts w:ascii="PT Astra Serif" w:hAnsi="PT Astra Serif"/>
          <w:b/>
          <w:sz w:val="28"/>
          <w:szCs w:val="28"/>
        </w:rPr>
        <w:t>11</w:t>
      </w:r>
      <w:r w:rsidR="00DF1A16" w:rsidRPr="00DF1A16">
        <w:rPr>
          <w:rFonts w:ascii="PT Astra Serif" w:hAnsi="PT Astra Serif"/>
          <w:b/>
          <w:sz w:val="28"/>
          <w:szCs w:val="28"/>
        </w:rPr>
        <w:t>.202</w:t>
      </w:r>
      <w:r w:rsidR="00FB318D">
        <w:rPr>
          <w:rFonts w:ascii="PT Astra Serif" w:hAnsi="PT Astra Serif"/>
          <w:b/>
          <w:sz w:val="28"/>
          <w:szCs w:val="28"/>
        </w:rPr>
        <w:t>2</w:t>
      </w:r>
      <w:r w:rsidR="00DF1A16" w:rsidRPr="00DF1A16">
        <w:rPr>
          <w:rFonts w:ascii="PT Astra Serif" w:hAnsi="PT Astra Serif"/>
          <w:b/>
          <w:sz w:val="28"/>
          <w:szCs w:val="28"/>
        </w:rPr>
        <w:t xml:space="preserve"> № </w:t>
      </w:r>
      <w:r w:rsidR="00FB318D">
        <w:rPr>
          <w:rFonts w:ascii="PT Astra Serif" w:hAnsi="PT Astra Serif"/>
          <w:b/>
          <w:sz w:val="28"/>
          <w:szCs w:val="28"/>
        </w:rPr>
        <w:t>945</w:t>
      </w:r>
      <w:r w:rsidR="00DF1A16" w:rsidRPr="00DF1A16">
        <w:rPr>
          <w:rFonts w:ascii="PT Astra Serif" w:hAnsi="PT Astra Serif"/>
          <w:b/>
          <w:sz w:val="28"/>
          <w:szCs w:val="28"/>
        </w:rPr>
        <w:t>)</w:t>
      </w:r>
    </w:p>
    <w:p w:rsidR="00461309" w:rsidRPr="001B6412" w:rsidRDefault="00461309" w:rsidP="00D34300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 xml:space="preserve">Перечень органов и </w:t>
      </w:r>
      <w:proofErr w:type="spellStart"/>
      <w:proofErr w:type="gramStart"/>
      <w:r w:rsidRPr="001B6412">
        <w:rPr>
          <w:rFonts w:ascii="PT Astra Serif" w:hAnsi="PT Astra Serif" w:cs="Times New Roman"/>
          <w:sz w:val="28"/>
          <w:szCs w:val="28"/>
        </w:rPr>
        <w:t>организаций,которым</w:t>
      </w:r>
      <w:proofErr w:type="spellEnd"/>
      <w:proofErr w:type="gramEnd"/>
      <w:r w:rsidRPr="001B6412">
        <w:rPr>
          <w:rFonts w:ascii="PT Astra Serif" w:hAnsi="PT Astra Serif" w:cs="Times New Roman"/>
          <w:sz w:val="28"/>
          <w:szCs w:val="28"/>
        </w:rPr>
        <w:t xml:space="preserve"> были направлены </w:t>
      </w:r>
      <w:proofErr w:type="spellStart"/>
      <w:r w:rsidRPr="001B6412">
        <w:rPr>
          <w:rFonts w:ascii="PT Astra Serif" w:hAnsi="PT Astra Serif" w:cs="Times New Roman"/>
          <w:sz w:val="28"/>
          <w:szCs w:val="28"/>
        </w:rPr>
        <w:t>уведомленияо</w:t>
      </w:r>
      <w:proofErr w:type="spellEnd"/>
      <w:r w:rsidRPr="001B6412">
        <w:rPr>
          <w:rFonts w:ascii="PT Astra Serif" w:hAnsi="PT Astra Serif" w:cs="Times New Roman"/>
          <w:sz w:val="28"/>
          <w:szCs w:val="28"/>
        </w:rPr>
        <w:t xml:space="preserve"> проведении экспертизы:</w:t>
      </w:r>
    </w:p>
    <w:p w:rsidR="003B33E6" w:rsidRPr="001B6412" w:rsidRDefault="003B33E6" w:rsidP="003B33E6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2E5FC9" w:rsidRPr="001B6412" w:rsidRDefault="007D76B4" w:rsidP="007D76B4">
      <w:pPr>
        <w:pStyle w:val="a3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993" w:hanging="273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>Директору муниципального фонда поддержки малого и среднего предпринимательства Киреевского района Тульской области - Куприной  Татьяне  Васильевне.</w:t>
      </w:r>
    </w:p>
    <w:p w:rsidR="007D76B4" w:rsidRPr="001B6412" w:rsidRDefault="007D76B4" w:rsidP="007D76B4">
      <w:pPr>
        <w:pStyle w:val="a3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993" w:hanging="273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>Председателю Киреевского отделения общероссийской организации малого и среднего предпринимательства «Опора России» - Воробьеву Владимиру Анатольевичу.</w:t>
      </w:r>
    </w:p>
    <w:p w:rsidR="007D76B4" w:rsidRPr="001B6412" w:rsidRDefault="007D76B4" w:rsidP="007D76B4">
      <w:pPr>
        <w:pStyle w:val="a3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993" w:hanging="273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>Общественному помощнику Уполномоченного по правам предпринимателей в Тульской области - Караваевой Светлане Ивановне.</w:t>
      </w:r>
    </w:p>
    <w:p w:rsidR="007D76B4" w:rsidRPr="001B6412" w:rsidRDefault="007D76B4" w:rsidP="007D76B4">
      <w:pPr>
        <w:pStyle w:val="a3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993" w:hanging="273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>Координационному Совету по развитию малого предпринимательства при администрации муниципального образования Киреевский район</w:t>
      </w:r>
    </w:p>
    <w:p w:rsidR="007D76B4" w:rsidRPr="001B6412" w:rsidRDefault="001128E7" w:rsidP="00B47DF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 xml:space="preserve">      </w:t>
      </w:r>
    </w:p>
    <w:p w:rsidR="001B6412" w:rsidRPr="002A33D5" w:rsidRDefault="001128E7" w:rsidP="00DF1A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 xml:space="preserve">Экспертиза </w:t>
      </w:r>
      <w:r w:rsidR="00B737FD" w:rsidRPr="00B737FD">
        <w:rPr>
          <w:rFonts w:ascii="PT Astra Serif" w:hAnsi="PT Astra Serif"/>
          <w:sz w:val="28"/>
          <w:szCs w:val="28"/>
        </w:rPr>
        <w:t xml:space="preserve">постановления администрации муниципального образования Киреевский район </w:t>
      </w:r>
      <w:r w:rsidR="00FB318D" w:rsidRPr="00FB318D">
        <w:rPr>
          <w:rFonts w:ascii="PT Astra Serif" w:hAnsi="PT Astra Serif"/>
          <w:sz w:val="28"/>
          <w:szCs w:val="28"/>
        </w:rPr>
        <w:t xml:space="preserve">от 25.06.2012 № 622 «Об утверждении административного регламента предоставления муниципальной услуги «Предоставление информации о муниципальном имуществе из реестра муниципального имущества муниципального образования Киреевский район </w:t>
      </w:r>
      <w:proofErr w:type="gramStart"/>
      <w:r w:rsidR="00FB318D" w:rsidRPr="00FB318D">
        <w:rPr>
          <w:rFonts w:ascii="PT Astra Serif" w:hAnsi="PT Astra Serif"/>
          <w:sz w:val="28"/>
          <w:szCs w:val="28"/>
        </w:rPr>
        <w:t>и  муниципального</w:t>
      </w:r>
      <w:proofErr w:type="gramEnd"/>
      <w:r w:rsidR="00FB318D" w:rsidRPr="00FB318D">
        <w:rPr>
          <w:rFonts w:ascii="PT Astra Serif" w:hAnsi="PT Astra Serif"/>
          <w:sz w:val="28"/>
          <w:szCs w:val="28"/>
        </w:rPr>
        <w:t xml:space="preserve"> образования город Киреевск Киреевского района» (в редакции от 30.11.2022 № 945)</w:t>
      </w:r>
      <w:r w:rsidR="00DF1A16">
        <w:rPr>
          <w:rFonts w:ascii="PT Astra Serif" w:hAnsi="PT Astra Serif"/>
          <w:sz w:val="28"/>
          <w:szCs w:val="28"/>
        </w:rPr>
        <w:t xml:space="preserve"> </w:t>
      </w:r>
      <w:r w:rsidRPr="002A33D5">
        <w:rPr>
          <w:rFonts w:ascii="PT Astra Serif" w:hAnsi="PT Astra Serif" w:cs="Times New Roman"/>
          <w:sz w:val="28"/>
          <w:szCs w:val="28"/>
        </w:rPr>
        <w:t xml:space="preserve">проводилась в период </w:t>
      </w:r>
      <w:r w:rsidR="001B6412" w:rsidRPr="002A33D5">
        <w:rPr>
          <w:rFonts w:ascii="PT Astra Serif" w:hAnsi="PT Astra Serif" w:cs="Times New Roman"/>
          <w:sz w:val="28"/>
          <w:szCs w:val="28"/>
        </w:rPr>
        <w:t xml:space="preserve">с </w:t>
      </w:r>
      <w:r w:rsidR="00FB318D" w:rsidRPr="00FB318D">
        <w:rPr>
          <w:rFonts w:ascii="PT Astra Serif" w:hAnsi="PT Astra Serif" w:cs="Times New Roman"/>
          <w:sz w:val="28"/>
          <w:szCs w:val="28"/>
        </w:rPr>
        <w:t>02 сентября 2024 года</w:t>
      </w:r>
      <w:r w:rsidR="00FB318D">
        <w:rPr>
          <w:rFonts w:ascii="PT Astra Serif" w:hAnsi="PT Astra Serif" w:cs="Times New Roman"/>
          <w:sz w:val="28"/>
          <w:szCs w:val="28"/>
        </w:rPr>
        <w:t xml:space="preserve"> по</w:t>
      </w:r>
      <w:r w:rsidR="00FB318D" w:rsidRPr="00FB318D">
        <w:rPr>
          <w:rFonts w:ascii="PT Astra Serif" w:hAnsi="PT Astra Serif" w:cs="Times New Roman"/>
          <w:sz w:val="28"/>
          <w:szCs w:val="28"/>
        </w:rPr>
        <w:t xml:space="preserve"> 20 сентября 2024 года</w:t>
      </w:r>
      <w:r w:rsidR="00FB318D">
        <w:rPr>
          <w:rFonts w:ascii="PT Astra Serif" w:hAnsi="PT Astra Serif" w:cs="Times New Roman"/>
          <w:sz w:val="28"/>
          <w:szCs w:val="28"/>
        </w:rPr>
        <w:t>.</w:t>
      </w:r>
    </w:p>
    <w:p w:rsidR="001128E7" w:rsidRPr="001B6412" w:rsidRDefault="001128E7" w:rsidP="002A33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 xml:space="preserve">В </w:t>
      </w:r>
      <w:proofErr w:type="spellStart"/>
      <w:r w:rsidRPr="001B6412">
        <w:rPr>
          <w:rFonts w:ascii="PT Astra Serif" w:hAnsi="PT Astra Serif" w:cs="Times New Roman"/>
          <w:sz w:val="28"/>
          <w:szCs w:val="28"/>
        </w:rPr>
        <w:t>указаный</w:t>
      </w:r>
      <w:proofErr w:type="spellEnd"/>
      <w:r w:rsidRPr="001B6412">
        <w:rPr>
          <w:rFonts w:ascii="PT Astra Serif" w:hAnsi="PT Astra Serif" w:cs="Times New Roman"/>
          <w:sz w:val="28"/>
          <w:szCs w:val="28"/>
        </w:rPr>
        <w:t xml:space="preserve"> период </w:t>
      </w:r>
      <w:r w:rsidR="00475936" w:rsidRPr="001B6412">
        <w:rPr>
          <w:rFonts w:ascii="PT Astra Serif" w:hAnsi="PT Astra Serif" w:cs="Times New Roman"/>
          <w:sz w:val="28"/>
          <w:szCs w:val="28"/>
        </w:rPr>
        <w:t xml:space="preserve">публичных консультаций </w:t>
      </w:r>
      <w:r w:rsidR="00F74172" w:rsidRPr="001B6412">
        <w:rPr>
          <w:rFonts w:ascii="PT Astra Serif" w:hAnsi="PT Astra Serif" w:cs="Times New Roman"/>
          <w:sz w:val="28"/>
          <w:szCs w:val="28"/>
        </w:rPr>
        <w:t xml:space="preserve">по данному муниципальному нормативному правовому акту </w:t>
      </w:r>
      <w:r w:rsidRPr="001B6412">
        <w:rPr>
          <w:rFonts w:ascii="PT Astra Serif" w:hAnsi="PT Astra Serif" w:cs="Times New Roman"/>
          <w:sz w:val="28"/>
          <w:szCs w:val="28"/>
        </w:rPr>
        <w:t xml:space="preserve">предложений и замечаний от </w:t>
      </w:r>
      <w:r w:rsidR="001262FD" w:rsidRPr="001B6412">
        <w:rPr>
          <w:rFonts w:ascii="PT Astra Serif" w:hAnsi="PT Astra Serif" w:cs="Times New Roman"/>
          <w:sz w:val="28"/>
          <w:szCs w:val="28"/>
        </w:rPr>
        <w:t>участников публичных консультаций</w:t>
      </w:r>
      <w:r w:rsidRPr="001B6412">
        <w:rPr>
          <w:rFonts w:ascii="PT Astra Serif" w:hAnsi="PT Astra Serif" w:cs="Times New Roman"/>
          <w:sz w:val="28"/>
          <w:szCs w:val="28"/>
        </w:rPr>
        <w:t xml:space="preserve"> не поступ</w:t>
      </w:r>
      <w:r w:rsidR="00F74172" w:rsidRPr="001B6412">
        <w:rPr>
          <w:rFonts w:ascii="PT Astra Serif" w:hAnsi="PT Astra Serif" w:cs="Times New Roman"/>
          <w:sz w:val="28"/>
          <w:szCs w:val="28"/>
        </w:rPr>
        <w:t>и</w:t>
      </w:r>
      <w:r w:rsidRPr="001B6412">
        <w:rPr>
          <w:rFonts w:ascii="PT Astra Serif" w:hAnsi="PT Astra Serif" w:cs="Times New Roman"/>
          <w:sz w:val="28"/>
          <w:szCs w:val="28"/>
        </w:rPr>
        <w:t>л</w:t>
      </w:r>
      <w:r w:rsidR="00F74172" w:rsidRPr="001B6412">
        <w:rPr>
          <w:rFonts w:ascii="PT Astra Serif" w:hAnsi="PT Astra Serif" w:cs="Times New Roman"/>
          <w:sz w:val="28"/>
          <w:szCs w:val="28"/>
        </w:rPr>
        <w:t>о.</w:t>
      </w:r>
    </w:p>
    <w:p w:rsidR="001B6412" w:rsidRDefault="001B6412" w:rsidP="005C3623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</w:p>
    <w:p w:rsidR="00BC0C59" w:rsidRPr="001B6412" w:rsidRDefault="00BC0C59" w:rsidP="005C3623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>Дата</w:t>
      </w:r>
    </w:p>
    <w:p w:rsidR="00461309" w:rsidRPr="001B6412" w:rsidRDefault="001B6412" w:rsidP="005C3623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  <w:r w:rsidRPr="001B6412">
        <w:rPr>
          <w:rFonts w:ascii="PT Astra Serif" w:hAnsi="PT Astra Serif" w:cs="Times New Roman"/>
          <w:sz w:val="28"/>
          <w:szCs w:val="28"/>
        </w:rPr>
        <w:t>2</w:t>
      </w:r>
      <w:r w:rsidR="00FB318D">
        <w:rPr>
          <w:rFonts w:ascii="PT Astra Serif" w:hAnsi="PT Astra Serif" w:cs="Times New Roman"/>
          <w:sz w:val="28"/>
          <w:szCs w:val="28"/>
        </w:rPr>
        <w:t>3</w:t>
      </w:r>
      <w:r w:rsidR="007D3EB9" w:rsidRPr="001B6412">
        <w:rPr>
          <w:rFonts w:ascii="PT Astra Serif" w:hAnsi="PT Astra Serif" w:cs="Times New Roman"/>
          <w:sz w:val="28"/>
          <w:szCs w:val="28"/>
        </w:rPr>
        <w:t>.</w:t>
      </w:r>
      <w:r w:rsidR="00F36CF5">
        <w:rPr>
          <w:rFonts w:ascii="PT Astra Serif" w:hAnsi="PT Astra Serif" w:cs="Times New Roman"/>
          <w:sz w:val="28"/>
          <w:szCs w:val="28"/>
        </w:rPr>
        <w:t>0</w:t>
      </w:r>
      <w:r w:rsidR="00FB318D">
        <w:rPr>
          <w:rFonts w:ascii="PT Astra Serif" w:hAnsi="PT Astra Serif" w:cs="Times New Roman"/>
          <w:sz w:val="28"/>
          <w:szCs w:val="28"/>
        </w:rPr>
        <w:t>9</w:t>
      </w:r>
      <w:r w:rsidR="007D3EB9" w:rsidRPr="001B6412">
        <w:rPr>
          <w:rFonts w:ascii="PT Astra Serif" w:hAnsi="PT Astra Serif" w:cs="Times New Roman"/>
          <w:sz w:val="28"/>
          <w:szCs w:val="28"/>
        </w:rPr>
        <w:t>.202</w:t>
      </w:r>
      <w:r w:rsidR="00F36CF5">
        <w:rPr>
          <w:rFonts w:ascii="PT Astra Serif" w:hAnsi="PT Astra Serif" w:cs="Times New Roman"/>
          <w:sz w:val="28"/>
          <w:szCs w:val="28"/>
        </w:rPr>
        <w:t>4</w:t>
      </w:r>
    </w:p>
    <w:p w:rsidR="001B6412" w:rsidRDefault="001B6412" w:rsidP="002F30B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1B6412" w:rsidRDefault="001B6412" w:rsidP="002F30B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1B6412" w:rsidRDefault="001B6412" w:rsidP="002F30B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7048B9" w:rsidRPr="001B6412" w:rsidRDefault="009A3FC1" w:rsidP="002F30B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Начальник </w:t>
      </w:r>
      <w:r w:rsidR="00BC0C59" w:rsidRPr="001B6412">
        <w:rPr>
          <w:rFonts w:ascii="PT Astra Serif" w:hAnsi="PT Astra Serif" w:cs="Times New Roman"/>
          <w:sz w:val="28"/>
          <w:szCs w:val="28"/>
        </w:rPr>
        <w:t>отдела</w:t>
      </w:r>
    </w:p>
    <w:p w:rsidR="00761DC9" w:rsidRPr="001B6412" w:rsidRDefault="00BF5787" w:rsidP="002F30B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>э</w:t>
      </w:r>
      <w:r w:rsidR="002F30B3" w:rsidRPr="001B6412">
        <w:rPr>
          <w:rFonts w:ascii="PT Astra Serif" w:hAnsi="PT Astra Serif" w:cs="Times New Roman"/>
          <w:sz w:val="28"/>
          <w:szCs w:val="28"/>
        </w:rPr>
        <w:t>кономического</w:t>
      </w:r>
      <w:r w:rsidRPr="001B6412">
        <w:rPr>
          <w:rFonts w:ascii="PT Astra Serif" w:hAnsi="PT Astra Serif" w:cs="Times New Roman"/>
          <w:sz w:val="28"/>
          <w:szCs w:val="28"/>
        </w:rPr>
        <w:t xml:space="preserve"> развития</w:t>
      </w:r>
    </w:p>
    <w:p w:rsidR="00BF5787" w:rsidRPr="001B6412" w:rsidRDefault="00BF5787" w:rsidP="002F30B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7D76B4" w:rsidRPr="001B6412">
        <w:rPr>
          <w:rFonts w:ascii="PT Astra Serif" w:hAnsi="PT Astra Serif" w:cs="Times New Roman"/>
          <w:sz w:val="28"/>
          <w:szCs w:val="28"/>
        </w:rPr>
        <w:t>МО Киреевский район</w:t>
      </w:r>
      <w:r w:rsidRPr="001B6412">
        <w:rPr>
          <w:rFonts w:ascii="PT Astra Serif" w:hAnsi="PT Astra Serif" w:cs="Times New Roman"/>
          <w:sz w:val="28"/>
          <w:szCs w:val="28"/>
        </w:rPr>
        <w:t xml:space="preserve"> </w:t>
      </w:r>
      <w:r w:rsidR="007048B9" w:rsidRPr="001B6412">
        <w:rPr>
          <w:rFonts w:ascii="PT Astra Serif" w:hAnsi="PT Astra Serif" w:cs="Times New Roman"/>
          <w:sz w:val="28"/>
          <w:szCs w:val="28"/>
        </w:rPr>
        <w:t xml:space="preserve">        </w:t>
      </w:r>
      <w:r w:rsidR="007048B9" w:rsidRPr="001B6412">
        <w:rPr>
          <w:rFonts w:ascii="PT Astra Serif" w:hAnsi="PT Astra Serif" w:cs="Times New Roman"/>
          <w:sz w:val="28"/>
          <w:szCs w:val="28"/>
          <w:u w:val="single"/>
        </w:rPr>
        <w:t xml:space="preserve">          </w:t>
      </w:r>
      <w:r w:rsidR="00030A7E" w:rsidRPr="001B6412">
        <w:rPr>
          <w:rFonts w:ascii="PT Astra Serif" w:hAnsi="PT Astra Serif" w:cs="Times New Roman"/>
          <w:sz w:val="28"/>
          <w:szCs w:val="28"/>
          <w:u w:val="single"/>
        </w:rPr>
        <w:t xml:space="preserve">  </w:t>
      </w:r>
      <w:r w:rsidR="007048B9" w:rsidRPr="001B6412">
        <w:rPr>
          <w:rFonts w:ascii="PT Astra Serif" w:hAnsi="PT Astra Serif" w:cs="Times New Roman"/>
          <w:sz w:val="28"/>
          <w:szCs w:val="28"/>
          <w:u w:val="single"/>
        </w:rPr>
        <w:t xml:space="preserve">                        </w:t>
      </w:r>
      <w:r w:rsidR="007048B9" w:rsidRPr="001B6412">
        <w:rPr>
          <w:rFonts w:ascii="PT Astra Serif" w:hAnsi="PT Astra Serif" w:cs="Times New Roman"/>
          <w:sz w:val="28"/>
          <w:szCs w:val="28"/>
        </w:rPr>
        <w:t xml:space="preserve">   </w:t>
      </w:r>
      <w:r w:rsidR="009A3FC1">
        <w:rPr>
          <w:rFonts w:ascii="PT Astra Serif" w:hAnsi="PT Astra Serif" w:cs="Times New Roman"/>
          <w:sz w:val="28"/>
          <w:szCs w:val="28"/>
        </w:rPr>
        <w:t>О.В. Боброва</w:t>
      </w:r>
    </w:p>
    <w:sectPr w:rsidR="00BF5787" w:rsidRPr="001B6412" w:rsidSect="00FC37D5">
      <w:pgSz w:w="11905" w:h="16838"/>
      <w:pgMar w:top="567" w:right="567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A0366"/>
    <w:multiLevelType w:val="hybridMultilevel"/>
    <w:tmpl w:val="FFAC1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E552F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41F46AB2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309"/>
    <w:rsid w:val="000103DD"/>
    <w:rsid w:val="00030A7E"/>
    <w:rsid w:val="00076990"/>
    <w:rsid w:val="00080EB9"/>
    <w:rsid w:val="00095935"/>
    <w:rsid w:val="000A0133"/>
    <w:rsid w:val="000B050B"/>
    <w:rsid w:val="000E4009"/>
    <w:rsid w:val="000F439E"/>
    <w:rsid w:val="001128E7"/>
    <w:rsid w:val="00112BB3"/>
    <w:rsid w:val="001262FD"/>
    <w:rsid w:val="00130DD6"/>
    <w:rsid w:val="00145F46"/>
    <w:rsid w:val="001A6031"/>
    <w:rsid w:val="001B6412"/>
    <w:rsid w:val="001C5897"/>
    <w:rsid w:val="001D0BFC"/>
    <w:rsid w:val="001D48CC"/>
    <w:rsid w:val="001E3709"/>
    <w:rsid w:val="001E58A5"/>
    <w:rsid w:val="00221E23"/>
    <w:rsid w:val="00225425"/>
    <w:rsid w:val="00287399"/>
    <w:rsid w:val="00291931"/>
    <w:rsid w:val="002951E1"/>
    <w:rsid w:val="002A33D5"/>
    <w:rsid w:val="002A6BFA"/>
    <w:rsid w:val="002B1D92"/>
    <w:rsid w:val="002B50CB"/>
    <w:rsid w:val="002B547C"/>
    <w:rsid w:val="002B5C27"/>
    <w:rsid w:val="002E2625"/>
    <w:rsid w:val="002E5FC9"/>
    <w:rsid w:val="002F30B3"/>
    <w:rsid w:val="00305020"/>
    <w:rsid w:val="00322800"/>
    <w:rsid w:val="003321F7"/>
    <w:rsid w:val="00344497"/>
    <w:rsid w:val="00346FAB"/>
    <w:rsid w:val="00371187"/>
    <w:rsid w:val="0038164A"/>
    <w:rsid w:val="00392D38"/>
    <w:rsid w:val="00393949"/>
    <w:rsid w:val="003A6FB1"/>
    <w:rsid w:val="003B1727"/>
    <w:rsid w:val="003B33E6"/>
    <w:rsid w:val="003F73A3"/>
    <w:rsid w:val="00400665"/>
    <w:rsid w:val="0042303A"/>
    <w:rsid w:val="00434B37"/>
    <w:rsid w:val="004412B4"/>
    <w:rsid w:val="00444F2B"/>
    <w:rsid w:val="0045472B"/>
    <w:rsid w:val="00461309"/>
    <w:rsid w:val="00467F3C"/>
    <w:rsid w:val="004703A9"/>
    <w:rsid w:val="00472641"/>
    <w:rsid w:val="00475936"/>
    <w:rsid w:val="004A53DF"/>
    <w:rsid w:val="004B0E0D"/>
    <w:rsid w:val="004F072F"/>
    <w:rsid w:val="00524FCA"/>
    <w:rsid w:val="005467D1"/>
    <w:rsid w:val="00581EE6"/>
    <w:rsid w:val="00582C70"/>
    <w:rsid w:val="005917D2"/>
    <w:rsid w:val="005B72B3"/>
    <w:rsid w:val="005C025E"/>
    <w:rsid w:val="005C3623"/>
    <w:rsid w:val="005E47A2"/>
    <w:rsid w:val="005E65F0"/>
    <w:rsid w:val="00614038"/>
    <w:rsid w:val="006425B4"/>
    <w:rsid w:val="00643F54"/>
    <w:rsid w:val="006A155A"/>
    <w:rsid w:val="006B40DA"/>
    <w:rsid w:val="006E17B6"/>
    <w:rsid w:val="007048B9"/>
    <w:rsid w:val="00742C4B"/>
    <w:rsid w:val="007465BE"/>
    <w:rsid w:val="00752C82"/>
    <w:rsid w:val="00757AD0"/>
    <w:rsid w:val="00761DC9"/>
    <w:rsid w:val="007846D6"/>
    <w:rsid w:val="007D0ED0"/>
    <w:rsid w:val="007D3EB9"/>
    <w:rsid w:val="007D4E72"/>
    <w:rsid w:val="007D76B4"/>
    <w:rsid w:val="008228A2"/>
    <w:rsid w:val="008235F6"/>
    <w:rsid w:val="008460D8"/>
    <w:rsid w:val="00874749"/>
    <w:rsid w:val="00881AA1"/>
    <w:rsid w:val="008939AB"/>
    <w:rsid w:val="008A7CAE"/>
    <w:rsid w:val="008D72DF"/>
    <w:rsid w:val="008E799D"/>
    <w:rsid w:val="009037AE"/>
    <w:rsid w:val="0091395A"/>
    <w:rsid w:val="009167E4"/>
    <w:rsid w:val="00921566"/>
    <w:rsid w:val="009232BF"/>
    <w:rsid w:val="009571DC"/>
    <w:rsid w:val="00957B72"/>
    <w:rsid w:val="00966B90"/>
    <w:rsid w:val="009709B7"/>
    <w:rsid w:val="009866CB"/>
    <w:rsid w:val="00986CA5"/>
    <w:rsid w:val="009975A2"/>
    <w:rsid w:val="009A3FC1"/>
    <w:rsid w:val="009B0E33"/>
    <w:rsid w:val="009F42BA"/>
    <w:rsid w:val="00A41124"/>
    <w:rsid w:val="00A839FF"/>
    <w:rsid w:val="00AA1AD2"/>
    <w:rsid w:val="00AA50E3"/>
    <w:rsid w:val="00AB6056"/>
    <w:rsid w:val="00AC7393"/>
    <w:rsid w:val="00AF0B40"/>
    <w:rsid w:val="00B10E02"/>
    <w:rsid w:val="00B20340"/>
    <w:rsid w:val="00B2228A"/>
    <w:rsid w:val="00B47DF9"/>
    <w:rsid w:val="00B70333"/>
    <w:rsid w:val="00B737FD"/>
    <w:rsid w:val="00BC0C59"/>
    <w:rsid w:val="00BD504F"/>
    <w:rsid w:val="00BF5787"/>
    <w:rsid w:val="00C332EE"/>
    <w:rsid w:val="00C40E32"/>
    <w:rsid w:val="00C65F7E"/>
    <w:rsid w:val="00C70F08"/>
    <w:rsid w:val="00C809B4"/>
    <w:rsid w:val="00CD5E52"/>
    <w:rsid w:val="00CD7C24"/>
    <w:rsid w:val="00CF23BC"/>
    <w:rsid w:val="00CF35A1"/>
    <w:rsid w:val="00D0343F"/>
    <w:rsid w:val="00D0387D"/>
    <w:rsid w:val="00D064DA"/>
    <w:rsid w:val="00D10FE7"/>
    <w:rsid w:val="00D1202E"/>
    <w:rsid w:val="00D34300"/>
    <w:rsid w:val="00D4760A"/>
    <w:rsid w:val="00D80C37"/>
    <w:rsid w:val="00DA076E"/>
    <w:rsid w:val="00DA4B2F"/>
    <w:rsid w:val="00DB4F8B"/>
    <w:rsid w:val="00DF1A16"/>
    <w:rsid w:val="00DF1CDF"/>
    <w:rsid w:val="00DF6F4E"/>
    <w:rsid w:val="00E044B1"/>
    <w:rsid w:val="00E066FE"/>
    <w:rsid w:val="00E12325"/>
    <w:rsid w:val="00E21195"/>
    <w:rsid w:val="00E63B4F"/>
    <w:rsid w:val="00E72238"/>
    <w:rsid w:val="00EC72B6"/>
    <w:rsid w:val="00ED0D09"/>
    <w:rsid w:val="00EF4893"/>
    <w:rsid w:val="00EF4E56"/>
    <w:rsid w:val="00EF55DB"/>
    <w:rsid w:val="00EF6BC0"/>
    <w:rsid w:val="00F03139"/>
    <w:rsid w:val="00F05203"/>
    <w:rsid w:val="00F1215B"/>
    <w:rsid w:val="00F13CF4"/>
    <w:rsid w:val="00F146A4"/>
    <w:rsid w:val="00F15D58"/>
    <w:rsid w:val="00F1725A"/>
    <w:rsid w:val="00F204AF"/>
    <w:rsid w:val="00F226B0"/>
    <w:rsid w:val="00F31CE7"/>
    <w:rsid w:val="00F36CF5"/>
    <w:rsid w:val="00F37D08"/>
    <w:rsid w:val="00F63F1D"/>
    <w:rsid w:val="00F74172"/>
    <w:rsid w:val="00F80D28"/>
    <w:rsid w:val="00F908A9"/>
    <w:rsid w:val="00F9351B"/>
    <w:rsid w:val="00FA2DDB"/>
    <w:rsid w:val="00FB04DF"/>
    <w:rsid w:val="00FB318D"/>
    <w:rsid w:val="00FC37D5"/>
    <w:rsid w:val="00FC6FEB"/>
    <w:rsid w:val="00FE311D"/>
    <w:rsid w:val="00FF0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3C9D"/>
  <w15:docId w15:val="{841C3EE2-E5B7-42D3-AAEC-479459E9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13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1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13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B33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1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931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AA50E3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6">
    <w:name w:val="Body Text"/>
    <w:basedOn w:val="a"/>
    <w:link w:val="a7"/>
    <w:uiPriority w:val="99"/>
    <w:unhideWhenUsed/>
    <w:rsid w:val="007D76B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D76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rsid w:val="00D3430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D34300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Title"/>
    <w:basedOn w:val="a"/>
    <w:link w:val="aa"/>
    <w:qFormat/>
    <w:rsid w:val="00D3430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D343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BC0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Ментусова Екатерина Алексеевна</dc:creator>
  <cp:lastModifiedBy>Екатерина Анатольевна Гладышева</cp:lastModifiedBy>
  <cp:revision>80</cp:revision>
  <cp:lastPrinted>2024-03-29T12:15:00Z</cp:lastPrinted>
  <dcterms:created xsi:type="dcterms:W3CDTF">2016-09-20T06:36:00Z</dcterms:created>
  <dcterms:modified xsi:type="dcterms:W3CDTF">2024-09-23T13:43:00Z</dcterms:modified>
</cp:coreProperties>
</file>