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5C2" w:rsidRPr="003A1F99" w:rsidRDefault="006E7858" w:rsidP="003A1F99">
      <w:pPr>
        <w:autoSpaceDE w:val="0"/>
        <w:spacing w:line="360" w:lineRule="auto"/>
        <w:jc w:val="both"/>
        <w:rPr>
          <w:rFonts w:cs="Tahoma"/>
          <w:color w:val="000000"/>
          <w:sz w:val="26"/>
          <w:szCs w:val="28"/>
          <w:lang w:eastAsia="en-US"/>
        </w:rPr>
      </w:pPr>
      <w:bookmarkStart w:id="0" w:name="_GoBack"/>
      <w:bookmarkEnd w:id="0"/>
      <w:r>
        <w:rPr>
          <w:rFonts w:cs="Tahoma"/>
          <w:color w:val="000000"/>
          <w:sz w:val="26"/>
          <w:szCs w:val="28"/>
          <w:lang w:eastAsia="en-US"/>
        </w:rPr>
        <w:t>ПРОЕКТ</w:t>
      </w:r>
    </w:p>
    <w:p w:rsidR="001845C2" w:rsidRPr="00845239" w:rsidRDefault="001845C2" w:rsidP="00845239">
      <w:pPr>
        <w:pStyle w:val="ad"/>
        <w:jc w:val="center"/>
        <w:rPr>
          <w:b/>
        </w:rPr>
      </w:pPr>
      <w:r w:rsidRPr="00845239">
        <w:rPr>
          <w:b/>
        </w:rPr>
        <w:t>Административный регламент</w:t>
      </w:r>
    </w:p>
    <w:p w:rsidR="001845C2" w:rsidRPr="00845239" w:rsidRDefault="001845C2" w:rsidP="00845239">
      <w:pPr>
        <w:pStyle w:val="ad"/>
        <w:jc w:val="center"/>
        <w:rPr>
          <w:b/>
          <w:bCs/>
        </w:rPr>
      </w:pPr>
      <w:r w:rsidRPr="00845239">
        <w:rPr>
          <w:b/>
        </w:rPr>
        <w:t xml:space="preserve">предоставления муниципальной услуги </w:t>
      </w:r>
      <w:r w:rsidR="00BA19DC" w:rsidRPr="00845239">
        <w:rPr>
          <w:b/>
          <w:bCs/>
        </w:rPr>
        <w:t xml:space="preserve">по приему  заявлений, документов, а также постановка граждан на учет в качестве нуждающихся в жилых помещениях на территории </w:t>
      </w:r>
      <w:r w:rsidR="005B37C3" w:rsidRPr="00845239">
        <w:rPr>
          <w:b/>
          <w:bCs/>
        </w:rPr>
        <w:t>муниципального образования Киреевский район</w:t>
      </w:r>
    </w:p>
    <w:p w:rsidR="00845239" w:rsidRDefault="00845239" w:rsidP="00845239">
      <w:pPr>
        <w:pStyle w:val="ad"/>
        <w:jc w:val="center"/>
      </w:pPr>
    </w:p>
    <w:p w:rsidR="001845C2" w:rsidRPr="00845239" w:rsidRDefault="001845C2" w:rsidP="00845239">
      <w:pPr>
        <w:pStyle w:val="ad"/>
        <w:jc w:val="center"/>
        <w:rPr>
          <w:b/>
        </w:rPr>
      </w:pPr>
      <w:r w:rsidRPr="00845239">
        <w:rPr>
          <w:b/>
        </w:rPr>
        <w:t>1. Общие положения</w:t>
      </w:r>
    </w:p>
    <w:p w:rsidR="001845C2" w:rsidRPr="003A1F99" w:rsidRDefault="001845C2" w:rsidP="00845239">
      <w:pPr>
        <w:pStyle w:val="ad"/>
        <w:rPr>
          <w:bCs/>
        </w:rPr>
      </w:pPr>
    </w:p>
    <w:p w:rsidR="001845C2" w:rsidRPr="00BA19DC" w:rsidRDefault="001845C2" w:rsidP="006E7858">
      <w:pPr>
        <w:pStyle w:val="ad"/>
        <w:ind w:firstLine="851"/>
        <w:jc w:val="both"/>
      </w:pPr>
      <w:r w:rsidRPr="003A1F99">
        <w:t xml:space="preserve">1.1. Административный регламент предоставления муниципальной услуги  </w:t>
      </w:r>
      <w:r w:rsidR="00BA19DC" w:rsidRPr="00BA19DC">
        <w:rPr>
          <w:bCs/>
        </w:rPr>
        <w:t xml:space="preserve">по приему  заявлений, документов, а также постановка граждан на учет в качестве нуждающихся в жилых помещениях на территории </w:t>
      </w:r>
      <w:r w:rsidR="005B37C3">
        <w:rPr>
          <w:bCs/>
        </w:rPr>
        <w:t>муниципального образования Киреевский район</w:t>
      </w:r>
      <w:r w:rsidR="00BA19DC">
        <w:t xml:space="preserve"> </w:t>
      </w:r>
      <w:r w:rsidRPr="003A1F99">
        <w:t>разработан в целях повышения качества доступности результатов предоставления муниципальной услуги, создания комфортных условий для потребителей результатов предоставления муниципальной услуги и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1845C2" w:rsidRPr="003A1F99" w:rsidRDefault="001845C2" w:rsidP="006E7858">
      <w:pPr>
        <w:pStyle w:val="ad"/>
        <w:ind w:firstLine="851"/>
        <w:jc w:val="both"/>
      </w:pPr>
      <w:r w:rsidRPr="003A1F99">
        <w:t>1.2. Предоставление муниципальной услуги осуществляется в соответствии с:</w:t>
      </w:r>
    </w:p>
    <w:p w:rsidR="001845C2" w:rsidRPr="003A1F99" w:rsidRDefault="001845C2" w:rsidP="006E7858">
      <w:pPr>
        <w:pStyle w:val="ad"/>
        <w:jc w:val="both"/>
      </w:pPr>
      <w:r w:rsidRPr="003A1F99">
        <w:t>- Конституцией Российской Федерации;</w:t>
      </w:r>
    </w:p>
    <w:p w:rsidR="001845C2" w:rsidRPr="003A1F99" w:rsidRDefault="001845C2" w:rsidP="006E7858">
      <w:pPr>
        <w:pStyle w:val="ad"/>
        <w:jc w:val="both"/>
      </w:pPr>
      <w:r w:rsidRPr="003A1F99">
        <w:t>- Жилищным кодексом Российской Федерации;</w:t>
      </w:r>
    </w:p>
    <w:p w:rsidR="001845C2" w:rsidRPr="003A1F99" w:rsidRDefault="001845C2" w:rsidP="006E7858">
      <w:pPr>
        <w:pStyle w:val="ad"/>
        <w:jc w:val="both"/>
      </w:pPr>
      <w:r w:rsidRPr="003A1F99">
        <w:t>- Гражданским кодексом Российской Федерации;</w:t>
      </w:r>
    </w:p>
    <w:p w:rsidR="001845C2" w:rsidRPr="003A1F99" w:rsidRDefault="001845C2" w:rsidP="006E7858">
      <w:pPr>
        <w:pStyle w:val="ad"/>
        <w:jc w:val="both"/>
      </w:pPr>
      <w:r w:rsidRPr="003A1F99">
        <w:t>- Федеральным законом  от 06 октября 2003 года № 131-ФЗ «Об общих принципах организации местного самоуправления в Российской Федерации»;</w:t>
      </w:r>
    </w:p>
    <w:p w:rsidR="001845C2" w:rsidRDefault="001845C2" w:rsidP="006E7858">
      <w:pPr>
        <w:pStyle w:val="ad"/>
        <w:jc w:val="both"/>
      </w:pPr>
      <w:r w:rsidRPr="003A1F99">
        <w:t>-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</w:t>
      </w:r>
      <w:r w:rsidR="005B37C3" w:rsidRPr="005B37C3">
        <w:t xml:space="preserve"> </w:t>
      </w:r>
      <w:r w:rsidR="005B37C3" w:rsidRPr="00441DD9">
        <w:t>Законом Тульской области от 07.07.2006 N 722-ЗТО "О порядке признания граждан малоим</w:t>
      </w:r>
      <w:r w:rsidR="005B37C3" w:rsidRPr="00441DD9">
        <w:t>у</w:t>
      </w:r>
      <w:r w:rsidR="005B37C3" w:rsidRPr="00441DD9">
        <w:t>щими в целях учета и предоставления им по договорам социального найма жилых помещений" ("Тульские известия", N 158-160, 13.07.2006)</w:t>
      </w:r>
      <w:r w:rsidRPr="003A1F99">
        <w:t>ийным и подлежащим сносу или реконструкции»;</w:t>
      </w:r>
    </w:p>
    <w:p w:rsidR="00345AF1" w:rsidRDefault="001845C2" w:rsidP="006E7858">
      <w:pPr>
        <w:pStyle w:val="ad"/>
        <w:ind w:firstLine="851"/>
        <w:jc w:val="both"/>
      </w:pPr>
      <w:r w:rsidRPr="003A1F99">
        <w:t xml:space="preserve">1.3. Муниципальная услуга предоставляется </w:t>
      </w:r>
      <w:r w:rsidR="00345AF1" w:rsidRPr="003A1F99">
        <w:t>администраци</w:t>
      </w:r>
      <w:r w:rsidR="005B37C3">
        <w:t xml:space="preserve">ями поселений Киреевского района </w:t>
      </w:r>
    </w:p>
    <w:p w:rsidR="000404C8" w:rsidRPr="000404C8" w:rsidRDefault="000404C8" w:rsidP="006E78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0404C8">
        <w:rPr>
          <w:sz w:val="28"/>
          <w:szCs w:val="28"/>
        </w:rPr>
        <w:t xml:space="preserve">Получателями муниципальной услуги являются граждане Российской Федерации, проживающие в </w:t>
      </w:r>
      <w:r>
        <w:rPr>
          <w:sz w:val="28"/>
          <w:szCs w:val="28"/>
        </w:rPr>
        <w:t>Киреевсом районе</w:t>
      </w:r>
      <w:r w:rsidRPr="000404C8">
        <w:rPr>
          <w:sz w:val="28"/>
          <w:szCs w:val="28"/>
        </w:rPr>
        <w:t>,  не  имеющие  жилые помещения в собственности, име</w:t>
      </w:r>
      <w:r w:rsidRPr="000404C8">
        <w:rPr>
          <w:sz w:val="28"/>
          <w:szCs w:val="28"/>
        </w:rPr>
        <w:t>ю</w:t>
      </w:r>
      <w:r w:rsidRPr="000404C8">
        <w:rPr>
          <w:sz w:val="28"/>
          <w:szCs w:val="28"/>
        </w:rPr>
        <w:t>щие  право на предоставление  жилых помещений по договору социального найма из муниципального жилищного фонда (далее – за</w:t>
      </w:r>
      <w:r w:rsidRPr="000404C8">
        <w:rPr>
          <w:sz w:val="28"/>
          <w:szCs w:val="28"/>
        </w:rPr>
        <w:t>я</w:t>
      </w:r>
      <w:r w:rsidRPr="000404C8">
        <w:rPr>
          <w:sz w:val="28"/>
          <w:szCs w:val="28"/>
        </w:rPr>
        <w:t xml:space="preserve">вители). </w:t>
      </w:r>
    </w:p>
    <w:p w:rsidR="000404C8" w:rsidRPr="000404C8" w:rsidRDefault="000404C8" w:rsidP="006E7858">
      <w:pPr>
        <w:shd w:val="clear" w:color="auto" w:fill="FFFFFF"/>
        <w:ind w:right="-25" w:firstLine="851"/>
        <w:jc w:val="both"/>
        <w:rPr>
          <w:i/>
          <w:sz w:val="28"/>
          <w:szCs w:val="28"/>
        </w:rPr>
      </w:pPr>
      <w:r w:rsidRPr="000404C8">
        <w:rPr>
          <w:sz w:val="28"/>
          <w:szCs w:val="28"/>
        </w:rPr>
        <w:t>От имени заявителя могут выступать физические и юридические лица, имеющие право в соответствии с законодательством Российской Федерации либо в силу наделения их заявител</w:t>
      </w:r>
      <w:r w:rsidRPr="000404C8">
        <w:rPr>
          <w:sz w:val="28"/>
          <w:szCs w:val="28"/>
        </w:rPr>
        <w:t>я</w:t>
      </w:r>
      <w:r w:rsidRPr="000404C8">
        <w:rPr>
          <w:sz w:val="28"/>
          <w:szCs w:val="28"/>
        </w:rPr>
        <w:t>ми в порядке, установленном законодательством Российской Федерации, полномочиями выступать от их имени (далее - заявит</w:t>
      </w:r>
      <w:r w:rsidRPr="000404C8">
        <w:rPr>
          <w:sz w:val="28"/>
          <w:szCs w:val="28"/>
        </w:rPr>
        <w:t>е</w:t>
      </w:r>
      <w:r w:rsidRPr="000404C8">
        <w:rPr>
          <w:sz w:val="28"/>
          <w:szCs w:val="28"/>
        </w:rPr>
        <w:t>ли).</w:t>
      </w:r>
    </w:p>
    <w:p w:rsidR="000404C8" w:rsidRPr="000404C8" w:rsidRDefault="001845C2" w:rsidP="006E7858">
      <w:pPr>
        <w:tabs>
          <w:tab w:val="left" w:pos="540"/>
        </w:tabs>
        <w:ind w:firstLine="851"/>
        <w:jc w:val="both"/>
        <w:rPr>
          <w:sz w:val="28"/>
          <w:szCs w:val="28"/>
        </w:rPr>
      </w:pPr>
      <w:r w:rsidRPr="000404C8">
        <w:rPr>
          <w:sz w:val="28"/>
          <w:szCs w:val="28"/>
        </w:rPr>
        <w:t>1.</w:t>
      </w:r>
      <w:r w:rsidR="000404C8">
        <w:rPr>
          <w:sz w:val="28"/>
          <w:szCs w:val="28"/>
        </w:rPr>
        <w:t>5</w:t>
      </w:r>
      <w:r w:rsidRPr="000404C8">
        <w:rPr>
          <w:sz w:val="28"/>
          <w:szCs w:val="28"/>
        </w:rPr>
        <w:t>.</w:t>
      </w:r>
      <w:r w:rsidR="000404C8">
        <w:rPr>
          <w:sz w:val="28"/>
          <w:szCs w:val="28"/>
        </w:rPr>
        <w:t xml:space="preserve"> </w:t>
      </w:r>
      <w:r w:rsidRPr="000404C8">
        <w:rPr>
          <w:sz w:val="28"/>
          <w:szCs w:val="28"/>
        </w:rPr>
        <w:t xml:space="preserve"> </w:t>
      </w:r>
      <w:r w:rsidR="000404C8" w:rsidRPr="000404C8">
        <w:rPr>
          <w:sz w:val="28"/>
          <w:szCs w:val="28"/>
        </w:rPr>
        <w:t>Результатом предоставления муниципальной услуги является прием заявлений, док</w:t>
      </w:r>
      <w:r w:rsidR="000404C8" w:rsidRPr="000404C8">
        <w:rPr>
          <w:sz w:val="28"/>
          <w:szCs w:val="28"/>
        </w:rPr>
        <w:t>у</w:t>
      </w:r>
      <w:r w:rsidR="000404C8" w:rsidRPr="000404C8">
        <w:rPr>
          <w:sz w:val="28"/>
          <w:szCs w:val="28"/>
        </w:rPr>
        <w:t xml:space="preserve">ментов  а также постановка граждан на учет в качестве нуждающихся в жилых помещениях (признание граждан малоимущими), либо </w:t>
      </w:r>
      <w:r w:rsidR="000404C8" w:rsidRPr="000404C8">
        <w:rPr>
          <w:sz w:val="28"/>
          <w:szCs w:val="28"/>
        </w:rPr>
        <w:lastRenderedPageBreak/>
        <w:t>отказ в постановке на учет в качестве нуждающихся в жилых помещен</w:t>
      </w:r>
      <w:r w:rsidR="000404C8" w:rsidRPr="000404C8">
        <w:rPr>
          <w:sz w:val="28"/>
          <w:szCs w:val="28"/>
        </w:rPr>
        <w:t>и</w:t>
      </w:r>
      <w:r w:rsidR="000404C8" w:rsidRPr="000404C8">
        <w:rPr>
          <w:sz w:val="28"/>
          <w:szCs w:val="28"/>
        </w:rPr>
        <w:t>ях муниципального жилищного фонда</w:t>
      </w:r>
      <w:r w:rsidR="000404C8">
        <w:rPr>
          <w:sz w:val="28"/>
          <w:szCs w:val="28"/>
        </w:rPr>
        <w:t xml:space="preserve"> Киреевского района</w:t>
      </w:r>
      <w:r w:rsidR="000404C8" w:rsidRPr="000404C8">
        <w:rPr>
          <w:sz w:val="28"/>
          <w:szCs w:val="28"/>
        </w:rPr>
        <w:t>.</w:t>
      </w:r>
    </w:p>
    <w:p w:rsidR="00845239" w:rsidRPr="000404C8" w:rsidRDefault="00845239" w:rsidP="006E7858">
      <w:pPr>
        <w:pStyle w:val="ad"/>
        <w:ind w:firstLine="851"/>
        <w:jc w:val="both"/>
        <w:rPr>
          <w:szCs w:val="28"/>
        </w:rPr>
      </w:pPr>
    </w:p>
    <w:p w:rsidR="001845C2" w:rsidRPr="006E7858" w:rsidRDefault="001845C2" w:rsidP="00845239">
      <w:pPr>
        <w:pStyle w:val="ad"/>
      </w:pPr>
      <w:r w:rsidRPr="006E7858">
        <w:t>2. Требования к порядку предоставления муниципальной услуги.</w:t>
      </w:r>
    </w:p>
    <w:p w:rsidR="001845C2" w:rsidRPr="003A1F99" w:rsidRDefault="001845C2" w:rsidP="00845239">
      <w:pPr>
        <w:pStyle w:val="ad"/>
      </w:pPr>
    </w:p>
    <w:p w:rsidR="001845C2" w:rsidRPr="003A1F99" w:rsidRDefault="001845C2" w:rsidP="006E7858">
      <w:pPr>
        <w:pStyle w:val="ad"/>
        <w:ind w:firstLine="709"/>
        <w:jc w:val="both"/>
      </w:pPr>
      <w:r w:rsidRPr="003A1F99">
        <w:t>2.1. Информирование о предоставлении муниципальной услуги осуществляется непосредственно в органе предоставления услуги:</w:t>
      </w:r>
    </w:p>
    <w:p w:rsidR="001845C2" w:rsidRPr="003A1F99" w:rsidRDefault="001845C2" w:rsidP="006E7858">
      <w:pPr>
        <w:pStyle w:val="ad"/>
        <w:tabs>
          <w:tab w:val="left" w:pos="5505"/>
        </w:tabs>
        <w:jc w:val="both"/>
      </w:pPr>
      <w:r w:rsidRPr="003A1F99">
        <w:t>1) при обращении граждан по телефонам;</w:t>
      </w:r>
      <w:r w:rsidR="006E7858">
        <w:tab/>
      </w:r>
    </w:p>
    <w:p w:rsidR="001845C2" w:rsidRPr="003A1F99" w:rsidRDefault="001845C2" w:rsidP="006E7858">
      <w:pPr>
        <w:pStyle w:val="ad"/>
        <w:jc w:val="both"/>
      </w:pPr>
      <w:r w:rsidRPr="003A1F99">
        <w:t>2) при личном или письменном обращении граждан.</w:t>
      </w:r>
    </w:p>
    <w:p w:rsidR="001845C2" w:rsidRPr="003A1F99" w:rsidRDefault="001845C2" w:rsidP="006E7858">
      <w:pPr>
        <w:pStyle w:val="ad"/>
        <w:ind w:firstLine="709"/>
        <w:jc w:val="both"/>
      </w:pPr>
      <w:r w:rsidRPr="003A1F99">
        <w:t>2.2. Сведения о местонахождении, контактных телефонах, режиме работы предоставления услуги:</w:t>
      </w:r>
    </w:p>
    <w:p w:rsidR="005B37C3" w:rsidRPr="005B37C3" w:rsidRDefault="005B37C3" w:rsidP="006E7858">
      <w:pPr>
        <w:pStyle w:val="ad"/>
        <w:jc w:val="both"/>
        <w:rPr>
          <w:szCs w:val="26"/>
        </w:rPr>
      </w:pPr>
      <w:r w:rsidRPr="005B37C3">
        <w:rPr>
          <w:szCs w:val="26"/>
        </w:rPr>
        <w:t xml:space="preserve">1.Администрация муниципального образования город Киреевск </w:t>
      </w:r>
    </w:p>
    <w:p w:rsidR="005B37C3" w:rsidRPr="005B37C3" w:rsidRDefault="005B37C3" w:rsidP="006E7858">
      <w:pPr>
        <w:pStyle w:val="ad"/>
        <w:jc w:val="both"/>
        <w:rPr>
          <w:szCs w:val="26"/>
        </w:rPr>
      </w:pPr>
      <w:r w:rsidRPr="005B37C3">
        <w:rPr>
          <w:szCs w:val="26"/>
        </w:rPr>
        <w:t>Адрес: 301260, Тульская о</w:t>
      </w:r>
      <w:r w:rsidRPr="005B37C3">
        <w:rPr>
          <w:szCs w:val="26"/>
        </w:rPr>
        <w:t>б</w:t>
      </w:r>
      <w:r w:rsidRPr="005B37C3">
        <w:rPr>
          <w:szCs w:val="26"/>
        </w:rPr>
        <w:t>ласть, Киреевский район, г. Киреевск, ул. Мира, д. 11.</w:t>
      </w:r>
    </w:p>
    <w:p w:rsidR="005B37C3" w:rsidRPr="005B37C3" w:rsidRDefault="005B37C3" w:rsidP="006E7858">
      <w:pPr>
        <w:pStyle w:val="ad"/>
        <w:jc w:val="both"/>
        <w:rPr>
          <w:bCs/>
          <w:szCs w:val="26"/>
        </w:rPr>
      </w:pPr>
      <w:r w:rsidRPr="005B37C3">
        <w:rPr>
          <w:bCs/>
          <w:szCs w:val="26"/>
        </w:rPr>
        <w:t>Телефон приемной: 6-56-46.</w:t>
      </w:r>
    </w:p>
    <w:p w:rsidR="005B37C3" w:rsidRPr="005B37C3" w:rsidRDefault="005B37C3" w:rsidP="006E7858">
      <w:pPr>
        <w:pStyle w:val="ad"/>
        <w:jc w:val="both"/>
        <w:rPr>
          <w:bCs/>
          <w:szCs w:val="26"/>
        </w:rPr>
      </w:pPr>
      <w:r w:rsidRPr="005B37C3">
        <w:rPr>
          <w:bCs/>
          <w:szCs w:val="26"/>
        </w:rPr>
        <w:t xml:space="preserve">График работы: понедельник – четверг, с 8-00 ч. до 17-12 ч., обед с 12-00 ч. по 13-00 ч., пятница – с 8-00ч. До 14-12ч., обед с 12-00ч. по 13-00 </w:t>
      </w:r>
    </w:p>
    <w:p w:rsidR="005B37C3" w:rsidRPr="005B37C3" w:rsidRDefault="005B37C3" w:rsidP="006E7858">
      <w:pPr>
        <w:pStyle w:val="ad"/>
        <w:jc w:val="both"/>
        <w:rPr>
          <w:bCs/>
          <w:szCs w:val="26"/>
        </w:rPr>
      </w:pPr>
      <w:r w:rsidRPr="005B37C3">
        <w:rPr>
          <w:bCs/>
          <w:szCs w:val="26"/>
        </w:rPr>
        <w:t>2.Администрация муниципального образования город Болохово</w:t>
      </w:r>
    </w:p>
    <w:p w:rsidR="005B37C3" w:rsidRPr="005B37C3" w:rsidRDefault="005B37C3" w:rsidP="006E7858">
      <w:pPr>
        <w:pStyle w:val="ad"/>
        <w:jc w:val="both"/>
        <w:rPr>
          <w:bCs/>
          <w:szCs w:val="26"/>
        </w:rPr>
      </w:pPr>
      <w:r w:rsidRPr="005B37C3">
        <w:rPr>
          <w:bCs/>
          <w:szCs w:val="26"/>
        </w:rPr>
        <w:t xml:space="preserve">Адрес: </w:t>
      </w:r>
      <w:r w:rsidRPr="005B37C3">
        <w:rPr>
          <w:szCs w:val="26"/>
        </w:rPr>
        <w:t>301280, Тульская область, Киреевский район, г. Болохово, ул. Советская, д. 28</w:t>
      </w:r>
    </w:p>
    <w:p w:rsidR="005B37C3" w:rsidRPr="005B37C3" w:rsidRDefault="005B37C3" w:rsidP="006E7858">
      <w:pPr>
        <w:pStyle w:val="ad"/>
        <w:jc w:val="both"/>
        <w:rPr>
          <w:bCs/>
          <w:szCs w:val="26"/>
        </w:rPr>
      </w:pPr>
      <w:r w:rsidRPr="005B37C3">
        <w:rPr>
          <w:bCs/>
          <w:szCs w:val="26"/>
        </w:rPr>
        <w:t>Телефон приемной: 2-61-08.</w:t>
      </w:r>
    </w:p>
    <w:p w:rsidR="005B37C3" w:rsidRPr="005B37C3" w:rsidRDefault="005B37C3" w:rsidP="006E7858">
      <w:pPr>
        <w:pStyle w:val="ad"/>
        <w:jc w:val="both"/>
        <w:rPr>
          <w:bCs/>
          <w:szCs w:val="26"/>
        </w:rPr>
      </w:pPr>
      <w:r w:rsidRPr="005B37C3">
        <w:rPr>
          <w:bCs/>
          <w:szCs w:val="26"/>
        </w:rPr>
        <w:t>График работы: понедельник – четверг, с 8-00 ч. до 17-12 ч., обед с 12-00 ч. по 13-00 ч., пятница – с 8-00ч. до 14-12ч., обед с 12-00ч. по 13-00</w:t>
      </w:r>
    </w:p>
    <w:p w:rsidR="005B37C3" w:rsidRPr="005B37C3" w:rsidRDefault="005B37C3" w:rsidP="006E7858">
      <w:pPr>
        <w:pStyle w:val="ad"/>
        <w:jc w:val="both"/>
        <w:rPr>
          <w:bCs/>
          <w:szCs w:val="26"/>
        </w:rPr>
      </w:pPr>
      <w:r w:rsidRPr="005B37C3">
        <w:rPr>
          <w:bCs/>
          <w:szCs w:val="26"/>
        </w:rPr>
        <w:t xml:space="preserve">3. Администрация муниципального образования город Липки </w:t>
      </w:r>
    </w:p>
    <w:p w:rsidR="005B37C3" w:rsidRPr="005B37C3" w:rsidRDefault="005B37C3" w:rsidP="006E7858">
      <w:pPr>
        <w:pStyle w:val="ad"/>
        <w:jc w:val="both"/>
        <w:rPr>
          <w:bCs/>
          <w:szCs w:val="26"/>
        </w:rPr>
      </w:pPr>
      <w:r w:rsidRPr="005B37C3">
        <w:rPr>
          <w:bCs/>
          <w:szCs w:val="26"/>
        </w:rPr>
        <w:t xml:space="preserve">Адрес: </w:t>
      </w:r>
      <w:r w:rsidRPr="005B37C3">
        <w:rPr>
          <w:szCs w:val="26"/>
        </w:rPr>
        <w:t>301264, Тульская область, Киреевский район, г. Липки, ул. Советская, д. 15- а</w:t>
      </w:r>
      <w:r w:rsidRPr="005B37C3">
        <w:rPr>
          <w:bCs/>
          <w:szCs w:val="26"/>
        </w:rPr>
        <w:t>.</w:t>
      </w:r>
    </w:p>
    <w:p w:rsidR="005B37C3" w:rsidRPr="005B37C3" w:rsidRDefault="005B37C3" w:rsidP="006E7858">
      <w:pPr>
        <w:pStyle w:val="ad"/>
        <w:jc w:val="both"/>
        <w:rPr>
          <w:bCs/>
          <w:szCs w:val="26"/>
        </w:rPr>
      </w:pPr>
      <w:r w:rsidRPr="005B37C3">
        <w:rPr>
          <w:bCs/>
          <w:szCs w:val="26"/>
        </w:rPr>
        <w:t>Телефон приемной: 48-1-57.</w:t>
      </w:r>
    </w:p>
    <w:p w:rsidR="005B37C3" w:rsidRPr="005B37C3" w:rsidRDefault="005B37C3" w:rsidP="006E7858">
      <w:pPr>
        <w:pStyle w:val="ad"/>
        <w:jc w:val="both"/>
        <w:rPr>
          <w:bCs/>
          <w:szCs w:val="26"/>
        </w:rPr>
      </w:pPr>
      <w:r w:rsidRPr="005B37C3">
        <w:rPr>
          <w:bCs/>
          <w:szCs w:val="26"/>
        </w:rPr>
        <w:t>График работы: понедельник – четверг, с 8-00 ч. до 17-12 ч., обед с 12-00 ч. по 13-00 ч., пятница – с 8-00ч. До 14-12ч., обед с 12-00ч. по 13-00</w:t>
      </w:r>
    </w:p>
    <w:p w:rsidR="005B37C3" w:rsidRPr="005B37C3" w:rsidRDefault="005B37C3" w:rsidP="006E7858">
      <w:pPr>
        <w:pStyle w:val="ad"/>
        <w:jc w:val="both"/>
        <w:rPr>
          <w:bCs/>
          <w:szCs w:val="26"/>
        </w:rPr>
      </w:pPr>
      <w:r w:rsidRPr="005B37C3">
        <w:rPr>
          <w:bCs/>
          <w:szCs w:val="26"/>
        </w:rPr>
        <w:t>4. Администрация муниципального образования рабочий поселок Бородинский</w:t>
      </w:r>
    </w:p>
    <w:p w:rsidR="005B37C3" w:rsidRPr="005B37C3" w:rsidRDefault="005B37C3" w:rsidP="006E7858">
      <w:pPr>
        <w:pStyle w:val="ad"/>
        <w:jc w:val="both"/>
        <w:rPr>
          <w:bCs/>
          <w:szCs w:val="26"/>
        </w:rPr>
      </w:pPr>
      <w:r w:rsidRPr="005B37C3">
        <w:rPr>
          <w:bCs/>
          <w:szCs w:val="26"/>
        </w:rPr>
        <w:t xml:space="preserve">Адрес: </w:t>
      </w:r>
      <w:r w:rsidRPr="005B37C3">
        <w:rPr>
          <w:szCs w:val="26"/>
        </w:rPr>
        <w:t>301273, Тульская область, Киреевский район, п. Бородинский, ул. Пушкина, д. 11</w:t>
      </w:r>
      <w:r w:rsidRPr="005B37C3">
        <w:rPr>
          <w:bCs/>
          <w:szCs w:val="26"/>
        </w:rPr>
        <w:t>.</w:t>
      </w:r>
    </w:p>
    <w:p w:rsidR="005B37C3" w:rsidRPr="005B37C3" w:rsidRDefault="005B37C3" w:rsidP="006E7858">
      <w:pPr>
        <w:pStyle w:val="ad"/>
        <w:jc w:val="both"/>
        <w:rPr>
          <w:bCs/>
          <w:szCs w:val="26"/>
        </w:rPr>
      </w:pPr>
      <w:r w:rsidRPr="005B37C3">
        <w:rPr>
          <w:bCs/>
          <w:szCs w:val="26"/>
        </w:rPr>
        <w:t>Телефон приемной: 46-3-70.</w:t>
      </w:r>
    </w:p>
    <w:p w:rsidR="005B37C3" w:rsidRPr="005B37C3" w:rsidRDefault="005B37C3" w:rsidP="006E7858">
      <w:pPr>
        <w:pStyle w:val="ad"/>
        <w:jc w:val="both"/>
        <w:rPr>
          <w:bCs/>
          <w:szCs w:val="26"/>
        </w:rPr>
      </w:pPr>
      <w:r w:rsidRPr="005B37C3">
        <w:rPr>
          <w:bCs/>
          <w:szCs w:val="26"/>
        </w:rPr>
        <w:t xml:space="preserve">График работы: понедельник – четверг, с 8-00 ч. до 17-12 ч., обед с 12-00 ч. по 13-00 ч., пятница – с 8-00ч. До 14-12ч., обед с 12-00ч. по 13-00 </w:t>
      </w:r>
    </w:p>
    <w:p w:rsidR="005B37C3" w:rsidRPr="005B37C3" w:rsidRDefault="005B37C3" w:rsidP="006E7858">
      <w:pPr>
        <w:pStyle w:val="ad"/>
        <w:jc w:val="both"/>
        <w:rPr>
          <w:bCs/>
          <w:szCs w:val="26"/>
        </w:rPr>
      </w:pPr>
      <w:r w:rsidRPr="005B37C3">
        <w:rPr>
          <w:bCs/>
          <w:szCs w:val="26"/>
        </w:rPr>
        <w:t>5. Администрация муниципального образования рабочий поселок Шварцевский</w:t>
      </w:r>
    </w:p>
    <w:p w:rsidR="005B37C3" w:rsidRPr="005B37C3" w:rsidRDefault="005B37C3" w:rsidP="006E7858">
      <w:pPr>
        <w:pStyle w:val="ad"/>
        <w:jc w:val="both"/>
        <w:rPr>
          <w:bCs/>
          <w:szCs w:val="26"/>
        </w:rPr>
      </w:pPr>
      <w:r w:rsidRPr="005B37C3">
        <w:rPr>
          <w:bCs/>
          <w:szCs w:val="26"/>
        </w:rPr>
        <w:t xml:space="preserve">Адрес: </w:t>
      </w:r>
      <w:r w:rsidRPr="005B37C3">
        <w:rPr>
          <w:szCs w:val="26"/>
        </w:rPr>
        <w:t>301288, Тульская область, Киреевский район, п. Шварцевский, ул. Советская, д. 12</w:t>
      </w:r>
      <w:r w:rsidRPr="005B37C3">
        <w:rPr>
          <w:bCs/>
          <w:szCs w:val="26"/>
        </w:rPr>
        <w:t>.</w:t>
      </w:r>
    </w:p>
    <w:p w:rsidR="005B37C3" w:rsidRPr="005B37C3" w:rsidRDefault="005B37C3" w:rsidP="006E7858">
      <w:pPr>
        <w:pStyle w:val="ad"/>
        <w:jc w:val="both"/>
        <w:rPr>
          <w:bCs/>
          <w:szCs w:val="26"/>
        </w:rPr>
      </w:pPr>
      <w:r w:rsidRPr="005B37C3">
        <w:rPr>
          <w:bCs/>
          <w:szCs w:val="26"/>
        </w:rPr>
        <w:t>Телефон приемной: 31-7-40.</w:t>
      </w:r>
    </w:p>
    <w:p w:rsidR="005B37C3" w:rsidRPr="005B37C3" w:rsidRDefault="005B37C3" w:rsidP="006E7858">
      <w:pPr>
        <w:pStyle w:val="ad"/>
        <w:jc w:val="both"/>
        <w:rPr>
          <w:bCs/>
          <w:szCs w:val="26"/>
        </w:rPr>
      </w:pPr>
      <w:r w:rsidRPr="005B37C3">
        <w:rPr>
          <w:bCs/>
          <w:szCs w:val="26"/>
        </w:rPr>
        <w:t xml:space="preserve">График работы: понедельник – четверг, с 8-00 ч. до 17-12 ч., обед с 12-00 ч. по 13-00 ч., пятница – с 8-00ч. До 14-12ч., обед с 12-00ч. по 13-00 </w:t>
      </w:r>
    </w:p>
    <w:p w:rsidR="005B37C3" w:rsidRPr="005B37C3" w:rsidRDefault="005B37C3" w:rsidP="006E7858">
      <w:pPr>
        <w:pStyle w:val="ad"/>
        <w:jc w:val="both"/>
        <w:rPr>
          <w:bCs/>
          <w:szCs w:val="26"/>
        </w:rPr>
      </w:pPr>
      <w:r w:rsidRPr="005B37C3">
        <w:rPr>
          <w:bCs/>
          <w:szCs w:val="26"/>
        </w:rPr>
        <w:t>6. Администрация муниципального образования Богучаровское</w:t>
      </w:r>
    </w:p>
    <w:p w:rsidR="005B37C3" w:rsidRPr="005B37C3" w:rsidRDefault="005B37C3" w:rsidP="006E7858">
      <w:pPr>
        <w:pStyle w:val="ad"/>
        <w:jc w:val="both"/>
        <w:rPr>
          <w:bCs/>
          <w:szCs w:val="26"/>
        </w:rPr>
      </w:pPr>
      <w:r w:rsidRPr="005B37C3">
        <w:rPr>
          <w:bCs/>
          <w:szCs w:val="26"/>
        </w:rPr>
        <w:t xml:space="preserve"> Адрес: </w:t>
      </w:r>
      <w:r w:rsidRPr="005B37C3">
        <w:rPr>
          <w:szCs w:val="26"/>
        </w:rPr>
        <w:t>301277, Тульская область, Киреевский район, п. Прогресс, ул. Молодежная, д. 12</w:t>
      </w:r>
      <w:r w:rsidRPr="005B37C3">
        <w:rPr>
          <w:bCs/>
          <w:szCs w:val="26"/>
        </w:rPr>
        <w:t>.</w:t>
      </w:r>
    </w:p>
    <w:p w:rsidR="005B37C3" w:rsidRPr="005B37C3" w:rsidRDefault="005B37C3" w:rsidP="006E7858">
      <w:pPr>
        <w:pStyle w:val="ad"/>
        <w:jc w:val="both"/>
        <w:rPr>
          <w:bCs/>
          <w:szCs w:val="26"/>
        </w:rPr>
      </w:pPr>
      <w:r w:rsidRPr="005B37C3">
        <w:rPr>
          <w:bCs/>
          <w:szCs w:val="26"/>
        </w:rPr>
        <w:t>Телефон приемной: 43-1-27.</w:t>
      </w:r>
    </w:p>
    <w:p w:rsidR="005B37C3" w:rsidRPr="005B37C3" w:rsidRDefault="005B37C3" w:rsidP="006E7858">
      <w:pPr>
        <w:pStyle w:val="ad"/>
        <w:jc w:val="both"/>
        <w:rPr>
          <w:bCs/>
          <w:szCs w:val="26"/>
        </w:rPr>
      </w:pPr>
      <w:r w:rsidRPr="005B37C3">
        <w:rPr>
          <w:bCs/>
          <w:szCs w:val="26"/>
        </w:rPr>
        <w:t xml:space="preserve">График работы: понедельник – четверг, с 8-00 ч. до 17-12 ч., обед с 12-00 ч. по 13-00 ч., пятница – с 8-00ч. До 14-12ч., обед с 12-00ч. по 13-00 </w:t>
      </w:r>
    </w:p>
    <w:p w:rsidR="005B37C3" w:rsidRPr="005B37C3" w:rsidRDefault="005B37C3" w:rsidP="006E7858">
      <w:pPr>
        <w:pStyle w:val="ad"/>
        <w:jc w:val="both"/>
        <w:rPr>
          <w:bCs/>
          <w:szCs w:val="26"/>
        </w:rPr>
      </w:pPr>
      <w:r w:rsidRPr="005B37C3">
        <w:rPr>
          <w:bCs/>
          <w:szCs w:val="26"/>
        </w:rPr>
        <w:t>7. Администрация муниципального образования Большекалмыкское</w:t>
      </w:r>
    </w:p>
    <w:p w:rsidR="005B37C3" w:rsidRPr="005B37C3" w:rsidRDefault="005B37C3" w:rsidP="006E7858">
      <w:pPr>
        <w:pStyle w:val="ad"/>
        <w:jc w:val="both"/>
        <w:rPr>
          <w:bCs/>
          <w:szCs w:val="26"/>
        </w:rPr>
      </w:pPr>
      <w:r w:rsidRPr="005B37C3">
        <w:rPr>
          <w:bCs/>
          <w:szCs w:val="26"/>
        </w:rPr>
        <w:lastRenderedPageBreak/>
        <w:t xml:space="preserve"> Адрес: </w:t>
      </w:r>
      <w:r w:rsidRPr="005B37C3">
        <w:rPr>
          <w:szCs w:val="26"/>
        </w:rPr>
        <w:t>301275, Тульская область, Киреевский район, д. Большие Калмыки, ул. Централ</w:t>
      </w:r>
      <w:r w:rsidRPr="005B37C3">
        <w:rPr>
          <w:szCs w:val="26"/>
        </w:rPr>
        <w:t>ь</w:t>
      </w:r>
      <w:r w:rsidRPr="005B37C3">
        <w:rPr>
          <w:szCs w:val="26"/>
        </w:rPr>
        <w:t>ная, д. 13</w:t>
      </w:r>
      <w:r w:rsidRPr="005B37C3">
        <w:rPr>
          <w:bCs/>
          <w:szCs w:val="26"/>
        </w:rPr>
        <w:t>.</w:t>
      </w:r>
    </w:p>
    <w:p w:rsidR="005B37C3" w:rsidRPr="005B37C3" w:rsidRDefault="005B37C3" w:rsidP="006E7858">
      <w:pPr>
        <w:pStyle w:val="ad"/>
        <w:jc w:val="both"/>
        <w:rPr>
          <w:bCs/>
          <w:szCs w:val="26"/>
        </w:rPr>
      </w:pPr>
      <w:r w:rsidRPr="005B37C3">
        <w:rPr>
          <w:bCs/>
          <w:szCs w:val="26"/>
        </w:rPr>
        <w:t>Телефон приемной: 33-2-13.</w:t>
      </w:r>
    </w:p>
    <w:p w:rsidR="005B37C3" w:rsidRPr="005B37C3" w:rsidRDefault="005B37C3" w:rsidP="006E7858">
      <w:pPr>
        <w:pStyle w:val="ad"/>
        <w:jc w:val="both"/>
        <w:rPr>
          <w:bCs/>
          <w:szCs w:val="26"/>
        </w:rPr>
      </w:pPr>
      <w:r w:rsidRPr="005B37C3">
        <w:rPr>
          <w:bCs/>
          <w:szCs w:val="26"/>
        </w:rPr>
        <w:t xml:space="preserve">График работы: понедельник – четверг, с 8-00 ч. до 17-12 ч., обед с 12-00 ч. по 13-00 ч., пятница – с 8-00ч. До 14-12ч., обед с 12-00ч. по 13-00 </w:t>
      </w:r>
    </w:p>
    <w:p w:rsidR="005B37C3" w:rsidRPr="005B37C3" w:rsidRDefault="005B37C3" w:rsidP="006E7858">
      <w:pPr>
        <w:pStyle w:val="ad"/>
        <w:jc w:val="both"/>
        <w:rPr>
          <w:bCs/>
          <w:szCs w:val="26"/>
        </w:rPr>
      </w:pPr>
      <w:r w:rsidRPr="005B37C3">
        <w:rPr>
          <w:bCs/>
          <w:szCs w:val="26"/>
        </w:rPr>
        <w:t>8. Администрация муниципального образования Дедиловское</w:t>
      </w:r>
    </w:p>
    <w:p w:rsidR="005B37C3" w:rsidRPr="005B37C3" w:rsidRDefault="005B37C3" w:rsidP="006E7858">
      <w:pPr>
        <w:pStyle w:val="ad"/>
        <w:jc w:val="both"/>
        <w:rPr>
          <w:bCs/>
          <w:szCs w:val="26"/>
        </w:rPr>
      </w:pPr>
      <w:r w:rsidRPr="005B37C3">
        <w:rPr>
          <w:bCs/>
          <w:szCs w:val="26"/>
        </w:rPr>
        <w:t xml:space="preserve"> Адрес: </w:t>
      </w:r>
      <w:r w:rsidRPr="005B37C3">
        <w:rPr>
          <w:szCs w:val="26"/>
        </w:rPr>
        <w:t>301274, Тульская область, Киреевский район, с. Дедилово, ул. Грецова, д. 16</w:t>
      </w:r>
      <w:r w:rsidRPr="005B37C3">
        <w:rPr>
          <w:bCs/>
          <w:szCs w:val="26"/>
        </w:rPr>
        <w:t>.</w:t>
      </w:r>
    </w:p>
    <w:p w:rsidR="005B37C3" w:rsidRPr="005B37C3" w:rsidRDefault="005B37C3" w:rsidP="006E7858">
      <w:pPr>
        <w:pStyle w:val="ad"/>
        <w:jc w:val="both"/>
        <w:rPr>
          <w:bCs/>
          <w:szCs w:val="26"/>
        </w:rPr>
      </w:pPr>
      <w:r w:rsidRPr="005B37C3">
        <w:rPr>
          <w:bCs/>
          <w:szCs w:val="26"/>
        </w:rPr>
        <w:t>Телефон приемной: 47-5-45.</w:t>
      </w:r>
    </w:p>
    <w:p w:rsidR="005B37C3" w:rsidRPr="005B37C3" w:rsidRDefault="005B37C3" w:rsidP="006E7858">
      <w:pPr>
        <w:pStyle w:val="ad"/>
        <w:jc w:val="both"/>
        <w:rPr>
          <w:bCs/>
          <w:szCs w:val="26"/>
        </w:rPr>
      </w:pPr>
      <w:r w:rsidRPr="005B37C3">
        <w:rPr>
          <w:bCs/>
          <w:szCs w:val="26"/>
        </w:rPr>
        <w:t xml:space="preserve">График работы: понедельник – четверг, с 8-00 ч. до 17-12 ч., обед с 12-00 ч. по 13-00 ч., пятница – с 8-00ч. До 14-12ч., обед с 12-00ч. по 13-00 </w:t>
      </w:r>
    </w:p>
    <w:p w:rsidR="005B37C3" w:rsidRPr="005B37C3" w:rsidRDefault="005B37C3" w:rsidP="006E7858">
      <w:pPr>
        <w:pStyle w:val="ad"/>
        <w:jc w:val="both"/>
        <w:rPr>
          <w:bCs/>
          <w:szCs w:val="26"/>
        </w:rPr>
      </w:pPr>
      <w:r w:rsidRPr="005B37C3">
        <w:rPr>
          <w:bCs/>
          <w:szCs w:val="26"/>
        </w:rPr>
        <w:t>9. Администрация муниципального образования Красноярское</w:t>
      </w:r>
    </w:p>
    <w:p w:rsidR="005B37C3" w:rsidRPr="005B37C3" w:rsidRDefault="005B37C3" w:rsidP="006E7858">
      <w:pPr>
        <w:pStyle w:val="ad"/>
        <w:jc w:val="both"/>
        <w:rPr>
          <w:bCs/>
          <w:szCs w:val="26"/>
        </w:rPr>
      </w:pPr>
      <w:r w:rsidRPr="005B37C3">
        <w:rPr>
          <w:bCs/>
          <w:szCs w:val="26"/>
        </w:rPr>
        <w:t xml:space="preserve"> Адрес: </w:t>
      </w:r>
      <w:r w:rsidRPr="005B37C3">
        <w:rPr>
          <w:szCs w:val="26"/>
        </w:rPr>
        <w:t>301285, Тульская область, Киреевский район, п. Красный Яр , ул. Советская, д. 10</w:t>
      </w:r>
      <w:r w:rsidRPr="005B37C3">
        <w:rPr>
          <w:bCs/>
          <w:szCs w:val="26"/>
        </w:rPr>
        <w:t>.</w:t>
      </w:r>
    </w:p>
    <w:p w:rsidR="005B37C3" w:rsidRPr="005B37C3" w:rsidRDefault="005B37C3" w:rsidP="006E7858">
      <w:pPr>
        <w:pStyle w:val="ad"/>
        <w:jc w:val="both"/>
        <w:rPr>
          <w:bCs/>
          <w:szCs w:val="26"/>
        </w:rPr>
      </w:pPr>
      <w:r w:rsidRPr="005B37C3">
        <w:rPr>
          <w:bCs/>
          <w:szCs w:val="26"/>
        </w:rPr>
        <w:t>Телефон приемной: 42-2-40.</w:t>
      </w:r>
    </w:p>
    <w:p w:rsidR="005B37C3" w:rsidRPr="005B37C3" w:rsidRDefault="005B37C3" w:rsidP="006E7858">
      <w:pPr>
        <w:pStyle w:val="ad"/>
        <w:jc w:val="both"/>
        <w:rPr>
          <w:bCs/>
          <w:szCs w:val="26"/>
        </w:rPr>
      </w:pPr>
      <w:r w:rsidRPr="005B37C3">
        <w:rPr>
          <w:bCs/>
          <w:szCs w:val="26"/>
        </w:rPr>
        <w:t xml:space="preserve">График работы: понедельник – четверг, с 8-00 ч. до 17-12 ч., обед с 12-00 ч. по 13-00 ч., пятница – с 8-00ч. До 14-12ч., обед с 12-00ч. по 13-00 </w:t>
      </w:r>
    </w:p>
    <w:p w:rsidR="005B37C3" w:rsidRPr="005B37C3" w:rsidRDefault="005B37C3" w:rsidP="006E7858">
      <w:pPr>
        <w:pStyle w:val="ad"/>
        <w:jc w:val="both"/>
        <w:rPr>
          <w:bCs/>
          <w:szCs w:val="26"/>
        </w:rPr>
      </w:pPr>
      <w:r w:rsidRPr="005B37C3">
        <w:rPr>
          <w:bCs/>
          <w:szCs w:val="26"/>
        </w:rPr>
        <w:t>10. Администрация муниципального образования Новосельское</w:t>
      </w:r>
    </w:p>
    <w:p w:rsidR="005B37C3" w:rsidRPr="005B37C3" w:rsidRDefault="005B37C3" w:rsidP="006E7858">
      <w:pPr>
        <w:pStyle w:val="ad"/>
        <w:jc w:val="both"/>
        <w:rPr>
          <w:bCs/>
          <w:szCs w:val="26"/>
        </w:rPr>
      </w:pPr>
      <w:r w:rsidRPr="005B37C3">
        <w:rPr>
          <w:bCs/>
          <w:szCs w:val="26"/>
        </w:rPr>
        <w:t xml:space="preserve"> Адрес: </w:t>
      </w:r>
      <w:r w:rsidRPr="005B37C3">
        <w:rPr>
          <w:szCs w:val="26"/>
        </w:rPr>
        <w:t>301280, Тульская область, Киреевский район, с. Новое Село, ул. Центральная, д. 3</w:t>
      </w:r>
      <w:r w:rsidRPr="005B37C3">
        <w:rPr>
          <w:bCs/>
          <w:szCs w:val="26"/>
        </w:rPr>
        <w:t>.</w:t>
      </w:r>
    </w:p>
    <w:p w:rsidR="005B37C3" w:rsidRPr="005B37C3" w:rsidRDefault="005B37C3" w:rsidP="006E7858">
      <w:pPr>
        <w:pStyle w:val="ad"/>
        <w:jc w:val="both"/>
        <w:rPr>
          <w:bCs/>
          <w:szCs w:val="26"/>
        </w:rPr>
      </w:pPr>
      <w:r w:rsidRPr="005B37C3">
        <w:rPr>
          <w:bCs/>
          <w:szCs w:val="26"/>
        </w:rPr>
        <w:t>Телефон приемной: 2-42-64.</w:t>
      </w:r>
    </w:p>
    <w:p w:rsidR="005B37C3" w:rsidRPr="005B37C3" w:rsidRDefault="005B37C3" w:rsidP="006E7858">
      <w:pPr>
        <w:pStyle w:val="ad"/>
        <w:jc w:val="both"/>
        <w:rPr>
          <w:bCs/>
          <w:szCs w:val="26"/>
        </w:rPr>
      </w:pPr>
      <w:r w:rsidRPr="005B37C3">
        <w:rPr>
          <w:bCs/>
          <w:szCs w:val="26"/>
        </w:rPr>
        <w:t xml:space="preserve">График работы: понедельник – четверг, с 8-00 ч. до 17-12 ч., обед с 12-00 ч. по 13-00 ч., пятница – с 8-00ч. До 14-12ч., обед с 12-00ч. по 13-00 </w:t>
      </w:r>
    </w:p>
    <w:p w:rsidR="005B37C3" w:rsidRPr="005B37C3" w:rsidRDefault="005B37C3" w:rsidP="006E7858">
      <w:pPr>
        <w:pStyle w:val="ad"/>
        <w:jc w:val="both"/>
        <w:rPr>
          <w:bCs/>
          <w:szCs w:val="26"/>
        </w:rPr>
      </w:pPr>
      <w:r w:rsidRPr="005B37C3">
        <w:rPr>
          <w:bCs/>
          <w:szCs w:val="26"/>
        </w:rPr>
        <w:t>11. Администрация муниципального образования Приупское</w:t>
      </w:r>
    </w:p>
    <w:p w:rsidR="005B37C3" w:rsidRPr="005B37C3" w:rsidRDefault="005B37C3" w:rsidP="006E7858">
      <w:pPr>
        <w:pStyle w:val="ad"/>
        <w:jc w:val="both"/>
        <w:rPr>
          <w:szCs w:val="26"/>
        </w:rPr>
      </w:pPr>
      <w:r w:rsidRPr="005B37C3">
        <w:rPr>
          <w:bCs/>
          <w:szCs w:val="26"/>
        </w:rPr>
        <w:t xml:space="preserve"> Адрес: </w:t>
      </w:r>
      <w:r w:rsidRPr="005B37C3">
        <w:rPr>
          <w:szCs w:val="26"/>
        </w:rPr>
        <w:t>301295, Тульская область, Киреевский район, п. Приупский, ул. Клубная, д.7</w:t>
      </w:r>
    </w:p>
    <w:p w:rsidR="005B37C3" w:rsidRPr="005B37C3" w:rsidRDefault="005B37C3" w:rsidP="006E7858">
      <w:pPr>
        <w:pStyle w:val="ad"/>
        <w:jc w:val="both"/>
        <w:rPr>
          <w:bCs/>
          <w:szCs w:val="26"/>
        </w:rPr>
      </w:pPr>
      <w:r w:rsidRPr="005B37C3">
        <w:rPr>
          <w:bCs/>
          <w:szCs w:val="26"/>
        </w:rPr>
        <w:t>Телефон приемной: 49-0-54.</w:t>
      </w:r>
    </w:p>
    <w:p w:rsidR="005B37C3" w:rsidRPr="005B37C3" w:rsidRDefault="005B37C3" w:rsidP="006E7858">
      <w:pPr>
        <w:pStyle w:val="ad"/>
        <w:jc w:val="both"/>
        <w:rPr>
          <w:bCs/>
          <w:szCs w:val="26"/>
        </w:rPr>
      </w:pPr>
      <w:r w:rsidRPr="005B37C3">
        <w:rPr>
          <w:bCs/>
          <w:szCs w:val="26"/>
        </w:rPr>
        <w:t xml:space="preserve">График работы: понедельник – четверг, с 8-00 ч. до 17-12 ч., обед с 12-00 ч. по 13-00 ч., пятница – с 8-00ч. До 14-12ч., обед с 12-00ч. по 13-00 </w:t>
      </w:r>
    </w:p>
    <w:p w:rsidR="005B37C3" w:rsidRDefault="005B37C3" w:rsidP="006E7858">
      <w:pPr>
        <w:pStyle w:val="ad"/>
        <w:jc w:val="both"/>
      </w:pPr>
    </w:p>
    <w:p w:rsidR="001845C2" w:rsidRPr="003A1F99" w:rsidRDefault="001845C2" w:rsidP="006E7858">
      <w:pPr>
        <w:pStyle w:val="ad"/>
        <w:ind w:firstLine="851"/>
        <w:jc w:val="both"/>
      </w:pPr>
      <w:r w:rsidRPr="003A1F99">
        <w:t xml:space="preserve">2.3. При ответах на телефонные звонки и устные обращения граждан, сотрудники органа предоставления муниципальной услуги (далее – сотрудники) подробно, в вежливой форме информируют граждан о порядке предоставления муниципальной услуги. Письменное информирование осуществляется путем направления письменного ответа почтовым отправлением по адресу, указанному в письменном обращении, либо лично в руки заявителя. </w:t>
      </w:r>
    </w:p>
    <w:p w:rsidR="001845C2" w:rsidRPr="003A1F99" w:rsidRDefault="001845C2" w:rsidP="006E7858">
      <w:pPr>
        <w:pStyle w:val="ad"/>
        <w:ind w:firstLine="851"/>
        <w:jc w:val="both"/>
      </w:pPr>
      <w:r w:rsidRPr="003A1F99">
        <w:t xml:space="preserve">2.4. На информационном стенде, установленном по адресу, указанному в пункте 2.2 настоящего регламента, размещается следующая информация: </w:t>
      </w:r>
    </w:p>
    <w:p w:rsidR="001845C2" w:rsidRPr="003A1F99" w:rsidRDefault="001845C2" w:rsidP="006E7858">
      <w:pPr>
        <w:pStyle w:val="ad"/>
        <w:ind w:firstLine="851"/>
        <w:jc w:val="both"/>
      </w:pPr>
      <w:r w:rsidRPr="003A1F99">
        <w:rPr>
          <w:rFonts w:cs="Tahoma"/>
        </w:rPr>
        <w:t xml:space="preserve">2.4.1. Месторасположение, график (режим) работы, номера телефонов </w:t>
      </w:r>
      <w:r w:rsidRPr="003A1F99">
        <w:t>органа предоставления услуги.</w:t>
      </w:r>
    </w:p>
    <w:p w:rsidR="001845C2" w:rsidRPr="003A1F99" w:rsidRDefault="001845C2" w:rsidP="006E7858">
      <w:pPr>
        <w:pStyle w:val="ad"/>
        <w:ind w:firstLine="851"/>
        <w:jc w:val="both"/>
        <w:rPr>
          <w:rFonts w:cs="Tahoma"/>
        </w:rPr>
      </w:pPr>
      <w:r w:rsidRPr="003A1F99">
        <w:rPr>
          <w:rFonts w:cs="Tahoma"/>
        </w:rPr>
        <w:t>2.4.2. Процедура предоставления муниципальной услуги.</w:t>
      </w:r>
    </w:p>
    <w:p w:rsidR="001845C2" w:rsidRPr="003A1F99" w:rsidRDefault="001845C2" w:rsidP="006E7858">
      <w:pPr>
        <w:pStyle w:val="ad"/>
        <w:ind w:firstLine="851"/>
        <w:jc w:val="both"/>
        <w:rPr>
          <w:rFonts w:cs="Tahoma"/>
        </w:rPr>
      </w:pPr>
      <w:r w:rsidRPr="003A1F99">
        <w:rPr>
          <w:rFonts w:cs="Tahoma"/>
        </w:rPr>
        <w:t>2.4.3. Перечень получателей муниципальной услуги.</w:t>
      </w:r>
    </w:p>
    <w:p w:rsidR="001845C2" w:rsidRPr="003A1F99" w:rsidRDefault="001845C2" w:rsidP="006E7858">
      <w:pPr>
        <w:pStyle w:val="ad"/>
        <w:ind w:firstLine="851"/>
        <w:jc w:val="both"/>
        <w:rPr>
          <w:rFonts w:cs="Tahoma"/>
        </w:rPr>
      </w:pPr>
      <w:r w:rsidRPr="003A1F99">
        <w:rPr>
          <w:rFonts w:cs="Tahoma"/>
        </w:rPr>
        <w:t>2.4.4. Перечень документов, необходимых для получения муниципальной услуги:</w:t>
      </w:r>
    </w:p>
    <w:p w:rsidR="001845C2" w:rsidRPr="003A1F99" w:rsidRDefault="001845C2" w:rsidP="006E7858">
      <w:pPr>
        <w:pStyle w:val="ad"/>
        <w:jc w:val="both"/>
        <w:rPr>
          <w:rFonts w:cs="Arial CYR"/>
        </w:rPr>
      </w:pPr>
      <w:r w:rsidRPr="003A1F99">
        <w:rPr>
          <w:rFonts w:cs="Arial CYR"/>
        </w:rPr>
        <w:t>1) формализованные заявления граждан по жилищным вопросам;</w:t>
      </w:r>
    </w:p>
    <w:p w:rsidR="001845C2" w:rsidRPr="003A1F99" w:rsidRDefault="001845C2" w:rsidP="006E7858">
      <w:pPr>
        <w:pStyle w:val="ad"/>
        <w:jc w:val="both"/>
        <w:rPr>
          <w:rFonts w:cs="Arial CYR"/>
        </w:rPr>
      </w:pPr>
      <w:r w:rsidRPr="003A1F99">
        <w:rPr>
          <w:rFonts w:cs="Arial CYR"/>
        </w:rPr>
        <w:t>2) документ, удостоверяющий личность гражданина;</w:t>
      </w:r>
    </w:p>
    <w:p w:rsidR="001845C2" w:rsidRPr="003A1F99" w:rsidRDefault="001845C2" w:rsidP="006E7858">
      <w:pPr>
        <w:pStyle w:val="ad"/>
        <w:jc w:val="both"/>
        <w:rPr>
          <w:rFonts w:cs="Arial CYR"/>
        </w:rPr>
      </w:pPr>
      <w:r w:rsidRPr="003A1F99">
        <w:rPr>
          <w:rFonts w:cs="Arial CYR"/>
        </w:rPr>
        <w:t>3) документ, подтверждающий факт государственного пенсионного страхования гражданина;</w:t>
      </w:r>
    </w:p>
    <w:p w:rsidR="001845C2" w:rsidRPr="003A1F99" w:rsidRDefault="001845C2" w:rsidP="006E7858">
      <w:pPr>
        <w:pStyle w:val="ad"/>
        <w:jc w:val="both"/>
        <w:rPr>
          <w:rFonts w:cs="Arial CYR"/>
        </w:rPr>
      </w:pPr>
      <w:r w:rsidRPr="003A1F99">
        <w:rPr>
          <w:rFonts w:cs="Arial CYR"/>
        </w:rPr>
        <w:lastRenderedPageBreak/>
        <w:t>4) свидетельства о государственной регистрации актов гражданского состояния:</w:t>
      </w:r>
    </w:p>
    <w:p w:rsidR="001845C2" w:rsidRPr="003A1F99" w:rsidRDefault="001845C2" w:rsidP="006E7858">
      <w:pPr>
        <w:pStyle w:val="ad"/>
        <w:jc w:val="both"/>
        <w:rPr>
          <w:rFonts w:cs="Arial CYR"/>
        </w:rPr>
      </w:pPr>
      <w:r w:rsidRPr="003A1F99">
        <w:rPr>
          <w:rFonts w:cs="Arial CYR"/>
        </w:rPr>
        <w:t>а) свидетельство о рождении (независимо от возраста);</w:t>
      </w:r>
    </w:p>
    <w:p w:rsidR="001845C2" w:rsidRPr="003A1F99" w:rsidRDefault="001845C2" w:rsidP="006E7858">
      <w:pPr>
        <w:pStyle w:val="ad"/>
        <w:jc w:val="both"/>
        <w:rPr>
          <w:rFonts w:cs="Arial CYR"/>
        </w:rPr>
      </w:pPr>
      <w:r w:rsidRPr="003A1F99">
        <w:rPr>
          <w:rFonts w:cs="Arial CYR"/>
        </w:rPr>
        <w:t>б) свидетельство о рождении ребенка (детей);</w:t>
      </w:r>
    </w:p>
    <w:p w:rsidR="001845C2" w:rsidRPr="003A1F99" w:rsidRDefault="001845C2" w:rsidP="006E7858">
      <w:pPr>
        <w:pStyle w:val="ad"/>
        <w:jc w:val="both"/>
        <w:rPr>
          <w:rFonts w:cs="Arial CYR"/>
        </w:rPr>
      </w:pPr>
      <w:r w:rsidRPr="003A1F99">
        <w:rPr>
          <w:rFonts w:cs="Arial CYR"/>
        </w:rPr>
        <w:t>в) свидетельство о заключении брака;</w:t>
      </w:r>
    </w:p>
    <w:p w:rsidR="001845C2" w:rsidRPr="003A1F99" w:rsidRDefault="001845C2" w:rsidP="006E7858">
      <w:pPr>
        <w:pStyle w:val="ad"/>
        <w:jc w:val="both"/>
        <w:rPr>
          <w:rFonts w:cs="Arial CYR"/>
        </w:rPr>
      </w:pPr>
      <w:r w:rsidRPr="003A1F99">
        <w:rPr>
          <w:rFonts w:cs="Arial CYR"/>
        </w:rPr>
        <w:t>г) свидетельство о расторжении брака;</w:t>
      </w:r>
    </w:p>
    <w:p w:rsidR="001845C2" w:rsidRPr="003A1F99" w:rsidRDefault="001845C2" w:rsidP="006E7858">
      <w:pPr>
        <w:pStyle w:val="ad"/>
        <w:jc w:val="both"/>
        <w:rPr>
          <w:rFonts w:cs="Arial CYR"/>
        </w:rPr>
      </w:pPr>
      <w:r w:rsidRPr="003A1F99">
        <w:rPr>
          <w:rFonts w:cs="Arial CYR"/>
        </w:rPr>
        <w:t>д) свидетельство об усыновлении;</w:t>
      </w:r>
    </w:p>
    <w:p w:rsidR="001845C2" w:rsidRPr="003A1F99" w:rsidRDefault="001845C2" w:rsidP="006E7858">
      <w:pPr>
        <w:pStyle w:val="ad"/>
        <w:jc w:val="both"/>
        <w:rPr>
          <w:rFonts w:cs="Arial CYR"/>
        </w:rPr>
      </w:pPr>
      <w:r w:rsidRPr="003A1F99">
        <w:rPr>
          <w:rFonts w:cs="Arial CYR"/>
        </w:rPr>
        <w:t>е) свидетельство об установлении отцовства;</w:t>
      </w:r>
    </w:p>
    <w:p w:rsidR="001845C2" w:rsidRPr="003A1F99" w:rsidRDefault="001845C2" w:rsidP="006E7858">
      <w:pPr>
        <w:pStyle w:val="ad"/>
        <w:jc w:val="both"/>
        <w:rPr>
          <w:rFonts w:cs="Arial CYR"/>
        </w:rPr>
      </w:pPr>
      <w:r w:rsidRPr="003A1F99">
        <w:rPr>
          <w:rFonts w:cs="Arial CYR"/>
        </w:rPr>
        <w:t>ж) свидетельство о перемене имени;</w:t>
      </w:r>
    </w:p>
    <w:p w:rsidR="001845C2" w:rsidRPr="003A1F99" w:rsidRDefault="001845C2" w:rsidP="006E7858">
      <w:pPr>
        <w:pStyle w:val="ad"/>
        <w:jc w:val="both"/>
        <w:rPr>
          <w:rFonts w:cs="Arial CYR"/>
        </w:rPr>
      </w:pPr>
      <w:r w:rsidRPr="003A1F99">
        <w:rPr>
          <w:rFonts w:cs="Arial CYR"/>
        </w:rPr>
        <w:t>з) свидетельство о смерти;</w:t>
      </w:r>
    </w:p>
    <w:p w:rsidR="001845C2" w:rsidRPr="003A1F99" w:rsidRDefault="001845C2" w:rsidP="006E7858">
      <w:pPr>
        <w:pStyle w:val="ad"/>
        <w:jc w:val="both"/>
        <w:rPr>
          <w:rFonts w:cs="Arial CYR"/>
        </w:rPr>
      </w:pPr>
      <w:r w:rsidRPr="003A1F99">
        <w:rPr>
          <w:rFonts w:cs="Arial CYR"/>
        </w:rPr>
        <w:t>5) вступившее в силу решение суда об определении состава семьи;</w:t>
      </w:r>
    </w:p>
    <w:p w:rsidR="001845C2" w:rsidRPr="003A1F99" w:rsidRDefault="001845C2" w:rsidP="006E7858">
      <w:pPr>
        <w:pStyle w:val="ad"/>
        <w:jc w:val="both"/>
        <w:rPr>
          <w:rFonts w:cs="Arial CYR"/>
        </w:rPr>
      </w:pPr>
      <w:r w:rsidRPr="003A1F99">
        <w:rPr>
          <w:rFonts w:cs="Arial CYR"/>
        </w:rPr>
        <w:t>6) документы, подтверждающие наличие (отсутствие) жилых помещений, правоустанавливающие и правоудостоверяющие документы на занимаемые жилые помещения:</w:t>
      </w:r>
    </w:p>
    <w:p w:rsidR="001845C2" w:rsidRPr="003A1F99" w:rsidRDefault="001845C2" w:rsidP="006E7858">
      <w:pPr>
        <w:pStyle w:val="ad"/>
        <w:jc w:val="both"/>
        <w:rPr>
          <w:rFonts w:cs="Arial CYR"/>
        </w:rPr>
      </w:pPr>
      <w:r w:rsidRPr="003A1F99">
        <w:rPr>
          <w:rFonts w:cs="Arial CYR"/>
        </w:rPr>
        <w:t>а) справки из органа, осуществляющего технический учет жилищного фонда, и органа, осуществляющего государственную регистрацию прав на недвижимое имущество и сделок с ним, о наличии (отсутствии) у гражданина и членов его семьи, указанных в заявлении о принятии на учет (состоящих на учете), на праве собственности или на основании иного подлежащего государственной регистрации права жилого(ых) помещения(ий) и (или) земельного(ых) участка(ов), выделенного(ых) для строительства жилого(ых) дома(ов), составленные не ранее чем за два месяца до даты представления их в уполномоченный орган по учету;</w:t>
      </w:r>
    </w:p>
    <w:p w:rsidR="001845C2" w:rsidRPr="003A1F99" w:rsidRDefault="001845C2" w:rsidP="006E7858">
      <w:pPr>
        <w:pStyle w:val="ad"/>
        <w:jc w:val="both"/>
        <w:rPr>
          <w:rFonts w:cs="Arial CYR"/>
        </w:rPr>
      </w:pPr>
      <w:r w:rsidRPr="003A1F99">
        <w:rPr>
          <w:rFonts w:cs="Arial CYR"/>
        </w:rPr>
        <w:t>б) расписка об отсутствии в течение последних пяти лет, предшествующих подаче заявления о принятии на учет, жилого(ых) помещения(ий) и (или) земельного(ых) участка(ов), выделенного(ых) для строительства жилого(ых) дома(ов), на праве собственности или на основе иного права, подлежащего государственной регистрации, по установленной форме;</w:t>
      </w:r>
    </w:p>
    <w:p w:rsidR="001845C2" w:rsidRPr="003A1F99" w:rsidRDefault="001845C2" w:rsidP="006E7858">
      <w:pPr>
        <w:pStyle w:val="ad"/>
        <w:jc w:val="both"/>
        <w:rPr>
          <w:rFonts w:cs="Arial CYR"/>
        </w:rPr>
      </w:pPr>
      <w:r w:rsidRPr="003A1F99">
        <w:rPr>
          <w:rFonts w:cs="Arial CYR"/>
        </w:rPr>
        <w:t>в) информация о наличии в течение последних пяти лет, предшествующих подаче заявления о принятии на учет, жилого(ых) помещения(ий) и (или) земельного(ых) участка(ов), выделенного(ых) для строительства жилого(ых) дома(ов), на праве собственности или на основе иного права, подлежащего государственной регистрации, и о сделках с данным имуществом в течение указанного срока, по установленной форме;</w:t>
      </w:r>
    </w:p>
    <w:p w:rsidR="001845C2" w:rsidRPr="003A1F99" w:rsidRDefault="001845C2" w:rsidP="006E7858">
      <w:pPr>
        <w:pStyle w:val="ad"/>
        <w:jc w:val="both"/>
        <w:rPr>
          <w:rFonts w:cs="Arial CYR"/>
        </w:rPr>
      </w:pPr>
      <w:r w:rsidRPr="003A1F99">
        <w:rPr>
          <w:rFonts w:cs="Arial CYR"/>
        </w:rPr>
        <w:t>г) свидетельство(а) о государственной регистрации права собственности гражданина и (или) членов его семьи, указанных в заявлении о принятии на учет (состоящих на учете), на жилое(ые) помещение(я) и (или) земельный(ые) участок(и), выделенный(ые) для строительства жилого(ых) дома(ов);</w:t>
      </w:r>
    </w:p>
    <w:p w:rsidR="001845C2" w:rsidRPr="003A1F99" w:rsidRDefault="001845C2" w:rsidP="006E7858">
      <w:pPr>
        <w:pStyle w:val="ad"/>
        <w:jc w:val="both"/>
        <w:rPr>
          <w:rFonts w:cs="Arial CYR"/>
        </w:rPr>
      </w:pPr>
      <w:r w:rsidRPr="003A1F99">
        <w:rPr>
          <w:rFonts w:cs="Arial CYR"/>
        </w:rPr>
        <w:t>д) документы, на основании которых гражданин и члены его семьи, указанные в заявлении о принятии на учет (состоящие на учете), занимают жилое(ые) помещение(ия):</w:t>
      </w:r>
    </w:p>
    <w:p w:rsidR="001845C2" w:rsidRPr="003A1F99" w:rsidRDefault="001845C2" w:rsidP="006E7858">
      <w:pPr>
        <w:pStyle w:val="ad"/>
        <w:jc w:val="both"/>
        <w:rPr>
          <w:rFonts w:cs="Arial CYR"/>
        </w:rPr>
      </w:pPr>
      <w:r w:rsidRPr="003A1F99">
        <w:rPr>
          <w:rFonts w:cs="Arial CYR"/>
        </w:rPr>
        <w:t xml:space="preserve">договор социального найма жилого помещения; </w:t>
      </w:r>
    </w:p>
    <w:p w:rsidR="001845C2" w:rsidRPr="003A1F99" w:rsidRDefault="001845C2" w:rsidP="006E7858">
      <w:pPr>
        <w:pStyle w:val="ad"/>
        <w:jc w:val="both"/>
        <w:rPr>
          <w:rFonts w:cs="Arial CYR"/>
        </w:rPr>
      </w:pPr>
      <w:r w:rsidRPr="003A1F99">
        <w:rPr>
          <w:rFonts w:cs="Arial CYR"/>
        </w:rPr>
        <w:t>договор найма специализированного жилого помещения;</w:t>
      </w:r>
    </w:p>
    <w:p w:rsidR="001845C2" w:rsidRPr="003A1F99" w:rsidRDefault="001845C2" w:rsidP="006E7858">
      <w:pPr>
        <w:pStyle w:val="ad"/>
        <w:jc w:val="both"/>
        <w:rPr>
          <w:rFonts w:cs="Arial CYR"/>
        </w:rPr>
      </w:pPr>
      <w:r w:rsidRPr="003A1F99">
        <w:rPr>
          <w:rFonts w:cs="Arial CYR"/>
        </w:rPr>
        <w:t>договор найма жилого помещения жилищного фонда коммерческого использования;</w:t>
      </w:r>
    </w:p>
    <w:p w:rsidR="001845C2" w:rsidRPr="003A1F99" w:rsidRDefault="001845C2" w:rsidP="006E7858">
      <w:pPr>
        <w:pStyle w:val="ad"/>
        <w:jc w:val="both"/>
        <w:rPr>
          <w:rFonts w:cs="Arial CYR"/>
        </w:rPr>
      </w:pPr>
      <w:r w:rsidRPr="003A1F99">
        <w:rPr>
          <w:rFonts w:cs="Arial CYR"/>
        </w:rPr>
        <w:lastRenderedPageBreak/>
        <w:t>договор поднайма жилого помещения жилищного фонда социального использования;</w:t>
      </w:r>
    </w:p>
    <w:p w:rsidR="001845C2" w:rsidRPr="003A1F99" w:rsidRDefault="001845C2" w:rsidP="006E7858">
      <w:pPr>
        <w:pStyle w:val="ad"/>
        <w:jc w:val="both"/>
        <w:rPr>
          <w:rFonts w:cs="Arial CYR"/>
        </w:rPr>
      </w:pPr>
      <w:r w:rsidRPr="003A1F99">
        <w:rPr>
          <w:rFonts w:cs="Arial CYR"/>
        </w:rPr>
        <w:t>договор безвозмездного пользования жилым помещением индивидуального жилищного фонда;</w:t>
      </w:r>
    </w:p>
    <w:p w:rsidR="001845C2" w:rsidRPr="003A1F99" w:rsidRDefault="001845C2" w:rsidP="006E7858">
      <w:pPr>
        <w:pStyle w:val="ad"/>
        <w:jc w:val="both"/>
        <w:rPr>
          <w:rFonts w:cs="Arial CYR"/>
        </w:rPr>
      </w:pPr>
      <w:r w:rsidRPr="003A1F99">
        <w:rPr>
          <w:rFonts w:cs="Arial CYR"/>
        </w:rPr>
        <w:t>свидетельство о государственной регистрации права собственности на жилое помещение, в котором гражданин и члены его семьи, указанные в заявлении о принятии на учет (состоящие на учете), проживают в качестве членов семьи собственника данного жилого помещения;</w:t>
      </w:r>
    </w:p>
    <w:p w:rsidR="001845C2" w:rsidRPr="003A1F99" w:rsidRDefault="001845C2" w:rsidP="006E7858">
      <w:pPr>
        <w:pStyle w:val="ad"/>
        <w:jc w:val="both"/>
        <w:rPr>
          <w:rFonts w:cs="Arial CYR"/>
        </w:rPr>
      </w:pPr>
      <w:r w:rsidRPr="003A1F99">
        <w:rPr>
          <w:rFonts w:cs="Arial CYR"/>
        </w:rPr>
        <w:t>7) соглашение об определении порядка пользования жилым помещением;</w:t>
      </w:r>
    </w:p>
    <w:p w:rsidR="001845C2" w:rsidRPr="003A1F99" w:rsidRDefault="001845C2" w:rsidP="006E7858">
      <w:pPr>
        <w:pStyle w:val="ad"/>
        <w:jc w:val="both"/>
        <w:rPr>
          <w:rFonts w:cs="Arial CYR"/>
        </w:rPr>
      </w:pPr>
      <w:r w:rsidRPr="003A1F99">
        <w:rPr>
          <w:rFonts w:cs="Arial CYR"/>
        </w:rPr>
        <w:t>8) вступившее в силу решение суда об определении порядка пользования жилым помещением;</w:t>
      </w:r>
    </w:p>
    <w:p w:rsidR="001845C2" w:rsidRPr="003A1F99" w:rsidRDefault="001845C2" w:rsidP="006E7858">
      <w:pPr>
        <w:pStyle w:val="ad"/>
        <w:jc w:val="both"/>
        <w:rPr>
          <w:rFonts w:cs="Arial CYR"/>
        </w:rPr>
      </w:pPr>
      <w:r w:rsidRPr="003A1F99">
        <w:rPr>
          <w:rFonts w:cs="Arial CYR"/>
        </w:rPr>
        <w:t>9) документы, подтверждающие место жительства гражданина:</w:t>
      </w:r>
    </w:p>
    <w:p w:rsidR="001845C2" w:rsidRPr="003A1F99" w:rsidRDefault="001845C2" w:rsidP="006E7858">
      <w:pPr>
        <w:pStyle w:val="ad"/>
        <w:jc w:val="both"/>
        <w:rPr>
          <w:rFonts w:cs="Arial CYR"/>
        </w:rPr>
      </w:pPr>
      <w:r w:rsidRPr="003A1F99">
        <w:rPr>
          <w:rFonts w:cs="Arial CYR"/>
        </w:rPr>
        <w:t>а) паспорт гражданина Российской Федерации с отметкой о регистрации гражданина по месту жительства;</w:t>
      </w:r>
    </w:p>
    <w:p w:rsidR="001845C2" w:rsidRPr="003A1F99" w:rsidRDefault="001845C2" w:rsidP="006E7858">
      <w:pPr>
        <w:pStyle w:val="ad"/>
        <w:jc w:val="both"/>
        <w:rPr>
          <w:rFonts w:cs="Arial CYR"/>
        </w:rPr>
      </w:pPr>
      <w:r w:rsidRPr="003A1F99">
        <w:rPr>
          <w:rFonts w:cs="Arial CYR"/>
        </w:rPr>
        <w:t>б) свидетельство о регистрации по месту жительства;</w:t>
      </w:r>
    </w:p>
    <w:p w:rsidR="001845C2" w:rsidRPr="003A1F99" w:rsidRDefault="001845C2" w:rsidP="006E7858">
      <w:pPr>
        <w:pStyle w:val="ad"/>
        <w:jc w:val="both"/>
        <w:rPr>
          <w:rFonts w:cs="Arial CYR"/>
        </w:rPr>
      </w:pPr>
      <w:r w:rsidRPr="003A1F99">
        <w:rPr>
          <w:rFonts w:cs="Arial CYR"/>
        </w:rPr>
        <w:t>в) вступившее в силу решение суда об установлении факта проживания гражданина и членов его семьи по соответствующему адресу;</w:t>
      </w:r>
    </w:p>
    <w:p w:rsidR="001845C2" w:rsidRPr="003A1F99" w:rsidRDefault="001845C2" w:rsidP="006E7858">
      <w:pPr>
        <w:pStyle w:val="ad"/>
        <w:jc w:val="both"/>
        <w:rPr>
          <w:rFonts w:cs="Arial CYR"/>
        </w:rPr>
      </w:pPr>
      <w:r w:rsidRPr="003A1F99">
        <w:rPr>
          <w:rFonts w:cs="Arial CYR"/>
        </w:rPr>
        <w:t>10) документы, подтверждающие технические характеристики жилого помещения:</w:t>
      </w:r>
    </w:p>
    <w:p w:rsidR="001845C2" w:rsidRPr="003A1F99" w:rsidRDefault="001845C2" w:rsidP="006E7858">
      <w:pPr>
        <w:pStyle w:val="ad"/>
        <w:jc w:val="both"/>
        <w:rPr>
          <w:rFonts w:cs="Arial CYR"/>
        </w:rPr>
      </w:pPr>
      <w:r w:rsidRPr="003A1F99">
        <w:rPr>
          <w:rFonts w:cs="Arial CYR"/>
        </w:rPr>
        <w:t>а) выписка(и) из лицевого счета жилого(ых) помещения(ий), принадлежащего(их) гражданину и (или) членам его семьи, указанным в заявлении о принятии на учет (состоящим на учете), на праве собственности, фактически занимаемого(ых) гражданином и (или) членами его семьи, указанными в заявлении о принятии на учет (состоящими на учете),  составленные не ранее чем за два месяца до даты представления их в  орган по предоставления услуги;</w:t>
      </w:r>
    </w:p>
    <w:p w:rsidR="001845C2" w:rsidRPr="003A1F99" w:rsidRDefault="001845C2" w:rsidP="006E7858">
      <w:pPr>
        <w:pStyle w:val="ad"/>
        <w:jc w:val="both"/>
        <w:rPr>
          <w:rFonts w:cs="Arial CYR"/>
        </w:rPr>
      </w:pPr>
      <w:r w:rsidRPr="003A1F99">
        <w:rPr>
          <w:rFonts w:cs="Arial CYR"/>
        </w:rPr>
        <w:t>б) технический паспорт жилого помещения по месту регистрации или по месту проживания, установленному вступившим в силу решением суда, гражданина и членов его семьи, указанных в заявлении о принятии на учет (состоящих на учете) и технический(ие) паспорт(а) на жилое(ые) помещение(я), принадлежащее(ие) гражданину и (или) членам его семьи, указанным в заявлении о принятии на учет (состоящим на учете) на праве собственности. Технический паспорт жилого помещения должен быть составлен по состоянию на дату не ранее пяти лет до даты представления его в  орган предоставления  муниципальной услуги либо должен содержать отметку органа технической инвентаризации о проведении технической инвентаризации жилого помещения в течение пяти лет до даты представления технического паспорта в орган предоставления услуги;</w:t>
      </w:r>
    </w:p>
    <w:p w:rsidR="001845C2" w:rsidRPr="003A1F99" w:rsidRDefault="001845C2" w:rsidP="006E7858">
      <w:pPr>
        <w:pStyle w:val="ad"/>
        <w:jc w:val="both"/>
        <w:rPr>
          <w:rFonts w:cs="Arial CYR"/>
        </w:rPr>
      </w:pPr>
      <w:r w:rsidRPr="003A1F99">
        <w:rPr>
          <w:rFonts w:cs="Arial CYR"/>
        </w:rPr>
        <w:t>11) решение уполномоченного органа о признании жилого помещения непригодным для проживания (многоквартирного дома аварийным и подлежащим сносу или реконструкции);</w:t>
      </w:r>
    </w:p>
    <w:p w:rsidR="001845C2" w:rsidRPr="003A1F99" w:rsidRDefault="001845C2" w:rsidP="006E7858">
      <w:pPr>
        <w:pStyle w:val="ad"/>
        <w:jc w:val="both"/>
        <w:rPr>
          <w:rFonts w:cs="Arial CYR"/>
        </w:rPr>
      </w:pPr>
      <w:r w:rsidRPr="003A1F99">
        <w:rPr>
          <w:rFonts w:cs="Arial CYR"/>
        </w:rPr>
        <w:t>12) документы установленного образца, выданные уполномоченными органами, подтверждающие наличие у гражданина оснований относиться к отдельной категории;</w:t>
      </w:r>
    </w:p>
    <w:p w:rsidR="001845C2" w:rsidRPr="003A1F99" w:rsidRDefault="001845C2" w:rsidP="006E7858">
      <w:pPr>
        <w:pStyle w:val="ad"/>
        <w:jc w:val="both"/>
        <w:rPr>
          <w:rFonts w:cs="Arial CYR"/>
        </w:rPr>
      </w:pPr>
      <w:r w:rsidRPr="003A1F99">
        <w:rPr>
          <w:rFonts w:cs="Arial CYR"/>
        </w:rPr>
        <w:t>13) документы установленного образца, выданные уполномоченными органами, подтверждающие наличие у гражданина и (или) членов его семьи, указанных в заявлении о принятии на учет (состоящих на учете), права на обеспечение жильем вне очереди;</w:t>
      </w:r>
    </w:p>
    <w:p w:rsidR="001845C2" w:rsidRPr="003A1F99" w:rsidRDefault="001845C2" w:rsidP="006E7858">
      <w:pPr>
        <w:pStyle w:val="ad"/>
        <w:ind w:firstLine="851"/>
        <w:jc w:val="both"/>
        <w:rPr>
          <w:rFonts w:cs="Tahoma"/>
        </w:rPr>
      </w:pPr>
      <w:r w:rsidRPr="003A1F99">
        <w:rPr>
          <w:rFonts w:cs="Tahoma"/>
        </w:rPr>
        <w:lastRenderedPageBreak/>
        <w:t>2.4.5.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1845C2" w:rsidRPr="003A1F99" w:rsidRDefault="001845C2" w:rsidP="006E7858">
      <w:pPr>
        <w:pStyle w:val="ad"/>
        <w:ind w:firstLine="851"/>
        <w:jc w:val="both"/>
        <w:rPr>
          <w:rFonts w:cs="Tahoma"/>
        </w:rPr>
      </w:pPr>
      <w:r w:rsidRPr="003A1F99">
        <w:rPr>
          <w:rFonts w:cs="Tahoma"/>
        </w:rPr>
        <w:t xml:space="preserve">2.4.6. Основания </w:t>
      </w:r>
      <w:r w:rsidR="00A8785B" w:rsidRPr="003A1F99">
        <w:rPr>
          <w:rFonts w:cs="Tahoma"/>
        </w:rPr>
        <w:t>непредставления</w:t>
      </w:r>
      <w:r w:rsidRPr="003A1F99">
        <w:rPr>
          <w:rFonts w:cs="Tahoma"/>
        </w:rPr>
        <w:t xml:space="preserve"> муниципальной услуги:</w:t>
      </w:r>
    </w:p>
    <w:p w:rsidR="001845C2" w:rsidRPr="003A1F99" w:rsidRDefault="001845C2" w:rsidP="006E7858">
      <w:pPr>
        <w:pStyle w:val="ad"/>
        <w:ind w:firstLine="851"/>
        <w:jc w:val="both"/>
      </w:pPr>
      <w:r w:rsidRPr="003A1F99">
        <w:t>непредставление, определенных в пункте 2.4. настоящего административного регламента, документов;</w:t>
      </w:r>
    </w:p>
    <w:p w:rsidR="001845C2" w:rsidRPr="003A1F99" w:rsidRDefault="001845C2" w:rsidP="006E7858">
      <w:pPr>
        <w:pStyle w:val="ad"/>
        <w:ind w:firstLine="851"/>
        <w:jc w:val="both"/>
      </w:pPr>
      <w:r w:rsidRPr="003A1F99">
        <w:t>если представлены документы, которые не подтверждают право соответствующих граждан состоять на учете граждан отдельных категорий в качестве нуждающихся в жилых помещениях.</w:t>
      </w:r>
    </w:p>
    <w:p w:rsidR="001845C2" w:rsidRPr="003A1F99" w:rsidRDefault="001845C2" w:rsidP="006E7858">
      <w:pPr>
        <w:pStyle w:val="ad"/>
        <w:ind w:firstLine="851"/>
        <w:jc w:val="both"/>
      </w:pPr>
      <w:r w:rsidRPr="003A1F99">
        <w:t>2.5. Предоставление муниципальной услуги осуществляется в течение тридцати рабочих дней с момента предоставления в орган предоставления муниципальной услуги всех необходимых документов, перечень которых установлен пунктом 2.4 настоящего административного регламента.</w:t>
      </w:r>
    </w:p>
    <w:p w:rsidR="001845C2" w:rsidRDefault="001845C2" w:rsidP="006E7858">
      <w:pPr>
        <w:pStyle w:val="ad"/>
        <w:ind w:firstLine="851"/>
        <w:jc w:val="both"/>
      </w:pPr>
      <w:r w:rsidRPr="003A1F99">
        <w:t xml:space="preserve">2.6. Срок уведомления заявителя о результате предоставления муниципальной услуги составляет три рабочих дня с даты принятия решения. </w:t>
      </w:r>
    </w:p>
    <w:p w:rsidR="00845239" w:rsidRPr="00845239" w:rsidRDefault="00845239" w:rsidP="006E7858">
      <w:pPr>
        <w:pStyle w:val="ad"/>
        <w:ind w:firstLine="851"/>
        <w:jc w:val="both"/>
        <w:rPr>
          <w:i/>
          <w:szCs w:val="26"/>
        </w:rPr>
      </w:pPr>
      <w:r w:rsidRPr="00845239">
        <w:rPr>
          <w:szCs w:val="26"/>
        </w:rPr>
        <w:t>2.7. Требования к местам предоставления муниципальной услуги:</w:t>
      </w:r>
    </w:p>
    <w:p w:rsidR="00845239" w:rsidRPr="00845239" w:rsidRDefault="00845239" w:rsidP="006E7858">
      <w:pPr>
        <w:pStyle w:val="ad"/>
        <w:ind w:firstLine="851"/>
        <w:jc w:val="both"/>
        <w:rPr>
          <w:szCs w:val="26"/>
        </w:rPr>
      </w:pPr>
      <w:r w:rsidRPr="00845239">
        <w:rPr>
          <w:szCs w:val="26"/>
        </w:rPr>
        <w:t>- места, в которых предоставляется муниципальная услуга, должны иметь средства пожаротуш</w:t>
      </w:r>
      <w:r w:rsidRPr="00845239">
        <w:rPr>
          <w:szCs w:val="26"/>
        </w:rPr>
        <w:t>е</w:t>
      </w:r>
      <w:r w:rsidRPr="00845239">
        <w:rPr>
          <w:szCs w:val="26"/>
        </w:rPr>
        <w:t>ния и оказания первой медицинской помощи;</w:t>
      </w:r>
    </w:p>
    <w:p w:rsidR="00845239" w:rsidRPr="00845239" w:rsidRDefault="00845239" w:rsidP="006E7858">
      <w:pPr>
        <w:pStyle w:val="ad"/>
        <w:ind w:firstLine="851"/>
        <w:jc w:val="both"/>
        <w:rPr>
          <w:szCs w:val="26"/>
        </w:rPr>
      </w:pPr>
      <w:r w:rsidRPr="00845239">
        <w:rPr>
          <w:szCs w:val="26"/>
        </w:rPr>
        <w:t>- здания и помещения, в которых предоставляется муниципальная услуга, должны содержать се</w:t>
      </w:r>
      <w:r w:rsidRPr="00845239">
        <w:rPr>
          <w:szCs w:val="26"/>
        </w:rPr>
        <w:t>к</w:t>
      </w:r>
      <w:r w:rsidRPr="00845239">
        <w:rPr>
          <w:szCs w:val="26"/>
        </w:rPr>
        <w:t>торы для информирования, ожидания и приема заявителей;</w:t>
      </w:r>
    </w:p>
    <w:p w:rsidR="00845239" w:rsidRPr="00845239" w:rsidRDefault="00845239" w:rsidP="006E7858">
      <w:pPr>
        <w:pStyle w:val="ad"/>
        <w:ind w:firstLine="851"/>
        <w:jc w:val="both"/>
        <w:rPr>
          <w:szCs w:val="26"/>
        </w:rPr>
      </w:pPr>
      <w:r w:rsidRPr="00845239">
        <w:rPr>
          <w:szCs w:val="26"/>
        </w:rPr>
        <w:t>- секторы для информирования заявителей должны быть оборудованы информационн</w:t>
      </w:r>
      <w:r w:rsidRPr="00845239">
        <w:rPr>
          <w:szCs w:val="26"/>
        </w:rPr>
        <w:t>ы</w:t>
      </w:r>
      <w:r w:rsidRPr="00845239">
        <w:rPr>
          <w:szCs w:val="26"/>
        </w:rPr>
        <w:t>ми стендами;</w:t>
      </w:r>
    </w:p>
    <w:p w:rsidR="00845239" w:rsidRPr="00845239" w:rsidRDefault="00845239" w:rsidP="006E7858">
      <w:pPr>
        <w:pStyle w:val="ad"/>
        <w:ind w:firstLine="851"/>
        <w:jc w:val="both"/>
        <w:rPr>
          <w:szCs w:val="26"/>
        </w:rPr>
      </w:pPr>
      <w:r w:rsidRPr="00845239">
        <w:rPr>
          <w:szCs w:val="26"/>
        </w:rPr>
        <w:t>- сектор ожидания следует оборудовать местами для сидения, а также столами (стойками) для возможности оформления документов с наличием в указанных местах бумаги и ручек для записи и</w:t>
      </w:r>
      <w:r w:rsidRPr="00845239">
        <w:rPr>
          <w:szCs w:val="26"/>
        </w:rPr>
        <w:t>н</w:t>
      </w:r>
      <w:r w:rsidRPr="00845239">
        <w:rPr>
          <w:szCs w:val="26"/>
        </w:rPr>
        <w:t>формации.</w:t>
      </w:r>
    </w:p>
    <w:p w:rsidR="00845239" w:rsidRPr="003A1F99" w:rsidRDefault="00845239" w:rsidP="006E7858">
      <w:pPr>
        <w:pStyle w:val="ad"/>
        <w:jc w:val="both"/>
      </w:pPr>
    </w:p>
    <w:p w:rsidR="001845C2" w:rsidRPr="003A1F99" w:rsidRDefault="001845C2" w:rsidP="006E7858">
      <w:pPr>
        <w:pStyle w:val="ad"/>
        <w:ind w:firstLine="851"/>
        <w:jc w:val="both"/>
      </w:pPr>
      <w:r w:rsidRPr="003A1F99">
        <w:rPr>
          <w:rFonts w:cs="Arial CYR"/>
        </w:rPr>
        <w:t xml:space="preserve">2.7. </w:t>
      </w:r>
      <w:r w:rsidRPr="003A1F99">
        <w:t>Муниципальная услуга предоставляется бесплатно.</w:t>
      </w:r>
    </w:p>
    <w:p w:rsidR="00845239" w:rsidRDefault="00845239" w:rsidP="00845239">
      <w:pPr>
        <w:pStyle w:val="ad"/>
        <w:jc w:val="center"/>
      </w:pPr>
    </w:p>
    <w:p w:rsidR="001845C2" w:rsidRPr="00845239" w:rsidRDefault="001845C2" w:rsidP="00845239">
      <w:pPr>
        <w:pStyle w:val="ad"/>
        <w:jc w:val="center"/>
        <w:rPr>
          <w:b/>
        </w:rPr>
      </w:pPr>
      <w:r w:rsidRPr="00845239">
        <w:rPr>
          <w:b/>
        </w:rPr>
        <w:t>3. Административные процедуры</w:t>
      </w:r>
    </w:p>
    <w:p w:rsidR="001845C2" w:rsidRPr="003A1F99" w:rsidRDefault="001845C2" w:rsidP="006E7858">
      <w:pPr>
        <w:pStyle w:val="ad"/>
        <w:ind w:firstLine="851"/>
        <w:jc w:val="both"/>
      </w:pPr>
      <w:r w:rsidRPr="003A1F99">
        <w:t>3.1. Предоставление муниципальной услуги включает в себя следующие административные процедуры:</w:t>
      </w:r>
    </w:p>
    <w:p w:rsidR="001845C2" w:rsidRPr="003A1F99" w:rsidRDefault="001845C2" w:rsidP="006E7858">
      <w:pPr>
        <w:pStyle w:val="ad"/>
        <w:ind w:firstLine="851"/>
        <w:jc w:val="both"/>
      </w:pPr>
      <w:r w:rsidRPr="003A1F99">
        <w:t>прием заявления и документов, указанных в пункте 2.4 настоящего регламента;</w:t>
      </w:r>
    </w:p>
    <w:p w:rsidR="001845C2" w:rsidRPr="003A1F99" w:rsidRDefault="001845C2" w:rsidP="006E7858">
      <w:pPr>
        <w:pStyle w:val="ad"/>
        <w:ind w:firstLine="851"/>
        <w:jc w:val="both"/>
      </w:pPr>
      <w:r w:rsidRPr="003A1F99">
        <w:t>регистрация заявления;</w:t>
      </w:r>
    </w:p>
    <w:p w:rsidR="001845C2" w:rsidRPr="003A1F99" w:rsidRDefault="001845C2" w:rsidP="006E7858">
      <w:pPr>
        <w:pStyle w:val="ad"/>
        <w:ind w:firstLine="851"/>
        <w:jc w:val="both"/>
      </w:pPr>
      <w:r w:rsidRPr="003A1F99">
        <w:t>рассмотрение заявления;</w:t>
      </w:r>
    </w:p>
    <w:p w:rsidR="001845C2" w:rsidRPr="003A1F99" w:rsidRDefault="001845C2" w:rsidP="006E7858">
      <w:pPr>
        <w:pStyle w:val="ad"/>
        <w:ind w:firstLine="851"/>
        <w:jc w:val="both"/>
      </w:pPr>
      <w:r w:rsidRPr="003A1F99">
        <w:t>проверка представленных документов на соответствие установленному настоящим административным регламентом перечню и проверку соответствия представленных документов установленным требованиям;</w:t>
      </w:r>
    </w:p>
    <w:p w:rsidR="001845C2" w:rsidRPr="003A1F99" w:rsidRDefault="001845C2" w:rsidP="006E7858">
      <w:pPr>
        <w:pStyle w:val="ad"/>
        <w:ind w:firstLine="851"/>
        <w:jc w:val="both"/>
      </w:pPr>
      <w:r w:rsidRPr="003A1F99">
        <w:t>проверка сведений, содержащихся в представленных документах;</w:t>
      </w:r>
    </w:p>
    <w:p w:rsidR="001845C2" w:rsidRPr="003A1F99" w:rsidRDefault="001845C2" w:rsidP="006E7858">
      <w:pPr>
        <w:pStyle w:val="ad"/>
        <w:ind w:firstLine="851"/>
        <w:jc w:val="both"/>
      </w:pPr>
      <w:r w:rsidRPr="003A1F99">
        <w:t>подготовка проектов постановл</w:t>
      </w:r>
      <w:r w:rsidR="00345AF1" w:rsidRPr="003A1F99">
        <w:t>ений администрации поселения</w:t>
      </w:r>
      <w:r w:rsidRPr="003A1F99">
        <w:t xml:space="preserve"> по жилищным   вопросам  граждан отдельных категорий в качестве нуждающихся  в жилых помещениях.</w:t>
      </w:r>
    </w:p>
    <w:p w:rsidR="001845C2" w:rsidRPr="003A1F99" w:rsidRDefault="001845C2" w:rsidP="006E7858">
      <w:pPr>
        <w:pStyle w:val="ad"/>
        <w:ind w:firstLine="851"/>
        <w:jc w:val="both"/>
      </w:pPr>
      <w:r w:rsidRPr="003A1F99">
        <w:t>3.2. Основанием для начала предоставления муниципальной услуги является личное обращение заявителя в орган предоставления муниципальной услуги с пакетом документов в соответствии с пунктом 2.4 настоящего административного регламента.</w:t>
      </w:r>
    </w:p>
    <w:p w:rsidR="001845C2" w:rsidRPr="003A1F99" w:rsidRDefault="001845C2" w:rsidP="006E7858">
      <w:pPr>
        <w:pStyle w:val="ad"/>
        <w:ind w:firstLine="851"/>
        <w:jc w:val="both"/>
      </w:pPr>
      <w:r w:rsidRPr="003A1F99">
        <w:lastRenderedPageBreak/>
        <w:t>3.3. Сотрудник, ответственный за предоставление муниципальной услуги (далее - сотрудник), проверяет документ, удостоверяющий личность заявителя, наличие всех необходимых документов исходя из соответствующего перечня документов, представляемых для предоставления муниципальной услуги, и проверяет соответствие представленных документов установленным  требованиям.</w:t>
      </w:r>
    </w:p>
    <w:p w:rsidR="001845C2" w:rsidRPr="003A1F99" w:rsidRDefault="001845C2" w:rsidP="006E7858">
      <w:pPr>
        <w:pStyle w:val="ad"/>
        <w:ind w:firstLine="851"/>
        <w:jc w:val="both"/>
      </w:pPr>
      <w:r w:rsidRPr="003A1F99">
        <w:t>3.4. При установлении фактов отсутствия необходимых документов, несоответствия представленных документов установленным требованиям, сотрудник уведомляет заявителя о наличии препятствий для предоставления муниципальной услуги, объясняет заявителю содержание выявленных недостатков в предоставленных документах и предлагает принять меры к их устранению.</w:t>
      </w:r>
    </w:p>
    <w:p w:rsidR="001845C2" w:rsidRPr="003A1F99" w:rsidRDefault="001845C2" w:rsidP="006E7858">
      <w:pPr>
        <w:pStyle w:val="ad"/>
        <w:ind w:firstLine="851"/>
        <w:jc w:val="both"/>
      </w:pPr>
      <w:r w:rsidRPr="003A1F99">
        <w:t>3.5. При несогласии заявителя устранить препятствия, сотрудник обращает его внимание, что указанное обстоятельство может препятствовать предоставлению муниципальной  услуги.</w:t>
      </w:r>
    </w:p>
    <w:p w:rsidR="001845C2" w:rsidRPr="003A1F99" w:rsidRDefault="001845C2" w:rsidP="006E7858">
      <w:pPr>
        <w:pStyle w:val="ad"/>
        <w:ind w:firstLine="851"/>
        <w:jc w:val="both"/>
      </w:pPr>
      <w:r w:rsidRPr="003A1F99">
        <w:t>3.6. Сотрудник осуществляет проверку сведений, содержащихся в представленных заявителем документах.</w:t>
      </w:r>
    </w:p>
    <w:p w:rsidR="001845C2" w:rsidRPr="003A1F99" w:rsidRDefault="001845C2" w:rsidP="006E7858">
      <w:pPr>
        <w:pStyle w:val="ad"/>
        <w:ind w:firstLine="851"/>
        <w:jc w:val="both"/>
      </w:pPr>
      <w:r w:rsidRPr="003A1F99">
        <w:t>3.7. Сотрудник готовит проекты постановл</w:t>
      </w:r>
      <w:r w:rsidR="00345AF1" w:rsidRPr="003A1F99">
        <w:t>ений администрации поселения</w:t>
      </w:r>
      <w:r w:rsidRPr="003A1F99">
        <w:t xml:space="preserve"> по жилищным вопросам граждан отдельных категорий в качестве нуждающихся в жилых помещениях.</w:t>
      </w:r>
    </w:p>
    <w:p w:rsidR="00345AF1" w:rsidRPr="003A1F99" w:rsidRDefault="001845C2" w:rsidP="006E7858">
      <w:pPr>
        <w:pStyle w:val="ad"/>
        <w:ind w:firstLine="851"/>
        <w:jc w:val="both"/>
      </w:pPr>
      <w:r w:rsidRPr="003A1F99">
        <w:t>3.8. Проекты постановл</w:t>
      </w:r>
      <w:r w:rsidR="00345AF1" w:rsidRPr="003A1F99">
        <w:t>ений администрации поселения</w:t>
      </w:r>
      <w:r w:rsidRPr="003A1F99">
        <w:t xml:space="preserve"> по жилищным вопросам граждан отдельных категорий в качестве нуждающихся в жилых помещениях подлежат согласованию с</w:t>
      </w:r>
      <w:r w:rsidR="00345AF1" w:rsidRPr="003A1F99">
        <w:t xml:space="preserve"> главой администрации поселения</w:t>
      </w:r>
    </w:p>
    <w:p w:rsidR="001845C2" w:rsidRPr="003A1F99" w:rsidRDefault="001845C2" w:rsidP="006E7858">
      <w:pPr>
        <w:pStyle w:val="ad"/>
        <w:ind w:firstLine="851"/>
        <w:jc w:val="both"/>
      </w:pPr>
      <w:r w:rsidRPr="003A1F99">
        <w:t xml:space="preserve">3.9. Сотрудник письменно уведомляет заявителя о принятом по его заявлению решении в течение трех рабочих дней со дня принятия такого решения. </w:t>
      </w:r>
    </w:p>
    <w:p w:rsidR="001845C2" w:rsidRPr="003A1F99" w:rsidRDefault="001845C2" w:rsidP="006E7858">
      <w:pPr>
        <w:pStyle w:val="ad"/>
        <w:ind w:firstLine="851"/>
        <w:jc w:val="both"/>
      </w:pPr>
      <w:r w:rsidRPr="003A1F99">
        <w:t xml:space="preserve">3.10. Сотрудник несет персональную ответственность за соблюдение сроков и порядка осуществления муниципальной услуги. </w:t>
      </w:r>
    </w:p>
    <w:p w:rsidR="001845C2" w:rsidRPr="003A1F99" w:rsidRDefault="001845C2" w:rsidP="00845239">
      <w:pPr>
        <w:pStyle w:val="ad"/>
      </w:pPr>
    </w:p>
    <w:p w:rsidR="007D2720" w:rsidRPr="007D2720" w:rsidRDefault="007D2720" w:rsidP="007D272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D2720">
        <w:rPr>
          <w:rFonts w:ascii="Times New Roman" w:hAnsi="Times New Roman" w:cs="Times New Roman"/>
          <w:b/>
          <w:sz w:val="28"/>
          <w:szCs w:val="28"/>
        </w:rPr>
        <w:t>. Контроль за предоставлением муниципальной услуги</w:t>
      </w:r>
    </w:p>
    <w:p w:rsidR="007D2720" w:rsidRPr="007D2720" w:rsidRDefault="007D2720" w:rsidP="007D2720">
      <w:pPr>
        <w:jc w:val="both"/>
        <w:rPr>
          <w:b/>
          <w:sz w:val="28"/>
          <w:szCs w:val="28"/>
        </w:rPr>
      </w:pPr>
    </w:p>
    <w:p w:rsidR="007D2720" w:rsidRPr="007D2720" w:rsidRDefault="007D2720" w:rsidP="007D2720">
      <w:pPr>
        <w:autoSpaceDE w:val="0"/>
        <w:ind w:firstLine="540"/>
        <w:jc w:val="both"/>
        <w:rPr>
          <w:sz w:val="28"/>
          <w:szCs w:val="28"/>
        </w:rPr>
      </w:pPr>
      <w:r w:rsidRPr="007D2720">
        <w:rPr>
          <w:sz w:val="28"/>
          <w:szCs w:val="28"/>
        </w:rPr>
        <w:t xml:space="preserve">4.1. Текущий контроль за соблюдением последовательности действий при предоставлении  муниципальной услуги осуществляется первым заместителем главы администрации. </w:t>
      </w:r>
    </w:p>
    <w:p w:rsidR="007D2720" w:rsidRPr="007D2720" w:rsidRDefault="007D2720" w:rsidP="007D2720">
      <w:pPr>
        <w:ind w:firstLine="567"/>
        <w:jc w:val="both"/>
        <w:rPr>
          <w:sz w:val="28"/>
          <w:szCs w:val="28"/>
        </w:rPr>
      </w:pPr>
      <w:r w:rsidRPr="007D2720">
        <w:rPr>
          <w:sz w:val="28"/>
          <w:szCs w:val="28"/>
        </w:rPr>
        <w:t>Ответственность специалистов закрепляется в их должностных и</w:t>
      </w:r>
      <w:r w:rsidRPr="007D2720">
        <w:rPr>
          <w:sz w:val="28"/>
          <w:szCs w:val="28"/>
        </w:rPr>
        <w:t>н</w:t>
      </w:r>
      <w:r w:rsidRPr="007D2720">
        <w:rPr>
          <w:sz w:val="28"/>
          <w:szCs w:val="28"/>
        </w:rPr>
        <w:t>струкциях.</w:t>
      </w:r>
    </w:p>
    <w:p w:rsidR="007D2720" w:rsidRPr="007D2720" w:rsidRDefault="007D2720" w:rsidP="007D2720">
      <w:pPr>
        <w:shd w:val="clear" w:color="auto" w:fill="FFFFFF"/>
        <w:spacing w:line="278" w:lineRule="exact"/>
        <w:ind w:right="14" w:firstLine="567"/>
        <w:jc w:val="both"/>
        <w:rPr>
          <w:sz w:val="28"/>
          <w:szCs w:val="28"/>
        </w:rPr>
      </w:pPr>
      <w:r w:rsidRPr="007D2720">
        <w:rPr>
          <w:sz w:val="28"/>
          <w:szCs w:val="28"/>
        </w:rPr>
        <w:t>Текущий контроль осуществляется путем проведения проверок соблюдения и исполнения специ</w:t>
      </w:r>
      <w:r w:rsidRPr="007D2720">
        <w:rPr>
          <w:sz w:val="28"/>
          <w:szCs w:val="28"/>
        </w:rPr>
        <w:t>а</w:t>
      </w:r>
      <w:r w:rsidRPr="007D2720">
        <w:rPr>
          <w:sz w:val="28"/>
          <w:szCs w:val="28"/>
        </w:rPr>
        <w:t>листами положений настоящего регламента.</w:t>
      </w:r>
    </w:p>
    <w:p w:rsidR="007D2720" w:rsidRPr="007D2720" w:rsidRDefault="007D2720" w:rsidP="007D2720">
      <w:pPr>
        <w:ind w:firstLine="567"/>
        <w:jc w:val="both"/>
        <w:rPr>
          <w:sz w:val="28"/>
          <w:szCs w:val="28"/>
        </w:rPr>
      </w:pPr>
      <w:r w:rsidRPr="007D2720">
        <w:rPr>
          <w:sz w:val="28"/>
          <w:szCs w:val="28"/>
        </w:rPr>
        <w:t>4.2. Контроль полноты и качества предоставления муниципальной услуги осуществляется  главой администрации и включает в себя проведение проверок, выявление и устранение нарушений прав заявителей, рассмотрение, принятие решений и подготовку отв</w:t>
      </w:r>
      <w:r w:rsidRPr="007D2720">
        <w:rPr>
          <w:sz w:val="28"/>
          <w:szCs w:val="28"/>
        </w:rPr>
        <w:t>е</w:t>
      </w:r>
      <w:r w:rsidRPr="007D2720">
        <w:rPr>
          <w:sz w:val="28"/>
          <w:szCs w:val="28"/>
        </w:rPr>
        <w:t>тов на обращения заявителей, содержащих жалобы на действия (бездействие) специалистов администрации, ответственных за предоставление муниципальной у</w:t>
      </w:r>
      <w:r w:rsidRPr="007D2720">
        <w:rPr>
          <w:sz w:val="28"/>
          <w:szCs w:val="28"/>
        </w:rPr>
        <w:t>с</w:t>
      </w:r>
      <w:r w:rsidRPr="007D2720">
        <w:rPr>
          <w:sz w:val="28"/>
          <w:szCs w:val="28"/>
        </w:rPr>
        <w:t>луги.</w:t>
      </w:r>
    </w:p>
    <w:p w:rsidR="007D2720" w:rsidRPr="007D2720" w:rsidRDefault="007D2720" w:rsidP="007D2720">
      <w:pPr>
        <w:ind w:firstLine="567"/>
        <w:jc w:val="both"/>
        <w:rPr>
          <w:sz w:val="28"/>
          <w:szCs w:val="28"/>
        </w:rPr>
      </w:pPr>
      <w:r w:rsidRPr="007D2720">
        <w:rPr>
          <w:sz w:val="28"/>
          <w:szCs w:val="28"/>
        </w:rPr>
        <w:t xml:space="preserve"> По результатам проведенных проверок, в случае выявления нарушений прав заявителей осуществляется привлечение виновных лиц к ответственности в соответствии с законодательством Росси</w:t>
      </w:r>
      <w:r w:rsidRPr="007D2720">
        <w:rPr>
          <w:sz w:val="28"/>
          <w:szCs w:val="28"/>
        </w:rPr>
        <w:t>й</w:t>
      </w:r>
      <w:r w:rsidRPr="007D2720">
        <w:rPr>
          <w:sz w:val="28"/>
          <w:szCs w:val="28"/>
        </w:rPr>
        <w:t>ской Федерации.</w:t>
      </w:r>
    </w:p>
    <w:p w:rsidR="007D2720" w:rsidRPr="007D2720" w:rsidRDefault="007D2720" w:rsidP="007D2720">
      <w:pPr>
        <w:jc w:val="both"/>
        <w:rPr>
          <w:sz w:val="28"/>
          <w:szCs w:val="28"/>
        </w:rPr>
      </w:pPr>
    </w:p>
    <w:p w:rsidR="007D2720" w:rsidRPr="007D2720" w:rsidRDefault="007D2720" w:rsidP="00845239">
      <w:pPr>
        <w:pStyle w:val="ad"/>
        <w:jc w:val="center"/>
        <w:rPr>
          <w:b/>
          <w:sz w:val="26"/>
          <w:szCs w:val="26"/>
        </w:rPr>
      </w:pPr>
    </w:p>
    <w:p w:rsidR="00845239" w:rsidRDefault="007D2720" w:rsidP="00845239">
      <w:pPr>
        <w:pStyle w:val="ad"/>
        <w:jc w:val="center"/>
        <w:rPr>
          <w:b/>
        </w:rPr>
      </w:pPr>
      <w:r>
        <w:rPr>
          <w:b/>
        </w:rPr>
        <w:t>5</w:t>
      </w:r>
      <w:r w:rsidR="001845C2" w:rsidRPr="00845239">
        <w:rPr>
          <w:b/>
        </w:rPr>
        <w:t xml:space="preserve">. Порядок обжалования действий (бездействия) </w:t>
      </w:r>
    </w:p>
    <w:p w:rsidR="00845239" w:rsidRDefault="001845C2" w:rsidP="00845239">
      <w:pPr>
        <w:pStyle w:val="ad"/>
        <w:jc w:val="center"/>
        <w:rPr>
          <w:b/>
        </w:rPr>
      </w:pPr>
      <w:r w:rsidRPr="00845239">
        <w:rPr>
          <w:b/>
        </w:rPr>
        <w:t xml:space="preserve">и решений, осуществляемых (принятых) в ходе </w:t>
      </w:r>
    </w:p>
    <w:p w:rsidR="001845C2" w:rsidRPr="00845239" w:rsidRDefault="001845C2" w:rsidP="00845239">
      <w:pPr>
        <w:pStyle w:val="ad"/>
        <w:jc w:val="center"/>
        <w:rPr>
          <w:b/>
        </w:rPr>
      </w:pPr>
      <w:r w:rsidRPr="00845239">
        <w:rPr>
          <w:b/>
        </w:rPr>
        <w:t>предоставления муниципальной услуги</w:t>
      </w:r>
    </w:p>
    <w:p w:rsidR="001845C2" w:rsidRPr="003A1F99" w:rsidRDefault="001845C2" w:rsidP="00845239">
      <w:pPr>
        <w:pStyle w:val="ad"/>
      </w:pPr>
    </w:p>
    <w:p w:rsidR="001845C2" w:rsidRPr="003A1F99" w:rsidRDefault="007D2720" w:rsidP="006E7858">
      <w:pPr>
        <w:pStyle w:val="ad"/>
        <w:ind w:firstLine="851"/>
        <w:jc w:val="both"/>
      </w:pPr>
      <w:r>
        <w:t>5</w:t>
      </w:r>
      <w:r w:rsidR="001845C2" w:rsidRPr="003A1F99">
        <w:t>.1. Потребители результатов предоставления муниципальной услуги (далее - потребители) имеют право на обжалование действий или бездействия работников органов, участвующих в предоставлении муниципал</w:t>
      </w:r>
      <w:r w:rsidR="00345AF1" w:rsidRPr="003A1F99">
        <w:t>ьной услуги, главе поселения</w:t>
      </w:r>
      <w:r w:rsidR="001845C2" w:rsidRPr="003A1F99">
        <w:t>,  в районный суд в судебном порядке. Обжалование решений, принятых в ходе предоставления муниципальной услуги, возможно только в судебном порядке.</w:t>
      </w:r>
    </w:p>
    <w:p w:rsidR="001845C2" w:rsidRPr="003A1F99" w:rsidRDefault="007D2720" w:rsidP="006E7858">
      <w:pPr>
        <w:pStyle w:val="ad"/>
        <w:ind w:firstLine="851"/>
        <w:jc w:val="both"/>
      </w:pPr>
      <w:r>
        <w:t>5.2.</w:t>
      </w:r>
      <w:r w:rsidR="001845C2" w:rsidRPr="003A1F99">
        <w:t>Потребители имеют право обратиться с жалобой лично или направить письменное обращение, жалобу (претензию) по почте.</w:t>
      </w:r>
    </w:p>
    <w:p w:rsidR="001845C2" w:rsidRPr="003A1F99" w:rsidRDefault="007D2720" w:rsidP="006E7858">
      <w:pPr>
        <w:pStyle w:val="ad"/>
        <w:ind w:firstLine="851"/>
        <w:jc w:val="both"/>
      </w:pPr>
      <w:r>
        <w:t>5.3.</w:t>
      </w:r>
      <w:r w:rsidR="001845C2" w:rsidRPr="003A1F99">
        <w:t>Также потребители могут сообщить о нарушении своих прав и законных интересов, противоправных решениях, действиях или бездействии работников, участвующих в предоставлении муниципальной услуги, и должностных лиц, нарушении положений настоящего административного регламента, некорректном поведении или нарушении служебной этики:</w:t>
      </w:r>
    </w:p>
    <w:p w:rsidR="001845C2" w:rsidRPr="003A1F99" w:rsidRDefault="001845C2" w:rsidP="006E7858">
      <w:pPr>
        <w:pStyle w:val="ad"/>
        <w:ind w:firstLine="851"/>
        <w:jc w:val="both"/>
      </w:pPr>
      <w:r w:rsidRPr="003A1F99">
        <w:t>на официальном Интернет-сай</w:t>
      </w:r>
      <w:r w:rsidR="00A8785B" w:rsidRPr="003A1F99">
        <w:t xml:space="preserve">те администрации </w:t>
      </w:r>
      <w:r w:rsidR="005B37C3">
        <w:t>Киреевского</w:t>
      </w:r>
      <w:r w:rsidR="00A8785B" w:rsidRPr="003A1F99">
        <w:t xml:space="preserve"> муниципального </w:t>
      </w:r>
      <w:r w:rsidRPr="003A1F99">
        <w:t xml:space="preserve"> район</w:t>
      </w:r>
      <w:r w:rsidR="00A8785B" w:rsidRPr="003A1F99">
        <w:t xml:space="preserve">а </w:t>
      </w:r>
      <w:r w:rsidRPr="003A1F99">
        <w:t>и по электронной почте органа предоставления услуги.</w:t>
      </w:r>
    </w:p>
    <w:p w:rsidR="001845C2" w:rsidRPr="003A1F99" w:rsidRDefault="007D2720" w:rsidP="006E7858">
      <w:pPr>
        <w:pStyle w:val="ad"/>
        <w:ind w:firstLine="851"/>
        <w:jc w:val="both"/>
        <w:rPr>
          <w:rFonts w:cs="Tahoma"/>
        </w:rPr>
      </w:pPr>
      <w:r>
        <w:rPr>
          <w:rFonts w:cs="Tahoma"/>
        </w:rPr>
        <w:t>5.4.</w:t>
      </w:r>
      <w:r w:rsidR="001845C2" w:rsidRPr="003A1F99">
        <w:rPr>
          <w:rFonts w:cs="Tahoma"/>
        </w:rPr>
        <w:t>Обращения, содержащие обжалование действий (бездействия) конкретных должностных лиц органа предоставления услуги и специалистов, не могут направляться этим должностным лицам органа предоставления услуги и специалистам для рассмотрения и ответа.</w:t>
      </w:r>
    </w:p>
    <w:p w:rsidR="001845C2" w:rsidRPr="003A1F99" w:rsidRDefault="007D2720" w:rsidP="006E7858">
      <w:pPr>
        <w:pStyle w:val="ad"/>
        <w:ind w:firstLine="851"/>
        <w:jc w:val="both"/>
      </w:pPr>
      <w:r>
        <w:t>5.5.</w:t>
      </w:r>
      <w:r w:rsidR="001845C2" w:rsidRPr="003A1F99">
        <w:t>В случае если в письменном обращении потребителя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начальник органа предоставления услуги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поданные обращения направлялись в органы предоставления услуги. О данном решении уведомляется потребитель, направивший обращение.</w:t>
      </w:r>
    </w:p>
    <w:p w:rsidR="001845C2" w:rsidRPr="003A1F99" w:rsidRDefault="007D2720" w:rsidP="006E7858">
      <w:pPr>
        <w:pStyle w:val="ad"/>
        <w:ind w:firstLine="851"/>
        <w:jc w:val="both"/>
      </w:pPr>
      <w:r>
        <w:t xml:space="preserve">5.6. </w:t>
      </w:r>
      <w:r w:rsidR="001845C2" w:rsidRPr="003A1F99">
        <w:t>Потребитель вправе обжаловать как вышеназванные решения, действия или бездействие, так и послужившую основанием для их принятия или совершения информацию, либо то и другое одновременно.</w:t>
      </w:r>
    </w:p>
    <w:p w:rsidR="001845C2" w:rsidRPr="003A1F99" w:rsidRDefault="001845C2" w:rsidP="006E7858">
      <w:pPr>
        <w:pStyle w:val="ad"/>
        <w:ind w:firstLine="851"/>
        <w:jc w:val="both"/>
      </w:pPr>
      <w:r w:rsidRPr="003A1F99">
        <w:t>При обращении потребителей в письменной форме, срок рассмотрения обращения не должен превышать 30 календарных дней с момента его получения.</w:t>
      </w:r>
    </w:p>
    <w:p w:rsidR="001845C2" w:rsidRPr="003A1F99" w:rsidRDefault="007D2720" w:rsidP="006E7858">
      <w:pPr>
        <w:pStyle w:val="ad"/>
        <w:ind w:firstLine="851"/>
        <w:jc w:val="both"/>
      </w:pPr>
      <w:r>
        <w:t xml:space="preserve">5.7. </w:t>
      </w:r>
      <w:r w:rsidR="001845C2" w:rsidRPr="003A1F99">
        <w:t>Обращение (жалоба) потребителей результатов предоставления муниципальной услуги в письменной форме должно содержать следующую информацию:</w:t>
      </w:r>
    </w:p>
    <w:p w:rsidR="001845C2" w:rsidRPr="003A1F99" w:rsidRDefault="001845C2" w:rsidP="006E7858">
      <w:pPr>
        <w:pStyle w:val="ad"/>
        <w:ind w:firstLine="851"/>
        <w:jc w:val="both"/>
      </w:pPr>
      <w:r w:rsidRPr="003A1F99">
        <w:t>фамилия, имя, отчество гражданина, которым подается жалоба, его место жительства;</w:t>
      </w:r>
    </w:p>
    <w:p w:rsidR="001845C2" w:rsidRPr="003A1F99" w:rsidRDefault="001845C2" w:rsidP="006E7858">
      <w:pPr>
        <w:pStyle w:val="ad"/>
        <w:ind w:firstLine="851"/>
        <w:jc w:val="both"/>
      </w:pPr>
      <w:r w:rsidRPr="003A1F99">
        <w:t>наименование органа, должности, фамилии, имени и отчества работника (при наличии информации), решение, действие (бездействие) которого обжалуется;</w:t>
      </w:r>
    </w:p>
    <w:p w:rsidR="001845C2" w:rsidRPr="003A1F99" w:rsidRDefault="001845C2" w:rsidP="006E7858">
      <w:pPr>
        <w:pStyle w:val="ad"/>
        <w:ind w:firstLine="851"/>
        <w:jc w:val="both"/>
      </w:pPr>
      <w:r w:rsidRPr="003A1F99">
        <w:lastRenderedPageBreak/>
        <w:t xml:space="preserve">суть обжалуемого действия (бездействия). </w:t>
      </w:r>
    </w:p>
    <w:p w:rsidR="001845C2" w:rsidRPr="003A1F99" w:rsidRDefault="001845C2" w:rsidP="006E7858">
      <w:pPr>
        <w:pStyle w:val="ad"/>
        <w:ind w:firstLine="851"/>
        <w:jc w:val="both"/>
      </w:pPr>
      <w:r w:rsidRPr="003A1F99">
        <w:t>Дополнительно указываются:</w:t>
      </w:r>
    </w:p>
    <w:p w:rsidR="001845C2" w:rsidRPr="003A1F99" w:rsidRDefault="001845C2" w:rsidP="006E7858">
      <w:pPr>
        <w:pStyle w:val="ad"/>
        <w:ind w:firstLine="851"/>
        <w:jc w:val="both"/>
      </w:pPr>
      <w:r w:rsidRPr="003A1F99">
        <w:t>причины несогласия с обжалуемым действием (бездействием);</w:t>
      </w:r>
    </w:p>
    <w:p w:rsidR="001845C2" w:rsidRPr="003A1F99" w:rsidRDefault="001845C2" w:rsidP="006E7858">
      <w:pPr>
        <w:pStyle w:val="ad"/>
        <w:ind w:firstLine="851"/>
        <w:jc w:val="both"/>
      </w:pPr>
      <w:r w:rsidRPr="003A1F99">
        <w:t>обстоятельства, на основании которых потребитель считает, что нарушены его права, свободы и законные интересы, созданы препятствия к их реализации либо незаконно возложена какая-либо обязанность;</w:t>
      </w:r>
    </w:p>
    <w:p w:rsidR="001845C2" w:rsidRPr="003A1F99" w:rsidRDefault="001845C2" w:rsidP="006E7858">
      <w:pPr>
        <w:pStyle w:val="ad"/>
        <w:ind w:firstLine="851"/>
        <w:jc w:val="both"/>
      </w:pPr>
      <w:r w:rsidRPr="003A1F99">
        <w:t>требования о признании не законными действия (бездействия);</w:t>
      </w:r>
    </w:p>
    <w:p w:rsidR="001845C2" w:rsidRPr="003A1F99" w:rsidRDefault="001845C2" w:rsidP="006E7858">
      <w:pPr>
        <w:pStyle w:val="ad"/>
        <w:ind w:firstLine="851"/>
        <w:jc w:val="both"/>
      </w:pPr>
      <w:r w:rsidRPr="003A1F99">
        <w:t>иные сведения, которое потребитель результатов предоставления муниципальной услуги считает необходимым сообщить.</w:t>
      </w:r>
    </w:p>
    <w:p w:rsidR="001845C2" w:rsidRPr="003A1F99" w:rsidRDefault="007D2720" w:rsidP="006E7858">
      <w:pPr>
        <w:pStyle w:val="ad"/>
        <w:ind w:firstLine="851"/>
        <w:jc w:val="both"/>
      </w:pPr>
      <w:r>
        <w:t xml:space="preserve">5.8. </w:t>
      </w:r>
      <w:r w:rsidR="001845C2" w:rsidRPr="003A1F99">
        <w:t>Должностные лица, ответственные или уполномоченные работники органов, участвующих в предоставлении муниципальной услуги, проводят личный прием потребителей.</w:t>
      </w:r>
    </w:p>
    <w:p w:rsidR="001845C2" w:rsidRPr="003A1F99" w:rsidRDefault="007D2720" w:rsidP="006E7858">
      <w:pPr>
        <w:pStyle w:val="ad"/>
        <w:ind w:firstLine="851"/>
        <w:jc w:val="both"/>
      </w:pPr>
      <w:r>
        <w:t xml:space="preserve">5.9. </w:t>
      </w:r>
      <w:r w:rsidR="001845C2" w:rsidRPr="003A1F99">
        <w:t>По результатам рассмотрения обращения (жалобы) должностное лицо, ответственный или уполномоченный работник принимает решение об удовлетворении требований потребителя и о признании неправомерным действия (бездействия) либо об отказе в удовлетворении обращения (жалобы).</w:t>
      </w:r>
    </w:p>
    <w:p w:rsidR="00BA19DC" w:rsidRPr="00907E21" w:rsidRDefault="001845C2" w:rsidP="006E7858">
      <w:pPr>
        <w:pStyle w:val="ad"/>
        <w:ind w:firstLine="851"/>
        <w:jc w:val="both"/>
        <w:rPr>
          <w:szCs w:val="26"/>
        </w:rPr>
      </w:pPr>
      <w:r w:rsidRPr="00907E21">
        <w:rPr>
          <w:szCs w:val="26"/>
        </w:rPr>
        <w:t>Письменный ответ, содержащий результаты рассмотрения обращения (жалобы) (в случае отказа в удовлетворении обращения в письменном ответе должны быть указаны основания такого отк</w:t>
      </w:r>
      <w:r w:rsidR="00397431" w:rsidRPr="00907E21">
        <w:rPr>
          <w:szCs w:val="26"/>
        </w:rPr>
        <w:t>аза), направляется потребителю.</w:t>
      </w:r>
    </w:p>
    <w:p w:rsidR="00397431" w:rsidRPr="00907E21" w:rsidRDefault="00397431" w:rsidP="006E7858">
      <w:pPr>
        <w:pStyle w:val="ad"/>
        <w:jc w:val="both"/>
        <w:rPr>
          <w:szCs w:val="26"/>
        </w:rPr>
      </w:pPr>
    </w:p>
    <w:p w:rsidR="00397431" w:rsidRDefault="00397431" w:rsidP="006E7858">
      <w:pPr>
        <w:pStyle w:val="ad"/>
        <w:jc w:val="both"/>
      </w:pPr>
    </w:p>
    <w:p w:rsidR="00397431" w:rsidRDefault="00397431" w:rsidP="006E7858">
      <w:pPr>
        <w:pStyle w:val="ad"/>
        <w:jc w:val="both"/>
      </w:pPr>
    </w:p>
    <w:p w:rsidR="00397431" w:rsidRDefault="00397431" w:rsidP="00845239">
      <w:pPr>
        <w:pStyle w:val="ad"/>
      </w:pPr>
    </w:p>
    <w:p w:rsidR="00397431" w:rsidRDefault="00397431" w:rsidP="00845239">
      <w:pPr>
        <w:pStyle w:val="ad"/>
      </w:pPr>
    </w:p>
    <w:p w:rsidR="00397431" w:rsidRDefault="00397431" w:rsidP="00845239">
      <w:pPr>
        <w:pStyle w:val="ad"/>
      </w:pPr>
    </w:p>
    <w:p w:rsidR="00397431" w:rsidRDefault="00397431" w:rsidP="00845239">
      <w:pPr>
        <w:pStyle w:val="ad"/>
      </w:pPr>
    </w:p>
    <w:p w:rsidR="00397431" w:rsidRDefault="00397431" w:rsidP="00845239">
      <w:pPr>
        <w:pStyle w:val="ad"/>
      </w:pPr>
    </w:p>
    <w:p w:rsidR="00397431" w:rsidRDefault="00397431" w:rsidP="00845239">
      <w:pPr>
        <w:pStyle w:val="ad"/>
      </w:pPr>
    </w:p>
    <w:p w:rsidR="00397431" w:rsidRDefault="00397431" w:rsidP="00845239">
      <w:pPr>
        <w:pStyle w:val="ad"/>
      </w:pPr>
    </w:p>
    <w:p w:rsidR="00397431" w:rsidRDefault="00397431" w:rsidP="00845239">
      <w:pPr>
        <w:pStyle w:val="ad"/>
      </w:pPr>
    </w:p>
    <w:p w:rsidR="006E7858" w:rsidRDefault="006E7858" w:rsidP="00845239">
      <w:pPr>
        <w:pStyle w:val="ad"/>
      </w:pPr>
    </w:p>
    <w:p w:rsidR="006E7858" w:rsidRDefault="006E7858" w:rsidP="00845239">
      <w:pPr>
        <w:pStyle w:val="ad"/>
      </w:pPr>
    </w:p>
    <w:p w:rsidR="006E7858" w:rsidRDefault="006E7858" w:rsidP="00845239">
      <w:pPr>
        <w:pStyle w:val="ad"/>
      </w:pPr>
    </w:p>
    <w:p w:rsidR="006E7858" w:rsidRDefault="006E7858" w:rsidP="00845239">
      <w:pPr>
        <w:pStyle w:val="ad"/>
      </w:pPr>
    </w:p>
    <w:p w:rsidR="006E7858" w:rsidRDefault="006E7858" w:rsidP="00845239">
      <w:pPr>
        <w:pStyle w:val="ad"/>
      </w:pPr>
    </w:p>
    <w:p w:rsidR="006E7858" w:rsidRDefault="006E7858" w:rsidP="00845239">
      <w:pPr>
        <w:pStyle w:val="ad"/>
      </w:pPr>
    </w:p>
    <w:p w:rsidR="006E7858" w:rsidRDefault="006E7858" w:rsidP="00845239">
      <w:pPr>
        <w:pStyle w:val="ad"/>
      </w:pPr>
    </w:p>
    <w:p w:rsidR="006E7858" w:rsidRDefault="006E7858" w:rsidP="00845239">
      <w:pPr>
        <w:pStyle w:val="ad"/>
      </w:pPr>
    </w:p>
    <w:p w:rsidR="006E7858" w:rsidRDefault="006E7858" w:rsidP="00845239">
      <w:pPr>
        <w:pStyle w:val="ad"/>
      </w:pPr>
    </w:p>
    <w:p w:rsidR="006E7858" w:rsidRDefault="006E7858" w:rsidP="00845239">
      <w:pPr>
        <w:pStyle w:val="ad"/>
      </w:pPr>
    </w:p>
    <w:p w:rsidR="006E7858" w:rsidRDefault="006E7858" w:rsidP="00845239">
      <w:pPr>
        <w:pStyle w:val="ad"/>
      </w:pPr>
    </w:p>
    <w:p w:rsidR="006E7858" w:rsidRDefault="006E7858" w:rsidP="00845239">
      <w:pPr>
        <w:pStyle w:val="ad"/>
      </w:pPr>
    </w:p>
    <w:p w:rsidR="006E7858" w:rsidRDefault="006E7858" w:rsidP="00845239">
      <w:pPr>
        <w:pStyle w:val="ad"/>
      </w:pPr>
    </w:p>
    <w:p w:rsidR="006E7858" w:rsidRDefault="006E7858" w:rsidP="00845239">
      <w:pPr>
        <w:pStyle w:val="ad"/>
      </w:pPr>
    </w:p>
    <w:p w:rsidR="006E7858" w:rsidRDefault="006E7858" w:rsidP="00845239">
      <w:pPr>
        <w:pStyle w:val="ad"/>
      </w:pPr>
    </w:p>
    <w:p w:rsidR="006E7858" w:rsidRDefault="006E7858" w:rsidP="00845239">
      <w:pPr>
        <w:pStyle w:val="ad"/>
      </w:pPr>
    </w:p>
    <w:p w:rsidR="00397431" w:rsidRDefault="00397431" w:rsidP="00845239">
      <w:pPr>
        <w:pStyle w:val="ad"/>
      </w:pPr>
    </w:p>
    <w:p w:rsidR="00397431" w:rsidRDefault="00397431" w:rsidP="00845239">
      <w:pPr>
        <w:pStyle w:val="ad"/>
      </w:pPr>
    </w:p>
    <w:p w:rsidR="00BA19DC" w:rsidRPr="00BA19DC" w:rsidRDefault="00BA19DC" w:rsidP="000874A3">
      <w:pPr>
        <w:shd w:val="clear" w:color="auto" w:fill="FFFFFF"/>
        <w:ind w:left="4962" w:right="-3"/>
        <w:jc w:val="right"/>
        <w:rPr>
          <w:sz w:val="22"/>
          <w:szCs w:val="22"/>
        </w:rPr>
      </w:pPr>
      <w:r w:rsidRPr="00BA19DC">
        <w:rPr>
          <w:color w:val="000000"/>
          <w:spacing w:val="1"/>
          <w:sz w:val="22"/>
          <w:szCs w:val="22"/>
        </w:rPr>
        <w:lastRenderedPageBreak/>
        <w:t xml:space="preserve">Приложение № 1 </w:t>
      </w:r>
      <w:r w:rsidRPr="00BA19DC">
        <w:rPr>
          <w:color w:val="000000"/>
          <w:spacing w:val="6"/>
          <w:sz w:val="22"/>
          <w:szCs w:val="22"/>
        </w:rPr>
        <w:t>к административному ре</w:t>
      </w:r>
      <w:r>
        <w:rPr>
          <w:color w:val="000000"/>
          <w:spacing w:val="6"/>
          <w:sz w:val="22"/>
          <w:szCs w:val="22"/>
        </w:rPr>
        <w:t xml:space="preserve">гламенту </w:t>
      </w:r>
      <w:r w:rsidRPr="00BA19DC">
        <w:rPr>
          <w:bCs/>
          <w:color w:val="000000"/>
          <w:spacing w:val="7"/>
          <w:sz w:val="22"/>
          <w:szCs w:val="22"/>
        </w:rPr>
        <w:t>предоставление муниципальной услуги «Прием заявлений, документов, а также постановка граждан на учет в качестве нуждающихся в жилых помещениях»</w:t>
      </w:r>
    </w:p>
    <w:p w:rsidR="000874A3" w:rsidRDefault="000874A3" w:rsidP="00397431">
      <w:pPr>
        <w:shd w:val="clear" w:color="auto" w:fill="FFFFFF"/>
        <w:spacing w:before="367" w:line="353" w:lineRule="exact"/>
        <w:ind w:left="65"/>
        <w:jc w:val="center"/>
        <w:rPr>
          <w:b/>
          <w:bCs/>
          <w:color w:val="000000"/>
          <w:spacing w:val="7"/>
          <w:sz w:val="26"/>
          <w:szCs w:val="28"/>
        </w:rPr>
      </w:pPr>
    </w:p>
    <w:p w:rsidR="00BA19DC" w:rsidRPr="00BA19DC" w:rsidRDefault="00BA19DC" w:rsidP="00397431">
      <w:pPr>
        <w:shd w:val="clear" w:color="auto" w:fill="FFFFFF"/>
        <w:spacing w:before="367" w:line="353" w:lineRule="exact"/>
        <w:ind w:left="65"/>
        <w:jc w:val="center"/>
        <w:rPr>
          <w:sz w:val="26"/>
          <w:szCs w:val="28"/>
        </w:rPr>
      </w:pPr>
      <w:r w:rsidRPr="00BA19DC">
        <w:rPr>
          <w:b/>
          <w:bCs/>
          <w:color w:val="000000"/>
          <w:spacing w:val="7"/>
          <w:sz w:val="26"/>
          <w:szCs w:val="28"/>
        </w:rPr>
        <w:t>ЗАЯВЛЕНИЕ</w:t>
      </w:r>
    </w:p>
    <w:p w:rsidR="00BA19DC" w:rsidRPr="00397431" w:rsidRDefault="00BA19DC" w:rsidP="00397431">
      <w:pPr>
        <w:shd w:val="clear" w:color="auto" w:fill="FFFFFF"/>
        <w:spacing w:line="353" w:lineRule="exact"/>
        <w:ind w:left="1368" w:hanging="1195"/>
        <w:jc w:val="center"/>
        <w:rPr>
          <w:sz w:val="26"/>
          <w:szCs w:val="28"/>
        </w:rPr>
      </w:pPr>
      <w:r w:rsidRPr="00BA19DC">
        <w:rPr>
          <w:color w:val="000000"/>
          <w:spacing w:val="4"/>
          <w:sz w:val="26"/>
          <w:szCs w:val="28"/>
        </w:rPr>
        <w:t xml:space="preserve">о принятии на учет в качестве нуждающихся в жилых помещениях, </w:t>
      </w:r>
      <w:r w:rsidRPr="00BA19DC">
        <w:rPr>
          <w:color w:val="000000"/>
          <w:spacing w:val="7"/>
          <w:sz w:val="26"/>
          <w:szCs w:val="28"/>
        </w:rPr>
        <w:t>предоставляемых по договору социального найма</w:t>
      </w:r>
    </w:p>
    <w:p w:rsidR="00BA19DC" w:rsidRPr="00BA19DC" w:rsidRDefault="00BA19DC" w:rsidP="00397431">
      <w:pPr>
        <w:shd w:val="clear" w:color="auto" w:fill="FFFFFF"/>
        <w:tabs>
          <w:tab w:val="left" w:leader="underscore" w:pos="8431"/>
        </w:tabs>
        <w:spacing w:before="360"/>
        <w:jc w:val="both"/>
        <w:rPr>
          <w:sz w:val="26"/>
          <w:szCs w:val="28"/>
        </w:rPr>
      </w:pPr>
      <w:r w:rsidRPr="00BA19DC">
        <w:rPr>
          <w:color w:val="000000"/>
          <w:spacing w:val="14"/>
          <w:sz w:val="26"/>
          <w:szCs w:val="28"/>
        </w:rPr>
        <w:t>Прошу принять меня,</w:t>
      </w:r>
      <w:r w:rsidRPr="00BA19DC">
        <w:rPr>
          <w:color w:val="000000"/>
          <w:sz w:val="26"/>
          <w:szCs w:val="28"/>
        </w:rPr>
        <w:tab/>
      </w:r>
      <w:r w:rsidRPr="00BA19DC">
        <w:rPr>
          <w:color w:val="000000"/>
          <w:spacing w:val="-2"/>
          <w:sz w:val="26"/>
          <w:szCs w:val="28"/>
        </w:rPr>
        <w:t>(ФИО)</w:t>
      </w:r>
    </w:p>
    <w:p w:rsidR="00BA19DC" w:rsidRPr="00BA19DC" w:rsidRDefault="00BA19DC" w:rsidP="00397431">
      <w:pPr>
        <w:shd w:val="clear" w:color="auto" w:fill="FFFFFF"/>
        <w:tabs>
          <w:tab w:val="left" w:leader="underscore" w:pos="7970"/>
        </w:tabs>
        <w:ind w:left="14"/>
        <w:jc w:val="both"/>
        <w:rPr>
          <w:sz w:val="26"/>
          <w:szCs w:val="28"/>
        </w:rPr>
      </w:pPr>
      <w:r w:rsidRPr="00BA19DC">
        <w:rPr>
          <w:color w:val="000000"/>
          <w:spacing w:val="6"/>
          <w:sz w:val="26"/>
          <w:szCs w:val="28"/>
        </w:rPr>
        <w:t>и   членов   моей семьи</w:t>
      </w:r>
      <w:r w:rsidRPr="00BA19DC">
        <w:rPr>
          <w:color w:val="000000"/>
          <w:sz w:val="26"/>
          <w:szCs w:val="28"/>
        </w:rPr>
        <w:tab/>
      </w:r>
      <w:r w:rsidRPr="00BA19DC">
        <w:rPr>
          <w:color w:val="000000"/>
          <w:spacing w:val="9"/>
          <w:sz w:val="26"/>
          <w:szCs w:val="28"/>
        </w:rPr>
        <w:t>(ФИО) на</w:t>
      </w:r>
    </w:p>
    <w:p w:rsidR="00BA19DC" w:rsidRPr="00BA19DC" w:rsidRDefault="00BA19DC" w:rsidP="00397431">
      <w:pPr>
        <w:shd w:val="clear" w:color="auto" w:fill="FFFFFF"/>
        <w:ind w:left="22"/>
        <w:jc w:val="both"/>
        <w:rPr>
          <w:sz w:val="26"/>
          <w:szCs w:val="28"/>
        </w:rPr>
      </w:pPr>
      <w:r w:rsidRPr="00BA19DC">
        <w:rPr>
          <w:color w:val="000000"/>
          <w:spacing w:val="13"/>
          <w:sz w:val="26"/>
          <w:szCs w:val="28"/>
        </w:rPr>
        <w:t xml:space="preserve">учет нуждающихся в жилом помещении по договору социальной; </w:t>
      </w:r>
      <w:r w:rsidRPr="00BA19DC">
        <w:rPr>
          <w:color w:val="000000"/>
          <w:spacing w:val="6"/>
          <w:sz w:val="26"/>
          <w:szCs w:val="28"/>
        </w:rPr>
        <w:t>найма в соответствии с Жилищным кодексом РФ.</w:t>
      </w:r>
    </w:p>
    <w:p w:rsidR="00BA19DC" w:rsidRPr="00BA19DC" w:rsidRDefault="00BA19DC" w:rsidP="00397431">
      <w:pPr>
        <w:shd w:val="clear" w:color="auto" w:fill="FFFFFF"/>
        <w:tabs>
          <w:tab w:val="left" w:leader="underscore" w:pos="7366"/>
        </w:tabs>
        <w:ind w:left="943"/>
        <w:jc w:val="both"/>
        <w:rPr>
          <w:sz w:val="26"/>
          <w:szCs w:val="28"/>
        </w:rPr>
      </w:pPr>
      <w:r w:rsidRPr="00BA19DC">
        <w:rPr>
          <w:color w:val="000000"/>
          <w:spacing w:val="3"/>
          <w:sz w:val="26"/>
          <w:szCs w:val="28"/>
        </w:rPr>
        <w:t xml:space="preserve">Согласно    </w:t>
      </w:r>
      <w:r w:rsidRPr="00BA19DC">
        <w:rPr>
          <w:color w:val="000000"/>
          <w:sz w:val="26"/>
          <w:szCs w:val="28"/>
        </w:rPr>
        <w:tab/>
        <w:t xml:space="preserve">    </w:t>
      </w:r>
      <w:r w:rsidRPr="00BA19DC">
        <w:rPr>
          <w:color w:val="000000"/>
          <w:spacing w:val="-1"/>
          <w:sz w:val="26"/>
          <w:szCs w:val="28"/>
        </w:rPr>
        <w:t>(указывается</w:t>
      </w:r>
    </w:p>
    <w:p w:rsidR="00BA19DC" w:rsidRPr="00BA19DC" w:rsidRDefault="00BA19DC" w:rsidP="00397431">
      <w:pPr>
        <w:shd w:val="clear" w:color="auto" w:fill="FFFFFF"/>
        <w:ind w:left="14"/>
        <w:jc w:val="both"/>
        <w:rPr>
          <w:sz w:val="26"/>
          <w:szCs w:val="28"/>
        </w:rPr>
      </w:pPr>
      <w:r w:rsidRPr="00BA19DC">
        <w:rPr>
          <w:color w:val="000000"/>
          <w:spacing w:val="4"/>
          <w:sz w:val="26"/>
          <w:szCs w:val="28"/>
        </w:rPr>
        <w:t>нормативный      правовой      акт)      я      отношусь      к      категории</w:t>
      </w:r>
    </w:p>
    <w:p w:rsidR="00BA19DC" w:rsidRPr="00BA19DC" w:rsidRDefault="00BA19DC" w:rsidP="00397431">
      <w:pPr>
        <w:shd w:val="clear" w:color="auto" w:fill="FFFFFF"/>
        <w:tabs>
          <w:tab w:val="left" w:leader="underscore" w:pos="4075"/>
        </w:tabs>
        <w:ind w:left="7"/>
        <w:jc w:val="both"/>
        <w:rPr>
          <w:sz w:val="26"/>
          <w:szCs w:val="28"/>
        </w:rPr>
      </w:pPr>
      <w:r w:rsidRPr="00BA19DC">
        <w:rPr>
          <w:sz w:val="26"/>
          <w:szCs w:val="28"/>
        </w:rPr>
        <w:tab/>
      </w:r>
      <w:r w:rsidRPr="00BA19DC">
        <w:rPr>
          <w:color w:val="000000"/>
          <w:sz w:val="26"/>
          <w:szCs w:val="28"/>
        </w:rPr>
        <w:t xml:space="preserve">   </w:t>
      </w:r>
      <w:r w:rsidRPr="00BA19DC">
        <w:rPr>
          <w:color w:val="000000"/>
          <w:spacing w:val="5"/>
          <w:sz w:val="26"/>
          <w:szCs w:val="28"/>
        </w:rPr>
        <w:t>(указывается   категория   граждан,   в</w:t>
      </w:r>
    </w:p>
    <w:p w:rsidR="00BA19DC" w:rsidRPr="00BA19DC" w:rsidRDefault="00BA19DC" w:rsidP="00397431">
      <w:pPr>
        <w:shd w:val="clear" w:color="auto" w:fill="FFFFFF"/>
        <w:ind w:left="14"/>
        <w:jc w:val="both"/>
        <w:rPr>
          <w:sz w:val="26"/>
          <w:szCs w:val="28"/>
        </w:rPr>
      </w:pPr>
      <w:r w:rsidRPr="00BA19DC">
        <w:rPr>
          <w:color w:val="000000"/>
          <w:spacing w:val="4"/>
          <w:sz w:val="26"/>
          <w:szCs w:val="28"/>
        </w:rPr>
        <w:t xml:space="preserve">соответствии     с     которой     гражданин     может     быть     признак </w:t>
      </w:r>
      <w:r w:rsidRPr="00BA19DC">
        <w:rPr>
          <w:color w:val="000000"/>
          <w:spacing w:val="6"/>
          <w:sz w:val="26"/>
          <w:szCs w:val="28"/>
        </w:rPr>
        <w:t>нуждающимся в жилом помещении)</w:t>
      </w:r>
    </w:p>
    <w:p w:rsidR="00BA19DC" w:rsidRPr="00BA19DC" w:rsidRDefault="00BA19DC" w:rsidP="00397431">
      <w:pPr>
        <w:shd w:val="clear" w:color="auto" w:fill="FFFFFF"/>
        <w:tabs>
          <w:tab w:val="left" w:pos="1145"/>
        </w:tabs>
        <w:spacing w:before="7"/>
        <w:jc w:val="both"/>
        <w:rPr>
          <w:color w:val="000000"/>
          <w:spacing w:val="5"/>
          <w:sz w:val="26"/>
          <w:szCs w:val="28"/>
        </w:rPr>
      </w:pPr>
      <w:r w:rsidRPr="00BA19DC">
        <w:rPr>
          <w:color w:val="000000"/>
          <w:spacing w:val="3"/>
          <w:sz w:val="26"/>
          <w:szCs w:val="28"/>
        </w:rPr>
        <w:t xml:space="preserve">Приложения    (указываются    все    документы,    являющиеся </w:t>
      </w:r>
      <w:r w:rsidRPr="00BA19DC">
        <w:rPr>
          <w:color w:val="000000"/>
          <w:spacing w:val="5"/>
          <w:sz w:val="26"/>
          <w:szCs w:val="28"/>
        </w:rPr>
        <w:t xml:space="preserve">приложениями к заявлению): </w:t>
      </w:r>
    </w:p>
    <w:p w:rsidR="00BA19DC" w:rsidRPr="00BA19DC" w:rsidRDefault="00BA19DC" w:rsidP="00397431">
      <w:pPr>
        <w:shd w:val="clear" w:color="auto" w:fill="FFFFFF"/>
        <w:tabs>
          <w:tab w:val="left" w:pos="1145"/>
        </w:tabs>
        <w:spacing w:before="7"/>
        <w:jc w:val="both"/>
        <w:rPr>
          <w:color w:val="000000"/>
          <w:spacing w:val="5"/>
          <w:sz w:val="26"/>
          <w:szCs w:val="28"/>
        </w:rPr>
      </w:pPr>
      <w:r w:rsidRPr="00BA19DC">
        <w:rPr>
          <w:color w:val="000000"/>
          <w:spacing w:val="5"/>
          <w:sz w:val="26"/>
          <w:szCs w:val="28"/>
        </w:rPr>
        <w:t>1________________________________________________________________</w:t>
      </w:r>
    </w:p>
    <w:p w:rsidR="00BA19DC" w:rsidRPr="00BA19DC" w:rsidRDefault="00BA19DC" w:rsidP="00397431">
      <w:pPr>
        <w:shd w:val="clear" w:color="auto" w:fill="FFFFFF"/>
        <w:tabs>
          <w:tab w:val="left" w:pos="1145"/>
        </w:tabs>
        <w:spacing w:before="7"/>
        <w:jc w:val="both"/>
        <w:rPr>
          <w:color w:val="000000"/>
          <w:spacing w:val="5"/>
          <w:sz w:val="26"/>
          <w:szCs w:val="28"/>
        </w:rPr>
      </w:pPr>
      <w:r w:rsidRPr="00BA19DC">
        <w:rPr>
          <w:color w:val="000000"/>
          <w:spacing w:val="5"/>
          <w:sz w:val="26"/>
          <w:szCs w:val="28"/>
        </w:rPr>
        <w:t>2________________________________________________________________</w:t>
      </w:r>
    </w:p>
    <w:p w:rsidR="00BA19DC" w:rsidRPr="00BA19DC" w:rsidRDefault="00BA19DC" w:rsidP="00397431">
      <w:pPr>
        <w:shd w:val="clear" w:color="auto" w:fill="FFFFFF"/>
        <w:tabs>
          <w:tab w:val="left" w:pos="1145"/>
        </w:tabs>
        <w:spacing w:before="7"/>
        <w:jc w:val="both"/>
        <w:rPr>
          <w:color w:val="000000"/>
          <w:spacing w:val="5"/>
          <w:sz w:val="26"/>
          <w:szCs w:val="28"/>
        </w:rPr>
      </w:pPr>
      <w:r w:rsidRPr="00BA19DC">
        <w:rPr>
          <w:color w:val="000000"/>
          <w:spacing w:val="5"/>
          <w:sz w:val="26"/>
          <w:szCs w:val="28"/>
        </w:rPr>
        <w:t>3________________________________________________________________</w:t>
      </w:r>
    </w:p>
    <w:p w:rsidR="00BA19DC" w:rsidRPr="00BA19DC" w:rsidRDefault="00BA19DC" w:rsidP="00397431">
      <w:pPr>
        <w:shd w:val="clear" w:color="auto" w:fill="FFFFFF"/>
        <w:tabs>
          <w:tab w:val="left" w:pos="1145"/>
        </w:tabs>
        <w:spacing w:before="7"/>
        <w:jc w:val="both"/>
        <w:rPr>
          <w:color w:val="000000"/>
          <w:spacing w:val="5"/>
          <w:sz w:val="26"/>
          <w:szCs w:val="28"/>
        </w:rPr>
      </w:pPr>
      <w:r w:rsidRPr="00BA19DC">
        <w:rPr>
          <w:color w:val="000000"/>
          <w:spacing w:val="5"/>
          <w:sz w:val="26"/>
          <w:szCs w:val="28"/>
        </w:rPr>
        <w:t>4________________________________________________________________</w:t>
      </w:r>
    </w:p>
    <w:p w:rsidR="00BA19DC" w:rsidRPr="00BA19DC" w:rsidRDefault="00BA19DC" w:rsidP="00397431">
      <w:pPr>
        <w:shd w:val="clear" w:color="auto" w:fill="FFFFFF"/>
        <w:tabs>
          <w:tab w:val="left" w:pos="1145"/>
        </w:tabs>
        <w:spacing w:before="7"/>
        <w:jc w:val="both"/>
        <w:rPr>
          <w:color w:val="000000"/>
          <w:spacing w:val="5"/>
          <w:sz w:val="26"/>
          <w:szCs w:val="28"/>
        </w:rPr>
      </w:pPr>
      <w:r w:rsidRPr="00BA19DC">
        <w:rPr>
          <w:color w:val="000000"/>
          <w:spacing w:val="5"/>
          <w:sz w:val="26"/>
          <w:szCs w:val="28"/>
        </w:rPr>
        <w:t>5________________________________________________________________</w:t>
      </w:r>
    </w:p>
    <w:p w:rsidR="00BA19DC" w:rsidRPr="00BA19DC" w:rsidRDefault="00BA19DC" w:rsidP="00397431">
      <w:pPr>
        <w:shd w:val="clear" w:color="auto" w:fill="FFFFFF"/>
        <w:tabs>
          <w:tab w:val="left" w:pos="1145"/>
        </w:tabs>
        <w:spacing w:before="7"/>
        <w:jc w:val="both"/>
        <w:rPr>
          <w:color w:val="000000"/>
          <w:spacing w:val="5"/>
          <w:sz w:val="26"/>
          <w:szCs w:val="28"/>
        </w:rPr>
      </w:pPr>
      <w:r w:rsidRPr="00BA19DC">
        <w:rPr>
          <w:color w:val="000000"/>
          <w:spacing w:val="5"/>
          <w:sz w:val="26"/>
          <w:szCs w:val="28"/>
        </w:rPr>
        <w:t>6________________________________________________________________</w:t>
      </w:r>
    </w:p>
    <w:p w:rsidR="00BA19DC" w:rsidRPr="00BA19DC" w:rsidRDefault="00BA19DC" w:rsidP="00397431">
      <w:pPr>
        <w:shd w:val="clear" w:color="auto" w:fill="FFFFFF"/>
        <w:tabs>
          <w:tab w:val="left" w:pos="1145"/>
        </w:tabs>
        <w:spacing w:before="7"/>
        <w:jc w:val="both"/>
        <w:rPr>
          <w:color w:val="000000"/>
          <w:spacing w:val="5"/>
          <w:sz w:val="26"/>
          <w:szCs w:val="28"/>
        </w:rPr>
      </w:pPr>
      <w:r w:rsidRPr="00BA19DC">
        <w:rPr>
          <w:color w:val="000000"/>
          <w:spacing w:val="5"/>
          <w:sz w:val="26"/>
          <w:szCs w:val="28"/>
        </w:rPr>
        <w:t>7________________________________________________________________</w:t>
      </w:r>
    </w:p>
    <w:p w:rsidR="00BA19DC" w:rsidRPr="00BA19DC" w:rsidRDefault="00BA19DC" w:rsidP="00397431">
      <w:pPr>
        <w:shd w:val="clear" w:color="auto" w:fill="FFFFFF"/>
        <w:tabs>
          <w:tab w:val="left" w:pos="1145"/>
        </w:tabs>
        <w:spacing w:before="7"/>
        <w:jc w:val="both"/>
        <w:rPr>
          <w:color w:val="000000"/>
          <w:spacing w:val="5"/>
          <w:sz w:val="26"/>
          <w:szCs w:val="28"/>
        </w:rPr>
      </w:pPr>
      <w:r w:rsidRPr="00BA19DC">
        <w:rPr>
          <w:color w:val="000000"/>
          <w:spacing w:val="5"/>
          <w:sz w:val="26"/>
          <w:szCs w:val="28"/>
        </w:rPr>
        <w:t>8________________________________________________________________</w:t>
      </w:r>
    </w:p>
    <w:p w:rsidR="00BA19DC" w:rsidRPr="00BA19DC" w:rsidRDefault="00BA19DC" w:rsidP="00397431">
      <w:pPr>
        <w:shd w:val="clear" w:color="auto" w:fill="FFFFFF"/>
        <w:tabs>
          <w:tab w:val="left" w:pos="1145"/>
        </w:tabs>
        <w:spacing w:before="7"/>
        <w:jc w:val="both"/>
        <w:rPr>
          <w:color w:val="000000"/>
          <w:spacing w:val="5"/>
          <w:sz w:val="26"/>
          <w:szCs w:val="28"/>
        </w:rPr>
      </w:pPr>
      <w:r w:rsidRPr="00BA19DC">
        <w:rPr>
          <w:color w:val="000000"/>
          <w:spacing w:val="5"/>
          <w:sz w:val="26"/>
          <w:szCs w:val="28"/>
        </w:rPr>
        <w:t>9_______________________________________________________________</w:t>
      </w:r>
    </w:p>
    <w:p w:rsidR="00BA19DC" w:rsidRPr="00BA19DC" w:rsidRDefault="00BA19DC" w:rsidP="00397431">
      <w:pPr>
        <w:shd w:val="clear" w:color="auto" w:fill="FFFFFF"/>
        <w:tabs>
          <w:tab w:val="left" w:pos="1145"/>
        </w:tabs>
        <w:spacing w:before="7"/>
        <w:jc w:val="both"/>
        <w:rPr>
          <w:color w:val="000000"/>
          <w:spacing w:val="5"/>
          <w:sz w:val="26"/>
          <w:szCs w:val="28"/>
        </w:rPr>
      </w:pPr>
      <w:r w:rsidRPr="00BA19DC">
        <w:rPr>
          <w:color w:val="000000"/>
          <w:spacing w:val="5"/>
          <w:sz w:val="26"/>
          <w:szCs w:val="28"/>
        </w:rPr>
        <w:t>Заявитель</w:t>
      </w:r>
    </w:p>
    <w:p w:rsidR="00BA19DC" w:rsidRPr="00BA19DC" w:rsidRDefault="00BA19DC" w:rsidP="00397431">
      <w:pPr>
        <w:shd w:val="clear" w:color="auto" w:fill="FFFFFF"/>
        <w:tabs>
          <w:tab w:val="left" w:pos="1145"/>
        </w:tabs>
        <w:spacing w:before="7"/>
        <w:jc w:val="both"/>
        <w:rPr>
          <w:color w:val="000000"/>
          <w:spacing w:val="5"/>
          <w:sz w:val="26"/>
          <w:szCs w:val="28"/>
        </w:rPr>
      </w:pPr>
      <w:r w:rsidRPr="00BA19DC">
        <w:rPr>
          <w:color w:val="000000"/>
          <w:spacing w:val="5"/>
          <w:sz w:val="26"/>
          <w:szCs w:val="28"/>
        </w:rPr>
        <w:t>_________________________________________________________________</w:t>
      </w:r>
    </w:p>
    <w:p w:rsidR="00BA19DC" w:rsidRPr="00BA19DC" w:rsidRDefault="00BA19DC" w:rsidP="00397431">
      <w:pPr>
        <w:shd w:val="clear" w:color="auto" w:fill="FFFFFF"/>
        <w:tabs>
          <w:tab w:val="left" w:pos="1145"/>
        </w:tabs>
        <w:spacing w:before="7"/>
        <w:jc w:val="both"/>
        <w:rPr>
          <w:color w:val="000000"/>
          <w:sz w:val="26"/>
        </w:rPr>
      </w:pPr>
      <w:r w:rsidRPr="00BA19DC">
        <w:rPr>
          <w:color w:val="000000"/>
          <w:sz w:val="26"/>
        </w:rPr>
        <w:t>(ф.и.о. полностью, подпись)</w:t>
      </w:r>
    </w:p>
    <w:p w:rsidR="00BA19DC" w:rsidRPr="00BA19DC" w:rsidRDefault="00BA19DC" w:rsidP="00397431">
      <w:pPr>
        <w:shd w:val="clear" w:color="auto" w:fill="FFFFFF"/>
        <w:tabs>
          <w:tab w:val="left" w:pos="1145"/>
        </w:tabs>
        <w:spacing w:before="7"/>
        <w:jc w:val="both"/>
        <w:rPr>
          <w:color w:val="000000"/>
          <w:sz w:val="26"/>
          <w:szCs w:val="28"/>
        </w:rPr>
      </w:pPr>
    </w:p>
    <w:p w:rsidR="00BA19DC" w:rsidRPr="00BA19DC" w:rsidRDefault="00BA19DC" w:rsidP="00397431">
      <w:pPr>
        <w:shd w:val="clear" w:color="auto" w:fill="FFFFFF"/>
        <w:tabs>
          <w:tab w:val="left" w:pos="1145"/>
        </w:tabs>
        <w:spacing w:before="7"/>
        <w:jc w:val="both"/>
        <w:rPr>
          <w:color w:val="000000"/>
          <w:sz w:val="26"/>
          <w:szCs w:val="28"/>
        </w:rPr>
      </w:pPr>
      <w:r w:rsidRPr="00BA19DC">
        <w:rPr>
          <w:color w:val="000000"/>
          <w:sz w:val="26"/>
          <w:szCs w:val="28"/>
        </w:rPr>
        <w:t>Члены семьи</w:t>
      </w:r>
    </w:p>
    <w:p w:rsidR="00BA19DC" w:rsidRPr="00BA19DC" w:rsidRDefault="00BA19DC" w:rsidP="00397431">
      <w:pPr>
        <w:shd w:val="clear" w:color="auto" w:fill="FFFFFF"/>
        <w:tabs>
          <w:tab w:val="left" w:pos="1145"/>
        </w:tabs>
        <w:spacing w:before="7"/>
        <w:jc w:val="both"/>
        <w:rPr>
          <w:color w:val="000000"/>
          <w:sz w:val="26"/>
          <w:szCs w:val="28"/>
        </w:rPr>
      </w:pPr>
      <w:r w:rsidRPr="00BA19DC">
        <w:rPr>
          <w:color w:val="000000"/>
          <w:sz w:val="26"/>
          <w:szCs w:val="28"/>
        </w:rPr>
        <w:t>___________________________________________________________________</w:t>
      </w:r>
    </w:p>
    <w:p w:rsidR="00BA19DC" w:rsidRPr="00BA19DC" w:rsidRDefault="00BA19DC" w:rsidP="00397431">
      <w:pPr>
        <w:shd w:val="clear" w:color="auto" w:fill="FFFFFF"/>
        <w:tabs>
          <w:tab w:val="left" w:pos="1145"/>
        </w:tabs>
        <w:spacing w:before="7"/>
        <w:jc w:val="both"/>
        <w:rPr>
          <w:color w:val="000000"/>
          <w:sz w:val="26"/>
        </w:rPr>
      </w:pPr>
      <w:r w:rsidRPr="00BA19DC">
        <w:rPr>
          <w:color w:val="000000"/>
          <w:sz w:val="26"/>
        </w:rPr>
        <w:t>(ф.и.о. полностью, подпись)</w:t>
      </w:r>
    </w:p>
    <w:p w:rsidR="00BA19DC" w:rsidRPr="00BA19DC" w:rsidRDefault="00BA19DC" w:rsidP="00397431">
      <w:pPr>
        <w:shd w:val="clear" w:color="auto" w:fill="FFFFFF"/>
        <w:tabs>
          <w:tab w:val="left" w:pos="4356"/>
          <w:tab w:val="left" w:pos="8302"/>
        </w:tabs>
        <w:jc w:val="both"/>
        <w:rPr>
          <w:sz w:val="26"/>
          <w:szCs w:val="28"/>
        </w:rPr>
      </w:pPr>
      <w:r w:rsidRPr="00BA19DC">
        <w:rPr>
          <w:sz w:val="26"/>
          <w:szCs w:val="28"/>
        </w:rPr>
        <w:t>___________________________________________________________________</w:t>
      </w:r>
    </w:p>
    <w:p w:rsidR="00BA19DC" w:rsidRPr="00BA19DC" w:rsidRDefault="00BA19DC" w:rsidP="00397431">
      <w:pPr>
        <w:shd w:val="clear" w:color="auto" w:fill="FFFFFF"/>
        <w:tabs>
          <w:tab w:val="left" w:pos="4356"/>
          <w:tab w:val="left" w:pos="8302"/>
        </w:tabs>
        <w:jc w:val="both"/>
        <w:rPr>
          <w:sz w:val="26"/>
          <w:szCs w:val="28"/>
        </w:rPr>
      </w:pPr>
      <w:r w:rsidRPr="00BA19DC">
        <w:rPr>
          <w:sz w:val="26"/>
          <w:szCs w:val="28"/>
        </w:rPr>
        <w:t>«____»______________20___г.</w:t>
      </w:r>
    </w:p>
    <w:p w:rsidR="00BA19DC" w:rsidRPr="00BA19DC" w:rsidRDefault="00BA19DC" w:rsidP="00397431">
      <w:pPr>
        <w:shd w:val="clear" w:color="auto" w:fill="FFFFFF"/>
        <w:tabs>
          <w:tab w:val="left" w:pos="4356"/>
          <w:tab w:val="left" w:pos="8302"/>
        </w:tabs>
        <w:jc w:val="both"/>
        <w:rPr>
          <w:sz w:val="26"/>
          <w:szCs w:val="28"/>
        </w:rPr>
      </w:pPr>
    </w:p>
    <w:p w:rsidR="00BA19DC" w:rsidRPr="00BA19DC" w:rsidRDefault="00BA19DC" w:rsidP="00397431">
      <w:pPr>
        <w:shd w:val="clear" w:color="auto" w:fill="FFFFFF"/>
        <w:tabs>
          <w:tab w:val="left" w:pos="4356"/>
          <w:tab w:val="left" w:pos="8302"/>
        </w:tabs>
        <w:jc w:val="both"/>
        <w:rPr>
          <w:sz w:val="26"/>
          <w:szCs w:val="28"/>
        </w:rPr>
      </w:pPr>
      <w:r w:rsidRPr="00BA19DC">
        <w:rPr>
          <w:sz w:val="26"/>
          <w:szCs w:val="28"/>
        </w:rPr>
        <w:t>С условиями принятия на учет в качестве нуждающихся в жилых помещениях ознакомлен(ы) и обязуюсь (обязуемся) их выполнять:</w:t>
      </w:r>
    </w:p>
    <w:p w:rsidR="00BA19DC" w:rsidRPr="00BA19DC" w:rsidRDefault="00BA19DC" w:rsidP="00397431">
      <w:pPr>
        <w:shd w:val="clear" w:color="auto" w:fill="FFFFFF"/>
        <w:tabs>
          <w:tab w:val="left" w:pos="4356"/>
          <w:tab w:val="left" w:pos="8302"/>
        </w:tabs>
        <w:jc w:val="both"/>
        <w:rPr>
          <w:sz w:val="26"/>
          <w:szCs w:val="28"/>
        </w:rPr>
      </w:pPr>
      <w:r w:rsidRPr="00BA19DC">
        <w:rPr>
          <w:sz w:val="26"/>
          <w:szCs w:val="28"/>
        </w:rPr>
        <w:t>___________________________________________________________________</w:t>
      </w:r>
    </w:p>
    <w:p w:rsidR="00BA19DC" w:rsidRPr="00BA19DC" w:rsidRDefault="00BA19DC" w:rsidP="00397431">
      <w:pPr>
        <w:shd w:val="clear" w:color="auto" w:fill="FFFFFF"/>
        <w:tabs>
          <w:tab w:val="left" w:pos="4356"/>
          <w:tab w:val="left" w:pos="8302"/>
        </w:tabs>
        <w:jc w:val="both"/>
        <w:rPr>
          <w:sz w:val="26"/>
        </w:rPr>
      </w:pPr>
      <w:r w:rsidRPr="00BA19DC">
        <w:rPr>
          <w:sz w:val="26"/>
        </w:rPr>
        <w:t>(ф.и.о. совершеннолетнего члена семьи) (подпись заявителя) (дата)</w:t>
      </w:r>
    </w:p>
    <w:p w:rsidR="00BA19DC" w:rsidRPr="00BA19DC" w:rsidRDefault="00BA19DC" w:rsidP="00397431">
      <w:pPr>
        <w:shd w:val="clear" w:color="auto" w:fill="FFFFFF"/>
        <w:tabs>
          <w:tab w:val="left" w:pos="4356"/>
          <w:tab w:val="left" w:pos="8302"/>
        </w:tabs>
        <w:jc w:val="both"/>
        <w:rPr>
          <w:sz w:val="26"/>
          <w:szCs w:val="28"/>
        </w:rPr>
      </w:pPr>
      <w:r w:rsidRPr="00BA19DC">
        <w:rPr>
          <w:sz w:val="26"/>
          <w:szCs w:val="28"/>
        </w:rPr>
        <w:t>___________________________________________________________________</w:t>
      </w:r>
    </w:p>
    <w:p w:rsidR="00BA19DC" w:rsidRPr="00BA19DC" w:rsidRDefault="00BA19DC" w:rsidP="00397431">
      <w:pPr>
        <w:shd w:val="clear" w:color="auto" w:fill="FFFFFF"/>
        <w:tabs>
          <w:tab w:val="left" w:pos="4356"/>
          <w:tab w:val="left" w:pos="8302"/>
        </w:tabs>
        <w:jc w:val="both"/>
        <w:rPr>
          <w:sz w:val="26"/>
        </w:rPr>
      </w:pPr>
      <w:r w:rsidRPr="00BA19DC">
        <w:rPr>
          <w:sz w:val="26"/>
        </w:rPr>
        <w:t>(ф.и.о. совершеннолетнего члена семьи) (подпись заявителя) (дата)</w:t>
      </w:r>
    </w:p>
    <w:p w:rsidR="00397431" w:rsidRDefault="00397431" w:rsidP="00397431">
      <w:pPr>
        <w:shd w:val="clear" w:color="auto" w:fill="FFFFFF"/>
        <w:tabs>
          <w:tab w:val="left" w:pos="1267"/>
        </w:tabs>
        <w:spacing w:before="7" w:line="353" w:lineRule="exact"/>
        <w:jc w:val="both"/>
        <w:rPr>
          <w:sz w:val="26"/>
          <w:szCs w:val="28"/>
        </w:rPr>
      </w:pPr>
    </w:p>
    <w:p w:rsidR="00E7698A" w:rsidRDefault="00E7698A" w:rsidP="00397431">
      <w:pPr>
        <w:shd w:val="clear" w:color="auto" w:fill="FFFFFF"/>
        <w:tabs>
          <w:tab w:val="left" w:pos="1267"/>
        </w:tabs>
        <w:spacing w:before="7" w:line="353" w:lineRule="exact"/>
        <w:jc w:val="both"/>
        <w:rPr>
          <w:sz w:val="26"/>
          <w:szCs w:val="28"/>
        </w:rPr>
      </w:pPr>
    </w:p>
    <w:p w:rsidR="00BA19DC" w:rsidRPr="00BA19DC" w:rsidRDefault="00BA19DC" w:rsidP="000874A3">
      <w:pPr>
        <w:shd w:val="clear" w:color="auto" w:fill="FFFFFF"/>
        <w:ind w:left="4962" w:right="-3"/>
        <w:jc w:val="right"/>
        <w:rPr>
          <w:sz w:val="22"/>
          <w:szCs w:val="22"/>
        </w:rPr>
      </w:pPr>
      <w:r>
        <w:rPr>
          <w:color w:val="000000"/>
          <w:spacing w:val="1"/>
          <w:sz w:val="22"/>
          <w:szCs w:val="22"/>
        </w:rPr>
        <w:lastRenderedPageBreak/>
        <w:t>Приложение № 2</w:t>
      </w:r>
      <w:r w:rsidRPr="00BA19DC">
        <w:rPr>
          <w:color w:val="000000"/>
          <w:spacing w:val="1"/>
          <w:sz w:val="22"/>
          <w:szCs w:val="22"/>
        </w:rPr>
        <w:t xml:space="preserve"> </w:t>
      </w:r>
      <w:r w:rsidRPr="00BA19DC">
        <w:rPr>
          <w:color w:val="000000"/>
          <w:spacing w:val="6"/>
          <w:sz w:val="22"/>
          <w:szCs w:val="22"/>
        </w:rPr>
        <w:t>к административному ре</w:t>
      </w:r>
      <w:r>
        <w:rPr>
          <w:color w:val="000000"/>
          <w:spacing w:val="6"/>
          <w:sz w:val="22"/>
          <w:szCs w:val="22"/>
        </w:rPr>
        <w:t xml:space="preserve">гламенту </w:t>
      </w:r>
      <w:r w:rsidRPr="00BA19DC">
        <w:rPr>
          <w:bCs/>
          <w:color w:val="000000"/>
          <w:spacing w:val="7"/>
          <w:sz w:val="22"/>
          <w:szCs w:val="22"/>
        </w:rPr>
        <w:t>предоставление муниципальной услуги «Прием заявлений, документов, а также постановка граждан на учет в качестве нуждающихся в жилых помещениях»</w:t>
      </w:r>
    </w:p>
    <w:p w:rsidR="00BA19DC" w:rsidRPr="00BA19DC" w:rsidRDefault="00BA19DC" w:rsidP="00397431">
      <w:pPr>
        <w:shd w:val="clear" w:color="auto" w:fill="FFFFFF"/>
        <w:spacing w:before="367" w:line="353" w:lineRule="exact"/>
        <w:ind w:left="65"/>
        <w:jc w:val="both"/>
        <w:rPr>
          <w:b/>
          <w:bCs/>
          <w:color w:val="000000"/>
          <w:spacing w:val="7"/>
          <w:sz w:val="26"/>
          <w:szCs w:val="28"/>
        </w:rPr>
      </w:pPr>
    </w:p>
    <w:p w:rsidR="00BA19DC" w:rsidRDefault="00BA19DC" w:rsidP="00397431">
      <w:pPr>
        <w:shd w:val="clear" w:color="auto" w:fill="FFFFFF"/>
        <w:tabs>
          <w:tab w:val="left" w:pos="1267"/>
        </w:tabs>
        <w:spacing w:before="7" w:line="353" w:lineRule="exact"/>
        <w:ind w:firstLine="929"/>
        <w:jc w:val="both"/>
        <w:rPr>
          <w:sz w:val="26"/>
          <w:szCs w:val="28"/>
        </w:rPr>
      </w:pPr>
    </w:p>
    <w:p w:rsidR="00BA19DC" w:rsidRPr="00BA19DC" w:rsidRDefault="00BA19DC" w:rsidP="000874A3">
      <w:pPr>
        <w:shd w:val="clear" w:color="auto" w:fill="FFFFFF"/>
        <w:spacing w:before="7" w:line="353" w:lineRule="exact"/>
        <w:jc w:val="center"/>
        <w:rPr>
          <w:b/>
          <w:sz w:val="26"/>
          <w:szCs w:val="28"/>
        </w:rPr>
      </w:pPr>
      <w:r w:rsidRPr="00BA19DC">
        <w:rPr>
          <w:b/>
          <w:sz w:val="26"/>
          <w:szCs w:val="28"/>
        </w:rPr>
        <w:t>РАСПИСКА</w:t>
      </w:r>
    </w:p>
    <w:p w:rsidR="000874A3" w:rsidRDefault="00BA19DC" w:rsidP="000874A3">
      <w:pPr>
        <w:shd w:val="clear" w:color="auto" w:fill="FFFFFF"/>
        <w:spacing w:before="7" w:line="353" w:lineRule="exact"/>
        <w:jc w:val="center"/>
        <w:rPr>
          <w:sz w:val="26"/>
          <w:szCs w:val="28"/>
        </w:rPr>
      </w:pPr>
      <w:r w:rsidRPr="00BA19DC">
        <w:rPr>
          <w:sz w:val="26"/>
          <w:szCs w:val="28"/>
        </w:rPr>
        <w:t>в получении документов для принятия граждан на учет</w:t>
      </w:r>
    </w:p>
    <w:p w:rsidR="00BA19DC" w:rsidRPr="00BA19DC" w:rsidRDefault="00BA19DC" w:rsidP="000874A3">
      <w:pPr>
        <w:shd w:val="clear" w:color="auto" w:fill="FFFFFF"/>
        <w:spacing w:before="7" w:line="353" w:lineRule="exact"/>
        <w:jc w:val="center"/>
        <w:rPr>
          <w:sz w:val="26"/>
          <w:szCs w:val="28"/>
        </w:rPr>
      </w:pPr>
      <w:r w:rsidRPr="00BA19DC">
        <w:rPr>
          <w:sz w:val="26"/>
          <w:szCs w:val="28"/>
        </w:rPr>
        <w:t>в качестве нуждающихся в жилых помещениях</w:t>
      </w:r>
    </w:p>
    <w:p w:rsidR="00BA19DC" w:rsidRPr="00BA19DC" w:rsidRDefault="00BA19DC" w:rsidP="00397431">
      <w:pPr>
        <w:shd w:val="clear" w:color="auto" w:fill="FFFFFF"/>
        <w:spacing w:before="7" w:line="353" w:lineRule="exact"/>
        <w:jc w:val="both"/>
        <w:rPr>
          <w:sz w:val="26"/>
          <w:szCs w:val="28"/>
        </w:rPr>
      </w:pPr>
      <w:r w:rsidRPr="00BA19DC">
        <w:rPr>
          <w:sz w:val="26"/>
          <w:szCs w:val="28"/>
        </w:rPr>
        <w:t xml:space="preserve">  </w:t>
      </w:r>
    </w:p>
    <w:p w:rsidR="00BA19DC" w:rsidRPr="00BA19DC" w:rsidRDefault="00BA19DC" w:rsidP="00397431">
      <w:pPr>
        <w:jc w:val="both"/>
        <w:rPr>
          <w:sz w:val="26"/>
          <w:szCs w:val="28"/>
        </w:rPr>
      </w:pPr>
      <w:r w:rsidRPr="00BA19DC">
        <w:rPr>
          <w:sz w:val="26"/>
          <w:szCs w:val="28"/>
        </w:rPr>
        <w:t>От заявителя</w:t>
      </w:r>
    </w:p>
    <w:p w:rsidR="00BA19DC" w:rsidRPr="00BA19DC" w:rsidRDefault="00BA19DC" w:rsidP="00397431">
      <w:pPr>
        <w:jc w:val="both"/>
        <w:rPr>
          <w:sz w:val="26"/>
          <w:szCs w:val="28"/>
        </w:rPr>
      </w:pPr>
      <w:r w:rsidRPr="00BA19DC">
        <w:rPr>
          <w:sz w:val="26"/>
          <w:szCs w:val="28"/>
        </w:rPr>
        <w:t>__________________________________________________________________, проживающего  по адресу:</w:t>
      </w:r>
    </w:p>
    <w:p w:rsidR="00BA19DC" w:rsidRPr="00BA19DC" w:rsidRDefault="00BA19DC" w:rsidP="00397431">
      <w:pPr>
        <w:jc w:val="both"/>
        <w:rPr>
          <w:sz w:val="26"/>
          <w:szCs w:val="28"/>
        </w:rPr>
      </w:pPr>
      <w:r w:rsidRPr="00BA19DC">
        <w:rPr>
          <w:sz w:val="26"/>
          <w:szCs w:val="28"/>
        </w:rPr>
        <w:t>__________________________________________________________________,</w:t>
      </w:r>
    </w:p>
    <w:p w:rsidR="00BA19DC" w:rsidRPr="00BA19DC" w:rsidRDefault="00BA19DC" w:rsidP="00397431">
      <w:pPr>
        <w:jc w:val="both"/>
        <w:rPr>
          <w:sz w:val="26"/>
          <w:szCs w:val="28"/>
        </w:rPr>
      </w:pPr>
      <w:r w:rsidRPr="00BA19DC">
        <w:rPr>
          <w:sz w:val="26"/>
          <w:szCs w:val="28"/>
        </w:rPr>
        <w:t>Принято_____________ документов на ___________листах.</w:t>
      </w:r>
    </w:p>
    <w:p w:rsidR="00BA19DC" w:rsidRPr="00BA19DC" w:rsidRDefault="00BA19DC" w:rsidP="00397431">
      <w:pPr>
        <w:jc w:val="both"/>
        <w:rPr>
          <w:sz w:val="26"/>
          <w:szCs w:val="28"/>
        </w:rPr>
      </w:pPr>
      <w:r w:rsidRPr="00BA19DC">
        <w:rPr>
          <w:sz w:val="26"/>
          <w:szCs w:val="28"/>
        </w:rPr>
        <w:t>Перечень принятых от заявителя документов:</w:t>
      </w:r>
    </w:p>
    <w:p w:rsidR="00BA19DC" w:rsidRPr="00BA19DC" w:rsidRDefault="00BA19DC" w:rsidP="00397431">
      <w:pPr>
        <w:jc w:val="both"/>
        <w:rPr>
          <w:sz w:val="26"/>
          <w:szCs w:val="28"/>
        </w:rPr>
      </w:pPr>
      <w:r w:rsidRPr="00BA19DC">
        <w:rPr>
          <w:sz w:val="26"/>
          <w:szCs w:val="28"/>
        </w:rPr>
        <w:t>____________________________(по списку перечисляются все принятые от заявителя документы)</w:t>
      </w:r>
    </w:p>
    <w:p w:rsidR="00BA19DC" w:rsidRPr="00BA19DC" w:rsidRDefault="00BA19DC" w:rsidP="00397431">
      <w:pPr>
        <w:jc w:val="both"/>
        <w:rPr>
          <w:sz w:val="26"/>
          <w:szCs w:val="28"/>
        </w:rPr>
      </w:pPr>
    </w:p>
    <w:p w:rsidR="00BA19DC" w:rsidRPr="00BA19DC" w:rsidRDefault="00BA19DC" w:rsidP="00397431">
      <w:pPr>
        <w:jc w:val="both"/>
        <w:rPr>
          <w:sz w:val="26"/>
          <w:szCs w:val="28"/>
        </w:rPr>
      </w:pPr>
      <w:r w:rsidRPr="00BA19DC">
        <w:rPr>
          <w:sz w:val="26"/>
          <w:szCs w:val="28"/>
        </w:rPr>
        <w:t>Дата получения документов «___»_______________20___г.</w:t>
      </w:r>
    </w:p>
    <w:p w:rsidR="00BA19DC" w:rsidRPr="00BA19DC" w:rsidRDefault="00BA19DC" w:rsidP="00397431">
      <w:pPr>
        <w:jc w:val="both"/>
        <w:rPr>
          <w:sz w:val="26"/>
          <w:szCs w:val="28"/>
        </w:rPr>
      </w:pPr>
      <w:r w:rsidRPr="00BA19DC">
        <w:rPr>
          <w:sz w:val="26"/>
          <w:szCs w:val="28"/>
        </w:rPr>
        <w:t>Порядковый номер записи в журнале учета _______________________________</w:t>
      </w:r>
    </w:p>
    <w:p w:rsidR="00BA19DC" w:rsidRPr="00BA19DC" w:rsidRDefault="00BA19DC" w:rsidP="00397431">
      <w:pPr>
        <w:jc w:val="both"/>
        <w:rPr>
          <w:sz w:val="26"/>
          <w:szCs w:val="28"/>
        </w:rPr>
      </w:pPr>
    </w:p>
    <w:p w:rsidR="00BA19DC" w:rsidRPr="00BA19DC" w:rsidRDefault="00BA19DC" w:rsidP="00397431">
      <w:pPr>
        <w:jc w:val="both"/>
        <w:rPr>
          <w:sz w:val="26"/>
          <w:szCs w:val="28"/>
        </w:rPr>
      </w:pPr>
    </w:p>
    <w:p w:rsidR="00BA19DC" w:rsidRPr="00BA19DC" w:rsidRDefault="00BA19DC" w:rsidP="00397431">
      <w:pPr>
        <w:jc w:val="both"/>
        <w:rPr>
          <w:sz w:val="26"/>
          <w:szCs w:val="28"/>
        </w:rPr>
      </w:pPr>
      <w:r w:rsidRPr="00BA19DC">
        <w:rPr>
          <w:sz w:val="26"/>
          <w:szCs w:val="28"/>
        </w:rPr>
        <w:t>Принял:_____________________________________________________________</w:t>
      </w:r>
    </w:p>
    <w:p w:rsidR="00BA19DC" w:rsidRPr="00BA19DC" w:rsidRDefault="00BA19DC" w:rsidP="000874A3">
      <w:pPr>
        <w:jc w:val="center"/>
        <w:rPr>
          <w:sz w:val="26"/>
          <w:szCs w:val="22"/>
        </w:rPr>
      </w:pPr>
      <w:r w:rsidRPr="00BA19DC">
        <w:rPr>
          <w:sz w:val="26"/>
          <w:szCs w:val="22"/>
        </w:rPr>
        <w:t>ф.и.о. специалиста, принявшего документы, подпись</w:t>
      </w:r>
    </w:p>
    <w:p w:rsidR="00BA19DC" w:rsidRPr="00BA19DC" w:rsidRDefault="00BA19DC" w:rsidP="00397431">
      <w:pPr>
        <w:jc w:val="both"/>
        <w:rPr>
          <w:sz w:val="26"/>
          <w:szCs w:val="22"/>
        </w:rPr>
      </w:pPr>
    </w:p>
    <w:p w:rsidR="00BA19DC" w:rsidRPr="00BA19DC" w:rsidRDefault="00BA19DC" w:rsidP="00397431">
      <w:pPr>
        <w:jc w:val="both"/>
        <w:rPr>
          <w:sz w:val="26"/>
          <w:szCs w:val="22"/>
        </w:rPr>
      </w:pPr>
    </w:p>
    <w:p w:rsidR="00BA19DC" w:rsidRPr="00BA19DC" w:rsidRDefault="00BA19DC" w:rsidP="00397431">
      <w:pPr>
        <w:jc w:val="both"/>
        <w:rPr>
          <w:sz w:val="26"/>
          <w:szCs w:val="22"/>
        </w:rPr>
      </w:pPr>
    </w:p>
    <w:p w:rsidR="00BA19DC" w:rsidRPr="00BA19DC" w:rsidRDefault="00BA19DC" w:rsidP="00397431">
      <w:pPr>
        <w:jc w:val="both"/>
        <w:rPr>
          <w:sz w:val="26"/>
          <w:szCs w:val="22"/>
        </w:rPr>
      </w:pPr>
    </w:p>
    <w:p w:rsidR="00BA19DC" w:rsidRPr="00BA19DC" w:rsidRDefault="00BA19DC" w:rsidP="00397431">
      <w:pPr>
        <w:jc w:val="both"/>
        <w:rPr>
          <w:sz w:val="26"/>
          <w:szCs w:val="22"/>
        </w:rPr>
      </w:pPr>
    </w:p>
    <w:p w:rsidR="00BA19DC" w:rsidRPr="00BA19DC" w:rsidRDefault="00BA19DC" w:rsidP="00397431">
      <w:pPr>
        <w:shd w:val="clear" w:color="auto" w:fill="FFFFFF"/>
        <w:spacing w:line="367" w:lineRule="exact"/>
        <w:ind w:right="576" w:firstLine="6559"/>
        <w:jc w:val="both"/>
        <w:rPr>
          <w:color w:val="767676"/>
          <w:spacing w:val="-7"/>
          <w:sz w:val="26"/>
          <w:szCs w:val="32"/>
        </w:rPr>
      </w:pPr>
    </w:p>
    <w:p w:rsidR="00BA19DC" w:rsidRPr="00BA19DC" w:rsidRDefault="00BA19DC" w:rsidP="00397431">
      <w:pPr>
        <w:shd w:val="clear" w:color="auto" w:fill="FFFFFF"/>
        <w:spacing w:line="367" w:lineRule="exact"/>
        <w:ind w:right="576" w:firstLine="6559"/>
        <w:jc w:val="both"/>
        <w:rPr>
          <w:color w:val="767676"/>
          <w:spacing w:val="-7"/>
          <w:sz w:val="26"/>
          <w:szCs w:val="32"/>
        </w:rPr>
      </w:pPr>
    </w:p>
    <w:p w:rsidR="00BA19DC" w:rsidRPr="00BA19DC" w:rsidRDefault="00BA19DC" w:rsidP="00397431">
      <w:pPr>
        <w:shd w:val="clear" w:color="auto" w:fill="FFFFFF"/>
        <w:spacing w:line="367" w:lineRule="exact"/>
        <w:ind w:right="576" w:firstLine="6559"/>
        <w:jc w:val="both"/>
        <w:rPr>
          <w:color w:val="767676"/>
          <w:spacing w:val="-7"/>
          <w:sz w:val="26"/>
          <w:szCs w:val="32"/>
        </w:rPr>
      </w:pPr>
    </w:p>
    <w:p w:rsidR="00BA19DC" w:rsidRPr="00BA19DC" w:rsidRDefault="00BA19DC" w:rsidP="00397431">
      <w:pPr>
        <w:shd w:val="clear" w:color="auto" w:fill="FFFFFF"/>
        <w:spacing w:line="367" w:lineRule="exact"/>
        <w:ind w:right="576" w:firstLine="6559"/>
        <w:jc w:val="both"/>
        <w:rPr>
          <w:color w:val="767676"/>
          <w:spacing w:val="-7"/>
          <w:sz w:val="26"/>
          <w:szCs w:val="32"/>
        </w:rPr>
      </w:pPr>
    </w:p>
    <w:p w:rsidR="00BA19DC" w:rsidRPr="00BA19DC" w:rsidRDefault="00BA19DC" w:rsidP="00397431">
      <w:pPr>
        <w:shd w:val="clear" w:color="auto" w:fill="FFFFFF"/>
        <w:spacing w:line="367" w:lineRule="exact"/>
        <w:ind w:right="576" w:firstLine="6559"/>
        <w:jc w:val="both"/>
        <w:rPr>
          <w:color w:val="767676"/>
          <w:spacing w:val="-7"/>
          <w:sz w:val="26"/>
          <w:szCs w:val="32"/>
        </w:rPr>
      </w:pPr>
    </w:p>
    <w:p w:rsidR="00BA19DC" w:rsidRPr="00BA19DC" w:rsidRDefault="00BA19DC" w:rsidP="00397431">
      <w:pPr>
        <w:shd w:val="clear" w:color="auto" w:fill="FFFFFF"/>
        <w:spacing w:line="367" w:lineRule="exact"/>
        <w:ind w:right="576" w:firstLine="6559"/>
        <w:jc w:val="both"/>
        <w:rPr>
          <w:color w:val="767676"/>
          <w:spacing w:val="-7"/>
          <w:sz w:val="26"/>
          <w:szCs w:val="32"/>
        </w:rPr>
      </w:pPr>
    </w:p>
    <w:p w:rsidR="00BA19DC" w:rsidRPr="00BA19DC" w:rsidRDefault="00BA19DC" w:rsidP="00397431">
      <w:pPr>
        <w:shd w:val="clear" w:color="auto" w:fill="FFFFFF"/>
        <w:spacing w:line="367" w:lineRule="exact"/>
        <w:ind w:right="576" w:firstLine="6559"/>
        <w:jc w:val="both"/>
        <w:rPr>
          <w:color w:val="767676"/>
          <w:spacing w:val="-7"/>
          <w:sz w:val="26"/>
          <w:szCs w:val="32"/>
        </w:rPr>
      </w:pPr>
    </w:p>
    <w:p w:rsidR="00BA19DC" w:rsidRPr="00BA19DC" w:rsidRDefault="00BA19DC" w:rsidP="00397431">
      <w:pPr>
        <w:shd w:val="clear" w:color="auto" w:fill="FFFFFF"/>
        <w:spacing w:line="367" w:lineRule="exact"/>
        <w:ind w:right="576" w:firstLine="6559"/>
        <w:jc w:val="both"/>
        <w:rPr>
          <w:color w:val="767676"/>
          <w:spacing w:val="-7"/>
          <w:sz w:val="26"/>
          <w:szCs w:val="32"/>
        </w:rPr>
      </w:pPr>
    </w:p>
    <w:p w:rsidR="00BA19DC" w:rsidRPr="00BA19DC" w:rsidRDefault="00BA19DC" w:rsidP="00397431">
      <w:pPr>
        <w:shd w:val="clear" w:color="auto" w:fill="FFFFFF"/>
        <w:spacing w:line="367" w:lineRule="exact"/>
        <w:ind w:right="576" w:firstLine="6559"/>
        <w:jc w:val="both"/>
        <w:rPr>
          <w:color w:val="767676"/>
          <w:spacing w:val="-7"/>
          <w:sz w:val="26"/>
          <w:szCs w:val="32"/>
        </w:rPr>
      </w:pPr>
    </w:p>
    <w:p w:rsidR="00BA19DC" w:rsidRDefault="00BA19DC" w:rsidP="00397431">
      <w:pPr>
        <w:shd w:val="clear" w:color="auto" w:fill="FFFFFF"/>
        <w:ind w:left="4962" w:right="576"/>
        <w:jc w:val="both"/>
        <w:rPr>
          <w:color w:val="000000"/>
          <w:spacing w:val="-5"/>
          <w:sz w:val="26"/>
          <w:szCs w:val="32"/>
        </w:rPr>
      </w:pPr>
    </w:p>
    <w:p w:rsidR="009B7AAF" w:rsidRDefault="009B7AAF" w:rsidP="00397431">
      <w:pPr>
        <w:shd w:val="clear" w:color="auto" w:fill="FFFFFF"/>
        <w:ind w:left="4962" w:right="576"/>
        <w:jc w:val="both"/>
        <w:rPr>
          <w:color w:val="000000"/>
          <w:spacing w:val="-5"/>
          <w:sz w:val="26"/>
          <w:szCs w:val="32"/>
        </w:rPr>
      </w:pPr>
    </w:p>
    <w:p w:rsidR="009B7AAF" w:rsidRDefault="009B7AAF" w:rsidP="00397431">
      <w:pPr>
        <w:shd w:val="clear" w:color="auto" w:fill="FFFFFF"/>
        <w:ind w:left="4962" w:right="576"/>
        <w:jc w:val="both"/>
        <w:rPr>
          <w:color w:val="000000"/>
          <w:spacing w:val="-5"/>
          <w:sz w:val="26"/>
          <w:szCs w:val="32"/>
        </w:rPr>
      </w:pPr>
    </w:p>
    <w:p w:rsidR="00397431" w:rsidRDefault="00397431" w:rsidP="00397431">
      <w:pPr>
        <w:shd w:val="clear" w:color="auto" w:fill="FFFFFF"/>
        <w:ind w:left="4962" w:right="576"/>
        <w:jc w:val="both"/>
        <w:rPr>
          <w:color w:val="000000"/>
          <w:spacing w:val="-5"/>
          <w:sz w:val="26"/>
          <w:szCs w:val="32"/>
        </w:rPr>
      </w:pPr>
    </w:p>
    <w:p w:rsidR="00845239" w:rsidRDefault="00845239" w:rsidP="00397431">
      <w:pPr>
        <w:shd w:val="clear" w:color="auto" w:fill="FFFFFF"/>
        <w:ind w:left="4962" w:right="576"/>
        <w:jc w:val="both"/>
        <w:rPr>
          <w:color w:val="000000"/>
          <w:spacing w:val="-5"/>
          <w:sz w:val="26"/>
          <w:szCs w:val="32"/>
        </w:rPr>
      </w:pPr>
    </w:p>
    <w:p w:rsidR="00845239" w:rsidRDefault="00845239" w:rsidP="00397431">
      <w:pPr>
        <w:shd w:val="clear" w:color="auto" w:fill="FFFFFF"/>
        <w:ind w:left="4962" w:right="576"/>
        <w:jc w:val="both"/>
        <w:rPr>
          <w:color w:val="000000"/>
          <w:spacing w:val="-5"/>
          <w:sz w:val="26"/>
          <w:szCs w:val="32"/>
        </w:rPr>
      </w:pPr>
    </w:p>
    <w:p w:rsidR="00397431" w:rsidRDefault="00397431" w:rsidP="00397431">
      <w:pPr>
        <w:shd w:val="clear" w:color="auto" w:fill="FFFFFF"/>
        <w:ind w:left="4962" w:right="576"/>
        <w:jc w:val="both"/>
        <w:rPr>
          <w:color w:val="000000"/>
          <w:spacing w:val="-5"/>
          <w:sz w:val="26"/>
          <w:szCs w:val="32"/>
        </w:rPr>
      </w:pPr>
    </w:p>
    <w:p w:rsidR="00E7698A" w:rsidRDefault="00E7698A" w:rsidP="00397431">
      <w:pPr>
        <w:shd w:val="clear" w:color="auto" w:fill="FFFFFF"/>
        <w:ind w:left="4962" w:right="576"/>
        <w:jc w:val="both"/>
        <w:rPr>
          <w:color w:val="000000"/>
          <w:spacing w:val="-5"/>
          <w:sz w:val="26"/>
          <w:szCs w:val="32"/>
        </w:rPr>
      </w:pPr>
    </w:p>
    <w:p w:rsidR="00BA19DC" w:rsidRPr="00BA19DC" w:rsidRDefault="00BA19DC" w:rsidP="00545B7F">
      <w:pPr>
        <w:shd w:val="clear" w:color="auto" w:fill="FFFFFF"/>
        <w:ind w:left="4962" w:right="-3"/>
        <w:jc w:val="right"/>
        <w:rPr>
          <w:sz w:val="22"/>
          <w:szCs w:val="22"/>
        </w:rPr>
      </w:pPr>
      <w:r>
        <w:rPr>
          <w:color w:val="000000"/>
          <w:spacing w:val="1"/>
          <w:sz w:val="22"/>
          <w:szCs w:val="22"/>
        </w:rPr>
        <w:lastRenderedPageBreak/>
        <w:t xml:space="preserve">Приложение № </w:t>
      </w:r>
      <w:r w:rsidR="00E727FC">
        <w:rPr>
          <w:color w:val="000000"/>
          <w:spacing w:val="1"/>
          <w:sz w:val="22"/>
          <w:szCs w:val="22"/>
        </w:rPr>
        <w:t>3</w:t>
      </w:r>
      <w:r w:rsidRPr="00BA19DC">
        <w:rPr>
          <w:color w:val="000000"/>
          <w:spacing w:val="1"/>
          <w:sz w:val="22"/>
          <w:szCs w:val="22"/>
        </w:rPr>
        <w:t xml:space="preserve"> </w:t>
      </w:r>
      <w:r w:rsidRPr="00BA19DC">
        <w:rPr>
          <w:color w:val="000000"/>
          <w:spacing w:val="6"/>
          <w:sz w:val="22"/>
          <w:szCs w:val="22"/>
        </w:rPr>
        <w:t>к административному ре</w:t>
      </w:r>
      <w:r>
        <w:rPr>
          <w:color w:val="000000"/>
          <w:spacing w:val="6"/>
          <w:sz w:val="22"/>
          <w:szCs w:val="22"/>
        </w:rPr>
        <w:t xml:space="preserve">гламенту </w:t>
      </w:r>
      <w:r w:rsidRPr="00BA19DC">
        <w:rPr>
          <w:bCs/>
          <w:color w:val="000000"/>
          <w:spacing w:val="7"/>
          <w:sz w:val="22"/>
          <w:szCs w:val="22"/>
        </w:rPr>
        <w:t>предоставление муниципальной услуги «Прием заявлений, документов, а также постановка граждан на учет в качестве нуждающихся в жилых помещениях»</w:t>
      </w:r>
    </w:p>
    <w:p w:rsidR="00BA19DC" w:rsidRDefault="00BA19DC" w:rsidP="00545B7F">
      <w:pPr>
        <w:shd w:val="clear" w:color="auto" w:fill="FFFFFF"/>
        <w:spacing w:before="367" w:line="353" w:lineRule="exact"/>
        <w:ind w:left="65" w:right="-3"/>
        <w:jc w:val="right"/>
        <w:rPr>
          <w:b/>
          <w:bCs/>
          <w:color w:val="000000"/>
          <w:spacing w:val="7"/>
          <w:sz w:val="26"/>
          <w:szCs w:val="28"/>
        </w:rPr>
      </w:pPr>
    </w:p>
    <w:p w:rsidR="00545B7F" w:rsidRDefault="00545B7F" w:rsidP="00545B7F">
      <w:pPr>
        <w:pStyle w:val="ad"/>
        <w:jc w:val="right"/>
      </w:pPr>
      <w:r>
        <w:t>_____________________________</w:t>
      </w:r>
    </w:p>
    <w:p w:rsidR="00545B7F" w:rsidRPr="00BA19DC" w:rsidRDefault="00545B7F" w:rsidP="00545B7F">
      <w:pPr>
        <w:pStyle w:val="ad"/>
        <w:jc w:val="right"/>
      </w:pPr>
      <w:r w:rsidRPr="009B7AAF">
        <w:rPr>
          <w:sz w:val="20"/>
          <w:szCs w:val="20"/>
        </w:rPr>
        <w:t>указывается адрес заявителя</w:t>
      </w:r>
    </w:p>
    <w:p w:rsidR="00545B7F" w:rsidRPr="009B7AAF" w:rsidRDefault="00545B7F" w:rsidP="00545B7F">
      <w:pPr>
        <w:pStyle w:val="ad"/>
        <w:jc w:val="right"/>
      </w:pPr>
      <w:r>
        <w:t>_____________________________</w:t>
      </w:r>
    </w:p>
    <w:p w:rsidR="00BA19DC" w:rsidRPr="00545B7F" w:rsidRDefault="00BA19DC" w:rsidP="00545B7F">
      <w:pPr>
        <w:pStyle w:val="ad"/>
        <w:jc w:val="right"/>
        <w:rPr>
          <w:sz w:val="20"/>
          <w:szCs w:val="20"/>
        </w:rPr>
      </w:pPr>
      <w:r w:rsidRPr="00545B7F">
        <w:rPr>
          <w:spacing w:val="-3"/>
          <w:sz w:val="20"/>
          <w:szCs w:val="20"/>
        </w:rPr>
        <w:t>(указывается Ф.И.О. заявителя)</w:t>
      </w:r>
    </w:p>
    <w:p w:rsidR="00545B7F" w:rsidRDefault="00545B7F" w:rsidP="00397431">
      <w:pPr>
        <w:shd w:val="clear" w:color="auto" w:fill="FFFFFF"/>
        <w:spacing w:before="353"/>
        <w:ind w:right="7"/>
        <w:jc w:val="both"/>
        <w:rPr>
          <w:color w:val="000000"/>
          <w:spacing w:val="5"/>
          <w:sz w:val="26"/>
          <w:szCs w:val="32"/>
        </w:rPr>
      </w:pPr>
    </w:p>
    <w:p w:rsidR="00BA19DC" w:rsidRPr="00545B7F" w:rsidRDefault="00BA19DC" w:rsidP="00545B7F">
      <w:pPr>
        <w:shd w:val="clear" w:color="auto" w:fill="FFFFFF"/>
        <w:spacing w:before="353"/>
        <w:ind w:right="7"/>
        <w:jc w:val="center"/>
        <w:rPr>
          <w:b/>
          <w:sz w:val="26"/>
        </w:rPr>
      </w:pPr>
      <w:r w:rsidRPr="00545B7F">
        <w:rPr>
          <w:b/>
          <w:color w:val="000000"/>
          <w:spacing w:val="5"/>
          <w:sz w:val="26"/>
          <w:szCs w:val="32"/>
        </w:rPr>
        <w:t>Уведомление</w:t>
      </w:r>
    </w:p>
    <w:p w:rsidR="00BA19DC" w:rsidRPr="00545B7F" w:rsidRDefault="00BA19DC" w:rsidP="00545B7F">
      <w:pPr>
        <w:shd w:val="clear" w:color="auto" w:fill="FFFFFF"/>
        <w:ind w:left="209"/>
        <w:jc w:val="center"/>
        <w:rPr>
          <w:b/>
          <w:sz w:val="26"/>
        </w:rPr>
      </w:pPr>
      <w:r w:rsidRPr="00545B7F">
        <w:rPr>
          <w:b/>
          <w:color w:val="000000"/>
          <w:spacing w:val="-2"/>
          <w:sz w:val="26"/>
          <w:szCs w:val="32"/>
        </w:rPr>
        <w:t>о принятии на учет в качестве нуждающихся в жилых помещениях</w:t>
      </w:r>
    </w:p>
    <w:p w:rsidR="00BA19DC" w:rsidRPr="00BA19DC" w:rsidRDefault="00BA19DC" w:rsidP="00545B7F">
      <w:pPr>
        <w:shd w:val="clear" w:color="auto" w:fill="FFFFFF"/>
        <w:tabs>
          <w:tab w:val="left" w:leader="underscore" w:pos="5465"/>
        </w:tabs>
        <w:spacing w:before="360" w:line="360" w:lineRule="exact"/>
        <w:ind w:left="43"/>
        <w:jc w:val="center"/>
        <w:rPr>
          <w:sz w:val="26"/>
        </w:rPr>
      </w:pPr>
      <w:r w:rsidRPr="00BA19DC">
        <w:rPr>
          <w:color w:val="000000"/>
          <w:spacing w:val="-4"/>
          <w:sz w:val="26"/>
          <w:szCs w:val="32"/>
        </w:rPr>
        <w:t>Уважаемый (ая)</w:t>
      </w:r>
      <w:r w:rsidR="00545B7F">
        <w:rPr>
          <w:color w:val="000000"/>
          <w:spacing w:val="-4"/>
          <w:sz w:val="26"/>
          <w:szCs w:val="32"/>
        </w:rPr>
        <w:t>_____________________________</w:t>
      </w:r>
    </w:p>
    <w:p w:rsidR="00BA19DC" w:rsidRPr="00BA19DC" w:rsidRDefault="00BA19DC" w:rsidP="00397431">
      <w:pPr>
        <w:shd w:val="clear" w:color="auto" w:fill="FFFFFF"/>
        <w:spacing w:line="360" w:lineRule="exact"/>
        <w:ind w:left="5767"/>
        <w:jc w:val="both"/>
        <w:rPr>
          <w:sz w:val="26"/>
        </w:rPr>
      </w:pPr>
      <w:r w:rsidRPr="00BA19DC">
        <w:rPr>
          <w:color w:val="000000"/>
          <w:spacing w:val="-5"/>
          <w:sz w:val="26"/>
          <w:szCs w:val="32"/>
        </w:rPr>
        <w:t>(Ф.И.О.)</w:t>
      </w:r>
    </w:p>
    <w:p w:rsidR="00545B7F" w:rsidRDefault="00545B7F" w:rsidP="00397431">
      <w:pPr>
        <w:shd w:val="clear" w:color="auto" w:fill="FFFFFF"/>
        <w:spacing w:line="360" w:lineRule="exact"/>
        <w:ind w:left="14" w:right="7" w:firstLine="922"/>
        <w:jc w:val="both"/>
        <w:rPr>
          <w:color w:val="000000"/>
          <w:spacing w:val="28"/>
          <w:sz w:val="26"/>
          <w:szCs w:val="32"/>
        </w:rPr>
      </w:pPr>
    </w:p>
    <w:p w:rsidR="00545B7F" w:rsidRDefault="00545B7F" w:rsidP="00397431">
      <w:pPr>
        <w:shd w:val="clear" w:color="auto" w:fill="FFFFFF"/>
        <w:spacing w:line="360" w:lineRule="exact"/>
        <w:ind w:left="14" w:right="7" w:firstLine="922"/>
        <w:jc w:val="both"/>
        <w:rPr>
          <w:color w:val="000000"/>
          <w:spacing w:val="28"/>
          <w:sz w:val="26"/>
          <w:szCs w:val="32"/>
        </w:rPr>
      </w:pPr>
    </w:p>
    <w:p w:rsidR="00BA19DC" w:rsidRPr="00BA19DC" w:rsidRDefault="00BA19DC" w:rsidP="00397431">
      <w:pPr>
        <w:shd w:val="clear" w:color="auto" w:fill="FFFFFF"/>
        <w:spacing w:line="360" w:lineRule="exact"/>
        <w:ind w:left="14" w:right="7" w:firstLine="922"/>
        <w:jc w:val="both"/>
        <w:rPr>
          <w:sz w:val="26"/>
        </w:rPr>
      </w:pPr>
      <w:r w:rsidRPr="00BA19DC">
        <w:rPr>
          <w:color w:val="000000"/>
          <w:spacing w:val="28"/>
          <w:sz w:val="26"/>
          <w:szCs w:val="32"/>
        </w:rPr>
        <w:t xml:space="preserve">Ваше заявление о принятии на учет в качестве </w:t>
      </w:r>
      <w:r w:rsidRPr="00BA19DC">
        <w:rPr>
          <w:color w:val="000000"/>
          <w:spacing w:val="13"/>
          <w:sz w:val="26"/>
          <w:szCs w:val="32"/>
        </w:rPr>
        <w:t xml:space="preserve">нуждающихся в жилом помещении по договору социального </w:t>
      </w:r>
      <w:r w:rsidRPr="00BA19DC">
        <w:rPr>
          <w:color w:val="000000"/>
          <w:spacing w:val="1"/>
          <w:sz w:val="26"/>
          <w:szCs w:val="32"/>
        </w:rPr>
        <w:t xml:space="preserve">найма рассмотрено и </w:t>
      </w:r>
      <w:r w:rsidR="00907E21">
        <w:rPr>
          <w:color w:val="000000"/>
          <w:spacing w:val="1"/>
          <w:sz w:val="26"/>
          <w:szCs w:val="32"/>
        </w:rPr>
        <w:t>постановлением</w:t>
      </w:r>
      <w:r w:rsidRPr="00BA19DC">
        <w:rPr>
          <w:color w:val="000000"/>
          <w:spacing w:val="1"/>
          <w:sz w:val="26"/>
          <w:szCs w:val="32"/>
        </w:rPr>
        <w:t xml:space="preserve"> Администрации </w:t>
      </w:r>
      <w:r w:rsidR="00545B7F">
        <w:rPr>
          <w:color w:val="000000"/>
          <w:spacing w:val="1"/>
          <w:sz w:val="26"/>
          <w:szCs w:val="32"/>
        </w:rPr>
        <w:t>муниципального образования___________________</w:t>
      </w:r>
    </w:p>
    <w:p w:rsidR="00BA19DC" w:rsidRPr="00BA19DC" w:rsidRDefault="00BA19DC" w:rsidP="00397431">
      <w:pPr>
        <w:shd w:val="clear" w:color="auto" w:fill="FFFFFF"/>
        <w:tabs>
          <w:tab w:val="left" w:leader="underscore" w:pos="4342"/>
          <w:tab w:val="left" w:leader="underscore" w:pos="6509"/>
        </w:tabs>
        <w:spacing w:line="360" w:lineRule="exact"/>
        <w:ind w:left="7"/>
        <w:jc w:val="both"/>
        <w:rPr>
          <w:sz w:val="26"/>
        </w:rPr>
      </w:pPr>
      <w:r w:rsidRPr="00BA19DC">
        <w:rPr>
          <w:color w:val="000000"/>
          <w:spacing w:val="1"/>
          <w:sz w:val="26"/>
          <w:szCs w:val="32"/>
        </w:rPr>
        <w:t>от "</w:t>
      </w:r>
      <w:r w:rsidRPr="00BA19DC">
        <w:rPr>
          <w:color w:val="000000"/>
          <w:sz w:val="26"/>
          <w:szCs w:val="32"/>
        </w:rPr>
        <w:tab/>
        <w:t xml:space="preserve">" </w:t>
      </w:r>
      <w:r w:rsidRPr="00BA19DC">
        <w:rPr>
          <w:color w:val="000000"/>
          <w:sz w:val="26"/>
          <w:szCs w:val="32"/>
        </w:rPr>
        <w:tab/>
      </w:r>
      <w:r w:rsidR="00545B7F">
        <w:rPr>
          <w:color w:val="000000"/>
          <w:spacing w:val="16"/>
          <w:sz w:val="26"/>
          <w:szCs w:val="32"/>
        </w:rPr>
        <w:t>года N</w:t>
      </w:r>
      <w:r w:rsidR="00907E21">
        <w:rPr>
          <w:color w:val="000000"/>
          <w:spacing w:val="16"/>
          <w:sz w:val="26"/>
          <w:szCs w:val="32"/>
        </w:rPr>
        <w:t>______</w:t>
      </w:r>
      <w:r w:rsidR="00545B7F">
        <w:rPr>
          <w:color w:val="000000"/>
          <w:spacing w:val="16"/>
          <w:sz w:val="26"/>
          <w:szCs w:val="32"/>
        </w:rPr>
        <w:t xml:space="preserve">      </w:t>
      </w:r>
      <w:r w:rsidRPr="00BA19DC">
        <w:rPr>
          <w:color w:val="000000"/>
          <w:spacing w:val="16"/>
          <w:sz w:val="26"/>
          <w:szCs w:val="32"/>
        </w:rPr>
        <w:t xml:space="preserve"> Вы и</w:t>
      </w:r>
    </w:p>
    <w:p w:rsidR="00BA19DC" w:rsidRPr="00BA19DC" w:rsidRDefault="00BA19DC" w:rsidP="00397431">
      <w:pPr>
        <w:shd w:val="clear" w:color="auto" w:fill="FFFFFF"/>
        <w:tabs>
          <w:tab w:val="left" w:leader="underscore" w:pos="9497"/>
        </w:tabs>
        <w:spacing w:line="360" w:lineRule="exact"/>
        <w:ind w:left="7"/>
        <w:jc w:val="both"/>
        <w:rPr>
          <w:sz w:val="26"/>
        </w:rPr>
      </w:pPr>
      <w:r w:rsidRPr="00BA19DC">
        <w:rPr>
          <w:color w:val="000000"/>
          <w:spacing w:val="7"/>
          <w:sz w:val="26"/>
          <w:szCs w:val="32"/>
        </w:rPr>
        <w:t xml:space="preserve">члены Вашей    семьи в соответствии со статьями </w:t>
      </w:r>
      <w:r w:rsidRPr="00BA19DC">
        <w:rPr>
          <w:color w:val="000000"/>
          <w:sz w:val="26"/>
          <w:szCs w:val="32"/>
        </w:rPr>
        <w:tab/>
      </w:r>
    </w:p>
    <w:p w:rsidR="00BA19DC" w:rsidRPr="00BA19DC" w:rsidRDefault="00BA19DC" w:rsidP="00397431">
      <w:pPr>
        <w:shd w:val="clear" w:color="auto" w:fill="FFFFFF"/>
        <w:tabs>
          <w:tab w:val="left" w:leader="underscore" w:pos="5731"/>
        </w:tabs>
        <w:spacing w:line="360" w:lineRule="exact"/>
        <w:jc w:val="both"/>
        <w:rPr>
          <w:sz w:val="26"/>
        </w:rPr>
      </w:pPr>
      <w:r w:rsidRPr="00BA19DC">
        <w:rPr>
          <w:color w:val="000000"/>
          <w:spacing w:val="8"/>
          <w:sz w:val="26"/>
          <w:szCs w:val="32"/>
        </w:rPr>
        <w:t>Жилищного кодекса РФ признаны нуждающимися в жилых</w:t>
      </w:r>
      <w:r w:rsidRPr="00BA19DC">
        <w:rPr>
          <w:color w:val="000000"/>
          <w:spacing w:val="8"/>
          <w:sz w:val="26"/>
          <w:szCs w:val="32"/>
        </w:rPr>
        <w:br/>
      </w:r>
      <w:r w:rsidRPr="00BA19DC">
        <w:rPr>
          <w:color w:val="000000"/>
          <w:spacing w:val="9"/>
          <w:sz w:val="26"/>
          <w:szCs w:val="32"/>
        </w:rPr>
        <w:t>помещениях, предоставляемых по договорам социального найма</w:t>
      </w:r>
      <w:r w:rsidRPr="00BA19DC">
        <w:rPr>
          <w:color w:val="000000"/>
          <w:spacing w:val="9"/>
          <w:sz w:val="26"/>
          <w:szCs w:val="32"/>
        </w:rPr>
        <w:br/>
      </w:r>
      <w:r w:rsidRPr="00BA19DC">
        <w:rPr>
          <w:color w:val="000000"/>
          <w:spacing w:val="23"/>
          <w:sz w:val="26"/>
          <w:szCs w:val="32"/>
        </w:rPr>
        <w:t>и поставлены на учет граждан, нуждающихся в жилых</w:t>
      </w:r>
      <w:r w:rsidRPr="00BA19DC">
        <w:rPr>
          <w:color w:val="000000"/>
          <w:spacing w:val="23"/>
          <w:sz w:val="26"/>
          <w:szCs w:val="32"/>
        </w:rPr>
        <w:br/>
      </w:r>
      <w:r w:rsidRPr="00BA19DC">
        <w:rPr>
          <w:color w:val="000000"/>
          <w:spacing w:val="-4"/>
          <w:sz w:val="26"/>
          <w:szCs w:val="32"/>
        </w:rPr>
        <w:t>помещениях</w:t>
      </w:r>
      <w:r w:rsidRPr="00BA19DC">
        <w:rPr>
          <w:color w:val="000000"/>
          <w:sz w:val="26"/>
          <w:szCs w:val="32"/>
        </w:rPr>
        <w:tab/>
      </w:r>
      <w:r w:rsidRPr="00BA19DC">
        <w:rPr>
          <w:color w:val="000000"/>
          <w:spacing w:val="-3"/>
          <w:sz w:val="26"/>
          <w:szCs w:val="32"/>
        </w:rPr>
        <w:t>N очереди.</w:t>
      </w:r>
    </w:p>
    <w:p w:rsidR="00BA19DC" w:rsidRPr="00BA19DC" w:rsidRDefault="00BA19DC" w:rsidP="00397431">
      <w:pPr>
        <w:shd w:val="clear" w:color="auto" w:fill="FFFFFF"/>
        <w:spacing w:before="706"/>
        <w:jc w:val="both"/>
        <w:rPr>
          <w:sz w:val="26"/>
        </w:rPr>
      </w:pPr>
      <w:r w:rsidRPr="00BA19DC">
        <w:rPr>
          <w:color w:val="000000"/>
          <w:spacing w:val="-5"/>
          <w:sz w:val="26"/>
          <w:szCs w:val="32"/>
        </w:rPr>
        <w:t xml:space="preserve">Глава </w:t>
      </w:r>
      <w:r w:rsidR="00E7698A">
        <w:rPr>
          <w:color w:val="000000"/>
          <w:spacing w:val="-5"/>
          <w:sz w:val="26"/>
          <w:szCs w:val="32"/>
        </w:rPr>
        <w:t>муниципального образования</w:t>
      </w:r>
    </w:p>
    <w:p w:rsidR="00BA19DC" w:rsidRPr="00BA19DC" w:rsidRDefault="00EB3CCC" w:rsidP="00397431">
      <w:pPr>
        <w:shd w:val="clear" w:color="auto" w:fill="FFFFFF"/>
        <w:spacing w:before="698"/>
        <w:jc w:val="both"/>
        <w:rPr>
          <w:color w:val="000000"/>
          <w:spacing w:val="-7"/>
          <w:sz w:val="26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205740</wp:posOffset>
                </wp:positionV>
                <wp:extent cx="2011680" cy="0"/>
                <wp:effectExtent l="10160" t="9525" r="6985" b="9525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BD72D" id="Line 2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2pt" to="157.3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IaQEgIAACkEAAAOAAAAZHJzL2Uyb0RvYy54bWysU8GO2yAQvVfqPyDuie2sN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" o:allowincell="f" strokeweight=".35pt"/>
            </w:pict>
          </mc:Fallback>
        </mc:AlternateContent>
      </w:r>
      <w:r w:rsidR="00BA19DC" w:rsidRPr="00BA19DC">
        <w:rPr>
          <w:color w:val="000000"/>
          <w:spacing w:val="-7"/>
          <w:sz w:val="26"/>
          <w:szCs w:val="32"/>
        </w:rPr>
        <w:t>(подпись)</w:t>
      </w:r>
    </w:p>
    <w:p w:rsidR="00BA19DC" w:rsidRPr="00BA19DC" w:rsidRDefault="00BA19DC" w:rsidP="00397431">
      <w:pPr>
        <w:shd w:val="clear" w:color="auto" w:fill="FFFFFF"/>
        <w:spacing w:line="367" w:lineRule="exact"/>
        <w:ind w:left="14" w:firstLine="6458"/>
        <w:jc w:val="both"/>
        <w:rPr>
          <w:color w:val="767676"/>
          <w:spacing w:val="-7"/>
          <w:sz w:val="26"/>
          <w:szCs w:val="32"/>
        </w:rPr>
      </w:pPr>
    </w:p>
    <w:p w:rsidR="00BA19DC" w:rsidRPr="00BA19DC" w:rsidRDefault="00BA19DC" w:rsidP="00397431">
      <w:pPr>
        <w:shd w:val="clear" w:color="auto" w:fill="FFFFFF"/>
        <w:spacing w:line="367" w:lineRule="exact"/>
        <w:ind w:left="14" w:firstLine="6458"/>
        <w:jc w:val="both"/>
        <w:rPr>
          <w:color w:val="767676"/>
          <w:spacing w:val="-7"/>
          <w:sz w:val="26"/>
          <w:szCs w:val="32"/>
        </w:rPr>
      </w:pPr>
    </w:p>
    <w:p w:rsidR="00907E21" w:rsidRDefault="00907E21" w:rsidP="00545B7F">
      <w:pPr>
        <w:shd w:val="clear" w:color="auto" w:fill="FFFFFF"/>
        <w:ind w:left="4962" w:right="-3"/>
        <w:jc w:val="right"/>
        <w:rPr>
          <w:color w:val="000000"/>
          <w:spacing w:val="-6"/>
          <w:sz w:val="26"/>
          <w:szCs w:val="32"/>
        </w:rPr>
      </w:pPr>
    </w:p>
    <w:p w:rsidR="00845239" w:rsidRDefault="00845239" w:rsidP="00545B7F">
      <w:pPr>
        <w:shd w:val="clear" w:color="auto" w:fill="FFFFFF"/>
        <w:ind w:left="4962" w:right="-3"/>
        <w:jc w:val="right"/>
        <w:rPr>
          <w:color w:val="000000"/>
          <w:spacing w:val="-6"/>
          <w:sz w:val="26"/>
          <w:szCs w:val="32"/>
        </w:rPr>
      </w:pPr>
    </w:p>
    <w:p w:rsidR="00907E21" w:rsidRDefault="00907E21" w:rsidP="00545B7F">
      <w:pPr>
        <w:shd w:val="clear" w:color="auto" w:fill="FFFFFF"/>
        <w:ind w:left="4962" w:right="-3"/>
        <w:jc w:val="right"/>
        <w:rPr>
          <w:color w:val="000000"/>
          <w:spacing w:val="-6"/>
          <w:sz w:val="26"/>
          <w:szCs w:val="32"/>
        </w:rPr>
      </w:pPr>
    </w:p>
    <w:p w:rsidR="00845239" w:rsidRDefault="00845239" w:rsidP="00545B7F">
      <w:pPr>
        <w:shd w:val="clear" w:color="auto" w:fill="FFFFFF"/>
        <w:ind w:left="4962" w:right="-3"/>
        <w:jc w:val="right"/>
        <w:rPr>
          <w:color w:val="000000"/>
          <w:spacing w:val="-6"/>
          <w:sz w:val="26"/>
          <w:szCs w:val="32"/>
        </w:rPr>
      </w:pPr>
    </w:p>
    <w:p w:rsidR="00845239" w:rsidRDefault="00845239" w:rsidP="00545B7F">
      <w:pPr>
        <w:shd w:val="clear" w:color="auto" w:fill="FFFFFF"/>
        <w:ind w:left="4962" w:right="-3"/>
        <w:jc w:val="right"/>
        <w:rPr>
          <w:color w:val="000000"/>
          <w:spacing w:val="-6"/>
          <w:sz w:val="26"/>
          <w:szCs w:val="32"/>
        </w:rPr>
      </w:pPr>
    </w:p>
    <w:p w:rsidR="00845239" w:rsidRDefault="00845239" w:rsidP="00545B7F">
      <w:pPr>
        <w:shd w:val="clear" w:color="auto" w:fill="FFFFFF"/>
        <w:ind w:left="4962" w:right="-3"/>
        <w:jc w:val="right"/>
        <w:rPr>
          <w:color w:val="000000"/>
          <w:spacing w:val="-6"/>
          <w:sz w:val="26"/>
          <w:szCs w:val="32"/>
        </w:rPr>
      </w:pPr>
    </w:p>
    <w:p w:rsidR="00845239" w:rsidRDefault="00845239" w:rsidP="00545B7F">
      <w:pPr>
        <w:shd w:val="clear" w:color="auto" w:fill="FFFFFF"/>
        <w:ind w:left="4962" w:right="-3"/>
        <w:jc w:val="right"/>
        <w:rPr>
          <w:color w:val="000000"/>
          <w:spacing w:val="-6"/>
          <w:sz w:val="26"/>
          <w:szCs w:val="32"/>
        </w:rPr>
      </w:pPr>
    </w:p>
    <w:p w:rsidR="00845239" w:rsidRDefault="00845239" w:rsidP="00545B7F">
      <w:pPr>
        <w:shd w:val="clear" w:color="auto" w:fill="FFFFFF"/>
        <w:ind w:left="4962" w:right="-3"/>
        <w:jc w:val="right"/>
        <w:rPr>
          <w:color w:val="000000"/>
          <w:spacing w:val="-6"/>
          <w:sz w:val="26"/>
          <w:szCs w:val="32"/>
        </w:rPr>
      </w:pPr>
    </w:p>
    <w:p w:rsidR="00845239" w:rsidRDefault="00845239" w:rsidP="00545B7F">
      <w:pPr>
        <w:shd w:val="clear" w:color="auto" w:fill="FFFFFF"/>
        <w:ind w:left="4962" w:right="-3"/>
        <w:jc w:val="right"/>
        <w:rPr>
          <w:color w:val="000000"/>
          <w:spacing w:val="-6"/>
          <w:sz w:val="26"/>
          <w:szCs w:val="32"/>
        </w:rPr>
      </w:pPr>
    </w:p>
    <w:p w:rsidR="00845239" w:rsidRDefault="00845239" w:rsidP="00545B7F">
      <w:pPr>
        <w:shd w:val="clear" w:color="auto" w:fill="FFFFFF"/>
        <w:ind w:left="4962" w:right="-3"/>
        <w:jc w:val="right"/>
        <w:rPr>
          <w:color w:val="000000"/>
          <w:spacing w:val="-6"/>
          <w:sz w:val="26"/>
          <w:szCs w:val="32"/>
        </w:rPr>
      </w:pPr>
    </w:p>
    <w:p w:rsidR="00E727FC" w:rsidRPr="00BA19DC" w:rsidRDefault="00E727FC" w:rsidP="00545B7F">
      <w:pPr>
        <w:shd w:val="clear" w:color="auto" w:fill="FFFFFF"/>
        <w:ind w:left="4962" w:right="-3"/>
        <w:jc w:val="right"/>
        <w:rPr>
          <w:sz w:val="22"/>
          <w:szCs w:val="22"/>
        </w:rPr>
      </w:pPr>
      <w:r>
        <w:rPr>
          <w:color w:val="000000"/>
          <w:spacing w:val="-6"/>
          <w:sz w:val="26"/>
          <w:szCs w:val="32"/>
        </w:rPr>
        <w:lastRenderedPageBreak/>
        <w:tab/>
      </w:r>
      <w:r>
        <w:rPr>
          <w:color w:val="000000"/>
          <w:spacing w:val="1"/>
          <w:sz w:val="22"/>
          <w:szCs w:val="22"/>
        </w:rPr>
        <w:t>Приложение № 4</w:t>
      </w:r>
      <w:r w:rsidRPr="00BA19DC">
        <w:rPr>
          <w:color w:val="000000"/>
          <w:spacing w:val="1"/>
          <w:sz w:val="22"/>
          <w:szCs w:val="22"/>
        </w:rPr>
        <w:t xml:space="preserve"> </w:t>
      </w:r>
      <w:r w:rsidRPr="00BA19DC">
        <w:rPr>
          <w:color w:val="000000"/>
          <w:spacing w:val="6"/>
          <w:sz w:val="22"/>
          <w:szCs w:val="22"/>
        </w:rPr>
        <w:t>к административному ре</w:t>
      </w:r>
      <w:r>
        <w:rPr>
          <w:color w:val="000000"/>
          <w:spacing w:val="6"/>
          <w:sz w:val="22"/>
          <w:szCs w:val="22"/>
        </w:rPr>
        <w:t xml:space="preserve">гламенту </w:t>
      </w:r>
      <w:r w:rsidRPr="00BA19DC">
        <w:rPr>
          <w:bCs/>
          <w:color w:val="000000"/>
          <w:spacing w:val="7"/>
          <w:sz w:val="22"/>
          <w:szCs w:val="22"/>
        </w:rPr>
        <w:t>предоставление муниципальной услуги «Прием заявлений, документов, а также постановка граждан на учет в качестве нуждающихся в жилых помещениях»</w:t>
      </w:r>
    </w:p>
    <w:p w:rsidR="000874A3" w:rsidRDefault="000874A3" w:rsidP="000874A3">
      <w:pPr>
        <w:pStyle w:val="ad"/>
        <w:jc w:val="right"/>
      </w:pPr>
    </w:p>
    <w:p w:rsidR="000874A3" w:rsidRDefault="000874A3" w:rsidP="000874A3">
      <w:pPr>
        <w:pStyle w:val="ad"/>
        <w:jc w:val="right"/>
      </w:pPr>
    </w:p>
    <w:p w:rsidR="000874A3" w:rsidRDefault="000874A3" w:rsidP="000874A3">
      <w:pPr>
        <w:pStyle w:val="ad"/>
        <w:jc w:val="right"/>
      </w:pPr>
    </w:p>
    <w:p w:rsidR="000874A3" w:rsidRDefault="000874A3" w:rsidP="000874A3">
      <w:pPr>
        <w:pStyle w:val="ad"/>
        <w:jc w:val="right"/>
      </w:pPr>
      <w:r>
        <w:t>_____________________________</w:t>
      </w:r>
    </w:p>
    <w:p w:rsidR="000874A3" w:rsidRPr="00BA19DC" w:rsidRDefault="000874A3" w:rsidP="000874A3">
      <w:pPr>
        <w:pStyle w:val="ad"/>
        <w:jc w:val="right"/>
      </w:pPr>
      <w:r w:rsidRPr="009B7AAF">
        <w:rPr>
          <w:sz w:val="20"/>
          <w:szCs w:val="20"/>
        </w:rPr>
        <w:t>указывается адрес заявителя</w:t>
      </w:r>
    </w:p>
    <w:p w:rsidR="000874A3" w:rsidRPr="009B7AAF" w:rsidRDefault="000874A3" w:rsidP="000874A3">
      <w:pPr>
        <w:pStyle w:val="ad"/>
        <w:jc w:val="right"/>
      </w:pPr>
      <w:r>
        <w:t>_____________________________</w:t>
      </w:r>
    </w:p>
    <w:p w:rsidR="000874A3" w:rsidRPr="00545B7F" w:rsidRDefault="000874A3" w:rsidP="000874A3">
      <w:pPr>
        <w:pStyle w:val="ad"/>
        <w:jc w:val="right"/>
        <w:rPr>
          <w:sz w:val="20"/>
          <w:szCs w:val="20"/>
        </w:rPr>
      </w:pPr>
      <w:r w:rsidRPr="00545B7F">
        <w:rPr>
          <w:spacing w:val="-3"/>
          <w:sz w:val="20"/>
          <w:szCs w:val="20"/>
        </w:rPr>
        <w:t>(указывается Ф.И.О. заявителя)</w:t>
      </w:r>
    </w:p>
    <w:p w:rsidR="00E727FC" w:rsidRPr="00BA19DC" w:rsidRDefault="00E727FC" w:rsidP="000874A3">
      <w:pPr>
        <w:shd w:val="clear" w:color="auto" w:fill="FFFFFF"/>
        <w:spacing w:before="367" w:line="353" w:lineRule="exact"/>
        <w:ind w:left="65"/>
        <w:jc w:val="right"/>
        <w:rPr>
          <w:b/>
          <w:bCs/>
          <w:color w:val="000000"/>
          <w:spacing w:val="7"/>
          <w:sz w:val="26"/>
          <w:szCs w:val="28"/>
        </w:rPr>
      </w:pPr>
    </w:p>
    <w:p w:rsidR="00BA19DC" w:rsidRPr="000874A3" w:rsidRDefault="00BA19DC" w:rsidP="00E7698A">
      <w:pPr>
        <w:shd w:val="clear" w:color="auto" w:fill="FFFFFF"/>
        <w:spacing w:before="346" w:line="353" w:lineRule="exact"/>
        <w:ind w:left="72"/>
        <w:jc w:val="center"/>
        <w:rPr>
          <w:b/>
          <w:sz w:val="26"/>
        </w:rPr>
      </w:pPr>
      <w:r w:rsidRPr="000874A3">
        <w:rPr>
          <w:b/>
          <w:color w:val="000000"/>
          <w:spacing w:val="3"/>
          <w:sz w:val="26"/>
          <w:szCs w:val="32"/>
        </w:rPr>
        <w:t>Уведомление</w:t>
      </w:r>
    </w:p>
    <w:p w:rsidR="00BA19DC" w:rsidRPr="000874A3" w:rsidRDefault="00BA19DC" w:rsidP="00E7698A">
      <w:pPr>
        <w:shd w:val="clear" w:color="auto" w:fill="FFFFFF"/>
        <w:spacing w:line="353" w:lineRule="exact"/>
        <w:ind w:left="382"/>
        <w:jc w:val="center"/>
        <w:rPr>
          <w:b/>
          <w:sz w:val="26"/>
        </w:rPr>
      </w:pPr>
      <w:r w:rsidRPr="000874A3">
        <w:rPr>
          <w:b/>
          <w:color w:val="000000"/>
          <w:spacing w:val="-4"/>
          <w:sz w:val="26"/>
          <w:szCs w:val="32"/>
        </w:rPr>
        <w:t>об отказе в принятии на учет в качестве нуждающихся в жилых</w:t>
      </w:r>
    </w:p>
    <w:p w:rsidR="00BA19DC" w:rsidRPr="000874A3" w:rsidRDefault="00BA19DC" w:rsidP="00E7698A">
      <w:pPr>
        <w:shd w:val="clear" w:color="auto" w:fill="FFFFFF"/>
        <w:spacing w:line="353" w:lineRule="exact"/>
        <w:ind w:left="72"/>
        <w:jc w:val="center"/>
        <w:rPr>
          <w:b/>
          <w:sz w:val="26"/>
        </w:rPr>
      </w:pPr>
      <w:r w:rsidRPr="000874A3">
        <w:rPr>
          <w:b/>
          <w:color w:val="000000"/>
          <w:spacing w:val="-5"/>
          <w:sz w:val="26"/>
          <w:szCs w:val="32"/>
        </w:rPr>
        <w:t>помещениях</w:t>
      </w:r>
    </w:p>
    <w:p w:rsidR="00BA19DC" w:rsidRPr="00BA19DC" w:rsidRDefault="00BA19DC" w:rsidP="00E7698A">
      <w:pPr>
        <w:shd w:val="clear" w:color="auto" w:fill="FFFFFF"/>
        <w:tabs>
          <w:tab w:val="left" w:leader="underscore" w:pos="6926"/>
        </w:tabs>
        <w:spacing w:before="353"/>
        <w:jc w:val="center"/>
        <w:rPr>
          <w:sz w:val="26"/>
        </w:rPr>
      </w:pPr>
      <w:r w:rsidRPr="00BA19DC">
        <w:rPr>
          <w:color w:val="000000"/>
          <w:spacing w:val="-5"/>
          <w:sz w:val="26"/>
          <w:szCs w:val="32"/>
        </w:rPr>
        <w:t>Уважаемый (ая)</w:t>
      </w:r>
      <w:r w:rsidR="000874A3">
        <w:rPr>
          <w:color w:val="000000"/>
          <w:spacing w:val="-5"/>
          <w:sz w:val="26"/>
          <w:szCs w:val="32"/>
        </w:rPr>
        <w:t>________________________________</w:t>
      </w:r>
    </w:p>
    <w:p w:rsidR="000874A3" w:rsidRDefault="000874A3" w:rsidP="00397431">
      <w:pPr>
        <w:shd w:val="clear" w:color="auto" w:fill="FFFFFF"/>
        <w:tabs>
          <w:tab w:val="left" w:leader="underscore" w:pos="4356"/>
        </w:tabs>
        <w:spacing w:before="346" w:line="360" w:lineRule="exact"/>
        <w:ind w:left="310"/>
        <w:jc w:val="both"/>
        <w:rPr>
          <w:color w:val="000000"/>
          <w:spacing w:val="2"/>
          <w:sz w:val="26"/>
          <w:szCs w:val="32"/>
        </w:rPr>
      </w:pPr>
    </w:p>
    <w:p w:rsidR="00BA19DC" w:rsidRPr="00BA19DC" w:rsidRDefault="00BA19DC" w:rsidP="00397431">
      <w:pPr>
        <w:shd w:val="clear" w:color="auto" w:fill="FFFFFF"/>
        <w:tabs>
          <w:tab w:val="left" w:leader="underscore" w:pos="4356"/>
        </w:tabs>
        <w:spacing w:before="346" w:line="360" w:lineRule="exact"/>
        <w:ind w:left="310"/>
        <w:jc w:val="both"/>
        <w:rPr>
          <w:sz w:val="26"/>
        </w:rPr>
      </w:pPr>
      <w:r w:rsidRPr="00BA19DC">
        <w:rPr>
          <w:color w:val="000000"/>
          <w:spacing w:val="2"/>
          <w:sz w:val="26"/>
          <w:szCs w:val="32"/>
        </w:rPr>
        <w:t>На основании пункта</w:t>
      </w:r>
      <w:r w:rsidRPr="00BA19DC">
        <w:rPr>
          <w:color w:val="000000"/>
          <w:sz w:val="26"/>
          <w:szCs w:val="32"/>
        </w:rPr>
        <w:tab/>
        <w:t xml:space="preserve"> </w:t>
      </w:r>
      <w:r w:rsidRPr="00BA19DC">
        <w:rPr>
          <w:color w:val="000000"/>
          <w:spacing w:val="4"/>
          <w:sz w:val="26"/>
          <w:szCs w:val="32"/>
        </w:rPr>
        <w:t>статьи 54 Жилищного кодекса РФ</w:t>
      </w:r>
    </w:p>
    <w:p w:rsidR="00BA19DC" w:rsidRPr="00BA19DC" w:rsidRDefault="00BA19DC" w:rsidP="00397431">
      <w:pPr>
        <w:shd w:val="clear" w:color="auto" w:fill="FFFFFF"/>
        <w:spacing w:before="7" w:line="360" w:lineRule="exact"/>
        <w:jc w:val="both"/>
        <w:rPr>
          <w:sz w:val="26"/>
        </w:rPr>
      </w:pPr>
      <w:r w:rsidRPr="00BA19DC">
        <w:rPr>
          <w:color w:val="000000"/>
          <w:spacing w:val="-1"/>
          <w:sz w:val="26"/>
          <w:szCs w:val="32"/>
        </w:rPr>
        <w:t>Вам отказано в принятии на учет в качестве нуждающегося в жило</w:t>
      </w:r>
      <w:r w:rsidR="00397431">
        <w:rPr>
          <w:color w:val="000000"/>
          <w:spacing w:val="-1"/>
          <w:sz w:val="26"/>
          <w:szCs w:val="32"/>
        </w:rPr>
        <w:t>м</w:t>
      </w:r>
      <w:r w:rsidRPr="00BA19DC">
        <w:rPr>
          <w:color w:val="000000"/>
          <w:spacing w:val="-1"/>
          <w:sz w:val="26"/>
          <w:szCs w:val="32"/>
        </w:rPr>
        <w:t xml:space="preserve"> </w:t>
      </w:r>
      <w:r w:rsidRPr="00BA19DC">
        <w:rPr>
          <w:color w:val="000000"/>
          <w:spacing w:val="-3"/>
          <w:sz w:val="26"/>
          <w:szCs w:val="32"/>
        </w:rPr>
        <w:t>помещении, предоставляемого по договору социального найма.</w:t>
      </w:r>
    </w:p>
    <w:p w:rsidR="00BA19DC" w:rsidRPr="00BA19DC" w:rsidRDefault="00BA19DC" w:rsidP="00397431">
      <w:pPr>
        <w:shd w:val="clear" w:color="auto" w:fill="FFFFFF"/>
        <w:spacing w:before="1793"/>
        <w:ind w:left="72"/>
        <w:jc w:val="both"/>
        <w:rPr>
          <w:sz w:val="26"/>
        </w:rPr>
      </w:pPr>
      <w:r w:rsidRPr="00BA19DC">
        <w:rPr>
          <w:color w:val="000000"/>
          <w:spacing w:val="-7"/>
          <w:sz w:val="26"/>
          <w:szCs w:val="32"/>
        </w:rPr>
        <w:t xml:space="preserve">Глава </w:t>
      </w:r>
      <w:r w:rsidR="00E7698A">
        <w:rPr>
          <w:color w:val="000000"/>
          <w:spacing w:val="-7"/>
          <w:sz w:val="26"/>
          <w:szCs w:val="32"/>
        </w:rPr>
        <w:t>муниципального образования</w:t>
      </w:r>
    </w:p>
    <w:p w:rsidR="00BA19DC" w:rsidRPr="00BA19DC" w:rsidRDefault="00EB3CCC" w:rsidP="00397431">
      <w:pPr>
        <w:shd w:val="clear" w:color="auto" w:fill="FFFFFF"/>
        <w:spacing w:before="691"/>
        <w:ind w:left="914"/>
        <w:jc w:val="both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201295</wp:posOffset>
                </wp:positionV>
                <wp:extent cx="1988820" cy="0"/>
                <wp:effectExtent l="10160" t="12065" r="10795" b="6985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882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CC54E" id="Line 3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5.85pt" to="155.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phdEgIAACkEAAAOAAAAZHJzL2Uyb0RvYy54bWysU8GO2yAQvVfqPyDuie2sN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" o:allowincell="f" strokeweight=".35pt"/>
            </w:pict>
          </mc:Fallback>
        </mc:AlternateContent>
      </w:r>
      <w:r w:rsidR="00BA19DC" w:rsidRPr="00BA19DC">
        <w:rPr>
          <w:color w:val="000000"/>
          <w:spacing w:val="-8"/>
          <w:sz w:val="26"/>
          <w:szCs w:val="32"/>
        </w:rPr>
        <w:t>(подпись)</w:t>
      </w:r>
    </w:p>
    <w:p w:rsidR="00BA19DC" w:rsidRPr="00BA19DC" w:rsidRDefault="00BA19DC" w:rsidP="00397431">
      <w:pPr>
        <w:jc w:val="both"/>
        <w:rPr>
          <w:sz w:val="26"/>
        </w:rPr>
      </w:pPr>
    </w:p>
    <w:p w:rsidR="00BA19DC" w:rsidRDefault="00BA19DC" w:rsidP="00397431">
      <w:pPr>
        <w:spacing w:line="360" w:lineRule="auto"/>
        <w:jc w:val="both"/>
        <w:rPr>
          <w:sz w:val="26"/>
        </w:rPr>
      </w:pPr>
    </w:p>
    <w:p w:rsidR="00E7698A" w:rsidRDefault="00E7698A" w:rsidP="00397431">
      <w:pPr>
        <w:spacing w:line="360" w:lineRule="auto"/>
        <w:jc w:val="both"/>
        <w:rPr>
          <w:sz w:val="26"/>
        </w:rPr>
      </w:pPr>
    </w:p>
    <w:p w:rsidR="00E7698A" w:rsidRDefault="00E7698A" w:rsidP="00397431">
      <w:pPr>
        <w:spacing w:line="360" w:lineRule="auto"/>
        <w:jc w:val="both"/>
        <w:rPr>
          <w:sz w:val="26"/>
        </w:rPr>
      </w:pPr>
    </w:p>
    <w:p w:rsidR="00E7698A" w:rsidRDefault="00E7698A" w:rsidP="00397431">
      <w:pPr>
        <w:spacing w:line="360" w:lineRule="auto"/>
        <w:jc w:val="both"/>
        <w:rPr>
          <w:sz w:val="26"/>
        </w:rPr>
      </w:pPr>
    </w:p>
    <w:p w:rsidR="00845239" w:rsidRDefault="00845239" w:rsidP="00397431">
      <w:pPr>
        <w:spacing w:line="360" w:lineRule="auto"/>
        <w:jc w:val="both"/>
        <w:rPr>
          <w:sz w:val="26"/>
        </w:rPr>
      </w:pPr>
    </w:p>
    <w:p w:rsidR="00E7698A" w:rsidRDefault="00E7698A" w:rsidP="00397431">
      <w:pPr>
        <w:spacing w:line="360" w:lineRule="auto"/>
        <w:jc w:val="both"/>
        <w:rPr>
          <w:sz w:val="26"/>
        </w:rPr>
      </w:pPr>
    </w:p>
    <w:p w:rsidR="00E7698A" w:rsidRDefault="00E7698A" w:rsidP="00397431">
      <w:pPr>
        <w:spacing w:line="360" w:lineRule="auto"/>
        <w:jc w:val="both"/>
        <w:rPr>
          <w:sz w:val="26"/>
        </w:rPr>
      </w:pPr>
    </w:p>
    <w:p w:rsidR="00E7698A" w:rsidRDefault="00E7698A" w:rsidP="00397431">
      <w:pPr>
        <w:spacing w:line="360" w:lineRule="auto"/>
        <w:jc w:val="both"/>
        <w:rPr>
          <w:sz w:val="26"/>
        </w:rPr>
      </w:pPr>
    </w:p>
    <w:p w:rsidR="00E7698A" w:rsidRDefault="00E7698A" w:rsidP="00E7698A">
      <w:pPr>
        <w:pStyle w:val="2"/>
        <w:ind w:left="5760"/>
        <w:jc w:val="right"/>
        <w:rPr>
          <w:i w:val="0"/>
          <w:sz w:val="16"/>
          <w:szCs w:val="16"/>
        </w:rPr>
      </w:pPr>
    </w:p>
    <w:p w:rsidR="00E7698A" w:rsidRPr="00BA19DC" w:rsidRDefault="00E7698A" w:rsidP="00545B7F">
      <w:pPr>
        <w:shd w:val="clear" w:color="auto" w:fill="FFFFFF"/>
        <w:ind w:left="4962" w:right="-3"/>
        <w:jc w:val="right"/>
        <w:rPr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Приложение № 6</w:t>
      </w:r>
      <w:r w:rsidRPr="00BA19DC">
        <w:rPr>
          <w:color w:val="000000"/>
          <w:spacing w:val="1"/>
          <w:sz w:val="22"/>
          <w:szCs w:val="22"/>
        </w:rPr>
        <w:t xml:space="preserve"> </w:t>
      </w:r>
      <w:r w:rsidRPr="00BA19DC">
        <w:rPr>
          <w:color w:val="000000"/>
          <w:spacing w:val="6"/>
          <w:sz w:val="22"/>
          <w:szCs w:val="22"/>
        </w:rPr>
        <w:t>к административному ре</w:t>
      </w:r>
      <w:r>
        <w:rPr>
          <w:color w:val="000000"/>
          <w:spacing w:val="6"/>
          <w:sz w:val="22"/>
          <w:szCs w:val="22"/>
        </w:rPr>
        <w:t xml:space="preserve">гламенту </w:t>
      </w:r>
      <w:r w:rsidRPr="00BA19DC">
        <w:rPr>
          <w:bCs/>
          <w:color w:val="000000"/>
          <w:spacing w:val="7"/>
          <w:sz w:val="22"/>
          <w:szCs w:val="22"/>
        </w:rPr>
        <w:t>предоставление муниципальной услуги «Прием заявлений, документов, а также постановка граждан на учет в качестве нуждающихся в жилых помещениях»</w:t>
      </w:r>
    </w:p>
    <w:p w:rsidR="00E7698A" w:rsidRDefault="00E7698A" w:rsidP="00E7698A">
      <w:pPr>
        <w:jc w:val="center"/>
        <w:rPr>
          <w:szCs w:val="28"/>
        </w:rPr>
      </w:pPr>
    </w:p>
    <w:p w:rsidR="00E7698A" w:rsidRDefault="00E7698A" w:rsidP="00E7698A">
      <w:pPr>
        <w:jc w:val="center"/>
        <w:rPr>
          <w:szCs w:val="28"/>
        </w:rPr>
      </w:pPr>
    </w:p>
    <w:p w:rsidR="00E7698A" w:rsidRPr="00545B7F" w:rsidRDefault="00E7698A" w:rsidP="00E7698A">
      <w:pPr>
        <w:jc w:val="center"/>
        <w:rPr>
          <w:b/>
          <w:szCs w:val="28"/>
        </w:rPr>
      </w:pPr>
      <w:r w:rsidRPr="00545B7F">
        <w:rPr>
          <w:b/>
          <w:szCs w:val="28"/>
        </w:rPr>
        <w:t>БЛОК-СХЕМА АДМИНИСТРАТИВНЫХ ПРОЦЕДУР</w:t>
      </w:r>
    </w:p>
    <w:p w:rsidR="00E7698A" w:rsidRDefault="00E7698A" w:rsidP="00E7698A">
      <w:pPr>
        <w:jc w:val="center"/>
      </w:pPr>
      <w:r w:rsidRPr="00ED4C5A">
        <w:t>при предоставлении муниципальной   услуги</w:t>
      </w:r>
    </w:p>
    <w:p w:rsidR="00E7698A" w:rsidRDefault="00E7698A" w:rsidP="00545B7F">
      <w:pPr>
        <w:jc w:val="center"/>
      </w:pPr>
      <w:r w:rsidRPr="00ED4C5A">
        <w:t xml:space="preserve"> «Прием заявлений, документов, а также пост</w:t>
      </w:r>
      <w:r w:rsidRPr="00ED4C5A">
        <w:t>а</w:t>
      </w:r>
      <w:r w:rsidRPr="00ED4C5A">
        <w:t>новка на учет в качестве нуждающихся в жилых помещениях</w:t>
      </w:r>
      <w:r w:rsidR="00545B7F">
        <w:t>»</w:t>
      </w:r>
    </w:p>
    <w:p w:rsidR="00E7698A" w:rsidRDefault="00EB3CCC" w:rsidP="00E7698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3319145</wp:posOffset>
                </wp:positionH>
                <wp:positionV relativeFrom="paragraph">
                  <wp:posOffset>69850</wp:posOffset>
                </wp:positionV>
                <wp:extent cx="2352675" cy="748665"/>
                <wp:effectExtent l="9525" t="10795" r="9525" b="12065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7486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7698A" w:rsidRDefault="00E7698A" w:rsidP="00E7698A">
                            <w:pPr>
                              <w:jc w:val="center"/>
                            </w:pPr>
                            <w:r w:rsidRPr="00ED4C5A">
                              <w:t>Личное обращение</w:t>
                            </w:r>
                            <w:r>
                              <w:t xml:space="preserve"> граждан</w:t>
                            </w:r>
                            <w:r w:rsidRPr="00ED4C5A">
                              <w:t xml:space="preserve"> с предоставлением докуме</w:t>
                            </w:r>
                            <w:r w:rsidRPr="00ED4C5A">
                              <w:t>н</w:t>
                            </w:r>
                            <w:r w:rsidRPr="00ED4C5A">
                              <w:t>тов</w:t>
                            </w:r>
                          </w:p>
                          <w:p w:rsidR="00E7698A" w:rsidRDefault="00E769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261.35pt;margin-top:5.5pt;width:185.25pt;height:58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">
                <v:textbox>
                  <w:txbxContent>
                    <w:p w:rsidR="00E7698A" w:rsidRDefault="00E7698A" w:rsidP="00E7698A">
                      <w:pPr>
                        <w:jc w:val="center"/>
                      </w:pPr>
                      <w:r w:rsidRPr="00ED4C5A">
                        <w:t>Личное обращение</w:t>
                      </w:r>
                      <w:r>
                        <w:t xml:space="preserve"> граждан</w:t>
                      </w:r>
                      <w:r w:rsidRPr="00ED4C5A">
                        <w:t xml:space="preserve"> с предоставлением докуме</w:t>
                      </w:r>
                      <w:r w:rsidRPr="00ED4C5A">
                        <w:t>н</w:t>
                      </w:r>
                      <w:r w:rsidRPr="00ED4C5A">
                        <w:t>тов</w:t>
                      </w:r>
                    </w:p>
                    <w:p w:rsidR="00E7698A" w:rsidRDefault="00E7698A"/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69850</wp:posOffset>
                </wp:positionV>
                <wp:extent cx="2419350" cy="748665"/>
                <wp:effectExtent l="9525" t="10795" r="9525" b="12065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7486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7698A" w:rsidRDefault="00E7698A" w:rsidP="00E7698A">
                            <w:pPr>
                              <w:jc w:val="center"/>
                            </w:pPr>
                            <w:r>
                              <w:t>Н</w:t>
                            </w:r>
                            <w:r w:rsidRPr="00ED4C5A">
                              <w:t>аправлени</w:t>
                            </w:r>
                            <w:r>
                              <w:t xml:space="preserve">е гражданами заявления и </w:t>
                            </w:r>
                            <w:r w:rsidRPr="00ED4C5A">
                              <w:t>документов по по</w:t>
                            </w:r>
                            <w:r w:rsidRPr="00ED4C5A">
                              <w:t>ч</w:t>
                            </w:r>
                            <w:r w:rsidRPr="00ED4C5A">
                              <w:t>те</w:t>
                            </w:r>
                          </w:p>
                          <w:p w:rsidR="00E7698A" w:rsidRDefault="00E769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7.85pt;margin-top:5.5pt;width:190.5pt;height:58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">
                <v:textbox>
                  <w:txbxContent>
                    <w:p w:rsidR="00E7698A" w:rsidRDefault="00E7698A" w:rsidP="00E7698A">
                      <w:pPr>
                        <w:jc w:val="center"/>
                      </w:pPr>
                      <w:r>
                        <w:t>Н</w:t>
                      </w:r>
                      <w:r w:rsidRPr="00ED4C5A">
                        <w:t>аправлени</w:t>
                      </w:r>
                      <w:r>
                        <w:t xml:space="preserve">е гражданами заявления и </w:t>
                      </w:r>
                      <w:r w:rsidRPr="00ED4C5A">
                        <w:t>документов по по</w:t>
                      </w:r>
                      <w:r w:rsidRPr="00ED4C5A">
                        <w:t>ч</w:t>
                      </w:r>
                      <w:r w:rsidRPr="00ED4C5A">
                        <w:t>те</w:t>
                      </w:r>
                    </w:p>
                    <w:p w:rsidR="00E7698A" w:rsidRDefault="00E7698A"/>
                  </w:txbxContent>
                </v:textbox>
              </v:roundrect>
            </w:pict>
          </mc:Fallback>
        </mc:AlternateContent>
      </w:r>
    </w:p>
    <w:p w:rsidR="00E7698A" w:rsidRDefault="00E7698A" w:rsidP="00E7698A">
      <w:r>
        <w:t xml:space="preserve">                                                                                         </w:t>
      </w:r>
    </w:p>
    <w:p w:rsidR="00E7698A" w:rsidRDefault="00E7698A" w:rsidP="00E7698A"/>
    <w:p w:rsidR="00E7698A" w:rsidRDefault="00E7698A" w:rsidP="00E7698A"/>
    <w:p w:rsidR="00E7698A" w:rsidRDefault="00EB3CCC" w:rsidP="00E7698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117475</wp:posOffset>
                </wp:positionV>
                <wp:extent cx="1295400" cy="409575"/>
                <wp:effectExtent l="9525" t="6985" r="28575" b="5969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26FA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10.6pt;margin-top:9.25pt;width:102pt;height:32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3052445</wp:posOffset>
                </wp:positionH>
                <wp:positionV relativeFrom="paragraph">
                  <wp:posOffset>117475</wp:posOffset>
                </wp:positionV>
                <wp:extent cx="1343025" cy="409575"/>
                <wp:effectExtent l="28575" t="6985" r="9525" b="5969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43025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931DA" id="AutoShape 7" o:spid="_x0000_s1026" type="#_x0000_t32" style="position:absolute;margin-left:240.35pt;margin-top:9.25pt;width:105.75pt;height:32.2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">
                <v:stroke endarrow="block"/>
              </v:shape>
            </w:pict>
          </mc:Fallback>
        </mc:AlternateContent>
      </w:r>
    </w:p>
    <w:p w:rsidR="00E7698A" w:rsidRDefault="00E7698A" w:rsidP="00E7698A"/>
    <w:p w:rsidR="00E7698A" w:rsidRDefault="00E7698A" w:rsidP="00E7698A"/>
    <w:p w:rsidR="00E7698A" w:rsidRDefault="00EB3CCC" w:rsidP="00E7698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1109345</wp:posOffset>
                </wp:positionH>
                <wp:positionV relativeFrom="paragraph">
                  <wp:posOffset>1270</wp:posOffset>
                </wp:positionV>
                <wp:extent cx="3457575" cy="933450"/>
                <wp:effectExtent l="9525" t="6985" r="9525" b="1206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7698A" w:rsidRDefault="00E7698A" w:rsidP="00E7698A">
                            <w:pPr>
                              <w:jc w:val="center"/>
                            </w:pPr>
                            <w:r w:rsidRPr="00ED4C5A">
                              <w:t>Прием</w:t>
                            </w:r>
                            <w:r>
                              <w:t xml:space="preserve"> и регистрация</w:t>
                            </w:r>
                            <w:r w:rsidRPr="00ED4C5A">
                              <w:t xml:space="preserve"> </w:t>
                            </w:r>
                            <w:r>
                              <w:t xml:space="preserve">заявлений, </w:t>
                            </w:r>
                            <w:r w:rsidRPr="00ED4C5A">
                              <w:t xml:space="preserve">документов, </w:t>
                            </w:r>
                            <w:r>
                              <w:t>рассмотрение</w:t>
                            </w:r>
                            <w:r w:rsidRPr="00ED4C5A">
                              <w:t xml:space="preserve"> </w:t>
                            </w:r>
                            <w:r>
                              <w:t>главой или з</w:t>
                            </w:r>
                            <w:r>
                              <w:t>а</w:t>
                            </w:r>
                            <w:r>
                              <w:t>местителем главы администрации, направление заявления и д</w:t>
                            </w:r>
                            <w:r>
                              <w:t>о</w:t>
                            </w:r>
                            <w:r>
                              <w:t>кументов специалисту</w:t>
                            </w:r>
                          </w:p>
                          <w:p w:rsidR="00E7698A" w:rsidRPr="00ED4C5A" w:rsidRDefault="00E7698A" w:rsidP="00E7698A">
                            <w:pPr>
                              <w:jc w:val="center"/>
                            </w:pPr>
                            <w:r w:rsidRPr="00ED4C5A">
                              <w:t xml:space="preserve"> </w:t>
                            </w:r>
                          </w:p>
                          <w:p w:rsidR="00E7698A" w:rsidRDefault="00E769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8" style="position:absolute;margin-left:87.35pt;margin-top:.1pt;width:272.25pt;height:73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">
                <v:textbox>
                  <w:txbxContent>
                    <w:p w:rsidR="00E7698A" w:rsidRDefault="00E7698A" w:rsidP="00E7698A">
                      <w:pPr>
                        <w:jc w:val="center"/>
                      </w:pPr>
                      <w:r w:rsidRPr="00ED4C5A">
                        <w:t>Прием</w:t>
                      </w:r>
                      <w:r>
                        <w:t xml:space="preserve"> и регистрация</w:t>
                      </w:r>
                      <w:r w:rsidRPr="00ED4C5A">
                        <w:t xml:space="preserve"> </w:t>
                      </w:r>
                      <w:r>
                        <w:t xml:space="preserve">заявлений, </w:t>
                      </w:r>
                      <w:r w:rsidRPr="00ED4C5A">
                        <w:t xml:space="preserve">документов, </w:t>
                      </w:r>
                      <w:r>
                        <w:t>рассмотрение</w:t>
                      </w:r>
                      <w:r w:rsidRPr="00ED4C5A">
                        <w:t xml:space="preserve"> </w:t>
                      </w:r>
                      <w:r>
                        <w:t>главой или з</w:t>
                      </w:r>
                      <w:r>
                        <w:t>а</w:t>
                      </w:r>
                      <w:r>
                        <w:t>местителем главы администрации, направление заявления и д</w:t>
                      </w:r>
                      <w:r>
                        <w:t>о</w:t>
                      </w:r>
                      <w:r>
                        <w:t>кументов специалисту</w:t>
                      </w:r>
                    </w:p>
                    <w:p w:rsidR="00E7698A" w:rsidRPr="00ED4C5A" w:rsidRDefault="00E7698A" w:rsidP="00E7698A">
                      <w:pPr>
                        <w:jc w:val="center"/>
                      </w:pPr>
                      <w:r w:rsidRPr="00ED4C5A">
                        <w:t xml:space="preserve"> </w:t>
                      </w:r>
                    </w:p>
                    <w:p w:rsidR="00E7698A" w:rsidRDefault="00E7698A"/>
                  </w:txbxContent>
                </v:textbox>
              </v:roundrect>
            </w:pict>
          </mc:Fallback>
        </mc:AlternateContent>
      </w:r>
    </w:p>
    <w:p w:rsidR="00E7698A" w:rsidRDefault="00E7698A" w:rsidP="00E7698A">
      <w:r>
        <w:t xml:space="preserve">                                                               </w:t>
      </w:r>
    </w:p>
    <w:p w:rsidR="00E7698A" w:rsidRDefault="00E7698A" w:rsidP="00E7698A"/>
    <w:p w:rsidR="00E7698A" w:rsidRDefault="00E7698A" w:rsidP="00E7698A"/>
    <w:p w:rsidR="00E7698A" w:rsidRDefault="00E7698A" w:rsidP="00E7698A"/>
    <w:p w:rsidR="00E7698A" w:rsidRDefault="00EB3CCC" w:rsidP="00E7698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2833370</wp:posOffset>
                </wp:positionH>
                <wp:positionV relativeFrom="paragraph">
                  <wp:posOffset>58420</wp:posOffset>
                </wp:positionV>
                <wp:extent cx="0" cy="333375"/>
                <wp:effectExtent l="57150" t="6985" r="57150" b="2159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11C0E" id="AutoShape 9" o:spid="_x0000_s1026" type="#_x0000_t32" style="position:absolute;margin-left:223.1pt;margin-top:4.6pt;width:0;height:2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">
                <v:stroke endarrow="block"/>
              </v:shape>
            </w:pict>
          </mc:Fallback>
        </mc:AlternateContent>
      </w:r>
    </w:p>
    <w:p w:rsidR="00E7698A" w:rsidRDefault="00E7698A" w:rsidP="00E7698A"/>
    <w:p w:rsidR="00E7698A" w:rsidRDefault="00EB3CCC" w:rsidP="00E7698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41275</wp:posOffset>
                </wp:positionV>
                <wp:extent cx="3524250" cy="619125"/>
                <wp:effectExtent l="9525" t="6985" r="9525" b="1206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0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45B7F" w:rsidRDefault="00545B7F" w:rsidP="00545B7F">
                            <w:pPr>
                              <w:jc w:val="center"/>
                            </w:pPr>
                            <w:r>
                              <w:t>Прием, проверка и регистрация зая</w:t>
                            </w:r>
                            <w:r>
                              <w:t>в</w:t>
                            </w:r>
                            <w:r>
                              <w:t>ления  специалистом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9" style="position:absolute;margin-left:82.1pt;margin-top:3.25pt;width:277.5pt;height:4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">
                <v:textbox>
                  <w:txbxContent>
                    <w:p w:rsidR="00545B7F" w:rsidRDefault="00545B7F" w:rsidP="00545B7F">
                      <w:pPr>
                        <w:jc w:val="center"/>
                      </w:pPr>
                      <w:r>
                        <w:t>Прием, проверка и регистрация зая</w:t>
                      </w:r>
                      <w:r>
                        <w:t>в</w:t>
                      </w:r>
                      <w:r>
                        <w:t>ления  специалистом</w:t>
                      </w:r>
                    </w:p>
                  </w:txbxContent>
                </v:textbox>
              </v:roundrect>
            </w:pict>
          </mc:Fallback>
        </mc:AlternateContent>
      </w:r>
    </w:p>
    <w:p w:rsidR="00E7698A" w:rsidRDefault="00E7698A" w:rsidP="00E7698A"/>
    <w:p w:rsidR="00E7698A" w:rsidRDefault="00E7698A" w:rsidP="00E7698A"/>
    <w:p w:rsidR="00E7698A" w:rsidRDefault="00EB3CCC" w:rsidP="00E7698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2833370</wp:posOffset>
                </wp:positionH>
                <wp:positionV relativeFrom="paragraph">
                  <wp:posOffset>134620</wp:posOffset>
                </wp:positionV>
                <wp:extent cx="0" cy="276225"/>
                <wp:effectExtent l="57150" t="6985" r="57150" b="2159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FD72B" id="AutoShape 11" o:spid="_x0000_s1026" type="#_x0000_t32" style="position:absolute;margin-left:223.1pt;margin-top:10.6pt;width:0;height:21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2ZcMAIAAF0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">
                <v:stroke endarrow="block"/>
              </v:shape>
            </w:pict>
          </mc:Fallback>
        </mc:AlternateContent>
      </w:r>
    </w:p>
    <w:p w:rsidR="00E7698A" w:rsidRDefault="00E7698A" w:rsidP="00E7698A"/>
    <w:p w:rsidR="00E7698A" w:rsidRDefault="00EB3CCC" w:rsidP="00E7698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60325</wp:posOffset>
                </wp:positionV>
                <wp:extent cx="3524250" cy="552450"/>
                <wp:effectExtent l="9525" t="6985" r="9525" b="1206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45B7F" w:rsidRDefault="00545B7F" w:rsidP="00545B7F">
                            <w:pPr>
                              <w:jc w:val="center"/>
                            </w:pPr>
                            <w:r w:rsidRPr="00ED4C5A">
                              <w:t>Рассмотрение документов и принятие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0" style="position:absolute;margin-left:82.1pt;margin-top:4.75pt;width:277.5pt;height:4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">
                <v:textbox>
                  <w:txbxContent>
                    <w:p w:rsidR="00545B7F" w:rsidRDefault="00545B7F" w:rsidP="00545B7F">
                      <w:pPr>
                        <w:jc w:val="center"/>
                      </w:pPr>
                      <w:r w:rsidRPr="00ED4C5A">
                        <w:t>Рассмотрение документов и принятие решения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E7698A" w:rsidRDefault="00E7698A" w:rsidP="00E7698A"/>
    <w:p w:rsidR="00545B7F" w:rsidRDefault="00545B7F" w:rsidP="00E7698A"/>
    <w:p w:rsidR="00545B7F" w:rsidRDefault="00EB3CCC" w:rsidP="00E7698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2833370</wp:posOffset>
                </wp:positionH>
                <wp:positionV relativeFrom="paragraph">
                  <wp:posOffset>86995</wp:posOffset>
                </wp:positionV>
                <wp:extent cx="0" cy="257175"/>
                <wp:effectExtent l="57150" t="6985" r="57150" b="2159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11C92" id="AutoShape 13" o:spid="_x0000_s1026" type="#_x0000_t32" style="position:absolute;margin-left:223.1pt;margin-top:6.85pt;width:0;height:20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">
                <v:stroke endarrow="block"/>
              </v:shape>
            </w:pict>
          </mc:Fallback>
        </mc:AlternateContent>
      </w:r>
    </w:p>
    <w:p w:rsidR="00545B7F" w:rsidRDefault="00EB3CCC" w:rsidP="00E7698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168910</wp:posOffset>
                </wp:positionV>
                <wp:extent cx="3524250" cy="971550"/>
                <wp:effectExtent l="9525" t="6985" r="9525" b="1206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0" cy="971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45B7F" w:rsidRDefault="00545B7F" w:rsidP="00545B7F">
                            <w:pPr>
                              <w:jc w:val="center"/>
                            </w:pPr>
                            <w:r w:rsidRPr="00ED4C5A">
                              <w:t xml:space="preserve">Направление заявителю </w:t>
                            </w:r>
                            <w:r>
                              <w:t>письменного уведомления о</w:t>
                            </w:r>
                            <w:r w:rsidRPr="00ED4C5A">
                              <w:t xml:space="preserve"> решени</w:t>
                            </w:r>
                            <w:r>
                              <w:t>и</w:t>
                            </w:r>
                            <w:r w:rsidRPr="00ED4C5A">
                              <w:t xml:space="preserve"> </w:t>
                            </w:r>
                            <w:r>
                              <w:t xml:space="preserve">администрации </w:t>
                            </w:r>
                            <w:r w:rsidRPr="00ED4C5A">
                              <w:t>и</w:t>
                            </w:r>
                            <w:r>
                              <w:t>ли</w:t>
                            </w:r>
                            <w:r w:rsidRPr="00ED4C5A">
                              <w:t xml:space="preserve"> устное сообщение по т</w:t>
                            </w:r>
                            <w:r>
                              <w:t>елефонам, указанным в заявл</w:t>
                            </w:r>
                            <w:r>
                              <w:t>е</w:t>
                            </w:r>
                            <w:r>
                              <w:t>нии</w:t>
                            </w:r>
                          </w:p>
                          <w:p w:rsidR="00545B7F" w:rsidRDefault="00545B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1" style="position:absolute;margin-left:82.1pt;margin-top:13.3pt;width:277.5pt;height:7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">
                <v:textbox>
                  <w:txbxContent>
                    <w:p w:rsidR="00545B7F" w:rsidRDefault="00545B7F" w:rsidP="00545B7F">
                      <w:pPr>
                        <w:jc w:val="center"/>
                      </w:pPr>
                      <w:r w:rsidRPr="00ED4C5A">
                        <w:t xml:space="preserve">Направление заявителю </w:t>
                      </w:r>
                      <w:r>
                        <w:t>письменного уведомления о</w:t>
                      </w:r>
                      <w:r w:rsidRPr="00ED4C5A">
                        <w:t xml:space="preserve"> решени</w:t>
                      </w:r>
                      <w:r>
                        <w:t>и</w:t>
                      </w:r>
                      <w:r w:rsidRPr="00ED4C5A">
                        <w:t xml:space="preserve"> </w:t>
                      </w:r>
                      <w:r>
                        <w:t xml:space="preserve">администрации </w:t>
                      </w:r>
                      <w:r w:rsidRPr="00ED4C5A">
                        <w:t>и</w:t>
                      </w:r>
                      <w:r>
                        <w:t>ли</w:t>
                      </w:r>
                      <w:r w:rsidRPr="00ED4C5A">
                        <w:t xml:space="preserve"> устное сообщение по т</w:t>
                      </w:r>
                      <w:r>
                        <w:t>елефонам, указанным в заявл</w:t>
                      </w:r>
                      <w:r>
                        <w:t>е</w:t>
                      </w:r>
                      <w:r>
                        <w:t>нии</w:t>
                      </w:r>
                    </w:p>
                    <w:p w:rsidR="00545B7F" w:rsidRDefault="00545B7F"/>
                  </w:txbxContent>
                </v:textbox>
              </v:roundrect>
            </w:pict>
          </mc:Fallback>
        </mc:AlternateContent>
      </w:r>
    </w:p>
    <w:p w:rsidR="00545B7F" w:rsidRDefault="00545B7F" w:rsidP="00E7698A"/>
    <w:p w:rsidR="00545B7F" w:rsidRDefault="00545B7F" w:rsidP="00E7698A"/>
    <w:p w:rsidR="00545B7F" w:rsidRDefault="00545B7F" w:rsidP="00E7698A"/>
    <w:p w:rsidR="00545B7F" w:rsidRPr="00ED4C5A" w:rsidRDefault="00545B7F" w:rsidP="00E7698A"/>
    <w:p w:rsidR="00E7698A" w:rsidRPr="00BB554D" w:rsidRDefault="00E7698A" w:rsidP="00E7698A">
      <w:r w:rsidRPr="00BB554D">
        <w:t xml:space="preserve">                                                 </w:t>
      </w:r>
    </w:p>
    <w:p w:rsidR="00E7698A" w:rsidRDefault="00E7698A" w:rsidP="00397431">
      <w:pPr>
        <w:spacing w:line="360" w:lineRule="auto"/>
        <w:jc w:val="both"/>
        <w:rPr>
          <w:sz w:val="26"/>
        </w:rPr>
      </w:pPr>
    </w:p>
    <w:p w:rsidR="00E7698A" w:rsidRDefault="00E7698A" w:rsidP="00397431">
      <w:pPr>
        <w:spacing w:line="360" w:lineRule="auto"/>
        <w:jc w:val="both"/>
        <w:rPr>
          <w:sz w:val="26"/>
        </w:rPr>
      </w:pPr>
    </w:p>
    <w:p w:rsidR="00E7698A" w:rsidRPr="00BA19DC" w:rsidRDefault="00E7698A" w:rsidP="00397431">
      <w:pPr>
        <w:spacing w:line="360" w:lineRule="auto"/>
        <w:jc w:val="both"/>
        <w:rPr>
          <w:sz w:val="26"/>
        </w:rPr>
      </w:pPr>
    </w:p>
    <w:sectPr w:rsidR="00E7698A" w:rsidRPr="00BA19DC" w:rsidSect="00397431">
      <w:headerReference w:type="even" r:id="rId7"/>
      <w:headerReference w:type="default" r:id="rId8"/>
      <w:footnotePr>
        <w:pos w:val="beneathText"/>
      </w:footnotePr>
      <w:pgSz w:w="11905" w:h="16837"/>
      <w:pgMar w:top="1134" w:right="851" w:bottom="18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366" w:rsidRDefault="000E3366">
      <w:r>
        <w:separator/>
      </w:r>
    </w:p>
  </w:endnote>
  <w:endnote w:type="continuationSeparator" w:id="0">
    <w:p w:rsidR="000E3366" w:rsidRDefault="000E3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366" w:rsidRDefault="000E3366">
      <w:r>
        <w:separator/>
      </w:r>
    </w:p>
  </w:footnote>
  <w:footnote w:type="continuationSeparator" w:id="0">
    <w:p w:rsidR="000E3366" w:rsidRDefault="000E3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5C2" w:rsidRDefault="001845C2" w:rsidP="001845C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845C2" w:rsidRDefault="001845C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5C2" w:rsidRDefault="001845C2" w:rsidP="001845C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3CCC">
      <w:rPr>
        <w:rStyle w:val="a9"/>
        <w:noProof/>
      </w:rPr>
      <w:t>2</w:t>
    </w:r>
    <w:r>
      <w:rPr>
        <w:rStyle w:val="a9"/>
      </w:rPr>
      <w:fldChar w:fldCharType="end"/>
    </w:r>
  </w:p>
  <w:p w:rsidR="001845C2" w:rsidRDefault="001845C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  <w:rPr>
        <w:rFonts w:cs="Times New Roman"/>
      </w:rPr>
    </w:lvl>
  </w:abstractNum>
  <w:abstractNum w:abstractNumId="1" w15:restartNumberingAfterBreak="0">
    <w:nsid w:val="1F5E23EE"/>
    <w:multiLevelType w:val="hybridMultilevel"/>
    <w:tmpl w:val="1F100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5C2"/>
    <w:rsid w:val="000404C8"/>
    <w:rsid w:val="000874A3"/>
    <w:rsid w:val="000E3366"/>
    <w:rsid w:val="001845C2"/>
    <w:rsid w:val="0022214C"/>
    <w:rsid w:val="002A395D"/>
    <w:rsid w:val="0033035E"/>
    <w:rsid w:val="00345AF1"/>
    <w:rsid w:val="00397431"/>
    <w:rsid w:val="003A1F99"/>
    <w:rsid w:val="003B5557"/>
    <w:rsid w:val="00424050"/>
    <w:rsid w:val="00441DD9"/>
    <w:rsid w:val="00545B7F"/>
    <w:rsid w:val="00587AFF"/>
    <w:rsid w:val="005B37C3"/>
    <w:rsid w:val="00614F53"/>
    <w:rsid w:val="006E7858"/>
    <w:rsid w:val="0077178B"/>
    <w:rsid w:val="007A5EF2"/>
    <w:rsid w:val="007D2720"/>
    <w:rsid w:val="00845239"/>
    <w:rsid w:val="00907E21"/>
    <w:rsid w:val="00955B54"/>
    <w:rsid w:val="009B7AAF"/>
    <w:rsid w:val="00A8785B"/>
    <w:rsid w:val="00BA19DC"/>
    <w:rsid w:val="00BB554D"/>
    <w:rsid w:val="00D8728D"/>
    <w:rsid w:val="00D90B70"/>
    <w:rsid w:val="00DC28C3"/>
    <w:rsid w:val="00E727FC"/>
    <w:rsid w:val="00E7698A"/>
    <w:rsid w:val="00EB3CCC"/>
    <w:rsid w:val="00ED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663A5B9-EE7E-4886-976F-DB09954A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5C2"/>
    <w:pPr>
      <w:widowControl w:val="0"/>
      <w:suppressAutoHyphens/>
    </w:pPr>
    <w:rPr>
      <w:sz w:val="24"/>
      <w:szCs w:val="24"/>
      <w:lang/>
    </w:rPr>
  </w:style>
  <w:style w:type="paragraph" w:styleId="1">
    <w:name w:val="heading 1"/>
    <w:basedOn w:val="a"/>
    <w:next w:val="a"/>
    <w:link w:val="10"/>
    <w:uiPriority w:val="9"/>
    <w:qFormat/>
    <w:rsid w:val="003A1F99"/>
    <w:pPr>
      <w:keepNext/>
      <w:widowControl/>
      <w:suppressAutoHyphens w:val="0"/>
      <w:ind w:right="-908"/>
      <w:jc w:val="both"/>
      <w:outlineLvl w:val="0"/>
    </w:pPr>
    <w:rPr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9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A1F99"/>
    <w:rPr>
      <w:rFonts w:eastAsia="Times New Roman" w:cs="Times New Roman"/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7698A"/>
    <w:rPr>
      <w:rFonts w:ascii="Cambria" w:hAnsi="Cambria" w:cs="Times New Roman"/>
      <w:b/>
      <w:bCs/>
      <w:i/>
      <w:iCs/>
      <w:sz w:val="28"/>
      <w:szCs w:val="28"/>
      <w:lang w:val="x-none"/>
    </w:rPr>
  </w:style>
  <w:style w:type="paragraph" w:styleId="a3">
    <w:name w:val="Body Text"/>
    <w:basedOn w:val="a"/>
    <w:link w:val="a4"/>
    <w:uiPriority w:val="99"/>
    <w:rsid w:val="001845C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Pr>
      <w:sz w:val="24"/>
      <w:szCs w:val="24"/>
      <w:lang/>
    </w:rPr>
  </w:style>
  <w:style w:type="paragraph" w:styleId="a5">
    <w:name w:val="Body Text Indent"/>
    <w:basedOn w:val="a"/>
    <w:link w:val="a6"/>
    <w:uiPriority w:val="99"/>
    <w:rsid w:val="001845C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Pr>
      <w:sz w:val="24"/>
      <w:szCs w:val="24"/>
      <w:lang/>
    </w:rPr>
  </w:style>
  <w:style w:type="paragraph" w:customStyle="1" w:styleId="11">
    <w:name w:val="марк список 1"/>
    <w:basedOn w:val="a"/>
    <w:rsid w:val="001845C2"/>
    <w:pPr>
      <w:widowControl/>
      <w:numPr>
        <w:numId w:val="1"/>
      </w:numPr>
      <w:spacing w:before="120" w:after="120"/>
      <w:ind w:left="-7200"/>
      <w:jc w:val="both"/>
    </w:pPr>
    <w:rPr>
      <w:rFonts w:cs="Tahoma"/>
      <w:color w:val="000000"/>
      <w:lang w:val="en-US" w:eastAsia="en-US"/>
    </w:rPr>
  </w:style>
  <w:style w:type="paragraph" w:customStyle="1" w:styleId="12">
    <w:name w:val="нум список 1"/>
    <w:basedOn w:val="11"/>
    <w:rsid w:val="001845C2"/>
    <w:pPr>
      <w:ind w:left="-720"/>
    </w:pPr>
  </w:style>
  <w:style w:type="paragraph" w:styleId="a7">
    <w:name w:val="header"/>
    <w:basedOn w:val="a"/>
    <w:link w:val="a8"/>
    <w:uiPriority w:val="99"/>
    <w:rsid w:val="001845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Pr>
      <w:sz w:val="24"/>
      <w:szCs w:val="24"/>
      <w:lang/>
    </w:rPr>
  </w:style>
  <w:style w:type="character" w:styleId="a9">
    <w:name w:val="page number"/>
    <w:basedOn w:val="a0"/>
    <w:uiPriority w:val="99"/>
    <w:rsid w:val="001845C2"/>
    <w:rPr>
      <w:rFonts w:cs="Times New Roman"/>
    </w:rPr>
  </w:style>
  <w:style w:type="table" w:styleId="aa">
    <w:name w:val="Table Grid"/>
    <w:basedOn w:val="a1"/>
    <w:uiPriority w:val="39"/>
    <w:rsid w:val="003A1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587AF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sz w:val="24"/>
      <w:szCs w:val="24"/>
      <w:lang/>
    </w:rPr>
  </w:style>
  <w:style w:type="paragraph" w:styleId="ad">
    <w:name w:val="No Spacing"/>
    <w:uiPriority w:val="1"/>
    <w:qFormat/>
    <w:rsid w:val="005B37C3"/>
    <w:rPr>
      <w:color w:val="000000"/>
      <w:sz w:val="28"/>
      <w:szCs w:val="24"/>
    </w:rPr>
  </w:style>
  <w:style w:type="paragraph" w:customStyle="1" w:styleId="ConsPlusNormal">
    <w:name w:val="ConsPlusNormal"/>
    <w:rsid w:val="007D27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4036</Words>
  <Characters>23011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Яна Сергеевна Лепёхина</cp:lastModifiedBy>
  <cp:revision>2</cp:revision>
  <dcterms:created xsi:type="dcterms:W3CDTF">2025-01-22T08:29:00Z</dcterms:created>
  <dcterms:modified xsi:type="dcterms:W3CDTF">2025-01-22T08:29:00Z</dcterms:modified>
</cp:coreProperties>
</file>