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A8" w:rsidRPr="00107437" w:rsidRDefault="00A52848" w:rsidP="003060A8">
      <w:pPr>
        <w:spacing w:before="100" w:beforeAutospacing="1" w:after="100" w:afterAutospacing="1" w:line="240" w:lineRule="auto"/>
        <w:jc w:val="center"/>
        <w:rPr>
          <w:rFonts w:ascii="Times New Roman" w:hAnsi="Times New Roman"/>
          <w:caps/>
          <w:sz w:val="28"/>
          <w:szCs w:val="28"/>
          <w:lang w:eastAsia="ru-RU"/>
        </w:rPr>
      </w:pPr>
      <w:bookmarkStart w:id="0" w:name="_GoBack"/>
      <w:bookmarkEnd w:id="0"/>
      <w:r>
        <w:rPr>
          <w:rFonts w:ascii="Times New Roman" w:hAnsi="Times New Roman"/>
          <w:b/>
          <w:bCs/>
          <w:caps/>
          <w:sz w:val="28"/>
          <w:szCs w:val="28"/>
          <w:lang w:eastAsia="ru-RU"/>
        </w:rPr>
        <w:t xml:space="preserve">Проект  </w:t>
      </w:r>
      <w:r w:rsidR="003060A8" w:rsidRPr="00107437">
        <w:rPr>
          <w:rFonts w:ascii="Times New Roman" w:hAnsi="Times New Roman"/>
          <w:b/>
          <w:bCs/>
          <w:caps/>
          <w:sz w:val="28"/>
          <w:szCs w:val="28"/>
          <w:lang w:eastAsia="ru-RU"/>
        </w:rPr>
        <w:t>Административный регламент</w:t>
      </w:r>
    </w:p>
    <w:p w:rsidR="003060A8" w:rsidRPr="006B5380" w:rsidRDefault="003060A8" w:rsidP="003060A8">
      <w:pPr>
        <w:spacing w:before="100" w:beforeAutospacing="1" w:after="100" w:afterAutospacing="1" w:line="240" w:lineRule="auto"/>
        <w:jc w:val="center"/>
        <w:rPr>
          <w:rFonts w:ascii="Times New Roman" w:hAnsi="Times New Roman"/>
          <w:sz w:val="28"/>
          <w:szCs w:val="28"/>
          <w:lang w:eastAsia="ru-RU"/>
        </w:rPr>
      </w:pPr>
      <w:r w:rsidRPr="006B5380">
        <w:rPr>
          <w:rFonts w:ascii="Times New Roman" w:hAnsi="Times New Roman"/>
          <w:b/>
          <w:bCs/>
          <w:sz w:val="28"/>
          <w:szCs w:val="28"/>
          <w:lang w:eastAsia="ru-RU"/>
        </w:rPr>
        <w:t xml:space="preserve">предоставления </w:t>
      </w:r>
      <w:r w:rsidR="006976F6" w:rsidRPr="006B5380">
        <w:rPr>
          <w:rFonts w:ascii="Times New Roman" w:hAnsi="Times New Roman"/>
          <w:b/>
          <w:bCs/>
          <w:sz w:val="28"/>
          <w:szCs w:val="28"/>
          <w:lang w:eastAsia="ru-RU"/>
        </w:rPr>
        <w:t>отделом культуры и кинофикации администрации муниципального образования Киреевский район</w:t>
      </w:r>
      <w:r w:rsidRPr="006B5380">
        <w:rPr>
          <w:rFonts w:ascii="Times New Roman" w:hAnsi="Times New Roman"/>
          <w:b/>
          <w:bCs/>
          <w:sz w:val="28"/>
          <w:szCs w:val="28"/>
          <w:lang w:eastAsia="ru-RU"/>
        </w:rPr>
        <w:t xml:space="preserve"> </w:t>
      </w:r>
      <w:r w:rsidR="008B7B64" w:rsidRPr="006B5380">
        <w:rPr>
          <w:rFonts w:ascii="Times New Roman" w:hAnsi="Times New Roman"/>
          <w:b/>
          <w:bCs/>
          <w:sz w:val="28"/>
          <w:szCs w:val="28"/>
          <w:lang w:eastAsia="ru-RU"/>
        </w:rPr>
        <w:t xml:space="preserve">муниципальной </w:t>
      </w:r>
      <w:r w:rsidRPr="006B5380">
        <w:rPr>
          <w:rFonts w:ascii="Times New Roman" w:hAnsi="Times New Roman"/>
          <w:b/>
          <w:bCs/>
          <w:sz w:val="28"/>
          <w:szCs w:val="28"/>
          <w:lang w:eastAsia="ru-RU"/>
        </w:rPr>
        <w:t>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516437" w:rsidRDefault="00516437" w:rsidP="00516437">
      <w:pPr>
        <w:spacing w:after="0" w:line="240" w:lineRule="auto"/>
        <w:jc w:val="center"/>
        <w:rPr>
          <w:rFonts w:ascii="Times New Roman" w:hAnsi="Times New Roman"/>
          <w:b/>
          <w:bCs/>
          <w:sz w:val="28"/>
          <w:szCs w:val="28"/>
          <w:lang w:eastAsia="ru-RU"/>
        </w:rPr>
      </w:pPr>
    </w:p>
    <w:p w:rsidR="003060A8" w:rsidRDefault="003060A8" w:rsidP="00516437">
      <w:pPr>
        <w:spacing w:after="0" w:line="240" w:lineRule="auto"/>
        <w:jc w:val="center"/>
        <w:rPr>
          <w:rFonts w:ascii="Times New Roman" w:hAnsi="Times New Roman"/>
          <w:b/>
          <w:bCs/>
          <w:sz w:val="28"/>
          <w:szCs w:val="28"/>
          <w:lang w:eastAsia="ru-RU"/>
        </w:rPr>
      </w:pPr>
      <w:r w:rsidRPr="006B5380">
        <w:rPr>
          <w:rFonts w:ascii="Times New Roman" w:hAnsi="Times New Roman"/>
          <w:b/>
          <w:bCs/>
          <w:sz w:val="28"/>
          <w:szCs w:val="28"/>
          <w:lang w:eastAsia="ru-RU"/>
        </w:rPr>
        <w:t>1. Общие положения</w:t>
      </w:r>
    </w:p>
    <w:p w:rsidR="00516437" w:rsidRPr="006B5380" w:rsidRDefault="00516437" w:rsidP="00610935">
      <w:pPr>
        <w:spacing w:after="0" w:line="240" w:lineRule="auto"/>
        <w:jc w:val="center"/>
        <w:rPr>
          <w:rFonts w:ascii="Times New Roman" w:hAnsi="Times New Roman"/>
          <w:sz w:val="28"/>
          <w:szCs w:val="28"/>
          <w:lang w:eastAsia="ru-RU"/>
        </w:rPr>
      </w:pPr>
    </w:p>
    <w:p w:rsidR="00610935" w:rsidRPr="00610935" w:rsidRDefault="003060A8" w:rsidP="000D4E18">
      <w:pPr>
        <w:tabs>
          <w:tab w:val="left" w:pos="0"/>
          <w:tab w:val="left" w:pos="709"/>
        </w:tabs>
        <w:spacing w:after="0" w:line="240" w:lineRule="auto"/>
        <w:ind w:firstLine="709"/>
        <w:jc w:val="both"/>
        <w:rPr>
          <w:rFonts w:ascii="Times New Roman" w:hAnsi="Times New Roman"/>
          <w:b/>
          <w:sz w:val="28"/>
          <w:szCs w:val="28"/>
        </w:rPr>
      </w:pPr>
      <w:r w:rsidRPr="00610935">
        <w:rPr>
          <w:rFonts w:ascii="Times New Roman" w:hAnsi="Times New Roman"/>
          <w:b/>
          <w:sz w:val="28"/>
          <w:szCs w:val="28"/>
          <w:lang w:eastAsia="ru-RU"/>
        </w:rPr>
        <w:t>1.</w:t>
      </w:r>
      <w:r w:rsidR="009A069B" w:rsidRPr="00610935">
        <w:rPr>
          <w:rFonts w:ascii="Times New Roman" w:hAnsi="Times New Roman"/>
          <w:b/>
          <w:sz w:val="28"/>
          <w:szCs w:val="28"/>
          <w:lang w:eastAsia="ru-RU"/>
        </w:rPr>
        <w:t>1.</w:t>
      </w:r>
      <w:r w:rsidRPr="00610935">
        <w:rPr>
          <w:rFonts w:ascii="Times New Roman" w:hAnsi="Times New Roman"/>
          <w:sz w:val="28"/>
          <w:szCs w:val="28"/>
          <w:lang w:eastAsia="ru-RU"/>
        </w:rPr>
        <w:t xml:space="preserve"> </w:t>
      </w:r>
      <w:r w:rsidR="001063FD" w:rsidRPr="00610935">
        <w:rPr>
          <w:rFonts w:ascii="Times New Roman" w:hAnsi="Times New Roman"/>
          <w:b/>
          <w:sz w:val="28"/>
          <w:szCs w:val="28"/>
        </w:rPr>
        <w:t>Наименование муниципальной услуги</w:t>
      </w:r>
      <w:r w:rsidR="00610935" w:rsidRPr="00610935">
        <w:rPr>
          <w:rFonts w:ascii="Times New Roman" w:hAnsi="Times New Roman"/>
          <w:b/>
          <w:sz w:val="28"/>
          <w:szCs w:val="28"/>
        </w:rPr>
        <w:t xml:space="preserve"> и цель административного регламента.</w:t>
      </w:r>
    </w:p>
    <w:p w:rsidR="003060A8" w:rsidRPr="006842C8" w:rsidRDefault="003060A8" w:rsidP="00610935">
      <w:pPr>
        <w:tabs>
          <w:tab w:val="left" w:pos="0"/>
          <w:tab w:val="left" w:pos="709"/>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Административный регламент предоставления </w:t>
      </w:r>
      <w:r w:rsidR="00DF4346" w:rsidRPr="006842C8">
        <w:rPr>
          <w:rFonts w:ascii="Times New Roman" w:hAnsi="Times New Roman"/>
          <w:sz w:val="28"/>
          <w:szCs w:val="28"/>
          <w:lang w:eastAsia="ru-RU"/>
        </w:rPr>
        <w:t>отделом культуры и кинофикации администрации муниципального образования Киреевский район</w:t>
      </w:r>
      <w:r w:rsidR="003E246C" w:rsidRPr="006842C8">
        <w:rPr>
          <w:rFonts w:ascii="Times New Roman" w:hAnsi="Times New Roman"/>
          <w:sz w:val="28"/>
          <w:szCs w:val="28"/>
          <w:lang w:eastAsia="ru-RU"/>
        </w:rPr>
        <w:t xml:space="preserve"> </w:t>
      </w:r>
      <w:r w:rsidR="00B26C51"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 xml:space="preserve">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(далее </w:t>
      </w:r>
      <w:r w:rsidR="000E107D">
        <w:rPr>
          <w:rFonts w:ascii="Times New Roman" w:hAnsi="Times New Roman"/>
          <w:sz w:val="28"/>
          <w:szCs w:val="28"/>
          <w:lang w:eastAsia="ru-RU"/>
        </w:rPr>
        <w:t>–</w:t>
      </w:r>
      <w:r w:rsidRPr="006842C8">
        <w:rPr>
          <w:rFonts w:ascii="Times New Roman" w:hAnsi="Times New Roman"/>
          <w:sz w:val="28"/>
          <w:szCs w:val="28"/>
          <w:lang w:eastAsia="ru-RU"/>
        </w:rPr>
        <w:t xml:space="preserve"> Административный регламент) разработан в целях повышения информированности граждан и организаций </w:t>
      </w:r>
      <w:r w:rsidRPr="006842C8">
        <w:rPr>
          <w:rFonts w:ascii="Times New Roman" w:hAnsi="Times New Roman"/>
          <w:sz w:val="28"/>
          <w:szCs w:val="28"/>
          <w:lang w:eastAsia="ru-RU"/>
        </w:rPr>
        <w:br/>
        <w:t xml:space="preserve">о деятельности </w:t>
      </w:r>
      <w:r w:rsidR="000F2816" w:rsidRPr="006842C8">
        <w:rPr>
          <w:rFonts w:ascii="Times New Roman" w:hAnsi="Times New Roman"/>
          <w:sz w:val="28"/>
          <w:szCs w:val="28"/>
          <w:lang w:eastAsia="ru-RU"/>
        </w:rPr>
        <w:t>муниципальных</w:t>
      </w:r>
      <w:r w:rsidRPr="006842C8">
        <w:rPr>
          <w:rFonts w:ascii="Times New Roman" w:hAnsi="Times New Roman"/>
          <w:sz w:val="28"/>
          <w:szCs w:val="28"/>
          <w:lang w:eastAsia="ru-RU"/>
        </w:rPr>
        <w:t xml:space="preserve"> учреждений </w:t>
      </w:r>
      <w:r w:rsidR="003E246C" w:rsidRPr="006842C8">
        <w:rPr>
          <w:rFonts w:ascii="Times New Roman" w:hAnsi="Times New Roman"/>
          <w:sz w:val="28"/>
          <w:szCs w:val="28"/>
          <w:lang w:eastAsia="ru-RU"/>
        </w:rPr>
        <w:t xml:space="preserve">культуры и школ дополнительного образования </w:t>
      </w:r>
      <w:r w:rsidR="00CF7612" w:rsidRPr="006842C8">
        <w:rPr>
          <w:rFonts w:ascii="Times New Roman" w:hAnsi="Times New Roman"/>
          <w:sz w:val="28"/>
          <w:szCs w:val="28"/>
          <w:lang w:eastAsia="ru-RU"/>
        </w:rPr>
        <w:t xml:space="preserve">муниципального образования </w:t>
      </w:r>
      <w:r w:rsidR="007842BC" w:rsidRPr="006842C8">
        <w:rPr>
          <w:rFonts w:ascii="Times New Roman" w:hAnsi="Times New Roman"/>
          <w:sz w:val="28"/>
          <w:szCs w:val="28"/>
          <w:lang w:eastAsia="ru-RU"/>
        </w:rPr>
        <w:t>Киреевский</w:t>
      </w:r>
      <w:r w:rsidR="000F2816" w:rsidRPr="006842C8">
        <w:rPr>
          <w:rFonts w:ascii="Times New Roman" w:hAnsi="Times New Roman"/>
          <w:sz w:val="28"/>
          <w:szCs w:val="28"/>
          <w:lang w:eastAsia="ru-RU"/>
        </w:rPr>
        <w:t xml:space="preserve"> район</w:t>
      </w:r>
      <w:r w:rsidR="00FF2818" w:rsidRPr="006842C8">
        <w:rPr>
          <w:rFonts w:ascii="Times New Roman" w:hAnsi="Times New Roman"/>
          <w:sz w:val="28"/>
          <w:szCs w:val="28"/>
          <w:lang w:eastAsia="ru-RU"/>
        </w:rPr>
        <w:t xml:space="preserve">; </w:t>
      </w:r>
      <w:r w:rsidRPr="006842C8">
        <w:rPr>
          <w:rFonts w:ascii="Times New Roman" w:hAnsi="Times New Roman"/>
          <w:sz w:val="28"/>
          <w:szCs w:val="28"/>
          <w:lang w:eastAsia="ru-RU"/>
        </w:rPr>
        <w:t xml:space="preserve">определяет сроки и последовательность действий (административных процедур) </w:t>
      </w:r>
      <w:r w:rsidR="00463D06" w:rsidRPr="006842C8">
        <w:rPr>
          <w:rFonts w:ascii="Times New Roman" w:hAnsi="Times New Roman"/>
          <w:sz w:val="28"/>
          <w:szCs w:val="28"/>
          <w:lang w:eastAsia="ru-RU"/>
        </w:rPr>
        <w:t>муниципальных учреждений</w:t>
      </w:r>
      <w:r w:rsidR="008E43B8" w:rsidRPr="006842C8">
        <w:rPr>
          <w:rFonts w:ascii="Times New Roman" w:hAnsi="Times New Roman"/>
          <w:sz w:val="28"/>
          <w:szCs w:val="28"/>
          <w:lang w:eastAsia="ru-RU"/>
        </w:rPr>
        <w:t xml:space="preserve"> культуры и школ дополнительного образования</w:t>
      </w:r>
      <w:r w:rsidR="00463D06" w:rsidRPr="006842C8">
        <w:rPr>
          <w:rFonts w:ascii="Times New Roman" w:hAnsi="Times New Roman"/>
          <w:sz w:val="28"/>
          <w:szCs w:val="28"/>
          <w:lang w:eastAsia="ru-RU"/>
        </w:rPr>
        <w:t xml:space="preserve"> </w:t>
      </w:r>
      <w:r w:rsidRPr="006842C8">
        <w:rPr>
          <w:rFonts w:ascii="Times New Roman" w:hAnsi="Times New Roman"/>
          <w:sz w:val="28"/>
          <w:szCs w:val="28"/>
          <w:lang w:eastAsia="ru-RU"/>
        </w:rPr>
        <w:t xml:space="preserve">по предоставлению </w:t>
      </w:r>
      <w:r w:rsidR="0062176A"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 xml:space="preserve">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(далее </w:t>
      </w:r>
      <w:r w:rsidR="0062176A" w:rsidRPr="006842C8">
        <w:rPr>
          <w:rFonts w:ascii="Times New Roman" w:hAnsi="Times New Roman"/>
          <w:sz w:val="28"/>
          <w:szCs w:val="28"/>
          <w:lang w:eastAsia="ru-RU"/>
        </w:rPr>
        <w:t>–</w:t>
      </w:r>
      <w:r w:rsidRPr="006842C8">
        <w:rPr>
          <w:rFonts w:ascii="Times New Roman" w:hAnsi="Times New Roman"/>
          <w:sz w:val="28"/>
          <w:szCs w:val="28"/>
          <w:lang w:eastAsia="ru-RU"/>
        </w:rPr>
        <w:t xml:space="preserve"> </w:t>
      </w:r>
      <w:r w:rsidR="0062176A" w:rsidRPr="006842C8">
        <w:rPr>
          <w:rFonts w:ascii="Times New Roman" w:hAnsi="Times New Roman"/>
          <w:sz w:val="28"/>
          <w:szCs w:val="28"/>
          <w:lang w:eastAsia="ru-RU"/>
        </w:rPr>
        <w:t xml:space="preserve">муниципальная </w:t>
      </w:r>
      <w:r w:rsidRPr="006842C8">
        <w:rPr>
          <w:rFonts w:ascii="Times New Roman" w:hAnsi="Times New Roman"/>
          <w:sz w:val="28"/>
          <w:szCs w:val="28"/>
          <w:lang w:eastAsia="ru-RU"/>
        </w:rPr>
        <w:t xml:space="preserve">услуга), в том числе в электронном виде, а также порядок взаимодействия </w:t>
      </w:r>
      <w:r w:rsidR="00CF1BA5" w:rsidRPr="006842C8">
        <w:rPr>
          <w:rFonts w:ascii="Times New Roman" w:hAnsi="Times New Roman"/>
          <w:sz w:val="28"/>
          <w:szCs w:val="28"/>
          <w:lang w:eastAsia="ru-RU"/>
        </w:rPr>
        <w:t>муниципальных</w:t>
      </w:r>
      <w:r w:rsidRPr="006842C8">
        <w:rPr>
          <w:rFonts w:ascii="Times New Roman" w:hAnsi="Times New Roman"/>
          <w:sz w:val="28"/>
          <w:szCs w:val="28"/>
          <w:lang w:eastAsia="ru-RU"/>
        </w:rPr>
        <w:t xml:space="preserve"> учреждений</w:t>
      </w:r>
      <w:r w:rsidR="008E43B8" w:rsidRPr="006842C8">
        <w:rPr>
          <w:rFonts w:ascii="Times New Roman" w:hAnsi="Times New Roman"/>
          <w:sz w:val="28"/>
          <w:szCs w:val="28"/>
          <w:lang w:eastAsia="ru-RU"/>
        </w:rPr>
        <w:t xml:space="preserve"> культуры и школ дополнительного образования</w:t>
      </w:r>
      <w:r w:rsidRPr="006842C8">
        <w:rPr>
          <w:rFonts w:ascii="Times New Roman" w:hAnsi="Times New Roman"/>
          <w:sz w:val="28"/>
          <w:szCs w:val="28"/>
          <w:lang w:eastAsia="ru-RU"/>
        </w:rPr>
        <w:t xml:space="preserve"> </w:t>
      </w:r>
      <w:r w:rsidR="004B5E63" w:rsidRPr="006842C8">
        <w:rPr>
          <w:rFonts w:ascii="Times New Roman" w:hAnsi="Times New Roman"/>
          <w:sz w:val="28"/>
          <w:szCs w:val="28"/>
          <w:lang w:eastAsia="ru-RU"/>
        </w:rPr>
        <w:t xml:space="preserve">с администрацией </w:t>
      </w:r>
      <w:r w:rsidR="006C718B" w:rsidRPr="006842C8">
        <w:rPr>
          <w:rFonts w:ascii="Times New Roman" w:hAnsi="Times New Roman"/>
          <w:sz w:val="28"/>
          <w:szCs w:val="28"/>
          <w:lang w:eastAsia="ru-RU"/>
        </w:rPr>
        <w:t>муниципального образования</w:t>
      </w:r>
      <w:r w:rsidR="004B5E63" w:rsidRPr="006842C8">
        <w:rPr>
          <w:rFonts w:ascii="Times New Roman" w:hAnsi="Times New Roman"/>
          <w:sz w:val="28"/>
          <w:szCs w:val="28"/>
          <w:lang w:eastAsia="ru-RU"/>
        </w:rPr>
        <w:t xml:space="preserve"> Киреевский район</w:t>
      </w:r>
      <w:r w:rsidRPr="006842C8">
        <w:rPr>
          <w:rFonts w:ascii="Times New Roman" w:hAnsi="Times New Roman"/>
          <w:sz w:val="28"/>
          <w:szCs w:val="28"/>
          <w:lang w:eastAsia="ru-RU"/>
        </w:rPr>
        <w:t>.</w:t>
      </w:r>
    </w:p>
    <w:p w:rsidR="00FF2818" w:rsidRPr="006842C8" w:rsidRDefault="003060A8" w:rsidP="006842C8">
      <w:pPr>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F45069" w:rsidRPr="000740EA" w:rsidRDefault="00F45069" w:rsidP="00F45069">
      <w:pPr>
        <w:spacing w:after="0" w:line="240" w:lineRule="auto"/>
        <w:ind w:firstLine="720"/>
        <w:jc w:val="both"/>
        <w:rPr>
          <w:rFonts w:ascii="Times New Roman" w:hAnsi="Times New Roman"/>
          <w:b/>
          <w:sz w:val="28"/>
          <w:szCs w:val="28"/>
        </w:rPr>
      </w:pPr>
      <w:r>
        <w:rPr>
          <w:rFonts w:ascii="Times New Roman" w:hAnsi="Times New Roman"/>
          <w:b/>
          <w:sz w:val="28"/>
          <w:szCs w:val="28"/>
          <w:lang w:eastAsia="ru-RU"/>
        </w:rPr>
        <w:t>1.2</w:t>
      </w:r>
      <w:r w:rsidRPr="00A44312">
        <w:rPr>
          <w:rFonts w:ascii="Times New Roman" w:hAnsi="Times New Roman"/>
          <w:b/>
          <w:sz w:val="28"/>
          <w:szCs w:val="28"/>
          <w:lang w:eastAsia="ru-RU"/>
        </w:rPr>
        <w:t>.</w:t>
      </w:r>
      <w:r w:rsidRPr="006842C8">
        <w:rPr>
          <w:rFonts w:ascii="Times New Roman" w:hAnsi="Times New Roman"/>
          <w:sz w:val="28"/>
          <w:szCs w:val="28"/>
          <w:lang w:eastAsia="ru-RU"/>
        </w:rPr>
        <w:t xml:space="preserve"> </w:t>
      </w:r>
      <w:r w:rsidRPr="000740EA">
        <w:rPr>
          <w:rFonts w:ascii="Times New Roman" w:hAnsi="Times New Roman"/>
          <w:b/>
          <w:sz w:val="28"/>
          <w:szCs w:val="28"/>
        </w:rPr>
        <w:t>Наименование органа, осуществляющего предоставление муниципальной услуги.</w:t>
      </w:r>
    </w:p>
    <w:p w:rsidR="00F45069" w:rsidRPr="006668F5" w:rsidRDefault="00F45069" w:rsidP="00F45069">
      <w:pPr>
        <w:spacing w:after="0" w:line="240" w:lineRule="auto"/>
        <w:ind w:firstLine="720"/>
        <w:jc w:val="both"/>
        <w:rPr>
          <w:rFonts w:ascii="Times New Roman" w:hAnsi="Times New Roman"/>
          <w:sz w:val="28"/>
          <w:szCs w:val="28"/>
        </w:rPr>
      </w:pPr>
      <w:r w:rsidRPr="006668F5">
        <w:rPr>
          <w:rFonts w:ascii="Times New Roman" w:hAnsi="Times New Roman"/>
          <w:sz w:val="28"/>
          <w:szCs w:val="28"/>
        </w:rPr>
        <w:t xml:space="preserve">Предоставление муниципальной услуги осуществляется отделом культуры и кинофикации администрации муниципального образования Киреевский район (далее – отдел культуры и кинофикации).  </w:t>
      </w:r>
    </w:p>
    <w:p w:rsidR="00F45069" w:rsidRPr="006842C8" w:rsidRDefault="00F45069" w:rsidP="00F45069">
      <w:pPr>
        <w:tabs>
          <w:tab w:val="left" w:pos="0"/>
          <w:tab w:val="left" w:pos="540"/>
          <w:tab w:val="left" w:pos="720"/>
        </w:tabs>
        <w:spacing w:after="0" w:line="240" w:lineRule="auto"/>
        <w:ind w:firstLine="720"/>
        <w:jc w:val="both"/>
        <w:rPr>
          <w:rFonts w:ascii="Times New Roman" w:hAnsi="Times New Roman"/>
          <w:sz w:val="28"/>
          <w:szCs w:val="28"/>
          <w:lang w:eastAsia="ru-RU"/>
        </w:rPr>
      </w:pPr>
      <w:r w:rsidRPr="006668F5">
        <w:rPr>
          <w:rFonts w:ascii="Times New Roman" w:hAnsi="Times New Roman"/>
          <w:sz w:val="28"/>
          <w:szCs w:val="28"/>
        </w:rPr>
        <w:t xml:space="preserve">В процессе предоставления  муниципальной услуги отдел культуры </w:t>
      </w:r>
      <w:r>
        <w:rPr>
          <w:rFonts w:ascii="Times New Roman" w:hAnsi="Times New Roman"/>
          <w:sz w:val="28"/>
          <w:szCs w:val="28"/>
        </w:rPr>
        <w:t>и кинофикации взаимодействует с:</w:t>
      </w:r>
    </w:p>
    <w:p w:rsidR="00F45069"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муниципальным учреждением культуры «Районный культурно-досуговый центр» (далее – МУК РКДЦ);</w:t>
      </w:r>
    </w:p>
    <w:p w:rsidR="00F45069"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w:t>
      </w:r>
      <w:r>
        <w:rPr>
          <w:rFonts w:ascii="Times New Roman" w:hAnsi="Times New Roman"/>
          <w:sz w:val="28"/>
          <w:szCs w:val="28"/>
          <w:lang w:eastAsia="ru-RU"/>
        </w:rPr>
        <w:t xml:space="preserve"> муниципальным учреждение культуры «Районный центр кино и досуга» (далее – МУК РЦКД);</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lastRenderedPageBreak/>
        <w:t>–</w:t>
      </w:r>
      <w:r>
        <w:rPr>
          <w:rFonts w:ascii="Times New Roman" w:hAnsi="Times New Roman"/>
          <w:sz w:val="28"/>
          <w:szCs w:val="28"/>
          <w:lang w:eastAsia="ru-RU"/>
        </w:rPr>
        <w:t xml:space="preserve"> муниципальным учреждение культуры «Районный культурно-информационный центр «Дедославль»» (далее – МУК РКИЦ «Дедославль»);</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МОУ ДОД «Киреевская детская школа искусств»;</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МОУ ДОД «Шварцевская детская  школа искусств»;</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МОУ ДОД «Болоховская детская музыкальная школа»;</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МОУ ДОД «Липковская детская музыкальная школа»;</w:t>
      </w:r>
    </w:p>
    <w:p w:rsidR="00F45069"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МОУ ДОД Бородинская детская музыкальная школа»;</w:t>
      </w:r>
    </w:p>
    <w:p w:rsidR="00F45069" w:rsidRPr="006842C8" w:rsidRDefault="00F45069" w:rsidP="00F45069">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w:t>
      </w:r>
      <w:r>
        <w:rPr>
          <w:rFonts w:ascii="Times New Roman" w:hAnsi="Times New Roman"/>
          <w:sz w:val="28"/>
          <w:szCs w:val="28"/>
          <w:lang w:eastAsia="ru-RU"/>
        </w:rPr>
        <w:t xml:space="preserve"> администрацией муниципального образования Киреевский район.</w:t>
      </w:r>
    </w:p>
    <w:p w:rsidR="00F45069" w:rsidRPr="006842C8" w:rsidRDefault="00F45069" w:rsidP="00F45069">
      <w:pPr>
        <w:spacing w:after="0" w:line="240" w:lineRule="auto"/>
        <w:ind w:firstLine="709"/>
        <w:jc w:val="both"/>
        <w:rPr>
          <w:rFonts w:ascii="Times New Roman" w:hAnsi="Times New Roman"/>
          <w:sz w:val="28"/>
          <w:szCs w:val="28"/>
          <w:lang w:eastAsia="ru-RU"/>
        </w:rPr>
      </w:pPr>
    </w:p>
    <w:p w:rsidR="00FC2B60" w:rsidRPr="00FC2B60" w:rsidRDefault="009A069B" w:rsidP="002A56B1">
      <w:pPr>
        <w:spacing w:after="0" w:line="240" w:lineRule="auto"/>
        <w:ind w:firstLine="709"/>
        <w:jc w:val="both"/>
        <w:rPr>
          <w:rFonts w:ascii="Times New Roman" w:hAnsi="Times New Roman"/>
          <w:b/>
          <w:sz w:val="28"/>
          <w:szCs w:val="28"/>
        </w:rPr>
      </w:pPr>
      <w:r w:rsidRPr="006842C8">
        <w:rPr>
          <w:rFonts w:ascii="Times New Roman" w:hAnsi="Times New Roman"/>
          <w:b/>
          <w:sz w:val="28"/>
          <w:szCs w:val="28"/>
          <w:lang w:eastAsia="ru-RU"/>
        </w:rPr>
        <w:t>1.</w:t>
      </w:r>
      <w:r w:rsidR="00F45069">
        <w:rPr>
          <w:rFonts w:ascii="Times New Roman" w:hAnsi="Times New Roman"/>
          <w:b/>
          <w:sz w:val="28"/>
          <w:szCs w:val="28"/>
          <w:lang w:eastAsia="ru-RU"/>
        </w:rPr>
        <w:t>3</w:t>
      </w:r>
      <w:r w:rsidRPr="006842C8">
        <w:rPr>
          <w:rFonts w:ascii="Times New Roman" w:hAnsi="Times New Roman"/>
          <w:b/>
          <w:sz w:val="28"/>
          <w:szCs w:val="28"/>
          <w:lang w:eastAsia="ru-RU"/>
        </w:rPr>
        <w:t>.</w:t>
      </w:r>
      <w:r w:rsidRPr="006842C8">
        <w:rPr>
          <w:rFonts w:ascii="Times New Roman" w:hAnsi="Times New Roman"/>
          <w:sz w:val="28"/>
          <w:szCs w:val="28"/>
          <w:lang w:eastAsia="ru-RU"/>
        </w:rPr>
        <w:t xml:space="preserve"> </w:t>
      </w:r>
      <w:r w:rsidR="00FC2B60" w:rsidRPr="00FC2B60">
        <w:rPr>
          <w:rFonts w:ascii="Times New Roman" w:hAnsi="Times New Roman"/>
          <w:b/>
          <w:sz w:val="28"/>
          <w:szCs w:val="28"/>
        </w:rPr>
        <w:t>Нормативно-правовое обеспечение предоставления муниципальной услуги.</w:t>
      </w:r>
    </w:p>
    <w:p w:rsidR="00EB26D4" w:rsidRDefault="00EA4E2A" w:rsidP="002A56B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Предоставление</w:t>
      </w:r>
      <w:r w:rsidR="00006512" w:rsidRPr="006842C8">
        <w:rPr>
          <w:rFonts w:ascii="Times New Roman" w:hAnsi="Times New Roman"/>
          <w:sz w:val="28"/>
          <w:szCs w:val="28"/>
          <w:lang w:eastAsia="ru-RU"/>
        </w:rPr>
        <w:t xml:space="preserve"> </w:t>
      </w:r>
      <w:r w:rsidR="00C173A9" w:rsidRPr="006842C8">
        <w:rPr>
          <w:rFonts w:ascii="Times New Roman" w:hAnsi="Times New Roman"/>
          <w:sz w:val="28"/>
          <w:szCs w:val="28"/>
          <w:lang w:eastAsia="ru-RU"/>
        </w:rPr>
        <w:t xml:space="preserve">муниципальной </w:t>
      </w:r>
      <w:r w:rsidR="00006512" w:rsidRPr="006842C8">
        <w:rPr>
          <w:rFonts w:ascii="Times New Roman" w:hAnsi="Times New Roman"/>
          <w:sz w:val="28"/>
          <w:szCs w:val="28"/>
          <w:lang w:eastAsia="ru-RU"/>
        </w:rPr>
        <w:t xml:space="preserve">услуги </w:t>
      </w:r>
      <w:r w:rsidR="003823B3" w:rsidRPr="006842C8">
        <w:rPr>
          <w:rFonts w:ascii="Times New Roman" w:hAnsi="Times New Roman"/>
          <w:sz w:val="28"/>
          <w:szCs w:val="28"/>
          <w:lang w:eastAsia="ru-RU"/>
        </w:rPr>
        <w:t xml:space="preserve">осуществляется </w:t>
      </w:r>
      <w:r w:rsidR="003060A8" w:rsidRPr="006842C8">
        <w:rPr>
          <w:rFonts w:ascii="Times New Roman" w:hAnsi="Times New Roman"/>
          <w:sz w:val="28"/>
          <w:szCs w:val="28"/>
          <w:lang w:eastAsia="ru-RU"/>
        </w:rPr>
        <w:t>в соответствии с:</w:t>
      </w:r>
    </w:p>
    <w:p w:rsidR="00EB26D4" w:rsidRDefault="003060A8" w:rsidP="002A56B1">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Конституцией Российской Федерации;</w:t>
      </w:r>
    </w:p>
    <w:p w:rsidR="003060A8" w:rsidRPr="006842C8" w:rsidRDefault="003060A8" w:rsidP="002A56B1">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Федераль</w:t>
      </w:r>
      <w:r w:rsidR="002434DA">
        <w:rPr>
          <w:rFonts w:ascii="Times New Roman" w:hAnsi="Times New Roman"/>
          <w:sz w:val="28"/>
          <w:szCs w:val="28"/>
          <w:lang w:eastAsia="ru-RU"/>
        </w:rPr>
        <w:t>ным Законом от 02 мая 2006 г. №</w:t>
      </w:r>
      <w:r w:rsidRPr="006842C8">
        <w:rPr>
          <w:rFonts w:ascii="Times New Roman" w:hAnsi="Times New Roman"/>
          <w:sz w:val="28"/>
          <w:szCs w:val="28"/>
          <w:lang w:eastAsia="ru-RU"/>
        </w:rPr>
        <w:t>59-ФЗ «О порядке рассмотрения обращений граждан Российской Федерации»;</w:t>
      </w:r>
    </w:p>
    <w:p w:rsidR="003060A8" w:rsidRPr="006842C8" w:rsidRDefault="003060A8"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Федеральн</w:t>
      </w:r>
      <w:r w:rsidR="002434DA">
        <w:rPr>
          <w:rFonts w:ascii="Times New Roman" w:hAnsi="Times New Roman"/>
          <w:sz w:val="28"/>
          <w:szCs w:val="28"/>
          <w:lang w:eastAsia="ru-RU"/>
        </w:rPr>
        <w:t>ым Законом от 27 июля 2006 г. №</w:t>
      </w:r>
      <w:r w:rsidRPr="006842C8">
        <w:rPr>
          <w:rFonts w:ascii="Times New Roman" w:hAnsi="Times New Roman"/>
          <w:sz w:val="28"/>
          <w:szCs w:val="28"/>
          <w:lang w:eastAsia="ru-RU"/>
        </w:rPr>
        <w:t>149-ФЗ «Об информации, информационных т</w:t>
      </w:r>
      <w:r w:rsidR="00F55369" w:rsidRPr="006842C8">
        <w:rPr>
          <w:rFonts w:ascii="Times New Roman" w:hAnsi="Times New Roman"/>
          <w:sz w:val="28"/>
          <w:szCs w:val="28"/>
          <w:lang w:eastAsia="ru-RU"/>
        </w:rPr>
        <w:t>ехнологиях и защите информации»</w:t>
      </w:r>
      <w:r w:rsidRPr="006842C8">
        <w:rPr>
          <w:rFonts w:ascii="Times New Roman" w:hAnsi="Times New Roman"/>
          <w:sz w:val="28"/>
          <w:szCs w:val="28"/>
          <w:lang w:eastAsia="ru-RU"/>
        </w:rPr>
        <w:t>;</w:t>
      </w:r>
    </w:p>
    <w:p w:rsidR="003060A8" w:rsidRPr="006842C8" w:rsidRDefault="003060A8"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Законом Российской Феде</w:t>
      </w:r>
      <w:r w:rsidR="002434DA">
        <w:rPr>
          <w:rFonts w:ascii="Times New Roman" w:hAnsi="Times New Roman"/>
          <w:sz w:val="28"/>
          <w:szCs w:val="28"/>
          <w:lang w:eastAsia="ru-RU"/>
        </w:rPr>
        <w:t>рации от 09 октября 1992 г. №</w:t>
      </w:r>
      <w:r w:rsidRPr="006842C8">
        <w:rPr>
          <w:rFonts w:ascii="Times New Roman" w:hAnsi="Times New Roman"/>
          <w:sz w:val="28"/>
          <w:szCs w:val="28"/>
          <w:lang w:eastAsia="ru-RU"/>
        </w:rPr>
        <w:t xml:space="preserve">3612-1 «Основы законодательства Российской Федерации о культуре»; </w:t>
      </w:r>
    </w:p>
    <w:p w:rsidR="002434DA" w:rsidRDefault="003060A8"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Указом Президента Российской </w:t>
      </w:r>
      <w:r w:rsidR="002327DE" w:rsidRPr="006842C8">
        <w:rPr>
          <w:rFonts w:ascii="Times New Roman" w:hAnsi="Times New Roman"/>
          <w:sz w:val="28"/>
          <w:szCs w:val="28"/>
          <w:lang w:eastAsia="ru-RU"/>
        </w:rPr>
        <w:t xml:space="preserve">Федерации от 31 декабря 1993 г. </w:t>
      </w:r>
    </w:p>
    <w:p w:rsidR="003060A8" w:rsidRPr="006842C8" w:rsidRDefault="003060A8"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№2334 «О дополнительных гарантиях прав граждан на информацию»;</w:t>
      </w:r>
    </w:p>
    <w:p w:rsidR="00C25C0F" w:rsidRDefault="003060A8"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6842C8">
        <w:rPr>
          <w:rFonts w:ascii="Times New Roman" w:hAnsi="Times New Roman"/>
          <w:sz w:val="28"/>
          <w:szCs w:val="28"/>
          <w:lang w:eastAsia="ru-RU"/>
        </w:rPr>
        <w:t>Распоряжением Правительства Российской Федерации от 17 декабря 2009 г. №1993-р;</w:t>
      </w:r>
    </w:p>
    <w:p w:rsidR="003060A8" w:rsidRPr="006842C8" w:rsidRDefault="009422A5" w:rsidP="00242B8D">
      <w:pPr>
        <w:numPr>
          <w:ilvl w:val="0"/>
          <w:numId w:val="1"/>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Положением «Об отделе культуры и кинофикации» (</w:t>
      </w:r>
      <w:r w:rsidR="00C17427">
        <w:rPr>
          <w:rFonts w:ascii="Times New Roman" w:hAnsi="Times New Roman"/>
          <w:sz w:val="28"/>
          <w:szCs w:val="28"/>
          <w:lang w:eastAsia="ru-RU"/>
        </w:rPr>
        <w:t xml:space="preserve">утверждено </w:t>
      </w:r>
      <w:r w:rsidR="00EC7929">
        <w:rPr>
          <w:rFonts w:ascii="Times New Roman" w:hAnsi="Times New Roman"/>
          <w:sz w:val="28"/>
          <w:szCs w:val="28"/>
          <w:lang w:eastAsia="ru-RU"/>
        </w:rPr>
        <w:t xml:space="preserve">Решением Собрания представителей </w:t>
      </w:r>
      <w:r w:rsidR="0058734F">
        <w:rPr>
          <w:rFonts w:ascii="Times New Roman" w:hAnsi="Times New Roman"/>
          <w:sz w:val="28"/>
          <w:szCs w:val="28"/>
          <w:lang w:eastAsia="ru-RU"/>
        </w:rPr>
        <w:t>муниципального образования Киреевский район от 17.02.2010 г. №13-100</w:t>
      </w:r>
      <w:r>
        <w:rPr>
          <w:rFonts w:ascii="Times New Roman" w:hAnsi="Times New Roman"/>
          <w:sz w:val="28"/>
          <w:szCs w:val="28"/>
          <w:lang w:eastAsia="ru-RU"/>
        </w:rPr>
        <w:t>)</w:t>
      </w:r>
      <w:r w:rsidR="003060A8" w:rsidRPr="006842C8">
        <w:rPr>
          <w:rFonts w:ascii="Times New Roman" w:hAnsi="Times New Roman"/>
          <w:sz w:val="28"/>
          <w:szCs w:val="28"/>
          <w:lang w:eastAsia="ru-RU"/>
        </w:rPr>
        <w:t>.</w:t>
      </w:r>
    </w:p>
    <w:p w:rsidR="00A44312" w:rsidRDefault="00A44312" w:rsidP="006842C8">
      <w:pPr>
        <w:spacing w:after="0" w:line="240" w:lineRule="auto"/>
        <w:jc w:val="both"/>
        <w:rPr>
          <w:rFonts w:ascii="Times New Roman" w:hAnsi="Times New Roman"/>
          <w:sz w:val="28"/>
          <w:szCs w:val="28"/>
          <w:lang w:eastAsia="ru-RU"/>
        </w:rPr>
      </w:pPr>
    </w:p>
    <w:p w:rsidR="00BD4B8F" w:rsidRPr="00BD4B8F" w:rsidRDefault="00BE3FED" w:rsidP="00BD4B8F">
      <w:pPr>
        <w:tabs>
          <w:tab w:val="left" w:pos="0"/>
        </w:tabs>
        <w:spacing w:after="0" w:line="240" w:lineRule="auto"/>
        <w:ind w:firstLine="709"/>
        <w:jc w:val="both"/>
        <w:rPr>
          <w:rFonts w:ascii="Times New Roman" w:hAnsi="Times New Roman"/>
          <w:b/>
          <w:sz w:val="28"/>
          <w:szCs w:val="28"/>
        </w:rPr>
      </w:pPr>
      <w:r w:rsidRPr="00BD4B8F">
        <w:rPr>
          <w:rFonts w:ascii="Times New Roman" w:hAnsi="Times New Roman"/>
          <w:b/>
          <w:sz w:val="28"/>
          <w:szCs w:val="28"/>
          <w:lang w:eastAsia="ru-RU"/>
        </w:rPr>
        <w:t>1.</w:t>
      </w:r>
      <w:r w:rsidR="00C63121" w:rsidRPr="00BD4B8F">
        <w:rPr>
          <w:rFonts w:ascii="Times New Roman" w:hAnsi="Times New Roman"/>
          <w:b/>
          <w:sz w:val="28"/>
          <w:szCs w:val="28"/>
          <w:lang w:eastAsia="ru-RU"/>
        </w:rPr>
        <w:t>4</w:t>
      </w:r>
      <w:r w:rsidR="003060A8" w:rsidRPr="00BD4B8F">
        <w:rPr>
          <w:rFonts w:ascii="Times New Roman" w:hAnsi="Times New Roman"/>
          <w:b/>
          <w:sz w:val="28"/>
          <w:szCs w:val="28"/>
          <w:lang w:eastAsia="ru-RU"/>
        </w:rPr>
        <w:t>.</w:t>
      </w:r>
      <w:r w:rsidR="003060A8" w:rsidRPr="00BD4B8F">
        <w:rPr>
          <w:rFonts w:ascii="Times New Roman" w:hAnsi="Times New Roman"/>
          <w:sz w:val="28"/>
          <w:szCs w:val="28"/>
          <w:lang w:eastAsia="ru-RU"/>
        </w:rPr>
        <w:t xml:space="preserve"> </w:t>
      </w:r>
      <w:r w:rsidR="00BD4B8F" w:rsidRPr="00BD4B8F">
        <w:rPr>
          <w:rFonts w:ascii="Times New Roman" w:hAnsi="Times New Roman"/>
          <w:b/>
          <w:sz w:val="28"/>
          <w:szCs w:val="28"/>
        </w:rPr>
        <w:t>Описание физических и юридических лиц, имеющих право, в соответствии с законодательством Российской Федерации, на получение муниципальной услуги.</w:t>
      </w:r>
    </w:p>
    <w:p w:rsidR="003060A8" w:rsidRDefault="003060A8" w:rsidP="00BD4B8F">
      <w:pPr>
        <w:tabs>
          <w:tab w:val="left" w:pos="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Получателями </w:t>
      </w:r>
      <w:r w:rsidR="007F4E6A" w:rsidRPr="006842C8">
        <w:rPr>
          <w:rFonts w:ascii="Times New Roman" w:hAnsi="Times New Roman"/>
          <w:sz w:val="28"/>
          <w:szCs w:val="28"/>
          <w:lang w:eastAsia="ru-RU"/>
        </w:rPr>
        <w:t>муниципальной</w:t>
      </w:r>
      <w:r w:rsidRPr="006842C8">
        <w:rPr>
          <w:rFonts w:ascii="Times New Roman" w:hAnsi="Times New Roman"/>
          <w:sz w:val="28"/>
          <w:szCs w:val="28"/>
          <w:lang w:eastAsia="ru-RU"/>
        </w:rPr>
        <w:t xml:space="preserve"> услуги являются юридические и физические лица без ограничений, имеющие намерение получить интересующую их информацию о времени и месте проведения театральных представлений, филармонических и эстрадных концертов и гастрольных мероприятий театров и  филармоний, анонсирование данных мероприятий.            </w:t>
      </w:r>
    </w:p>
    <w:p w:rsidR="005F49DF" w:rsidRDefault="005F49DF" w:rsidP="00BE3FED">
      <w:pPr>
        <w:spacing w:after="0" w:line="240" w:lineRule="auto"/>
        <w:ind w:firstLine="708"/>
        <w:jc w:val="both"/>
        <w:rPr>
          <w:rFonts w:ascii="Times New Roman" w:hAnsi="Times New Roman"/>
          <w:sz w:val="28"/>
          <w:szCs w:val="28"/>
          <w:lang w:eastAsia="ru-RU"/>
        </w:rPr>
      </w:pPr>
    </w:p>
    <w:p w:rsidR="00CE1CBF" w:rsidRDefault="00CE1CBF" w:rsidP="00BE3FED">
      <w:pPr>
        <w:spacing w:after="0" w:line="240" w:lineRule="auto"/>
        <w:ind w:firstLine="708"/>
        <w:jc w:val="both"/>
        <w:rPr>
          <w:rFonts w:ascii="Times New Roman" w:hAnsi="Times New Roman"/>
          <w:sz w:val="28"/>
          <w:szCs w:val="28"/>
          <w:lang w:eastAsia="ru-RU"/>
        </w:rPr>
      </w:pPr>
    </w:p>
    <w:p w:rsidR="00CE1CBF" w:rsidRDefault="00CE1CBF" w:rsidP="00BE3FED">
      <w:pPr>
        <w:spacing w:after="0" w:line="240" w:lineRule="auto"/>
        <w:ind w:firstLine="708"/>
        <w:jc w:val="both"/>
        <w:rPr>
          <w:rFonts w:ascii="Times New Roman" w:hAnsi="Times New Roman"/>
          <w:sz w:val="28"/>
          <w:szCs w:val="28"/>
          <w:lang w:eastAsia="ru-RU"/>
        </w:rPr>
      </w:pPr>
    </w:p>
    <w:p w:rsidR="00CE1CBF" w:rsidRDefault="00CE1CBF" w:rsidP="00BE3FED">
      <w:pPr>
        <w:spacing w:after="0" w:line="240" w:lineRule="auto"/>
        <w:ind w:firstLine="708"/>
        <w:jc w:val="both"/>
        <w:rPr>
          <w:rFonts w:ascii="Times New Roman" w:hAnsi="Times New Roman"/>
          <w:sz w:val="28"/>
          <w:szCs w:val="28"/>
          <w:lang w:eastAsia="ru-RU"/>
        </w:rPr>
      </w:pPr>
    </w:p>
    <w:p w:rsidR="00CE1CBF" w:rsidRDefault="00CE1CBF" w:rsidP="00BE3FED">
      <w:pPr>
        <w:spacing w:after="0" w:line="240" w:lineRule="auto"/>
        <w:ind w:firstLine="708"/>
        <w:jc w:val="both"/>
        <w:rPr>
          <w:rFonts w:ascii="Times New Roman" w:hAnsi="Times New Roman"/>
          <w:sz w:val="28"/>
          <w:szCs w:val="28"/>
          <w:lang w:eastAsia="ru-RU"/>
        </w:rPr>
      </w:pPr>
    </w:p>
    <w:p w:rsidR="005F49DF" w:rsidRDefault="005F49DF" w:rsidP="00BE3FED">
      <w:pPr>
        <w:spacing w:after="0" w:line="240" w:lineRule="auto"/>
        <w:ind w:firstLine="708"/>
        <w:jc w:val="both"/>
        <w:rPr>
          <w:rFonts w:ascii="Times New Roman" w:hAnsi="Times New Roman"/>
          <w:sz w:val="28"/>
          <w:szCs w:val="28"/>
          <w:lang w:eastAsia="ru-RU"/>
        </w:rPr>
      </w:pPr>
    </w:p>
    <w:p w:rsidR="003060A8" w:rsidRPr="006842C8" w:rsidRDefault="003060A8" w:rsidP="006842C8">
      <w:pPr>
        <w:spacing w:after="0"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2. Требования к порядку предоставления</w:t>
      </w:r>
    </w:p>
    <w:p w:rsidR="003060A8" w:rsidRDefault="003060A8" w:rsidP="006842C8">
      <w:pPr>
        <w:spacing w:after="0" w:line="240" w:lineRule="auto"/>
        <w:jc w:val="center"/>
        <w:rPr>
          <w:rFonts w:ascii="Times New Roman" w:hAnsi="Times New Roman"/>
          <w:b/>
          <w:bCs/>
          <w:sz w:val="28"/>
          <w:szCs w:val="28"/>
          <w:lang w:eastAsia="ru-RU"/>
        </w:rPr>
      </w:pPr>
      <w:r w:rsidRPr="006842C8">
        <w:rPr>
          <w:rFonts w:ascii="Times New Roman" w:hAnsi="Times New Roman"/>
          <w:b/>
          <w:bCs/>
          <w:sz w:val="28"/>
          <w:szCs w:val="28"/>
          <w:lang w:eastAsia="ru-RU"/>
        </w:rPr>
        <w:lastRenderedPageBreak/>
        <w:t>государственной услуги</w:t>
      </w:r>
    </w:p>
    <w:p w:rsidR="00B51954" w:rsidRDefault="00B51954" w:rsidP="006842C8">
      <w:pPr>
        <w:spacing w:after="0" w:line="240" w:lineRule="auto"/>
        <w:jc w:val="center"/>
        <w:rPr>
          <w:rFonts w:ascii="Times New Roman" w:hAnsi="Times New Roman"/>
          <w:b/>
          <w:bCs/>
          <w:sz w:val="28"/>
          <w:szCs w:val="28"/>
          <w:lang w:eastAsia="ru-RU"/>
        </w:rPr>
      </w:pPr>
    </w:p>
    <w:p w:rsidR="00BE1B8B" w:rsidRPr="00CF3E8E" w:rsidRDefault="00BE1B8B" w:rsidP="00BE1B8B">
      <w:pPr>
        <w:spacing w:after="0" w:line="240" w:lineRule="auto"/>
        <w:rPr>
          <w:rFonts w:ascii="Times New Roman" w:hAnsi="Times New Roman"/>
          <w:sz w:val="28"/>
          <w:szCs w:val="28"/>
        </w:rPr>
      </w:pPr>
      <w:r w:rsidRPr="00CF3E8E">
        <w:rPr>
          <w:rFonts w:ascii="Times New Roman" w:hAnsi="Times New Roman"/>
          <w:b/>
          <w:sz w:val="28"/>
          <w:szCs w:val="28"/>
        </w:rPr>
        <w:t>2.1.</w:t>
      </w:r>
      <w:r w:rsidRPr="00CF3E8E">
        <w:rPr>
          <w:rFonts w:ascii="Times New Roman" w:hAnsi="Times New Roman"/>
          <w:sz w:val="28"/>
          <w:szCs w:val="28"/>
        </w:rPr>
        <w:t xml:space="preserve"> </w:t>
      </w:r>
      <w:r w:rsidRPr="00B91ECB">
        <w:rPr>
          <w:rFonts w:ascii="Times New Roman" w:hAnsi="Times New Roman"/>
          <w:b/>
          <w:sz w:val="28"/>
          <w:szCs w:val="28"/>
        </w:rPr>
        <w:t>Порядок информирования об исполнении муниципальной услуги</w:t>
      </w:r>
      <w:r>
        <w:rPr>
          <w:rFonts w:ascii="Times New Roman" w:hAnsi="Times New Roman"/>
          <w:b/>
          <w:sz w:val="28"/>
          <w:szCs w:val="28"/>
        </w:rPr>
        <w:t>.</w:t>
      </w:r>
    </w:p>
    <w:p w:rsidR="003060A8" w:rsidRPr="006842C8" w:rsidRDefault="004E5D73" w:rsidP="00BE1B8B">
      <w:pPr>
        <w:spacing w:after="0" w:line="240" w:lineRule="auto"/>
        <w:jc w:val="both"/>
        <w:rPr>
          <w:rFonts w:ascii="Times New Roman" w:hAnsi="Times New Roman"/>
          <w:sz w:val="28"/>
          <w:szCs w:val="28"/>
          <w:lang w:eastAsia="ru-RU"/>
        </w:rPr>
      </w:pPr>
      <w:r w:rsidRPr="004E5D73">
        <w:rPr>
          <w:rFonts w:ascii="Times New Roman" w:hAnsi="Times New Roman"/>
          <w:b/>
          <w:sz w:val="28"/>
          <w:szCs w:val="28"/>
          <w:lang w:eastAsia="ru-RU"/>
        </w:rPr>
        <w:t>2.1.</w:t>
      </w:r>
      <w:r w:rsidR="00BE1B8B" w:rsidRPr="00BE1B8B">
        <w:rPr>
          <w:rFonts w:ascii="Times New Roman" w:hAnsi="Times New Roman"/>
          <w:b/>
          <w:sz w:val="28"/>
          <w:szCs w:val="28"/>
          <w:lang w:eastAsia="ru-RU"/>
        </w:rPr>
        <w:t>1.</w:t>
      </w:r>
      <w:r w:rsidR="00BE1B8B">
        <w:rPr>
          <w:rFonts w:ascii="Times New Roman" w:hAnsi="Times New Roman"/>
          <w:sz w:val="28"/>
          <w:szCs w:val="28"/>
          <w:lang w:eastAsia="ru-RU"/>
        </w:rPr>
        <w:t xml:space="preserve"> </w:t>
      </w:r>
      <w:r w:rsidR="00D902C4">
        <w:rPr>
          <w:rFonts w:ascii="Times New Roman" w:hAnsi="Times New Roman"/>
          <w:sz w:val="28"/>
          <w:szCs w:val="28"/>
          <w:lang w:eastAsia="ru-RU"/>
        </w:rPr>
        <w:t>Информирование о  м</w:t>
      </w:r>
      <w:r w:rsidR="001209A4" w:rsidRPr="006842C8">
        <w:rPr>
          <w:rFonts w:ascii="Times New Roman" w:hAnsi="Times New Roman"/>
          <w:sz w:val="28"/>
          <w:szCs w:val="28"/>
          <w:lang w:eastAsia="ru-RU"/>
        </w:rPr>
        <w:t>униципальн</w:t>
      </w:r>
      <w:r w:rsidR="00D902C4">
        <w:rPr>
          <w:rFonts w:ascii="Times New Roman" w:hAnsi="Times New Roman"/>
          <w:sz w:val="28"/>
          <w:szCs w:val="28"/>
          <w:lang w:eastAsia="ru-RU"/>
        </w:rPr>
        <w:t>ой</w:t>
      </w:r>
      <w:r w:rsidR="003060A8" w:rsidRPr="006842C8">
        <w:rPr>
          <w:rFonts w:ascii="Times New Roman" w:hAnsi="Times New Roman"/>
          <w:sz w:val="28"/>
          <w:szCs w:val="28"/>
          <w:lang w:eastAsia="ru-RU"/>
        </w:rPr>
        <w:t xml:space="preserve"> услуг</w:t>
      </w:r>
      <w:r w:rsidR="00D902C4">
        <w:rPr>
          <w:rFonts w:ascii="Times New Roman" w:hAnsi="Times New Roman"/>
          <w:sz w:val="28"/>
          <w:szCs w:val="28"/>
          <w:lang w:eastAsia="ru-RU"/>
        </w:rPr>
        <w:t>е</w:t>
      </w:r>
      <w:r w:rsidR="003060A8" w:rsidRPr="006842C8">
        <w:rPr>
          <w:rFonts w:ascii="Times New Roman" w:hAnsi="Times New Roman"/>
          <w:sz w:val="28"/>
          <w:szCs w:val="28"/>
          <w:lang w:eastAsia="ru-RU"/>
        </w:rPr>
        <w:t xml:space="preserve"> предоставляется:</w:t>
      </w:r>
    </w:p>
    <w:p w:rsidR="003060A8" w:rsidRPr="006842C8" w:rsidRDefault="003060A8" w:rsidP="00E23EEF">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1) непосредственно в помещениях </w:t>
      </w:r>
      <w:r w:rsidR="0068747B" w:rsidRPr="006842C8">
        <w:rPr>
          <w:rFonts w:ascii="Times New Roman" w:hAnsi="Times New Roman"/>
          <w:sz w:val="28"/>
          <w:szCs w:val="28"/>
          <w:lang w:eastAsia="ru-RU"/>
        </w:rPr>
        <w:t>муниципальных</w:t>
      </w:r>
      <w:r w:rsidRPr="006842C8">
        <w:rPr>
          <w:rFonts w:ascii="Times New Roman" w:hAnsi="Times New Roman"/>
          <w:sz w:val="28"/>
          <w:szCs w:val="28"/>
          <w:lang w:eastAsia="ru-RU"/>
        </w:rPr>
        <w:t xml:space="preserve"> учреждений</w:t>
      </w:r>
      <w:r w:rsidR="008A2342" w:rsidRPr="006842C8">
        <w:rPr>
          <w:rFonts w:ascii="Times New Roman" w:hAnsi="Times New Roman"/>
          <w:sz w:val="28"/>
          <w:szCs w:val="28"/>
          <w:lang w:eastAsia="ru-RU"/>
        </w:rPr>
        <w:t xml:space="preserve"> культуры и школ дополнительного образования</w:t>
      </w:r>
      <w:r w:rsidRPr="006842C8">
        <w:rPr>
          <w:rFonts w:ascii="Times New Roman" w:hAnsi="Times New Roman"/>
          <w:sz w:val="28"/>
          <w:szCs w:val="28"/>
          <w:lang w:eastAsia="ru-RU"/>
        </w:rPr>
        <w:t xml:space="preserve">, оказываемых услугу, на информационных стендах, в раздаточных информационных материалах (рекламная продукция на бумажных носителях: брошюры, буклеты, листовки, памятки и т.д.), в том числе путем личного консультирования специалистами учреждений, ответственными за предоставление </w:t>
      </w:r>
      <w:r w:rsidR="008E3BE6" w:rsidRPr="006842C8">
        <w:rPr>
          <w:rFonts w:ascii="Times New Roman" w:hAnsi="Times New Roman"/>
          <w:sz w:val="28"/>
          <w:szCs w:val="28"/>
          <w:lang w:eastAsia="ru-RU"/>
        </w:rPr>
        <w:t>муниципаль</w:t>
      </w:r>
      <w:r w:rsidRPr="006842C8">
        <w:rPr>
          <w:rFonts w:ascii="Times New Roman" w:hAnsi="Times New Roman"/>
          <w:sz w:val="28"/>
          <w:szCs w:val="28"/>
          <w:lang w:eastAsia="ru-RU"/>
        </w:rPr>
        <w:t>ной услуги;</w:t>
      </w:r>
    </w:p>
    <w:p w:rsidR="003060A8" w:rsidRPr="006842C8" w:rsidRDefault="003060A8" w:rsidP="00E23EEF">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2) с использованием внешней рекламы, на территори</w:t>
      </w:r>
      <w:r w:rsidR="00BC08F2" w:rsidRPr="006842C8">
        <w:rPr>
          <w:rFonts w:ascii="Times New Roman" w:hAnsi="Times New Roman"/>
          <w:sz w:val="28"/>
          <w:szCs w:val="28"/>
          <w:lang w:eastAsia="ru-RU"/>
        </w:rPr>
        <w:t>и муниципального</w:t>
      </w:r>
      <w:r w:rsidRPr="006842C8">
        <w:rPr>
          <w:rFonts w:ascii="Times New Roman" w:hAnsi="Times New Roman"/>
          <w:sz w:val="28"/>
          <w:szCs w:val="28"/>
          <w:lang w:eastAsia="ru-RU"/>
        </w:rPr>
        <w:t xml:space="preserve"> образовани</w:t>
      </w:r>
      <w:r w:rsidR="00BC08F2" w:rsidRPr="006842C8">
        <w:rPr>
          <w:rFonts w:ascii="Times New Roman" w:hAnsi="Times New Roman"/>
          <w:sz w:val="28"/>
          <w:szCs w:val="28"/>
          <w:lang w:eastAsia="ru-RU"/>
        </w:rPr>
        <w:t>я</w:t>
      </w:r>
      <w:r w:rsidRPr="006842C8">
        <w:rPr>
          <w:rFonts w:ascii="Times New Roman" w:hAnsi="Times New Roman"/>
          <w:sz w:val="28"/>
          <w:szCs w:val="28"/>
          <w:lang w:eastAsia="ru-RU"/>
        </w:rPr>
        <w:t xml:space="preserve"> </w:t>
      </w:r>
      <w:r w:rsidR="00BC08F2" w:rsidRPr="006842C8">
        <w:rPr>
          <w:rFonts w:ascii="Times New Roman" w:hAnsi="Times New Roman"/>
          <w:sz w:val="28"/>
          <w:szCs w:val="28"/>
          <w:lang w:eastAsia="ru-RU"/>
        </w:rPr>
        <w:t>Киреевский район</w:t>
      </w:r>
      <w:r w:rsidRPr="006842C8">
        <w:rPr>
          <w:rFonts w:ascii="Times New Roman" w:hAnsi="Times New Roman"/>
          <w:sz w:val="28"/>
          <w:szCs w:val="28"/>
          <w:lang w:eastAsia="ru-RU"/>
        </w:rPr>
        <w:t xml:space="preserve"> в связи с проведением выездных спектаклей и гастролей (плакаты, афиши, перетяжки, баннеры, щиты, электронные плазменные панели и т.д.);</w:t>
      </w:r>
    </w:p>
    <w:p w:rsidR="003060A8" w:rsidRPr="006842C8" w:rsidRDefault="003060A8" w:rsidP="00E23EEF">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3) в печатных средствах массовой информации (газеты,  проспекты);  </w:t>
      </w:r>
    </w:p>
    <w:p w:rsidR="003060A8" w:rsidRPr="006842C8" w:rsidRDefault="003060A8" w:rsidP="00E23EEF">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4) в электронных средствах массовой информации на телевидении и радио (интервью, анонсы, сюжеты, тематические программы и специальные выпуски);</w:t>
      </w:r>
    </w:p>
    <w:p w:rsidR="003060A8" w:rsidRPr="006842C8" w:rsidRDefault="00E46A50" w:rsidP="00E46A50">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при обращении по телефону –</w:t>
      </w:r>
      <w:r w:rsidR="003060A8" w:rsidRPr="006842C8">
        <w:rPr>
          <w:rFonts w:ascii="Times New Roman" w:hAnsi="Times New Roman"/>
          <w:sz w:val="28"/>
          <w:szCs w:val="28"/>
          <w:lang w:eastAsia="ru-RU"/>
        </w:rPr>
        <w:t xml:space="preserve"> в виде устного ответа в исчерпывающем объеме запрашиваемой информации;</w:t>
      </w:r>
    </w:p>
    <w:p w:rsidR="003060A8" w:rsidRPr="006842C8" w:rsidRDefault="003060A8" w:rsidP="00E23EEF">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6) с использованием информационно-телекоммуникационных сетей общего пользования, в том числе сети Интернет: на официальн</w:t>
      </w:r>
      <w:r w:rsidR="008D513E" w:rsidRPr="006842C8">
        <w:rPr>
          <w:rFonts w:ascii="Times New Roman" w:hAnsi="Times New Roman"/>
          <w:sz w:val="28"/>
          <w:szCs w:val="28"/>
          <w:lang w:eastAsia="ru-RU"/>
        </w:rPr>
        <w:t>ом</w:t>
      </w:r>
      <w:r w:rsidRPr="006842C8">
        <w:rPr>
          <w:rFonts w:ascii="Times New Roman" w:hAnsi="Times New Roman"/>
          <w:sz w:val="28"/>
          <w:szCs w:val="28"/>
          <w:lang w:eastAsia="ru-RU"/>
        </w:rPr>
        <w:t xml:space="preserve"> сайт</w:t>
      </w:r>
      <w:r w:rsidR="00621E58" w:rsidRPr="006842C8">
        <w:rPr>
          <w:rFonts w:ascii="Times New Roman" w:hAnsi="Times New Roman"/>
          <w:sz w:val="28"/>
          <w:szCs w:val="28"/>
          <w:lang w:eastAsia="ru-RU"/>
        </w:rPr>
        <w:t>е администрации муниципального образования Киреевский район</w:t>
      </w:r>
      <w:r w:rsidR="00FB48FC" w:rsidRPr="006842C8">
        <w:rPr>
          <w:rFonts w:ascii="Times New Roman" w:hAnsi="Times New Roman"/>
          <w:sz w:val="28"/>
          <w:szCs w:val="28"/>
          <w:lang w:eastAsia="ru-RU"/>
        </w:rPr>
        <w:t>.</w:t>
      </w:r>
    </w:p>
    <w:p w:rsidR="003060A8" w:rsidRPr="006842C8" w:rsidRDefault="003060A8" w:rsidP="00165320">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7) при обращении по электронной почте </w:t>
      </w:r>
      <w:r w:rsidR="00165320">
        <w:rPr>
          <w:rFonts w:ascii="Times New Roman" w:hAnsi="Times New Roman"/>
          <w:sz w:val="28"/>
          <w:szCs w:val="28"/>
          <w:lang w:eastAsia="ru-RU"/>
        </w:rPr>
        <w:t>–</w:t>
      </w:r>
      <w:r w:rsidRPr="006842C8">
        <w:rPr>
          <w:rFonts w:ascii="Times New Roman" w:hAnsi="Times New Roman"/>
          <w:sz w:val="28"/>
          <w:szCs w:val="28"/>
          <w:lang w:eastAsia="ru-RU"/>
        </w:rPr>
        <w:t xml:space="preserve"> в виде ответа в исчерпывающем объеме запрашиваемой информации (компьютерный набор) на адрес электронной почты заявителя;</w:t>
      </w:r>
    </w:p>
    <w:p w:rsidR="003060A8" w:rsidRPr="006842C8" w:rsidRDefault="003060A8" w:rsidP="00165320">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8) при письменном запросе (обращении) </w:t>
      </w:r>
      <w:r w:rsidR="00165320">
        <w:rPr>
          <w:rFonts w:ascii="Times New Roman" w:hAnsi="Times New Roman"/>
          <w:sz w:val="28"/>
          <w:szCs w:val="28"/>
          <w:lang w:eastAsia="ru-RU"/>
        </w:rPr>
        <w:t>–</w:t>
      </w:r>
      <w:r w:rsidRPr="006842C8">
        <w:rPr>
          <w:rFonts w:ascii="Times New Roman" w:hAnsi="Times New Roman"/>
          <w:sz w:val="28"/>
          <w:szCs w:val="28"/>
          <w:lang w:eastAsia="ru-RU"/>
        </w:rPr>
        <w:t xml:space="preserve">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E23EEF"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564602" w:rsidP="00B51954">
      <w:pPr>
        <w:tabs>
          <w:tab w:val="left" w:pos="72"/>
          <w:tab w:val="left" w:pos="720"/>
        </w:tabs>
        <w:spacing w:after="0" w:line="240" w:lineRule="auto"/>
        <w:jc w:val="both"/>
        <w:rPr>
          <w:rFonts w:ascii="Times New Roman" w:hAnsi="Times New Roman"/>
          <w:sz w:val="28"/>
          <w:szCs w:val="28"/>
          <w:lang w:eastAsia="ru-RU"/>
        </w:rPr>
      </w:pPr>
      <w:r w:rsidRPr="00564602">
        <w:rPr>
          <w:rFonts w:ascii="Times New Roman" w:hAnsi="Times New Roman"/>
          <w:b/>
          <w:sz w:val="28"/>
          <w:szCs w:val="28"/>
          <w:lang w:eastAsia="ru-RU"/>
        </w:rPr>
        <w:t>2.</w:t>
      </w:r>
      <w:r w:rsidR="00274A69">
        <w:rPr>
          <w:rFonts w:ascii="Times New Roman" w:hAnsi="Times New Roman"/>
          <w:b/>
          <w:sz w:val="28"/>
          <w:szCs w:val="28"/>
          <w:lang w:eastAsia="ru-RU"/>
        </w:rPr>
        <w:t>1.2</w:t>
      </w:r>
      <w:r w:rsidR="003060A8" w:rsidRPr="00564602">
        <w:rPr>
          <w:rFonts w:ascii="Times New Roman" w:hAnsi="Times New Roman"/>
          <w:b/>
          <w:sz w:val="28"/>
          <w:szCs w:val="28"/>
          <w:lang w:eastAsia="ru-RU"/>
        </w:rPr>
        <w:t>.</w:t>
      </w:r>
      <w:r w:rsidR="003060A8" w:rsidRPr="006842C8">
        <w:rPr>
          <w:rFonts w:ascii="Times New Roman" w:hAnsi="Times New Roman"/>
          <w:sz w:val="28"/>
          <w:szCs w:val="28"/>
          <w:lang w:eastAsia="ru-RU"/>
        </w:rPr>
        <w:t xml:space="preserve"> На информационных стендах в помещениях </w:t>
      </w:r>
      <w:r w:rsidR="00DD3653" w:rsidRPr="006842C8">
        <w:rPr>
          <w:rFonts w:ascii="Times New Roman" w:hAnsi="Times New Roman"/>
          <w:sz w:val="28"/>
          <w:szCs w:val="28"/>
          <w:lang w:eastAsia="ru-RU"/>
        </w:rPr>
        <w:t>муниципальных</w:t>
      </w:r>
      <w:r w:rsidR="009070BC" w:rsidRPr="006842C8">
        <w:rPr>
          <w:rFonts w:ascii="Times New Roman" w:hAnsi="Times New Roman"/>
          <w:sz w:val="28"/>
          <w:szCs w:val="28"/>
          <w:lang w:eastAsia="ru-RU"/>
        </w:rPr>
        <w:t xml:space="preserve"> учреждений</w:t>
      </w:r>
      <w:r w:rsidR="00684740" w:rsidRPr="006842C8">
        <w:rPr>
          <w:rFonts w:ascii="Times New Roman" w:hAnsi="Times New Roman"/>
          <w:sz w:val="28"/>
          <w:szCs w:val="28"/>
          <w:lang w:eastAsia="ru-RU"/>
        </w:rPr>
        <w:t xml:space="preserve"> культуры и школ дополнительного образования</w:t>
      </w:r>
      <w:r w:rsidR="00921069">
        <w:rPr>
          <w:rFonts w:ascii="Times New Roman" w:hAnsi="Times New Roman"/>
          <w:sz w:val="28"/>
          <w:szCs w:val="28"/>
          <w:lang w:eastAsia="ru-RU"/>
        </w:rPr>
        <w:t xml:space="preserve"> </w:t>
      </w:r>
      <w:r w:rsidR="003060A8" w:rsidRPr="006842C8">
        <w:rPr>
          <w:rFonts w:ascii="Times New Roman" w:hAnsi="Times New Roman"/>
          <w:sz w:val="28"/>
          <w:szCs w:val="28"/>
          <w:lang w:eastAsia="ru-RU"/>
        </w:rPr>
        <w:t>размещается следующая информация:</w:t>
      </w:r>
    </w:p>
    <w:p w:rsidR="003060A8" w:rsidRPr="006842C8" w:rsidRDefault="00564602" w:rsidP="006842C8">
      <w:pPr>
        <w:tabs>
          <w:tab w:val="left" w:pos="72"/>
          <w:tab w:val="left" w:pos="72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 xml:space="preserve">извлечение из законодательных и иных нормативных правовых актов, содержащие нормы, регулирующие деятельность по предоставлению </w:t>
      </w:r>
      <w:r w:rsidR="00FC0693" w:rsidRPr="006842C8">
        <w:rPr>
          <w:rFonts w:ascii="Times New Roman" w:hAnsi="Times New Roman"/>
          <w:sz w:val="28"/>
          <w:szCs w:val="28"/>
          <w:lang w:eastAsia="ru-RU"/>
        </w:rPr>
        <w:t>муниципаль</w:t>
      </w:r>
      <w:r w:rsidR="003060A8" w:rsidRPr="006842C8">
        <w:rPr>
          <w:rFonts w:ascii="Times New Roman" w:hAnsi="Times New Roman"/>
          <w:sz w:val="28"/>
          <w:szCs w:val="28"/>
          <w:lang w:eastAsia="ru-RU"/>
        </w:rPr>
        <w:t>ной услуги;</w:t>
      </w:r>
    </w:p>
    <w:p w:rsidR="003060A8" w:rsidRPr="006842C8" w:rsidRDefault="00F447D0" w:rsidP="006842C8">
      <w:pPr>
        <w:tabs>
          <w:tab w:val="left" w:pos="72"/>
          <w:tab w:val="left" w:pos="72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текст административного регламента;</w:t>
      </w:r>
    </w:p>
    <w:p w:rsidR="003060A8" w:rsidRPr="006842C8" w:rsidRDefault="00F447D0" w:rsidP="006842C8">
      <w:pPr>
        <w:tabs>
          <w:tab w:val="left" w:pos="72"/>
          <w:tab w:val="left" w:pos="72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 xml:space="preserve">перечень оснований для отказа в предоставлении </w:t>
      </w:r>
      <w:r w:rsidR="00F7719C" w:rsidRPr="006842C8">
        <w:rPr>
          <w:rFonts w:ascii="Times New Roman" w:hAnsi="Times New Roman"/>
          <w:sz w:val="28"/>
          <w:szCs w:val="28"/>
          <w:lang w:eastAsia="ru-RU"/>
        </w:rPr>
        <w:t>муниципаль</w:t>
      </w:r>
      <w:r w:rsidR="003060A8" w:rsidRPr="006842C8">
        <w:rPr>
          <w:rFonts w:ascii="Times New Roman" w:hAnsi="Times New Roman"/>
          <w:sz w:val="28"/>
          <w:szCs w:val="28"/>
          <w:lang w:eastAsia="ru-RU"/>
        </w:rPr>
        <w:t>ной услуги;</w:t>
      </w:r>
    </w:p>
    <w:p w:rsidR="003060A8" w:rsidRPr="006842C8" w:rsidRDefault="00F447D0" w:rsidP="006842C8">
      <w:pPr>
        <w:tabs>
          <w:tab w:val="left" w:pos="72"/>
          <w:tab w:val="left" w:pos="72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схема размещения справочных служб и консультирующих специалистов, режим консультирования и приема ими граждан;</w:t>
      </w:r>
    </w:p>
    <w:p w:rsidR="003060A8" w:rsidRPr="006842C8" w:rsidRDefault="00F447D0" w:rsidP="006842C8">
      <w:pPr>
        <w:tabs>
          <w:tab w:val="left" w:pos="72"/>
          <w:tab w:val="left" w:pos="72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порядок получения справок и консультаций</w:t>
      </w:r>
      <w:r w:rsidR="00CB38E9" w:rsidRPr="006842C8">
        <w:rPr>
          <w:rFonts w:ascii="Times New Roman" w:hAnsi="Times New Roman"/>
          <w:sz w:val="28"/>
          <w:szCs w:val="28"/>
          <w:lang w:eastAsia="ru-RU"/>
        </w:rPr>
        <w:t>;</w:t>
      </w:r>
    </w:p>
    <w:p w:rsidR="003060A8" w:rsidRPr="006842C8" w:rsidRDefault="00F447D0" w:rsidP="006842C8">
      <w:pPr>
        <w:tabs>
          <w:tab w:val="left" w:pos="72"/>
          <w:tab w:val="left" w:pos="720"/>
          <w:tab w:val="left" w:pos="900"/>
          <w:tab w:val="left" w:pos="1080"/>
        </w:tabs>
        <w:spacing w:after="0" w:line="240" w:lineRule="auto"/>
        <w:ind w:firstLine="720"/>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 xml:space="preserve">местонахождение и контактные </w:t>
      </w:r>
      <w:r w:rsidR="00CB38E9" w:rsidRPr="006842C8">
        <w:rPr>
          <w:rFonts w:ascii="Times New Roman" w:hAnsi="Times New Roman"/>
          <w:sz w:val="28"/>
          <w:szCs w:val="28"/>
          <w:lang w:eastAsia="ru-RU"/>
        </w:rPr>
        <w:t>телефоны органа</w:t>
      </w:r>
      <w:r w:rsidR="003060A8" w:rsidRPr="006842C8">
        <w:rPr>
          <w:rFonts w:ascii="Times New Roman" w:hAnsi="Times New Roman"/>
          <w:sz w:val="28"/>
          <w:szCs w:val="28"/>
          <w:lang w:eastAsia="ru-RU"/>
        </w:rPr>
        <w:t xml:space="preserve">, осуществляющего контроль за предоставлением </w:t>
      </w:r>
      <w:r w:rsidR="008972F3" w:rsidRPr="006842C8">
        <w:rPr>
          <w:rFonts w:ascii="Times New Roman" w:hAnsi="Times New Roman"/>
          <w:sz w:val="28"/>
          <w:szCs w:val="28"/>
          <w:lang w:eastAsia="ru-RU"/>
        </w:rPr>
        <w:t>муниципаль</w:t>
      </w:r>
      <w:r w:rsidR="003060A8" w:rsidRPr="006842C8">
        <w:rPr>
          <w:rFonts w:ascii="Times New Roman" w:hAnsi="Times New Roman"/>
          <w:sz w:val="28"/>
          <w:szCs w:val="28"/>
          <w:lang w:eastAsia="ru-RU"/>
        </w:rPr>
        <w:t>ной услуги.</w:t>
      </w:r>
    </w:p>
    <w:p w:rsidR="00FA3AC1"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8D113F" w:rsidRDefault="008D113F" w:rsidP="00FF1022">
      <w:pPr>
        <w:shd w:val="clear" w:color="auto" w:fill="FFFFFF"/>
        <w:ind w:firstLine="709"/>
        <w:jc w:val="both"/>
        <w:rPr>
          <w:b/>
          <w:sz w:val="28"/>
          <w:szCs w:val="28"/>
        </w:rPr>
      </w:pPr>
      <w:r>
        <w:rPr>
          <w:rFonts w:ascii="Times New Roman" w:hAnsi="Times New Roman"/>
          <w:b/>
          <w:sz w:val="28"/>
          <w:szCs w:val="28"/>
          <w:lang w:eastAsia="ru-RU"/>
        </w:rPr>
        <w:lastRenderedPageBreak/>
        <w:t xml:space="preserve">2.2. </w:t>
      </w:r>
      <w:r w:rsidR="005768A2">
        <w:rPr>
          <w:rFonts w:ascii="Times New Roman" w:hAnsi="Times New Roman"/>
          <w:b/>
          <w:sz w:val="28"/>
          <w:szCs w:val="28"/>
          <w:lang w:eastAsia="ru-RU"/>
        </w:rPr>
        <w:t>Необходимые у</w:t>
      </w:r>
      <w:r>
        <w:rPr>
          <w:rFonts w:ascii="Times New Roman" w:hAnsi="Times New Roman"/>
          <w:b/>
          <w:sz w:val="28"/>
          <w:szCs w:val="28"/>
          <w:lang w:eastAsia="ru-RU"/>
        </w:rPr>
        <w:t xml:space="preserve">словия </w:t>
      </w:r>
      <w:r w:rsidR="005E1A4A">
        <w:rPr>
          <w:rFonts w:ascii="Times New Roman" w:hAnsi="Times New Roman"/>
          <w:b/>
          <w:sz w:val="28"/>
          <w:szCs w:val="28"/>
          <w:lang w:eastAsia="ru-RU"/>
        </w:rPr>
        <w:t xml:space="preserve">и результат </w:t>
      </w:r>
      <w:r>
        <w:rPr>
          <w:rFonts w:ascii="Times New Roman" w:hAnsi="Times New Roman"/>
          <w:b/>
          <w:sz w:val="28"/>
          <w:szCs w:val="28"/>
          <w:lang w:eastAsia="ru-RU"/>
        </w:rPr>
        <w:t>предоставления муниципальной услуги.</w:t>
      </w:r>
    </w:p>
    <w:p w:rsidR="008D113F" w:rsidRDefault="005E1A4A" w:rsidP="008D113F">
      <w:pPr>
        <w:jc w:val="both"/>
        <w:outlineLvl w:val="2"/>
        <w:rPr>
          <w:rFonts w:ascii="Times New Roman" w:hAnsi="Times New Roman"/>
          <w:b/>
          <w:sz w:val="28"/>
          <w:szCs w:val="28"/>
        </w:rPr>
      </w:pPr>
      <w:r>
        <w:rPr>
          <w:rFonts w:ascii="Times New Roman" w:hAnsi="Times New Roman"/>
          <w:b/>
          <w:sz w:val="28"/>
          <w:szCs w:val="28"/>
        </w:rPr>
        <w:t xml:space="preserve">2.2.1. </w:t>
      </w:r>
      <w:r w:rsidR="008D113F" w:rsidRPr="004815BB">
        <w:rPr>
          <w:rFonts w:ascii="Times New Roman" w:hAnsi="Times New Roman"/>
          <w:b/>
          <w:sz w:val="28"/>
          <w:szCs w:val="28"/>
        </w:rPr>
        <w:t>Требования к местам п</w:t>
      </w:r>
      <w:r w:rsidR="008D113F" w:rsidRPr="004815BB">
        <w:rPr>
          <w:rFonts w:ascii="Times New Roman" w:hAnsi="Times New Roman"/>
          <w:b/>
          <w:noProof/>
          <w:sz w:val="28"/>
          <w:szCs w:val="28"/>
        </w:rPr>
        <w:t>редоставления муниципальной услуги</w:t>
      </w:r>
      <w:r w:rsidR="008D113F" w:rsidRPr="004815BB">
        <w:rPr>
          <w:rFonts w:ascii="Times New Roman" w:hAnsi="Times New Roman"/>
          <w:b/>
          <w:sz w:val="28"/>
          <w:szCs w:val="28"/>
        </w:rPr>
        <w:t xml:space="preserve"> в помещениях МУК РЦБС и её библиотек-филиалов.</w:t>
      </w:r>
    </w:p>
    <w:p w:rsidR="008D113F" w:rsidRPr="006842C8" w:rsidRDefault="008D113F" w:rsidP="008D113F">
      <w:pPr>
        <w:spacing w:after="0" w:line="240" w:lineRule="auto"/>
        <w:ind w:firstLine="708"/>
        <w:jc w:val="both"/>
        <w:rPr>
          <w:rFonts w:ascii="Times New Roman" w:hAnsi="Times New Roman"/>
          <w:sz w:val="28"/>
          <w:szCs w:val="28"/>
          <w:lang w:eastAsia="ru-RU"/>
        </w:rPr>
      </w:pPr>
      <w:r w:rsidRPr="006842C8">
        <w:rPr>
          <w:rFonts w:ascii="Times New Roman" w:hAnsi="Times New Roman"/>
          <w:sz w:val="28"/>
          <w:szCs w:val="28"/>
          <w:lang w:eastAsia="ru-RU"/>
        </w:rPr>
        <w:t>Сотрудники, осуществляющие прием и информирование, обеспечиваются личными идентификационными карточками и (или) настольными (настенными) табличками.</w:t>
      </w:r>
    </w:p>
    <w:p w:rsidR="008D113F" w:rsidRPr="006842C8" w:rsidRDefault="008D113F" w:rsidP="008D113F">
      <w:pPr>
        <w:spacing w:after="0" w:line="240" w:lineRule="auto"/>
        <w:ind w:firstLine="708"/>
        <w:jc w:val="both"/>
        <w:rPr>
          <w:rFonts w:ascii="Times New Roman" w:hAnsi="Times New Roman"/>
          <w:sz w:val="28"/>
          <w:szCs w:val="28"/>
          <w:lang w:eastAsia="ru-RU"/>
        </w:rPr>
      </w:pPr>
      <w:r w:rsidRPr="006842C8">
        <w:rPr>
          <w:rFonts w:ascii="Times New Roman" w:hAnsi="Times New Roman"/>
          <w:sz w:val="28"/>
          <w:szCs w:val="28"/>
          <w:lang w:eastAsia="ru-RU"/>
        </w:rPr>
        <w:t>В помещениях для работы с заинтересованными лицами размещаются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услуги и ряд дополнительной справочной информации, касающейся предоставления информации о времени и месте театральных представлений, филармонических и эстрадных концертов и гастрольных мероприятий театров и филармоний и анонсы данных мероприятий.</w:t>
      </w:r>
    </w:p>
    <w:p w:rsidR="008D113F" w:rsidRPr="006842C8" w:rsidRDefault="008D113F" w:rsidP="008D113F">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8D113F" w:rsidRDefault="008D113F" w:rsidP="001E32A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6842C8">
        <w:rPr>
          <w:rFonts w:ascii="Times New Roman" w:hAnsi="Times New Roman"/>
          <w:sz w:val="28"/>
          <w:szCs w:val="28"/>
          <w:lang w:eastAsia="ru-RU"/>
        </w:rPr>
        <w:t>еречень документов необходимых для получения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анонсирование данных мероприятий», предоставляемых получателями муниципальной услуги лично при обращении в муниципальные учреждения культуры и школы дополнительного образования:</w:t>
      </w:r>
    </w:p>
    <w:p w:rsidR="008D113F" w:rsidRPr="006842C8" w:rsidRDefault="008D113F" w:rsidP="008D113F">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документ, удостоверяющий личность.</w:t>
      </w:r>
    </w:p>
    <w:p w:rsidR="008D113F" w:rsidRDefault="008D113F" w:rsidP="008D113F">
      <w:pPr>
        <w:spacing w:after="0" w:line="240" w:lineRule="auto"/>
        <w:ind w:firstLine="709"/>
        <w:jc w:val="both"/>
        <w:rPr>
          <w:rFonts w:ascii="Times New Roman" w:hAnsi="Times New Roman"/>
          <w:sz w:val="28"/>
          <w:szCs w:val="28"/>
          <w:lang w:eastAsia="ru-RU"/>
        </w:rPr>
      </w:pPr>
    </w:p>
    <w:p w:rsidR="008D113F" w:rsidRDefault="008D113F" w:rsidP="001E32A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6842C8">
        <w:rPr>
          <w:rFonts w:ascii="Times New Roman" w:hAnsi="Times New Roman"/>
          <w:sz w:val="28"/>
          <w:szCs w:val="28"/>
          <w:lang w:eastAsia="ru-RU"/>
        </w:rPr>
        <w:t>еречень документов необходимых для получения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анонсирование данных мероприятий», предоставляемых получателями муниципальной услуги почтой в адрес муниципальных учреждений культуры и школ дополнительного образования:</w:t>
      </w:r>
    </w:p>
    <w:p w:rsidR="008D113F" w:rsidRPr="006842C8" w:rsidRDefault="008D113F" w:rsidP="008D113F">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обращение (запрос) получателя муниципальной услуги.</w:t>
      </w:r>
    </w:p>
    <w:p w:rsidR="008D113F" w:rsidRDefault="008D113F" w:rsidP="008D113F">
      <w:pPr>
        <w:spacing w:after="0" w:line="240" w:lineRule="auto"/>
        <w:jc w:val="both"/>
        <w:rPr>
          <w:rFonts w:ascii="Times New Roman" w:hAnsi="Times New Roman"/>
          <w:sz w:val="28"/>
          <w:szCs w:val="28"/>
          <w:lang w:eastAsia="ru-RU"/>
        </w:rPr>
      </w:pPr>
    </w:p>
    <w:p w:rsidR="008D113F" w:rsidRPr="006842C8" w:rsidRDefault="008D113F" w:rsidP="008D113F">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Образцы и формы указанного документа представлены в Приложении 2 к настоящему административному регламенту.</w:t>
      </w:r>
    </w:p>
    <w:p w:rsidR="008D113F" w:rsidRDefault="008D113F" w:rsidP="008D113F">
      <w:pPr>
        <w:spacing w:after="0" w:line="240" w:lineRule="auto"/>
        <w:jc w:val="both"/>
        <w:rPr>
          <w:rFonts w:ascii="Times New Roman" w:hAnsi="Times New Roman"/>
          <w:sz w:val="28"/>
          <w:szCs w:val="28"/>
          <w:lang w:eastAsia="ru-RU"/>
        </w:rPr>
      </w:pPr>
    </w:p>
    <w:p w:rsidR="008D113F" w:rsidRPr="006842C8" w:rsidRDefault="008D113F" w:rsidP="00BA3460">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Предоставление информации о времени и месте театральных представлений, филармонических и эстрадных концертов и гастрольных </w:t>
      </w:r>
      <w:r w:rsidRPr="006842C8">
        <w:rPr>
          <w:rFonts w:ascii="Times New Roman" w:hAnsi="Times New Roman"/>
          <w:sz w:val="28"/>
          <w:szCs w:val="28"/>
          <w:lang w:eastAsia="ru-RU"/>
        </w:rPr>
        <w:lastRenderedPageBreak/>
        <w:t>мероприятий театров и филармоний и анонсы данных мероприятий осуществляется на безвозмездной основе.</w:t>
      </w:r>
    </w:p>
    <w:p w:rsidR="008D113F" w:rsidRDefault="008D113F" w:rsidP="00FA3AC1">
      <w:pPr>
        <w:tabs>
          <w:tab w:val="left" w:pos="72"/>
          <w:tab w:val="left" w:pos="720"/>
        </w:tabs>
        <w:spacing w:after="0" w:line="240" w:lineRule="auto"/>
        <w:ind w:firstLine="709"/>
        <w:jc w:val="both"/>
        <w:rPr>
          <w:rFonts w:ascii="Times New Roman" w:hAnsi="Times New Roman"/>
          <w:sz w:val="28"/>
          <w:szCs w:val="28"/>
          <w:lang w:eastAsia="ru-RU"/>
        </w:rPr>
      </w:pPr>
    </w:p>
    <w:p w:rsidR="005E1A4A" w:rsidRPr="00C63121" w:rsidRDefault="0006454E" w:rsidP="00FF5A10">
      <w:pPr>
        <w:spacing w:after="0" w:line="240" w:lineRule="auto"/>
        <w:jc w:val="both"/>
        <w:rPr>
          <w:rFonts w:ascii="Times New Roman" w:hAnsi="Times New Roman"/>
          <w:b/>
          <w:sz w:val="28"/>
          <w:szCs w:val="28"/>
        </w:rPr>
      </w:pPr>
      <w:r w:rsidRPr="0006454E">
        <w:rPr>
          <w:rFonts w:ascii="Times New Roman" w:hAnsi="Times New Roman"/>
          <w:b/>
          <w:sz w:val="28"/>
          <w:szCs w:val="28"/>
        </w:rPr>
        <w:t xml:space="preserve">2.2.2. </w:t>
      </w:r>
      <w:r w:rsidR="005E1A4A" w:rsidRPr="00C63121">
        <w:rPr>
          <w:rFonts w:ascii="Times New Roman" w:hAnsi="Times New Roman"/>
          <w:b/>
          <w:sz w:val="28"/>
          <w:szCs w:val="28"/>
        </w:rPr>
        <w:t>Результат предоставления муниципальной услуги.</w:t>
      </w:r>
    </w:p>
    <w:p w:rsidR="005E1A4A" w:rsidRPr="006842C8" w:rsidRDefault="005E1A4A" w:rsidP="005E1A4A">
      <w:pPr>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Конечным результатом оказания муниципальной услуги является</w:t>
      </w:r>
      <w:r>
        <w:rPr>
          <w:rFonts w:ascii="Times New Roman" w:hAnsi="Times New Roman"/>
          <w:sz w:val="28"/>
          <w:szCs w:val="28"/>
          <w:lang w:eastAsia="ru-RU"/>
        </w:rPr>
        <w:t xml:space="preserve"> </w:t>
      </w:r>
      <w:r w:rsidRPr="006842C8">
        <w:rPr>
          <w:rFonts w:ascii="Times New Roman" w:hAnsi="Times New Roman"/>
          <w:sz w:val="28"/>
          <w:szCs w:val="28"/>
          <w:lang w:eastAsia="ru-RU"/>
        </w:rPr>
        <w:t>информирование о времени и месте театральных представлений, филармонических и эстрадных концертов и гастрольных мероприятий театров и филармоний, анонсирование данных мероприятий с использованием средств: внешней рекламы, на территориях муниципальных образований Киреевского района в связи с проведением выездных спектаклей и гастролей муниципальных краевых учреждений культуры и школ дополнительного образования; информационных стендов, размещенных непосредственно в помещениях муниципальных учреждений культуры и школ дополнительного образования; телефонной связи; электронной почты;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 официального сайта администрации муниципального образования Киреевский район в сети Интернет.</w:t>
      </w:r>
    </w:p>
    <w:p w:rsidR="00F5297F" w:rsidRDefault="00F5297F" w:rsidP="00FF1022">
      <w:pPr>
        <w:ind w:firstLine="709"/>
        <w:jc w:val="both"/>
        <w:rPr>
          <w:rFonts w:ascii="Times New Roman" w:hAnsi="Times New Roman"/>
          <w:b/>
          <w:sz w:val="28"/>
          <w:szCs w:val="28"/>
        </w:rPr>
      </w:pPr>
    </w:p>
    <w:p w:rsidR="0006454E" w:rsidRPr="0006454E" w:rsidRDefault="00195B02" w:rsidP="00FF1022">
      <w:pPr>
        <w:ind w:firstLine="709"/>
        <w:jc w:val="both"/>
        <w:rPr>
          <w:rFonts w:ascii="Times New Roman" w:hAnsi="Times New Roman"/>
          <w:sz w:val="28"/>
          <w:szCs w:val="28"/>
        </w:rPr>
      </w:pPr>
      <w:r>
        <w:rPr>
          <w:rFonts w:ascii="Times New Roman" w:hAnsi="Times New Roman"/>
          <w:b/>
          <w:sz w:val="28"/>
          <w:szCs w:val="28"/>
        </w:rPr>
        <w:t xml:space="preserve">2.3. </w:t>
      </w:r>
      <w:r w:rsidR="0006454E" w:rsidRPr="0006454E">
        <w:rPr>
          <w:rFonts w:ascii="Times New Roman" w:hAnsi="Times New Roman"/>
          <w:b/>
          <w:sz w:val="28"/>
          <w:szCs w:val="28"/>
        </w:rPr>
        <w:t>Срок предоставления муниципальной услуги.</w:t>
      </w:r>
      <w:r w:rsidR="0006454E" w:rsidRPr="0006454E">
        <w:rPr>
          <w:rFonts w:ascii="Times New Roman" w:hAnsi="Times New Roman"/>
          <w:sz w:val="28"/>
          <w:szCs w:val="28"/>
        </w:rPr>
        <w:t xml:space="preserve"> </w:t>
      </w:r>
    </w:p>
    <w:p w:rsidR="003060A8" w:rsidRPr="006842C8" w:rsidRDefault="003060A8" w:rsidP="00FA3AC1">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Сроки предоставления </w:t>
      </w:r>
      <w:r w:rsidR="00F05D2C" w:rsidRPr="006842C8">
        <w:rPr>
          <w:rFonts w:ascii="Times New Roman" w:hAnsi="Times New Roman"/>
          <w:sz w:val="28"/>
          <w:szCs w:val="28"/>
          <w:lang w:eastAsia="ru-RU"/>
        </w:rPr>
        <w:t>муниципаль</w:t>
      </w:r>
      <w:r w:rsidRPr="006842C8">
        <w:rPr>
          <w:rFonts w:ascii="Times New Roman" w:hAnsi="Times New Roman"/>
          <w:sz w:val="28"/>
          <w:szCs w:val="28"/>
          <w:lang w:eastAsia="ru-RU"/>
        </w:rPr>
        <w:t>ной услуги определяются в зависимости от используемого вида информирования:</w:t>
      </w:r>
    </w:p>
    <w:p w:rsidR="003060A8" w:rsidRPr="006842C8" w:rsidRDefault="003060A8" w:rsidP="000E1E83">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1) по телефону;</w:t>
      </w:r>
    </w:p>
    <w:p w:rsidR="003060A8" w:rsidRPr="006842C8" w:rsidRDefault="003060A8" w:rsidP="000E1E83">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2) на информационных стендах </w:t>
      </w:r>
      <w:r w:rsidR="00F05D2C" w:rsidRPr="006842C8">
        <w:rPr>
          <w:rFonts w:ascii="Times New Roman" w:hAnsi="Times New Roman"/>
          <w:sz w:val="28"/>
          <w:szCs w:val="28"/>
          <w:lang w:eastAsia="ru-RU"/>
        </w:rPr>
        <w:t xml:space="preserve">муниципальных </w:t>
      </w:r>
      <w:r w:rsidRPr="006842C8">
        <w:rPr>
          <w:rFonts w:ascii="Times New Roman" w:hAnsi="Times New Roman"/>
          <w:sz w:val="28"/>
          <w:szCs w:val="28"/>
          <w:lang w:eastAsia="ru-RU"/>
        </w:rPr>
        <w:t>учреждений</w:t>
      </w:r>
      <w:r w:rsidR="002869A6" w:rsidRPr="006842C8">
        <w:rPr>
          <w:rFonts w:ascii="Times New Roman" w:hAnsi="Times New Roman"/>
          <w:sz w:val="28"/>
          <w:szCs w:val="28"/>
          <w:lang w:eastAsia="ru-RU"/>
        </w:rPr>
        <w:t xml:space="preserve"> культуры и школ дополнительного образования</w:t>
      </w:r>
      <w:r w:rsidRPr="006842C8">
        <w:rPr>
          <w:rFonts w:ascii="Times New Roman" w:hAnsi="Times New Roman"/>
          <w:sz w:val="28"/>
          <w:szCs w:val="28"/>
          <w:lang w:eastAsia="ru-RU"/>
        </w:rPr>
        <w:t>;</w:t>
      </w:r>
    </w:p>
    <w:p w:rsidR="003060A8" w:rsidRPr="006842C8" w:rsidRDefault="00A35691" w:rsidP="000E1E83">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060A8" w:rsidRPr="006842C8">
        <w:rPr>
          <w:rFonts w:ascii="Times New Roman" w:hAnsi="Times New Roman"/>
          <w:sz w:val="28"/>
          <w:szCs w:val="28"/>
          <w:lang w:eastAsia="ru-RU"/>
        </w:rPr>
        <w:t>) посредством внешней рекламы;</w:t>
      </w:r>
    </w:p>
    <w:p w:rsidR="003060A8" w:rsidRPr="006842C8" w:rsidRDefault="00A35691" w:rsidP="000E1E83">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060A8" w:rsidRPr="006842C8">
        <w:rPr>
          <w:rFonts w:ascii="Times New Roman" w:hAnsi="Times New Roman"/>
          <w:sz w:val="28"/>
          <w:szCs w:val="28"/>
          <w:lang w:eastAsia="ru-RU"/>
        </w:rPr>
        <w:t>) по электронной почте;</w:t>
      </w:r>
    </w:p>
    <w:p w:rsidR="003060A8" w:rsidRPr="006842C8" w:rsidRDefault="00A35691" w:rsidP="000E1E83">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3060A8" w:rsidRPr="006842C8">
        <w:rPr>
          <w:rFonts w:ascii="Times New Roman" w:hAnsi="Times New Roman"/>
          <w:sz w:val="28"/>
          <w:szCs w:val="28"/>
          <w:lang w:eastAsia="ru-RU"/>
        </w:rPr>
        <w:t>)  посредством личного обращения;</w:t>
      </w:r>
    </w:p>
    <w:p w:rsidR="003060A8" w:rsidRPr="006842C8" w:rsidRDefault="00A35691" w:rsidP="000E1E83">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3060A8" w:rsidRPr="006842C8">
        <w:rPr>
          <w:rFonts w:ascii="Times New Roman" w:hAnsi="Times New Roman"/>
          <w:sz w:val="28"/>
          <w:szCs w:val="28"/>
          <w:lang w:eastAsia="ru-RU"/>
        </w:rPr>
        <w:t>) на сайте в сети Интернет;</w:t>
      </w:r>
    </w:p>
    <w:p w:rsidR="003060A8" w:rsidRPr="006842C8" w:rsidRDefault="00A35691" w:rsidP="000E1E83">
      <w:pPr>
        <w:tabs>
          <w:tab w:val="left" w:pos="72"/>
          <w:tab w:val="left" w:pos="72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3060A8" w:rsidRPr="006842C8">
        <w:rPr>
          <w:rFonts w:ascii="Times New Roman" w:hAnsi="Times New Roman"/>
          <w:sz w:val="28"/>
          <w:szCs w:val="28"/>
          <w:lang w:eastAsia="ru-RU"/>
        </w:rPr>
        <w:t>) по письменным запросам (обращениям).</w:t>
      </w:r>
    </w:p>
    <w:p w:rsidR="00A9518E"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067428" w:rsidP="00067428">
      <w:pPr>
        <w:tabs>
          <w:tab w:val="left" w:pos="72"/>
          <w:tab w:val="left" w:pos="72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2.</w:t>
      </w:r>
      <w:r w:rsidR="00195B02">
        <w:rPr>
          <w:rFonts w:ascii="Times New Roman" w:hAnsi="Times New Roman"/>
          <w:b/>
          <w:sz w:val="28"/>
          <w:szCs w:val="28"/>
          <w:lang w:eastAsia="ru-RU"/>
        </w:rPr>
        <w:t>3</w:t>
      </w:r>
      <w:r>
        <w:rPr>
          <w:rFonts w:ascii="Times New Roman" w:hAnsi="Times New Roman"/>
          <w:b/>
          <w:sz w:val="28"/>
          <w:szCs w:val="28"/>
          <w:lang w:eastAsia="ru-RU"/>
        </w:rPr>
        <w:t>.1</w:t>
      </w:r>
      <w:r w:rsidR="003060A8" w:rsidRPr="00A9518E">
        <w:rPr>
          <w:rFonts w:ascii="Times New Roman" w:hAnsi="Times New Roman"/>
          <w:b/>
          <w:sz w:val="28"/>
          <w:szCs w:val="28"/>
          <w:lang w:eastAsia="ru-RU"/>
        </w:rPr>
        <w:t>.</w:t>
      </w:r>
      <w:r w:rsidR="003060A8" w:rsidRPr="006842C8">
        <w:rPr>
          <w:rFonts w:ascii="Times New Roman" w:hAnsi="Times New Roman"/>
          <w:sz w:val="28"/>
          <w:szCs w:val="28"/>
          <w:lang w:eastAsia="ru-RU"/>
        </w:rPr>
        <w:t xml:space="preserve"> 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предоставляется получателю </w:t>
      </w:r>
      <w:r w:rsidR="00CF1DD0" w:rsidRPr="006842C8">
        <w:rPr>
          <w:rFonts w:ascii="Times New Roman" w:hAnsi="Times New Roman"/>
          <w:sz w:val="28"/>
          <w:szCs w:val="28"/>
          <w:lang w:eastAsia="ru-RU"/>
        </w:rPr>
        <w:t>муниципаль</w:t>
      </w:r>
      <w:r w:rsidR="003060A8" w:rsidRPr="006842C8">
        <w:rPr>
          <w:rFonts w:ascii="Times New Roman" w:hAnsi="Times New Roman"/>
          <w:sz w:val="28"/>
          <w:szCs w:val="28"/>
          <w:lang w:eastAsia="ru-RU"/>
        </w:rPr>
        <w:t xml:space="preserve">ной услуги в момент обращения. Время разговора не должно превышать 5 минут. </w:t>
      </w:r>
    </w:p>
    <w:p w:rsidR="003060A8" w:rsidRPr="006842C8" w:rsidRDefault="003060A8" w:rsidP="000144F0">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E944B9" w:rsidRDefault="00E944B9" w:rsidP="006842C8">
      <w:pPr>
        <w:tabs>
          <w:tab w:val="left" w:pos="72"/>
          <w:tab w:val="left" w:pos="720"/>
        </w:tabs>
        <w:spacing w:after="0" w:line="240" w:lineRule="auto"/>
        <w:jc w:val="both"/>
        <w:rPr>
          <w:rFonts w:ascii="Times New Roman" w:hAnsi="Times New Roman"/>
          <w:sz w:val="28"/>
          <w:szCs w:val="28"/>
          <w:lang w:eastAsia="ru-RU"/>
        </w:rPr>
      </w:pPr>
    </w:p>
    <w:p w:rsidR="003060A8" w:rsidRPr="006842C8" w:rsidRDefault="00E944B9" w:rsidP="00067428">
      <w:pPr>
        <w:tabs>
          <w:tab w:val="left" w:pos="72"/>
          <w:tab w:val="left" w:pos="720"/>
        </w:tabs>
        <w:spacing w:after="0" w:line="240" w:lineRule="auto"/>
        <w:jc w:val="both"/>
        <w:rPr>
          <w:rFonts w:ascii="Times New Roman" w:hAnsi="Times New Roman"/>
          <w:sz w:val="28"/>
          <w:szCs w:val="28"/>
          <w:lang w:eastAsia="ru-RU"/>
        </w:rPr>
      </w:pPr>
      <w:r w:rsidRPr="000144F0">
        <w:rPr>
          <w:rFonts w:ascii="Times New Roman" w:hAnsi="Times New Roman"/>
          <w:b/>
          <w:sz w:val="28"/>
          <w:szCs w:val="28"/>
          <w:lang w:eastAsia="ru-RU"/>
        </w:rPr>
        <w:t>2.</w:t>
      </w:r>
      <w:r w:rsidR="00195B02">
        <w:rPr>
          <w:rFonts w:ascii="Times New Roman" w:hAnsi="Times New Roman"/>
          <w:b/>
          <w:sz w:val="28"/>
          <w:szCs w:val="28"/>
          <w:lang w:eastAsia="ru-RU"/>
        </w:rPr>
        <w:t>3</w:t>
      </w:r>
      <w:r w:rsidR="00067428">
        <w:rPr>
          <w:rFonts w:ascii="Times New Roman" w:hAnsi="Times New Roman"/>
          <w:b/>
          <w:sz w:val="28"/>
          <w:szCs w:val="28"/>
          <w:lang w:eastAsia="ru-RU"/>
        </w:rPr>
        <w:t>.2</w:t>
      </w:r>
      <w:r w:rsidR="003060A8" w:rsidRPr="000144F0">
        <w:rPr>
          <w:rFonts w:ascii="Times New Roman" w:hAnsi="Times New Roman"/>
          <w:b/>
          <w:sz w:val="28"/>
          <w:szCs w:val="28"/>
          <w:lang w:eastAsia="ru-RU"/>
        </w:rPr>
        <w:t>.</w:t>
      </w:r>
      <w:r w:rsidR="003060A8" w:rsidRPr="006842C8">
        <w:rPr>
          <w:rFonts w:ascii="Times New Roman" w:hAnsi="Times New Roman"/>
          <w:sz w:val="28"/>
          <w:szCs w:val="28"/>
          <w:lang w:eastAsia="ru-RU"/>
        </w:rPr>
        <w:t xml:space="preserve"> На информационных стендах, расположенных непосредственно в помещениях </w:t>
      </w:r>
      <w:r w:rsidR="004767FB" w:rsidRPr="006842C8">
        <w:rPr>
          <w:rFonts w:ascii="Times New Roman" w:hAnsi="Times New Roman"/>
          <w:sz w:val="28"/>
          <w:szCs w:val="28"/>
          <w:lang w:eastAsia="ru-RU"/>
        </w:rPr>
        <w:t>муниципальн</w:t>
      </w:r>
      <w:r w:rsidR="00576B5E" w:rsidRPr="006842C8">
        <w:rPr>
          <w:rFonts w:ascii="Times New Roman" w:hAnsi="Times New Roman"/>
          <w:sz w:val="28"/>
          <w:szCs w:val="28"/>
          <w:lang w:eastAsia="ru-RU"/>
        </w:rPr>
        <w:t>ых учреждений</w:t>
      </w:r>
      <w:r w:rsidR="00673D60" w:rsidRPr="006842C8">
        <w:rPr>
          <w:rFonts w:ascii="Times New Roman" w:hAnsi="Times New Roman"/>
          <w:sz w:val="28"/>
          <w:szCs w:val="28"/>
          <w:lang w:eastAsia="ru-RU"/>
        </w:rPr>
        <w:t xml:space="preserve"> культуры и школ дополнительного образования</w:t>
      </w:r>
      <w:r w:rsidR="003060A8" w:rsidRPr="006842C8">
        <w:rPr>
          <w:rFonts w:ascii="Times New Roman" w:hAnsi="Times New Roman"/>
          <w:sz w:val="28"/>
          <w:szCs w:val="28"/>
          <w:lang w:eastAsia="ru-RU"/>
        </w:rPr>
        <w:t>, информация предоставляется в соответствии с режимом рабо</w:t>
      </w:r>
      <w:r w:rsidR="00FB2381" w:rsidRPr="006842C8">
        <w:rPr>
          <w:rFonts w:ascii="Times New Roman" w:hAnsi="Times New Roman"/>
          <w:sz w:val="28"/>
          <w:szCs w:val="28"/>
          <w:lang w:eastAsia="ru-RU"/>
        </w:rPr>
        <w:t>ты учреждения</w:t>
      </w:r>
      <w:r w:rsidR="003A605F" w:rsidRPr="006842C8">
        <w:rPr>
          <w:rFonts w:ascii="Times New Roman" w:hAnsi="Times New Roman"/>
          <w:sz w:val="28"/>
          <w:szCs w:val="28"/>
          <w:lang w:eastAsia="ru-RU"/>
        </w:rPr>
        <w:t xml:space="preserve"> культуры и школ дополнительного образования</w:t>
      </w:r>
      <w:r w:rsidR="00FB2381" w:rsidRPr="006842C8">
        <w:rPr>
          <w:rFonts w:ascii="Times New Roman" w:hAnsi="Times New Roman"/>
          <w:sz w:val="28"/>
          <w:szCs w:val="28"/>
          <w:lang w:eastAsia="ru-RU"/>
        </w:rPr>
        <w:t xml:space="preserve">, на </w:t>
      </w:r>
      <w:r w:rsidR="00F6735E" w:rsidRPr="006842C8">
        <w:rPr>
          <w:rFonts w:ascii="Times New Roman" w:hAnsi="Times New Roman"/>
          <w:sz w:val="28"/>
          <w:szCs w:val="28"/>
          <w:lang w:eastAsia="ru-RU"/>
        </w:rPr>
        <w:t>сайте</w:t>
      </w:r>
      <w:r w:rsidR="003060A8" w:rsidRPr="006842C8">
        <w:rPr>
          <w:rFonts w:ascii="Times New Roman" w:hAnsi="Times New Roman"/>
          <w:sz w:val="28"/>
          <w:szCs w:val="28"/>
          <w:lang w:eastAsia="ru-RU"/>
        </w:rPr>
        <w:t xml:space="preserve"> </w:t>
      </w:r>
      <w:r w:rsidR="00F6735E" w:rsidRPr="006842C8">
        <w:rPr>
          <w:rFonts w:ascii="Times New Roman" w:hAnsi="Times New Roman"/>
          <w:sz w:val="28"/>
          <w:szCs w:val="28"/>
          <w:lang w:eastAsia="ru-RU"/>
        </w:rPr>
        <w:t>администрации</w:t>
      </w:r>
      <w:r w:rsidR="003060A8" w:rsidRPr="006842C8">
        <w:rPr>
          <w:rFonts w:ascii="Times New Roman" w:hAnsi="Times New Roman"/>
          <w:sz w:val="28"/>
          <w:szCs w:val="28"/>
          <w:lang w:eastAsia="ru-RU"/>
        </w:rPr>
        <w:t xml:space="preserve"> </w:t>
      </w:r>
      <w:r w:rsidR="003A5B66">
        <w:rPr>
          <w:rFonts w:ascii="Times New Roman" w:hAnsi="Times New Roman"/>
          <w:sz w:val="28"/>
          <w:szCs w:val="28"/>
          <w:lang w:eastAsia="ru-RU"/>
        </w:rPr>
        <w:t>–</w:t>
      </w:r>
      <w:r w:rsidR="003060A8" w:rsidRPr="006842C8">
        <w:rPr>
          <w:rFonts w:ascii="Times New Roman" w:hAnsi="Times New Roman"/>
          <w:sz w:val="28"/>
          <w:szCs w:val="28"/>
          <w:lang w:eastAsia="ru-RU"/>
        </w:rPr>
        <w:t xml:space="preserve"> круглосуточно.</w:t>
      </w:r>
    </w:p>
    <w:p w:rsidR="00E944B9" w:rsidRDefault="001B3EBB"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r w:rsidR="003060A8" w:rsidRPr="006842C8">
        <w:rPr>
          <w:rFonts w:ascii="Times New Roman" w:hAnsi="Times New Roman"/>
          <w:sz w:val="28"/>
          <w:szCs w:val="28"/>
          <w:lang w:eastAsia="ru-RU"/>
        </w:rPr>
        <w:t xml:space="preserve">         </w:t>
      </w:r>
    </w:p>
    <w:p w:rsidR="003060A8" w:rsidRPr="006842C8" w:rsidRDefault="00067428" w:rsidP="00067428">
      <w:pPr>
        <w:tabs>
          <w:tab w:val="left" w:pos="72"/>
          <w:tab w:val="left" w:pos="72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2</w:t>
      </w:r>
      <w:r w:rsidR="003060A8" w:rsidRPr="009664EF">
        <w:rPr>
          <w:rFonts w:ascii="Times New Roman" w:hAnsi="Times New Roman"/>
          <w:b/>
          <w:sz w:val="28"/>
          <w:szCs w:val="28"/>
          <w:lang w:eastAsia="ru-RU"/>
        </w:rPr>
        <w:t>.</w:t>
      </w:r>
      <w:r w:rsidR="00195B02">
        <w:rPr>
          <w:rFonts w:ascii="Times New Roman" w:hAnsi="Times New Roman"/>
          <w:b/>
          <w:sz w:val="28"/>
          <w:szCs w:val="28"/>
          <w:lang w:eastAsia="ru-RU"/>
        </w:rPr>
        <w:t>3</w:t>
      </w:r>
      <w:r>
        <w:rPr>
          <w:rFonts w:ascii="Times New Roman" w:hAnsi="Times New Roman"/>
          <w:b/>
          <w:sz w:val="28"/>
          <w:szCs w:val="28"/>
          <w:lang w:eastAsia="ru-RU"/>
        </w:rPr>
        <w:t>.3.</w:t>
      </w:r>
      <w:r w:rsidR="003060A8" w:rsidRPr="006842C8">
        <w:rPr>
          <w:rFonts w:ascii="Times New Roman" w:hAnsi="Times New Roman"/>
          <w:sz w:val="28"/>
          <w:szCs w:val="28"/>
          <w:lang w:eastAsia="ru-RU"/>
        </w:rPr>
        <w:t xml:space="preserve"> Информация об отдельных спектаклях, концертных программах, творческих вечерах и прочих культурных мероприятиях предоставляется не позднее, чем за 15 дней до их проведения.</w:t>
      </w:r>
    </w:p>
    <w:p w:rsidR="00E944B9"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3060A8" w:rsidRPr="006842C8" w:rsidRDefault="00E944B9" w:rsidP="00067428">
      <w:pPr>
        <w:tabs>
          <w:tab w:val="left" w:pos="72"/>
          <w:tab w:val="left" w:pos="720"/>
        </w:tabs>
        <w:spacing w:after="0" w:line="240" w:lineRule="auto"/>
        <w:jc w:val="both"/>
        <w:rPr>
          <w:rFonts w:ascii="Times New Roman" w:hAnsi="Times New Roman"/>
          <w:sz w:val="28"/>
          <w:szCs w:val="28"/>
          <w:lang w:eastAsia="ru-RU"/>
        </w:rPr>
      </w:pPr>
      <w:r w:rsidRPr="007824AF">
        <w:rPr>
          <w:rFonts w:ascii="Times New Roman" w:hAnsi="Times New Roman"/>
          <w:b/>
          <w:sz w:val="28"/>
          <w:szCs w:val="28"/>
          <w:lang w:eastAsia="ru-RU"/>
        </w:rPr>
        <w:t>2</w:t>
      </w:r>
      <w:r w:rsidR="003060A8" w:rsidRPr="007824AF">
        <w:rPr>
          <w:rFonts w:ascii="Times New Roman" w:hAnsi="Times New Roman"/>
          <w:b/>
          <w:sz w:val="28"/>
          <w:szCs w:val="28"/>
          <w:lang w:eastAsia="ru-RU"/>
        </w:rPr>
        <w:t>.</w:t>
      </w:r>
      <w:r w:rsidR="00195B02">
        <w:rPr>
          <w:rFonts w:ascii="Times New Roman" w:hAnsi="Times New Roman"/>
          <w:b/>
          <w:sz w:val="28"/>
          <w:szCs w:val="28"/>
          <w:lang w:eastAsia="ru-RU"/>
        </w:rPr>
        <w:t>3</w:t>
      </w:r>
      <w:r w:rsidR="00067428">
        <w:rPr>
          <w:rFonts w:ascii="Times New Roman" w:hAnsi="Times New Roman"/>
          <w:b/>
          <w:sz w:val="28"/>
          <w:szCs w:val="28"/>
          <w:lang w:eastAsia="ru-RU"/>
        </w:rPr>
        <w:t>.4.</w:t>
      </w:r>
      <w:r w:rsidR="003060A8" w:rsidRPr="006842C8">
        <w:rPr>
          <w:rFonts w:ascii="Times New Roman" w:hAnsi="Times New Roman"/>
          <w:sz w:val="28"/>
          <w:szCs w:val="28"/>
          <w:lang w:eastAsia="ru-RU"/>
        </w:rPr>
        <w:t xml:space="preserve">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 </w:t>
      </w:r>
    </w:p>
    <w:p w:rsidR="003060A8" w:rsidRPr="006842C8" w:rsidRDefault="003060A8" w:rsidP="00FF1376">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r w:rsidR="00E944B9" w:rsidRPr="00522773">
        <w:rPr>
          <w:rFonts w:ascii="Times New Roman" w:hAnsi="Times New Roman"/>
          <w:b/>
          <w:sz w:val="28"/>
          <w:szCs w:val="28"/>
          <w:lang w:eastAsia="ru-RU"/>
        </w:rPr>
        <w:t>2.</w:t>
      </w:r>
      <w:r w:rsidR="00195B02">
        <w:rPr>
          <w:rFonts w:ascii="Times New Roman" w:hAnsi="Times New Roman"/>
          <w:b/>
          <w:sz w:val="28"/>
          <w:szCs w:val="28"/>
          <w:lang w:eastAsia="ru-RU"/>
        </w:rPr>
        <w:t>3</w:t>
      </w:r>
      <w:r w:rsidR="00067428">
        <w:rPr>
          <w:rFonts w:ascii="Times New Roman" w:hAnsi="Times New Roman"/>
          <w:b/>
          <w:sz w:val="28"/>
          <w:szCs w:val="28"/>
          <w:lang w:eastAsia="ru-RU"/>
        </w:rPr>
        <w:t>.5.</w:t>
      </w:r>
      <w:r w:rsidRPr="006842C8">
        <w:rPr>
          <w:rFonts w:ascii="Times New Roman" w:hAnsi="Times New Roman"/>
          <w:sz w:val="28"/>
          <w:szCs w:val="28"/>
          <w:lang w:eastAsia="ru-RU"/>
        </w:rPr>
        <w:t xml:space="preserve"> Консультирование получателя </w:t>
      </w:r>
      <w:r w:rsidR="00A75C75" w:rsidRPr="006842C8">
        <w:rPr>
          <w:rFonts w:ascii="Times New Roman" w:hAnsi="Times New Roman"/>
          <w:sz w:val="28"/>
          <w:szCs w:val="28"/>
          <w:lang w:eastAsia="ru-RU"/>
        </w:rPr>
        <w:t>муниципаль</w:t>
      </w:r>
      <w:r w:rsidRPr="006842C8">
        <w:rPr>
          <w:rFonts w:ascii="Times New Roman" w:hAnsi="Times New Roman"/>
          <w:sz w:val="28"/>
          <w:szCs w:val="28"/>
          <w:lang w:eastAsia="ru-RU"/>
        </w:rPr>
        <w:t xml:space="preserve">ной услуги по интересующим вопросам во время личного приема специалистом </w:t>
      </w:r>
      <w:r w:rsidR="00E16637">
        <w:rPr>
          <w:rFonts w:ascii="Times New Roman" w:hAnsi="Times New Roman"/>
          <w:sz w:val="28"/>
          <w:szCs w:val="28"/>
          <w:lang w:eastAsia="ru-RU"/>
        </w:rPr>
        <w:t>отдела культуры и кинофикации</w:t>
      </w:r>
      <w:r w:rsidRPr="006842C8">
        <w:rPr>
          <w:rFonts w:ascii="Times New Roman" w:hAnsi="Times New Roman"/>
          <w:sz w:val="28"/>
          <w:szCs w:val="28"/>
          <w:lang w:eastAsia="ru-RU"/>
        </w:rPr>
        <w:t xml:space="preserve"> не может превышать 10 минут.</w:t>
      </w:r>
    </w:p>
    <w:p w:rsidR="00E944B9" w:rsidRDefault="003060A8" w:rsidP="006842C8">
      <w:pPr>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067428" w:rsidP="00067428">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2.</w:t>
      </w:r>
      <w:r w:rsidR="00195B02">
        <w:rPr>
          <w:rFonts w:ascii="Times New Roman" w:hAnsi="Times New Roman"/>
          <w:b/>
          <w:sz w:val="28"/>
          <w:szCs w:val="28"/>
          <w:lang w:eastAsia="ru-RU"/>
        </w:rPr>
        <w:t>3</w:t>
      </w:r>
      <w:r>
        <w:rPr>
          <w:rFonts w:ascii="Times New Roman" w:hAnsi="Times New Roman"/>
          <w:b/>
          <w:sz w:val="28"/>
          <w:szCs w:val="28"/>
          <w:lang w:eastAsia="ru-RU"/>
        </w:rPr>
        <w:t>.6.</w:t>
      </w:r>
      <w:r w:rsidR="003060A8" w:rsidRPr="006842C8">
        <w:rPr>
          <w:rFonts w:ascii="Times New Roman" w:hAnsi="Times New Roman"/>
          <w:sz w:val="28"/>
          <w:szCs w:val="28"/>
          <w:lang w:eastAsia="ru-RU"/>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E944B9"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067428" w:rsidP="00067428">
      <w:pPr>
        <w:tabs>
          <w:tab w:val="left" w:pos="72"/>
          <w:tab w:val="left" w:pos="72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2.</w:t>
      </w:r>
      <w:r w:rsidR="00195B02">
        <w:rPr>
          <w:rFonts w:ascii="Times New Roman" w:hAnsi="Times New Roman"/>
          <w:b/>
          <w:sz w:val="28"/>
          <w:szCs w:val="28"/>
          <w:lang w:eastAsia="ru-RU"/>
        </w:rPr>
        <w:t>3</w:t>
      </w:r>
      <w:r>
        <w:rPr>
          <w:rFonts w:ascii="Times New Roman" w:hAnsi="Times New Roman"/>
          <w:b/>
          <w:sz w:val="28"/>
          <w:szCs w:val="28"/>
          <w:lang w:eastAsia="ru-RU"/>
        </w:rPr>
        <w:t>.7.</w:t>
      </w:r>
      <w:r w:rsidR="003060A8" w:rsidRPr="006842C8">
        <w:rPr>
          <w:rFonts w:ascii="Times New Roman" w:hAnsi="Times New Roman"/>
          <w:sz w:val="28"/>
          <w:szCs w:val="28"/>
          <w:lang w:eastAsia="ru-RU"/>
        </w:rPr>
        <w:t xml:space="preserve">Граждане, обратившиеся в </w:t>
      </w:r>
      <w:r w:rsidR="00E76DA5" w:rsidRPr="006842C8">
        <w:rPr>
          <w:rFonts w:ascii="Times New Roman" w:hAnsi="Times New Roman"/>
          <w:sz w:val="28"/>
          <w:szCs w:val="28"/>
          <w:lang w:eastAsia="ru-RU"/>
        </w:rPr>
        <w:t>муниципальн</w:t>
      </w:r>
      <w:r w:rsidR="00AD4D05">
        <w:rPr>
          <w:rFonts w:ascii="Times New Roman" w:hAnsi="Times New Roman"/>
          <w:sz w:val="28"/>
          <w:szCs w:val="28"/>
          <w:lang w:eastAsia="ru-RU"/>
        </w:rPr>
        <w:t>ые</w:t>
      </w:r>
      <w:r w:rsidR="00E76DA5" w:rsidRPr="006842C8">
        <w:rPr>
          <w:rFonts w:ascii="Times New Roman" w:hAnsi="Times New Roman"/>
          <w:sz w:val="28"/>
          <w:szCs w:val="28"/>
          <w:lang w:eastAsia="ru-RU"/>
        </w:rPr>
        <w:t xml:space="preserve"> учреждени</w:t>
      </w:r>
      <w:r w:rsidR="00AD4D05">
        <w:rPr>
          <w:rFonts w:ascii="Times New Roman" w:hAnsi="Times New Roman"/>
          <w:sz w:val="28"/>
          <w:szCs w:val="28"/>
          <w:lang w:eastAsia="ru-RU"/>
        </w:rPr>
        <w:t>я</w:t>
      </w:r>
      <w:r w:rsidR="00054E40" w:rsidRPr="006842C8">
        <w:rPr>
          <w:rFonts w:ascii="Times New Roman" w:hAnsi="Times New Roman"/>
          <w:sz w:val="28"/>
          <w:szCs w:val="28"/>
          <w:lang w:eastAsia="ru-RU"/>
        </w:rPr>
        <w:t xml:space="preserve"> культуры или школ</w:t>
      </w:r>
      <w:r w:rsidR="00AD4D05">
        <w:rPr>
          <w:rFonts w:ascii="Times New Roman" w:hAnsi="Times New Roman"/>
          <w:sz w:val="28"/>
          <w:szCs w:val="28"/>
          <w:lang w:eastAsia="ru-RU"/>
        </w:rPr>
        <w:t>ы</w:t>
      </w:r>
      <w:r w:rsidR="00054E40" w:rsidRPr="006842C8">
        <w:rPr>
          <w:rFonts w:ascii="Times New Roman" w:hAnsi="Times New Roman"/>
          <w:sz w:val="28"/>
          <w:szCs w:val="28"/>
          <w:lang w:eastAsia="ru-RU"/>
        </w:rPr>
        <w:t xml:space="preserve"> дополнительного образования</w:t>
      </w:r>
      <w:r w:rsidR="003060A8" w:rsidRPr="006842C8">
        <w:rPr>
          <w:rFonts w:ascii="Times New Roman" w:hAnsi="Times New Roman"/>
          <w:sz w:val="28"/>
          <w:szCs w:val="28"/>
          <w:lang w:eastAsia="ru-RU"/>
        </w:rPr>
        <w:t xml:space="preserve"> с целью получения </w:t>
      </w:r>
      <w:r w:rsidR="00425568" w:rsidRPr="006842C8">
        <w:rPr>
          <w:rFonts w:ascii="Times New Roman" w:hAnsi="Times New Roman"/>
          <w:sz w:val="28"/>
          <w:szCs w:val="28"/>
          <w:lang w:eastAsia="ru-RU"/>
        </w:rPr>
        <w:t xml:space="preserve">муниципальной </w:t>
      </w:r>
      <w:r w:rsidR="003060A8" w:rsidRPr="006842C8">
        <w:rPr>
          <w:rFonts w:ascii="Times New Roman" w:hAnsi="Times New Roman"/>
          <w:sz w:val="28"/>
          <w:szCs w:val="28"/>
          <w:lang w:eastAsia="ru-RU"/>
        </w:rPr>
        <w:t xml:space="preserve">услуги, в обязательном порядке информируются специалистами: об условиях отказа в предоставлении </w:t>
      </w:r>
      <w:r w:rsidR="00425A20" w:rsidRPr="006842C8">
        <w:rPr>
          <w:rFonts w:ascii="Times New Roman" w:hAnsi="Times New Roman"/>
          <w:sz w:val="28"/>
          <w:szCs w:val="28"/>
          <w:lang w:eastAsia="ru-RU"/>
        </w:rPr>
        <w:t xml:space="preserve">муниципальной </w:t>
      </w:r>
      <w:r w:rsidR="003060A8" w:rsidRPr="006842C8">
        <w:rPr>
          <w:rFonts w:ascii="Times New Roman" w:hAnsi="Times New Roman"/>
          <w:sz w:val="28"/>
          <w:szCs w:val="28"/>
          <w:lang w:eastAsia="ru-RU"/>
        </w:rPr>
        <w:t>услу</w:t>
      </w:r>
      <w:r w:rsidR="00975795" w:rsidRPr="006842C8">
        <w:rPr>
          <w:rFonts w:ascii="Times New Roman" w:hAnsi="Times New Roman"/>
          <w:sz w:val="28"/>
          <w:szCs w:val="28"/>
          <w:lang w:eastAsia="ru-RU"/>
        </w:rPr>
        <w:t>ги, о сроке выдачи результатов</w:t>
      </w:r>
      <w:r w:rsidR="003060A8" w:rsidRPr="006842C8">
        <w:rPr>
          <w:rFonts w:ascii="Times New Roman" w:hAnsi="Times New Roman"/>
          <w:sz w:val="28"/>
          <w:szCs w:val="28"/>
          <w:lang w:eastAsia="ru-RU"/>
        </w:rPr>
        <w:t xml:space="preserve"> </w:t>
      </w:r>
      <w:r w:rsidR="000C091B" w:rsidRPr="006842C8">
        <w:rPr>
          <w:rFonts w:ascii="Times New Roman" w:hAnsi="Times New Roman"/>
          <w:sz w:val="28"/>
          <w:szCs w:val="28"/>
          <w:lang w:eastAsia="ru-RU"/>
        </w:rPr>
        <w:t xml:space="preserve">муниципальной </w:t>
      </w:r>
      <w:r w:rsidR="003060A8" w:rsidRPr="006842C8">
        <w:rPr>
          <w:rFonts w:ascii="Times New Roman" w:hAnsi="Times New Roman"/>
          <w:sz w:val="28"/>
          <w:szCs w:val="28"/>
          <w:lang w:eastAsia="ru-RU"/>
        </w:rPr>
        <w:t xml:space="preserve">услуги. </w:t>
      </w:r>
    </w:p>
    <w:p w:rsidR="00E944B9" w:rsidRDefault="003060A8" w:rsidP="006842C8">
      <w:pPr>
        <w:tabs>
          <w:tab w:val="left" w:pos="72"/>
          <w:tab w:val="left" w:pos="720"/>
        </w:tabs>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8D113F" w:rsidRDefault="00E944B9" w:rsidP="00FF1022">
      <w:pPr>
        <w:tabs>
          <w:tab w:val="left" w:pos="72"/>
          <w:tab w:val="left" w:pos="720"/>
        </w:tabs>
        <w:spacing w:after="0" w:line="240" w:lineRule="auto"/>
        <w:ind w:firstLine="709"/>
        <w:jc w:val="both"/>
        <w:rPr>
          <w:rFonts w:ascii="Times New Roman" w:hAnsi="Times New Roman"/>
          <w:sz w:val="28"/>
          <w:szCs w:val="28"/>
          <w:lang w:eastAsia="ru-RU"/>
        </w:rPr>
      </w:pPr>
      <w:r w:rsidRPr="00FC2343">
        <w:rPr>
          <w:rFonts w:ascii="Times New Roman" w:hAnsi="Times New Roman"/>
          <w:b/>
          <w:sz w:val="28"/>
          <w:szCs w:val="28"/>
          <w:lang w:eastAsia="ru-RU"/>
        </w:rPr>
        <w:t>2.</w:t>
      </w:r>
      <w:r w:rsidR="001A67CE">
        <w:rPr>
          <w:rFonts w:ascii="Times New Roman" w:hAnsi="Times New Roman"/>
          <w:b/>
          <w:sz w:val="28"/>
          <w:szCs w:val="28"/>
          <w:lang w:eastAsia="ru-RU"/>
        </w:rPr>
        <w:t>4</w:t>
      </w:r>
      <w:r w:rsidR="003060A8" w:rsidRPr="00FC2343">
        <w:rPr>
          <w:rFonts w:ascii="Times New Roman" w:hAnsi="Times New Roman"/>
          <w:b/>
          <w:sz w:val="28"/>
          <w:szCs w:val="28"/>
          <w:lang w:eastAsia="ru-RU"/>
        </w:rPr>
        <w:t>.</w:t>
      </w:r>
      <w:r w:rsidR="003060A8" w:rsidRPr="006842C8">
        <w:rPr>
          <w:rFonts w:ascii="Times New Roman" w:hAnsi="Times New Roman"/>
          <w:sz w:val="28"/>
          <w:szCs w:val="28"/>
          <w:lang w:eastAsia="ru-RU"/>
        </w:rPr>
        <w:t xml:space="preserve"> </w:t>
      </w:r>
      <w:r w:rsidR="00067428" w:rsidRPr="008433BC">
        <w:rPr>
          <w:rFonts w:ascii="Times New Roman" w:hAnsi="Times New Roman"/>
          <w:b/>
          <w:sz w:val="28"/>
          <w:szCs w:val="28"/>
          <w:lang w:eastAsia="ru-RU"/>
        </w:rPr>
        <w:t>Основания для отказа в предоставлении муниципальной услуги.</w:t>
      </w:r>
    </w:p>
    <w:p w:rsidR="003060A8" w:rsidRPr="006842C8" w:rsidRDefault="003060A8" w:rsidP="00FC2343">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Основанием для отказа в предоставлении </w:t>
      </w:r>
      <w:r w:rsidR="004F0377"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услуги являются:</w:t>
      </w:r>
    </w:p>
    <w:p w:rsidR="003060A8" w:rsidRPr="006842C8" w:rsidRDefault="003060A8" w:rsidP="00FE5A8A">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1) несоо</w:t>
      </w:r>
      <w:r w:rsidR="00065FF7" w:rsidRPr="006842C8">
        <w:rPr>
          <w:rFonts w:ascii="Times New Roman" w:hAnsi="Times New Roman"/>
          <w:sz w:val="28"/>
          <w:szCs w:val="28"/>
          <w:lang w:eastAsia="ru-RU"/>
        </w:rPr>
        <w:t xml:space="preserve">тветствие обращения содержанию </w:t>
      </w:r>
      <w:r w:rsidR="008F4621"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услуги;</w:t>
      </w:r>
    </w:p>
    <w:p w:rsidR="003060A8" w:rsidRPr="006842C8" w:rsidRDefault="00F56BE8" w:rsidP="00F56BE8">
      <w:pPr>
        <w:tabs>
          <w:tab w:val="left" w:pos="72"/>
          <w:tab w:val="left" w:pos="720"/>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3060A8" w:rsidRPr="006842C8">
        <w:rPr>
          <w:rFonts w:ascii="Times New Roman" w:hAnsi="Times New Roman"/>
          <w:sz w:val="28"/>
          <w:szCs w:val="28"/>
          <w:lang w:eastAsia="ru-RU"/>
        </w:rPr>
        <w:t>запрашиваемый потребителем вид информирования не предусмотрен настоящим административным регламентом;</w:t>
      </w:r>
    </w:p>
    <w:p w:rsidR="003060A8" w:rsidRPr="006842C8" w:rsidRDefault="003060A8" w:rsidP="00FE5A8A">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3) обращение содержит нецензурные или оскорбительные выражения;</w:t>
      </w:r>
    </w:p>
    <w:p w:rsidR="003060A8" w:rsidRPr="006842C8" w:rsidRDefault="003060A8" w:rsidP="00FE5A8A">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4) текст электронного обращения не поддаётся прочтению;</w:t>
      </w:r>
    </w:p>
    <w:p w:rsidR="003060A8" w:rsidRPr="006842C8" w:rsidRDefault="003060A8" w:rsidP="00FE5A8A">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5) запрашиваемая информация не связана с деятельностью данного учреждения по оказанию </w:t>
      </w:r>
      <w:r w:rsidR="00337FFE"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услуги.</w:t>
      </w:r>
    </w:p>
    <w:p w:rsidR="00E944B9" w:rsidRDefault="00AD3FB5" w:rsidP="006842C8">
      <w:pPr>
        <w:spacing w:after="0" w:line="240" w:lineRule="auto"/>
        <w:ind w:firstLine="708"/>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E944B9" w:rsidRDefault="00E944B9" w:rsidP="00E944B9">
      <w:pPr>
        <w:spacing w:after="0" w:line="240" w:lineRule="auto"/>
        <w:jc w:val="both"/>
        <w:rPr>
          <w:rFonts w:ascii="Times New Roman" w:hAnsi="Times New Roman"/>
          <w:sz w:val="28"/>
          <w:szCs w:val="28"/>
          <w:lang w:eastAsia="ru-RU"/>
        </w:rPr>
      </w:pPr>
    </w:p>
    <w:p w:rsidR="00C66997" w:rsidRDefault="00C66997" w:rsidP="00E944B9">
      <w:pPr>
        <w:spacing w:after="0" w:line="240" w:lineRule="auto"/>
        <w:jc w:val="both"/>
        <w:rPr>
          <w:rFonts w:ascii="Times New Roman" w:hAnsi="Times New Roman"/>
          <w:sz w:val="28"/>
          <w:szCs w:val="28"/>
          <w:lang w:eastAsia="ru-RU"/>
        </w:rPr>
      </w:pPr>
    </w:p>
    <w:p w:rsidR="00C66997" w:rsidRDefault="00C66997" w:rsidP="00E944B9">
      <w:pPr>
        <w:spacing w:after="0" w:line="240" w:lineRule="auto"/>
        <w:jc w:val="both"/>
        <w:rPr>
          <w:rFonts w:ascii="Times New Roman" w:hAnsi="Times New Roman"/>
          <w:sz w:val="28"/>
          <w:szCs w:val="28"/>
          <w:lang w:eastAsia="ru-RU"/>
        </w:rPr>
      </w:pPr>
    </w:p>
    <w:p w:rsidR="003060A8" w:rsidRPr="006842C8" w:rsidRDefault="003060A8" w:rsidP="006842C8">
      <w:pPr>
        <w:tabs>
          <w:tab w:val="left" w:pos="72"/>
          <w:tab w:val="left" w:pos="720"/>
        </w:tabs>
        <w:spacing w:after="0"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lastRenderedPageBreak/>
        <w:t xml:space="preserve">3. Административные процедуры предоставления </w:t>
      </w:r>
    </w:p>
    <w:p w:rsidR="003060A8" w:rsidRPr="006842C8" w:rsidRDefault="00266EB1" w:rsidP="006842C8">
      <w:pPr>
        <w:tabs>
          <w:tab w:val="left" w:pos="72"/>
          <w:tab w:val="left" w:pos="720"/>
        </w:tabs>
        <w:spacing w:after="0"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муниципальной</w:t>
      </w:r>
      <w:r w:rsidR="003060A8" w:rsidRPr="006842C8">
        <w:rPr>
          <w:rFonts w:ascii="Times New Roman" w:hAnsi="Times New Roman"/>
          <w:b/>
          <w:bCs/>
          <w:sz w:val="28"/>
          <w:szCs w:val="28"/>
          <w:lang w:eastAsia="ru-RU"/>
        </w:rPr>
        <w:t xml:space="preserve"> услуги</w:t>
      </w:r>
    </w:p>
    <w:p w:rsidR="003060A8" w:rsidRPr="006842C8" w:rsidRDefault="003060A8" w:rsidP="006842C8">
      <w:pPr>
        <w:tabs>
          <w:tab w:val="left" w:pos="72"/>
          <w:tab w:val="left" w:pos="720"/>
        </w:tabs>
        <w:spacing w:after="0" w:line="240" w:lineRule="auto"/>
        <w:jc w:val="center"/>
        <w:rPr>
          <w:rFonts w:ascii="Times New Roman" w:hAnsi="Times New Roman"/>
          <w:sz w:val="28"/>
          <w:szCs w:val="28"/>
          <w:lang w:eastAsia="ru-RU"/>
        </w:rPr>
      </w:pPr>
      <w:r w:rsidRPr="006842C8">
        <w:rPr>
          <w:rFonts w:ascii="Times New Roman" w:hAnsi="Times New Roman"/>
          <w:sz w:val="28"/>
          <w:szCs w:val="28"/>
          <w:lang w:eastAsia="ru-RU"/>
        </w:rPr>
        <w:t> </w:t>
      </w:r>
    </w:p>
    <w:p w:rsidR="003E04E9" w:rsidRPr="005B7229" w:rsidRDefault="0062001E" w:rsidP="003E04E9">
      <w:pPr>
        <w:tabs>
          <w:tab w:val="left" w:pos="72"/>
          <w:tab w:val="left" w:pos="720"/>
        </w:tabs>
        <w:spacing w:after="0" w:line="240" w:lineRule="auto"/>
        <w:ind w:firstLine="709"/>
        <w:jc w:val="both"/>
        <w:rPr>
          <w:rFonts w:ascii="Times New Roman" w:hAnsi="Times New Roman"/>
          <w:b/>
          <w:sz w:val="28"/>
          <w:szCs w:val="28"/>
          <w:lang w:eastAsia="ru-RU"/>
        </w:rPr>
      </w:pPr>
      <w:r w:rsidRPr="00DF7E07">
        <w:rPr>
          <w:rFonts w:ascii="Times New Roman" w:hAnsi="Times New Roman"/>
          <w:b/>
          <w:sz w:val="28"/>
          <w:szCs w:val="28"/>
          <w:lang w:eastAsia="ru-RU"/>
        </w:rPr>
        <w:t>3.</w:t>
      </w:r>
      <w:r w:rsidR="003060A8" w:rsidRPr="00DF7E07">
        <w:rPr>
          <w:rFonts w:ascii="Times New Roman" w:hAnsi="Times New Roman"/>
          <w:b/>
          <w:sz w:val="28"/>
          <w:szCs w:val="28"/>
          <w:lang w:eastAsia="ru-RU"/>
        </w:rPr>
        <w:t>1.</w:t>
      </w:r>
      <w:r w:rsidR="003060A8" w:rsidRPr="006842C8">
        <w:rPr>
          <w:rFonts w:ascii="Times New Roman" w:hAnsi="Times New Roman"/>
          <w:sz w:val="28"/>
          <w:szCs w:val="28"/>
          <w:lang w:eastAsia="ru-RU"/>
        </w:rPr>
        <w:t xml:space="preserve"> </w:t>
      </w:r>
      <w:r w:rsidR="003060A8" w:rsidRPr="005B7229">
        <w:rPr>
          <w:rFonts w:ascii="Times New Roman" w:hAnsi="Times New Roman"/>
          <w:b/>
          <w:sz w:val="28"/>
          <w:szCs w:val="28"/>
          <w:lang w:eastAsia="ru-RU"/>
        </w:rPr>
        <w:t xml:space="preserve">Предоставление </w:t>
      </w:r>
      <w:r w:rsidR="00461438" w:rsidRPr="005B7229">
        <w:rPr>
          <w:rFonts w:ascii="Times New Roman" w:hAnsi="Times New Roman"/>
          <w:b/>
          <w:sz w:val="28"/>
          <w:szCs w:val="28"/>
          <w:lang w:eastAsia="ru-RU"/>
        </w:rPr>
        <w:t>муниципальной услуги</w:t>
      </w:r>
      <w:r w:rsidR="003060A8" w:rsidRPr="005B7229">
        <w:rPr>
          <w:rFonts w:ascii="Times New Roman" w:hAnsi="Times New Roman"/>
          <w:b/>
          <w:sz w:val="28"/>
          <w:szCs w:val="28"/>
          <w:lang w:eastAsia="ru-RU"/>
        </w:rPr>
        <w:t xml:space="preserve"> включает в себя следующие административные процедуры: </w:t>
      </w:r>
    </w:p>
    <w:p w:rsidR="003E04E9"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1) с</w:t>
      </w:r>
      <w:r w:rsidR="005802FB">
        <w:rPr>
          <w:rFonts w:ascii="Times New Roman" w:hAnsi="Times New Roman"/>
          <w:sz w:val="28"/>
          <w:szCs w:val="28"/>
          <w:lang w:eastAsia="ru-RU"/>
        </w:rPr>
        <w:t>бор</w:t>
      </w:r>
      <w:r w:rsidRPr="006842C8">
        <w:rPr>
          <w:rFonts w:ascii="Times New Roman" w:hAnsi="Times New Roman"/>
          <w:sz w:val="28"/>
          <w:szCs w:val="28"/>
          <w:lang w:eastAsia="ru-RU"/>
        </w:rPr>
        <w:t xml:space="preserve"> информации;</w:t>
      </w:r>
    </w:p>
    <w:p w:rsidR="003E04E9"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2) своевременное разме</w:t>
      </w:r>
      <w:r w:rsidR="00622159" w:rsidRPr="006842C8">
        <w:rPr>
          <w:rFonts w:ascii="Times New Roman" w:hAnsi="Times New Roman"/>
          <w:sz w:val="28"/>
          <w:szCs w:val="28"/>
          <w:lang w:eastAsia="ru-RU"/>
        </w:rPr>
        <w:t xml:space="preserve">щение достоверной информации о муниципальной </w:t>
      </w:r>
      <w:r w:rsidRPr="006842C8">
        <w:rPr>
          <w:rFonts w:ascii="Times New Roman" w:hAnsi="Times New Roman"/>
          <w:sz w:val="28"/>
          <w:szCs w:val="28"/>
          <w:lang w:eastAsia="ru-RU"/>
        </w:rPr>
        <w:t>услуге;</w:t>
      </w:r>
    </w:p>
    <w:p w:rsidR="003E04E9"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3) своевременное обновление информации;</w:t>
      </w:r>
    </w:p>
    <w:p w:rsidR="003E04E9"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4) рассмотрение обращения;</w:t>
      </w:r>
    </w:p>
    <w:p w:rsidR="003E04E9"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5) предоставление (или мотивированный отказ в предоставлении) информации;</w:t>
      </w:r>
    </w:p>
    <w:p w:rsidR="003060A8" w:rsidRPr="006842C8" w:rsidRDefault="003060A8" w:rsidP="003E04E9">
      <w:pPr>
        <w:tabs>
          <w:tab w:val="left" w:pos="72"/>
          <w:tab w:val="left" w:pos="720"/>
        </w:tabs>
        <w:spacing w:after="0" w:line="240" w:lineRule="auto"/>
        <w:ind w:firstLine="709"/>
        <w:jc w:val="both"/>
        <w:rPr>
          <w:rFonts w:ascii="Times New Roman" w:hAnsi="Times New Roman"/>
          <w:sz w:val="28"/>
          <w:szCs w:val="28"/>
          <w:lang w:eastAsia="ru-RU"/>
        </w:rPr>
      </w:pPr>
      <w:r w:rsidRPr="006842C8">
        <w:rPr>
          <w:rFonts w:ascii="Times New Roman" w:hAnsi="Times New Roman"/>
          <w:sz w:val="28"/>
          <w:szCs w:val="28"/>
          <w:lang w:eastAsia="ru-RU"/>
        </w:rPr>
        <w:t xml:space="preserve">6) контроль за предоставлением </w:t>
      </w:r>
      <w:r w:rsidR="00080F80" w:rsidRPr="006842C8">
        <w:rPr>
          <w:rFonts w:ascii="Times New Roman" w:hAnsi="Times New Roman"/>
          <w:sz w:val="28"/>
          <w:szCs w:val="28"/>
          <w:lang w:eastAsia="ru-RU"/>
        </w:rPr>
        <w:t xml:space="preserve">муниципальной </w:t>
      </w:r>
      <w:r w:rsidRPr="006842C8">
        <w:rPr>
          <w:rFonts w:ascii="Times New Roman" w:hAnsi="Times New Roman"/>
          <w:sz w:val="28"/>
          <w:szCs w:val="28"/>
          <w:lang w:eastAsia="ru-RU"/>
        </w:rPr>
        <w:t>услуги.</w:t>
      </w:r>
    </w:p>
    <w:p w:rsidR="0062001E" w:rsidRDefault="0062001E" w:rsidP="006842C8">
      <w:pPr>
        <w:tabs>
          <w:tab w:val="left" w:pos="72"/>
          <w:tab w:val="left" w:pos="720"/>
        </w:tabs>
        <w:spacing w:after="0" w:line="240" w:lineRule="auto"/>
        <w:jc w:val="both"/>
        <w:rPr>
          <w:rFonts w:ascii="Times New Roman" w:hAnsi="Times New Roman"/>
          <w:sz w:val="28"/>
          <w:szCs w:val="28"/>
          <w:lang w:eastAsia="ru-RU"/>
        </w:rPr>
      </w:pPr>
    </w:p>
    <w:p w:rsidR="003060A8" w:rsidRPr="006842C8" w:rsidRDefault="0062001E" w:rsidP="00BA454D">
      <w:pPr>
        <w:tabs>
          <w:tab w:val="left" w:pos="72"/>
          <w:tab w:val="left" w:pos="720"/>
        </w:tabs>
        <w:spacing w:after="0" w:line="240" w:lineRule="auto"/>
        <w:ind w:firstLine="709"/>
        <w:jc w:val="both"/>
        <w:rPr>
          <w:rFonts w:ascii="Times New Roman" w:hAnsi="Times New Roman"/>
          <w:sz w:val="28"/>
          <w:szCs w:val="28"/>
          <w:lang w:eastAsia="ru-RU"/>
        </w:rPr>
      </w:pPr>
      <w:r w:rsidRPr="00BA6F2B">
        <w:rPr>
          <w:rFonts w:ascii="Times New Roman" w:hAnsi="Times New Roman"/>
          <w:b/>
          <w:sz w:val="28"/>
          <w:szCs w:val="28"/>
          <w:lang w:eastAsia="ru-RU"/>
        </w:rPr>
        <w:t>3.</w:t>
      </w:r>
      <w:r w:rsidR="003060A8" w:rsidRPr="00BA6F2B">
        <w:rPr>
          <w:rFonts w:ascii="Times New Roman" w:hAnsi="Times New Roman"/>
          <w:b/>
          <w:sz w:val="28"/>
          <w:szCs w:val="28"/>
          <w:lang w:eastAsia="ru-RU"/>
        </w:rPr>
        <w:t>2.</w:t>
      </w:r>
      <w:r w:rsidR="003060A8" w:rsidRPr="006842C8">
        <w:rPr>
          <w:rFonts w:ascii="Times New Roman" w:hAnsi="Times New Roman"/>
          <w:sz w:val="28"/>
          <w:szCs w:val="28"/>
          <w:lang w:eastAsia="ru-RU"/>
        </w:rPr>
        <w:t xml:space="preserve"> С</w:t>
      </w:r>
      <w:r w:rsidR="00BA454D">
        <w:rPr>
          <w:rFonts w:ascii="Times New Roman" w:hAnsi="Times New Roman"/>
          <w:sz w:val="28"/>
          <w:szCs w:val="28"/>
          <w:lang w:eastAsia="ru-RU"/>
        </w:rPr>
        <w:t>бор</w:t>
      </w:r>
      <w:r w:rsidR="003060A8" w:rsidRPr="006842C8">
        <w:rPr>
          <w:rFonts w:ascii="Times New Roman" w:hAnsi="Times New Roman"/>
          <w:sz w:val="28"/>
          <w:szCs w:val="28"/>
          <w:lang w:eastAsia="ru-RU"/>
        </w:rPr>
        <w:t xml:space="preserve"> информации осуществляется на основании утвержденных руководителями </w:t>
      </w:r>
      <w:r w:rsidR="0059109A" w:rsidRPr="006842C8">
        <w:rPr>
          <w:rFonts w:ascii="Times New Roman" w:hAnsi="Times New Roman"/>
          <w:sz w:val="28"/>
          <w:szCs w:val="28"/>
          <w:lang w:eastAsia="ru-RU"/>
        </w:rPr>
        <w:t>муниципальн</w:t>
      </w:r>
      <w:r w:rsidR="003060A8" w:rsidRPr="006842C8">
        <w:rPr>
          <w:rFonts w:ascii="Times New Roman" w:hAnsi="Times New Roman"/>
          <w:sz w:val="28"/>
          <w:szCs w:val="28"/>
          <w:lang w:eastAsia="ru-RU"/>
        </w:rPr>
        <w:t xml:space="preserve">ых учреждений культуры </w:t>
      </w:r>
      <w:r w:rsidR="00392BA5" w:rsidRPr="006842C8">
        <w:rPr>
          <w:rFonts w:ascii="Times New Roman" w:hAnsi="Times New Roman"/>
          <w:sz w:val="28"/>
          <w:szCs w:val="28"/>
          <w:lang w:eastAsia="ru-RU"/>
        </w:rPr>
        <w:t xml:space="preserve">и школ дополнительного образования </w:t>
      </w:r>
      <w:r w:rsidR="003060A8" w:rsidRPr="006842C8">
        <w:rPr>
          <w:rFonts w:ascii="Times New Roman" w:hAnsi="Times New Roman"/>
          <w:sz w:val="28"/>
          <w:szCs w:val="28"/>
          <w:lang w:eastAsia="ru-RU"/>
        </w:rPr>
        <w:t>репертуарных планов.</w:t>
      </w:r>
    </w:p>
    <w:p w:rsidR="0062001E" w:rsidRDefault="0062001E" w:rsidP="006842C8">
      <w:pPr>
        <w:tabs>
          <w:tab w:val="left" w:pos="72"/>
          <w:tab w:val="left" w:pos="720"/>
        </w:tabs>
        <w:spacing w:after="0" w:line="240" w:lineRule="auto"/>
        <w:jc w:val="both"/>
        <w:rPr>
          <w:rFonts w:ascii="Times New Roman" w:hAnsi="Times New Roman"/>
          <w:sz w:val="28"/>
          <w:szCs w:val="28"/>
          <w:lang w:eastAsia="ru-RU"/>
        </w:rPr>
      </w:pPr>
    </w:p>
    <w:p w:rsidR="003060A8" w:rsidRPr="006842C8" w:rsidRDefault="0062001E" w:rsidP="00BA6F2B">
      <w:pPr>
        <w:tabs>
          <w:tab w:val="left" w:pos="72"/>
          <w:tab w:val="left" w:pos="720"/>
        </w:tabs>
        <w:spacing w:after="0" w:line="240" w:lineRule="auto"/>
        <w:ind w:firstLine="709"/>
        <w:jc w:val="both"/>
        <w:rPr>
          <w:rFonts w:ascii="Times New Roman" w:hAnsi="Times New Roman"/>
          <w:sz w:val="28"/>
          <w:szCs w:val="28"/>
          <w:lang w:eastAsia="ru-RU"/>
        </w:rPr>
      </w:pPr>
      <w:r w:rsidRPr="00BA6F2B">
        <w:rPr>
          <w:rFonts w:ascii="Times New Roman" w:hAnsi="Times New Roman"/>
          <w:b/>
          <w:sz w:val="28"/>
          <w:szCs w:val="28"/>
          <w:lang w:eastAsia="ru-RU"/>
        </w:rPr>
        <w:t>3.</w:t>
      </w:r>
      <w:r w:rsidR="003060A8" w:rsidRPr="00BA6F2B">
        <w:rPr>
          <w:rFonts w:ascii="Times New Roman" w:hAnsi="Times New Roman"/>
          <w:b/>
          <w:sz w:val="28"/>
          <w:szCs w:val="28"/>
          <w:lang w:eastAsia="ru-RU"/>
        </w:rPr>
        <w:t>3.</w:t>
      </w:r>
      <w:r w:rsidR="003060A8" w:rsidRPr="006842C8">
        <w:rPr>
          <w:rFonts w:ascii="Times New Roman" w:hAnsi="Times New Roman"/>
          <w:sz w:val="28"/>
          <w:szCs w:val="28"/>
          <w:lang w:eastAsia="ru-RU"/>
        </w:rPr>
        <w:t xml:space="preserve"> Предоставление информации, размещенной на Интернет сайт</w:t>
      </w:r>
      <w:r w:rsidR="00E1163E" w:rsidRPr="006842C8">
        <w:rPr>
          <w:rFonts w:ascii="Times New Roman" w:hAnsi="Times New Roman"/>
          <w:sz w:val="28"/>
          <w:szCs w:val="28"/>
          <w:lang w:eastAsia="ru-RU"/>
        </w:rPr>
        <w:t>е администрации,</w:t>
      </w:r>
      <w:r w:rsidR="003060A8" w:rsidRPr="006842C8">
        <w:rPr>
          <w:rFonts w:ascii="Times New Roman" w:hAnsi="Times New Roman"/>
          <w:sz w:val="28"/>
          <w:szCs w:val="28"/>
          <w:lang w:eastAsia="ru-RU"/>
        </w:rPr>
        <w:t xml:space="preserve"> осуществляется в круглосуточном режиме.</w:t>
      </w:r>
    </w:p>
    <w:p w:rsidR="0062001E" w:rsidRDefault="0062001E" w:rsidP="006842C8">
      <w:pPr>
        <w:tabs>
          <w:tab w:val="left" w:pos="72"/>
          <w:tab w:val="left" w:pos="720"/>
        </w:tabs>
        <w:spacing w:after="0" w:line="240" w:lineRule="auto"/>
        <w:jc w:val="both"/>
        <w:rPr>
          <w:rFonts w:ascii="Times New Roman" w:hAnsi="Times New Roman"/>
          <w:sz w:val="28"/>
          <w:szCs w:val="28"/>
          <w:lang w:eastAsia="ru-RU"/>
        </w:rPr>
      </w:pPr>
    </w:p>
    <w:p w:rsidR="003060A8" w:rsidRPr="006842C8" w:rsidRDefault="0062001E" w:rsidP="00487410">
      <w:pPr>
        <w:tabs>
          <w:tab w:val="left" w:pos="72"/>
          <w:tab w:val="left" w:pos="720"/>
        </w:tabs>
        <w:spacing w:after="0" w:line="240" w:lineRule="auto"/>
        <w:ind w:firstLine="709"/>
        <w:jc w:val="both"/>
        <w:rPr>
          <w:rFonts w:ascii="Times New Roman" w:hAnsi="Times New Roman"/>
          <w:sz w:val="28"/>
          <w:szCs w:val="28"/>
          <w:lang w:eastAsia="ru-RU"/>
        </w:rPr>
      </w:pPr>
      <w:r w:rsidRPr="00DE6B1F">
        <w:rPr>
          <w:rFonts w:ascii="Times New Roman" w:hAnsi="Times New Roman"/>
          <w:b/>
          <w:sz w:val="28"/>
          <w:szCs w:val="28"/>
          <w:lang w:eastAsia="ru-RU"/>
        </w:rPr>
        <w:t>3.</w:t>
      </w:r>
      <w:r w:rsidR="000C3357" w:rsidRPr="00DE6B1F">
        <w:rPr>
          <w:rFonts w:ascii="Times New Roman" w:hAnsi="Times New Roman"/>
          <w:b/>
          <w:sz w:val="28"/>
          <w:szCs w:val="28"/>
          <w:lang w:eastAsia="ru-RU"/>
        </w:rPr>
        <w:t>4</w:t>
      </w:r>
      <w:r w:rsidR="003060A8" w:rsidRPr="00DE6B1F">
        <w:rPr>
          <w:rFonts w:ascii="Times New Roman" w:hAnsi="Times New Roman"/>
          <w:b/>
          <w:sz w:val="28"/>
          <w:szCs w:val="28"/>
          <w:lang w:eastAsia="ru-RU"/>
        </w:rPr>
        <w:t>.</w:t>
      </w:r>
      <w:r w:rsidR="003060A8" w:rsidRPr="006842C8">
        <w:rPr>
          <w:rFonts w:ascii="Times New Roman" w:hAnsi="Times New Roman"/>
          <w:sz w:val="28"/>
          <w:szCs w:val="28"/>
          <w:lang w:eastAsia="ru-RU"/>
        </w:rPr>
        <w:t xml:space="preserve"> </w:t>
      </w:r>
      <w:r w:rsidR="00A949A0" w:rsidRPr="006842C8">
        <w:rPr>
          <w:rFonts w:ascii="Times New Roman" w:hAnsi="Times New Roman"/>
          <w:sz w:val="28"/>
          <w:szCs w:val="28"/>
          <w:lang w:eastAsia="ru-RU"/>
        </w:rPr>
        <w:t>Муниципальная у</w:t>
      </w:r>
      <w:r w:rsidR="003060A8" w:rsidRPr="006842C8">
        <w:rPr>
          <w:rFonts w:ascii="Times New Roman" w:hAnsi="Times New Roman"/>
          <w:sz w:val="28"/>
          <w:szCs w:val="28"/>
          <w:lang w:eastAsia="ru-RU"/>
        </w:rPr>
        <w:t xml:space="preserve">слуга считается предоставленной, если потребителю услуги предоставлена запрашиваемая информация или дан мотивированный ответ о невозможности ее выполнения по причинам, </w:t>
      </w:r>
      <w:r w:rsidR="00C26B6B" w:rsidRPr="006842C8">
        <w:rPr>
          <w:rFonts w:ascii="Times New Roman" w:hAnsi="Times New Roman"/>
          <w:sz w:val="28"/>
          <w:szCs w:val="28"/>
          <w:lang w:eastAsia="ru-RU"/>
        </w:rPr>
        <w:t>закреплённым данным регламентом</w:t>
      </w:r>
      <w:r w:rsidR="003060A8" w:rsidRPr="006842C8">
        <w:rPr>
          <w:rFonts w:ascii="Times New Roman" w:hAnsi="Times New Roman"/>
          <w:sz w:val="28"/>
          <w:szCs w:val="28"/>
          <w:lang w:eastAsia="ru-RU"/>
        </w:rPr>
        <w:t>.</w:t>
      </w:r>
    </w:p>
    <w:p w:rsidR="00DE6B1F" w:rsidRDefault="00DE6B1F" w:rsidP="00DE6B1F">
      <w:pPr>
        <w:tabs>
          <w:tab w:val="left" w:pos="72"/>
          <w:tab w:val="left" w:pos="720"/>
        </w:tabs>
        <w:spacing w:after="0" w:line="240" w:lineRule="auto"/>
        <w:ind w:firstLine="709"/>
        <w:jc w:val="both"/>
        <w:rPr>
          <w:rFonts w:ascii="Times New Roman" w:hAnsi="Times New Roman"/>
          <w:b/>
          <w:sz w:val="28"/>
          <w:szCs w:val="28"/>
          <w:lang w:eastAsia="ru-RU"/>
        </w:rPr>
      </w:pPr>
    </w:p>
    <w:p w:rsidR="003060A8" w:rsidRPr="006842C8" w:rsidRDefault="003060A8" w:rsidP="006842C8">
      <w:pPr>
        <w:spacing w:after="0"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4. Порядок и формы контроля за предоставлением</w:t>
      </w:r>
    </w:p>
    <w:p w:rsidR="003060A8" w:rsidRPr="006842C8" w:rsidRDefault="00D60237" w:rsidP="006842C8">
      <w:pPr>
        <w:spacing w:after="0"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муниципальной</w:t>
      </w:r>
      <w:r w:rsidR="003060A8" w:rsidRPr="006842C8">
        <w:rPr>
          <w:rFonts w:ascii="Times New Roman" w:hAnsi="Times New Roman"/>
          <w:b/>
          <w:bCs/>
          <w:sz w:val="28"/>
          <w:szCs w:val="28"/>
          <w:lang w:eastAsia="ru-RU"/>
        </w:rPr>
        <w:t xml:space="preserve"> услуги</w:t>
      </w:r>
    </w:p>
    <w:p w:rsidR="003060A8" w:rsidRPr="006842C8" w:rsidRDefault="003060A8" w:rsidP="006842C8">
      <w:pPr>
        <w:spacing w:after="0" w:line="240" w:lineRule="auto"/>
        <w:rPr>
          <w:rFonts w:ascii="Times New Roman" w:hAnsi="Times New Roman"/>
          <w:sz w:val="28"/>
          <w:szCs w:val="28"/>
          <w:lang w:eastAsia="ru-RU"/>
        </w:rPr>
      </w:pPr>
      <w:r w:rsidRPr="006842C8">
        <w:rPr>
          <w:rFonts w:ascii="Times New Roman" w:hAnsi="Times New Roman"/>
          <w:sz w:val="28"/>
          <w:szCs w:val="28"/>
          <w:lang w:eastAsia="ru-RU"/>
        </w:rPr>
        <w:t> </w:t>
      </w:r>
    </w:p>
    <w:p w:rsidR="003060A8" w:rsidRPr="006842C8" w:rsidRDefault="00DD5903" w:rsidP="009E73FC">
      <w:pPr>
        <w:spacing w:after="0" w:line="240" w:lineRule="auto"/>
        <w:ind w:firstLine="709"/>
        <w:jc w:val="both"/>
        <w:rPr>
          <w:rFonts w:ascii="Times New Roman" w:hAnsi="Times New Roman"/>
          <w:sz w:val="28"/>
          <w:szCs w:val="28"/>
          <w:lang w:eastAsia="ru-RU"/>
        </w:rPr>
      </w:pPr>
      <w:r w:rsidRPr="00DE6B1F">
        <w:rPr>
          <w:rFonts w:ascii="Times New Roman" w:hAnsi="Times New Roman"/>
          <w:b/>
          <w:sz w:val="28"/>
          <w:szCs w:val="28"/>
          <w:lang w:eastAsia="ru-RU"/>
        </w:rPr>
        <w:t>4.</w:t>
      </w:r>
      <w:r w:rsidR="003060A8" w:rsidRPr="00DE6B1F">
        <w:rPr>
          <w:rFonts w:ascii="Times New Roman" w:hAnsi="Times New Roman"/>
          <w:b/>
          <w:sz w:val="28"/>
          <w:szCs w:val="28"/>
          <w:lang w:eastAsia="ru-RU"/>
        </w:rPr>
        <w:t>1.</w:t>
      </w:r>
      <w:r w:rsidR="003060A8" w:rsidRPr="006842C8">
        <w:rPr>
          <w:rFonts w:ascii="Times New Roman" w:hAnsi="Times New Roman"/>
          <w:sz w:val="28"/>
          <w:szCs w:val="28"/>
          <w:lang w:eastAsia="ru-RU"/>
        </w:rPr>
        <w:t xml:space="preserve"> </w:t>
      </w:r>
      <w:r w:rsidR="00DD1C29">
        <w:rPr>
          <w:rFonts w:ascii="Times New Roman" w:hAnsi="Times New Roman"/>
          <w:sz w:val="28"/>
          <w:szCs w:val="28"/>
          <w:lang w:eastAsia="ru-RU"/>
        </w:rPr>
        <w:t>К</w:t>
      </w:r>
      <w:r w:rsidR="003060A8" w:rsidRPr="006842C8">
        <w:rPr>
          <w:rFonts w:ascii="Times New Roman" w:hAnsi="Times New Roman"/>
          <w:sz w:val="28"/>
          <w:szCs w:val="28"/>
          <w:lang w:eastAsia="ru-RU"/>
        </w:rPr>
        <w:t xml:space="preserve">онтроль за соблюдением последовательности действий, определенных административными процедурами по предоставлению </w:t>
      </w:r>
      <w:r w:rsidR="00290264" w:rsidRPr="006842C8">
        <w:rPr>
          <w:rFonts w:ascii="Times New Roman" w:hAnsi="Times New Roman"/>
          <w:sz w:val="28"/>
          <w:szCs w:val="28"/>
          <w:lang w:eastAsia="ru-RU"/>
        </w:rPr>
        <w:t xml:space="preserve">муниципальной </w:t>
      </w:r>
      <w:r w:rsidR="003060A8" w:rsidRPr="006842C8">
        <w:rPr>
          <w:rFonts w:ascii="Times New Roman" w:hAnsi="Times New Roman"/>
          <w:sz w:val="28"/>
          <w:szCs w:val="28"/>
          <w:lang w:eastAsia="ru-RU"/>
        </w:rPr>
        <w:t xml:space="preserve">услуги и принятием решений обеспечивается </w:t>
      </w:r>
      <w:r w:rsidR="001B2A23">
        <w:rPr>
          <w:rFonts w:ascii="Times New Roman" w:hAnsi="Times New Roman"/>
          <w:sz w:val="28"/>
          <w:szCs w:val="28"/>
          <w:lang w:eastAsia="ru-RU"/>
        </w:rPr>
        <w:t>начальником</w:t>
      </w:r>
      <w:r w:rsidR="003060A8" w:rsidRPr="006842C8">
        <w:rPr>
          <w:rFonts w:ascii="Times New Roman" w:hAnsi="Times New Roman"/>
          <w:sz w:val="28"/>
          <w:szCs w:val="28"/>
          <w:lang w:eastAsia="ru-RU"/>
        </w:rPr>
        <w:t xml:space="preserve"> </w:t>
      </w:r>
      <w:r w:rsidR="00BB1B89" w:rsidRPr="006842C8">
        <w:rPr>
          <w:rFonts w:ascii="Times New Roman" w:hAnsi="Times New Roman"/>
          <w:sz w:val="28"/>
          <w:szCs w:val="28"/>
          <w:lang w:eastAsia="ru-RU"/>
        </w:rPr>
        <w:t>отдела культуры и кинофикации</w:t>
      </w:r>
      <w:r w:rsidR="00290264" w:rsidRPr="006842C8">
        <w:rPr>
          <w:rFonts w:ascii="Times New Roman" w:hAnsi="Times New Roman"/>
          <w:sz w:val="28"/>
          <w:szCs w:val="28"/>
          <w:lang w:eastAsia="ru-RU"/>
        </w:rPr>
        <w:t xml:space="preserve"> администрации муниципального образования Киреевский район</w:t>
      </w:r>
      <w:r w:rsidR="003060A8" w:rsidRPr="006842C8">
        <w:rPr>
          <w:rFonts w:ascii="Times New Roman" w:hAnsi="Times New Roman"/>
          <w:sz w:val="28"/>
          <w:szCs w:val="28"/>
          <w:lang w:eastAsia="ru-RU"/>
        </w:rPr>
        <w:t>.</w:t>
      </w:r>
    </w:p>
    <w:p w:rsidR="00DD5903" w:rsidRDefault="003060A8" w:rsidP="006842C8">
      <w:pPr>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DD5903" w:rsidP="00C24F02">
      <w:pPr>
        <w:spacing w:after="0" w:line="240" w:lineRule="auto"/>
        <w:ind w:firstLine="709"/>
        <w:jc w:val="both"/>
        <w:rPr>
          <w:rFonts w:ascii="Times New Roman" w:hAnsi="Times New Roman"/>
          <w:sz w:val="28"/>
          <w:szCs w:val="28"/>
          <w:lang w:eastAsia="ru-RU"/>
        </w:rPr>
      </w:pPr>
      <w:r w:rsidRPr="00C24F02">
        <w:rPr>
          <w:rFonts w:ascii="Times New Roman" w:hAnsi="Times New Roman"/>
          <w:b/>
          <w:sz w:val="28"/>
          <w:szCs w:val="28"/>
          <w:lang w:eastAsia="ru-RU"/>
        </w:rPr>
        <w:t>4.</w:t>
      </w:r>
      <w:r w:rsidR="003060A8" w:rsidRPr="00C24F02">
        <w:rPr>
          <w:rFonts w:ascii="Times New Roman" w:hAnsi="Times New Roman"/>
          <w:b/>
          <w:sz w:val="28"/>
          <w:szCs w:val="28"/>
          <w:lang w:eastAsia="ru-RU"/>
        </w:rPr>
        <w:t>3.</w:t>
      </w:r>
      <w:r w:rsidR="003060A8" w:rsidRPr="006842C8">
        <w:rPr>
          <w:rFonts w:ascii="Times New Roman" w:hAnsi="Times New Roman"/>
          <w:sz w:val="28"/>
          <w:szCs w:val="28"/>
          <w:lang w:eastAsia="ru-RU"/>
        </w:rPr>
        <w:t xml:space="preserve"> </w:t>
      </w:r>
      <w:r w:rsidR="000F7F2A">
        <w:rPr>
          <w:rFonts w:ascii="Times New Roman" w:hAnsi="Times New Roman"/>
          <w:sz w:val="28"/>
          <w:szCs w:val="28"/>
          <w:lang w:eastAsia="ru-RU"/>
        </w:rPr>
        <w:t>К</w:t>
      </w:r>
      <w:r w:rsidR="003060A8" w:rsidRPr="006842C8">
        <w:rPr>
          <w:rFonts w:ascii="Times New Roman" w:hAnsi="Times New Roman"/>
          <w:sz w:val="28"/>
          <w:szCs w:val="28"/>
          <w:lang w:eastAsia="ru-RU"/>
        </w:rPr>
        <w:t xml:space="preserve">онтроль может осуществляться путем проведения проверок полноты и качества исполнения </w:t>
      </w:r>
      <w:r w:rsidR="00290264" w:rsidRPr="006842C8">
        <w:rPr>
          <w:rFonts w:ascii="Times New Roman" w:hAnsi="Times New Roman"/>
          <w:sz w:val="28"/>
          <w:szCs w:val="28"/>
          <w:lang w:eastAsia="ru-RU"/>
        </w:rPr>
        <w:t xml:space="preserve">муниципальной </w:t>
      </w:r>
      <w:r w:rsidR="003060A8" w:rsidRPr="006842C8">
        <w:rPr>
          <w:rFonts w:ascii="Times New Roman" w:hAnsi="Times New Roman"/>
          <w:sz w:val="28"/>
          <w:szCs w:val="28"/>
          <w:lang w:eastAsia="ru-RU"/>
        </w:rPr>
        <w:t xml:space="preserve">услуги, выявления и устранения нарушений исполнения положений административного регламента, рассмотрения, принятия решений и подготовки ответов на обращения заявителей, содержащие жалобы на решения, действия (бездействие) сотрудников </w:t>
      </w:r>
      <w:r w:rsidR="0055052A" w:rsidRPr="006842C8">
        <w:rPr>
          <w:rFonts w:ascii="Times New Roman" w:hAnsi="Times New Roman"/>
          <w:sz w:val="28"/>
          <w:szCs w:val="28"/>
          <w:lang w:eastAsia="ru-RU"/>
        </w:rPr>
        <w:t>муниципальных</w:t>
      </w:r>
      <w:r w:rsidR="003060A8" w:rsidRPr="006842C8">
        <w:rPr>
          <w:rFonts w:ascii="Times New Roman" w:hAnsi="Times New Roman"/>
          <w:sz w:val="28"/>
          <w:szCs w:val="28"/>
          <w:lang w:eastAsia="ru-RU"/>
        </w:rPr>
        <w:t xml:space="preserve"> учреждений</w:t>
      </w:r>
      <w:r w:rsidR="00CE41A4">
        <w:rPr>
          <w:rFonts w:ascii="Times New Roman" w:hAnsi="Times New Roman"/>
          <w:sz w:val="28"/>
          <w:szCs w:val="28"/>
          <w:lang w:eastAsia="ru-RU"/>
        </w:rPr>
        <w:t>,</w:t>
      </w:r>
      <w:r w:rsidR="00290264" w:rsidRPr="006842C8">
        <w:rPr>
          <w:rFonts w:ascii="Times New Roman" w:hAnsi="Times New Roman"/>
          <w:sz w:val="28"/>
          <w:szCs w:val="28"/>
          <w:lang w:eastAsia="ru-RU"/>
        </w:rPr>
        <w:t xml:space="preserve"> школ дополнительного образования</w:t>
      </w:r>
      <w:r w:rsidR="00CE41A4">
        <w:rPr>
          <w:rFonts w:ascii="Times New Roman" w:hAnsi="Times New Roman"/>
          <w:sz w:val="28"/>
          <w:szCs w:val="28"/>
          <w:lang w:eastAsia="ru-RU"/>
        </w:rPr>
        <w:t xml:space="preserve"> и отела культуры</w:t>
      </w:r>
      <w:r w:rsidR="003060A8" w:rsidRPr="006842C8">
        <w:rPr>
          <w:rFonts w:ascii="Times New Roman" w:hAnsi="Times New Roman"/>
          <w:sz w:val="28"/>
          <w:szCs w:val="28"/>
          <w:lang w:eastAsia="ru-RU"/>
        </w:rPr>
        <w:t xml:space="preserve">. </w:t>
      </w:r>
    </w:p>
    <w:p w:rsidR="00DD5903" w:rsidRDefault="003060A8" w:rsidP="006842C8">
      <w:pPr>
        <w:spacing w:after="0" w:line="240" w:lineRule="auto"/>
        <w:jc w:val="both"/>
        <w:rPr>
          <w:rFonts w:ascii="Times New Roman" w:hAnsi="Times New Roman"/>
          <w:sz w:val="28"/>
          <w:szCs w:val="28"/>
          <w:lang w:eastAsia="ru-RU"/>
        </w:rPr>
      </w:pPr>
      <w:r w:rsidRPr="006842C8">
        <w:rPr>
          <w:rFonts w:ascii="Times New Roman" w:hAnsi="Times New Roman"/>
          <w:sz w:val="28"/>
          <w:szCs w:val="28"/>
          <w:lang w:eastAsia="ru-RU"/>
        </w:rPr>
        <w:t xml:space="preserve">         </w:t>
      </w:r>
    </w:p>
    <w:p w:rsidR="003060A8" w:rsidRPr="006842C8" w:rsidRDefault="00DD5903" w:rsidP="00C24F02">
      <w:pPr>
        <w:spacing w:after="0" w:line="240" w:lineRule="auto"/>
        <w:ind w:firstLine="709"/>
        <w:jc w:val="both"/>
        <w:rPr>
          <w:rFonts w:ascii="Times New Roman" w:hAnsi="Times New Roman"/>
          <w:sz w:val="28"/>
          <w:szCs w:val="28"/>
          <w:lang w:eastAsia="ru-RU"/>
        </w:rPr>
      </w:pPr>
      <w:r w:rsidRPr="00C24F02">
        <w:rPr>
          <w:rFonts w:ascii="Times New Roman" w:hAnsi="Times New Roman"/>
          <w:b/>
          <w:sz w:val="28"/>
          <w:szCs w:val="28"/>
          <w:lang w:eastAsia="ru-RU"/>
        </w:rPr>
        <w:t>4.</w:t>
      </w:r>
      <w:r w:rsidR="003060A8" w:rsidRPr="00C24F02">
        <w:rPr>
          <w:rFonts w:ascii="Times New Roman" w:hAnsi="Times New Roman"/>
          <w:b/>
          <w:sz w:val="28"/>
          <w:szCs w:val="28"/>
          <w:lang w:eastAsia="ru-RU"/>
        </w:rPr>
        <w:t>4.</w:t>
      </w:r>
      <w:r w:rsidR="003060A8" w:rsidRPr="006842C8">
        <w:rPr>
          <w:rFonts w:ascii="Times New Roman" w:hAnsi="Times New Roman"/>
          <w:sz w:val="28"/>
          <w:szCs w:val="28"/>
          <w:lang w:eastAsia="ru-RU"/>
        </w:rPr>
        <w:t xml:space="preserve"> Проверки могут быть плановыми и внеплановыми. Проверка может проводиться по конкретному обращению заявителя.</w:t>
      </w:r>
    </w:p>
    <w:p w:rsidR="009B3F55" w:rsidRDefault="009B3F55" w:rsidP="009B750D">
      <w:pPr>
        <w:spacing w:after="0" w:line="240" w:lineRule="auto"/>
        <w:jc w:val="center"/>
        <w:rPr>
          <w:rFonts w:ascii="Times New Roman" w:hAnsi="Times New Roman"/>
          <w:b/>
          <w:sz w:val="28"/>
          <w:szCs w:val="28"/>
        </w:rPr>
      </w:pPr>
      <w:r w:rsidRPr="00A90DD8">
        <w:rPr>
          <w:rFonts w:ascii="Times New Roman" w:hAnsi="Times New Roman"/>
          <w:b/>
          <w:sz w:val="28"/>
          <w:szCs w:val="28"/>
        </w:rPr>
        <w:lastRenderedPageBreak/>
        <w:t>5. Порядок обжалования действий (бездействия) и решений при предоставлении государственной услуги</w:t>
      </w:r>
    </w:p>
    <w:p w:rsidR="009B750D" w:rsidRPr="00A90DD8" w:rsidRDefault="009B750D" w:rsidP="009B750D">
      <w:pPr>
        <w:spacing w:after="0" w:line="240" w:lineRule="auto"/>
        <w:jc w:val="center"/>
        <w:rPr>
          <w:rFonts w:ascii="Times New Roman" w:hAnsi="Times New Roman"/>
          <w:b/>
          <w:sz w:val="28"/>
          <w:szCs w:val="28"/>
        </w:rPr>
      </w:pPr>
    </w:p>
    <w:p w:rsidR="009B3F55" w:rsidRPr="00A90DD8" w:rsidRDefault="009B3F55" w:rsidP="009B3F55">
      <w:pPr>
        <w:ind w:firstLine="709"/>
        <w:jc w:val="both"/>
        <w:rPr>
          <w:rFonts w:ascii="Times New Roman" w:hAnsi="Times New Roman"/>
          <w:sz w:val="28"/>
          <w:szCs w:val="28"/>
        </w:rPr>
      </w:pPr>
      <w:r w:rsidRPr="00A90DD8">
        <w:rPr>
          <w:rFonts w:ascii="Times New Roman" w:hAnsi="Times New Roman"/>
          <w:b/>
          <w:sz w:val="28"/>
          <w:szCs w:val="28"/>
        </w:rPr>
        <w:t>5.1.</w:t>
      </w:r>
      <w:r w:rsidRPr="00A90DD8">
        <w:rPr>
          <w:rFonts w:ascii="Times New Roman" w:hAnsi="Times New Roman"/>
          <w:sz w:val="28"/>
          <w:szCs w:val="28"/>
        </w:rPr>
        <w:t xml:space="preserve"> Обжалование действий (бездействия) и решений должностных лиц, осуществляемых (принятых) в ходе предост</w:t>
      </w:r>
      <w:r w:rsidR="005C3067" w:rsidRPr="00A90DD8">
        <w:rPr>
          <w:rFonts w:ascii="Times New Roman" w:hAnsi="Times New Roman"/>
          <w:sz w:val="28"/>
          <w:szCs w:val="28"/>
        </w:rPr>
        <w:t xml:space="preserve">авления муниципальной услуги, </w:t>
      </w:r>
      <w:r w:rsidRPr="00A90DD8">
        <w:rPr>
          <w:rFonts w:ascii="Times New Roman" w:hAnsi="Times New Roman"/>
          <w:sz w:val="28"/>
          <w:szCs w:val="28"/>
        </w:rPr>
        <w:t>производится в соответствии с законодательством Российской Федерации.</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b/>
          <w:sz w:val="28"/>
          <w:szCs w:val="28"/>
        </w:rPr>
        <w:t>5.2.</w:t>
      </w:r>
      <w:r w:rsidRPr="00A90DD8">
        <w:rPr>
          <w:rFonts w:ascii="Times New Roman" w:hAnsi="Times New Roman"/>
          <w:sz w:val="28"/>
          <w:szCs w:val="28"/>
        </w:rPr>
        <w:t xml:space="preserve"> </w:t>
      </w:r>
      <w:r w:rsidRPr="00A90DD8">
        <w:rPr>
          <w:rFonts w:ascii="Times New Roman" w:hAnsi="Times New Roman"/>
          <w:sz w:val="28"/>
          <w:szCs w:val="28"/>
          <w:lang w:eastAsia="ru-RU"/>
        </w:rPr>
        <w:t xml:space="preserve">Жалоба может быть направлена письменно или высказана устно на личном приеме  граждан начальника отдела культуры и кинофикации администрации муниципального образования Киреевский район. </w:t>
      </w:r>
    </w:p>
    <w:p w:rsidR="009B3F55" w:rsidRPr="00A90DD8" w:rsidRDefault="009B3F55" w:rsidP="001B5ACD">
      <w:pPr>
        <w:shd w:val="clear" w:color="auto" w:fill="FFFFFF"/>
        <w:spacing w:after="0" w:line="240" w:lineRule="auto"/>
        <w:ind w:firstLine="709"/>
        <w:jc w:val="both"/>
        <w:rPr>
          <w:rFonts w:ascii="Times New Roman" w:hAnsi="Times New Roman"/>
          <w:sz w:val="28"/>
          <w:szCs w:val="28"/>
        </w:rPr>
      </w:pPr>
      <w:r w:rsidRPr="00A90DD8">
        <w:rPr>
          <w:rFonts w:ascii="Times New Roman" w:hAnsi="Times New Roman"/>
          <w:sz w:val="28"/>
          <w:szCs w:val="28"/>
          <w:lang w:eastAsia="ru-RU"/>
        </w:rPr>
        <w:t xml:space="preserve">Письменные обращения направляются </w:t>
      </w:r>
      <w:r w:rsidRPr="00A90DD8">
        <w:rPr>
          <w:rFonts w:ascii="Times New Roman" w:hAnsi="Times New Roman"/>
          <w:sz w:val="28"/>
          <w:szCs w:val="28"/>
        </w:rPr>
        <w:t xml:space="preserve">в отдел культуры и кинофикации </w:t>
      </w:r>
      <w:r w:rsidRPr="00A90DD8">
        <w:rPr>
          <w:rFonts w:ascii="Times New Roman" w:hAnsi="Times New Roman"/>
          <w:sz w:val="28"/>
          <w:szCs w:val="28"/>
          <w:lang w:eastAsia="ru-RU"/>
        </w:rPr>
        <w:t xml:space="preserve">по адресу: 301260, Тульская область, Киреевский район, </w:t>
      </w:r>
    </w:p>
    <w:p w:rsidR="009B3F55" w:rsidRPr="00A90DD8" w:rsidRDefault="009B3F55" w:rsidP="001B5ACD">
      <w:pPr>
        <w:shd w:val="clear" w:color="auto" w:fill="FFFFFF"/>
        <w:spacing w:after="0" w:line="240" w:lineRule="auto"/>
        <w:jc w:val="both"/>
        <w:rPr>
          <w:rFonts w:ascii="Times New Roman" w:hAnsi="Times New Roman"/>
          <w:sz w:val="28"/>
          <w:szCs w:val="28"/>
          <w:lang w:eastAsia="ru-RU"/>
        </w:rPr>
      </w:pPr>
      <w:r w:rsidRPr="00A90DD8">
        <w:rPr>
          <w:rFonts w:ascii="Times New Roman" w:hAnsi="Times New Roman"/>
          <w:sz w:val="28"/>
          <w:szCs w:val="28"/>
          <w:lang w:eastAsia="ru-RU"/>
        </w:rPr>
        <w:t>г. Киреевск, ул. Ленина 17.</w:t>
      </w:r>
    </w:p>
    <w:p w:rsidR="009B3F55" w:rsidRPr="00A90DD8" w:rsidRDefault="009B3F55" w:rsidP="001B5ACD">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 xml:space="preserve">Жалобу можно направить на адрес электронной почты администрации муниципального образования Киреевский район:  </w:t>
      </w:r>
      <w:r w:rsidRPr="00A90DD8">
        <w:rPr>
          <w:rFonts w:ascii="Times New Roman" w:hAnsi="Times New Roman"/>
          <w:sz w:val="28"/>
          <w:szCs w:val="28"/>
          <w:lang w:val="en-US" w:eastAsia="ru-RU"/>
        </w:rPr>
        <w:t>kiradministr</w:t>
      </w:r>
      <w:r w:rsidRPr="00A90DD8">
        <w:rPr>
          <w:rFonts w:ascii="Times New Roman" w:hAnsi="Times New Roman"/>
          <w:sz w:val="28"/>
          <w:szCs w:val="28"/>
          <w:lang w:eastAsia="ru-RU"/>
        </w:rPr>
        <w:t>@</w:t>
      </w:r>
      <w:r w:rsidRPr="00A90DD8">
        <w:rPr>
          <w:rFonts w:ascii="Times New Roman" w:hAnsi="Times New Roman"/>
          <w:sz w:val="28"/>
          <w:szCs w:val="28"/>
          <w:lang w:val="en-US" w:eastAsia="ru-RU"/>
        </w:rPr>
        <w:t>mail</w:t>
      </w:r>
      <w:r w:rsidRPr="00A90DD8">
        <w:rPr>
          <w:rFonts w:ascii="Times New Roman" w:hAnsi="Times New Roman"/>
          <w:sz w:val="28"/>
          <w:szCs w:val="28"/>
          <w:lang w:eastAsia="ru-RU"/>
        </w:rPr>
        <w:t>.</w:t>
      </w:r>
      <w:r w:rsidRPr="00A90DD8">
        <w:rPr>
          <w:rFonts w:ascii="Times New Roman" w:hAnsi="Times New Roman"/>
          <w:sz w:val="28"/>
          <w:szCs w:val="28"/>
          <w:lang w:val="en-US" w:eastAsia="ru-RU"/>
        </w:rPr>
        <w:t>ru</w:t>
      </w:r>
    </w:p>
    <w:p w:rsidR="009B3F55" w:rsidRPr="00A90DD8" w:rsidRDefault="009B3F55" w:rsidP="009B3F55">
      <w:pPr>
        <w:shd w:val="clear" w:color="auto" w:fill="FFFFFF"/>
        <w:spacing w:after="0" w:line="240" w:lineRule="auto"/>
        <w:jc w:val="both"/>
        <w:rPr>
          <w:rFonts w:ascii="Times New Roman" w:hAnsi="Times New Roman"/>
          <w:sz w:val="28"/>
          <w:szCs w:val="28"/>
          <w:lang w:eastAsia="ru-RU"/>
        </w:rPr>
      </w:pP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b/>
          <w:sz w:val="28"/>
          <w:szCs w:val="28"/>
          <w:lang w:eastAsia="ru-RU"/>
        </w:rPr>
        <w:t>5.</w:t>
      </w:r>
      <w:r w:rsidRPr="00A90DD8">
        <w:rPr>
          <w:rFonts w:ascii="Times New Roman" w:hAnsi="Times New Roman"/>
          <w:b/>
          <w:sz w:val="28"/>
          <w:szCs w:val="28"/>
        </w:rPr>
        <w:t>2.1</w:t>
      </w:r>
      <w:r w:rsidRPr="00A90DD8">
        <w:rPr>
          <w:rFonts w:ascii="Times New Roman" w:hAnsi="Times New Roman"/>
          <w:b/>
          <w:sz w:val="28"/>
          <w:szCs w:val="28"/>
          <w:lang w:eastAsia="ru-RU"/>
        </w:rPr>
        <w:t>.</w:t>
      </w:r>
      <w:r w:rsidRPr="00A90DD8">
        <w:rPr>
          <w:rFonts w:ascii="Times New Roman" w:hAnsi="Times New Roman"/>
          <w:sz w:val="28"/>
          <w:szCs w:val="28"/>
          <w:lang w:eastAsia="ru-RU"/>
        </w:rPr>
        <w:t xml:space="preserve"> В письменной жалобе получателя муниципальной услуги должно быть указано:</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1) фамилия, имя, отчество получателя муниципальной услуги;</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2) полное наименование юридического лица (в случае обращения от имени юридического лица);</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3) контактный почтовый адрес и (или) адрес электронной почты, по которому должен быть направлен ответ;</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4) предмет жалобы;</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5) личная подпись получателя муниципальной услуги.</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Письменная жалоба, поступившая в отдел, рассматривается в течение 30 дней со дня регистрации жалобы.</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В исключительных случаях начальник отдел вправе продлить срок рассмотрения жалобы не более чем на 30 дней, уведомив о продлении срока его рассмотрения заявителя, направившего жалобу.</w:t>
      </w:r>
    </w:p>
    <w:p w:rsidR="009B3F55" w:rsidRPr="00A90DD8" w:rsidRDefault="009B3F55" w:rsidP="009B3F55">
      <w:pPr>
        <w:shd w:val="clear" w:color="auto" w:fill="FFFFFF"/>
        <w:spacing w:after="0" w:line="240" w:lineRule="auto"/>
        <w:jc w:val="both"/>
        <w:rPr>
          <w:rFonts w:ascii="Times New Roman" w:hAnsi="Times New Roman"/>
          <w:sz w:val="28"/>
          <w:szCs w:val="28"/>
          <w:lang w:eastAsia="ru-RU"/>
        </w:rPr>
      </w:pP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b/>
          <w:sz w:val="28"/>
          <w:szCs w:val="28"/>
          <w:lang w:eastAsia="ru-RU"/>
        </w:rPr>
        <w:t>5.</w:t>
      </w:r>
      <w:r w:rsidRPr="00A90DD8">
        <w:rPr>
          <w:rFonts w:ascii="Times New Roman" w:hAnsi="Times New Roman"/>
          <w:b/>
          <w:sz w:val="28"/>
          <w:szCs w:val="28"/>
        </w:rPr>
        <w:t>2.2.</w:t>
      </w:r>
      <w:r w:rsidRPr="00A90DD8">
        <w:rPr>
          <w:rFonts w:ascii="Times New Roman" w:hAnsi="Times New Roman"/>
          <w:sz w:val="28"/>
          <w:szCs w:val="28"/>
          <w:lang w:eastAsia="ru-RU"/>
        </w:rPr>
        <w:t xml:space="preserve"> Ответ на жалобу не дается в случаях:</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2) если текст жалобы не поддается прочтению;</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3) 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B3F55" w:rsidRPr="00A90DD8" w:rsidRDefault="009B3F55" w:rsidP="009B3F55">
      <w:pPr>
        <w:shd w:val="clear" w:color="auto" w:fill="FFFFFF"/>
        <w:spacing w:after="0" w:line="240" w:lineRule="auto"/>
        <w:ind w:firstLine="709"/>
        <w:jc w:val="both"/>
        <w:rPr>
          <w:rFonts w:ascii="Times New Roman" w:hAnsi="Times New Roman"/>
          <w:sz w:val="28"/>
          <w:szCs w:val="28"/>
          <w:lang w:eastAsia="ru-RU"/>
        </w:rPr>
      </w:pPr>
      <w:r w:rsidRPr="00A90DD8">
        <w:rPr>
          <w:rFonts w:ascii="Times New Roman" w:hAnsi="Times New Roman"/>
          <w:sz w:val="28"/>
          <w:szCs w:val="28"/>
          <w:lang w:eastAsia="ru-RU"/>
        </w:rPr>
        <w:t>О решении начальника отдела об отказе в рассмотрении жалобы заявитель уведомляется письменно.</w:t>
      </w:r>
    </w:p>
    <w:p w:rsidR="009B3F55" w:rsidRPr="00A90DD8" w:rsidRDefault="009B3F55" w:rsidP="009B3F55">
      <w:pPr>
        <w:shd w:val="clear" w:color="auto" w:fill="FFFFFF"/>
        <w:spacing w:after="0" w:line="240" w:lineRule="auto"/>
        <w:jc w:val="both"/>
        <w:rPr>
          <w:rFonts w:ascii="Times New Roman" w:hAnsi="Times New Roman"/>
          <w:sz w:val="28"/>
          <w:szCs w:val="28"/>
          <w:lang w:eastAsia="ru-RU"/>
        </w:rPr>
      </w:pPr>
    </w:p>
    <w:p w:rsidR="009B3F55" w:rsidRPr="00A90DD8" w:rsidRDefault="009B3F55" w:rsidP="009B3F55">
      <w:pPr>
        <w:pStyle w:val="ConsPlusNormal"/>
        <w:widowControl/>
        <w:ind w:firstLine="709"/>
        <w:jc w:val="both"/>
        <w:rPr>
          <w:rFonts w:ascii="Times New Roman" w:hAnsi="Times New Roman" w:cs="Times New Roman"/>
          <w:sz w:val="28"/>
          <w:szCs w:val="28"/>
        </w:rPr>
      </w:pPr>
      <w:r w:rsidRPr="00A90DD8">
        <w:rPr>
          <w:rFonts w:ascii="Times New Roman" w:hAnsi="Times New Roman" w:cs="Times New Roman"/>
          <w:b/>
          <w:sz w:val="28"/>
          <w:szCs w:val="28"/>
        </w:rPr>
        <w:t>5.3.</w:t>
      </w:r>
      <w:r w:rsidRPr="00A90DD8">
        <w:rPr>
          <w:rFonts w:ascii="Times New Roman" w:hAnsi="Times New Roman" w:cs="Times New Roman"/>
          <w:sz w:val="28"/>
          <w:szCs w:val="28"/>
        </w:rPr>
        <w:t xml:space="preserve"> 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9B3F55" w:rsidRPr="00A90DD8" w:rsidRDefault="009B3F55" w:rsidP="009B3F55">
      <w:pPr>
        <w:pStyle w:val="ConsPlusNormal"/>
        <w:widowControl/>
        <w:ind w:firstLine="709"/>
        <w:jc w:val="both"/>
        <w:rPr>
          <w:rFonts w:ascii="Times New Roman" w:hAnsi="Times New Roman" w:cs="Times New Roman"/>
          <w:sz w:val="28"/>
          <w:szCs w:val="28"/>
        </w:rPr>
      </w:pPr>
      <w:r w:rsidRPr="00A90DD8">
        <w:rPr>
          <w:rFonts w:ascii="Times New Roman" w:hAnsi="Times New Roman" w:cs="Times New Roman"/>
          <w:sz w:val="28"/>
          <w:szCs w:val="28"/>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9B3F55" w:rsidRPr="00A90DD8" w:rsidRDefault="009B3F55" w:rsidP="009B3F55">
      <w:pPr>
        <w:pStyle w:val="ConsPlusNormal"/>
        <w:widowControl/>
        <w:ind w:firstLine="709"/>
        <w:jc w:val="both"/>
        <w:rPr>
          <w:rFonts w:ascii="Times New Roman" w:hAnsi="Times New Roman" w:cs="Times New Roman"/>
          <w:sz w:val="28"/>
          <w:szCs w:val="28"/>
        </w:rPr>
      </w:pPr>
      <w:r w:rsidRPr="00A90DD8">
        <w:rPr>
          <w:rFonts w:ascii="Times New Roman" w:hAnsi="Times New Roman" w:cs="Times New Roman"/>
          <w:sz w:val="28"/>
          <w:szCs w:val="28"/>
        </w:rPr>
        <w:t>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w:t>
      </w:r>
    </w:p>
    <w:p w:rsidR="00C200CC" w:rsidRPr="00A90DD8" w:rsidRDefault="00C200CC" w:rsidP="000C2E70">
      <w:pPr>
        <w:spacing w:before="100" w:beforeAutospacing="1" w:after="100" w:afterAutospacing="1" w:line="240" w:lineRule="auto"/>
        <w:jc w:val="both"/>
        <w:rPr>
          <w:rFonts w:ascii="Tahoma" w:hAnsi="Tahoma" w:cs="Tahoma"/>
          <w:sz w:val="28"/>
          <w:szCs w:val="28"/>
          <w:lang w:eastAsia="ru-RU"/>
        </w:rPr>
      </w:pPr>
    </w:p>
    <w:p w:rsidR="003B4351" w:rsidRDefault="003B4351"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5E3352" w:rsidRDefault="005E3352" w:rsidP="003060A8">
      <w:pPr>
        <w:spacing w:before="100" w:beforeAutospacing="1" w:after="100" w:afterAutospacing="1" w:line="240" w:lineRule="auto"/>
        <w:jc w:val="right"/>
        <w:rPr>
          <w:rFonts w:ascii="Tahoma" w:hAnsi="Tahoma" w:cs="Tahoma"/>
          <w:sz w:val="28"/>
          <w:szCs w:val="28"/>
          <w:lang w:eastAsia="ru-RU"/>
        </w:rPr>
      </w:pPr>
    </w:p>
    <w:p w:rsidR="003B4351" w:rsidRDefault="003B4351" w:rsidP="003060A8">
      <w:pPr>
        <w:spacing w:before="100" w:beforeAutospacing="1" w:after="100" w:afterAutospacing="1" w:line="240" w:lineRule="auto"/>
        <w:jc w:val="right"/>
        <w:rPr>
          <w:rFonts w:ascii="Tahoma" w:hAnsi="Tahoma" w:cs="Tahoma"/>
          <w:sz w:val="28"/>
          <w:szCs w:val="28"/>
          <w:lang w:eastAsia="ru-RU"/>
        </w:rPr>
      </w:pPr>
    </w:p>
    <w:p w:rsidR="003060A8" w:rsidRDefault="003060A8" w:rsidP="003060A8">
      <w:pPr>
        <w:spacing w:before="100" w:beforeAutospacing="1" w:after="100" w:afterAutospacing="1" w:line="240" w:lineRule="auto"/>
        <w:jc w:val="right"/>
        <w:rPr>
          <w:rFonts w:ascii="Times New Roman" w:hAnsi="Times New Roman"/>
          <w:b/>
          <w:sz w:val="28"/>
          <w:szCs w:val="28"/>
          <w:lang w:eastAsia="ru-RU"/>
        </w:rPr>
      </w:pPr>
      <w:r w:rsidRPr="003B4351">
        <w:rPr>
          <w:rFonts w:ascii="Times New Roman" w:hAnsi="Times New Roman"/>
          <w:b/>
          <w:sz w:val="28"/>
          <w:szCs w:val="28"/>
          <w:lang w:eastAsia="ru-RU"/>
        </w:rPr>
        <w:lastRenderedPageBreak/>
        <w:t>Приложение 1</w:t>
      </w:r>
    </w:p>
    <w:p w:rsidR="00217C38" w:rsidRPr="003B4351" w:rsidRDefault="00217C38" w:rsidP="003060A8">
      <w:pPr>
        <w:spacing w:before="100" w:beforeAutospacing="1" w:after="100" w:afterAutospacing="1" w:line="240" w:lineRule="auto"/>
        <w:jc w:val="right"/>
        <w:rPr>
          <w:rFonts w:ascii="Times New Roman" w:hAnsi="Times New Roman"/>
          <w:b/>
          <w:sz w:val="28"/>
          <w:szCs w:val="28"/>
          <w:lang w:eastAsia="ru-RU"/>
        </w:rPr>
      </w:pPr>
    </w:p>
    <w:p w:rsidR="003060A8" w:rsidRPr="006842C8" w:rsidRDefault="003060A8" w:rsidP="003060A8">
      <w:pPr>
        <w:spacing w:before="100" w:beforeAutospacing="1" w:after="100" w:afterAutospacing="1" w:line="240" w:lineRule="auto"/>
        <w:jc w:val="center"/>
        <w:rPr>
          <w:rFonts w:ascii="Times New Roman" w:hAnsi="Times New Roman"/>
          <w:sz w:val="28"/>
          <w:szCs w:val="28"/>
          <w:lang w:eastAsia="ru-RU"/>
        </w:rPr>
      </w:pPr>
      <w:r w:rsidRPr="006842C8">
        <w:rPr>
          <w:rFonts w:ascii="Times New Roman" w:hAnsi="Times New Roman"/>
          <w:sz w:val="28"/>
          <w:szCs w:val="28"/>
          <w:lang w:eastAsia="ru-RU"/>
        </w:rPr>
        <w:t> </w:t>
      </w:r>
      <w:r w:rsidRPr="006842C8">
        <w:rPr>
          <w:rFonts w:ascii="Times New Roman" w:hAnsi="Times New Roman"/>
          <w:b/>
          <w:bCs/>
          <w:sz w:val="28"/>
          <w:szCs w:val="28"/>
          <w:lang w:eastAsia="ru-RU"/>
        </w:rPr>
        <w:t>ИНФОРМАЦИЯ</w:t>
      </w:r>
    </w:p>
    <w:p w:rsidR="003060A8" w:rsidRPr="00DC3158" w:rsidRDefault="003060A8" w:rsidP="00DC3158">
      <w:pPr>
        <w:spacing w:before="100" w:beforeAutospacing="1" w:after="100" w:afterAutospacing="1" w:line="240" w:lineRule="auto"/>
        <w:jc w:val="center"/>
        <w:rPr>
          <w:rFonts w:ascii="Times New Roman" w:hAnsi="Times New Roman"/>
          <w:b/>
          <w:sz w:val="28"/>
          <w:szCs w:val="28"/>
          <w:lang w:eastAsia="ru-RU"/>
        </w:rPr>
      </w:pPr>
      <w:r w:rsidRPr="00DC3158">
        <w:rPr>
          <w:rFonts w:ascii="Times New Roman" w:hAnsi="Times New Roman"/>
          <w:b/>
          <w:sz w:val="28"/>
          <w:szCs w:val="28"/>
          <w:lang w:eastAsia="ru-RU"/>
        </w:rPr>
        <w:t xml:space="preserve">о местонахождении, контактных телефонах </w:t>
      </w:r>
      <w:r w:rsidR="00481DE9" w:rsidRPr="00DC3158">
        <w:rPr>
          <w:rFonts w:ascii="Times New Roman" w:hAnsi="Times New Roman"/>
          <w:b/>
          <w:sz w:val="28"/>
          <w:szCs w:val="28"/>
          <w:lang w:eastAsia="ru-RU"/>
        </w:rPr>
        <w:t xml:space="preserve">муниципальных </w:t>
      </w:r>
      <w:r w:rsidRPr="00DC3158">
        <w:rPr>
          <w:rFonts w:ascii="Times New Roman" w:hAnsi="Times New Roman"/>
          <w:b/>
          <w:sz w:val="28"/>
          <w:szCs w:val="28"/>
          <w:lang w:eastAsia="ru-RU"/>
        </w:rPr>
        <w:t xml:space="preserve"> учреждений культуры</w:t>
      </w:r>
      <w:r w:rsidR="00481DE9" w:rsidRPr="00DC3158">
        <w:rPr>
          <w:rFonts w:ascii="Times New Roman" w:hAnsi="Times New Roman"/>
          <w:b/>
          <w:sz w:val="28"/>
          <w:szCs w:val="28"/>
          <w:lang w:eastAsia="ru-RU"/>
        </w:rPr>
        <w:t xml:space="preserve"> и школ дополнительного образования</w:t>
      </w:r>
      <w:r w:rsidRPr="00DC3158">
        <w:rPr>
          <w:rFonts w:ascii="Times New Roman" w:hAnsi="Times New Roman"/>
          <w:b/>
          <w:sz w:val="28"/>
          <w:szCs w:val="28"/>
          <w:lang w:eastAsia="ru-RU"/>
        </w:rPr>
        <w:t xml:space="preserve">, предоставляющих </w:t>
      </w:r>
      <w:r w:rsidR="00481DE9" w:rsidRPr="00DC3158">
        <w:rPr>
          <w:rFonts w:ascii="Times New Roman" w:hAnsi="Times New Roman"/>
          <w:b/>
          <w:sz w:val="28"/>
          <w:szCs w:val="28"/>
          <w:lang w:eastAsia="ru-RU"/>
        </w:rPr>
        <w:t>муниципаль</w:t>
      </w:r>
      <w:r w:rsidRPr="00DC3158">
        <w:rPr>
          <w:rFonts w:ascii="Times New Roman" w:hAnsi="Times New Roman"/>
          <w:b/>
          <w:sz w:val="28"/>
          <w:szCs w:val="28"/>
          <w:lang w:eastAsia="ru-RU"/>
        </w:rPr>
        <w:t>ную услугу</w:t>
      </w:r>
    </w:p>
    <w:p w:rsidR="003060A8" w:rsidRPr="006842C8" w:rsidRDefault="003060A8" w:rsidP="003060A8">
      <w:pPr>
        <w:spacing w:before="100" w:beforeAutospacing="1" w:after="100" w:afterAutospacing="1" w:line="240" w:lineRule="auto"/>
        <w:jc w:val="center"/>
        <w:rPr>
          <w:rFonts w:ascii="Times New Roman" w:hAnsi="Times New Roman"/>
          <w:sz w:val="28"/>
          <w:szCs w:val="28"/>
          <w:lang w:eastAsia="ru-RU"/>
        </w:rPr>
      </w:pPr>
      <w:r w:rsidRPr="006842C8">
        <w:rPr>
          <w:rFonts w:ascii="Times New Roman" w:hAnsi="Times New Roman"/>
          <w:sz w:val="28"/>
          <w:szCs w:val="28"/>
          <w:lang w:eastAsia="ru-RU"/>
        </w:rPr>
        <w:t> </w:t>
      </w:r>
    </w:p>
    <w:p w:rsidR="003060A8" w:rsidRDefault="003060A8" w:rsidP="00217C38">
      <w:pPr>
        <w:spacing w:after="0" w:line="240" w:lineRule="auto"/>
        <w:jc w:val="center"/>
        <w:rPr>
          <w:rFonts w:ascii="Times New Roman" w:hAnsi="Times New Roman"/>
          <w:b/>
          <w:bCs/>
          <w:sz w:val="28"/>
          <w:szCs w:val="28"/>
          <w:lang w:eastAsia="ru-RU"/>
        </w:rPr>
      </w:pPr>
      <w:r w:rsidRPr="006842C8">
        <w:rPr>
          <w:rFonts w:ascii="Times New Roman" w:hAnsi="Times New Roman"/>
          <w:b/>
          <w:bCs/>
          <w:sz w:val="28"/>
          <w:szCs w:val="28"/>
          <w:lang w:eastAsia="ru-RU"/>
        </w:rPr>
        <w:t xml:space="preserve">1. </w:t>
      </w:r>
      <w:r w:rsidR="00217C38">
        <w:rPr>
          <w:rFonts w:ascii="Times New Roman" w:hAnsi="Times New Roman"/>
          <w:b/>
          <w:bCs/>
          <w:sz w:val="28"/>
          <w:szCs w:val="28"/>
          <w:lang w:eastAsia="ru-RU"/>
        </w:rPr>
        <w:t xml:space="preserve">МУК </w:t>
      </w:r>
      <w:r w:rsidRPr="006842C8">
        <w:rPr>
          <w:rFonts w:ascii="Times New Roman" w:hAnsi="Times New Roman"/>
          <w:b/>
          <w:bCs/>
          <w:sz w:val="28"/>
          <w:szCs w:val="28"/>
          <w:lang w:eastAsia="ru-RU"/>
        </w:rPr>
        <w:t>«</w:t>
      </w:r>
      <w:r w:rsidR="00B22B61" w:rsidRPr="006842C8">
        <w:rPr>
          <w:rFonts w:ascii="Times New Roman" w:hAnsi="Times New Roman"/>
          <w:b/>
          <w:bCs/>
          <w:sz w:val="28"/>
          <w:szCs w:val="28"/>
          <w:lang w:eastAsia="ru-RU"/>
        </w:rPr>
        <w:t>Районный культурно-досуговый центр</w:t>
      </w:r>
      <w:r w:rsidRPr="006842C8">
        <w:rPr>
          <w:rFonts w:ascii="Times New Roman" w:hAnsi="Times New Roman"/>
          <w:b/>
          <w:bCs/>
          <w:sz w:val="28"/>
          <w:szCs w:val="28"/>
          <w:lang w:eastAsia="ru-RU"/>
        </w:rPr>
        <w:t>»</w:t>
      </w:r>
    </w:p>
    <w:p w:rsidR="0067447E" w:rsidRPr="006842C8" w:rsidRDefault="0067447E" w:rsidP="003060A8">
      <w:pPr>
        <w:spacing w:before="100" w:beforeAutospacing="1" w:after="100" w:afterAutospacing="1" w:line="240" w:lineRule="auto"/>
        <w:ind w:firstLine="720"/>
        <w:jc w:val="both"/>
        <w:rPr>
          <w:rFonts w:ascii="Times New Roman" w:hAnsi="Times New Roman"/>
          <w:sz w:val="28"/>
          <w:szCs w:val="28"/>
          <w:lang w:eastAsia="ru-RU"/>
        </w:rPr>
      </w:pPr>
    </w:p>
    <w:tbl>
      <w:tblPr>
        <w:tblW w:w="9828" w:type="dxa"/>
        <w:tblCellMar>
          <w:left w:w="0" w:type="dxa"/>
          <w:right w:w="0" w:type="dxa"/>
        </w:tblCellMar>
        <w:tblLook w:val="04A0" w:firstRow="1" w:lastRow="0" w:firstColumn="1" w:lastColumn="0" w:noHBand="0" w:noVBand="1"/>
      </w:tblPr>
      <w:tblGrid>
        <w:gridCol w:w="3307"/>
        <w:gridCol w:w="6521"/>
      </w:tblGrid>
      <w:tr w:rsidR="003060A8" w:rsidRPr="006842C8" w:rsidTr="003060A8">
        <w:trPr>
          <w:trHeight w:val="299"/>
        </w:trPr>
        <w:tc>
          <w:tcPr>
            <w:tcW w:w="3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0A8" w:rsidRPr="00493C23" w:rsidRDefault="003060A8" w:rsidP="003060A8">
            <w:pPr>
              <w:spacing w:before="100" w:beforeAutospacing="1" w:after="100" w:afterAutospacing="1" w:line="240" w:lineRule="auto"/>
              <w:jc w:val="center"/>
              <w:rPr>
                <w:rFonts w:ascii="Times New Roman" w:hAnsi="Times New Roman"/>
                <w:b/>
                <w:sz w:val="28"/>
                <w:szCs w:val="28"/>
                <w:lang w:eastAsia="ru-RU"/>
              </w:rPr>
            </w:pPr>
            <w:r w:rsidRPr="00493C23">
              <w:rPr>
                <w:rFonts w:ascii="Times New Roman" w:hAnsi="Times New Roman"/>
                <w:b/>
                <w:sz w:val="28"/>
                <w:szCs w:val="28"/>
                <w:lang w:eastAsia="ru-RU"/>
              </w:rPr>
              <w:t> Наименование</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60A8" w:rsidRPr="00493C23" w:rsidRDefault="003060A8" w:rsidP="003060A8">
            <w:pPr>
              <w:spacing w:before="100" w:beforeAutospacing="1" w:after="100" w:afterAutospacing="1" w:line="240" w:lineRule="auto"/>
              <w:jc w:val="center"/>
              <w:rPr>
                <w:rFonts w:ascii="Times New Roman" w:hAnsi="Times New Roman"/>
                <w:b/>
                <w:sz w:val="28"/>
                <w:szCs w:val="28"/>
                <w:lang w:eastAsia="ru-RU"/>
              </w:rPr>
            </w:pPr>
            <w:r w:rsidRPr="00493C23">
              <w:rPr>
                <w:rFonts w:ascii="Times New Roman" w:hAnsi="Times New Roman"/>
                <w:b/>
                <w:sz w:val="28"/>
                <w:szCs w:val="28"/>
                <w:lang w:eastAsia="ru-RU"/>
              </w:rPr>
              <w:t>Данные</w:t>
            </w:r>
          </w:p>
        </w:tc>
      </w:tr>
      <w:tr w:rsidR="003060A8" w:rsidRPr="006842C8" w:rsidTr="0063330F">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330F" w:rsidRPr="006842C8" w:rsidRDefault="003060A8" w:rsidP="007B5A33">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3B4351" w:rsidP="0063330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Авраменко Татьяна Петровна</w:t>
            </w:r>
          </w:p>
        </w:tc>
      </w:tr>
      <w:tr w:rsidR="003060A8" w:rsidRPr="006842C8" w:rsidTr="0063330F">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63330F">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330F" w:rsidRDefault="0063330F" w:rsidP="00C862B7">
            <w:pPr>
              <w:spacing w:after="0" w:line="360" w:lineRule="auto"/>
              <w:rPr>
                <w:rFonts w:ascii="Times New Roman" w:hAnsi="Times New Roman"/>
                <w:sz w:val="28"/>
                <w:szCs w:val="28"/>
                <w:lang w:eastAsia="ru-RU"/>
              </w:rPr>
            </w:pPr>
            <w:r>
              <w:rPr>
                <w:rFonts w:ascii="Times New Roman" w:hAnsi="Times New Roman"/>
                <w:sz w:val="28"/>
                <w:szCs w:val="28"/>
                <w:lang w:eastAsia="ru-RU"/>
              </w:rPr>
              <w:t>301260</w:t>
            </w:r>
            <w:r w:rsidR="003060A8"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003060A8" w:rsidRPr="006842C8">
              <w:rPr>
                <w:rFonts w:ascii="Times New Roman" w:hAnsi="Times New Roman"/>
                <w:sz w:val="28"/>
                <w:szCs w:val="28"/>
                <w:lang w:eastAsia="ru-RU"/>
              </w:rPr>
              <w:t xml:space="preserve">, г. </w:t>
            </w:r>
            <w:r>
              <w:rPr>
                <w:rFonts w:ascii="Times New Roman" w:hAnsi="Times New Roman"/>
                <w:sz w:val="28"/>
                <w:szCs w:val="28"/>
                <w:lang w:eastAsia="ru-RU"/>
              </w:rPr>
              <w:t>Киреевск</w:t>
            </w:r>
            <w:r w:rsidR="003060A8" w:rsidRPr="006842C8">
              <w:rPr>
                <w:rFonts w:ascii="Times New Roman" w:hAnsi="Times New Roman"/>
                <w:sz w:val="28"/>
                <w:szCs w:val="28"/>
                <w:lang w:eastAsia="ru-RU"/>
              </w:rPr>
              <w:t xml:space="preserve">, </w:t>
            </w:r>
          </w:p>
          <w:p w:rsidR="003060A8" w:rsidRDefault="003060A8" w:rsidP="00C862B7">
            <w:pPr>
              <w:spacing w:after="0" w:line="360" w:lineRule="auto"/>
              <w:rPr>
                <w:rFonts w:ascii="Times New Roman" w:hAnsi="Times New Roman"/>
                <w:sz w:val="28"/>
                <w:szCs w:val="28"/>
                <w:lang w:eastAsia="ru-RU"/>
              </w:rPr>
            </w:pPr>
            <w:r w:rsidRPr="006842C8">
              <w:rPr>
                <w:rFonts w:ascii="Times New Roman" w:hAnsi="Times New Roman"/>
                <w:sz w:val="28"/>
                <w:szCs w:val="28"/>
                <w:lang w:eastAsia="ru-RU"/>
              </w:rPr>
              <w:t xml:space="preserve">ул. </w:t>
            </w:r>
            <w:r w:rsidR="0063330F">
              <w:rPr>
                <w:rFonts w:ascii="Times New Roman" w:hAnsi="Times New Roman"/>
                <w:sz w:val="28"/>
                <w:szCs w:val="28"/>
                <w:lang w:eastAsia="ru-RU"/>
              </w:rPr>
              <w:t>Октябрь</w:t>
            </w:r>
            <w:r w:rsidRPr="006842C8">
              <w:rPr>
                <w:rFonts w:ascii="Times New Roman" w:hAnsi="Times New Roman"/>
                <w:sz w:val="28"/>
                <w:szCs w:val="28"/>
                <w:lang w:eastAsia="ru-RU"/>
              </w:rPr>
              <w:t xml:space="preserve">ская, </w:t>
            </w:r>
            <w:r w:rsidR="0063330F">
              <w:rPr>
                <w:rFonts w:ascii="Times New Roman" w:hAnsi="Times New Roman"/>
                <w:sz w:val="28"/>
                <w:szCs w:val="28"/>
                <w:lang w:eastAsia="ru-RU"/>
              </w:rPr>
              <w:t>26</w:t>
            </w:r>
            <w:r w:rsidRPr="006842C8">
              <w:rPr>
                <w:rFonts w:ascii="Times New Roman" w:hAnsi="Times New Roman"/>
                <w:sz w:val="28"/>
                <w:szCs w:val="28"/>
                <w:lang w:eastAsia="ru-RU"/>
              </w:rPr>
              <w:t>.</w:t>
            </w:r>
          </w:p>
          <w:p w:rsidR="0063330F" w:rsidRPr="006842C8" w:rsidRDefault="0063330F" w:rsidP="0063330F">
            <w:pPr>
              <w:spacing w:after="0" w:line="240" w:lineRule="auto"/>
              <w:rPr>
                <w:rFonts w:ascii="Times New Roman" w:hAnsi="Times New Roman"/>
                <w:sz w:val="28"/>
                <w:szCs w:val="28"/>
                <w:lang w:eastAsia="ru-RU"/>
              </w:rPr>
            </w:pPr>
          </w:p>
        </w:tc>
      </w:tr>
      <w:tr w:rsidR="003060A8" w:rsidRPr="006842C8" w:rsidTr="0063330F">
        <w:tc>
          <w:tcPr>
            <w:tcW w:w="33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3C23" w:rsidRPr="006842C8" w:rsidRDefault="003060A8" w:rsidP="00493C23">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EA0CB8" w:rsidP="0063330F">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(487 54)  6-15-87</w:t>
            </w:r>
          </w:p>
        </w:tc>
      </w:tr>
    </w:tbl>
    <w:p w:rsidR="003060A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217C38" w:rsidRPr="006842C8" w:rsidRDefault="00217C38" w:rsidP="003060A8">
      <w:pPr>
        <w:spacing w:before="100" w:beforeAutospacing="1" w:after="100" w:afterAutospacing="1" w:line="240" w:lineRule="auto"/>
        <w:jc w:val="both"/>
        <w:rPr>
          <w:rFonts w:ascii="Times New Roman" w:hAnsi="Times New Roman"/>
          <w:sz w:val="28"/>
          <w:szCs w:val="28"/>
          <w:lang w:eastAsia="ru-RU"/>
        </w:rPr>
      </w:pPr>
    </w:p>
    <w:p w:rsidR="003060A8" w:rsidRPr="006842C8" w:rsidRDefault="003060A8" w:rsidP="00217C38">
      <w:pPr>
        <w:spacing w:before="100" w:beforeAutospacing="1" w:after="100" w:afterAutospacing="1" w:line="240" w:lineRule="auto"/>
        <w:ind w:firstLine="720"/>
        <w:jc w:val="center"/>
        <w:rPr>
          <w:rFonts w:ascii="Times New Roman" w:hAnsi="Times New Roman"/>
          <w:sz w:val="28"/>
          <w:szCs w:val="28"/>
          <w:lang w:eastAsia="ru-RU"/>
        </w:rPr>
      </w:pPr>
      <w:r w:rsidRPr="006842C8">
        <w:rPr>
          <w:rFonts w:ascii="Times New Roman" w:hAnsi="Times New Roman"/>
          <w:b/>
          <w:bCs/>
          <w:sz w:val="28"/>
          <w:szCs w:val="28"/>
          <w:lang w:eastAsia="ru-RU"/>
        </w:rPr>
        <w:t xml:space="preserve">2. </w:t>
      </w:r>
      <w:r w:rsidR="004A0132" w:rsidRPr="006842C8">
        <w:rPr>
          <w:rFonts w:ascii="Times New Roman" w:hAnsi="Times New Roman"/>
          <w:b/>
          <w:bCs/>
          <w:sz w:val="28"/>
          <w:szCs w:val="28"/>
          <w:lang w:eastAsia="ru-RU"/>
        </w:rPr>
        <w:t>МОУ ДОД</w:t>
      </w:r>
      <w:r w:rsidRPr="006842C8">
        <w:rPr>
          <w:rFonts w:ascii="Times New Roman" w:hAnsi="Times New Roman"/>
          <w:b/>
          <w:bCs/>
          <w:sz w:val="28"/>
          <w:szCs w:val="28"/>
          <w:lang w:eastAsia="ru-RU"/>
        </w:rPr>
        <w:t xml:space="preserve"> «</w:t>
      </w:r>
      <w:r w:rsidR="004A0132" w:rsidRPr="006842C8">
        <w:rPr>
          <w:rFonts w:ascii="Times New Roman" w:hAnsi="Times New Roman"/>
          <w:b/>
          <w:bCs/>
          <w:sz w:val="28"/>
          <w:szCs w:val="28"/>
          <w:lang w:eastAsia="ru-RU"/>
        </w:rPr>
        <w:t>Киреевская детская школа искусств</w:t>
      </w:r>
      <w:r w:rsidRPr="006842C8">
        <w:rPr>
          <w:rFonts w:ascii="Times New Roman" w:hAnsi="Times New Roman"/>
          <w:b/>
          <w:bCs/>
          <w:sz w:val="28"/>
          <w:szCs w:val="28"/>
          <w:lang w:eastAsia="ru-RU"/>
        </w:rPr>
        <w:t>»</w:t>
      </w:r>
    </w:p>
    <w:p w:rsidR="003060A8"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tbl>
      <w:tblPr>
        <w:tblW w:w="973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55"/>
        <w:gridCol w:w="6480"/>
      </w:tblGrid>
      <w:tr w:rsidR="003060A8" w:rsidRPr="006842C8" w:rsidTr="00ED74C6">
        <w:trPr>
          <w:trHeight w:val="240"/>
        </w:trPr>
        <w:tc>
          <w:tcPr>
            <w:tcW w:w="3255" w:type="dxa"/>
            <w:tcMar>
              <w:top w:w="0" w:type="dxa"/>
              <w:left w:w="108" w:type="dxa"/>
              <w:bottom w:w="0" w:type="dxa"/>
              <w:right w:w="108" w:type="dxa"/>
            </w:tcMar>
            <w:vAlign w:val="center"/>
            <w:hideMark/>
          </w:tcPr>
          <w:p w:rsidR="003060A8" w:rsidRPr="00493C23" w:rsidRDefault="003060A8" w:rsidP="00493C23">
            <w:pPr>
              <w:spacing w:before="100" w:beforeAutospacing="1" w:after="100" w:afterAutospacing="1" w:line="240" w:lineRule="auto"/>
              <w:jc w:val="center"/>
              <w:rPr>
                <w:rFonts w:ascii="Times New Roman" w:hAnsi="Times New Roman"/>
                <w:b/>
                <w:sz w:val="28"/>
                <w:szCs w:val="28"/>
                <w:lang w:eastAsia="ru-RU"/>
              </w:rPr>
            </w:pPr>
            <w:r w:rsidRPr="00493C23">
              <w:rPr>
                <w:rFonts w:ascii="Times New Roman" w:hAnsi="Times New Roman"/>
                <w:b/>
                <w:sz w:val="28"/>
                <w:szCs w:val="28"/>
                <w:lang w:eastAsia="ru-RU"/>
              </w:rPr>
              <w:t>Наименование</w:t>
            </w:r>
          </w:p>
        </w:tc>
        <w:tc>
          <w:tcPr>
            <w:tcW w:w="6480" w:type="dxa"/>
            <w:tcMar>
              <w:top w:w="0" w:type="dxa"/>
              <w:left w:w="108" w:type="dxa"/>
              <w:bottom w:w="0" w:type="dxa"/>
              <w:right w:w="108" w:type="dxa"/>
            </w:tcMar>
            <w:vAlign w:val="center"/>
            <w:hideMark/>
          </w:tcPr>
          <w:p w:rsidR="003060A8" w:rsidRPr="00493C23" w:rsidRDefault="003060A8" w:rsidP="00493C23">
            <w:pPr>
              <w:spacing w:before="100" w:beforeAutospacing="1" w:after="100" w:afterAutospacing="1" w:line="240" w:lineRule="auto"/>
              <w:jc w:val="center"/>
              <w:rPr>
                <w:rFonts w:ascii="Times New Roman" w:hAnsi="Times New Roman"/>
                <w:b/>
                <w:sz w:val="28"/>
                <w:szCs w:val="28"/>
                <w:lang w:eastAsia="ru-RU"/>
              </w:rPr>
            </w:pPr>
            <w:r w:rsidRPr="00493C23">
              <w:rPr>
                <w:rFonts w:ascii="Times New Roman" w:hAnsi="Times New Roman"/>
                <w:b/>
                <w:sz w:val="28"/>
                <w:szCs w:val="28"/>
                <w:lang w:eastAsia="ru-RU"/>
              </w:rPr>
              <w:t>Данные</w:t>
            </w:r>
          </w:p>
        </w:tc>
      </w:tr>
      <w:tr w:rsidR="003060A8" w:rsidRPr="006842C8" w:rsidTr="00581542">
        <w:trPr>
          <w:trHeight w:val="240"/>
        </w:trPr>
        <w:tc>
          <w:tcPr>
            <w:tcW w:w="3255" w:type="dxa"/>
            <w:tcMar>
              <w:top w:w="0" w:type="dxa"/>
              <w:left w:w="108" w:type="dxa"/>
              <w:bottom w:w="0" w:type="dxa"/>
              <w:right w:w="108" w:type="dxa"/>
            </w:tcMar>
            <w:vAlign w:val="center"/>
            <w:hideMark/>
          </w:tcPr>
          <w:p w:rsidR="003060A8" w:rsidRPr="006842C8" w:rsidRDefault="003060A8" w:rsidP="00581542">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Mar>
              <w:top w:w="0" w:type="dxa"/>
              <w:left w:w="108" w:type="dxa"/>
              <w:bottom w:w="0" w:type="dxa"/>
              <w:right w:w="108" w:type="dxa"/>
            </w:tcMar>
            <w:vAlign w:val="center"/>
            <w:hideMark/>
          </w:tcPr>
          <w:p w:rsidR="003060A8" w:rsidRPr="006842C8" w:rsidRDefault="00785CF7" w:rsidP="0058154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Шайдулин Ирфан Зайдулович</w:t>
            </w:r>
          </w:p>
        </w:tc>
      </w:tr>
      <w:tr w:rsidR="003060A8" w:rsidRPr="006842C8" w:rsidTr="00581542">
        <w:trPr>
          <w:trHeight w:val="255"/>
        </w:trPr>
        <w:tc>
          <w:tcPr>
            <w:tcW w:w="3255" w:type="dxa"/>
            <w:tcMar>
              <w:top w:w="0" w:type="dxa"/>
              <w:left w:w="108" w:type="dxa"/>
              <w:bottom w:w="0" w:type="dxa"/>
              <w:right w:w="108" w:type="dxa"/>
            </w:tcMar>
            <w:vAlign w:val="center"/>
            <w:hideMark/>
          </w:tcPr>
          <w:p w:rsidR="003060A8" w:rsidRPr="006842C8" w:rsidRDefault="003060A8" w:rsidP="00581542">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Mar>
              <w:top w:w="0" w:type="dxa"/>
              <w:left w:w="108" w:type="dxa"/>
              <w:bottom w:w="0" w:type="dxa"/>
              <w:right w:w="108" w:type="dxa"/>
            </w:tcMar>
            <w:vAlign w:val="center"/>
            <w:hideMark/>
          </w:tcPr>
          <w:p w:rsidR="00BE31DA" w:rsidRDefault="00785CF7" w:rsidP="00C862B7">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301260, </w:t>
            </w:r>
            <w:r w:rsidR="00BE31DA">
              <w:rPr>
                <w:rFonts w:ascii="Times New Roman" w:hAnsi="Times New Roman"/>
                <w:sz w:val="28"/>
                <w:szCs w:val="28"/>
                <w:lang w:eastAsia="ru-RU"/>
              </w:rPr>
              <w:t>Тульская область</w:t>
            </w:r>
            <w:r w:rsidR="00BE31DA" w:rsidRPr="006842C8">
              <w:rPr>
                <w:rFonts w:ascii="Times New Roman" w:hAnsi="Times New Roman"/>
                <w:sz w:val="28"/>
                <w:szCs w:val="28"/>
                <w:lang w:eastAsia="ru-RU"/>
              </w:rPr>
              <w:t xml:space="preserve">, г. </w:t>
            </w:r>
            <w:r w:rsidR="00BE31DA">
              <w:rPr>
                <w:rFonts w:ascii="Times New Roman" w:hAnsi="Times New Roman"/>
                <w:sz w:val="28"/>
                <w:szCs w:val="28"/>
                <w:lang w:eastAsia="ru-RU"/>
              </w:rPr>
              <w:t>Киреевск</w:t>
            </w:r>
            <w:r w:rsidR="00BE31DA" w:rsidRPr="006842C8">
              <w:rPr>
                <w:rFonts w:ascii="Times New Roman" w:hAnsi="Times New Roman"/>
                <w:sz w:val="28"/>
                <w:szCs w:val="28"/>
                <w:lang w:eastAsia="ru-RU"/>
              </w:rPr>
              <w:t>,</w:t>
            </w:r>
          </w:p>
          <w:p w:rsidR="00C862B7" w:rsidRPr="006842C8" w:rsidRDefault="00BE31DA" w:rsidP="00C862B7">
            <w:pPr>
              <w:spacing w:after="0" w:line="360" w:lineRule="auto"/>
              <w:rPr>
                <w:rFonts w:ascii="Times New Roman" w:hAnsi="Times New Roman"/>
                <w:sz w:val="28"/>
                <w:szCs w:val="28"/>
                <w:lang w:eastAsia="ru-RU"/>
              </w:rPr>
            </w:pPr>
            <w:r w:rsidRPr="006842C8">
              <w:rPr>
                <w:rFonts w:ascii="Times New Roman" w:hAnsi="Times New Roman"/>
                <w:sz w:val="28"/>
                <w:szCs w:val="28"/>
                <w:lang w:eastAsia="ru-RU"/>
              </w:rPr>
              <w:t xml:space="preserve">ул. </w:t>
            </w:r>
            <w:r w:rsidR="00ED74C6">
              <w:rPr>
                <w:rFonts w:ascii="Times New Roman" w:hAnsi="Times New Roman"/>
                <w:sz w:val="28"/>
                <w:szCs w:val="28"/>
                <w:lang w:eastAsia="ru-RU"/>
              </w:rPr>
              <w:t>Ленина</w:t>
            </w:r>
            <w:r w:rsidRPr="006842C8">
              <w:rPr>
                <w:rFonts w:ascii="Times New Roman" w:hAnsi="Times New Roman"/>
                <w:sz w:val="28"/>
                <w:szCs w:val="28"/>
                <w:lang w:eastAsia="ru-RU"/>
              </w:rPr>
              <w:t xml:space="preserve">, </w:t>
            </w:r>
            <w:r w:rsidR="00ED74C6">
              <w:rPr>
                <w:rFonts w:ascii="Times New Roman" w:hAnsi="Times New Roman"/>
                <w:sz w:val="28"/>
                <w:szCs w:val="28"/>
                <w:lang w:eastAsia="ru-RU"/>
              </w:rPr>
              <w:t>6</w:t>
            </w:r>
            <w:r w:rsidRPr="006842C8">
              <w:rPr>
                <w:rFonts w:ascii="Times New Roman" w:hAnsi="Times New Roman"/>
                <w:sz w:val="28"/>
                <w:szCs w:val="28"/>
                <w:lang w:eastAsia="ru-RU"/>
              </w:rPr>
              <w:t>.</w:t>
            </w:r>
          </w:p>
        </w:tc>
      </w:tr>
      <w:tr w:rsidR="00ED74C6" w:rsidRPr="006842C8" w:rsidTr="00581542">
        <w:trPr>
          <w:trHeight w:val="255"/>
        </w:trPr>
        <w:tc>
          <w:tcPr>
            <w:tcW w:w="3255" w:type="dxa"/>
            <w:tcMar>
              <w:top w:w="0" w:type="dxa"/>
              <w:left w:w="108" w:type="dxa"/>
              <w:bottom w:w="0" w:type="dxa"/>
              <w:right w:w="108" w:type="dxa"/>
            </w:tcMar>
            <w:vAlign w:val="center"/>
            <w:hideMark/>
          </w:tcPr>
          <w:p w:rsidR="00ED74C6" w:rsidRPr="006842C8" w:rsidRDefault="00ED74C6" w:rsidP="00581542">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Контакты</w:t>
            </w:r>
          </w:p>
        </w:tc>
        <w:tc>
          <w:tcPr>
            <w:tcW w:w="6480" w:type="dxa"/>
            <w:tcMar>
              <w:top w:w="0" w:type="dxa"/>
              <w:left w:w="108" w:type="dxa"/>
              <w:bottom w:w="0" w:type="dxa"/>
              <w:right w:w="108" w:type="dxa"/>
            </w:tcMar>
            <w:vAlign w:val="center"/>
            <w:hideMark/>
          </w:tcPr>
          <w:p w:rsidR="00ED74C6" w:rsidRDefault="00ED74C6" w:rsidP="00581542">
            <w:pPr>
              <w:spacing w:after="0" w:line="240" w:lineRule="auto"/>
              <w:rPr>
                <w:rFonts w:ascii="Times New Roman" w:hAnsi="Times New Roman"/>
                <w:sz w:val="28"/>
                <w:szCs w:val="28"/>
                <w:lang w:eastAsia="ru-RU"/>
              </w:rPr>
            </w:pPr>
            <w:r>
              <w:rPr>
                <w:rFonts w:ascii="Times New Roman" w:hAnsi="Times New Roman"/>
                <w:sz w:val="28"/>
                <w:szCs w:val="28"/>
                <w:lang w:eastAsia="ru-RU"/>
              </w:rPr>
              <w:t>(487 54) 6-11-32</w:t>
            </w:r>
          </w:p>
        </w:tc>
      </w:tr>
    </w:tbl>
    <w:p w:rsidR="00D2699B"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C73243" w:rsidRDefault="00C73243" w:rsidP="003060A8">
      <w:pPr>
        <w:spacing w:before="100" w:beforeAutospacing="1" w:after="100" w:afterAutospacing="1" w:line="240" w:lineRule="auto"/>
        <w:jc w:val="both"/>
        <w:rPr>
          <w:rFonts w:ascii="Times New Roman" w:hAnsi="Times New Roman"/>
          <w:sz w:val="28"/>
          <w:szCs w:val="28"/>
          <w:lang w:eastAsia="ru-RU"/>
        </w:rPr>
      </w:pPr>
    </w:p>
    <w:p w:rsidR="00C73243" w:rsidRDefault="00C73243" w:rsidP="003060A8">
      <w:pPr>
        <w:spacing w:before="100" w:beforeAutospacing="1" w:after="100" w:afterAutospacing="1" w:line="240" w:lineRule="auto"/>
        <w:jc w:val="both"/>
        <w:rPr>
          <w:rFonts w:ascii="Times New Roman" w:hAnsi="Times New Roman"/>
          <w:sz w:val="28"/>
          <w:szCs w:val="28"/>
          <w:lang w:eastAsia="ru-RU"/>
        </w:rPr>
      </w:pPr>
    </w:p>
    <w:p w:rsidR="003060A8" w:rsidRDefault="003060A8" w:rsidP="00217C38">
      <w:pPr>
        <w:spacing w:before="100" w:beforeAutospacing="1" w:after="100" w:afterAutospacing="1" w:line="240" w:lineRule="auto"/>
        <w:jc w:val="center"/>
        <w:rPr>
          <w:rFonts w:ascii="Times New Roman" w:hAnsi="Times New Roman"/>
          <w:b/>
          <w:bCs/>
          <w:sz w:val="28"/>
          <w:szCs w:val="28"/>
          <w:lang w:eastAsia="ru-RU"/>
        </w:rPr>
      </w:pPr>
      <w:r w:rsidRPr="006842C8">
        <w:rPr>
          <w:rFonts w:ascii="Times New Roman" w:hAnsi="Times New Roman"/>
          <w:b/>
          <w:bCs/>
          <w:sz w:val="28"/>
          <w:szCs w:val="28"/>
          <w:lang w:eastAsia="ru-RU"/>
        </w:rPr>
        <w:lastRenderedPageBreak/>
        <w:t xml:space="preserve">3. </w:t>
      </w:r>
      <w:r w:rsidR="004A0132" w:rsidRPr="006842C8">
        <w:rPr>
          <w:rFonts w:ascii="Times New Roman" w:hAnsi="Times New Roman"/>
          <w:b/>
          <w:bCs/>
          <w:sz w:val="28"/>
          <w:szCs w:val="28"/>
          <w:lang w:eastAsia="ru-RU"/>
        </w:rPr>
        <w:t>МОУ ДОД «Шварцевская детская школа искусств»</w:t>
      </w:r>
    </w:p>
    <w:p w:rsidR="00C73243" w:rsidRPr="006842C8" w:rsidRDefault="00C73243" w:rsidP="00217C38">
      <w:pPr>
        <w:spacing w:before="100" w:beforeAutospacing="1" w:after="100" w:afterAutospacing="1" w:line="240" w:lineRule="auto"/>
        <w:jc w:val="center"/>
        <w:rPr>
          <w:rFonts w:ascii="Times New Roman" w:hAnsi="Times New Roman"/>
          <w:b/>
          <w:bCs/>
          <w:sz w:val="28"/>
          <w:szCs w:val="28"/>
          <w:lang w:eastAsia="ru-RU"/>
        </w:rPr>
      </w:pPr>
    </w:p>
    <w:tbl>
      <w:tblPr>
        <w:tblW w:w="9735" w:type="dxa"/>
        <w:tblInd w:w="93" w:type="dxa"/>
        <w:tblCellMar>
          <w:left w:w="0" w:type="dxa"/>
          <w:right w:w="0" w:type="dxa"/>
        </w:tblCellMar>
        <w:tblLook w:val="04A0" w:firstRow="1" w:lastRow="0" w:firstColumn="1" w:lastColumn="0" w:noHBand="0" w:noVBand="1"/>
      </w:tblPr>
      <w:tblGrid>
        <w:gridCol w:w="3255"/>
        <w:gridCol w:w="6480"/>
      </w:tblGrid>
      <w:tr w:rsidR="003060A8" w:rsidRPr="006842C8" w:rsidTr="003060A8">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0A8" w:rsidRPr="007B5A33" w:rsidRDefault="003060A8" w:rsidP="007B5A33">
            <w:pPr>
              <w:spacing w:before="100" w:beforeAutospacing="1" w:after="100" w:afterAutospacing="1" w:line="240" w:lineRule="auto"/>
              <w:jc w:val="center"/>
              <w:rPr>
                <w:rFonts w:ascii="Times New Roman" w:hAnsi="Times New Roman"/>
                <w:b/>
                <w:sz w:val="28"/>
                <w:szCs w:val="28"/>
                <w:lang w:eastAsia="ru-RU"/>
              </w:rPr>
            </w:pPr>
            <w:r w:rsidRPr="007B5A33">
              <w:rPr>
                <w:rFonts w:ascii="Times New Roman" w:hAnsi="Times New Roman"/>
                <w:b/>
                <w:sz w:val="28"/>
                <w:szCs w:val="28"/>
                <w:lang w:eastAsia="ru-RU"/>
              </w:rPr>
              <w:t>Наименование</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60A8" w:rsidRPr="007B5A33" w:rsidRDefault="003060A8" w:rsidP="007B5A33">
            <w:pPr>
              <w:spacing w:before="100" w:beforeAutospacing="1" w:after="100" w:afterAutospacing="1" w:line="240" w:lineRule="auto"/>
              <w:jc w:val="center"/>
              <w:rPr>
                <w:rFonts w:ascii="Times New Roman" w:hAnsi="Times New Roman"/>
                <w:b/>
                <w:sz w:val="28"/>
                <w:szCs w:val="28"/>
                <w:lang w:eastAsia="ru-RU"/>
              </w:rPr>
            </w:pPr>
            <w:r w:rsidRPr="007B5A33">
              <w:rPr>
                <w:rFonts w:ascii="Times New Roman" w:hAnsi="Times New Roman"/>
                <w:b/>
                <w:sz w:val="28"/>
                <w:szCs w:val="28"/>
                <w:lang w:eastAsia="ru-RU"/>
              </w:rPr>
              <w:t>Данные</w:t>
            </w:r>
          </w:p>
        </w:tc>
      </w:tr>
      <w:tr w:rsidR="003060A8" w:rsidRPr="006842C8" w:rsidTr="007B5A33">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5A33" w:rsidRPr="006842C8" w:rsidRDefault="003060A8" w:rsidP="007B5A33">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7B5A33" w:rsidP="007B5A33">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Федосеев Сергей Львович</w:t>
            </w:r>
          </w:p>
        </w:tc>
      </w:tr>
      <w:tr w:rsidR="003060A8" w:rsidRPr="006842C8" w:rsidTr="007B5A33">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7B5A33">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2B7" w:rsidRPr="006842C8" w:rsidRDefault="00EC3259" w:rsidP="00C862B7">
            <w:pPr>
              <w:spacing w:after="0" w:line="360" w:lineRule="auto"/>
              <w:rPr>
                <w:rFonts w:ascii="Times New Roman" w:hAnsi="Times New Roman"/>
                <w:sz w:val="28"/>
                <w:szCs w:val="28"/>
                <w:lang w:eastAsia="ru-RU"/>
              </w:rPr>
            </w:pPr>
            <w:r>
              <w:rPr>
                <w:rFonts w:ascii="Times New Roman" w:hAnsi="Times New Roman"/>
                <w:sz w:val="28"/>
                <w:szCs w:val="28"/>
                <w:lang w:eastAsia="ru-RU"/>
              </w:rPr>
              <w:t>301288</w:t>
            </w:r>
            <w:r w:rsidR="003060A8" w:rsidRPr="006842C8">
              <w:rPr>
                <w:rFonts w:ascii="Times New Roman" w:hAnsi="Times New Roman"/>
                <w:sz w:val="28"/>
                <w:szCs w:val="28"/>
                <w:lang w:eastAsia="ru-RU"/>
              </w:rPr>
              <w:t xml:space="preserve">, </w:t>
            </w:r>
            <w:r w:rsidR="00A4066E">
              <w:rPr>
                <w:rFonts w:ascii="Times New Roman" w:hAnsi="Times New Roman"/>
                <w:sz w:val="28"/>
                <w:szCs w:val="28"/>
                <w:lang w:eastAsia="ru-RU"/>
              </w:rPr>
              <w:t>Тульская область</w:t>
            </w:r>
            <w:r w:rsidR="003060A8" w:rsidRPr="006842C8">
              <w:rPr>
                <w:rFonts w:ascii="Times New Roman" w:hAnsi="Times New Roman"/>
                <w:sz w:val="28"/>
                <w:szCs w:val="28"/>
                <w:lang w:eastAsia="ru-RU"/>
              </w:rPr>
              <w:t xml:space="preserve">, </w:t>
            </w:r>
            <w:r w:rsidR="00A4066E">
              <w:rPr>
                <w:rFonts w:ascii="Times New Roman" w:hAnsi="Times New Roman"/>
                <w:sz w:val="28"/>
                <w:szCs w:val="28"/>
                <w:lang w:eastAsia="ru-RU"/>
              </w:rPr>
              <w:t>Киреевский район, п. Шварц</w:t>
            </w:r>
            <w:r w:rsidR="003060A8" w:rsidRPr="006842C8">
              <w:rPr>
                <w:rFonts w:ascii="Times New Roman" w:hAnsi="Times New Roman"/>
                <w:sz w:val="28"/>
                <w:szCs w:val="28"/>
                <w:lang w:eastAsia="ru-RU"/>
              </w:rPr>
              <w:t xml:space="preserve">, ул. </w:t>
            </w:r>
            <w:r w:rsidR="00A4066E">
              <w:rPr>
                <w:rFonts w:ascii="Times New Roman" w:hAnsi="Times New Roman"/>
                <w:sz w:val="28"/>
                <w:szCs w:val="28"/>
                <w:lang w:eastAsia="ru-RU"/>
              </w:rPr>
              <w:t>Советская</w:t>
            </w:r>
            <w:r w:rsidR="003060A8" w:rsidRPr="006842C8">
              <w:rPr>
                <w:rFonts w:ascii="Times New Roman" w:hAnsi="Times New Roman"/>
                <w:sz w:val="28"/>
                <w:szCs w:val="28"/>
                <w:lang w:eastAsia="ru-RU"/>
              </w:rPr>
              <w:t xml:space="preserve">, </w:t>
            </w:r>
            <w:r w:rsidR="00A4066E">
              <w:rPr>
                <w:rFonts w:ascii="Times New Roman" w:hAnsi="Times New Roman"/>
                <w:sz w:val="28"/>
                <w:szCs w:val="28"/>
                <w:lang w:eastAsia="ru-RU"/>
              </w:rPr>
              <w:t>12</w:t>
            </w:r>
          </w:p>
        </w:tc>
      </w:tr>
      <w:tr w:rsidR="003060A8" w:rsidRPr="006842C8" w:rsidTr="007B5A33">
        <w:trPr>
          <w:trHeight w:val="73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A4066E">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 </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A4066E" w:rsidP="007B5A33">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(487 54) 31-6-06</w:t>
            </w:r>
          </w:p>
        </w:tc>
      </w:tr>
    </w:tbl>
    <w:p w:rsidR="00CC79FA"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3060A8" w:rsidRPr="006842C8" w:rsidRDefault="003060A8" w:rsidP="004863BC">
      <w:pPr>
        <w:spacing w:before="100" w:beforeAutospacing="1" w:after="100" w:afterAutospacing="1"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 xml:space="preserve">4. </w:t>
      </w:r>
      <w:r w:rsidR="00CC79FA" w:rsidRPr="006842C8">
        <w:rPr>
          <w:rFonts w:ascii="Times New Roman" w:hAnsi="Times New Roman"/>
          <w:b/>
          <w:bCs/>
          <w:sz w:val="28"/>
          <w:szCs w:val="28"/>
          <w:lang w:eastAsia="ru-RU"/>
        </w:rPr>
        <w:t>МОУ ДОД «Болоховская музыкальная школа»</w:t>
      </w:r>
    </w:p>
    <w:p w:rsidR="003060A8"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tbl>
      <w:tblPr>
        <w:tblW w:w="9735" w:type="dxa"/>
        <w:tblInd w:w="93" w:type="dxa"/>
        <w:tblCellMar>
          <w:left w:w="0" w:type="dxa"/>
          <w:right w:w="0" w:type="dxa"/>
        </w:tblCellMar>
        <w:tblLook w:val="04A0" w:firstRow="1" w:lastRow="0" w:firstColumn="1" w:lastColumn="0" w:noHBand="0" w:noVBand="1"/>
      </w:tblPr>
      <w:tblGrid>
        <w:gridCol w:w="3255"/>
        <w:gridCol w:w="6480"/>
      </w:tblGrid>
      <w:tr w:rsidR="003060A8" w:rsidRPr="006842C8" w:rsidTr="003060A8">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0A8" w:rsidRPr="004863BC" w:rsidRDefault="003060A8" w:rsidP="004863BC">
            <w:pPr>
              <w:spacing w:before="100" w:beforeAutospacing="1" w:after="100" w:afterAutospacing="1" w:line="240" w:lineRule="auto"/>
              <w:jc w:val="center"/>
              <w:rPr>
                <w:rFonts w:ascii="Times New Roman" w:hAnsi="Times New Roman"/>
                <w:b/>
                <w:sz w:val="28"/>
                <w:szCs w:val="28"/>
                <w:lang w:eastAsia="ru-RU"/>
              </w:rPr>
            </w:pPr>
            <w:r w:rsidRPr="004863BC">
              <w:rPr>
                <w:rFonts w:ascii="Times New Roman" w:hAnsi="Times New Roman"/>
                <w:b/>
                <w:sz w:val="28"/>
                <w:szCs w:val="28"/>
                <w:lang w:eastAsia="ru-RU"/>
              </w:rPr>
              <w:t>Наименование</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60A8" w:rsidRPr="004863BC" w:rsidRDefault="003060A8" w:rsidP="004863BC">
            <w:pPr>
              <w:spacing w:before="100" w:beforeAutospacing="1" w:after="100" w:afterAutospacing="1" w:line="240" w:lineRule="auto"/>
              <w:jc w:val="center"/>
              <w:rPr>
                <w:rFonts w:ascii="Times New Roman" w:hAnsi="Times New Roman"/>
                <w:b/>
                <w:sz w:val="28"/>
                <w:szCs w:val="28"/>
                <w:lang w:eastAsia="ru-RU"/>
              </w:rPr>
            </w:pPr>
            <w:r w:rsidRPr="004863BC">
              <w:rPr>
                <w:rFonts w:ascii="Times New Roman" w:hAnsi="Times New Roman"/>
                <w:b/>
                <w:sz w:val="28"/>
                <w:szCs w:val="28"/>
                <w:lang w:eastAsia="ru-RU"/>
              </w:rPr>
              <w:t>Данные</w:t>
            </w:r>
          </w:p>
        </w:tc>
      </w:tr>
      <w:tr w:rsidR="003060A8" w:rsidRPr="006842C8" w:rsidTr="004863BC">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4863BC">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4863BC" w:rsidP="004863B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Нефедова Елена Николаевна</w:t>
            </w:r>
          </w:p>
        </w:tc>
      </w:tr>
      <w:tr w:rsidR="003060A8" w:rsidRPr="006842C8" w:rsidTr="004863BC">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4863BC">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A04" w:rsidRDefault="004863BC" w:rsidP="002A68D1">
            <w:pPr>
              <w:spacing w:after="0" w:line="360" w:lineRule="auto"/>
              <w:rPr>
                <w:rFonts w:ascii="Times New Roman" w:hAnsi="Times New Roman"/>
                <w:sz w:val="28"/>
                <w:szCs w:val="28"/>
                <w:lang w:eastAsia="ru-RU"/>
              </w:rPr>
            </w:pPr>
            <w:r>
              <w:rPr>
                <w:rFonts w:ascii="Times New Roman" w:hAnsi="Times New Roman"/>
                <w:sz w:val="28"/>
                <w:szCs w:val="28"/>
                <w:lang w:eastAsia="ru-RU"/>
              </w:rPr>
              <w:t>301280</w:t>
            </w:r>
            <w:r w:rsidR="003060A8"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Pr="006842C8">
              <w:rPr>
                <w:rFonts w:ascii="Times New Roman" w:hAnsi="Times New Roman"/>
                <w:sz w:val="28"/>
                <w:szCs w:val="28"/>
                <w:lang w:eastAsia="ru-RU"/>
              </w:rPr>
              <w:t xml:space="preserve">, </w:t>
            </w:r>
            <w:r>
              <w:rPr>
                <w:rFonts w:ascii="Times New Roman" w:hAnsi="Times New Roman"/>
                <w:sz w:val="28"/>
                <w:szCs w:val="28"/>
                <w:lang w:eastAsia="ru-RU"/>
              </w:rPr>
              <w:t>Киреевский район,</w:t>
            </w:r>
            <w:r w:rsidR="003060A8" w:rsidRPr="006842C8">
              <w:rPr>
                <w:rFonts w:ascii="Times New Roman" w:hAnsi="Times New Roman"/>
                <w:sz w:val="28"/>
                <w:szCs w:val="28"/>
                <w:lang w:eastAsia="ru-RU"/>
              </w:rPr>
              <w:t xml:space="preserve"> </w:t>
            </w:r>
          </w:p>
          <w:p w:rsidR="003060A8" w:rsidRPr="006842C8" w:rsidRDefault="00883A04" w:rsidP="002A68D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г. Болохово, </w:t>
            </w:r>
            <w:r w:rsidR="003060A8" w:rsidRPr="006842C8">
              <w:rPr>
                <w:rFonts w:ascii="Times New Roman" w:hAnsi="Times New Roman"/>
                <w:sz w:val="28"/>
                <w:szCs w:val="28"/>
                <w:lang w:eastAsia="ru-RU"/>
              </w:rPr>
              <w:t>ул.</w:t>
            </w:r>
            <w:r w:rsidR="009A42D5">
              <w:rPr>
                <w:rFonts w:ascii="Times New Roman" w:hAnsi="Times New Roman"/>
                <w:sz w:val="28"/>
                <w:szCs w:val="28"/>
                <w:lang w:eastAsia="ru-RU"/>
              </w:rPr>
              <w:t xml:space="preserve"> Мира</w:t>
            </w:r>
            <w:r w:rsidR="003060A8" w:rsidRPr="006842C8">
              <w:rPr>
                <w:rFonts w:ascii="Times New Roman" w:hAnsi="Times New Roman"/>
                <w:sz w:val="28"/>
                <w:szCs w:val="28"/>
                <w:lang w:eastAsia="ru-RU"/>
              </w:rPr>
              <w:t xml:space="preserve">, </w:t>
            </w:r>
            <w:r w:rsidR="009A42D5">
              <w:rPr>
                <w:rFonts w:ascii="Times New Roman" w:hAnsi="Times New Roman"/>
                <w:sz w:val="28"/>
                <w:szCs w:val="28"/>
                <w:lang w:eastAsia="ru-RU"/>
              </w:rPr>
              <w:t>д.10</w:t>
            </w:r>
          </w:p>
        </w:tc>
      </w:tr>
      <w:tr w:rsidR="003060A8" w:rsidRPr="006842C8" w:rsidTr="004863BC">
        <w:trPr>
          <w:trHeight w:val="97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4863BC">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9A42D5" w:rsidP="002A68D1">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(487 54) </w:t>
            </w:r>
            <w:r w:rsidR="00BB6999">
              <w:rPr>
                <w:rFonts w:ascii="Times New Roman" w:hAnsi="Times New Roman"/>
                <w:sz w:val="28"/>
                <w:szCs w:val="28"/>
                <w:lang w:eastAsia="ru-RU"/>
              </w:rPr>
              <w:t>2-47-57</w:t>
            </w:r>
          </w:p>
        </w:tc>
      </w:tr>
    </w:tbl>
    <w:p w:rsidR="003060A8"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3060A8" w:rsidRPr="006842C8" w:rsidRDefault="003060A8" w:rsidP="00D06CD3">
      <w:pPr>
        <w:spacing w:before="100" w:beforeAutospacing="1" w:after="100" w:afterAutospacing="1" w:line="240" w:lineRule="auto"/>
        <w:jc w:val="center"/>
        <w:rPr>
          <w:rFonts w:ascii="Times New Roman" w:hAnsi="Times New Roman"/>
          <w:sz w:val="28"/>
          <w:szCs w:val="28"/>
          <w:lang w:eastAsia="ru-RU"/>
        </w:rPr>
      </w:pPr>
      <w:r w:rsidRPr="006842C8">
        <w:rPr>
          <w:rFonts w:ascii="Times New Roman" w:hAnsi="Times New Roman"/>
          <w:b/>
          <w:bCs/>
          <w:sz w:val="28"/>
          <w:szCs w:val="28"/>
          <w:lang w:eastAsia="ru-RU"/>
        </w:rPr>
        <w:t xml:space="preserve">5. </w:t>
      </w:r>
      <w:r w:rsidR="00B737F3" w:rsidRPr="006842C8">
        <w:rPr>
          <w:rFonts w:ascii="Times New Roman" w:hAnsi="Times New Roman"/>
          <w:b/>
          <w:bCs/>
          <w:sz w:val="28"/>
          <w:szCs w:val="28"/>
          <w:lang w:eastAsia="ru-RU"/>
        </w:rPr>
        <w:t>МОУ ДОД «</w:t>
      </w:r>
      <w:r w:rsidR="00F17F30" w:rsidRPr="006842C8">
        <w:rPr>
          <w:rFonts w:ascii="Times New Roman" w:hAnsi="Times New Roman"/>
          <w:b/>
          <w:bCs/>
          <w:sz w:val="28"/>
          <w:szCs w:val="28"/>
          <w:lang w:eastAsia="ru-RU"/>
        </w:rPr>
        <w:t>Липковская</w:t>
      </w:r>
      <w:r w:rsidR="00B737F3" w:rsidRPr="006842C8">
        <w:rPr>
          <w:rFonts w:ascii="Times New Roman" w:hAnsi="Times New Roman"/>
          <w:b/>
          <w:bCs/>
          <w:sz w:val="28"/>
          <w:szCs w:val="28"/>
          <w:lang w:eastAsia="ru-RU"/>
        </w:rPr>
        <w:t xml:space="preserve"> музыкальная школа»</w:t>
      </w:r>
    </w:p>
    <w:p w:rsidR="003060A8"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tbl>
      <w:tblPr>
        <w:tblW w:w="9791" w:type="dxa"/>
        <w:tblInd w:w="93" w:type="dxa"/>
        <w:tblCellMar>
          <w:left w:w="0" w:type="dxa"/>
          <w:right w:w="0" w:type="dxa"/>
        </w:tblCellMar>
        <w:tblLook w:val="04A0" w:firstRow="1" w:lastRow="0" w:firstColumn="1" w:lastColumn="0" w:noHBand="0" w:noVBand="1"/>
      </w:tblPr>
      <w:tblGrid>
        <w:gridCol w:w="3255"/>
        <w:gridCol w:w="6536"/>
      </w:tblGrid>
      <w:tr w:rsidR="003060A8" w:rsidRPr="006842C8" w:rsidTr="003060A8">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0A8" w:rsidRPr="001300EF" w:rsidRDefault="003060A8" w:rsidP="001300EF">
            <w:pPr>
              <w:spacing w:before="100" w:beforeAutospacing="1" w:after="100" w:afterAutospacing="1" w:line="240" w:lineRule="auto"/>
              <w:jc w:val="center"/>
              <w:rPr>
                <w:rFonts w:ascii="Times New Roman" w:hAnsi="Times New Roman"/>
                <w:b/>
                <w:sz w:val="28"/>
                <w:szCs w:val="28"/>
                <w:lang w:eastAsia="ru-RU"/>
              </w:rPr>
            </w:pPr>
            <w:r w:rsidRPr="001300EF">
              <w:rPr>
                <w:rFonts w:ascii="Times New Roman" w:hAnsi="Times New Roman"/>
                <w:b/>
                <w:sz w:val="28"/>
                <w:szCs w:val="28"/>
                <w:lang w:eastAsia="ru-RU"/>
              </w:rPr>
              <w:t>Наименование</w:t>
            </w:r>
          </w:p>
        </w:tc>
        <w:tc>
          <w:tcPr>
            <w:tcW w:w="6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60A8" w:rsidRPr="001300EF" w:rsidRDefault="003060A8" w:rsidP="001300EF">
            <w:pPr>
              <w:spacing w:before="100" w:beforeAutospacing="1" w:after="100" w:afterAutospacing="1" w:line="240" w:lineRule="auto"/>
              <w:jc w:val="center"/>
              <w:rPr>
                <w:rFonts w:ascii="Times New Roman" w:hAnsi="Times New Roman"/>
                <w:b/>
                <w:sz w:val="28"/>
                <w:szCs w:val="28"/>
                <w:lang w:eastAsia="ru-RU"/>
              </w:rPr>
            </w:pPr>
            <w:r w:rsidRPr="001300EF">
              <w:rPr>
                <w:rFonts w:ascii="Times New Roman" w:hAnsi="Times New Roman"/>
                <w:b/>
                <w:sz w:val="28"/>
                <w:szCs w:val="28"/>
                <w:lang w:eastAsia="ru-RU"/>
              </w:rPr>
              <w:t>Данные</w:t>
            </w:r>
          </w:p>
        </w:tc>
      </w:tr>
      <w:tr w:rsidR="003060A8" w:rsidRPr="006842C8" w:rsidTr="000C0575">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0C0575">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8F7A8C" w:rsidP="000C0575">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Зудина Лариса Фёдоровна</w:t>
            </w:r>
          </w:p>
        </w:tc>
      </w:tr>
      <w:tr w:rsidR="003060A8" w:rsidRPr="006842C8" w:rsidTr="000C0575">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0C0575">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1559" w:rsidRDefault="00483859" w:rsidP="002A68D1">
            <w:pPr>
              <w:spacing w:after="0" w:line="360" w:lineRule="auto"/>
              <w:rPr>
                <w:rFonts w:ascii="Times New Roman" w:hAnsi="Times New Roman"/>
                <w:sz w:val="28"/>
                <w:szCs w:val="28"/>
                <w:lang w:eastAsia="ru-RU"/>
              </w:rPr>
            </w:pPr>
            <w:r>
              <w:rPr>
                <w:rFonts w:ascii="Times New Roman" w:hAnsi="Times New Roman"/>
                <w:sz w:val="28"/>
                <w:szCs w:val="28"/>
                <w:lang w:eastAsia="ru-RU"/>
              </w:rPr>
              <w:t>301264</w:t>
            </w:r>
            <w:r w:rsidR="003060A8"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Pr="006842C8">
              <w:rPr>
                <w:rFonts w:ascii="Times New Roman" w:hAnsi="Times New Roman"/>
                <w:sz w:val="28"/>
                <w:szCs w:val="28"/>
                <w:lang w:eastAsia="ru-RU"/>
              </w:rPr>
              <w:t xml:space="preserve">, </w:t>
            </w:r>
            <w:r>
              <w:rPr>
                <w:rFonts w:ascii="Times New Roman" w:hAnsi="Times New Roman"/>
                <w:sz w:val="28"/>
                <w:szCs w:val="28"/>
                <w:lang w:eastAsia="ru-RU"/>
              </w:rPr>
              <w:t xml:space="preserve">Киреевский район, </w:t>
            </w:r>
          </w:p>
          <w:p w:rsidR="003060A8" w:rsidRPr="006842C8" w:rsidRDefault="00EE1559" w:rsidP="002A68D1">
            <w:pPr>
              <w:spacing w:after="0" w:line="360" w:lineRule="auto"/>
              <w:rPr>
                <w:rFonts w:ascii="Times New Roman" w:hAnsi="Times New Roman"/>
                <w:sz w:val="28"/>
                <w:szCs w:val="28"/>
                <w:lang w:eastAsia="ru-RU"/>
              </w:rPr>
            </w:pPr>
            <w:r>
              <w:rPr>
                <w:rFonts w:ascii="Times New Roman" w:hAnsi="Times New Roman"/>
                <w:sz w:val="28"/>
                <w:szCs w:val="28"/>
                <w:lang w:eastAsia="ru-RU"/>
              </w:rPr>
              <w:t>г. Липки</w:t>
            </w:r>
            <w:r w:rsidR="003060A8" w:rsidRPr="006842C8">
              <w:rPr>
                <w:rFonts w:ascii="Times New Roman" w:hAnsi="Times New Roman"/>
                <w:sz w:val="28"/>
                <w:szCs w:val="28"/>
                <w:lang w:eastAsia="ru-RU"/>
              </w:rPr>
              <w:t>, ул.</w:t>
            </w:r>
            <w:r>
              <w:rPr>
                <w:rFonts w:ascii="Times New Roman" w:hAnsi="Times New Roman"/>
                <w:sz w:val="28"/>
                <w:szCs w:val="28"/>
                <w:lang w:eastAsia="ru-RU"/>
              </w:rPr>
              <w:t>Комсомольская</w:t>
            </w:r>
            <w:r w:rsidR="003060A8" w:rsidRPr="006842C8">
              <w:rPr>
                <w:rFonts w:ascii="Times New Roman" w:hAnsi="Times New Roman"/>
                <w:sz w:val="28"/>
                <w:szCs w:val="28"/>
                <w:lang w:eastAsia="ru-RU"/>
              </w:rPr>
              <w:t xml:space="preserve">, </w:t>
            </w:r>
            <w:r>
              <w:rPr>
                <w:rFonts w:ascii="Times New Roman" w:hAnsi="Times New Roman"/>
                <w:sz w:val="28"/>
                <w:szCs w:val="28"/>
                <w:lang w:eastAsia="ru-RU"/>
              </w:rPr>
              <w:t>5 А</w:t>
            </w:r>
          </w:p>
        </w:tc>
      </w:tr>
      <w:tr w:rsidR="003060A8" w:rsidRPr="006842C8" w:rsidTr="000C0575">
        <w:trPr>
          <w:trHeight w:val="8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954374">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2A68D1">
            <w:pPr>
              <w:spacing w:after="0" w:line="360" w:lineRule="auto"/>
              <w:rPr>
                <w:rFonts w:ascii="Times New Roman" w:hAnsi="Times New Roman"/>
                <w:sz w:val="28"/>
                <w:szCs w:val="28"/>
                <w:lang w:eastAsia="ru-RU"/>
              </w:rPr>
            </w:pPr>
            <w:r w:rsidRPr="006842C8">
              <w:rPr>
                <w:rFonts w:ascii="Times New Roman" w:hAnsi="Times New Roman"/>
                <w:sz w:val="28"/>
                <w:szCs w:val="28"/>
                <w:lang w:eastAsia="ru-RU"/>
              </w:rPr>
              <w:t>(4</w:t>
            </w:r>
            <w:r w:rsidR="00954374">
              <w:rPr>
                <w:rFonts w:ascii="Times New Roman" w:hAnsi="Times New Roman"/>
                <w:sz w:val="28"/>
                <w:szCs w:val="28"/>
                <w:lang w:eastAsia="ru-RU"/>
              </w:rPr>
              <w:t>87 54</w:t>
            </w:r>
            <w:r w:rsidRPr="006842C8">
              <w:rPr>
                <w:rFonts w:ascii="Times New Roman" w:hAnsi="Times New Roman"/>
                <w:sz w:val="28"/>
                <w:szCs w:val="28"/>
                <w:lang w:eastAsia="ru-RU"/>
              </w:rPr>
              <w:t xml:space="preserve">) </w:t>
            </w:r>
            <w:r w:rsidR="00E0195C">
              <w:rPr>
                <w:rFonts w:ascii="Times New Roman" w:hAnsi="Times New Roman"/>
                <w:sz w:val="28"/>
                <w:szCs w:val="28"/>
                <w:lang w:eastAsia="ru-RU"/>
              </w:rPr>
              <w:t>48-9-60</w:t>
            </w:r>
          </w:p>
        </w:tc>
      </w:tr>
    </w:tbl>
    <w:p w:rsidR="003060A8" w:rsidRDefault="003060A8" w:rsidP="00C73243">
      <w:pPr>
        <w:spacing w:before="100" w:beforeAutospacing="1" w:after="100" w:afterAutospacing="1" w:line="240" w:lineRule="auto"/>
        <w:jc w:val="center"/>
        <w:rPr>
          <w:rFonts w:ascii="Times New Roman" w:hAnsi="Times New Roman"/>
          <w:b/>
          <w:bCs/>
          <w:sz w:val="28"/>
          <w:szCs w:val="28"/>
          <w:lang w:eastAsia="ru-RU"/>
        </w:rPr>
      </w:pPr>
      <w:r w:rsidRPr="006842C8">
        <w:rPr>
          <w:rFonts w:ascii="Times New Roman" w:hAnsi="Times New Roman"/>
          <w:b/>
          <w:bCs/>
          <w:sz w:val="28"/>
          <w:szCs w:val="28"/>
          <w:lang w:eastAsia="ru-RU"/>
        </w:rPr>
        <w:lastRenderedPageBreak/>
        <w:t xml:space="preserve">6. </w:t>
      </w:r>
      <w:r w:rsidR="004A5687" w:rsidRPr="006842C8">
        <w:rPr>
          <w:rFonts w:ascii="Times New Roman" w:hAnsi="Times New Roman"/>
          <w:b/>
          <w:bCs/>
          <w:sz w:val="28"/>
          <w:szCs w:val="28"/>
          <w:lang w:eastAsia="ru-RU"/>
        </w:rPr>
        <w:t>МОУ ДОД «Бородинская музыкальная школа»</w:t>
      </w:r>
    </w:p>
    <w:p w:rsidR="00C73243" w:rsidRPr="006842C8" w:rsidRDefault="00C73243" w:rsidP="00C73243">
      <w:pPr>
        <w:spacing w:before="100" w:beforeAutospacing="1" w:after="100" w:afterAutospacing="1" w:line="240" w:lineRule="auto"/>
        <w:jc w:val="center"/>
        <w:rPr>
          <w:rFonts w:ascii="Times New Roman" w:hAnsi="Times New Roman"/>
          <w:sz w:val="28"/>
          <w:szCs w:val="28"/>
          <w:lang w:eastAsia="ru-RU"/>
        </w:rPr>
      </w:pPr>
    </w:p>
    <w:tbl>
      <w:tblPr>
        <w:tblW w:w="9735" w:type="dxa"/>
        <w:tblInd w:w="93" w:type="dxa"/>
        <w:tblCellMar>
          <w:left w:w="0" w:type="dxa"/>
          <w:right w:w="0" w:type="dxa"/>
        </w:tblCellMar>
        <w:tblLook w:val="04A0" w:firstRow="1" w:lastRow="0" w:firstColumn="1" w:lastColumn="0" w:noHBand="0" w:noVBand="1"/>
      </w:tblPr>
      <w:tblGrid>
        <w:gridCol w:w="3255"/>
        <w:gridCol w:w="6480"/>
      </w:tblGrid>
      <w:tr w:rsidR="003060A8" w:rsidRPr="006842C8" w:rsidTr="003060A8">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0A8" w:rsidRPr="003F1816" w:rsidRDefault="003060A8" w:rsidP="003F1816">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Наименование</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60A8" w:rsidRPr="003F1816" w:rsidRDefault="003060A8" w:rsidP="003F1816">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Данные</w:t>
            </w:r>
          </w:p>
        </w:tc>
      </w:tr>
      <w:tr w:rsidR="003060A8" w:rsidRPr="006842C8" w:rsidTr="00AD2FDE">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AD2FDE">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60A8" w:rsidRPr="006842C8" w:rsidRDefault="00E76F5C" w:rsidP="00E76F5C">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Гладкова Татьяна Петровна</w:t>
            </w:r>
          </w:p>
        </w:tc>
      </w:tr>
      <w:tr w:rsidR="003060A8" w:rsidRPr="006842C8" w:rsidTr="00AD2FDE">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AD2FDE">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502" w:rsidRDefault="001A345E" w:rsidP="007D1A82">
            <w:pPr>
              <w:spacing w:after="0" w:line="360" w:lineRule="auto"/>
              <w:rPr>
                <w:rFonts w:ascii="Times New Roman" w:hAnsi="Times New Roman"/>
                <w:sz w:val="28"/>
                <w:szCs w:val="28"/>
                <w:lang w:eastAsia="ru-RU"/>
              </w:rPr>
            </w:pPr>
            <w:r>
              <w:rPr>
                <w:rFonts w:ascii="Times New Roman" w:hAnsi="Times New Roman"/>
                <w:sz w:val="28"/>
                <w:szCs w:val="28"/>
                <w:lang w:eastAsia="ru-RU"/>
              </w:rPr>
              <w:t>301273</w:t>
            </w:r>
            <w:r w:rsidR="003060A8"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Pr="006842C8">
              <w:rPr>
                <w:rFonts w:ascii="Times New Roman" w:hAnsi="Times New Roman"/>
                <w:sz w:val="28"/>
                <w:szCs w:val="28"/>
                <w:lang w:eastAsia="ru-RU"/>
              </w:rPr>
              <w:t xml:space="preserve">, </w:t>
            </w:r>
            <w:r>
              <w:rPr>
                <w:rFonts w:ascii="Times New Roman" w:hAnsi="Times New Roman"/>
                <w:sz w:val="28"/>
                <w:szCs w:val="28"/>
                <w:lang w:eastAsia="ru-RU"/>
              </w:rPr>
              <w:t>Киреевский район,</w:t>
            </w:r>
            <w:r w:rsidR="004E4502">
              <w:rPr>
                <w:rFonts w:ascii="Times New Roman" w:hAnsi="Times New Roman"/>
                <w:sz w:val="28"/>
                <w:szCs w:val="28"/>
                <w:lang w:eastAsia="ru-RU"/>
              </w:rPr>
              <w:t xml:space="preserve"> </w:t>
            </w:r>
          </w:p>
          <w:p w:rsidR="003060A8" w:rsidRPr="006842C8" w:rsidRDefault="004E4502" w:rsidP="007D1A82">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п. Бородинский, </w:t>
            </w:r>
            <w:r w:rsidR="003060A8" w:rsidRPr="006842C8">
              <w:rPr>
                <w:rFonts w:ascii="Times New Roman" w:hAnsi="Times New Roman"/>
                <w:sz w:val="28"/>
                <w:szCs w:val="28"/>
                <w:lang w:eastAsia="ru-RU"/>
              </w:rPr>
              <w:t>ул.</w:t>
            </w:r>
            <w:r w:rsidR="00CA26D9">
              <w:rPr>
                <w:rFonts w:ascii="Times New Roman" w:hAnsi="Times New Roman"/>
                <w:sz w:val="28"/>
                <w:szCs w:val="28"/>
                <w:lang w:eastAsia="ru-RU"/>
              </w:rPr>
              <w:t>Трудовая, 11</w:t>
            </w:r>
          </w:p>
        </w:tc>
      </w:tr>
      <w:tr w:rsidR="003060A8" w:rsidRPr="006842C8" w:rsidTr="00C862B7">
        <w:trPr>
          <w:trHeight w:val="17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0A8" w:rsidRPr="006842C8" w:rsidRDefault="003060A8" w:rsidP="00C862B7">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A82" w:rsidRDefault="007D1A82" w:rsidP="007D1A82">
            <w:pPr>
              <w:spacing w:after="0" w:line="360" w:lineRule="auto"/>
              <w:rPr>
                <w:rFonts w:ascii="Times New Roman" w:hAnsi="Times New Roman"/>
                <w:sz w:val="28"/>
                <w:szCs w:val="28"/>
                <w:lang w:eastAsia="ru-RU"/>
              </w:rPr>
            </w:pPr>
          </w:p>
          <w:p w:rsidR="007D1A82" w:rsidRPr="006842C8" w:rsidRDefault="007D1A82" w:rsidP="007D1A82">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003060A8" w:rsidRPr="006842C8">
              <w:rPr>
                <w:rFonts w:ascii="Times New Roman" w:hAnsi="Times New Roman"/>
                <w:sz w:val="28"/>
                <w:szCs w:val="28"/>
                <w:lang w:eastAsia="ru-RU"/>
              </w:rPr>
              <w:t>4</w:t>
            </w:r>
            <w:r w:rsidR="00C862B7">
              <w:rPr>
                <w:rFonts w:ascii="Times New Roman" w:hAnsi="Times New Roman"/>
                <w:sz w:val="28"/>
                <w:szCs w:val="28"/>
                <w:lang w:eastAsia="ru-RU"/>
              </w:rPr>
              <w:t>87 54</w:t>
            </w:r>
            <w:r w:rsidR="003060A8" w:rsidRPr="006842C8">
              <w:rPr>
                <w:rFonts w:ascii="Times New Roman" w:hAnsi="Times New Roman"/>
                <w:sz w:val="28"/>
                <w:szCs w:val="28"/>
                <w:lang w:eastAsia="ru-RU"/>
              </w:rPr>
              <w:t xml:space="preserve">) </w:t>
            </w:r>
            <w:r w:rsidR="00C862B7">
              <w:rPr>
                <w:rFonts w:ascii="Times New Roman" w:hAnsi="Times New Roman"/>
                <w:sz w:val="28"/>
                <w:szCs w:val="28"/>
                <w:lang w:eastAsia="ru-RU"/>
              </w:rPr>
              <w:t>46-1-50</w:t>
            </w:r>
          </w:p>
        </w:tc>
      </w:tr>
    </w:tbl>
    <w:p w:rsidR="003060A8" w:rsidRPr="006842C8" w:rsidRDefault="003060A8" w:rsidP="003060A8">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91123A" w:rsidRDefault="004764E6" w:rsidP="0091123A">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7</w:t>
      </w:r>
      <w:r w:rsidR="0091123A" w:rsidRPr="006842C8">
        <w:rPr>
          <w:rFonts w:ascii="Times New Roman" w:hAnsi="Times New Roman"/>
          <w:b/>
          <w:bCs/>
          <w:sz w:val="28"/>
          <w:szCs w:val="28"/>
          <w:lang w:eastAsia="ru-RU"/>
        </w:rPr>
        <w:t>. МУ</w:t>
      </w:r>
      <w:r>
        <w:rPr>
          <w:rFonts w:ascii="Times New Roman" w:hAnsi="Times New Roman"/>
          <w:b/>
          <w:bCs/>
          <w:sz w:val="28"/>
          <w:szCs w:val="28"/>
          <w:lang w:eastAsia="ru-RU"/>
        </w:rPr>
        <w:t>К</w:t>
      </w:r>
      <w:r w:rsidR="0091123A" w:rsidRPr="006842C8">
        <w:rPr>
          <w:rFonts w:ascii="Times New Roman" w:hAnsi="Times New Roman"/>
          <w:b/>
          <w:bCs/>
          <w:sz w:val="28"/>
          <w:szCs w:val="28"/>
          <w:lang w:eastAsia="ru-RU"/>
        </w:rPr>
        <w:t xml:space="preserve"> «</w:t>
      </w:r>
      <w:r>
        <w:rPr>
          <w:rFonts w:ascii="Times New Roman" w:hAnsi="Times New Roman"/>
          <w:b/>
          <w:bCs/>
          <w:sz w:val="28"/>
          <w:szCs w:val="28"/>
          <w:lang w:eastAsia="ru-RU"/>
        </w:rPr>
        <w:t>Районный центр кино и досуга</w:t>
      </w:r>
      <w:r w:rsidR="0091123A" w:rsidRPr="006842C8">
        <w:rPr>
          <w:rFonts w:ascii="Times New Roman" w:hAnsi="Times New Roman"/>
          <w:b/>
          <w:bCs/>
          <w:sz w:val="28"/>
          <w:szCs w:val="28"/>
          <w:lang w:eastAsia="ru-RU"/>
        </w:rPr>
        <w:t>»</w:t>
      </w:r>
    </w:p>
    <w:p w:rsidR="0091123A" w:rsidRPr="006842C8" w:rsidRDefault="0091123A" w:rsidP="0091123A">
      <w:pPr>
        <w:spacing w:before="100" w:beforeAutospacing="1" w:after="100" w:afterAutospacing="1" w:line="240" w:lineRule="auto"/>
        <w:jc w:val="center"/>
        <w:rPr>
          <w:rFonts w:ascii="Times New Roman" w:hAnsi="Times New Roman"/>
          <w:sz w:val="28"/>
          <w:szCs w:val="28"/>
          <w:lang w:eastAsia="ru-RU"/>
        </w:rPr>
      </w:pPr>
    </w:p>
    <w:tbl>
      <w:tblPr>
        <w:tblW w:w="9735" w:type="dxa"/>
        <w:tblInd w:w="93" w:type="dxa"/>
        <w:tblCellMar>
          <w:left w:w="0" w:type="dxa"/>
          <w:right w:w="0" w:type="dxa"/>
        </w:tblCellMar>
        <w:tblLook w:val="04A0" w:firstRow="1" w:lastRow="0" w:firstColumn="1" w:lastColumn="0" w:noHBand="0" w:noVBand="1"/>
      </w:tblPr>
      <w:tblGrid>
        <w:gridCol w:w="3255"/>
        <w:gridCol w:w="6480"/>
      </w:tblGrid>
      <w:tr w:rsidR="0091123A" w:rsidRPr="006842C8" w:rsidTr="000B3F20">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23A" w:rsidRPr="003F1816" w:rsidRDefault="0091123A" w:rsidP="000B3F20">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Наименование</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23A" w:rsidRPr="003F1816" w:rsidRDefault="0091123A" w:rsidP="000B3F20">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Данные</w:t>
            </w:r>
          </w:p>
        </w:tc>
      </w:tr>
      <w:tr w:rsidR="0091123A" w:rsidRPr="006842C8" w:rsidTr="000B3F20">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Pr="006842C8" w:rsidRDefault="004764E6" w:rsidP="000B3F2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Панова Елена Ивановна</w:t>
            </w:r>
          </w:p>
        </w:tc>
      </w:tr>
      <w:tr w:rsidR="0091123A" w:rsidRPr="006842C8" w:rsidTr="000B3F20">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Default="0091123A" w:rsidP="000B3F20">
            <w:pPr>
              <w:spacing w:after="0" w:line="360" w:lineRule="auto"/>
              <w:rPr>
                <w:rFonts w:ascii="Times New Roman" w:hAnsi="Times New Roman"/>
                <w:sz w:val="28"/>
                <w:szCs w:val="28"/>
                <w:lang w:eastAsia="ru-RU"/>
              </w:rPr>
            </w:pPr>
            <w:r>
              <w:rPr>
                <w:rFonts w:ascii="Times New Roman" w:hAnsi="Times New Roman"/>
                <w:sz w:val="28"/>
                <w:szCs w:val="28"/>
                <w:lang w:eastAsia="ru-RU"/>
              </w:rPr>
              <w:t>3012</w:t>
            </w:r>
            <w:r w:rsidR="004C18B5">
              <w:rPr>
                <w:rFonts w:ascii="Times New Roman" w:hAnsi="Times New Roman"/>
                <w:sz w:val="28"/>
                <w:szCs w:val="28"/>
                <w:lang w:eastAsia="ru-RU"/>
              </w:rPr>
              <w:t>80</w:t>
            </w:r>
            <w:r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Pr="006842C8">
              <w:rPr>
                <w:rFonts w:ascii="Times New Roman" w:hAnsi="Times New Roman"/>
                <w:sz w:val="28"/>
                <w:szCs w:val="28"/>
                <w:lang w:eastAsia="ru-RU"/>
              </w:rPr>
              <w:t xml:space="preserve">, </w:t>
            </w:r>
            <w:r>
              <w:rPr>
                <w:rFonts w:ascii="Times New Roman" w:hAnsi="Times New Roman"/>
                <w:sz w:val="28"/>
                <w:szCs w:val="28"/>
                <w:lang w:eastAsia="ru-RU"/>
              </w:rPr>
              <w:t xml:space="preserve">Киреевский район, </w:t>
            </w:r>
          </w:p>
          <w:p w:rsidR="0091123A" w:rsidRPr="006842C8" w:rsidRDefault="004C18B5" w:rsidP="004C18B5">
            <w:pPr>
              <w:spacing w:after="0" w:line="360" w:lineRule="auto"/>
              <w:rPr>
                <w:rFonts w:ascii="Times New Roman" w:hAnsi="Times New Roman"/>
                <w:sz w:val="28"/>
                <w:szCs w:val="28"/>
                <w:lang w:eastAsia="ru-RU"/>
              </w:rPr>
            </w:pPr>
            <w:r>
              <w:rPr>
                <w:rFonts w:ascii="Times New Roman" w:hAnsi="Times New Roman"/>
                <w:sz w:val="28"/>
                <w:szCs w:val="28"/>
                <w:lang w:eastAsia="ru-RU"/>
              </w:rPr>
              <w:t>г. Болохово</w:t>
            </w:r>
            <w:r w:rsidR="0091123A">
              <w:rPr>
                <w:rFonts w:ascii="Times New Roman" w:hAnsi="Times New Roman"/>
                <w:sz w:val="28"/>
                <w:szCs w:val="28"/>
                <w:lang w:eastAsia="ru-RU"/>
              </w:rPr>
              <w:t xml:space="preserve">, </w:t>
            </w:r>
            <w:r w:rsidR="0091123A" w:rsidRPr="006842C8">
              <w:rPr>
                <w:rFonts w:ascii="Times New Roman" w:hAnsi="Times New Roman"/>
                <w:sz w:val="28"/>
                <w:szCs w:val="28"/>
                <w:lang w:eastAsia="ru-RU"/>
              </w:rPr>
              <w:t>ул.</w:t>
            </w:r>
            <w:r>
              <w:rPr>
                <w:rFonts w:ascii="Times New Roman" w:hAnsi="Times New Roman"/>
                <w:sz w:val="28"/>
                <w:szCs w:val="28"/>
                <w:lang w:eastAsia="ru-RU"/>
              </w:rPr>
              <w:t>Первомайская</w:t>
            </w:r>
            <w:r w:rsidR="0091123A">
              <w:rPr>
                <w:rFonts w:ascii="Times New Roman" w:hAnsi="Times New Roman"/>
                <w:sz w:val="28"/>
                <w:szCs w:val="28"/>
                <w:lang w:eastAsia="ru-RU"/>
              </w:rPr>
              <w:t xml:space="preserve">, </w:t>
            </w:r>
            <w:r>
              <w:rPr>
                <w:rFonts w:ascii="Times New Roman" w:hAnsi="Times New Roman"/>
                <w:sz w:val="28"/>
                <w:szCs w:val="28"/>
                <w:lang w:eastAsia="ru-RU"/>
              </w:rPr>
              <w:t>4</w:t>
            </w:r>
          </w:p>
        </w:tc>
      </w:tr>
      <w:tr w:rsidR="0091123A" w:rsidRPr="006842C8" w:rsidTr="000B3F20">
        <w:trPr>
          <w:trHeight w:val="17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Default="0091123A" w:rsidP="000B3F20">
            <w:pPr>
              <w:spacing w:after="0" w:line="360" w:lineRule="auto"/>
              <w:rPr>
                <w:rFonts w:ascii="Times New Roman" w:hAnsi="Times New Roman"/>
                <w:sz w:val="28"/>
                <w:szCs w:val="28"/>
                <w:lang w:eastAsia="ru-RU"/>
              </w:rPr>
            </w:pPr>
          </w:p>
          <w:p w:rsidR="0091123A" w:rsidRPr="006842C8" w:rsidRDefault="0091123A" w:rsidP="000E442E">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Pr="006842C8">
              <w:rPr>
                <w:rFonts w:ascii="Times New Roman" w:hAnsi="Times New Roman"/>
                <w:sz w:val="28"/>
                <w:szCs w:val="28"/>
                <w:lang w:eastAsia="ru-RU"/>
              </w:rPr>
              <w:t>4</w:t>
            </w:r>
            <w:r>
              <w:rPr>
                <w:rFonts w:ascii="Times New Roman" w:hAnsi="Times New Roman"/>
                <w:sz w:val="28"/>
                <w:szCs w:val="28"/>
                <w:lang w:eastAsia="ru-RU"/>
              </w:rPr>
              <w:t>87 54</w:t>
            </w:r>
            <w:r w:rsidRPr="006842C8">
              <w:rPr>
                <w:rFonts w:ascii="Times New Roman" w:hAnsi="Times New Roman"/>
                <w:sz w:val="28"/>
                <w:szCs w:val="28"/>
                <w:lang w:eastAsia="ru-RU"/>
              </w:rPr>
              <w:t xml:space="preserve">) </w:t>
            </w:r>
            <w:r w:rsidR="000E442E">
              <w:rPr>
                <w:rFonts w:ascii="Times New Roman" w:hAnsi="Times New Roman"/>
                <w:sz w:val="28"/>
                <w:szCs w:val="28"/>
                <w:lang w:eastAsia="ru-RU"/>
              </w:rPr>
              <w:t>2-48-82</w:t>
            </w:r>
          </w:p>
        </w:tc>
      </w:tr>
    </w:tbl>
    <w:p w:rsidR="0091123A" w:rsidRPr="006842C8" w:rsidRDefault="0091123A" w:rsidP="0091123A">
      <w:pPr>
        <w:spacing w:before="100" w:beforeAutospacing="1" w:after="100" w:afterAutospacing="1" w:line="240" w:lineRule="auto"/>
        <w:jc w:val="both"/>
        <w:rPr>
          <w:rFonts w:ascii="Times New Roman" w:hAnsi="Times New Roman"/>
          <w:sz w:val="28"/>
          <w:szCs w:val="28"/>
          <w:lang w:eastAsia="ru-RU"/>
        </w:rPr>
      </w:pPr>
      <w:r w:rsidRPr="006842C8">
        <w:rPr>
          <w:rFonts w:ascii="Times New Roman" w:hAnsi="Times New Roman"/>
          <w:sz w:val="28"/>
          <w:szCs w:val="28"/>
          <w:lang w:eastAsia="ru-RU"/>
        </w:rPr>
        <w:t> </w:t>
      </w:r>
    </w:p>
    <w:p w:rsidR="0091123A" w:rsidRDefault="00915039" w:rsidP="0091123A">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8</w:t>
      </w:r>
      <w:r w:rsidR="0091123A" w:rsidRPr="006842C8">
        <w:rPr>
          <w:rFonts w:ascii="Times New Roman" w:hAnsi="Times New Roman"/>
          <w:b/>
          <w:bCs/>
          <w:sz w:val="28"/>
          <w:szCs w:val="28"/>
          <w:lang w:eastAsia="ru-RU"/>
        </w:rPr>
        <w:t xml:space="preserve">. </w:t>
      </w:r>
      <w:r w:rsidR="00B119DA">
        <w:rPr>
          <w:rFonts w:ascii="Times New Roman" w:hAnsi="Times New Roman"/>
          <w:b/>
          <w:bCs/>
          <w:sz w:val="28"/>
          <w:szCs w:val="28"/>
          <w:lang w:eastAsia="ru-RU"/>
        </w:rPr>
        <w:t>МУК «Районный культурно-информационный центр «Дедославль»</w:t>
      </w:r>
    </w:p>
    <w:p w:rsidR="0091123A" w:rsidRPr="006842C8" w:rsidRDefault="0091123A" w:rsidP="0091123A">
      <w:pPr>
        <w:spacing w:before="100" w:beforeAutospacing="1" w:after="100" w:afterAutospacing="1" w:line="240" w:lineRule="auto"/>
        <w:jc w:val="center"/>
        <w:rPr>
          <w:rFonts w:ascii="Times New Roman" w:hAnsi="Times New Roman"/>
          <w:sz w:val="28"/>
          <w:szCs w:val="28"/>
          <w:lang w:eastAsia="ru-RU"/>
        </w:rPr>
      </w:pPr>
    </w:p>
    <w:tbl>
      <w:tblPr>
        <w:tblW w:w="9735" w:type="dxa"/>
        <w:tblInd w:w="93" w:type="dxa"/>
        <w:tblCellMar>
          <w:left w:w="0" w:type="dxa"/>
          <w:right w:w="0" w:type="dxa"/>
        </w:tblCellMar>
        <w:tblLook w:val="04A0" w:firstRow="1" w:lastRow="0" w:firstColumn="1" w:lastColumn="0" w:noHBand="0" w:noVBand="1"/>
      </w:tblPr>
      <w:tblGrid>
        <w:gridCol w:w="3255"/>
        <w:gridCol w:w="6480"/>
      </w:tblGrid>
      <w:tr w:rsidR="0091123A" w:rsidRPr="006842C8" w:rsidTr="000B3F20">
        <w:trPr>
          <w:trHeight w:val="240"/>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23A" w:rsidRPr="003F1816" w:rsidRDefault="0091123A" w:rsidP="000B3F20">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Наименование</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123A" w:rsidRPr="003F1816" w:rsidRDefault="0091123A" w:rsidP="000B3F20">
            <w:pPr>
              <w:spacing w:before="100" w:beforeAutospacing="1" w:after="100" w:afterAutospacing="1" w:line="240" w:lineRule="auto"/>
              <w:jc w:val="center"/>
              <w:rPr>
                <w:rFonts w:ascii="Times New Roman" w:hAnsi="Times New Roman"/>
                <w:b/>
                <w:sz w:val="28"/>
                <w:szCs w:val="28"/>
                <w:lang w:eastAsia="ru-RU"/>
              </w:rPr>
            </w:pPr>
            <w:r w:rsidRPr="003F1816">
              <w:rPr>
                <w:rFonts w:ascii="Times New Roman" w:hAnsi="Times New Roman"/>
                <w:b/>
                <w:sz w:val="28"/>
                <w:szCs w:val="28"/>
                <w:lang w:eastAsia="ru-RU"/>
              </w:rPr>
              <w:t>Данные</w:t>
            </w:r>
          </w:p>
        </w:tc>
      </w:tr>
      <w:tr w:rsidR="0091123A" w:rsidRPr="006842C8" w:rsidTr="000B3F20">
        <w:trPr>
          <w:trHeight w:val="240"/>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Руководитель организации</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Pr="006842C8" w:rsidRDefault="00157568" w:rsidP="00157568">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Гафарова София Равиловна</w:t>
            </w:r>
          </w:p>
        </w:tc>
      </w:tr>
      <w:tr w:rsidR="0091123A" w:rsidRPr="006842C8" w:rsidTr="000B3F20">
        <w:trPr>
          <w:trHeight w:val="255"/>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Адрес</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Default="0091123A" w:rsidP="000B3F20">
            <w:pPr>
              <w:spacing w:after="0" w:line="360" w:lineRule="auto"/>
              <w:rPr>
                <w:rFonts w:ascii="Times New Roman" w:hAnsi="Times New Roman"/>
                <w:sz w:val="28"/>
                <w:szCs w:val="28"/>
                <w:lang w:eastAsia="ru-RU"/>
              </w:rPr>
            </w:pPr>
            <w:r>
              <w:rPr>
                <w:rFonts w:ascii="Times New Roman" w:hAnsi="Times New Roman"/>
                <w:sz w:val="28"/>
                <w:szCs w:val="28"/>
                <w:lang w:eastAsia="ru-RU"/>
              </w:rPr>
              <w:t>3012</w:t>
            </w:r>
            <w:r w:rsidR="00CC47FE">
              <w:rPr>
                <w:rFonts w:ascii="Times New Roman" w:hAnsi="Times New Roman"/>
                <w:sz w:val="28"/>
                <w:szCs w:val="28"/>
                <w:lang w:eastAsia="ru-RU"/>
              </w:rPr>
              <w:t>60</w:t>
            </w:r>
            <w:r w:rsidRPr="006842C8">
              <w:rPr>
                <w:rFonts w:ascii="Times New Roman" w:hAnsi="Times New Roman"/>
                <w:sz w:val="28"/>
                <w:szCs w:val="28"/>
                <w:lang w:eastAsia="ru-RU"/>
              </w:rPr>
              <w:t xml:space="preserve">, </w:t>
            </w:r>
            <w:r>
              <w:rPr>
                <w:rFonts w:ascii="Times New Roman" w:hAnsi="Times New Roman"/>
                <w:sz w:val="28"/>
                <w:szCs w:val="28"/>
                <w:lang w:eastAsia="ru-RU"/>
              </w:rPr>
              <w:t>Тульская область</w:t>
            </w:r>
            <w:r w:rsidRPr="006842C8">
              <w:rPr>
                <w:rFonts w:ascii="Times New Roman" w:hAnsi="Times New Roman"/>
                <w:sz w:val="28"/>
                <w:szCs w:val="28"/>
                <w:lang w:eastAsia="ru-RU"/>
              </w:rPr>
              <w:t xml:space="preserve">, </w:t>
            </w:r>
            <w:r>
              <w:rPr>
                <w:rFonts w:ascii="Times New Roman" w:hAnsi="Times New Roman"/>
                <w:sz w:val="28"/>
                <w:szCs w:val="28"/>
                <w:lang w:eastAsia="ru-RU"/>
              </w:rPr>
              <w:t xml:space="preserve">Киреевский район, </w:t>
            </w:r>
          </w:p>
          <w:p w:rsidR="0091123A" w:rsidRPr="006842C8" w:rsidRDefault="000B3F20" w:rsidP="000B3F20">
            <w:pPr>
              <w:spacing w:after="0" w:line="360" w:lineRule="auto"/>
              <w:rPr>
                <w:rFonts w:ascii="Times New Roman" w:hAnsi="Times New Roman"/>
                <w:sz w:val="28"/>
                <w:szCs w:val="28"/>
                <w:lang w:eastAsia="ru-RU"/>
              </w:rPr>
            </w:pPr>
            <w:r>
              <w:rPr>
                <w:rFonts w:ascii="Times New Roman" w:hAnsi="Times New Roman"/>
                <w:sz w:val="28"/>
                <w:szCs w:val="28"/>
                <w:lang w:eastAsia="ru-RU"/>
              </w:rPr>
              <w:t>г. Киреевск</w:t>
            </w:r>
            <w:r w:rsidR="0091123A">
              <w:rPr>
                <w:rFonts w:ascii="Times New Roman" w:hAnsi="Times New Roman"/>
                <w:sz w:val="28"/>
                <w:szCs w:val="28"/>
                <w:lang w:eastAsia="ru-RU"/>
              </w:rPr>
              <w:t xml:space="preserve">, </w:t>
            </w:r>
            <w:r w:rsidR="0091123A" w:rsidRPr="006842C8">
              <w:rPr>
                <w:rFonts w:ascii="Times New Roman" w:hAnsi="Times New Roman"/>
                <w:sz w:val="28"/>
                <w:szCs w:val="28"/>
                <w:lang w:eastAsia="ru-RU"/>
              </w:rPr>
              <w:t>ул.</w:t>
            </w:r>
            <w:r>
              <w:rPr>
                <w:rFonts w:ascii="Times New Roman" w:hAnsi="Times New Roman"/>
                <w:sz w:val="28"/>
                <w:szCs w:val="28"/>
                <w:lang w:eastAsia="ru-RU"/>
              </w:rPr>
              <w:t>Ленина</w:t>
            </w:r>
            <w:r w:rsidR="0091123A">
              <w:rPr>
                <w:rFonts w:ascii="Times New Roman" w:hAnsi="Times New Roman"/>
                <w:sz w:val="28"/>
                <w:szCs w:val="28"/>
                <w:lang w:eastAsia="ru-RU"/>
              </w:rPr>
              <w:t>, 1</w:t>
            </w:r>
            <w:r>
              <w:rPr>
                <w:rFonts w:ascii="Times New Roman" w:hAnsi="Times New Roman"/>
                <w:sz w:val="28"/>
                <w:szCs w:val="28"/>
                <w:lang w:eastAsia="ru-RU"/>
              </w:rPr>
              <w:t>9</w:t>
            </w:r>
          </w:p>
        </w:tc>
      </w:tr>
      <w:tr w:rsidR="0091123A" w:rsidRPr="006842C8" w:rsidTr="000B3F20">
        <w:trPr>
          <w:trHeight w:val="17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123A" w:rsidRPr="006842C8" w:rsidRDefault="0091123A" w:rsidP="000B3F20">
            <w:pPr>
              <w:spacing w:before="100" w:beforeAutospacing="1" w:after="100" w:afterAutospacing="1" w:line="240" w:lineRule="auto"/>
              <w:rPr>
                <w:rFonts w:ascii="Times New Roman" w:hAnsi="Times New Roman"/>
                <w:sz w:val="28"/>
                <w:szCs w:val="28"/>
                <w:lang w:eastAsia="ru-RU"/>
              </w:rPr>
            </w:pPr>
            <w:r w:rsidRPr="006842C8">
              <w:rPr>
                <w:rFonts w:ascii="Times New Roman" w:hAnsi="Times New Roman"/>
                <w:sz w:val="28"/>
                <w:szCs w:val="28"/>
                <w:lang w:eastAsia="ru-RU"/>
              </w:rPr>
              <w:t>Контакты</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123A" w:rsidRDefault="0091123A" w:rsidP="000B3F20">
            <w:pPr>
              <w:spacing w:after="0" w:line="360" w:lineRule="auto"/>
              <w:rPr>
                <w:rFonts w:ascii="Times New Roman" w:hAnsi="Times New Roman"/>
                <w:sz w:val="28"/>
                <w:szCs w:val="28"/>
                <w:lang w:eastAsia="ru-RU"/>
              </w:rPr>
            </w:pPr>
          </w:p>
          <w:p w:rsidR="0091123A" w:rsidRPr="006842C8" w:rsidRDefault="0091123A" w:rsidP="00A248BC">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Pr="006842C8">
              <w:rPr>
                <w:rFonts w:ascii="Times New Roman" w:hAnsi="Times New Roman"/>
                <w:sz w:val="28"/>
                <w:szCs w:val="28"/>
                <w:lang w:eastAsia="ru-RU"/>
              </w:rPr>
              <w:t>4</w:t>
            </w:r>
            <w:r>
              <w:rPr>
                <w:rFonts w:ascii="Times New Roman" w:hAnsi="Times New Roman"/>
                <w:sz w:val="28"/>
                <w:szCs w:val="28"/>
                <w:lang w:eastAsia="ru-RU"/>
              </w:rPr>
              <w:t>87 54</w:t>
            </w:r>
            <w:r w:rsidRPr="006842C8">
              <w:rPr>
                <w:rFonts w:ascii="Times New Roman" w:hAnsi="Times New Roman"/>
                <w:sz w:val="28"/>
                <w:szCs w:val="28"/>
                <w:lang w:eastAsia="ru-RU"/>
              </w:rPr>
              <w:t xml:space="preserve">) </w:t>
            </w:r>
            <w:r w:rsidR="00A248BC">
              <w:rPr>
                <w:rFonts w:ascii="Times New Roman" w:hAnsi="Times New Roman"/>
                <w:sz w:val="28"/>
                <w:szCs w:val="28"/>
                <w:lang w:eastAsia="ru-RU"/>
              </w:rPr>
              <w:t>6-27-56</w:t>
            </w:r>
          </w:p>
        </w:tc>
      </w:tr>
    </w:tbl>
    <w:p w:rsidR="003060A8" w:rsidRPr="007D1A82" w:rsidRDefault="0091123A" w:rsidP="0091123A">
      <w:pPr>
        <w:spacing w:before="100" w:beforeAutospacing="1" w:after="100" w:afterAutospacing="1" w:line="240" w:lineRule="auto"/>
        <w:jc w:val="right"/>
        <w:rPr>
          <w:rFonts w:ascii="Times New Roman" w:hAnsi="Times New Roman"/>
          <w:b/>
          <w:sz w:val="18"/>
          <w:szCs w:val="18"/>
          <w:lang w:eastAsia="ru-RU"/>
        </w:rPr>
      </w:pPr>
      <w:r w:rsidRPr="006842C8">
        <w:rPr>
          <w:rFonts w:ascii="Times New Roman" w:hAnsi="Times New Roman"/>
          <w:sz w:val="28"/>
          <w:szCs w:val="28"/>
          <w:lang w:eastAsia="ru-RU"/>
        </w:rPr>
        <w:lastRenderedPageBreak/>
        <w:t> </w:t>
      </w:r>
      <w:r w:rsidR="003060A8" w:rsidRPr="007D1A82">
        <w:rPr>
          <w:rFonts w:ascii="Times New Roman" w:hAnsi="Times New Roman"/>
          <w:b/>
          <w:sz w:val="28"/>
          <w:szCs w:val="28"/>
          <w:lang w:eastAsia="ru-RU"/>
        </w:rPr>
        <w:t>Приложение 2</w:t>
      </w:r>
    </w:p>
    <w:p w:rsidR="003060A8" w:rsidRPr="006B5380" w:rsidRDefault="003060A8" w:rsidP="003060A8">
      <w:pPr>
        <w:spacing w:before="100" w:beforeAutospacing="1" w:after="100" w:afterAutospacing="1" w:line="240" w:lineRule="auto"/>
        <w:jc w:val="both"/>
        <w:rPr>
          <w:rFonts w:ascii="Tahoma" w:hAnsi="Tahoma" w:cs="Tahoma"/>
          <w:sz w:val="18"/>
          <w:szCs w:val="18"/>
          <w:lang w:eastAsia="ru-RU"/>
        </w:rPr>
      </w:pPr>
      <w:r w:rsidRPr="006B5380">
        <w:rPr>
          <w:rFonts w:ascii="Tahoma" w:hAnsi="Tahoma" w:cs="Tahoma"/>
          <w:sz w:val="18"/>
          <w:szCs w:val="18"/>
          <w:lang w:eastAsia="ru-RU"/>
        </w:rPr>
        <w:t> </w:t>
      </w:r>
    </w:p>
    <w:p w:rsidR="003060A8" w:rsidRPr="006842C8" w:rsidRDefault="003060A8" w:rsidP="006842C8">
      <w:pPr>
        <w:spacing w:before="100" w:beforeAutospacing="1" w:after="100" w:afterAutospacing="1" w:line="240" w:lineRule="auto"/>
        <w:jc w:val="center"/>
        <w:rPr>
          <w:rFonts w:ascii="Times New Roman" w:hAnsi="Times New Roman"/>
          <w:sz w:val="18"/>
          <w:szCs w:val="18"/>
          <w:lang w:eastAsia="ru-RU"/>
        </w:rPr>
      </w:pPr>
      <w:r w:rsidRPr="006842C8">
        <w:rPr>
          <w:rFonts w:ascii="Times New Roman" w:hAnsi="Times New Roman"/>
          <w:sz w:val="28"/>
          <w:szCs w:val="28"/>
          <w:lang w:eastAsia="ru-RU"/>
        </w:rPr>
        <w:t>Форма обращения (запроса) получателя услуги</w:t>
      </w:r>
    </w:p>
    <w:p w:rsidR="003060A8" w:rsidRPr="006842C8" w:rsidRDefault="003060A8" w:rsidP="002026CE">
      <w:pPr>
        <w:spacing w:before="100" w:beforeAutospacing="1" w:after="100" w:afterAutospacing="1" w:line="240" w:lineRule="auto"/>
        <w:ind w:left="928"/>
        <w:jc w:val="both"/>
        <w:rPr>
          <w:rFonts w:ascii="Times New Roman" w:hAnsi="Times New Roman"/>
          <w:sz w:val="18"/>
          <w:szCs w:val="18"/>
          <w:lang w:eastAsia="ru-RU"/>
        </w:rPr>
      </w:pPr>
      <w:r w:rsidRPr="006842C8">
        <w:rPr>
          <w:rFonts w:ascii="Times New Roman" w:hAnsi="Times New Roman"/>
          <w:sz w:val="18"/>
          <w:szCs w:val="18"/>
          <w:lang w:eastAsia="ru-RU"/>
        </w:rPr>
        <w:t>  </w:t>
      </w:r>
    </w:p>
    <w:tbl>
      <w:tblPr>
        <w:tblW w:w="0" w:type="auto"/>
        <w:tblCellMar>
          <w:left w:w="0" w:type="dxa"/>
          <w:right w:w="0" w:type="dxa"/>
        </w:tblCellMar>
        <w:tblLook w:val="04A0" w:firstRow="1" w:lastRow="0" w:firstColumn="1" w:lastColumn="0" w:noHBand="0" w:noVBand="1"/>
      </w:tblPr>
      <w:tblGrid>
        <w:gridCol w:w="2805"/>
        <w:gridCol w:w="6766"/>
      </w:tblGrid>
      <w:tr w:rsidR="003060A8" w:rsidRPr="006842C8" w:rsidTr="003060A8">
        <w:tc>
          <w:tcPr>
            <w:tcW w:w="3888" w:type="dxa"/>
            <w:tcMar>
              <w:top w:w="0" w:type="dxa"/>
              <w:left w:w="108" w:type="dxa"/>
              <w:bottom w:w="0" w:type="dxa"/>
              <w:right w:w="108" w:type="dxa"/>
            </w:tcMar>
            <w:hideMark/>
          </w:tcPr>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w:t>
            </w:r>
          </w:p>
        </w:tc>
        <w:tc>
          <w:tcPr>
            <w:tcW w:w="5965" w:type="dxa"/>
            <w:tcMar>
              <w:top w:w="0" w:type="dxa"/>
              <w:left w:w="108" w:type="dxa"/>
              <w:bottom w:w="0" w:type="dxa"/>
              <w:right w:w="108" w:type="dxa"/>
            </w:tcMar>
            <w:hideMark/>
          </w:tcPr>
          <w:p w:rsidR="003060A8" w:rsidRPr="006842C8" w:rsidRDefault="003060A8" w:rsidP="003060A8">
            <w:pPr>
              <w:spacing w:before="100" w:beforeAutospacing="1" w:after="100" w:afterAutospacing="1" w:line="240" w:lineRule="auto"/>
              <w:jc w:val="center"/>
              <w:rPr>
                <w:rFonts w:ascii="Times New Roman" w:hAnsi="Times New Roman"/>
                <w:sz w:val="18"/>
                <w:szCs w:val="18"/>
                <w:lang w:eastAsia="ru-RU"/>
              </w:rPr>
            </w:pPr>
            <w:r w:rsidRPr="006842C8">
              <w:rPr>
                <w:rFonts w:ascii="Times New Roman" w:hAnsi="Times New Roman"/>
                <w:b/>
                <w:bCs/>
                <w:i/>
                <w:iCs/>
                <w:sz w:val="28"/>
                <w:lang w:eastAsia="ru-RU"/>
              </w:rPr>
              <w:t>Директору</w:t>
            </w:r>
          </w:p>
          <w:p w:rsidR="003060A8" w:rsidRPr="006842C8" w:rsidRDefault="003060A8" w:rsidP="003060A8">
            <w:pPr>
              <w:spacing w:before="100" w:beforeAutospacing="1" w:after="100" w:afterAutospacing="1" w:line="240" w:lineRule="auto"/>
              <w:jc w:val="center"/>
              <w:rPr>
                <w:rFonts w:ascii="Times New Roman" w:hAnsi="Times New Roman"/>
                <w:sz w:val="18"/>
                <w:szCs w:val="18"/>
                <w:lang w:eastAsia="ru-RU"/>
              </w:rPr>
            </w:pPr>
            <w:r w:rsidRPr="006842C8">
              <w:rPr>
                <w:rFonts w:ascii="Times New Roman" w:hAnsi="Times New Roman"/>
                <w:sz w:val="18"/>
                <w:szCs w:val="18"/>
                <w:lang w:eastAsia="ru-RU"/>
              </w:rPr>
              <w:t> </w:t>
            </w:r>
            <w:r w:rsidRPr="006842C8">
              <w:rPr>
                <w:rFonts w:ascii="Times New Roman" w:hAnsi="Times New Roman"/>
                <w:b/>
                <w:bCs/>
                <w:i/>
                <w:iCs/>
                <w:sz w:val="18"/>
                <w:szCs w:val="18"/>
                <w:lang w:eastAsia="ru-RU"/>
              </w:rPr>
              <w:t xml:space="preserve">наименование </w:t>
            </w:r>
            <w:r w:rsidR="00CE58C1" w:rsidRPr="006842C8">
              <w:rPr>
                <w:rFonts w:ascii="Times New Roman" w:hAnsi="Times New Roman"/>
                <w:b/>
                <w:bCs/>
                <w:i/>
                <w:iCs/>
                <w:sz w:val="18"/>
                <w:szCs w:val="18"/>
                <w:lang w:eastAsia="ru-RU"/>
              </w:rPr>
              <w:t>муниципального</w:t>
            </w:r>
            <w:r w:rsidRPr="006842C8">
              <w:rPr>
                <w:rFonts w:ascii="Times New Roman" w:hAnsi="Times New Roman"/>
                <w:b/>
                <w:bCs/>
                <w:i/>
                <w:iCs/>
                <w:sz w:val="18"/>
                <w:szCs w:val="18"/>
                <w:lang w:eastAsia="ru-RU"/>
              </w:rPr>
              <w:t xml:space="preserve"> учреждения </w:t>
            </w:r>
          </w:p>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w:t>
            </w:r>
            <w:r w:rsidRPr="006842C8">
              <w:rPr>
                <w:rFonts w:ascii="Times New Roman" w:hAnsi="Times New Roman"/>
                <w:sz w:val="28"/>
                <w:szCs w:val="28"/>
                <w:lang w:eastAsia="ru-RU"/>
              </w:rPr>
              <w:t>от ____________________________________________</w:t>
            </w:r>
          </w:p>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xml:space="preserve">                                           указывается фамилия, имя, отчество  </w:t>
            </w:r>
          </w:p>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28"/>
                <w:szCs w:val="28"/>
                <w:lang w:eastAsia="ru-RU"/>
              </w:rPr>
              <w:t>Проживающего (ей) по адресу:</w:t>
            </w:r>
            <w:r w:rsidRPr="006842C8">
              <w:rPr>
                <w:rFonts w:ascii="Times New Roman" w:hAnsi="Times New Roman"/>
                <w:sz w:val="28"/>
                <w:szCs w:val="28"/>
                <w:u w:val="single"/>
                <w:lang w:eastAsia="ru-RU"/>
              </w:rPr>
              <w:t xml:space="preserve">  </w:t>
            </w:r>
            <w:r w:rsidRPr="006842C8">
              <w:rPr>
                <w:rFonts w:ascii="Times New Roman" w:hAnsi="Times New Roman"/>
                <w:b/>
                <w:bCs/>
                <w:i/>
                <w:iCs/>
                <w:sz w:val="28"/>
                <w:u w:val="single"/>
                <w:vertAlign w:val="superscript"/>
                <w:lang w:eastAsia="ru-RU"/>
              </w:rPr>
              <w:t>указывается полный почтовый адрес</w:t>
            </w:r>
            <w:r w:rsidRPr="006842C8">
              <w:rPr>
                <w:rFonts w:ascii="Times New Roman" w:hAnsi="Times New Roman"/>
                <w:b/>
                <w:bCs/>
                <w:i/>
                <w:iCs/>
                <w:sz w:val="28"/>
                <w:vertAlign w:val="superscript"/>
                <w:lang w:eastAsia="ru-RU"/>
              </w:rPr>
              <w:t>____________________________________________________________________</w:t>
            </w:r>
          </w:p>
        </w:tc>
      </w:tr>
    </w:tbl>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both"/>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center"/>
        <w:rPr>
          <w:rFonts w:ascii="Times New Roman" w:hAnsi="Times New Roman"/>
          <w:sz w:val="18"/>
          <w:szCs w:val="18"/>
          <w:lang w:eastAsia="ru-RU"/>
        </w:rPr>
      </w:pPr>
      <w:r w:rsidRPr="006842C8">
        <w:rPr>
          <w:rFonts w:ascii="Times New Roman" w:hAnsi="Times New Roman"/>
          <w:b/>
          <w:bCs/>
          <w:sz w:val="28"/>
          <w:lang w:eastAsia="ru-RU"/>
        </w:rPr>
        <w:t>ЗАПРОС</w:t>
      </w:r>
    </w:p>
    <w:p w:rsidR="003060A8" w:rsidRPr="006842C8" w:rsidRDefault="003060A8" w:rsidP="003060A8">
      <w:pPr>
        <w:spacing w:before="100" w:beforeAutospacing="1" w:after="100" w:afterAutospacing="1" w:line="240" w:lineRule="auto"/>
        <w:jc w:val="center"/>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right"/>
        <w:rPr>
          <w:rFonts w:ascii="Times New Roman" w:hAnsi="Times New Roman"/>
          <w:sz w:val="18"/>
          <w:szCs w:val="18"/>
          <w:lang w:eastAsia="ru-RU"/>
        </w:rPr>
      </w:pPr>
      <w:r w:rsidRPr="006842C8">
        <w:rPr>
          <w:rFonts w:ascii="Times New Roman" w:hAnsi="Times New Roman"/>
          <w:sz w:val="28"/>
          <w:szCs w:val="28"/>
          <w:lang w:eastAsia="ru-RU"/>
        </w:rPr>
        <w:t>Прошу Вас предоставить информацию о времени и месте проведения</w:t>
      </w:r>
    </w:p>
    <w:p w:rsidR="003060A8" w:rsidRPr="006842C8" w:rsidRDefault="003060A8" w:rsidP="008375A3">
      <w:pPr>
        <w:spacing w:after="0" w:line="240" w:lineRule="auto"/>
        <w:jc w:val="both"/>
        <w:rPr>
          <w:rFonts w:ascii="Times New Roman" w:hAnsi="Times New Roman"/>
          <w:sz w:val="18"/>
          <w:szCs w:val="18"/>
          <w:lang w:eastAsia="ru-RU"/>
        </w:rPr>
      </w:pPr>
      <w:r w:rsidRPr="006842C8">
        <w:rPr>
          <w:rFonts w:ascii="Times New Roman" w:hAnsi="Times New Roman"/>
          <w:sz w:val="28"/>
          <w:szCs w:val="28"/>
          <w:lang w:eastAsia="ru-RU"/>
        </w:rPr>
        <w:t>___________________________________________</w:t>
      </w:r>
      <w:r w:rsidR="00AE7C88">
        <w:rPr>
          <w:rFonts w:ascii="Times New Roman" w:hAnsi="Times New Roman"/>
          <w:sz w:val="28"/>
          <w:szCs w:val="28"/>
          <w:lang w:eastAsia="ru-RU"/>
        </w:rPr>
        <w:t>______________________</w:t>
      </w:r>
      <w:r w:rsidRPr="006842C8">
        <w:rPr>
          <w:rFonts w:ascii="Times New Roman" w:hAnsi="Times New Roman"/>
          <w:sz w:val="28"/>
          <w:szCs w:val="28"/>
          <w:u w:val="single"/>
          <w:lang w:eastAsia="ru-RU"/>
        </w:rPr>
        <w:t xml:space="preserve"> </w:t>
      </w:r>
      <w:r w:rsidRPr="006842C8">
        <w:rPr>
          <w:rFonts w:ascii="Times New Roman" w:hAnsi="Times New Roman"/>
          <w:sz w:val="28"/>
          <w:szCs w:val="28"/>
          <w:lang w:eastAsia="ru-RU"/>
        </w:rPr>
        <w:t>________________________</w:t>
      </w:r>
      <w:r w:rsidR="00AE7C88">
        <w:rPr>
          <w:rFonts w:ascii="Times New Roman" w:hAnsi="Times New Roman"/>
          <w:sz w:val="28"/>
          <w:szCs w:val="28"/>
          <w:lang w:eastAsia="ru-RU"/>
        </w:rPr>
        <w:t>_______________________________________</w:t>
      </w:r>
      <w:r w:rsidRPr="006842C8">
        <w:rPr>
          <w:rFonts w:ascii="Times New Roman" w:hAnsi="Times New Roman"/>
          <w:sz w:val="28"/>
          <w:szCs w:val="28"/>
          <w:lang w:eastAsia="ru-RU"/>
        </w:rPr>
        <w:t xml:space="preserve"> </w:t>
      </w:r>
    </w:p>
    <w:p w:rsidR="003060A8" w:rsidRPr="006842C8" w:rsidRDefault="008375A3" w:rsidP="008375A3">
      <w:pPr>
        <w:spacing w:after="0" w:line="240" w:lineRule="auto"/>
        <w:jc w:val="center"/>
        <w:rPr>
          <w:rFonts w:ascii="Times New Roman" w:hAnsi="Times New Roman"/>
          <w:sz w:val="18"/>
          <w:szCs w:val="18"/>
          <w:lang w:eastAsia="ru-RU"/>
        </w:rPr>
      </w:pPr>
      <w:r>
        <w:rPr>
          <w:rFonts w:ascii="Times New Roman" w:hAnsi="Times New Roman"/>
          <w:sz w:val="20"/>
          <w:szCs w:val="20"/>
          <w:lang w:eastAsia="ru-RU"/>
        </w:rPr>
        <w:t>(</w:t>
      </w:r>
      <w:r w:rsidR="003060A8" w:rsidRPr="006842C8">
        <w:rPr>
          <w:rFonts w:ascii="Times New Roman" w:hAnsi="Times New Roman"/>
          <w:sz w:val="20"/>
          <w:szCs w:val="20"/>
          <w:lang w:eastAsia="ru-RU"/>
        </w:rPr>
        <w:t>указывается наименование мероприятия</w:t>
      </w:r>
      <w:r>
        <w:rPr>
          <w:rFonts w:ascii="Times New Roman" w:hAnsi="Times New Roman"/>
          <w:sz w:val="20"/>
          <w:szCs w:val="20"/>
          <w:lang w:eastAsia="ru-RU"/>
        </w:rPr>
        <w:t>)</w:t>
      </w:r>
    </w:p>
    <w:p w:rsidR="003060A8" w:rsidRPr="006842C8" w:rsidRDefault="003060A8" w:rsidP="00D8124B">
      <w:pPr>
        <w:spacing w:after="0" w:line="480" w:lineRule="auto"/>
        <w:jc w:val="center"/>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D8124B">
      <w:pPr>
        <w:spacing w:after="0" w:line="480" w:lineRule="auto"/>
        <w:jc w:val="both"/>
        <w:rPr>
          <w:rFonts w:ascii="Times New Roman" w:hAnsi="Times New Roman"/>
          <w:sz w:val="18"/>
          <w:szCs w:val="18"/>
          <w:lang w:eastAsia="ru-RU"/>
        </w:rPr>
      </w:pPr>
      <w:r w:rsidRPr="006842C8">
        <w:rPr>
          <w:rFonts w:ascii="Times New Roman" w:hAnsi="Times New Roman"/>
          <w:sz w:val="20"/>
          <w:szCs w:val="20"/>
          <w:lang w:eastAsia="ru-RU"/>
        </w:rPr>
        <w:t>________________________________________________________________________________________________</w:t>
      </w:r>
      <w:r w:rsidR="00D8124B">
        <w:rPr>
          <w:rFonts w:ascii="Times New Roman" w:hAnsi="Times New Roman"/>
          <w:sz w:val="20"/>
          <w:szCs w:val="20"/>
          <w:lang w:eastAsia="ru-RU"/>
        </w:rPr>
        <w:t>_______________________________________________________________________________________</w:t>
      </w:r>
    </w:p>
    <w:p w:rsidR="003060A8" w:rsidRPr="006842C8" w:rsidRDefault="003060A8" w:rsidP="003060A8">
      <w:pPr>
        <w:spacing w:before="100" w:beforeAutospacing="1" w:after="100" w:afterAutospacing="1" w:line="240" w:lineRule="auto"/>
        <w:jc w:val="right"/>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right"/>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right"/>
        <w:rPr>
          <w:rFonts w:ascii="Times New Roman" w:hAnsi="Times New Roman"/>
          <w:sz w:val="18"/>
          <w:szCs w:val="18"/>
          <w:lang w:eastAsia="ru-RU"/>
        </w:rPr>
      </w:pPr>
      <w:r w:rsidRPr="006842C8">
        <w:rPr>
          <w:rFonts w:ascii="Times New Roman" w:hAnsi="Times New Roman"/>
          <w:sz w:val="18"/>
          <w:szCs w:val="18"/>
          <w:lang w:eastAsia="ru-RU"/>
        </w:rPr>
        <w:t> </w:t>
      </w:r>
    </w:p>
    <w:p w:rsidR="003060A8" w:rsidRPr="006842C8" w:rsidRDefault="003060A8" w:rsidP="003060A8">
      <w:pPr>
        <w:spacing w:before="100" w:beforeAutospacing="1" w:after="100" w:afterAutospacing="1" w:line="240" w:lineRule="auto"/>
        <w:jc w:val="right"/>
        <w:rPr>
          <w:rFonts w:ascii="Times New Roman" w:hAnsi="Times New Roman"/>
          <w:sz w:val="18"/>
          <w:szCs w:val="18"/>
          <w:lang w:eastAsia="ru-RU"/>
        </w:rPr>
      </w:pPr>
      <w:r w:rsidRPr="006842C8">
        <w:rPr>
          <w:rFonts w:ascii="Times New Roman" w:hAnsi="Times New Roman"/>
          <w:sz w:val="28"/>
          <w:szCs w:val="28"/>
          <w:lang w:eastAsia="ru-RU"/>
        </w:rPr>
        <w:t>____</w:t>
      </w:r>
      <w:r w:rsidRPr="006842C8">
        <w:rPr>
          <w:rFonts w:ascii="Times New Roman" w:hAnsi="Times New Roman"/>
          <w:sz w:val="28"/>
          <w:szCs w:val="28"/>
          <w:u w:val="single"/>
          <w:lang w:eastAsia="ru-RU"/>
        </w:rPr>
        <w:t>подпись</w:t>
      </w:r>
      <w:r w:rsidRPr="006842C8">
        <w:rPr>
          <w:rFonts w:ascii="Times New Roman" w:hAnsi="Times New Roman"/>
          <w:sz w:val="28"/>
          <w:szCs w:val="28"/>
          <w:lang w:eastAsia="ru-RU"/>
        </w:rPr>
        <w:t>____/___</w:t>
      </w:r>
      <w:r w:rsidRPr="006842C8">
        <w:rPr>
          <w:rFonts w:ascii="Times New Roman" w:hAnsi="Times New Roman"/>
          <w:sz w:val="28"/>
          <w:szCs w:val="28"/>
          <w:u w:val="single"/>
          <w:lang w:eastAsia="ru-RU"/>
        </w:rPr>
        <w:t>расшифровка подписи</w:t>
      </w:r>
      <w:r w:rsidRPr="006842C8">
        <w:rPr>
          <w:rFonts w:ascii="Times New Roman" w:hAnsi="Times New Roman"/>
          <w:sz w:val="28"/>
          <w:szCs w:val="28"/>
          <w:lang w:eastAsia="ru-RU"/>
        </w:rPr>
        <w:t>____/</w:t>
      </w:r>
    </w:p>
    <w:p w:rsidR="003060A8" w:rsidRPr="006B5380" w:rsidRDefault="003060A8" w:rsidP="003060A8">
      <w:pPr>
        <w:spacing w:before="100" w:beforeAutospacing="1" w:after="100" w:afterAutospacing="1" w:line="240" w:lineRule="auto"/>
        <w:rPr>
          <w:rFonts w:ascii="Tahoma" w:hAnsi="Tahoma" w:cs="Tahoma"/>
          <w:sz w:val="18"/>
          <w:szCs w:val="18"/>
          <w:lang w:eastAsia="ru-RU"/>
        </w:rPr>
      </w:pPr>
    </w:p>
    <w:p w:rsidR="003060A8" w:rsidRPr="001816C9" w:rsidRDefault="003060A8" w:rsidP="00F46F66">
      <w:pPr>
        <w:spacing w:before="100" w:beforeAutospacing="1" w:after="100" w:afterAutospacing="1" w:line="240" w:lineRule="auto"/>
        <w:rPr>
          <w:rFonts w:ascii="Times New Roman" w:hAnsi="Times New Roman"/>
          <w:color w:val="333333"/>
          <w:sz w:val="18"/>
          <w:szCs w:val="18"/>
          <w:lang w:eastAsia="ru-RU"/>
        </w:rPr>
      </w:pPr>
      <w:r w:rsidRPr="001816C9">
        <w:rPr>
          <w:rFonts w:ascii="Times New Roman" w:hAnsi="Times New Roman"/>
          <w:sz w:val="28"/>
          <w:szCs w:val="28"/>
          <w:lang w:eastAsia="ru-RU"/>
        </w:rPr>
        <w:t>«____»  _______________20</w:t>
      </w:r>
      <w:r w:rsidR="009F1798">
        <w:rPr>
          <w:rFonts w:ascii="Times New Roman" w:hAnsi="Times New Roman"/>
          <w:sz w:val="28"/>
          <w:szCs w:val="28"/>
          <w:lang w:eastAsia="ru-RU"/>
        </w:rPr>
        <w:t xml:space="preserve">___ </w:t>
      </w:r>
      <w:r w:rsidRPr="001816C9">
        <w:rPr>
          <w:rFonts w:ascii="Times New Roman" w:hAnsi="Times New Roman"/>
          <w:sz w:val="28"/>
          <w:szCs w:val="28"/>
          <w:lang w:eastAsia="ru-RU"/>
        </w:rPr>
        <w:t>г</w:t>
      </w:r>
      <w:r w:rsidR="009F1798">
        <w:rPr>
          <w:rFonts w:ascii="Times New Roman" w:hAnsi="Times New Roman"/>
          <w:sz w:val="28"/>
          <w:szCs w:val="28"/>
          <w:lang w:eastAsia="ru-RU"/>
        </w:rPr>
        <w:t>.</w:t>
      </w:r>
      <w:r w:rsidR="00F46F66" w:rsidRPr="001816C9">
        <w:rPr>
          <w:rFonts w:ascii="Times New Roman" w:hAnsi="Times New Roman"/>
          <w:sz w:val="28"/>
          <w:szCs w:val="28"/>
          <w:lang w:eastAsia="ru-RU"/>
        </w:rPr>
        <w:t xml:space="preserve">       </w:t>
      </w:r>
    </w:p>
    <w:sectPr w:rsidR="003060A8" w:rsidRPr="001816C9" w:rsidSect="007F1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A6856"/>
    <w:multiLevelType w:val="hybridMultilevel"/>
    <w:tmpl w:val="0290BC04"/>
    <w:lvl w:ilvl="0" w:tplc="8A38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C303A9A"/>
    <w:multiLevelType w:val="hybridMultilevel"/>
    <w:tmpl w:val="B1A8FC9C"/>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A8"/>
    <w:rsid w:val="00006512"/>
    <w:rsid w:val="000073BA"/>
    <w:rsid w:val="000144F0"/>
    <w:rsid w:val="000202FC"/>
    <w:rsid w:val="000255EF"/>
    <w:rsid w:val="00033091"/>
    <w:rsid w:val="0005473B"/>
    <w:rsid w:val="00054E40"/>
    <w:rsid w:val="000568A9"/>
    <w:rsid w:val="0006454E"/>
    <w:rsid w:val="00065FF7"/>
    <w:rsid w:val="00067428"/>
    <w:rsid w:val="000679B9"/>
    <w:rsid w:val="000740EA"/>
    <w:rsid w:val="00080F80"/>
    <w:rsid w:val="000A052D"/>
    <w:rsid w:val="000A246D"/>
    <w:rsid w:val="000B260F"/>
    <w:rsid w:val="000B3F20"/>
    <w:rsid w:val="000C0575"/>
    <w:rsid w:val="000C091B"/>
    <w:rsid w:val="000C2E70"/>
    <w:rsid w:val="000C3357"/>
    <w:rsid w:val="000C4765"/>
    <w:rsid w:val="000D242F"/>
    <w:rsid w:val="000D4E18"/>
    <w:rsid w:val="000D624D"/>
    <w:rsid w:val="000E107D"/>
    <w:rsid w:val="000E1E83"/>
    <w:rsid w:val="000E442E"/>
    <w:rsid w:val="000E6323"/>
    <w:rsid w:val="000F2816"/>
    <w:rsid w:val="000F3DFA"/>
    <w:rsid w:val="000F44D8"/>
    <w:rsid w:val="000F7F2A"/>
    <w:rsid w:val="00105414"/>
    <w:rsid w:val="001063FD"/>
    <w:rsid w:val="00107437"/>
    <w:rsid w:val="001112BF"/>
    <w:rsid w:val="00111630"/>
    <w:rsid w:val="001209A4"/>
    <w:rsid w:val="0012598E"/>
    <w:rsid w:val="00125C3D"/>
    <w:rsid w:val="001300EF"/>
    <w:rsid w:val="0013028D"/>
    <w:rsid w:val="00133F9B"/>
    <w:rsid w:val="00134B12"/>
    <w:rsid w:val="00135E53"/>
    <w:rsid w:val="00144D3A"/>
    <w:rsid w:val="00154005"/>
    <w:rsid w:val="00157568"/>
    <w:rsid w:val="001623E4"/>
    <w:rsid w:val="00165320"/>
    <w:rsid w:val="001816C9"/>
    <w:rsid w:val="001826C5"/>
    <w:rsid w:val="00195B02"/>
    <w:rsid w:val="001A2423"/>
    <w:rsid w:val="001A345E"/>
    <w:rsid w:val="001A4E77"/>
    <w:rsid w:val="001A5BE9"/>
    <w:rsid w:val="001A67CE"/>
    <w:rsid w:val="001B2A23"/>
    <w:rsid w:val="001B3EBB"/>
    <w:rsid w:val="001B5ACD"/>
    <w:rsid w:val="001B732E"/>
    <w:rsid w:val="001D61C7"/>
    <w:rsid w:val="001E32A8"/>
    <w:rsid w:val="001F3927"/>
    <w:rsid w:val="001F78EB"/>
    <w:rsid w:val="002026CE"/>
    <w:rsid w:val="00203CAE"/>
    <w:rsid w:val="00204142"/>
    <w:rsid w:val="00205C9B"/>
    <w:rsid w:val="00212D2D"/>
    <w:rsid w:val="00217C38"/>
    <w:rsid w:val="00217EE0"/>
    <w:rsid w:val="00226BA9"/>
    <w:rsid w:val="002327DE"/>
    <w:rsid w:val="00242B8D"/>
    <w:rsid w:val="002434DA"/>
    <w:rsid w:val="002519CE"/>
    <w:rsid w:val="00256454"/>
    <w:rsid w:val="002647A2"/>
    <w:rsid w:val="002656A2"/>
    <w:rsid w:val="00265DB5"/>
    <w:rsid w:val="00266EB1"/>
    <w:rsid w:val="00274A69"/>
    <w:rsid w:val="00275882"/>
    <w:rsid w:val="002860EF"/>
    <w:rsid w:val="002869A6"/>
    <w:rsid w:val="00287683"/>
    <w:rsid w:val="00290264"/>
    <w:rsid w:val="00292B7A"/>
    <w:rsid w:val="00296131"/>
    <w:rsid w:val="002A1BD2"/>
    <w:rsid w:val="002A56B1"/>
    <w:rsid w:val="002A68D1"/>
    <w:rsid w:val="002B094A"/>
    <w:rsid w:val="002C26BF"/>
    <w:rsid w:val="002C37A8"/>
    <w:rsid w:val="002C3D01"/>
    <w:rsid w:val="002C45EC"/>
    <w:rsid w:val="002C79D3"/>
    <w:rsid w:val="002D32F2"/>
    <w:rsid w:val="002D5A13"/>
    <w:rsid w:val="002F0931"/>
    <w:rsid w:val="002F23A7"/>
    <w:rsid w:val="002F5565"/>
    <w:rsid w:val="00300F17"/>
    <w:rsid w:val="0030436D"/>
    <w:rsid w:val="003060A8"/>
    <w:rsid w:val="00326AB8"/>
    <w:rsid w:val="003272A0"/>
    <w:rsid w:val="00330407"/>
    <w:rsid w:val="00337FFE"/>
    <w:rsid w:val="00340347"/>
    <w:rsid w:val="003472B3"/>
    <w:rsid w:val="00350634"/>
    <w:rsid w:val="00351EAA"/>
    <w:rsid w:val="003626CC"/>
    <w:rsid w:val="0037459F"/>
    <w:rsid w:val="0037515E"/>
    <w:rsid w:val="00377CE5"/>
    <w:rsid w:val="00381AC6"/>
    <w:rsid w:val="003823B3"/>
    <w:rsid w:val="00383CE6"/>
    <w:rsid w:val="00392500"/>
    <w:rsid w:val="00392BA5"/>
    <w:rsid w:val="003A5B66"/>
    <w:rsid w:val="003A605F"/>
    <w:rsid w:val="003B3866"/>
    <w:rsid w:val="003B4351"/>
    <w:rsid w:val="003E003A"/>
    <w:rsid w:val="003E04E9"/>
    <w:rsid w:val="003E0BB5"/>
    <w:rsid w:val="003E0DDF"/>
    <w:rsid w:val="003E246C"/>
    <w:rsid w:val="003E4BE3"/>
    <w:rsid w:val="003E61E0"/>
    <w:rsid w:val="003E7532"/>
    <w:rsid w:val="003E7BE9"/>
    <w:rsid w:val="003F0EF8"/>
    <w:rsid w:val="003F1816"/>
    <w:rsid w:val="00406B86"/>
    <w:rsid w:val="00422346"/>
    <w:rsid w:val="0042305B"/>
    <w:rsid w:val="00425568"/>
    <w:rsid w:val="00425A20"/>
    <w:rsid w:val="00425C60"/>
    <w:rsid w:val="00442766"/>
    <w:rsid w:val="0044415D"/>
    <w:rsid w:val="0044598C"/>
    <w:rsid w:val="0045363F"/>
    <w:rsid w:val="00461438"/>
    <w:rsid w:val="00463D06"/>
    <w:rsid w:val="004764E6"/>
    <w:rsid w:val="004767FB"/>
    <w:rsid w:val="00477405"/>
    <w:rsid w:val="004815BB"/>
    <w:rsid w:val="00481DE9"/>
    <w:rsid w:val="00482B63"/>
    <w:rsid w:val="00482F5F"/>
    <w:rsid w:val="00483859"/>
    <w:rsid w:val="00485A81"/>
    <w:rsid w:val="004863BC"/>
    <w:rsid w:val="00487410"/>
    <w:rsid w:val="00493C23"/>
    <w:rsid w:val="00493FF0"/>
    <w:rsid w:val="004A0132"/>
    <w:rsid w:val="004A01BA"/>
    <w:rsid w:val="004A5687"/>
    <w:rsid w:val="004A574E"/>
    <w:rsid w:val="004B1721"/>
    <w:rsid w:val="004B5E63"/>
    <w:rsid w:val="004B6ADC"/>
    <w:rsid w:val="004C18B5"/>
    <w:rsid w:val="004C766E"/>
    <w:rsid w:val="004D522F"/>
    <w:rsid w:val="004E4502"/>
    <w:rsid w:val="004E5D73"/>
    <w:rsid w:val="004F0377"/>
    <w:rsid w:val="004F3D36"/>
    <w:rsid w:val="00500C0E"/>
    <w:rsid w:val="0050540F"/>
    <w:rsid w:val="00514498"/>
    <w:rsid w:val="00516437"/>
    <w:rsid w:val="005174B9"/>
    <w:rsid w:val="00522773"/>
    <w:rsid w:val="0053168A"/>
    <w:rsid w:val="00533C02"/>
    <w:rsid w:val="00534D40"/>
    <w:rsid w:val="00536A4A"/>
    <w:rsid w:val="00543F23"/>
    <w:rsid w:val="005503AC"/>
    <w:rsid w:val="0055052A"/>
    <w:rsid w:val="00564602"/>
    <w:rsid w:val="005657AE"/>
    <w:rsid w:val="005720D5"/>
    <w:rsid w:val="0057679C"/>
    <w:rsid w:val="005768A2"/>
    <w:rsid w:val="00576B5E"/>
    <w:rsid w:val="005802FB"/>
    <w:rsid w:val="00581542"/>
    <w:rsid w:val="0058734F"/>
    <w:rsid w:val="005873B9"/>
    <w:rsid w:val="005873ED"/>
    <w:rsid w:val="0059109A"/>
    <w:rsid w:val="005A23FE"/>
    <w:rsid w:val="005A64BE"/>
    <w:rsid w:val="005A722E"/>
    <w:rsid w:val="005B5A2E"/>
    <w:rsid w:val="005B7229"/>
    <w:rsid w:val="005C3067"/>
    <w:rsid w:val="005C7092"/>
    <w:rsid w:val="005E0C09"/>
    <w:rsid w:val="005E1A4A"/>
    <w:rsid w:val="005E1E4D"/>
    <w:rsid w:val="005E1EC4"/>
    <w:rsid w:val="005E3352"/>
    <w:rsid w:val="005E4000"/>
    <w:rsid w:val="005E4CD0"/>
    <w:rsid w:val="005E5C45"/>
    <w:rsid w:val="005F49DF"/>
    <w:rsid w:val="00605927"/>
    <w:rsid w:val="00610935"/>
    <w:rsid w:val="0062001E"/>
    <w:rsid w:val="0062176A"/>
    <w:rsid w:val="00621E58"/>
    <w:rsid w:val="00622159"/>
    <w:rsid w:val="00625AD3"/>
    <w:rsid w:val="0063330F"/>
    <w:rsid w:val="00651DAD"/>
    <w:rsid w:val="006520CC"/>
    <w:rsid w:val="00652CA4"/>
    <w:rsid w:val="006668F5"/>
    <w:rsid w:val="006734DB"/>
    <w:rsid w:val="00673D60"/>
    <w:rsid w:val="0067447E"/>
    <w:rsid w:val="00676B03"/>
    <w:rsid w:val="00677FA0"/>
    <w:rsid w:val="006842C8"/>
    <w:rsid w:val="00684740"/>
    <w:rsid w:val="0068747B"/>
    <w:rsid w:val="0069273B"/>
    <w:rsid w:val="00694460"/>
    <w:rsid w:val="00695875"/>
    <w:rsid w:val="00696124"/>
    <w:rsid w:val="00697049"/>
    <w:rsid w:val="006976F6"/>
    <w:rsid w:val="006A494D"/>
    <w:rsid w:val="006B01C1"/>
    <w:rsid w:val="006B469E"/>
    <w:rsid w:val="006B5380"/>
    <w:rsid w:val="006B61DD"/>
    <w:rsid w:val="006C1889"/>
    <w:rsid w:val="006C6864"/>
    <w:rsid w:val="006C718B"/>
    <w:rsid w:val="006D65F3"/>
    <w:rsid w:val="006F43FC"/>
    <w:rsid w:val="006F48C7"/>
    <w:rsid w:val="00701BB3"/>
    <w:rsid w:val="00702373"/>
    <w:rsid w:val="00713281"/>
    <w:rsid w:val="00725C7F"/>
    <w:rsid w:val="007377EA"/>
    <w:rsid w:val="007409C7"/>
    <w:rsid w:val="007653CA"/>
    <w:rsid w:val="0077643C"/>
    <w:rsid w:val="007824AF"/>
    <w:rsid w:val="007842BC"/>
    <w:rsid w:val="00785856"/>
    <w:rsid w:val="00785CF7"/>
    <w:rsid w:val="007941AD"/>
    <w:rsid w:val="00797151"/>
    <w:rsid w:val="007A40A7"/>
    <w:rsid w:val="007A593C"/>
    <w:rsid w:val="007B5A33"/>
    <w:rsid w:val="007D1A82"/>
    <w:rsid w:val="007E2570"/>
    <w:rsid w:val="007E747A"/>
    <w:rsid w:val="007F145C"/>
    <w:rsid w:val="007F2019"/>
    <w:rsid w:val="007F4E6A"/>
    <w:rsid w:val="007F691A"/>
    <w:rsid w:val="00807109"/>
    <w:rsid w:val="00811217"/>
    <w:rsid w:val="00824F2A"/>
    <w:rsid w:val="0083014F"/>
    <w:rsid w:val="008375A3"/>
    <w:rsid w:val="008433BC"/>
    <w:rsid w:val="0084451A"/>
    <w:rsid w:val="0085273E"/>
    <w:rsid w:val="00854730"/>
    <w:rsid w:val="00873DFB"/>
    <w:rsid w:val="00883A04"/>
    <w:rsid w:val="0089285C"/>
    <w:rsid w:val="008972F3"/>
    <w:rsid w:val="008A1011"/>
    <w:rsid w:val="008A2342"/>
    <w:rsid w:val="008A4EC9"/>
    <w:rsid w:val="008B271E"/>
    <w:rsid w:val="008B2E4E"/>
    <w:rsid w:val="008B4E19"/>
    <w:rsid w:val="008B7B64"/>
    <w:rsid w:val="008D113F"/>
    <w:rsid w:val="008D513E"/>
    <w:rsid w:val="008E3BE6"/>
    <w:rsid w:val="008E43B8"/>
    <w:rsid w:val="008F0DAB"/>
    <w:rsid w:val="008F4621"/>
    <w:rsid w:val="008F6F94"/>
    <w:rsid w:val="008F7A8C"/>
    <w:rsid w:val="00903307"/>
    <w:rsid w:val="009070BC"/>
    <w:rsid w:val="0091123A"/>
    <w:rsid w:val="0091181E"/>
    <w:rsid w:val="00915039"/>
    <w:rsid w:val="00921069"/>
    <w:rsid w:val="00931726"/>
    <w:rsid w:val="0093249B"/>
    <w:rsid w:val="00934D0E"/>
    <w:rsid w:val="00935CFB"/>
    <w:rsid w:val="00937F6E"/>
    <w:rsid w:val="009422A5"/>
    <w:rsid w:val="00945E97"/>
    <w:rsid w:val="0095160D"/>
    <w:rsid w:val="00954374"/>
    <w:rsid w:val="00960FCA"/>
    <w:rsid w:val="00961A4D"/>
    <w:rsid w:val="009664EF"/>
    <w:rsid w:val="00975795"/>
    <w:rsid w:val="009765D8"/>
    <w:rsid w:val="0098271D"/>
    <w:rsid w:val="009A0628"/>
    <w:rsid w:val="009A069B"/>
    <w:rsid w:val="009A42D5"/>
    <w:rsid w:val="009B3156"/>
    <w:rsid w:val="009B3F55"/>
    <w:rsid w:val="009B750D"/>
    <w:rsid w:val="009C429E"/>
    <w:rsid w:val="009C45ED"/>
    <w:rsid w:val="009D2538"/>
    <w:rsid w:val="009E1121"/>
    <w:rsid w:val="009E1E8F"/>
    <w:rsid w:val="009E403B"/>
    <w:rsid w:val="009E41F6"/>
    <w:rsid w:val="009E73FC"/>
    <w:rsid w:val="009E7756"/>
    <w:rsid w:val="009F1798"/>
    <w:rsid w:val="009F6A71"/>
    <w:rsid w:val="00A04AC1"/>
    <w:rsid w:val="00A061C4"/>
    <w:rsid w:val="00A11556"/>
    <w:rsid w:val="00A13235"/>
    <w:rsid w:val="00A21107"/>
    <w:rsid w:val="00A24543"/>
    <w:rsid w:val="00A248BC"/>
    <w:rsid w:val="00A263AC"/>
    <w:rsid w:val="00A35691"/>
    <w:rsid w:val="00A37EB8"/>
    <w:rsid w:val="00A4066E"/>
    <w:rsid w:val="00A44273"/>
    <w:rsid w:val="00A44312"/>
    <w:rsid w:val="00A52848"/>
    <w:rsid w:val="00A54881"/>
    <w:rsid w:val="00A56501"/>
    <w:rsid w:val="00A576B2"/>
    <w:rsid w:val="00A75C75"/>
    <w:rsid w:val="00A75DF4"/>
    <w:rsid w:val="00A8690F"/>
    <w:rsid w:val="00A86F49"/>
    <w:rsid w:val="00A90DD8"/>
    <w:rsid w:val="00A9132D"/>
    <w:rsid w:val="00A949A0"/>
    <w:rsid w:val="00A9518E"/>
    <w:rsid w:val="00AA4994"/>
    <w:rsid w:val="00AA7EF4"/>
    <w:rsid w:val="00AB119B"/>
    <w:rsid w:val="00AC4160"/>
    <w:rsid w:val="00AC48F0"/>
    <w:rsid w:val="00AC5B6A"/>
    <w:rsid w:val="00AD2FDE"/>
    <w:rsid w:val="00AD3FB5"/>
    <w:rsid w:val="00AD4D05"/>
    <w:rsid w:val="00AD777F"/>
    <w:rsid w:val="00AE7C88"/>
    <w:rsid w:val="00B119DA"/>
    <w:rsid w:val="00B227FE"/>
    <w:rsid w:val="00B22B61"/>
    <w:rsid w:val="00B25AC1"/>
    <w:rsid w:val="00B26C51"/>
    <w:rsid w:val="00B326BC"/>
    <w:rsid w:val="00B44AEB"/>
    <w:rsid w:val="00B44DE4"/>
    <w:rsid w:val="00B4572E"/>
    <w:rsid w:val="00B50128"/>
    <w:rsid w:val="00B51954"/>
    <w:rsid w:val="00B51FB1"/>
    <w:rsid w:val="00B57013"/>
    <w:rsid w:val="00B62BB3"/>
    <w:rsid w:val="00B648BD"/>
    <w:rsid w:val="00B737F3"/>
    <w:rsid w:val="00B91ECB"/>
    <w:rsid w:val="00BA3460"/>
    <w:rsid w:val="00BA454D"/>
    <w:rsid w:val="00BA6F2B"/>
    <w:rsid w:val="00BA7B3A"/>
    <w:rsid w:val="00BB1B89"/>
    <w:rsid w:val="00BB6999"/>
    <w:rsid w:val="00BB779A"/>
    <w:rsid w:val="00BC08F2"/>
    <w:rsid w:val="00BC1913"/>
    <w:rsid w:val="00BC33DB"/>
    <w:rsid w:val="00BD0F6F"/>
    <w:rsid w:val="00BD4B8F"/>
    <w:rsid w:val="00BD60D8"/>
    <w:rsid w:val="00BE075E"/>
    <w:rsid w:val="00BE1B8B"/>
    <w:rsid w:val="00BE31DA"/>
    <w:rsid w:val="00BE3FED"/>
    <w:rsid w:val="00BE70F6"/>
    <w:rsid w:val="00BF0222"/>
    <w:rsid w:val="00BF3465"/>
    <w:rsid w:val="00C0171C"/>
    <w:rsid w:val="00C03E10"/>
    <w:rsid w:val="00C173A9"/>
    <w:rsid w:val="00C17427"/>
    <w:rsid w:val="00C200CC"/>
    <w:rsid w:val="00C24F02"/>
    <w:rsid w:val="00C25C0F"/>
    <w:rsid w:val="00C26B6B"/>
    <w:rsid w:val="00C34AD0"/>
    <w:rsid w:val="00C36A93"/>
    <w:rsid w:val="00C5418D"/>
    <w:rsid w:val="00C62900"/>
    <w:rsid w:val="00C63121"/>
    <w:rsid w:val="00C66997"/>
    <w:rsid w:val="00C73243"/>
    <w:rsid w:val="00C764BD"/>
    <w:rsid w:val="00C862B7"/>
    <w:rsid w:val="00C9507F"/>
    <w:rsid w:val="00CA1AB3"/>
    <w:rsid w:val="00CA26D9"/>
    <w:rsid w:val="00CA2B90"/>
    <w:rsid w:val="00CA41A5"/>
    <w:rsid w:val="00CA4F99"/>
    <w:rsid w:val="00CA70C7"/>
    <w:rsid w:val="00CB0745"/>
    <w:rsid w:val="00CB38E9"/>
    <w:rsid w:val="00CB61D2"/>
    <w:rsid w:val="00CB6469"/>
    <w:rsid w:val="00CB6494"/>
    <w:rsid w:val="00CC47FE"/>
    <w:rsid w:val="00CC79FA"/>
    <w:rsid w:val="00CD6182"/>
    <w:rsid w:val="00CE0B3E"/>
    <w:rsid w:val="00CE1CBF"/>
    <w:rsid w:val="00CE41A4"/>
    <w:rsid w:val="00CE58C1"/>
    <w:rsid w:val="00CF1BA5"/>
    <w:rsid w:val="00CF1DD0"/>
    <w:rsid w:val="00CF2E89"/>
    <w:rsid w:val="00CF3E8E"/>
    <w:rsid w:val="00CF7612"/>
    <w:rsid w:val="00D01720"/>
    <w:rsid w:val="00D0174E"/>
    <w:rsid w:val="00D03AA3"/>
    <w:rsid w:val="00D06CD3"/>
    <w:rsid w:val="00D07693"/>
    <w:rsid w:val="00D13BA8"/>
    <w:rsid w:val="00D173DA"/>
    <w:rsid w:val="00D260D9"/>
    <w:rsid w:val="00D2699B"/>
    <w:rsid w:val="00D2765B"/>
    <w:rsid w:val="00D27E3B"/>
    <w:rsid w:val="00D32B6A"/>
    <w:rsid w:val="00D42CEC"/>
    <w:rsid w:val="00D5400C"/>
    <w:rsid w:val="00D60237"/>
    <w:rsid w:val="00D74842"/>
    <w:rsid w:val="00D8124B"/>
    <w:rsid w:val="00D902C4"/>
    <w:rsid w:val="00D93998"/>
    <w:rsid w:val="00DA05D2"/>
    <w:rsid w:val="00DA4DBE"/>
    <w:rsid w:val="00DA529C"/>
    <w:rsid w:val="00DA7684"/>
    <w:rsid w:val="00DA7F9F"/>
    <w:rsid w:val="00DB01E3"/>
    <w:rsid w:val="00DC3158"/>
    <w:rsid w:val="00DD1C29"/>
    <w:rsid w:val="00DD3653"/>
    <w:rsid w:val="00DD5903"/>
    <w:rsid w:val="00DE5285"/>
    <w:rsid w:val="00DE5F4E"/>
    <w:rsid w:val="00DE605D"/>
    <w:rsid w:val="00DE6B1F"/>
    <w:rsid w:val="00DE7762"/>
    <w:rsid w:val="00DF1F34"/>
    <w:rsid w:val="00DF3DC2"/>
    <w:rsid w:val="00DF4346"/>
    <w:rsid w:val="00DF613D"/>
    <w:rsid w:val="00DF7AF7"/>
    <w:rsid w:val="00DF7E07"/>
    <w:rsid w:val="00E0195C"/>
    <w:rsid w:val="00E03ED7"/>
    <w:rsid w:val="00E1163E"/>
    <w:rsid w:val="00E16637"/>
    <w:rsid w:val="00E176DA"/>
    <w:rsid w:val="00E21205"/>
    <w:rsid w:val="00E23EEF"/>
    <w:rsid w:val="00E46A50"/>
    <w:rsid w:val="00E47C90"/>
    <w:rsid w:val="00E50C91"/>
    <w:rsid w:val="00E55B97"/>
    <w:rsid w:val="00E636AE"/>
    <w:rsid w:val="00E64BE2"/>
    <w:rsid w:val="00E669F0"/>
    <w:rsid w:val="00E76DA5"/>
    <w:rsid w:val="00E76F5C"/>
    <w:rsid w:val="00E81CBC"/>
    <w:rsid w:val="00E85062"/>
    <w:rsid w:val="00E86820"/>
    <w:rsid w:val="00E944B9"/>
    <w:rsid w:val="00E97A81"/>
    <w:rsid w:val="00EA0CB8"/>
    <w:rsid w:val="00EA4E2A"/>
    <w:rsid w:val="00EB25C8"/>
    <w:rsid w:val="00EB26D4"/>
    <w:rsid w:val="00EC104A"/>
    <w:rsid w:val="00EC2868"/>
    <w:rsid w:val="00EC2930"/>
    <w:rsid w:val="00EC3259"/>
    <w:rsid w:val="00EC75F7"/>
    <w:rsid w:val="00EC7929"/>
    <w:rsid w:val="00EC7B19"/>
    <w:rsid w:val="00ED74C6"/>
    <w:rsid w:val="00EE1559"/>
    <w:rsid w:val="00EE2EE9"/>
    <w:rsid w:val="00EE54FB"/>
    <w:rsid w:val="00EE5541"/>
    <w:rsid w:val="00EF137A"/>
    <w:rsid w:val="00EF18F7"/>
    <w:rsid w:val="00EF4855"/>
    <w:rsid w:val="00F05D2C"/>
    <w:rsid w:val="00F125DE"/>
    <w:rsid w:val="00F17F30"/>
    <w:rsid w:val="00F27A56"/>
    <w:rsid w:val="00F334C6"/>
    <w:rsid w:val="00F35D34"/>
    <w:rsid w:val="00F42A5B"/>
    <w:rsid w:val="00F433FC"/>
    <w:rsid w:val="00F447D0"/>
    <w:rsid w:val="00F45069"/>
    <w:rsid w:val="00F46401"/>
    <w:rsid w:val="00F46F66"/>
    <w:rsid w:val="00F504BE"/>
    <w:rsid w:val="00F50880"/>
    <w:rsid w:val="00F5297F"/>
    <w:rsid w:val="00F54227"/>
    <w:rsid w:val="00F55369"/>
    <w:rsid w:val="00F56BE8"/>
    <w:rsid w:val="00F65F4C"/>
    <w:rsid w:val="00F6647D"/>
    <w:rsid w:val="00F6735E"/>
    <w:rsid w:val="00F716D9"/>
    <w:rsid w:val="00F73B4E"/>
    <w:rsid w:val="00F7719C"/>
    <w:rsid w:val="00F82621"/>
    <w:rsid w:val="00FA3AC1"/>
    <w:rsid w:val="00FA646C"/>
    <w:rsid w:val="00FB2381"/>
    <w:rsid w:val="00FB48FC"/>
    <w:rsid w:val="00FC0693"/>
    <w:rsid w:val="00FC20AB"/>
    <w:rsid w:val="00FC2343"/>
    <w:rsid w:val="00FC2B60"/>
    <w:rsid w:val="00FC2EBA"/>
    <w:rsid w:val="00FD2961"/>
    <w:rsid w:val="00FD4B41"/>
    <w:rsid w:val="00FD7D4A"/>
    <w:rsid w:val="00FE10AF"/>
    <w:rsid w:val="00FE287C"/>
    <w:rsid w:val="00FE5805"/>
    <w:rsid w:val="00FE5A8A"/>
    <w:rsid w:val="00FE6B60"/>
    <w:rsid w:val="00FF1022"/>
    <w:rsid w:val="00FF1376"/>
    <w:rsid w:val="00FF2818"/>
    <w:rsid w:val="00FF5A10"/>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A8FC35-B952-47EA-B937-F9811970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60A8"/>
    <w:rPr>
      <w:rFonts w:cs="Times New Roman"/>
      <w:color w:val="2147C5"/>
      <w:u w:val="none"/>
      <w:effect w:val="none"/>
    </w:rPr>
  </w:style>
  <w:style w:type="character" w:styleId="a4">
    <w:name w:val="Emphasis"/>
    <w:basedOn w:val="a0"/>
    <w:uiPriority w:val="20"/>
    <w:qFormat/>
    <w:rsid w:val="003060A8"/>
    <w:rPr>
      <w:rFonts w:cs="Times New Roman"/>
      <w:b/>
      <w:bCs/>
      <w:i/>
      <w:iCs/>
    </w:rPr>
  </w:style>
  <w:style w:type="paragraph" w:styleId="a5">
    <w:name w:val="Normal (Web)"/>
    <w:basedOn w:val="a"/>
    <w:uiPriority w:val="99"/>
    <w:unhideWhenUsed/>
    <w:rsid w:val="003060A8"/>
    <w:pPr>
      <w:spacing w:before="100" w:beforeAutospacing="1" w:after="100" w:afterAutospacing="1" w:line="240" w:lineRule="auto"/>
    </w:pPr>
    <w:rPr>
      <w:rFonts w:ascii="Tahoma" w:hAnsi="Tahoma" w:cs="Tahoma"/>
      <w:color w:val="444488"/>
      <w:sz w:val="18"/>
      <w:szCs w:val="18"/>
      <w:lang w:eastAsia="ru-RU"/>
    </w:rPr>
  </w:style>
  <w:style w:type="character" w:styleId="a6">
    <w:name w:val="Strong"/>
    <w:basedOn w:val="a0"/>
    <w:uiPriority w:val="22"/>
    <w:qFormat/>
    <w:rsid w:val="003060A8"/>
    <w:rPr>
      <w:rFonts w:cs="Times New Roman"/>
      <w:b/>
      <w:bCs/>
    </w:rPr>
  </w:style>
  <w:style w:type="paragraph" w:styleId="a7">
    <w:name w:val="List Paragraph"/>
    <w:basedOn w:val="a"/>
    <w:uiPriority w:val="34"/>
    <w:qFormat/>
    <w:rsid w:val="0044598C"/>
    <w:pPr>
      <w:ind w:left="720"/>
      <w:contextualSpacing/>
    </w:pPr>
  </w:style>
  <w:style w:type="paragraph" w:customStyle="1" w:styleId="ConsPlusNormal">
    <w:name w:val="ConsPlusNormal"/>
    <w:rsid w:val="009B3F5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60510">
      <w:marLeft w:val="0"/>
      <w:marRight w:val="0"/>
      <w:marTop w:val="0"/>
      <w:marBottom w:val="0"/>
      <w:divBdr>
        <w:top w:val="none" w:sz="0" w:space="0" w:color="auto"/>
        <w:left w:val="none" w:sz="0" w:space="0" w:color="auto"/>
        <w:bottom w:val="none" w:sz="0" w:space="0" w:color="auto"/>
        <w:right w:val="none" w:sz="0" w:space="0" w:color="auto"/>
      </w:divBdr>
      <w:divsChild>
        <w:div w:id="25456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Яна Сергеевна Лепёхина</cp:lastModifiedBy>
  <cp:revision>2</cp:revision>
  <dcterms:created xsi:type="dcterms:W3CDTF">2025-01-22T08:59:00Z</dcterms:created>
  <dcterms:modified xsi:type="dcterms:W3CDTF">2025-01-22T08:59:00Z</dcterms:modified>
</cp:coreProperties>
</file>