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38" w:rsidRDefault="00793638" w:rsidP="0088686B">
      <w:pPr>
        <w:ind w:left="4860"/>
        <w:jc w:val="both"/>
        <w:rPr>
          <w:rFonts w:ascii="PT Astra Serif" w:hAnsi="PT Astra Serif"/>
          <w:sz w:val="28"/>
          <w:szCs w:val="28"/>
        </w:rPr>
      </w:pPr>
    </w:p>
    <w:p w:rsidR="00793638" w:rsidRDefault="00793638" w:rsidP="0088686B">
      <w:pPr>
        <w:ind w:left="4860"/>
        <w:rPr>
          <w:rFonts w:ascii="PT Astra Serif" w:hAnsi="PT Astra Serif"/>
          <w:sz w:val="28"/>
          <w:szCs w:val="28"/>
        </w:rPr>
      </w:pPr>
    </w:p>
    <w:p w:rsidR="00793638" w:rsidRPr="00EB44F2" w:rsidRDefault="00793638" w:rsidP="00793638">
      <w:pPr>
        <w:ind w:left="4860"/>
        <w:jc w:val="both"/>
        <w:rPr>
          <w:rFonts w:ascii="PT Astra Serif" w:hAnsi="PT Astra Serif"/>
          <w:sz w:val="28"/>
          <w:szCs w:val="28"/>
        </w:rPr>
      </w:pPr>
      <w:r w:rsidRPr="00EB44F2">
        <w:rPr>
          <w:rFonts w:ascii="PT Astra Serif" w:hAnsi="PT Astra Serif"/>
          <w:sz w:val="28"/>
          <w:szCs w:val="28"/>
        </w:rPr>
        <w:t>Приложение</w:t>
      </w:r>
    </w:p>
    <w:p w:rsidR="00793638" w:rsidRDefault="00793638" w:rsidP="00793638">
      <w:pPr>
        <w:ind w:left="4860"/>
        <w:rPr>
          <w:rFonts w:ascii="PT Astra Serif" w:hAnsi="PT Astra Serif"/>
          <w:sz w:val="28"/>
          <w:szCs w:val="28"/>
        </w:rPr>
      </w:pPr>
      <w:r w:rsidRPr="00EB44F2">
        <w:rPr>
          <w:rFonts w:ascii="PT Astra Serif" w:hAnsi="PT Astra Serif"/>
          <w:sz w:val="28"/>
          <w:szCs w:val="28"/>
        </w:rPr>
        <w:t>к постановлению администрации муниципального образования Киреевский район</w:t>
      </w:r>
    </w:p>
    <w:p w:rsidR="00793638" w:rsidRPr="00EB44F2" w:rsidRDefault="00793638" w:rsidP="00793638">
      <w:pPr>
        <w:ind w:left="4860"/>
        <w:rPr>
          <w:rFonts w:ascii="PT Astra Serif" w:hAnsi="PT Astra Serif"/>
          <w:sz w:val="28"/>
          <w:szCs w:val="28"/>
        </w:rPr>
      </w:pPr>
      <w:r w:rsidRPr="00EB44F2">
        <w:rPr>
          <w:rFonts w:ascii="PT Astra Serif" w:hAnsi="PT Astra Serif"/>
          <w:sz w:val="28"/>
          <w:szCs w:val="28"/>
        </w:rPr>
        <w:t>от __________</w:t>
      </w:r>
      <w:r>
        <w:rPr>
          <w:rFonts w:ascii="PT Astra Serif" w:hAnsi="PT Astra Serif"/>
          <w:sz w:val="28"/>
          <w:szCs w:val="28"/>
        </w:rPr>
        <w:t xml:space="preserve">         </w:t>
      </w:r>
      <w:r w:rsidRPr="00EB44F2">
        <w:rPr>
          <w:rFonts w:ascii="PT Astra Serif" w:hAnsi="PT Astra Serif"/>
          <w:sz w:val="28"/>
          <w:szCs w:val="28"/>
        </w:rPr>
        <w:t>г. № _______</w:t>
      </w:r>
    </w:p>
    <w:p w:rsidR="00793638" w:rsidRDefault="00793638" w:rsidP="00793638">
      <w:pPr>
        <w:ind w:left="4860"/>
        <w:jc w:val="both"/>
        <w:rPr>
          <w:rFonts w:ascii="PT Astra Serif" w:hAnsi="PT Astra Serif"/>
          <w:sz w:val="28"/>
          <w:szCs w:val="28"/>
        </w:rPr>
      </w:pPr>
    </w:p>
    <w:p w:rsidR="00793638" w:rsidRPr="00EB44F2" w:rsidRDefault="00793638" w:rsidP="00793638">
      <w:pPr>
        <w:ind w:left="4860"/>
        <w:jc w:val="both"/>
        <w:rPr>
          <w:rFonts w:ascii="PT Astra Serif" w:hAnsi="PT Astra Serif"/>
          <w:sz w:val="28"/>
          <w:szCs w:val="28"/>
        </w:rPr>
      </w:pPr>
      <w:r w:rsidRPr="00EB44F2">
        <w:rPr>
          <w:rFonts w:ascii="PT Astra Serif" w:hAnsi="PT Astra Serif"/>
          <w:sz w:val="28"/>
          <w:szCs w:val="28"/>
        </w:rPr>
        <w:t>Приложение</w:t>
      </w:r>
    </w:p>
    <w:p w:rsidR="00793638" w:rsidRDefault="00793638" w:rsidP="00793638">
      <w:pPr>
        <w:ind w:left="4860"/>
        <w:rPr>
          <w:rFonts w:ascii="PT Astra Serif" w:hAnsi="PT Astra Serif"/>
          <w:sz w:val="28"/>
          <w:szCs w:val="28"/>
        </w:rPr>
      </w:pPr>
      <w:r w:rsidRPr="00EB44F2">
        <w:rPr>
          <w:rFonts w:ascii="PT Astra Serif" w:hAnsi="PT Astra Serif"/>
          <w:sz w:val="28"/>
          <w:szCs w:val="28"/>
        </w:rPr>
        <w:t>к постановлению администрации муниципального образования Киреевский район</w:t>
      </w:r>
    </w:p>
    <w:p w:rsidR="00793638" w:rsidRDefault="00793638" w:rsidP="00793638">
      <w:pPr>
        <w:ind w:left="4860"/>
        <w:rPr>
          <w:rFonts w:ascii="PT Astra Serif" w:hAnsi="PT Astra Serif"/>
          <w:sz w:val="28"/>
          <w:szCs w:val="28"/>
        </w:rPr>
      </w:pPr>
      <w:r w:rsidRPr="00EB44F2">
        <w:rPr>
          <w:rFonts w:ascii="PT Astra Serif" w:hAnsi="PT Astra Serif"/>
          <w:sz w:val="28"/>
          <w:szCs w:val="28"/>
        </w:rPr>
        <w:t>от</w:t>
      </w:r>
      <w:r w:rsidRPr="000C33FD">
        <w:rPr>
          <w:rFonts w:ascii="PT Astra Serif" w:hAnsi="PT Astra Serif"/>
          <w:sz w:val="28"/>
          <w:szCs w:val="28"/>
        </w:rPr>
        <w:t xml:space="preserve"> 14.12.2017</w:t>
      </w:r>
      <w:r>
        <w:rPr>
          <w:rFonts w:ascii="PT Astra Serif" w:hAnsi="PT Astra Serif"/>
          <w:sz w:val="28"/>
          <w:szCs w:val="28"/>
        </w:rPr>
        <w:t xml:space="preserve"> </w:t>
      </w:r>
      <w:r w:rsidRPr="00EB44F2">
        <w:rPr>
          <w:rFonts w:ascii="PT Astra Serif" w:hAnsi="PT Astra Serif"/>
          <w:sz w:val="28"/>
          <w:szCs w:val="28"/>
        </w:rPr>
        <w:t>г. №</w:t>
      </w:r>
      <w:r>
        <w:rPr>
          <w:rFonts w:ascii="PT Astra Serif" w:hAnsi="PT Astra Serif"/>
          <w:sz w:val="28"/>
          <w:szCs w:val="28"/>
        </w:rPr>
        <w:t xml:space="preserve"> 1022</w:t>
      </w:r>
    </w:p>
    <w:p w:rsidR="00793638" w:rsidRPr="00EB44F2" w:rsidRDefault="00793638" w:rsidP="0088686B">
      <w:pPr>
        <w:ind w:left="4860"/>
        <w:rPr>
          <w:rFonts w:ascii="PT Astra Serif" w:hAnsi="PT Astra Serif"/>
          <w:sz w:val="28"/>
          <w:szCs w:val="28"/>
        </w:rPr>
      </w:pPr>
    </w:p>
    <w:p w:rsidR="0088686B" w:rsidRPr="00EB44F2" w:rsidRDefault="0088686B" w:rsidP="0088686B">
      <w:pPr>
        <w:ind w:firstLine="708"/>
        <w:jc w:val="center"/>
        <w:rPr>
          <w:rFonts w:ascii="PT Astra Serif" w:hAnsi="PT Astra Serif"/>
          <w:sz w:val="28"/>
          <w:szCs w:val="28"/>
        </w:rPr>
      </w:pPr>
    </w:p>
    <w:p w:rsidR="0088686B" w:rsidRPr="00EB44F2" w:rsidRDefault="0088686B" w:rsidP="0088686B">
      <w:pPr>
        <w:jc w:val="center"/>
        <w:rPr>
          <w:rFonts w:ascii="PT Astra Serif" w:hAnsi="PT Astra Serif"/>
          <w:b/>
          <w:sz w:val="28"/>
          <w:szCs w:val="28"/>
        </w:rPr>
      </w:pPr>
      <w:proofErr w:type="gramStart"/>
      <w:r w:rsidRPr="00EB44F2">
        <w:rPr>
          <w:rFonts w:ascii="PT Astra Serif" w:hAnsi="PT Astra Serif"/>
          <w:b/>
          <w:sz w:val="28"/>
          <w:szCs w:val="28"/>
        </w:rPr>
        <w:t>АДМИНИСТРАТИВНЫЙ  РЕГЛАМЕНТ</w:t>
      </w:r>
      <w:proofErr w:type="gramEnd"/>
    </w:p>
    <w:p w:rsidR="0088686B" w:rsidRPr="00EB44F2" w:rsidRDefault="0088686B" w:rsidP="0088686B">
      <w:pPr>
        <w:pStyle w:val="1A"/>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PT Astra Serif" w:hAnsi="PT Astra Serif" w:cs="Times New Roman"/>
          <w:b/>
          <w:sz w:val="28"/>
          <w:szCs w:val="28"/>
        </w:rPr>
      </w:pPr>
      <w:r w:rsidRPr="00EB44F2">
        <w:rPr>
          <w:rFonts w:ascii="PT Astra Serif" w:hAnsi="PT Astra Serif"/>
          <w:b/>
          <w:sz w:val="28"/>
          <w:szCs w:val="28"/>
        </w:rPr>
        <w:t xml:space="preserve">предоставления муниципальной услуги </w:t>
      </w:r>
      <w:bookmarkStart w:id="0" w:name="OLE_LINK3"/>
      <w:bookmarkStart w:id="1" w:name="OLE_LINK4"/>
      <w:r w:rsidRPr="00EB44F2">
        <w:rPr>
          <w:rFonts w:ascii="PT Astra Serif" w:hAnsi="PT Astra Serif" w:cs="Times New Roman"/>
          <w:b/>
          <w:bCs/>
          <w:sz w:val="28"/>
          <w:szCs w:val="28"/>
        </w:rPr>
        <w:t>«</w:t>
      </w:r>
      <w:r w:rsidR="00EF4375" w:rsidRPr="00EB44F2">
        <w:rPr>
          <w:rFonts w:ascii="PT Astra Serif" w:hAnsi="PT Astra Serif" w:cs="Times New Roman"/>
          <w:b/>
          <w:sz w:val="28"/>
          <w:szCs w:val="28"/>
        </w:rPr>
        <w:t>Прекращение права аренды земельного участка</w:t>
      </w:r>
      <w:r w:rsidRPr="00EB44F2">
        <w:rPr>
          <w:rFonts w:ascii="PT Astra Serif" w:hAnsi="PT Astra Serif" w:cs="Times New Roman"/>
          <w:b/>
          <w:sz w:val="28"/>
          <w:szCs w:val="28"/>
        </w:rPr>
        <w:t>»</w:t>
      </w:r>
      <w:bookmarkEnd w:id="0"/>
      <w:bookmarkEnd w:id="1"/>
    </w:p>
    <w:p w:rsidR="0088686B" w:rsidRPr="00EB44F2" w:rsidRDefault="0088686B" w:rsidP="0088686B">
      <w:pPr>
        <w:pStyle w:val="1A"/>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PT Astra Serif" w:hAnsi="PT Astra Serif"/>
          <w:b/>
          <w:sz w:val="28"/>
          <w:szCs w:val="28"/>
        </w:rPr>
      </w:pPr>
      <w:r w:rsidRPr="00EB44F2">
        <w:rPr>
          <w:rFonts w:ascii="PT Astra Serif" w:hAnsi="PT Astra Serif"/>
          <w:b/>
          <w:sz w:val="28"/>
          <w:szCs w:val="28"/>
        </w:rPr>
        <w:t xml:space="preserve"> </w:t>
      </w:r>
    </w:p>
    <w:p w:rsidR="0088686B" w:rsidRPr="00EB44F2" w:rsidRDefault="0088686B" w:rsidP="00C93A34">
      <w:pPr>
        <w:pStyle w:val="a9"/>
        <w:numPr>
          <w:ilvl w:val="0"/>
          <w:numId w:val="12"/>
        </w:numPr>
        <w:jc w:val="center"/>
        <w:rPr>
          <w:rFonts w:ascii="PT Astra Serif" w:hAnsi="PT Astra Serif"/>
          <w:b/>
          <w:sz w:val="28"/>
          <w:szCs w:val="28"/>
        </w:rPr>
      </w:pPr>
      <w:r w:rsidRPr="00EB44F2">
        <w:rPr>
          <w:rFonts w:ascii="PT Astra Serif" w:hAnsi="PT Astra Serif"/>
          <w:b/>
          <w:sz w:val="28"/>
          <w:szCs w:val="28"/>
        </w:rPr>
        <w:t>Общие положения</w:t>
      </w:r>
    </w:p>
    <w:p w:rsidR="00DE546F" w:rsidRPr="00EB44F2" w:rsidRDefault="00DE546F" w:rsidP="00DE546F">
      <w:pPr>
        <w:pStyle w:val="a9"/>
        <w:rPr>
          <w:rFonts w:ascii="PT Astra Serif" w:hAnsi="PT Astra Serif"/>
          <w:b/>
          <w:sz w:val="28"/>
          <w:szCs w:val="28"/>
        </w:rPr>
      </w:pPr>
    </w:p>
    <w:p w:rsidR="00DE546F" w:rsidRPr="00EB44F2" w:rsidRDefault="00DE546F" w:rsidP="00EB44F2">
      <w:pPr>
        <w:pStyle w:val="a9"/>
        <w:numPr>
          <w:ilvl w:val="0"/>
          <w:numId w:val="11"/>
        </w:numPr>
        <w:jc w:val="center"/>
        <w:rPr>
          <w:rFonts w:ascii="PT Astra Serif" w:hAnsi="PT Astra Serif"/>
          <w:b/>
          <w:sz w:val="28"/>
          <w:szCs w:val="28"/>
        </w:rPr>
      </w:pPr>
      <w:r w:rsidRPr="00EB44F2">
        <w:rPr>
          <w:rFonts w:ascii="PT Astra Serif" w:hAnsi="PT Astra Serif"/>
          <w:b/>
          <w:sz w:val="28"/>
          <w:szCs w:val="28"/>
        </w:rPr>
        <w:t>Предмет регулирования Административного регламента</w:t>
      </w:r>
    </w:p>
    <w:p w:rsidR="0088686B" w:rsidRPr="00EB44F2" w:rsidRDefault="0088686B" w:rsidP="0088686B">
      <w:pPr>
        <w:jc w:val="both"/>
        <w:rPr>
          <w:rFonts w:ascii="PT Astra Serif" w:hAnsi="PT Astra Serif"/>
          <w:b/>
          <w:sz w:val="28"/>
          <w:szCs w:val="28"/>
        </w:rPr>
      </w:pPr>
    </w:p>
    <w:p w:rsidR="0088686B" w:rsidRPr="00EB44F2" w:rsidRDefault="00DE546F" w:rsidP="00CA4556">
      <w:pPr>
        <w:pStyle w:val="1A"/>
        <w:keepNext w:val="0"/>
        <w:widowControl w:val="0"/>
        <w:numPr>
          <w:ilvl w:val="1"/>
          <w:numId w:val="1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firstLine="705"/>
        <w:jc w:val="both"/>
        <w:rPr>
          <w:rFonts w:ascii="PT Astra Serif" w:hAnsi="PT Astra Serif"/>
          <w:sz w:val="28"/>
          <w:szCs w:val="28"/>
        </w:rPr>
      </w:pPr>
      <w:r w:rsidRPr="00EB44F2">
        <w:rPr>
          <w:rFonts w:ascii="PT Astra Serif" w:hAnsi="PT Astra Serif"/>
          <w:sz w:val="28"/>
          <w:szCs w:val="28"/>
        </w:rPr>
        <w:t xml:space="preserve">Административный регламент предоставления муниципальной услуги </w:t>
      </w:r>
      <w:r w:rsidRPr="00EB44F2">
        <w:rPr>
          <w:rFonts w:ascii="PT Astra Serif" w:hAnsi="PT Astra Serif" w:cs="Times New Roman"/>
          <w:bCs/>
          <w:sz w:val="28"/>
          <w:szCs w:val="28"/>
        </w:rPr>
        <w:t>«</w:t>
      </w:r>
      <w:r w:rsidRPr="00EB44F2">
        <w:rPr>
          <w:rFonts w:ascii="PT Astra Serif" w:hAnsi="PT Astra Serif" w:cs="Times New Roman"/>
          <w:sz w:val="28"/>
          <w:szCs w:val="28"/>
        </w:rPr>
        <w:t xml:space="preserve">Прекращение права аренды земельного участка» </w:t>
      </w:r>
      <w:r w:rsidRPr="00EB44F2">
        <w:rPr>
          <w:rFonts w:ascii="PT Astra Serif" w:hAnsi="PT Astra Serif"/>
          <w:sz w:val="28"/>
          <w:szCs w:val="28"/>
        </w:rPr>
        <w:t xml:space="preserve">(далее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Киреевский район (далее - администрация) при </w:t>
      </w:r>
      <w:r w:rsidR="00CA4556" w:rsidRPr="00EB44F2">
        <w:rPr>
          <w:rFonts w:ascii="PT Astra Serif" w:hAnsi="PT Astra Serif"/>
          <w:sz w:val="28"/>
          <w:szCs w:val="28"/>
        </w:rPr>
        <w:t>прекращении права аренды земельного участка</w:t>
      </w:r>
      <w:r w:rsidRPr="00EB44F2">
        <w:rPr>
          <w:rFonts w:ascii="PT Astra Serif" w:hAnsi="PT Astra Serif"/>
          <w:sz w:val="28"/>
          <w:szCs w:val="28"/>
        </w:rPr>
        <w:t>.</w:t>
      </w:r>
      <w:r w:rsidR="0088686B" w:rsidRPr="00EB44F2">
        <w:rPr>
          <w:rFonts w:ascii="PT Astra Serif" w:hAnsi="PT Astra Serif"/>
          <w:sz w:val="28"/>
          <w:szCs w:val="28"/>
        </w:rPr>
        <w:t> </w:t>
      </w:r>
    </w:p>
    <w:p w:rsidR="00CA4556" w:rsidRPr="00EB44F2" w:rsidRDefault="00CA4556" w:rsidP="00CA4556">
      <w:pPr>
        <w:pStyle w:val="ConsPlusNormal"/>
        <w:numPr>
          <w:ilvl w:val="0"/>
          <w:numId w:val="11"/>
        </w:numPr>
        <w:spacing w:line="360" w:lineRule="exact"/>
        <w:jc w:val="center"/>
        <w:rPr>
          <w:rFonts w:ascii="PT Astra Serif" w:hAnsi="PT Astra Serif"/>
          <w:b/>
          <w:sz w:val="28"/>
          <w:szCs w:val="28"/>
        </w:rPr>
      </w:pPr>
      <w:r w:rsidRPr="00EB44F2">
        <w:rPr>
          <w:rFonts w:ascii="PT Astra Serif" w:hAnsi="PT Astra Serif"/>
          <w:b/>
          <w:sz w:val="28"/>
          <w:szCs w:val="28"/>
        </w:rPr>
        <w:t>Круг заявителей</w:t>
      </w:r>
    </w:p>
    <w:p w:rsidR="00CA4556" w:rsidRPr="00EB44F2" w:rsidRDefault="00CA4556" w:rsidP="00CA4556">
      <w:pPr>
        <w:pStyle w:val="25"/>
        <w:ind w:left="1350"/>
        <w:rPr>
          <w:rFonts w:ascii="PT Astra Serif" w:hAnsi="PT Astra Serif"/>
          <w:sz w:val="28"/>
          <w:szCs w:val="28"/>
        </w:rPr>
      </w:pPr>
    </w:p>
    <w:p w:rsidR="00CA4556" w:rsidRPr="00EB44F2" w:rsidRDefault="0088686B" w:rsidP="00CA4556">
      <w:pPr>
        <w:ind w:firstLine="720"/>
        <w:jc w:val="both"/>
        <w:rPr>
          <w:rFonts w:ascii="PT Astra Serif" w:hAnsi="PT Astra Serif"/>
          <w:sz w:val="28"/>
          <w:szCs w:val="28"/>
        </w:rPr>
      </w:pPr>
      <w:r w:rsidRPr="00EB44F2">
        <w:rPr>
          <w:rFonts w:ascii="PT Astra Serif" w:hAnsi="PT Astra Serif"/>
          <w:sz w:val="28"/>
          <w:szCs w:val="28"/>
        </w:rPr>
        <w:t>2.</w:t>
      </w:r>
      <w:r w:rsidR="00CA4556" w:rsidRPr="00EB44F2">
        <w:rPr>
          <w:rFonts w:ascii="PT Astra Serif" w:hAnsi="PT Astra Serif"/>
          <w:sz w:val="28"/>
          <w:szCs w:val="28"/>
        </w:rPr>
        <w:t>1.</w:t>
      </w:r>
      <w:r w:rsidRPr="00EB44F2">
        <w:rPr>
          <w:rFonts w:ascii="PT Astra Serif" w:hAnsi="PT Astra Serif"/>
          <w:sz w:val="28"/>
          <w:szCs w:val="28"/>
        </w:rPr>
        <w:t xml:space="preserve"> </w:t>
      </w:r>
      <w:r w:rsidR="00CA4556" w:rsidRPr="00EB44F2">
        <w:rPr>
          <w:rFonts w:ascii="PT Astra Serif" w:hAnsi="PT Astra Serif"/>
          <w:sz w:val="28"/>
          <w:szCs w:val="28"/>
        </w:rPr>
        <w:t>Заявителями при предоставлении муниципальной услуги являются физические лица, юридические лица.</w:t>
      </w:r>
    </w:p>
    <w:p w:rsidR="00CA4556" w:rsidRPr="00EB44F2" w:rsidRDefault="00CA4556" w:rsidP="00CA4556">
      <w:pPr>
        <w:ind w:firstLine="720"/>
        <w:jc w:val="both"/>
        <w:rPr>
          <w:rFonts w:ascii="PT Astra Serif" w:hAnsi="PT Astra Serif"/>
          <w:sz w:val="28"/>
          <w:szCs w:val="28"/>
        </w:rPr>
      </w:pPr>
      <w:r w:rsidRPr="00EB44F2">
        <w:rPr>
          <w:rFonts w:ascii="PT Astra Serif" w:hAnsi="PT Astra Serif"/>
          <w:sz w:val="28"/>
          <w:szCs w:val="28"/>
        </w:rPr>
        <w:t>2.2.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CA4556" w:rsidRPr="00EB44F2" w:rsidRDefault="00CA4556" w:rsidP="00CA4556">
      <w:pPr>
        <w:ind w:firstLine="720"/>
        <w:jc w:val="both"/>
        <w:rPr>
          <w:rFonts w:ascii="PT Astra Serif" w:hAnsi="PT Astra Serif"/>
          <w:sz w:val="28"/>
          <w:szCs w:val="28"/>
        </w:rPr>
      </w:pPr>
      <w:r w:rsidRPr="00EB44F2">
        <w:rPr>
          <w:rFonts w:ascii="PT Astra Serif" w:hAnsi="PT Astra Serif"/>
          <w:sz w:val="28"/>
          <w:szCs w:val="28"/>
        </w:rPr>
        <w:t>2.3.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1C7066" w:rsidRPr="00EB44F2" w:rsidRDefault="001C7066" w:rsidP="00CA4556">
      <w:pPr>
        <w:ind w:firstLine="720"/>
        <w:jc w:val="both"/>
        <w:rPr>
          <w:rFonts w:ascii="PT Astra Serif" w:hAnsi="PT Astra Serif"/>
          <w:sz w:val="28"/>
          <w:szCs w:val="28"/>
        </w:rPr>
      </w:pPr>
    </w:p>
    <w:p w:rsidR="00793638" w:rsidRDefault="00793638" w:rsidP="001C7066">
      <w:pPr>
        <w:ind w:firstLine="720"/>
        <w:jc w:val="center"/>
        <w:rPr>
          <w:rFonts w:ascii="PT Astra Serif" w:hAnsi="PT Astra Serif"/>
          <w:b/>
          <w:sz w:val="28"/>
          <w:szCs w:val="28"/>
        </w:rPr>
      </w:pPr>
    </w:p>
    <w:p w:rsidR="00793638" w:rsidRDefault="00793638" w:rsidP="001C7066">
      <w:pPr>
        <w:ind w:firstLine="720"/>
        <w:jc w:val="center"/>
        <w:rPr>
          <w:rFonts w:ascii="PT Astra Serif" w:hAnsi="PT Astra Serif"/>
          <w:b/>
          <w:sz w:val="28"/>
          <w:szCs w:val="28"/>
        </w:rPr>
      </w:pPr>
    </w:p>
    <w:p w:rsidR="001C7066" w:rsidRPr="00EB44F2" w:rsidRDefault="001C7066" w:rsidP="001C7066">
      <w:pPr>
        <w:ind w:firstLine="720"/>
        <w:jc w:val="center"/>
        <w:rPr>
          <w:rFonts w:ascii="PT Astra Serif" w:hAnsi="PT Astra Serif"/>
          <w:b/>
          <w:sz w:val="28"/>
          <w:szCs w:val="28"/>
        </w:rPr>
      </w:pPr>
      <w:r w:rsidRPr="00EB44F2">
        <w:rPr>
          <w:rFonts w:ascii="PT Astra Serif" w:hAnsi="PT Astra Serif"/>
          <w:b/>
          <w:sz w:val="28"/>
          <w:szCs w:val="28"/>
        </w:rPr>
        <w:t>3. Требования к порядку информирования о предоставлении муниципальной услуги</w:t>
      </w:r>
    </w:p>
    <w:p w:rsidR="001C7066" w:rsidRPr="00EB44F2" w:rsidRDefault="001C7066" w:rsidP="00CA4556">
      <w:pPr>
        <w:ind w:firstLine="720"/>
        <w:jc w:val="both"/>
        <w:rPr>
          <w:rFonts w:ascii="PT Astra Serif" w:hAnsi="PT Astra Serif"/>
          <w:sz w:val="28"/>
          <w:szCs w:val="28"/>
        </w:rPr>
      </w:pPr>
    </w:p>
    <w:p w:rsid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 xml:space="preserve">3.1.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w:t>
      </w:r>
    </w:p>
    <w:p w:rsidR="00EB44F2" w:rsidRDefault="00EB44F2" w:rsidP="00EB44F2">
      <w:pPr>
        <w:spacing w:line="360" w:lineRule="exact"/>
        <w:jc w:val="both"/>
        <w:rPr>
          <w:rFonts w:ascii="PT Astra Serif" w:hAnsi="PT Astra Serif"/>
          <w:sz w:val="28"/>
          <w:szCs w:val="28"/>
        </w:rPr>
      </w:pPr>
    </w:p>
    <w:p w:rsidR="00EB44F2" w:rsidRDefault="00EB44F2" w:rsidP="00EB44F2">
      <w:pPr>
        <w:spacing w:line="360" w:lineRule="exact"/>
        <w:jc w:val="both"/>
        <w:rPr>
          <w:rFonts w:ascii="PT Astra Serif" w:hAnsi="PT Astra Serif"/>
          <w:sz w:val="28"/>
          <w:szCs w:val="28"/>
        </w:rPr>
      </w:pPr>
    </w:p>
    <w:p w:rsidR="001C7066" w:rsidRPr="00EB44F2" w:rsidRDefault="001C7066" w:rsidP="00EB44F2">
      <w:pPr>
        <w:spacing w:line="360" w:lineRule="exact"/>
        <w:jc w:val="both"/>
        <w:rPr>
          <w:rFonts w:ascii="PT Astra Serif" w:hAnsi="PT Astra Serif"/>
          <w:sz w:val="28"/>
          <w:szCs w:val="28"/>
        </w:rPr>
      </w:pPr>
      <w:r w:rsidRPr="00EB44F2">
        <w:rPr>
          <w:rFonts w:ascii="PT Astra Serif" w:hAnsi="PT Astra Serif"/>
          <w:sz w:val="28"/>
          <w:szCs w:val="28"/>
        </w:rPr>
        <w:t>информационно-телекоммуникационной сети «Интернет», на Едином портале государственных и муниципальных услуг (функций) (далее - Единый портал).</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Информация о месте нахождения, графике работы администрации, адреса официального сайта, электронной почты и (или) формы обратной связи размещены на официальном сайте администрации,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C7066" w:rsidRPr="00EB44F2" w:rsidRDefault="00E04F1F"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3.2</w:t>
      </w:r>
      <w:r w:rsidR="001C7066" w:rsidRPr="00EB44F2">
        <w:rPr>
          <w:rFonts w:ascii="PT Astra Serif" w:hAnsi="PT Astra Serif"/>
          <w:sz w:val="28"/>
          <w:szCs w:val="28"/>
        </w:rPr>
        <w:t>. Информацию по вопросам предоставления муниципальной услуги можно получить, обратившись в администрацию:</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по телефону;</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по электронной почте;</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посредством факсимильной связи;</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по почте;</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при личном обращении.</w:t>
      </w:r>
    </w:p>
    <w:p w:rsidR="001C7066" w:rsidRPr="00EB44F2" w:rsidRDefault="00E04F1F"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3.3</w:t>
      </w:r>
      <w:r w:rsidR="001C7066" w:rsidRPr="00EB44F2">
        <w:rPr>
          <w:rFonts w:ascii="PT Astra Serif" w:hAnsi="PT Astra Serif"/>
          <w:sz w:val="28"/>
          <w:szCs w:val="28"/>
        </w:rPr>
        <w:t>. Заявителю представляется следующая информация:</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о местонахождении, почтовом адресе администрации, графике работы администрации, адресе электронной почты администрации, а также адресах официальных интернет-сайтов администрации;</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номерах телефонов должностных лиц администрации, ответственных за предоставление муниципальной услуги;</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об административных процедурах предоставления муниципальной услуги;</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о нормативных правовых актах, устанавливающих требования</w:t>
      </w:r>
      <w:r w:rsidRPr="00EB44F2">
        <w:rPr>
          <w:rFonts w:ascii="PT Astra Serif" w:hAnsi="PT Astra Serif"/>
          <w:sz w:val="28"/>
          <w:szCs w:val="28"/>
        </w:rPr>
        <w:br/>
        <w:t>к предоставлению муниципальной услуги (наименование, номер, дата принятия);</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о ходе предоставления муниципальной услуги;</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lastRenderedPageBreak/>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иная информация о деятельности администрации в соответствии</w:t>
      </w:r>
      <w:r w:rsidRPr="00EB44F2">
        <w:rPr>
          <w:rFonts w:ascii="PT Astra Serif" w:hAnsi="PT Astra Serif"/>
          <w:sz w:val="28"/>
          <w:szCs w:val="28"/>
        </w:rPr>
        <w:b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Указанная информация, а также настоящий Административный регламент размещаются:</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на информационных стендах в администрации;</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на официальном интернет-сайте муниципального образования Киреевский район.</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Информация по вопросам предоставления муниципальной услуги предоставляется бесплатно.</w:t>
      </w:r>
    </w:p>
    <w:p w:rsidR="001C7066" w:rsidRPr="00EB44F2" w:rsidRDefault="00E04F1F"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3.4.</w:t>
      </w:r>
      <w:r w:rsidR="001C7066" w:rsidRPr="00EB44F2">
        <w:rPr>
          <w:rFonts w:ascii="PT Astra Serif" w:hAnsi="PT Astra Serif"/>
          <w:sz w:val="28"/>
          <w:szCs w:val="28"/>
        </w:rPr>
        <w:t xml:space="preserve"> Основными требованиями к порядку</w:t>
      </w:r>
      <w:r w:rsidR="009F6649" w:rsidRPr="00EB44F2">
        <w:rPr>
          <w:rFonts w:ascii="PT Astra Serif" w:hAnsi="PT Astra Serif"/>
          <w:sz w:val="28"/>
          <w:szCs w:val="28"/>
        </w:rPr>
        <w:t xml:space="preserve"> </w:t>
      </w:r>
      <w:r w:rsidR="001C7066" w:rsidRPr="00EB44F2">
        <w:rPr>
          <w:rFonts w:ascii="PT Astra Serif" w:hAnsi="PT Astra Serif"/>
          <w:sz w:val="28"/>
          <w:szCs w:val="28"/>
        </w:rPr>
        <w:t>информирования</w:t>
      </w:r>
      <w:r w:rsidR="001C7066" w:rsidRPr="00EB44F2">
        <w:rPr>
          <w:rFonts w:ascii="PT Astra Serif" w:hAnsi="PT Astra Serif"/>
          <w:sz w:val="28"/>
          <w:szCs w:val="28"/>
        </w:rPr>
        <w:br/>
        <w:t>о предоставлении муниципальной услуги являются достоверность, полнота</w:t>
      </w:r>
      <w:r w:rsidR="001C7066" w:rsidRPr="00EB44F2">
        <w:rPr>
          <w:rFonts w:ascii="PT Astra Serif" w:hAnsi="PT Astra Serif"/>
          <w:sz w:val="28"/>
          <w:szCs w:val="28"/>
        </w:rPr>
        <w:br/>
        <w:t>и четкость информации.</w:t>
      </w:r>
    </w:p>
    <w:p w:rsidR="001C7066" w:rsidRPr="00EB44F2" w:rsidRDefault="009F6649"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3.5</w:t>
      </w:r>
      <w:r w:rsidR="001C7066" w:rsidRPr="00EB44F2">
        <w:rPr>
          <w:rFonts w:ascii="PT Astra Serif" w:hAnsi="PT Astra Serif"/>
          <w:sz w:val="28"/>
          <w:szCs w:val="28"/>
        </w:rPr>
        <w:t>.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1C7066" w:rsidRPr="00EB44F2" w:rsidRDefault="009F6649"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3.6</w:t>
      </w:r>
      <w:r w:rsidR="001C7066" w:rsidRPr="00EB44F2">
        <w:rPr>
          <w:rFonts w:ascii="PT Astra Serif" w:hAnsi="PT Astra Serif"/>
          <w:sz w:val="28"/>
          <w:szCs w:val="28"/>
        </w:rPr>
        <w:t>. Консультацию при устном обращении специалист администрации осуществляет не более 20 минут.</w:t>
      </w:r>
    </w:p>
    <w:p w:rsidR="001C7066" w:rsidRPr="00EB44F2" w:rsidRDefault="009F6649"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3.7</w:t>
      </w:r>
      <w:r w:rsidR="001C7066" w:rsidRPr="00EB44F2">
        <w:rPr>
          <w:rFonts w:ascii="PT Astra Serif" w:hAnsi="PT Astra Serif"/>
          <w:sz w:val="28"/>
          <w:szCs w:val="28"/>
        </w:rPr>
        <w:t>.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для ответа требуется более продолжительное время;</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заявитель обратился за консультацией во время приема документов</w:t>
      </w:r>
      <w:r w:rsidRPr="00EB44F2">
        <w:rPr>
          <w:rFonts w:ascii="PT Astra Serif" w:hAnsi="PT Astra Serif"/>
          <w:sz w:val="28"/>
          <w:szCs w:val="28"/>
        </w:rPr>
        <w:br/>
        <w:t>от другого заявителя, и специалист администрации не имеет возможности оказать консультацию в полном объеме. В данной ситуации необходимо</w:t>
      </w:r>
      <w:r w:rsidRPr="00EB44F2">
        <w:rPr>
          <w:rFonts w:ascii="PT Astra Serif" w:hAnsi="PT Astra Serif"/>
          <w:sz w:val="28"/>
          <w:szCs w:val="28"/>
        </w:rPr>
        <w:br/>
        <w:t>в вежливой (корректной) форме сообщить об этом заявителю.</w:t>
      </w:r>
    </w:p>
    <w:p w:rsidR="001C7066" w:rsidRPr="00EB44F2" w:rsidRDefault="009F6649"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3.8</w:t>
      </w:r>
      <w:r w:rsidR="001C7066" w:rsidRPr="00EB44F2">
        <w:rPr>
          <w:rFonts w:ascii="PT Astra Serif" w:hAnsi="PT Astra Serif"/>
          <w:sz w:val="28"/>
          <w:szCs w:val="28"/>
        </w:rPr>
        <w:t>.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3.</w:t>
      </w:r>
      <w:r w:rsidR="00C93A34" w:rsidRPr="00EB44F2">
        <w:rPr>
          <w:rFonts w:ascii="PT Astra Serif" w:hAnsi="PT Astra Serif"/>
          <w:sz w:val="28"/>
          <w:szCs w:val="28"/>
        </w:rPr>
        <w:t>9.</w:t>
      </w:r>
      <w:r w:rsidRPr="00EB44F2">
        <w:rPr>
          <w:rFonts w:ascii="PT Astra Serif" w:hAnsi="PT Astra Serif"/>
          <w:sz w:val="28"/>
          <w:szCs w:val="28"/>
        </w:rPr>
        <w:t xml:space="preserve"> При ответах на обращения специалисты администрации подробно и в вежливой (корректной) форме информируют обратившихся</w:t>
      </w:r>
      <w:r w:rsidRPr="00EB44F2">
        <w:rPr>
          <w:rFonts w:ascii="PT Astra Serif" w:hAnsi="PT Astra Serif"/>
          <w:sz w:val="28"/>
          <w:szCs w:val="28"/>
        </w:rPr>
        <w:br/>
        <w:t>по интересующим их вопросам.</w:t>
      </w:r>
    </w:p>
    <w:p w:rsidR="001C7066" w:rsidRPr="00EB44F2" w:rsidRDefault="001C7066" w:rsidP="001C7066">
      <w:pPr>
        <w:spacing w:line="360" w:lineRule="exact"/>
        <w:ind w:firstLine="709"/>
        <w:jc w:val="both"/>
        <w:rPr>
          <w:rFonts w:ascii="PT Astra Serif" w:hAnsi="PT Astra Serif"/>
          <w:sz w:val="28"/>
          <w:szCs w:val="28"/>
        </w:rPr>
      </w:pPr>
      <w:r w:rsidRPr="00EB44F2">
        <w:rPr>
          <w:rFonts w:ascii="PT Astra Serif" w:hAnsi="PT Astra Serif"/>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w:t>
      </w:r>
      <w:r w:rsidRPr="00EB44F2">
        <w:rPr>
          <w:rFonts w:ascii="PT Astra Serif" w:hAnsi="PT Astra Serif"/>
          <w:sz w:val="28"/>
          <w:szCs w:val="28"/>
        </w:rPr>
        <w:lastRenderedPageBreak/>
        <w:t>сообщен телефонный номер, по которому можно получить необходимую информацию.</w:t>
      </w:r>
    </w:p>
    <w:p w:rsidR="0088686B" w:rsidRPr="00EB44F2" w:rsidRDefault="0088686B" w:rsidP="0088686B">
      <w:pPr>
        <w:ind w:firstLine="708"/>
        <w:jc w:val="center"/>
        <w:rPr>
          <w:rFonts w:ascii="PT Astra Serif" w:hAnsi="PT Astra Serif"/>
          <w:b/>
          <w:sz w:val="28"/>
          <w:szCs w:val="28"/>
        </w:rPr>
      </w:pPr>
    </w:p>
    <w:p w:rsidR="00C93A34" w:rsidRPr="00EB44F2" w:rsidRDefault="0088686B" w:rsidP="00C93A34">
      <w:pPr>
        <w:pStyle w:val="a9"/>
        <w:numPr>
          <w:ilvl w:val="0"/>
          <w:numId w:val="12"/>
        </w:numPr>
        <w:jc w:val="center"/>
        <w:rPr>
          <w:rFonts w:ascii="PT Astra Serif" w:hAnsi="PT Astra Serif"/>
          <w:b/>
          <w:sz w:val="28"/>
          <w:szCs w:val="28"/>
        </w:rPr>
      </w:pPr>
      <w:r w:rsidRPr="00EB44F2">
        <w:rPr>
          <w:rFonts w:ascii="PT Astra Serif" w:hAnsi="PT Astra Serif"/>
          <w:b/>
          <w:sz w:val="28"/>
          <w:szCs w:val="28"/>
        </w:rPr>
        <w:t>Стандарт предоставления муниципальной услуги</w:t>
      </w:r>
    </w:p>
    <w:p w:rsidR="00C93A34" w:rsidRPr="00EB44F2" w:rsidRDefault="00C93A34" w:rsidP="00C93A34">
      <w:pPr>
        <w:pStyle w:val="a9"/>
        <w:ind w:left="1080"/>
        <w:rPr>
          <w:rFonts w:ascii="PT Astra Serif" w:hAnsi="PT Astra Serif"/>
          <w:b/>
          <w:sz w:val="28"/>
          <w:szCs w:val="28"/>
        </w:rPr>
      </w:pPr>
    </w:p>
    <w:p w:rsidR="0088686B" w:rsidRPr="00EB44F2" w:rsidRDefault="00C93A34" w:rsidP="00C93A34">
      <w:pPr>
        <w:pStyle w:val="a9"/>
        <w:ind w:left="1080"/>
        <w:jc w:val="center"/>
        <w:rPr>
          <w:rFonts w:ascii="PT Astra Serif" w:hAnsi="PT Astra Serif"/>
          <w:b/>
          <w:sz w:val="28"/>
          <w:szCs w:val="28"/>
        </w:rPr>
      </w:pPr>
      <w:r w:rsidRPr="00EB44F2">
        <w:rPr>
          <w:rFonts w:ascii="PT Astra Serif" w:hAnsi="PT Astra Serif"/>
          <w:b/>
          <w:sz w:val="28"/>
          <w:szCs w:val="28"/>
          <w:lang w:val="en-US"/>
        </w:rPr>
        <w:t>1</w:t>
      </w:r>
      <w:r w:rsidRPr="00EB44F2">
        <w:rPr>
          <w:rFonts w:ascii="PT Astra Serif" w:hAnsi="PT Astra Serif"/>
          <w:b/>
          <w:sz w:val="28"/>
          <w:szCs w:val="28"/>
        </w:rPr>
        <w:t>.Наименование муниципальной услуги</w:t>
      </w:r>
    </w:p>
    <w:p w:rsidR="0088686B" w:rsidRPr="00EB44F2" w:rsidRDefault="0088686B" w:rsidP="0088686B">
      <w:pPr>
        <w:ind w:firstLine="720"/>
        <w:jc w:val="both"/>
        <w:rPr>
          <w:rFonts w:ascii="PT Astra Serif" w:hAnsi="PT Astra Serif"/>
          <w:b/>
          <w:sz w:val="28"/>
          <w:szCs w:val="28"/>
        </w:rPr>
      </w:pPr>
    </w:p>
    <w:p w:rsidR="00D30AE6" w:rsidRDefault="00C93A34" w:rsidP="00EB44F2">
      <w:pPr>
        <w:pStyle w:val="1A"/>
        <w:keepNext w:val="0"/>
        <w:widowControl w:val="0"/>
        <w:numPr>
          <w:ilvl w:val="1"/>
          <w:numId w:val="14"/>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firstLine="851"/>
        <w:jc w:val="both"/>
        <w:rPr>
          <w:rFonts w:ascii="PT Astra Serif" w:hAnsi="PT Astra Serif" w:cs="Times New Roman"/>
          <w:sz w:val="28"/>
          <w:szCs w:val="28"/>
        </w:rPr>
      </w:pPr>
      <w:r w:rsidRPr="00EB44F2">
        <w:rPr>
          <w:rFonts w:ascii="PT Astra Serif" w:hAnsi="PT Astra Serif"/>
          <w:sz w:val="28"/>
          <w:szCs w:val="28"/>
        </w:rPr>
        <w:t>В соответствии с настоящим Административным регламентом предоставляется муниципальная услуга</w:t>
      </w:r>
      <w:r w:rsidR="0088686B" w:rsidRPr="00EB44F2">
        <w:rPr>
          <w:rFonts w:ascii="PT Astra Serif" w:hAnsi="PT Astra Serif"/>
          <w:sz w:val="28"/>
          <w:szCs w:val="28"/>
        </w:rPr>
        <w:t xml:space="preserve">: </w:t>
      </w:r>
      <w:r w:rsidR="00D30AE6" w:rsidRPr="00EB44F2">
        <w:rPr>
          <w:rFonts w:ascii="PT Astra Serif" w:hAnsi="PT Astra Serif" w:cs="Times New Roman"/>
          <w:bCs/>
          <w:sz w:val="28"/>
          <w:szCs w:val="28"/>
        </w:rPr>
        <w:t>«</w:t>
      </w:r>
      <w:r w:rsidR="00D30AE6" w:rsidRPr="00EB44F2">
        <w:rPr>
          <w:rFonts w:ascii="PT Astra Serif" w:hAnsi="PT Astra Serif" w:cs="Times New Roman"/>
          <w:sz w:val="28"/>
          <w:szCs w:val="28"/>
        </w:rPr>
        <w:t>Прекращение права аренды земельного участка»</w:t>
      </w:r>
      <w:r w:rsidRPr="00EB44F2">
        <w:rPr>
          <w:rFonts w:ascii="PT Astra Serif" w:hAnsi="PT Astra Serif" w:cs="Times New Roman"/>
          <w:sz w:val="28"/>
          <w:szCs w:val="28"/>
        </w:rPr>
        <w:t>.</w:t>
      </w:r>
    </w:p>
    <w:p w:rsidR="00EB44F2" w:rsidRPr="00EB44F2" w:rsidRDefault="00EB44F2" w:rsidP="00EB44F2">
      <w:pPr>
        <w:pStyle w:val="25"/>
      </w:pPr>
    </w:p>
    <w:p w:rsidR="00EB44F2" w:rsidRPr="00EB44F2" w:rsidRDefault="00EB44F2" w:rsidP="00EB44F2">
      <w:pPr>
        <w:pStyle w:val="25"/>
      </w:pPr>
    </w:p>
    <w:p w:rsidR="00CA2B44" w:rsidRPr="00EB44F2" w:rsidRDefault="00CA2B44" w:rsidP="00CA2B44">
      <w:pPr>
        <w:pStyle w:val="25"/>
        <w:numPr>
          <w:ilvl w:val="0"/>
          <w:numId w:val="14"/>
        </w:numPr>
        <w:jc w:val="center"/>
        <w:rPr>
          <w:rFonts w:ascii="PT Astra Serif" w:eastAsia="Calibri" w:hAnsi="PT Astra Serif" w:cs="Arial Bold"/>
          <w:b/>
          <w:kern w:val="32"/>
          <w:sz w:val="28"/>
          <w:szCs w:val="28"/>
        </w:rPr>
      </w:pPr>
      <w:r w:rsidRPr="00EB44F2">
        <w:rPr>
          <w:rFonts w:ascii="PT Astra Serif" w:eastAsia="Calibri" w:hAnsi="PT Astra Serif" w:cs="Arial Bold"/>
          <w:b/>
          <w:kern w:val="32"/>
          <w:sz w:val="28"/>
          <w:szCs w:val="28"/>
        </w:rPr>
        <w:t>Наименование органа, предоставляющего муниципальную услугу</w:t>
      </w:r>
    </w:p>
    <w:p w:rsidR="00CA2B44" w:rsidRPr="00EB44F2" w:rsidRDefault="00CA2B44" w:rsidP="00CA2B44">
      <w:pPr>
        <w:pStyle w:val="25"/>
        <w:ind w:left="1421"/>
        <w:rPr>
          <w:rFonts w:ascii="PT Astra Serif" w:hAnsi="PT Astra Serif"/>
          <w:sz w:val="28"/>
          <w:szCs w:val="28"/>
        </w:rPr>
      </w:pPr>
    </w:p>
    <w:p w:rsidR="0088686B" w:rsidRPr="00EB44F2" w:rsidRDefault="00CA2B44" w:rsidP="00CA2B44">
      <w:pPr>
        <w:ind w:firstLine="851"/>
        <w:jc w:val="both"/>
        <w:rPr>
          <w:rFonts w:ascii="PT Astra Serif" w:hAnsi="PT Astra Serif"/>
          <w:color w:val="000000"/>
          <w:sz w:val="28"/>
          <w:szCs w:val="28"/>
        </w:rPr>
      </w:pPr>
      <w:r w:rsidRPr="00EB44F2">
        <w:rPr>
          <w:rFonts w:ascii="PT Astra Serif" w:hAnsi="PT Astra Serif"/>
          <w:sz w:val="28"/>
          <w:szCs w:val="28"/>
        </w:rPr>
        <w:t>2</w:t>
      </w:r>
      <w:r w:rsidR="0088686B" w:rsidRPr="00EB44F2">
        <w:rPr>
          <w:rFonts w:ascii="PT Astra Serif" w:hAnsi="PT Astra Serif"/>
          <w:sz w:val="28"/>
          <w:szCs w:val="28"/>
        </w:rPr>
        <w:t>.</w:t>
      </w:r>
      <w:r w:rsidRPr="00EB44F2">
        <w:rPr>
          <w:rFonts w:ascii="PT Astra Serif" w:hAnsi="PT Astra Serif"/>
          <w:sz w:val="28"/>
          <w:szCs w:val="28"/>
        </w:rPr>
        <w:t>1</w:t>
      </w:r>
      <w:r w:rsidR="0088686B" w:rsidRPr="00EB44F2">
        <w:rPr>
          <w:rFonts w:ascii="PT Astra Serif" w:hAnsi="PT Astra Serif"/>
          <w:sz w:val="28"/>
          <w:szCs w:val="28"/>
        </w:rPr>
        <w:t xml:space="preserve">. </w:t>
      </w:r>
      <w:r w:rsidR="0088686B" w:rsidRPr="00EB44F2">
        <w:rPr>
          <w:rFonts w:ascii="PT Astra Serif" w:hAnsi="PT Astra Serif"/>
          <w:color w:val="000000"/>
          <w:sz w:val="28"/>
          <w:szCs w:val="28"/>
        </w:rPr>
        <w:t xml:space="preserve">Муниципальную услугу предоставляет администрация муниципального образования Киреевский район. </w:t>
      </w:r>
    </w:p>
    <w:p w:rsidR="0088686B" w:rsidRPr="00EB44F2" w:rsidRDefault="00CA2B44" w:rsidP="0088686B">
      <w:pPr>
        <w:pStyle w:val="aff1"/>
        <w:ind w:firstLine="708"/>
        <w:jc w:val="both"/>
        <w:rPr>
          <w:rFonts w:ascii="PT Astra Serif" w:hAnsi="PT Astra Serif"/>
          <w:sz w:val="28"/>
          <w:szCs w:val="28"/>
        </w:rPr>
      </w:pPr>
      <w:r w:rsidRPr="00EB44F2">
        <w:rPr>
          <w:rFonts w:ascii="PT Astra Serif" w:hAnsi="PT Astra Serif"/>
          <w:sz w:val="28"/>
          <w:szCs w:val="28"/>
        </w:rPr>
        <w:t xml:space="preserve">2.2. </w:t>
      </w:r>
      <w:r w:rsidR="0088686B" w:rsidRPr="00EB44F2">
        <w:rPr>
          <w:rFonts w:ascii="PT Astra Serif" w:hAnsi="PT Astra Serif"/>
          <w:sz w:val="28"/>
          <w:szCs w:val="28"/>
        </w:rPr>
        <w:t xml:space="preserve">Структурное подразделение администрации муниципального образования Киреевский район, непосредственно </w:t>
      </w:r>
      <w:proofErr w:type="gramStart"/>
      <w:r w:rsidR="0088686B" w:rsidRPr="00EB44F2">
        <w:rPr>
          <w:rFonts w:ascii="PT Astra Serif" w:hAnsi="PT Astra Serif"/>
          <w:sz w:val="28"/>
          <w:szCs w:val="28"/>
        </w:rPr>
        <w:t xml:space="preserve">исполняющее  </w:t>
      </w:r>
      <w:r w:rsidR="0088686B" w:rsidRPr="00EB44F2">
        <w:rPr>
          <w:rFonts w:ascii="PT Astra Serif" w:hAnsi="PT Astra Serif"/>
          <w:color w:val="000000"/>
          <w:sz w:val="28"/>
          <w:szCs w:val="28"/>
        </w:rPr>
        <w:t>муниципальную</w:t>
      </w:r>
      <w:proofErr w:type="gramEnd"/>
      <w:r w:rsidR="0088686B" w:rsidRPr="00EB44F2">
        <w:rPr>
          <w:rFonts w:ascii="PT Astra Serif" w:hAnsi="PT Astra Serif"/>
          <w:color w:val="000000"/>
          <w:sz w:val="28"/>
          <w:szCs w:val="28"/>
        </w:rPr>
        <w:t xml:space="preserve"> услугу </w:t>
      </w:r>
      <w:r w:rsidR="007E6EAF" w:rsidRPr="00EB44F2">
        <w:rPr>
          <w:rFonts w:ascii="PT Astra Serif" w:hAnsi="PT Astra Serif"/>
          <w:color w:val="000000"/>
          <w:sz w:val="28"/>
          <w:szCs w:val="28"/>
        </w:rPr>
        <w:t>–</w:t>
      </w:r>
      <w:r w:rsidR="0088686B" w:rsidRPr="00EB44F2">
        <w:rPr>
          <w:rFonts w:ascii="PT Astra Serif" w:hAnsi="PT Astra Serif"/>
          <w:color w:val="000000"/>
          <w:sz w:val="28"/>
          <w:szCs w:val="28"/>
        </w:rPr>
        <w:t xml:space="preserve"> </w:t>
      </w:r>
      <w:r w:rsidR="00C93A34" w:rsidRPr="00EB44F2">
        <w:rPr>
          <w:rFonts w:ascii="PT Astra Serif" w:hAnsi="PT Astra Serif"/>
          <w:color w:val="000000"/>
          <w:sz w:val="28"/>
          <w:szCs w:val="28"/>
        </w:rPr>
        <w:t>комитет имущественных и земельных отношений</w:t>
      </w:r>
      <w:r w:rsidR="0088686B" w:rsidRPr="00EB44F2">
        <w:rPr>
          <w:rFonts w:ascii="PT Astra Serif" w:hAnsi="PT Astra Serif"/>
          <w:sz w:val="28"/>
          <w:szCs w:val="28"/>
        </w:rPr>
        <w:t xml:space="preserve"> администрации муниципального образования Киреевский район</w:t>
      </w:r>
      <w:r w:rsidR="005F3A36" w:rsidRPr="00EB44F2">
        <w:rPr>
          <w:rFonts w:ascii="PT Astra Serif" w:hAnsi="PT Astra Serif"/>
          <w:sz w:val="28"/>
          <w:szCs w:val="28"/>
        </w:rPr>
        <w:t xml:space="preserve"> (далее - </w:t>
      </w:r>
      <w:r w:rsidR="00C93A34" w:rsidRPr="00EB44F2">
        <w:rPr>
          <w:rFonts w:ascii="PT Astra Serif" w:hAnsi="PT Astra Serif"/>
          <w:sz w:val="28"/>
          <w:szCs w:val="28"/>
        </w:rPr>
        <w:t>Комитет</w:t>
      </w:r>
      <w:r w:rsidR="005F3A36" w:rsidRPr="00EB44F2">
        <w:rPr>
          <w:rFonts w:ascii="PT Astra Serif" w:hAnsi="PT Astra Serif"/>
          <w:sz w:val="28"/>
          <w:szCs w:val="28"/>
        </w:rPr>
        <w:t>)</w:t>
      </w:r>
      <w:r w:rsidR="0088686B" w:rsidRPr="00EB44F2">
        <w:rPr>
          <w:rFonts w:ascii="PT Astra Serif" w:hAnsi="PT Astra Serif"/>
          <w:sz w:val="28"/>
          <w:szCs w:val="28"/>
        </w:rPr>
        <w:t>.</w:t>
      </w:r>
    </w:p>
    <w:p w:rsidR="00C93A34" w:rsidRPr="00EB44F2" w:rsidRDefault="00C93A34" w:rsidP="00CA2B44">
      <w:pPr>
        <w:pStyle w:val="aff1"/>
        <w:numPr>
          <w:ilvl w:val="0"/>
          <w:numId w:val="14"/>
        </w:numPr>
        <w:jc w:val="center"/>
        <w:rPr>
          <w:rFonts w:ascii="PT Astra Serif" w:hAnsi="PT Astra Serif"/>
          <w:b/>
          <w:sz w:val="28"/>
          <w:szCs w:val="28"/>
        </w:rPr>
      </w:pPr>
      <w:r w:rsidRPr="00EB44F2">
        <w:rPr>
          <w:rFonts w:ascii="PT Astra Serif" w:hAnsi="PT Astra Serif"/>
          <w:b/>
          <w:sz w:val="28"/>
          <w:szCs w:val="28"/>
        </w:rPr>
        <w:t>Описание результата предоставления муниципальной услуги</w:t>
      </w:r>
    </w:p>
    <w:p w:rsidR="00C93A34" w:rsidRPr="00EB44F2" w:rsidRDefault="00C93A34" w:rsidP="0088686B">
      <w:pPr>
        <w:pStyle w:val="aff1"/>
        <w:ind w:firstLine="708"/>
        <w:jc w:val="both"/>
        <w:rPr>
          <w:rFonts w:ascii="PT Astra Serif" w:hAnsi="PT Astra Serif"/>
          <w:b/>
          <w:sz w:val="28"/>
          <w:szCs w:val="28"/>
        </w:rPr>
      </w:pPr>
    </w:p>
    <w:p w:rsidR="0088686B" w:rsidRPr="00EB44F2" w:rsidRDefault="00CA2B44" w:rsidP="0088686B">
      <w:pPr>
        <w:ind w:firstLine="708"/>
        <w:jc w:val="both"/>
        <w:rPr>
          <w:rFonts w:ascii="PT Astra Serif" w:hAnsi="PT Astra Serif"/>
          <w:sz w:val="28"/>
          <w:szCs w:val="28"/>
        </w:rPr>
      </w:pPr>
      <w:r w:rsidRPr="00EB44F2">
        <w:rPr>
          <w:rFonts w:ascii="PT Astra Serif" w:hAnsi="PT Astra Serif"/>
          <w:color w:val="000000"/>
          <w:sz w:val="28"/>
          <w:szCs w:val="28"/>
        </w:rPr>
        <w:t>3</w:t>
      </w:r>
      <w:r w:rsidR="0088686B" w:rsidRPr="00EB44F2">
        <w:rPr>
          <w:rFonts w:ascii="PT Astra Serif" w:hAnsi="PT Astra Serif"/>
          <w:color w:val="000000"/>
          <w:sz w:val="28"/>
          <w:szCs w:val="28"/>
        </w:rPr>
        <w:t>.</w:t>
      </w:r>
      <w:r w:rsidR="00C93A34" w:rsidRPr="00EB44F2">
        <w:rPr>
          <w:rFonts w:ascii="PT Astra Serif" w:hAnsi="PT Astra Serif"/>
          <w:color w:val="000000"/>
          <w:sz w:val="28"/>
          <w:szCs w:val="28"/>
        </w:rPr>
        <w:t>1</w:t>
      </w:r>
      <w:r w:rsidR="0088686B" w:rsidRPr="00EB44F2">
        <w:rPr>
          <w:rFonts w:ascii="PT Astra Serif" w:hAnsi="PT Astra Serif"/>
          <w:color w:val="000000"/>
          <w:sz w:val="28"/>
          <w:szCs w:val="28"/>
        </w:rPr>
        <w:t xml:space="preserve">. </w:t>
      </w:r>
      <w:r w:rsidR="0088686B" w:rsidRPr="00EB44F2">
        <w:rPr>
          <w:rFonts w:ascii="PT Astra Serif" w:hAnsi="PT Astra Serif"/>
          <w:sz w:val="28"/>
          <w:szCs w:val="28"/>
        </w:rPr>
        <w:t xml:space="preserve">Результатом предоставления муниципальной услуги являются:  </w:t>
      </w:r>
    </w:p>
    <w:p w:rsidR="00052163" w:rsidRPr="00EB44F2" w:rsidRDefault="008E5067" w:rsidP="00052163">
      <w:pPr>
        <w:ind w:firstLine="709"/>
        <w:jc w:val="both"/>
        <w:rPr>
          <w:rFonts w:ascii="PT Astra Serif" w:hAnsi="PT Astra Serif"/>
          <w:sz w:val="28"/>
          <w:szCs w:val="28"/>
        </w:rPr>
      </w:pPr>
      <w:r w:rsidRPr="00EB44F2">
        <w:rPr>
          <w:rFonts w:ascii="PT Astra Serif" w:hAnsi="PT Astra Serif"/>
          <w:sz w:val="28"/>
          <w:szCs w:val="28"/>
        </w:rPr>
        <w:t>а)</w:t>
      </w:r>
      <w:r w:rsidR="00052163" w:rsidRPr="00EB44F2">
        <w:rPr>
          <w:rFonts w:ascii="PT Astra Serif" w:hAnsi="PT Astra Serif"/>
          <w:sz w:val="28"/>
          <w:szCs w:val="28"/>
        </w:rPr>
        <w:t xml:space="preserve">. прекращение права аренды земельного участка; </w:t>
      </w:r>
    </w:p>
    <w:p w:rsidR="00052163" w:rsidRPr="00EB44F2" w:rsidRDefault="008E5067" w:rsidP="00052163">
      <w:pPr>
        <w:ind w:firstLine="709"/>
        <w:jc w:val="both"/>
        <w:rPr>
          <w:rFonts w:ascii="PT Astra Serif" w:hAnsi="PT Astra Serif"/>
          <w:sz w:val="28"/>
          <w:szCs w:val="28"/>
        </w:rPr>
      </w:pPr>
      <w:r w:rsidRPr="00EB44F2">
        <w:rPr>
          <w:rFonts w:ascii="PT Astra Serif" w:hAnsi="PT Astra Serif"/>
          <w:sz w:val="28"/>
          <w:szCs w:val="28"/>
        </w:rPr>
        <w:t>б)</w:t>
      </w:r>
      <w:r w:rsidR="00052163" w:rsidRPr="00EB44F2">
        <w:rPr>
          <w:rFonts w:ascii="PT Astra Serif" w:hAnsi="PT Astra Serif"/>
          <w:sz w:val="28"/>
          <w:szCs w:val="28"/>
        </w:rPr>
        <w:t>.  отказ в прекращении права аренды земельного участка.</w:t>
      </w:r>
    </w:p>
    <w:p w:rsidR="00052163" w:rsidRPr="00EB44F2" w:rsidRDefault="00052163" w:rsidP="00052163">
      <w:pPr>
        <w:ind w:firstLine="709"/>
        <w:jc w:val="both"/>
        <w:rPr>
          <w:rFonts w:ascii="PT Astra Serif" w:hAnsi="PT Astra Serif"/>
          <w:sz w:val="28"/>
          <w:szCs w:val="28"/>
        </w:rPr>
      </w:pPr>
      <w:r w:rsidRPr="00EB44F2">
        <w:rPr>
          <w:rFonts w:ascii="PT Astra Serif" w:hAnsi="PT Astra Serif"/>
          <w:sz w:val="28"/>
          <w:szCs w:val="28"/>
        </w:rPr>
        <w:t xml:space="preserve"> </w:t>
      </w:r>
      <w:r w:rsidR="00CA2B44" w:rsidRPr="00EB44F2">
        <w:rPr>
          <w:rFonts w:ascii="PT Astra Serif" w:hAnsi="PT Astra Serif"/>
          <w:sz w:val="28"/>
          <w:szCs w:val="28"/>
        </w:rPr>
        <w:t xml:space="preserve">3.2. </w:t>
      </w:r>
      <w:r w:rsidRPr="00EB44F2">
        <w:rPr>
          <w:rFonts w:ascii="PT Astra Serif" w:hAnsi="PT Astra Serif"/>
          <w:sz w:val="28"/>
          <w:szCs w:val="28"/>
        </w:rPr>
        <w:t>Предоставление Муниципальной услуги завершается путем выдачи (направления) Заявителю:</w:t>
      </w:r>
    </w:p>
    <w:p w:rsidR="00052163" w:rsidRPr="00EB44F2" w:rsidRDefault="008E5067" w:rsidP="00052163">
      <w:pPr>
        <w:ind w:firstLine="709"/>
        <w:jc w:val="both"/>
        <w:rPr>
          <w:rFonts w:ascii="PT Astra Serif" w:hAnsi="PT Astra Serif"/>
          <w:sz w:val="28"/>
          <w:szCs w:val="28"/>
        </w:rPr>
      </w:pPr>
      <w:r w:rsidRPr="00EB44F2">
        <w:rPr>
          <w:rFonts w:ascii="PT Astra Serif" w:hAnsi="PT Astra Serif"/>
          <w:sz w:val="28"/>
          <w:szCs w:val="28"/>
        </w:rPr>
        <w:t>а)</w:t>
      </w:r>
      <w:r w:rsidR="00052163" w:rsidRPr="00EB44F2">
        <w:rPr>
          <w:rFonts w:ascii="PT Astra Serif" w:hAnsi="PT Astra Serif"/>
          <w:sz w:val="28"/>
          <w:szCs w:val="28"/>
        </w:rPr>
        <w:t xml:space="preserve">. </w:t>
      </w:r>
      <w:r w:rsidR="007E6EAF" w:rsidRPr="00EB44F2">
        <w:rPr>
          <w:rFonts w:ascii="PT Astra Serif" w:hAnsi="PT Astra Serif"/>
          <w:sz w:val="28"/>
          <w:szCs w:val="28"/>
        </w:rPr>
        <w:t xml:space="preserve">соглашения о расторжении договора </w:t>
      </w:r>
      <w:r w:rsidR="00052163" w:rsidRPr="00EB44F2">
        <w:rPr>
          <w:rFonts w:ascii="PT Astra Serif" w:hAnsi="PT Astra Serif"/>
          <w:sz w:val="28"/>
          <w:szCs w:val="28"/>
        </w:rPr>
        <w:t>аренды;</w:t>
      </w:r>
    </w:p>
    <w:p w:rsidR="00052163" w:rsidRPr="00EB44F2" w:rsidRDefault="008E5067" w:rsidP="000521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PT Astra Serif" w:hAnsi="PT Astra Serif"/>
          <w:sz w:val="28"/>
          <w:szCs w:val="28"/>
        </w:rPr>
      </w:pPr>
      <w:r w:rsidRPr="00EB44F2">
        <w:rPr>
          <w:rFonts w:ascii="PT Astra Serif" w:hAnsi="PT Astra Serif"/>
          <w:sz w:val="28"/>
          <w:szCs w:val="28"/>
        </w:rPr>
        <w:t>б)</w:t>
      </w:r>
      <w:r w:rsidR="00052163" w:rsidRPr="00EB44F2">
        <w:rPr>
          <w:rFonts w:ascii="PT Astra Serif" w:hAnsi="PT Astra Serif"/>
          <w:sz w:val="28"/>
          <w:szCs w:val="28"/>
        </w:rPr>
        <w:t>.  уведомления об отказе в прекращении права аренды земельного участка.</w:t>
      </w:r>
    </w:p>
    <w:p w:rsidR="00C93A34" w:rsidRPr="00EB44F2" w:rsidRDefault="00C93A34" w:rsidP="000521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PT Astra Serif" w:hAnsi="PT Astra Serif"/>
          <w:sz w:val="28"/>
          <w:szCs w:val="28"/>
        </w:rPr>
      </w:pPr>
    </w:p>
    <w:p w:rsidR="00C93A34" w:rsidRPr="00EB44F2" w:rsidRDefault="00C93A34" w:rsidP="00CA2B44">
      <w:pPr>
        <w:pStyle w:val="a9"/>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b/>
          <w:sz w:val="28"/>
          <w:szCs w:val="28"/>
        </w:rPr>
      </w:pPr>
      <w:r w:rsidRPr="00EB44F2">
        <w:rPr>
          <w:rFonts w:ascii="PT Astra Serif" w:hAnsi="PT Astra Serif"/>
          <w:b/>
          <w:sz w:val="28"/>
          <w:szCs w:val="28"/>
        </w:rPr>
        <w:t>Срок предоставления муниципальной услуги, в том числе</w:t>
      </w:r>
    </w:p>
    <w:p w:rsidR="00C93A34" w:rsidRPr="00EB44F2" w:rsidRDefault="00C93A34" w:rsidP="00C93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rPr>
          <w:rFonts w:ascii="PT Astra Serif" w:hAnsi="PT Astra Serif"/>
          <w:b/>
          <w:sz w:val="28"/>
          <w:szCs w:val="28"/>
        </w:rPr>
      </w:pPr>
      <w:r w:rsidRPr="00EB44F2">
        <w:rPr>
          <w:rFonts w:ascii="PT Astra Serif" w:hAnsi="PT Astra Serif"/>
          <w:b/>
          <w:sz w:val="28"/>
          <w:szCs w:val="28"/>
        </w:rPr>
        <w:t>с учетом необходимости обращения в организации, участвующие</w:t>
      </w:r>
    </w:p>
    <w:p w:rsidR="00C93A34" w:rsidRPr="00EB44F2" w:rsidRDefault="00C93A34" w:rsidP="00C93A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rPr>
          <w:rFonts w:ascii="PT Astra Serif" w:hAnsi="PT Astra Serif"/>
          <w:b/>
          <w:sz w:val="28"/>
          <w:szCs w:val="28"/>
        </w:rPr>
      </w:pPr>
      <w:r w:rsidRPr="00EB44F2">
        <w:rPr>
          <w:rFonts w:ascii="PT Astra Serif" w:hAnsi="PT Astra Serif"/>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16B6F" w:rsidRPr="00EB44F2" w:rsidRDefault="0088686B" w:rsidP="00052163">
      <w:pPr>
        <w:pStyle w:val="12"/>
        <w:tabs>
          <w:tab w:val="left" w:pos="660"/>
          <w:tab w:val="left" w:pos="880"/>
        </w:tabs>
        <w:jc w:val="both"/>
        <w:rPr>
          <w:rFonts w:ascii="PT Astra Serif" w:hAnsi="PT Astra Serif"/>
          <w:sz w:val="28"/>
          <w:szCs w:val="28"/>
        </w:rPr>
      </w:pPr>
      <w:r w:rsidRPr="00EB44F2">
        <w:rPr>
          <w:rFonts w:ascii="PT Astra Serif" w:hAnsi="PT Astra Serif"/>
          <w:sz w:val="28"/>
          <w:szCs w:val="28"/>
        </w:rPr>
        <w:t xml:space="preserve">        </w:t>
      </w:r>
    </w:p>
    <w:p w:rsidR="00052163" w:rsidRPr="00EB44F2" w:rsidRDefault="0088686B" w:rsidP="00B35C13">
      <w:pPr>
        <w:pStyle w:val="12"/>
        <w:tabs>
          <w:tab w:val="left" w:pos="660"/>
          <w:tab w:val="left" w:pos="880"/>
        </w:tabs>
        <w:jc w:val="both"/>
        <w:rPr>
          <w:rFonts w:ascii="PT Astra Serif" w:hAnsi="PT Astra Serif"/>
          <w:sz w:val="28"/>
          <w:szCs w:val="28"/>
        </w:rPr>
      </w:pPr>
      <w:r w:rsidRPr="00EB44F2">
        <w:rPr>
          <w:rFonts w:ascii="PT Astra Serif" w:hAnsi="PT Astra Serif"/>
          <w:sz w:val="28"/>
          <w:szCs w:val="28"/>
        </w:rPr>
        <w:tab/>
      </w:r>
      <w:r w:rsidR="00CA2B44" w:rsidRPr="00EB44F2">
        <w:rPr>
          <w:rFonts w:ascii="PT Astra Serif" w:hAnsi="PT Astra Serif"/>
          <w:sz w:val="28"/>
          <w:szCs w:val="28"/>
        </w:rPr>
        <w:t>4</w:t>
      </w:r>
      <w:r w:rsidRPr="00EB44F2">
        <w:rPr>
          <w:rFonts w:ascii="PT Astra Serif" w:hAnsi="PT Astra Serif"/>
          <w:sz w:val="28"/>
          <w:szCs w:val="28"/>
        </w:rPr>
        <w:t>.</w:t>
      </w:r>
      <w:r w:rsidR="00CA2B44" w:rsidRPr="00EB44F2">
        <w:rPr>
          <w:rFonts w:ascii="PT Astra Serif" w:hAnsi="PT Astra Serif"/>
          <w:sz w:val="28"/>
          <w:szCs w:val="28"/>
        </w:rPr>
        <w:t>1</w:t>
      </w:r>
      <w:r w:rsidRPr="00EB44F2">
        <w:rPr>
          <w:rFonts w:ascii="PT Astra Serif" w:hAnsi="PT Astra Serif"/>
          <w:sz w:val="28"/>
          <w:szCs w:val="28"/>
        </w:rPr>
        <w:t xml:space="preserve">. </w:t>
      </w:r>
      <w:r w:rsidR="00052163" w:rsidRPr="00EB44F2">
        <w:rPr>
          <w:rFonts w:ascii="PT Astra Serif" w:hAnsi="PT Astra Serif"/>
          <w:sz w:val="28"/>
          <w:szCs w:val="28"/>
          <w:lang w:eastAsia="en-US"/>
        </w:rPr>
        <w:t xml:space="preserve">Предоставление муниципальной услуги осуществляется </w:t>
      </w:r>
      <w:r w:rsidR="000A6E51" w:rsidRPr="00EB44F2">
        <w:rPr>
          <w:rFonts w:ascii="PT Astra Serif" w:hAnsi="PT Astra Serif"/>
          <w:sz w:val="28"/>
          <w:szCs w:val="28"/>
          <w:lang w:eastAsia="en-US"/>
        </w:rPr>
        <w:t xml:space="preserve">в срок </w:t>
      </w:r>
      <w:r w:rsidR="00052163" w:rsidRPr="00EB44F2">
        <w:rPr>
          <w:rFonts w:ascii="PT Astra Serif" w:hAnsi="PT Astra Serif"/>
          <w:sz w:val="28"/>
          <w:szCs w:val="28"/>
          <w:lang w:eastAsia="en-US"/>
        </w:rPr>
        <w:t xml:space="preserve">не более </w:t>
      </w:r>
      <w:r w:rsidR="00052163" w:rsidRPr="00EB44F2">
        <w:rPr>
          <w:rFonts w:ascii="PT Astra Serif" w:hAnsi="PT Astra Serif"/>
          <w:sz w:val="28"/>
          <w:szCs w:val="28"/>
        </w:rPr>
        <w:t>30 календарных дней со дня регистрации за</w:t>
      </w:r>
      <w:r w:rsidR="000A6E51" w:rsidRPr="00EB44F2">
        <w:rPr>
          <w:rFonts w:ascii="PT Astra Serif" w:hAnsi="PT Astra Serif"/>
          <w:sz w:val="28"/>
          <w:szCs w:val="28"/>
        </w:rPr>
        <w:t>явления.</w:t>
      </w:r>
    </w:p>
    <w:p w:rsidR="00CA2B44" w:rsidRPr="00EB44F2" w:rsidRDefault="00CA2B44" w:rsidP="000521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p>
    <w:p w:rsidR="00CA2B44" w:rsidRPr="00EB44F2" w:rsidRDefault="00CA2B44" w:rsidP="00CA2B44">
      <w:pPr>
        <w:pStyle w:val="a9"/>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cs="Times New Roman CYR"/>
          <w:b/>
          <w:color w:val="000000"/>
          <w:sz w:val="28"/>
          <w:szCs w:val="28"/>
        </w:rPr>
      </w:pPr>
      <w:r w:rsidRPr="00EB44F2">
        <w:rPr>
          <w:rFonts w:ascii="PT Astra Serif" w:hAnsi="PT Astra Serif" w:cs="Times New Roman CYR"/>
          <w:b/>
          <w:color w:val="000000"/>
          <w:sz w:val="28"/>
          <w:szCs w:val="28"/>
        </w:rPr>
        <w:t>Нормативные правовые акты, регулирующие предоставление муниципальной услуги</w:t>
      </w:r>
    </w:p>
    <w:p w:rsidR="00CA2B44" w:rsidRPr="00EB44F2" w:rsidRDefault="00CA2B44" w:rsidP="00CA2B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rPr>
          <w:rFonts w:ascii="PT Astra Serif" w:hAnsi="PT Astra Serif" w:cs="Times New Roman CYR"/>
          <w:b/>
          <w:color w:val="000000"/>
          <w:sz w:val="28"/>
          <w:szCs w:val="28"/>
        </w:rPr>
      </w:pPr>
    </w:p>
    <w:p w:rsidR="00CA2B44" w:rsidRPr="00EB44F2" w:rsidRDefault="00CA2B44" w:rsidP="00CA2B44">
      <w:pPr>
        <w:pStyle w:val="aff0"/>
        <w:ind w:firstLine="708"/>
        <w:jc w:val="both"/>
        <w:rPr>
          <w:rFonts w:ascii="PT Astra Serif" w:hAnsi="PT Astra Serif"/>
          <w:sz w:val="28"/>
          <w:szCs w:val="28"/>
        </w:rPr>
      </w:pPr>
      <w:r w:rsidRPr="00EB44F2">
        <w:rPr>
          <w:rFonts w:ascii="PT Astra Serif" w:hAnsi="PT Astra Serif"/>
          <w:sz w:val="28"/>
          <w:szCs w:val="28"/>
        </w:rPr>
        <w:lastRenderedPageBreak/>
        <w:t>5.1.</w:t>
      </w:r>
      <w:r w:rsidR="0088686B" w:rsidRPr="00EB44F2">
        <w:rPr>
          <w:rFonts w:ascii="PT Astra Serif" w:hAnsi="PT Astra Serif"/>
          <w:sz w:val="28"/>
          <w:szCs w:val="28"/>
        </w:rPr>
        <w:t xml:space="preserve"> </w:t>
      </w:r>
      <w:r w:rsidRPr="00EB44F2">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их официального опубликования) размещается:</w:t>
      </w:r>
    </w:p>
    <w:p w:rsidR="00CA2B44" w:rsidRPr="00EB44F2" w:rsidRDefault="00CA2B44" w:rsidP="00CA2B44">
      <w:pPr>
        <w:pStyle w:val="aff0"/>
        <w:ind w:firstLine="708"/>
        <w:jc w:val="both"/>
        <w:rPr>
          <w:rFonts w:ascii="PT Astra Serif" w:hAnsi="PT Astra Serif"/>
          <w:sz w:val="28"/>
          <w:szCs w:val="28"/>
        </w:rPr>
      </w:pPr>
      <w:r w:rsidRPr="00EB44F2">
        <w:rPr>
          <w:rFonts w:ascii="PT Astra Serif" w:hAnsi="PT Astra Serif"/>
          <w:sz w:val="28"/>
          <w:szCs w:val="28"/>
        </w:rPr>
        <w:t>- На официальном сайте в разделе «Муниципальные услуги».</w:t>
      </w:r>
    </w:p>
    <w:p w:rsidR="00CA2B44" w:rsidRPr="00EB44F2" w:rsidRDefault="00CA2B44" w:rsidP="00CA2B44">
      <w:pPr>
        <w:pStyle w:val="aff0"/>
        <w:ind w:firstLine="708"/>
        <w:jc w:val="both"/>
        <w:rPr>
          <w:rFonts w:ascii="PT Astra Serif" w:hAnsi="PT Astra Serif"/>
          <w:sz w:val="28"/>
          <w:szCs w:val="28"/>
        </w:rPr>
      </w:pPr>
      <w:r w:rsidRPr="00EB44F2">
        <w:rPr>
          <w:rFonts w:ascii="PT Astra Serif" w:hAnsi="PT Astra Serif"/>
          <w:sz w:val="28"/>
          <w:szCs w:val="28"/>
        </w:rPr>
        <w:t>-  На Портале государственных и муниципальных услуг (функций) Тульской области (</w:t>
      </w:r>
      <w:proofErr w:type="gramStart"/>
      <w:r w:rsidRPr="00EB44F2">
        <w:rPr>
          <w:rFonts w:ascii="PT Astra Serif" w:hAnsi="PT Astra Serif"/>
          <w:sz w:val="28"/>
          <w:szCs w:val="28"/>
        </w:rPr>
        <w:t>http://www.gosuslugi71.ru )</w:t>
      </w:r>
      <w:proofErr w:type="gramEnd"/>
      <w:r w:rsidRPr="00EB44F2">
        <w:rPr>
          <w:rFonts w:ascii="PT Astra Serif" w:hAnsi="PT Astra Serif"/>
          <w:sz w:val="28"/>
          <w:szCs w:val="28"/>
        </w:rPr>
        <w:t>.</w:t>
      </w:r>
    </w:p>
    <w:p w:rsidR="0088686B" w:rsidRPr="00EB44F2" w:rsidRDefault="00CA2B44" w:rsidP="00CA2B44">
      <w:pPr>
        <w:pStyle w:val="aff0"/>
        <w:ind w:firstLine="708"/>
        <w:jc w:val="both"/>
        <w:rPr>
          <w:rFonts w:ascii="PT Astra Serif" w:hAnsi="PT Astra Serif"/>
          <w:sz w:val="28"/>
          <w:szCs w:val="28"/>
        </w:rPr>
      </w:pPr>
      <w:r w:rsidRPr="00EB44F2">
        <w:rPr>
          <w:rFonts w:ascii="PT Astra Serif" w:hAnsi="PT Astra Serif"/>
          <w:sz w:val="28"/>
          <w:szCs w:val="28"/>
        </w:rPr>
        <w:t>- На Едином портале государственных и муниципальных услуг.</w:t>
      </w:r>
    </w:p>
    <w:p w:rsidR="00CA2B44" w:rsidRPr="00EB44F2" w:rsidRDefault="00CA2B44" w:rsidP="00CA2B44">
      <w:pPr>
        <w:rPr>
          <w:rFonts w:ascii="PT Astra Serif" w:hAnsi="PT Astra Serif"/>
          <w:sz w:val="28"/>
          <w:szCs w:val="28"/>
        </w:rPr>
      </w:pPr>
    </w:p>
    <w:p w:rsidR="00CA2B44" w:rsidRPr="00EB44F2" w:rsidRDefault="00CA2B44" w:rsidP="00CA2B44">
      <w:pPr>
        <w:pStyle w:val="a9"/>
        <w:numPr>
          <w:ilvl w:val="0"/>
          <w:numId w:val="14"/>
        </w:numPr>
        <w:jc w:val="center"/>
        <w:rPr>
          <w:rFonts w:ascii="PT Astra Serif" w:hAnsi="PT Astra Serif"/>
          <w:b/>
          <w:sz w:val="28"/>
          <w:szCs w:val="28"/>
        </w:rPr>
      </w:pPr>
      <w:r w:rsidRPr="00EB44F2">
        <w:rPr>
          <w:rFonts w:ascii="PT Astra Serif" w:hAnsi="PT Astra Serif"/>
          <w:b/>
          <w:sz w:val="28"/>
          <w:szCs w:val="28"/>
        </w:rPr>
        <w:t>Исчерпывающий перечень документов, необходимых</w:t>
      </w:r>
    </w:p>
    <w:p w:rsidR="00B35C13" w:rsidRDefault="00CA2B44" w:rsidP="00CA2B44">
      <w:pPr>
        <w:jc w:val="center"/>
        <w:rPr>
          <w:rFonts w:ascii="PT Astra Serif" w:hAnsi="PT Astra Serif"/>
          <w:b/>
          <w:sz w:val="28"/>
          <w:szCs w:val="28"/>
        </w:rPr>
      </w:pPr>
      <w:r w:rsidRPr="00EB44F2">
        <w:rPr>
          <w:rFonts w:ascii="PT Astra Serif" w:hAnsi="PT Astra Serif"/>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p>
    <w:p w:rsidR="00B35C13" w:rsidRDefault="00B35C13" w:rsidP="00CA2B44">
      <w:pPr>
        <w:jc w:val="center"/>
        <w:rPr>
          <w:rFonts w:ascii="PT Astra Serif" w:hAnsi="PT Astra Serif"/>
          <w:b/>
          <w:sz w:val="28"/>
          <w:szCs w:val="28"/>
        </w:rPr>
      </w:pPr>
    </w:p>
    <w:p w:rsidR="00CA2B44" w:rsidRPr="00EB44F2" w:rsidRDefault="00CA2B44" w:rsidP="00CA2B44">
      <w:pPr>
        <w:jc w:val="center"/>
        <w:rPr>
          <w:rFonts w:ascii="PT Astra Serif" w:hAnsi="PT Astra Serif"/>
          <w:b/>
          <w:sz w:val="28"/>
          <w:szCs w:val="28"/>
        </w:rPr>
      </w:pPr>
      <w:r w:rsidRPr="00EB44F2">
        <w:rPr>
          <w:rFonts w:ascii="PT Astra Serif" w:hAnsi="PT Astra Serif"/>
          <w:b/>
          <w:sz w:val="28"/>
          <w:szCs w:val="28"/>
        </w:rPr>
        <w:t>подлежащих представлению заявителем, способы их получения заявителем, в том числе в электронной форме, порядок их представления</w:t>
      </w:r>
    </w:p>
    <w:p w:rsidR="00CA2B44" w:rsidRPr="00EB44F2" w:rsidRDefault="00CA2B44" w:rsidP="00CA2B44">
      <w:pPr>
        <w:rPr>
          <w:rFonts w:ascii="PT Astra Serif" w:hAnsi="PT Astra Serif"/>
          <w:sz w:val="28"/>
          <w:szCs w:val="28"/>
        </w:rPr>
      </w:pPr>
    </w:p>
    <w:p w:rsidR="00E2632D" w:rsidRPr="00EB44F2" w:rsidRDefault="0088686B" w:rsidP="00E2632D">
      <w:pPr>
        <w:ind w:firstLine="709"/>
        <w:jc w:val="both"/>
        <w:rPr>
          <w:rFonts w:ascii="PT Astra Serif" w:hAnsi="PT Astra Serif"/>
          <w:sz w:val="28"/>
          <w:szCs w:val="28"/>
        </w:rPr>
      </w:pPr>
      <w:r w:rsidRPr="00EB44F2">
        <w:rPr>
          <w:rFonts w:ascii="PT Astra Serif" w:hAnsi="PT Astra Serif"/>
          <w:sz w:val="28"/>
          <w:szCs w:val="28"/>
        </w:rPr>
        <w:t xml:space="preserve">6.1. </w:t>
      </w:r>
      <w:r w:rsidR="00E2632D" w:rsidRPr="00EB44F2">
        <w:rPr>
          <w:rFonts w:ascii="PT Astra Serif" w:hAnsi="PT Astra Serif"/>
          <w:sz w:val="28"/>
          <w:szCs w:val="28"/>
        </w:rPr>
        <w:t xml:space="preserve">Для предоставления Муниципальной услуги Заявитель предоставляет заявление, оформленное по форме согласно Приложению № 1 (для физических лиц, в том числе индивидуальных предпринимателей) или Приложению № 2 (для юридических лиц). </w:t>
      </w:r>
    </w:p>
    <w:p w:rsidR="0088686B" w:rsidRPr="00EB44F2" w:rsidRDefault="0088686B" w:rsidP="0088686B">
      <w:pPr>
        <w:ind w:firstLine="708"/>
        <w:jc w:val="both"/>
        <w:rPr>
          <w:rFonts w:ascii="PT Astra Serif" w:hAnsi="PT Astra Serif"/>
          <w:bCs/>
          <w:color w:val="000000"/>
          <w:sz w:val="28"/>
          <w:szCs w:val="28"/>
        </w:rPr>
      </w:pPr>
      <w:r w:rsidRPr="00EB44F2">
        <w:rPr>
          <w:rFonts w:ascii="PT Astra Serif" w:hAnsi="PT Astra Serif"/>
          <w:bCs/>
          <w:color w:val="000000"/>
          <w:sz w:val="28"/>
          <w:szCs w:val="28"/>
        </w:rPr>
        <w:t xml:space="preserve">Подчистки и исправления в документах не допускаются. За предоставление недостоверных или искаженных сведений заявитель несет ответственность в соответствии с законодательством Российской Федерации.  </w:t>
      </w:r>
    </w:p>
    <w:p w:rsidR="00A24CDB" w:rsidRPr="00EB44F2" w:rsidRDefault="00A24CDB" w:rsidP="0091469C">
      <w:pPr>
        <w:ind w:firstLine="708"/>
        <w:jc w:val="both"/>
        <w:rPr>
          <w:rFonts w:ascii="PT Astra Serif" w:hAnsi="PT Astra Serif"/>
          <w:bCs/>
          <w:color w:val="000000"/>
          <w:sz w:val="28"/>
          <w:szCs w:val="28"/>
        </w:rPr>
      </w:pPr>
      <w:r w:rsidRPr="00EB44F2">
        <w:rPr>
          <w:rFonts w:ascii="PT Astra Serif" w:hAnsi="PT Astra Serif"/>
          <w:bCs/>
          <w:color w:val="000000"/>
          <w:sz w:val="28"/>
          <w:szCs w:val="28"/>
        </w:rPr>
        <w:t>Для физических лиц</w:t>
      </w:r>
      <w:r w:rsidR="00D34F8B" w:rsidRPr="00EB44F2">
        <w:rPr>
          <w:rFonts w:ascii="PT Astra Serif" w:hAnsi="PT Astra Serif"/>
          <w:bCs/>
          <w:color w:val="000000"/>
          <w:sz w:val="28"/>
          <w:szCs w:val="28"/>
        </w:rPr>
        <w:t xml:space="preserve"> </w:t>
      </w:r>
      <w:r w:rsidRPr="00EB44F2">
        <w:rPr>
          <w:rFonts w:ascii="PT Astra Serif" w:hAnsi="PT Astra Serif"/>
          <w:bCs/>
          <w:color w:val="000000"/>
          <w:sz w:val="28"/>
          <w:szCs w:val="28"/>
        </w:rPr>
        <w:t>- копия документа, подтверждающая личность человека</w:t>
      </w:r>
      <w:r w:rsidR="005F3A36" w:rsidRPr="00EB44F2">
        <w:rPr>
          <w:rFonts w:ascii="PT Astra Serif" w:hAnsi="PT Astra Serif"/>
          <w:bCs/>
          <w:color w:val="000000"/>
          <w:sz w:val="28"/>
          <w:szCs w:val="28"/>
        </w:rPr>
        <w:t>, если от имени физического</w:t>
      </w:r>
      <w:r w:rsidR="002D3E00" w:rsidRPr="00EB44F2">
        <w:rPr>
          <w:rFonts w:ascii="PT Astra Serif" w:hAnsi="PT Astra Serif"/>
          <w:bCs/>
          <w:color w:val="000000"/>
          <w:sz w:val="28"/>
          <w:szCs w:val="28"/>
        </w:rPr>
        <w:t xml:space="preserve"> лица обращается лицо по доверенности, то такая доверенность должна быть нотариально удостоверена</w:t>
      </w:r>
      <w:r w:rsidRPr="00EB44F2">
        <w:rPr>
          <w:rFonts w:ascii="PT Astra Serif" w:hAnsi="PT Astra Serif"/>
          <w:bCs/>
          <w:color w:val="000000"/>
          <w:sz w:val="28"/>
          <w:szCs w:val="28"/>
        </w:rPr>
        <w:t>;</w:t>
      </w:r>
    </w:p>
    <w:p w:rsidR="00A24CDB" w:rsidRPr="00EB44F2" w:rsidRDefault="00A24CDB" w:rsidP="0088686B">
      <w:pPr>
        <w:ind w:firstLine="708"/>
        <w:jc w:val="both"/>
        <w:rPr>
          <w:rFonts w:ascii="PT Astra Serif" w:hAnsi="PT Astra Serif"/>
          <w:bCs/>
          <w:color w:val="000000"/>
          <w:sz w:val="28"/>
          <w:szCs w:val="28"/>
        </w:rPr>
      </w:pPr>
      <w:r w:rsidRPr="00EB44F2">
        <w:rPr>
          <w:rFonts w:ascii="PT Astra Serif" w:hAnsi="PT Astra Serif"/>
          <w:bCs/>
          <w:color w:val="000000"/>
          <w:sz w:val="28"/>
          <w:szCs w:val="28"/>
        </w:rPr>
        <w:t>Для юридических лиц:</w:t>
      </w:r>
    </w:p>
    <w:p w:rsidR="00A24CDB" w:rsidRPr="00EB44F2" w:rsidRDefault="00A24CDB" w:rsidP="0088686B">
      <w:pPr>
        <w:ind w:firstLine="708"/>
        <w:jc w:val="both"/>
        <w:rPr>
          <w:rFonts w:ascii="PT Astra Serif" w:hAnsi="PT Astra Serif"/>
          <w:bCs/>
          <w:color w:val="000000"/>
          <w:sz w:val="28"/>
          <w:szCs w:val="28"/>
        </w:rPr>
      </w:pPr>
      <w:r w:rsidRPr="00EB44F2">
        <w:rPr>
          <w:rFonts w:ascii="PT Astra Serif" w:hAnsi="PT Astra Serif"/>
          <w:bCs/>
          <w:color w:val="000000"/>
          <w:sz w:val="28"/>
          <w:szCs w:val="28"/>
        </w:rPr>
        <w:t>- копия устава, заверенная данным юридическим лицом;</w:t>
      </w:r>
    </w:p>
    <w:p w:rsidR="00A24CDB" w:rsidRPr="00EB44F2" w:rsidRDefault="00A24CDB" w:rsidP="0088686B">
      <w:pPr>
        <w:ind w:firstLine="708"/>
        <w:jc w:val="both"/>
        <w:rPr>
          <w:rFonts w:ascii="PT Astra Serif" w:hAnsi="PT Astra Serif"/>
          <w:color w:val="000000"/>
          <w:sz w:val="28"/>
          <w:szCs w:val="28"/>
        </w:rPr>
      </w:pPr>
      <w:r w:rsidRPr="00EB44F2">
        <w:rPr>
          <w:rFonts w:ascii="PT Astra Serif" w:hAnsi="PT Astra Serif"/>
          <w:color w:val="000000"/>
          <w:sz w:val="28"/>
          <w:szCs w:val="28"/>
        </w:rPr>
        <w:t>- копия документа, подтверждающего соответствующие полномочия представителя юридического лица;</w:t>
      </w:r>
    </w:p>
    <w:p w:rsidR="00A24CDB" w:rsidRPr="00EB44F2" w:rsidRDefault="00A24CDB" w:rsidP="0088686B">
      <w:pPr>
        <w:ind w:firstLine="708"/>
        <w:jc w:val="both"/>
        <w:rPr>
          <w:rFonts w:ascii="PT Astra Serif" w:hAnsi="PT Astra Serif"/>
          <w:color w:val="000000"/>
          <w:sz w:val="28"/>
          <w:szCs w:val="28"/>
        </w:rPr>
      </w:pPr>
      <w:r w:rsidRPr="00EB44F2">
        <w:rPr>
          <w:rFonts w:ascii="PT Astra Serif" w:hAnsi="PT Astra Serif"/>
          <w:color w:val="000000"/>
          <w:sz w:val="28"/>
          <w:szCs w:val="28"/>
        </w:rPr>
        <w:t>- документ, подтверждающий полномочия представителя заявителя, в случае, если с заявлением о прекращении права аренды земельного участка обращается представитель заявителя;</w:t>
      </w:r>
    </w:p>
    <w:p w:rsidR="00A24CDB" w:rsidRPr="00EB44F2" w:rsidRDefault="00A24CDB" w:rsidP="0088686B">
      <w:pPr>
        <w:ind w:firstLine="708"/>
        <w:jc w:val="both"/>
        <w:rPr>
          <w:rFonts w:ascii="PT Astra Serif" w:hAnsi="PT Astra Serif"/>
          <w:color w:val="000000"/>
          <w:sz w:val="28"/>
          <w:szCs w:val="28"/>
        </w:rPr>
      </w:pPr>
      <w:r w:rsidRPr="00EB44F2">
        <w:rPr>
          <w:rFonts w:ascii="PT Astra Serif" w:hAnsi="PT Astra Serif"/>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AA5866" w:rsidRPr="00EB44F2">
        <w:rPr>
          <w:rFonts w:ascii="PT Astra Serif" w:hAnsi="PT Astra Serif"/>
          <w:color w:val="000000"/>
          <w:sz w:val="28"/>
          <w:szCs w:val="28"/>
        </w:rPr>
        <w:t>, в случае, заявителем является иностранное юридическое лицо.</w:t>
      </w:r>
    </w:p>
    <w:p w:rsidR="0039115A" w:rsidRPr="00EB44F2" w:rsidRDefault="0039115A" w:rsidP="0088686B">
      <w:pPr>
        <w:ind w:firstLine="708"/>
        <w:jc w:val="both"/>
        <w:rPr>
          <w:rFonts w:ascii="PT Astra Serif" w:hAnsi="PT Astra Serif"/>
          <w:color w:val="000000"/>
          <w:sz w:val="28"/>
          <w:szCs w:val="28"/>
        </w:rPr>
      </w:pPr>
    </w:p>
    <w:p w:rsidR="0039115A" w:rsidRPr="00EB44F2" w:rsidRDefault="0039115A" w:rsidP="0039115A">
      <w:pPr>
        <w:autoSpaceDE w:val="0"/>
        <w:autoSpaceDN w:val="0"/>
        <w:adjustRightInd w:val="0"/>
        <w:ind w:firstLine="698"/>
        <w:jc w:val="center"/>
        <w:rPr>
          <w:rFonts w:ascii="PT Astra Serif" w:hAnsi="PT Astra Serif"/>
          <w:b/>
          <w:color w:val="000000"/>
          <w:sz w:val="28"/>
          <w:szCs w:val="28"/>
        </w:rPr>
      </w:pPr>
      <w:r w:rsidRPr="00EB44F2">
        <w:rPr>
          <w:rFonts w:ascii="PT Astra Serif" w:hAnsi="PT Astra Serif"/>
          <w:b/>
          <w:color w:val="000000"/>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lastRenderedPageBreak/>
        <w:t>7.1.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выписка из Единого государственного реестра юридических лиц,</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в случае если с заявлением о предварительном согласовании предоставления земельного участка обратилось юридическое лицо;</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выписка из Единого государственного реестра недвижимости об объекте недвижимости.</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7.2. Документы, указанные в пункте 7.1. настоящего Административного регламента, не могут быть затребованы у заявителя.</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Непредставление документов, указанных в пункте 7.1. Административного регламента, не является основанием для отказа в предоставлении муниципальной услуги.</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7.3. Администрация не вправе требовать от заявителей:</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Заявитель вправе представить указанные документы и информацию</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в администрацию по собственной инициативе;</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в перечни, указанные в части 1 статьи 9 Федерального закона от 27 июля</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2010 года № 210-ФЗ «Об организации предоставления государственных и муниципальных услуг»;</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возврате </w:t>
      </w:r>
      <w:r w:rsidRPr="00EB44F2">
        <w:rPr>
          <w:rFonts w:ascii="PT Astra Serif" w:hAnsi="PT Astra Serif"/>
          <w:color w:val="000000"/>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2) наличие ошибок в заявлении о предоставлении муниципальной услуги и документах, поданных заявителем после первоначального отказа</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в приеме документов, необходимых для предоставления муниципальной услуги, либо в предоставлении муниципальной услуги и не включенных</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в представленный ранее комплект документов;</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3)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возврате документов, необходимых для предоставления муниципальной услуги, либо в предоставлении муниципальной услуги,</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r w:rsidRPr="00EB44F2">
        <w:rPr>
          <w:rFonts w:ascii="PT Astra Serif" w:hAnsi="PT Astra Serif"/>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115A" w:rsidRPr="00EB44F2" w:rsidRDefault="0039115A" w:rsidP="0039115A">
      <w:pPr>
        <w:autoSpaceDE w:val="0"/>
        <w:autoSpaceDN w:val="0"/>
        <w:adjustRightInd w:val="0"/>
        <w:ind w:firstLine="698"/>
        <w:jc w:val="both"/>
        <w:rPr>
          <w:rFonts w:ascii="PT Astra Serif" w:hAnsi="PT Astra Serif"/>
          <w:color w:val="000000"/>
          <w:sz w:val="28"/>
          <w:szCs w:val="28"/>
        </w:rPr>
      </w:pPr>
    </w:p>
    <w:p w:rsidR="0039115A" w:rsidRPr="00EB44F2" w:rsidRDefault="0039115A" w:rsidP="0039115A">
      <w:pPr>
        <w:autoSpaceDE w:val="0"/>
        <w:autoSpaceDN w:val="0"/>
        <w:adjustRightInd w:val="0"/>
        <w:ind w:firstLine="698"/>
        <w:jc w:val="both"/>
        <w:rPr>
          <w:rFonts w:ascii="PT Astra Serif" w:hAnsi="PT Astra Serif"/>
          <w:b/>
          <w:color w:val="000000"/>
          <w:sz w:val="28"/>
          <w:szCs w:val="28"/>
        </w:rPr>
      </w:pPr>
      <w:r w:rsidRPr="00EB44F2">
        <w:rPr>
          <w:rFonts w:ascii="PT Astra Serif" w:hAnsi="PT Astra Serif"/>
          <w:b/>
          <w:color w:val="000000"/>
          <w:sz w:val="28"/>
          <w:szCs w:val="28"/>
        </w:rPr>
        <w:t>8. Исчерпывающий перечень оснований для отказа в приеме документов, необходимых для предоставления муниципальной услуги</w:t>
      </w:r>
    </w:p>
    <w:p w:rsidR="0088686B" w:rsidRPr="00EB44F2" w:rsidRDefault="0039115A" w:rsidP="00F2454A">
      <w:pPr>
        <w:autoSpaceDE w:val="0"/>
        <w:autoSpaceDN w:val="0"/>
        <w:adjustRightInd w:val="0"/>
        <w:ind w:firstLine="698"/>
        <w:jc w:val="both"/>
        <w:rPr>
          <w:rFonts w:ascii="PT Astra Serif" w:hAnsi="PT Astra Serif"/>
          <w:sz w:val="28"/>
          <w:szCs w:val="28"/>
        </w:rPr>
      </w:pPr>
      <w:r w:rsidRPr="00EB44F2">
        <w:rPr>
          <w:rFonts w:ascii="PT Astra Serif" w:hAnsi="PT Astra Serif"/>
          <w:color w:val="000000"/>
          <w:sz w:val="28"/>
          <w:szCs w:val="28"/>
        </w:rPr>
        <w:t>8.1</w:t>
      </w:r>
      <w:r w:rsidR="0088686B" w:rsidRPr="00EB44F2">
        <w:rPr>
          <w:rFonts w:ascii="PT Astra Serif" w:hAnsi="PT Astra Serif"/>
          <w:color w:val="000000"/>
          <w:sz w:val="28"/>
          <w:szCs w:val="28"/>
        </w:rPr>
        <w:t xml:space="preserve">. </w:t>
      </w:r>
      <w:r w:rsidR="0088686B" w:rsidRPr="00EB44F2">
        <w:rPr>
          <w:rFonts w:ascii="PT Astra Serif" w:hAnsi="PT Astra Serif"/>
          <w:sz w:val="28"/>
          <w:szCs w:val="28"/>
        </w:rPr>
        <w:t>Перечень оснований для приостановления или отказа в предоставлении муниципальной услуги включает в себя следующие случаи:</w:t>
      </w:r>
    </w:p>
    <w:p w:rsidR="0088686B" w:rsidRPr="00EB44F2" w:rsidRDefault="0088686B" w:rsidP="0088686B">
      <w:pPr>
        <w:suppressAutoHyphens/>
        <w:autoSpaceDE w:val="0"/>
        <w:autoSpaceDN w:val="0"/>
        <w:adjustRightInd w:val="0"/>
        <w:ind w:firstLine="720"/>
        <w:jc w:val="both"/>
        <w:outlineLvl w:val="1"/>
        <w:rPr>
          <w:rFonts w:ascii="PT Astra Serif" w:hAnsi="PT Astra Serif"/>
          <w:sz w:val="28"/>
          <w:szCs w:val="28"/>
        </w:rPr>
      </w:pPr>
      <w:r w:rsidRPr="00EB44F2">
        <w:rPr>
          <w:rFonts w:ascii="PT Astra Serif" w:hAnsi="PT Astra Serif"/>
          <w:sz w:val="28"/>
          <w:szCs w:val="28"/>
        </w:rPr>
        <w:t>- наличие в документах, представленных заявителем, недостоверной или искаженной информации;</w:t>
      </w:r>
    </w:p>
    <w:p w:rsidR="0088686B" w:rsidRPr="00EB44F2" w:rsidRDefault="0088686B" w:rsidP="0088686B">
      <w:pPr>
        <w:suppressAutoHyphens/>
        <w:autoSpaceDE w:val="0"/>
        <w:autoSpaceDN w:val="0"/>
        <w:adjustRightInd w:val="0"/>
        <w:ind w:firstLine="720"/>
        <w:jc w:val="both"/>
        <w:outlineLvl w:val="1"/>
        <w:rPr>
          <w:rFonts w:ascii="PT Astra Serif" w:hAnsi="PT Astra Serif"/>
          <w:sz w:val="28"/>
          <w:szCs w:val="28"/>
        </w:rPr>
      </w:pPr>
      <w:r w:rsidRPr="00EB44F2">
        <w:rPr>
          <w:rFonts w:ascii="PT Astra Serif" w:hAnsi="PT Astra Serif"/>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88686B" w:rsidRPr="00EB44F2" w:rsidRDefault="0088686B" w:rsidP="0088686B">
      <w:pPr>
        <w:suppressAutoHyphens/>
        <w:autoSpaceDE w:val="0"/>
        <w:autoSpaceDN w:val="0"/>
        <w:adjustRightInd w:val="0"/>
        <w:ind w:firstLine="720"/>
        <w:jc w:val="both"/>
        <w:outlineLvl w:val="1"/>
        <w:rPr>
          <w:rFonts w:ascii="PT Astra Serif" w:hAnsi="PT Astra Serif"/>
          <w:sz w:val="28"/>
          <w:szCs w:val="28"/>
        </w:rPr>
      </w:pPr>
      <w:r w:rsidRPr="00EB44F2">
        <w:rPr>
          <w:rFonts w:ascii="PT Astra Serif" w:hAnsi="PT Astra Serif"/>
          <w:sz w:val="28"/>
          <w:szCs w:val="28"/>
        </w:rPr>
        <w:t>- поступление от заявителя письменного заявления о прекращении рассмотрения заявления (отзыв заявки заявителем);</w:t>
      </w:r>
    </w:p>
    <w:p w:rsidR="0088686B" w:rsidRPr="00EB44F2" w:rsidRDefault="0088686B" w:rsidP="0088686B">
      <w:pPr>
        <w:suppressAutoHyphens/>
        <w:autoSpaceDE w:val="0"/>
        <w:autoSpaceDN w:val="0"/>
        <w:adjustRightInd w:val="0"/>
        <w:ind w:firstLine="720"/>
        <w:jc w:val="both"/>
        <w:rPr>
          <w:rFonts w:ascii="PT Astra Serif" w:hAnsi="PT Astra Serif"/>
          <w:color w:val="000000"/>
          <w:sz w:val="28"/>
          <w:szCs w:val="28"/>
        </w:rPr>
      </w:pPr>
      <w:r w:rsidRPr="00EB44F2">
        <w:rPr>
          <w:rFonts w:ascii="PT Astra Serif" w:hAnsi="PT Astra Serif"/>
          <w:color w:val="000000"/>
          <w:sz w:val="28"/>
          <w:szCs w:val="28"/>
        </w:rPr>
        <w:t>-обращение за предоставлением муниципальной услуги ненадлежащего лица;</w:t>
      </w:r>
    </w:p>
    <w:p w:rsidR="0088686B" w:rsidRPr="00EB44F2" w:rsidRDefault="0088686B" w:rsidP="0088686B">
      <w:pPr>
        <w:tabs>
          <w:tab w:val="left" w:pos="-3420"/>
          <w:tab w:val="left" w:pos="0"/>
        </w:tabs>
        <w:ind w:firstLine="720"/>
        <w:jc w:val="both"/>
        <w:rPr>
          <w:rFonts w:ascii="PT Astra Serif" w:hAnsi="PT Astra Serif"/>
          <w:sz w:val="28"/>
          <w:szCs w:val="28"/>
        </w:rPr>
      </w:pPr>
      <w:r w:rsidRPr="00EB44F2">
        <w:rPr>
          <w:rFonts w:ascii="PT Astra Serif" w:hAnsi="PT Astra Serif"/>
          <w:sz w:val="28"/>
          <w:szCs w:val="28"/>
        </w:rPr>
        <w:t>- невозможность прочтения текста</w:t>
      </w:r>
      <w:r w:rsidR="00F2454A" w:rsidRPr="00EB44F2">
        <w:rPr>
          <w:rFonts w:ascii="PT Astra Serif" w:hAnsi="PT Astra Serif"/>
          <w:sz w:val="28"/>
          <w:szCs w:val="28"/>
        </w:rPr>
        <w:t>.</w:t>
      </w:r>
    </w:p>
    <w:p w:rsidR="0039115A" w:rsidRPr="00EB44F2" w:rsidRDefault="0039115A" w:rsidP="0088686B">
      <w:pPr>
        <w:tabs>
          <w:tab w:val="left" w:pos="-3420"/>
          <w:tab w:val="left" w:pos="0"/>
        </w:tabs>
        <w:ind w:firstLine="720"/>
        <w:jc w:val="both"/>
        <w:rPr>
          <w:rFonts w:ascii="PT Astra Serif" w:hAnsi="PT Astra Serif"/>
          <w:sz w:val="28"/>
          <w:szCs w:val="28"/>
        </w:rPr>
      </w:pPr>
    </w:p>
    <w:p w:rsidR="0039115A" w:rsidRPr="00EB44F2" w:rsidRDefault="0039115A" w:rsidP="0039115A">
      <w:pPr>
        <w:tabs>
          <w:tab w:val="left" w:pos="-3420"/>
          <w:tab w:val="left" w:pos="0"/>
        </w:tabs>
        <w:ind w:firstLine="720"/>
        <w:jc w:val="center"/>
        <w:rPr>
          <w:rFonts w:ascii="PT Astra Serif" w:hAnsi="PT Astra Serif"/>
          <w:b/>
          <w:sz w:val="28"/>
          <w:szCs w:val="28"/>
        </w:rPr>
      </w:pPr>
      <w:r w:rsidRPr="00EB44F2">
        <w:rPr>
          <w:rFonts w:ascii="PT Astra Serif" w:hAnsi="PT Astra Serif"/>
          <w:b/>
          <w:sz w:val="28"/>
          <w:szCs w:val="28"/>
        </w:rPr>
        <w:lastRenderedPageBreak/>
        <w:t>9. Исчерпывающий перечень оснований для приостановления и (или) отказа в предоставлении муниципальной услуги</w:t>
      </w:r>
    </w:p>
    <w:p w:rsidR="0039115A" w:rsidRPr="00EB44F2" w:rsidRDefault="0039115A" w:rsidP="0039115A">
      <w:pPr>
        <w:tabs>
          <w:tab w:val="left" w:pos="-3420"/>
          <w:tab w:val="left" w:pos="0"/>
        </w:tabs>
        <w:ind w:firstLine="720"/>
        <w:jc w:val="center"/>
        <w:rPr>
          <w:rFonts w:ascii="PT Astra Serif" w:hAnsi="PT Astra Serif"/>
          <w:b/>
          <w:sz w:val="28"/>
          <w:szCs w:val="28"/>
        </w:rPr>
      </w:pPr>
    </w:p>
    <w:p w:rsidR="00F00B91" w:rsidRPr="00EB44F2" w:rsidRDefault="0039115A" w:rsidP="00F2454A">
      <w:pPr>
        <w:ind w:firstLine="708"/>
        <w:jc w:val="both"/>
        <w:rPr>
          <w:rFonts w:ascii="PT Astra Serif" w:hAnsi="PT Astra Serif"/>
          <w:sz w:val="28"/>
          <w:szCs w:val="28"/>
        </w:rPr>
      </w:pPr>
      <w:r w:rsidRPr="00EB44F2">
        <w:rPr>
          <w:rFonts w:ascii="PT Astra Serif" w:hAnsi="PT Astra Serif"/>
          <w:sz w:val="28"/>
          <w:szCs w:val="28"/>
        </w:rPr>
        <w:t>9</w:t>
      </w:r>
      <w:r w:rsidR="0088686B" w:rsidRPr="00EB44F2">
        <w:rPr>
          <w:rFonts w:ascii="PT Astra Serif" w:hAnsi="PT Astra Serif"/>
          <w:sz w:val="28"/>
          <w:szCs w:val="28"/>
        </w:rPr>
        <w:t>.</w:t>
      </w:r>
      <w:r w:rsidRPr="00EB44F2">
        <w:rPr>
          <w:rFonts w:ascii="PT Astra Serif" w:hAnsi="PT Astra Serif"/>
          <w:sz w:val="28"/>
          <w:szCs w:val="28"/>
        </w:rPr>
        <w:t>1.</w:t>
      </w:r>
      <w:r w:rsidR="0088686B" w:rsidRPr="00EB44F2">
        <w:rPr>
          <w:rFonts w:ascii="PT Astra Serif" w:hAnsi="PT Astra Serif"/>
          <w:sz w:val="28"/>
          <w:szCs w:val="28"/>
        </w:rPr>
        <w:t xml:space="preserve"> </w:t>
      </w:r>
      <w:r w:rsidR="00F00B91" w:rsidRPr="00EB44F2">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 в МФЦ.</w:t>
      </w:r>
    </w:p>
    <w:p w:rsidR="00F00B91" w:rsidRPr="00EB44F2" w:rsidRDefault="00F00B91" w:rsidP="00F2454A">
      <w:pPr>
        <w:ind w:firstLine="708"/>
        <w:jc w:val="both"/>
        <w:rPr>
          <w:rFonts w:ascii="PT Astra Serif" w:hAnsi="PT Astra Serif"/>
          <w:sz w:val="28"/>
          <w:szCs w:val="28"/>
        </w:rPr>
      </w:pPr>
      <w:r w:rsidRPr="00EB44F2">
        <w:rPr>
          <w:rFonts w:ascii="PT Astra Serif" w:hAnsi="PT Astra Serif"/>
          <w:sz w:val="28"/>
          <w:szCs w:val="28"/>
        </w:rPr>
        <w:t>Основаниями для отказа в приеме документов, необходимых для предоставления муниципальной услуги является:</w:t>
      </w:r>
    </w:p>
    <w:p w:rsidR="00F00B91" w:rsidRPr="00EB44F2" w:rsidRDefault="00F00B91" w:rsidP="00F2454A">
      <w:pPr>
        <w:ind w:firstLine="708"/>
        <w:jc w:val="both"/>
        <w:rPr>
          <w:rFonts w:ascii="PT Astra Serif" w:hAnsi="PT Astra Serif"/>
          <w:sz w:val="28"/>
          <w:szCs w:val="28"/>
        </w:rPr>
      </w:pPr>
      <w:r w:rsidRPr="00EB44F2">
        <w:rPr>
          <w:rFonts w:ascii="PT Astra Serif" w:hAnsi="PT Astra Serif"/>
          <w:sz w:val="28"/>
          <w:szCs w:val="28"/>
        </w:rPr>
        <w:t>- отсутствие у лица, подающего заявление о прекращении права аренды земельного участка документа, подтверждающего личность заявителя, а в случае обращения представителя юридического лица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F00B91" w:rsidRPr="00EB44F2" w:rsidRDefault="00F00B91" w:rsidP="00F2454A">
      <w:pPr>
        <w:ind w:firstLine="708"/>
        <w:jc w:val="both"/>
        <w:rPr>
          <w:rFonts w:ascii="PT Astra Serif" w:hAnsi="PT Astra Serif"/>
          <w:sz w:val="28"/>
          <w:szCs w:val="28"/>
        </w:rPr>
      </w:pPr>
      <w:r w:rsidRPr="00EB44F2">
        <w:rPr>
          <w:rFonts w:ascii="PT Astra Serif" w:hAnsi="PT Astra Serif"/>
          <w:sz w:val="28"/>
          <w:szCs w:val="28"/>
        </w:rPr>
        <w:t>- отсутствие у лица, подающего заявление о прекращении права аренды земельного участка подлинников документов, копии которых подлежат сверке и заверению должностным лицом администрации, принимающего заявление;</w:t>
      </w:r>
    </w:p>
    <w:p w:rsidR="00F00B91" w:rsidRPr="00EB44F2" w:rsidRDefault="00F00B91" w:rsidP="00F2454A">
      <w:pPr>
        <w:ind w:firstLine="708"/>
        <w:jc w:val="both"/>
        <w:rPr>
          <w:rFonts w:ascii="PT Astra Serif" w:hAnsi="PT Astra Serif"/>
          <w:sz w:val="28"/>
          <w:szCs w:val="28"/>
        </w:rPr>
      </w:pPr>
      <w:r w:rsidRPr="00EB44F2">
        <w:rPr>
          <w:rFonts w:ascii="PT Astra Serif" w:hAnsi="PT Astra Serif"/>
          <w:sz w:val="28"/>
          <w:szCs w:val="28"/>
        </w:rPr>
        <w:t xml:space="preserve">- </w:t>
      </w:r>
      <w:r w:rsidR="00673570" w:rsidRPr="00EB44F2">
        <w:rPr>
          <w:rFonts w:ascii="PT Astra Serif" w:hAnsi="PT Astra Serif"/>
          <w:sz w:val="28"/>
          <w:szCs w:val="28"/>
        </w:rPr>
        <w:t>отсутствие у лица, подающего заявление о прекращении права аренды земельного участка исчерпывающего комплекта документов, указанного в п.</w:t>
      </w:r>
      <w:r w:rsidR="008540B3" w:rsidRPr="00EB44F2">
        <w:rPr>
          <w:rFonts w:ascii="PT Astra Serif" w:hAnsi="PT Astra Serif"/>
          <w:sz w:val="28"/>
          <w:szCs w:val="28"/>
        </w:rPr>
        <w:t xml:space="preserve"> </w:t>
      </w:r>
      <w:r w:rsidR="00673570" w:rsidRPr="00EB44F2">
        <w:rPr>
          <w:rFonts w:ascii="PT Astra Serif" w:hAnsi="PT Astra Serif"/>
          <w:sz w:val="28"/>
          <w:szCs w:val="28"/>
        </w:rPr>
        <w:t>6.1 данного Административного регламента.</w:t>
      </w:r>
    </w:p>
    <w:p w:rsidR="00416B6F" w:rsidRPr="00EB44F2" w:rsidRDefault="00416B6F" w:rsidP="00F2454A">
      <w:pPr>
        <w:ind w:firstLine="708"/>
        <w:jc w:val="both"/>
        <w:rPr>
          <w:rFonts w:ascii="PT Astra Serif" w:hAnsi="PT Astra Serif"/>
          <w:sz w:val="28"/>
          <w:szCs w:val="28"/>
        </w:rPr>
      </w:pPr>
    </w:p>
    <w:p w:rsidR="00416B6F" w:rsidRPr="00EB44F2" w:rsidRDefault="00416B6F" w:rsidP="00416B6F">
      <w:pPr>
        <w:ind w:firstLine="708"/>
        <w:jc w:val="center"/>
        <w:rPr>
          <w:rFonts w:ascii="PT Astra Serif" w:hAnsi="PT Astra Serif"/>
          <w:b/>
          <w:sz w:val="28"/>
          <w:szCs w:val="28"/>
        </w:rPr>
      </w:pPr>
      <w:r w:rsidRPr="00EB44F2">
        <w:rPr>
          <w:rFonts w:ascii="PT Astra Serif" w:hAnsi="PT Astra Serif"/>
          <w:b/>
          <w:sz w:val="28"/>
          <w:szCs w:val="28"/>
        </w:rPr>
        <w:t>10.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6B6F" w:rsidRPr="00EB44F2" w:rsidRDefault="00416B6F" w:rsidP="00416B6F">
      <w:pPr>
        <w:ind w:firstLine="708"/>
        <w:jc w:val="center"/>
        <w:rPr>
          <w:rFonts w:ascii="PT Astra Serif" w:hAnsi="PT Astra Serif"/>
          <w:b/>
          <w:sz w:val="28"/>
          <w:szCs w:val="28"/>
        </w:rPr>
      </w:pPr>
    </w:p>
    <w:p w:rsidR="0088686B" w:rsidRPr="00EB44F2" w:rsidRDefault="00416B6F" w:rsidP="00F2454A">
      <w:pPr>
        <w:ind w:firstLine="709"/>
        <w:jc w:val="both"/>
        <w:rPr>
          <w:rFonts w:ascii="PT Astra Serif" w:hAnsi="PT Astra Serif"/>
          <w:color w:val="000000"/>
          <w:sz w:val="28"/>
          <w:szCs w:val="28"/>
        </w:rPr>
      </w:pPr>
      <w:r w:rsidRPr="00EB44F2">
        <w:rPr>
          <w:rFonts w:ascii="PT Astra Serif" w:hAnsi="PT Astra Serif"/>
          <w:color w:val="000000"/>
          <w:sz w:val="28"/>
          <w:szCs w:val="28"/>
        </w:rPr>
        <w:t xml:space="preserve">10.1. </w:t>
      </w:r>
      <w:r w:rsidR="00282E2D" w:rsidRPr="00EB44F2">
        <w:rPr>
          <w:rFonts w:ascii="PT Astra Serif" w:hAnsi="PT Astra Serif"/>
          <w:color w:val="000000"/>
          <w:sz w:val="28"/>
          <w:szCs w:val="28"/>
        </w:rPr>
        <w:t>П</w:t>
      </w:r>
      <w:r w:rsidR="0088686B" w:rsidRPr="00EB44F2">
        <w:rPr>
          <w:rFonts w:ascii="PT Astra Serif" w:hAnsi="PT Astra Serif"/>
          <w:color w:val="000000"/>
          <w:sz w:val="28"/>
          <w:szCs w:val="28"/>
        </w:rPr>
        <w:t xml:space="preserve">лата за предоставление муниципальной услуги не </w:t>
      </w:r>
      <w:r w:rsidR="00282E2D" w:rsidRPr="00EB44F2">
        <w:rPr>
          <w:rFonts w:ascii="PT Astra Serif" w:hAnsi="PT Astra Serif"/>
          <w:color w:val="000000"/>
          <w:sz w:val="28"/>
          <w:szCs w:val="28"/>
        </w:rPr>
        <w:t>предусмотрена.</w:t>
      </w:r>
      <w:r w:rsidR="0088686B" w:rsidRPr="00EB44F2">
        <w:rPr>
          <w:rFonts w:ascii="PT Astra Serif" w:hAnsi="PT Astra Serif"/>
          <w:color w:val="000000"/>
          <w:sz w:val="28"/>
          <w:szCs w:val="28"/>
        </w:rPr>
        <w:t xml:space="preserve"> </w:t>
      </w:r>
    </w:p>
    <w:p w:rsidR="00416B6F" w:rsidRPr="00EB44F2" w:rsidRDefault="00416B6F" w:rsidP="00F2454A">
      <w:pPr>
        <w:ind w:firstLine="709"/>
        <w:jc w:val="both"/>
        <w:rPr>
          <w:rFonts w:ascii="PT Astra Serif" w:hAnsi="PT Astra Serif"/>
          <w:color w:val="000000"/>
          <w:sz w:val="28"/>
          <w:szCs w:val="28"/>
        </w:rPr>
      </w:pPr>
    </w:p>
    <w:p w:rsidR="00416B6F" w:rsidRPr="00EB44F2" w:rsidRDefault="00416B6F" w:rsidP="00416B6F">
      <w:pPr>
        <w:ind w:firstLine="709"/>
        <w:jc w:val="center"/>
        <w:rPr>
          <w:rFonts w:ascii="PT Astra Serif" w:hAnsi="PT Astra Serif"/>
          <w:b/>
          <w:color w:val="000000"/>
          <w:sz w:val="28"/>
          <w:szCs w:val="28"/>
        </w:rPr>
      </w:pPr>
      <w:r w:rsidRPr="00EB44F2">
        <w:rPr>
          <w:rFonts w:ascii="PT Astra Serif" w:hAnsi="PT Astra Serif"/>
          <w:b/>
          <w:color w:val="000000"/>
          <w:sz w:val="28"/>
          <w:szCs w:val="28"/>
        </w:rPr>
        <w:t>11.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16B6F" w:rsidRPr="00EB44F2" w:rsidRDefault="00416B6F" w:rsidP="00416B6F">
      <w:pPr>
        <w:ind w:firstLine="709"/>
        <w:jc w:val="center"/>
        <w:rPr>
          <w:rFonts w:ascii="PT Astra Serif" w:hAnsi="PT Astra Serif"/>
          <w:b/>
          <w:color w:val="000000"/>
          <w:sz w:val="28"/>
          <w:szCs w:val="28"/>
        </w:rPr>
      </w:pPr>
    </w:p>
    <w:p w:rsidR="0088686B" w:rsidRPr="00EB44F2" w:rsidRDefault="00416B6F" w:rsidP="0088686B">
      <w:pPr>
        <w:ind w:firstLine="709"/>
        <w:jc w:val="both"/>
        <w:rPr>
          <w:rFonts w:ascii="PT Astra Serif" w:hAnsi="PT Astra Serif"/>
          <w:color w:val="000000"/>
          <w:sz w:val="28"/>
          <w:szCs w:val="28"/>
        </w:rPr>
      </w:pPr>
      <w:r w:rsidRPr="00EB44F2">
        <w:rPr>
          <w:rFonts w:ascii="PT Astra Serif" w:hAnsi="PT Astra Serif"/>
          <w:sz w:val="28"/>
          <w:szCs w:val="28"/>
        </w:rPr>
        <w:t>11.1.</w:t>
      </w:r>
      <w:r w:rsidR="0088686B" w:rsidRPr="00EB44F2">
        <w:rPr>
          <w:rFonts w:ascii="PT Astra Serif" w:hAnsi="PT Astra Serif"/>
          <w:sz w:val="28"/>
          <w:szCs w:val="28"/>
        </w:rPr>
        <w:t xml:space="preserve"> Максимальный</w:t>
      </w:r>
      <w:r w:rsidR="0088686B" w:rsidRPr="00EB44F2">
        <w:rPr>
          <w:rFonts w:ascii="PT Astra Serif" w:hAnsi="PT Astra Serif"/>
          <w:color w:val="000000"/>
          <w:sz w:val="28"/>
          <w:szCs w:val="28"/>
        </w:rPr>
        <w:t xml:space="preserve"> срок ожидания в очереди при подаче запроса о предоставлении муниципальной услуги и при получении результата предоставления услуги не более 15 минут.</w:t>
      </w:r>
    </w:p>
    <w:p w:rsidR="00416B6F" w:rsidRPr="00EB44F2" w:rsidRDefault="00416B6F" w:rsidP="0088686B">
      <w:pPr>
        <w:ind w:firstLine="709"/>
        <w:jc w:val="both"/>
        <w:rPr>
          <w:rFonts w:ascii="PT Astra Serif" w:hAnsi="PT Astra Serif"/>
          <w:color w:val="000000"/>
          <w:sz w:val="28"/>
          <w:szCs w:val="28"/>
        </w:rPr>
      </w:pPr>
    </w:p>
    <w:p w:rsidR="00416B6F" w:rsidRPr="00EB44F2" w:rsidRDefault="00416B6F" w:rsidP="00416B6F">
      <w:pPr>
        <w:ind w:firstLine="709"/>
        <w:jc w:val="center"/>
        <w:rPr>
          <w:rFonts w:ascii="PT Astra Serif" w:hAnsi="PT Astra Serif"/>
          <w:b/>
          <w:color w:val="000000"/>
          <w:sz w:val="28"/>
          <w:szCs w:val="28"/>
        </w:rPr>
      </w:pPr>
      <w:r w:rsidRPr="00EB44F2">
        <w:rPr>
          <w:rFonts w:ascii="PT Astra Serif" w:hAnsi="PT Astra Serif"/>
          <w:b/>
          <w:color w:val="000000"/>
          <w:sz w:val="28"/>
          <w:szCs w:val="28"/>
        </w:rPr>
        <w:t>12. Срок регистрации запроса заявителя о предоставлении государственной или муниципальной услуги</w:t>
      </w:r>
    </w:p>
    <w:p w:rsidR="00416B6F" w:rsidRPr="00EB44F2" w:rsidRDefault="00416B6F" w:rsidP="00416B6F">
      <w:pPr>
        <w:ind w:firstLine="709"/>
        <w:jc w:val="center"/>
        <w:rPr>
          <w:rFonts w:ascii="PT Astra Serif" w:hAnsi="PT Astra Serif"/>
          <w:b/>
          <w:color w:val="000000"/>
          <w:sz w:val="28"/>
          <w:szCs w:val="28"/>
        </w:rPr>
      </w:pPr>
    </w:p>
    <w:p w:rsidR="0088686B" w:rsidRPr="00EB44F2" w:rsidRDefault="0088686B" w:rsidP="0088686B">
      <w:pPr>
        <w:ind w:firstLine="709"/>
        <w:jc w:val="both"/>
        <w:rPr>
          <w:rFonts w:ascii="PT Astra Serif" w:hAnsi="PT Astra Serif"/>
          <w:color w:val="000000"/>
          <w:sz w:val="28"/>
          <w:szCs w:val="28"/>
        </w:rPr>
      </w:pPr>
      <w:r w:rsidRPr="00EB44F2">
        <w:rPr>
          <w:rFonts w:ascii="PT Astra Serif" w:hAnsi="PT Astra Serif"/>
          <w:color w:val="000000"/>
          <w:sz w:val="28"/>
          <w:szCs w:val="28"/>
        </w:rPr>
        <w:t>1</w:t>
      </w:r>
      <w:r w:rsidR="00416B6F" w:rsidRPr="00EB44F2">
        <w:rPr>
          <w:rFonts w:ascii="PT Astra Serif" w:hAnsi="PT Astra Serif"/>
          <w:color w:val="000000"/>
          <w:sz w:val="28"/>
          <w:szCs w:val="28"/>
        </w:rPr>
        <w:t>2</w:t>
      </w:r>
      <w:r w:rsidRPr="00EB44F2">
        <w:rPr>
          <w:rFonts w:ascii="PT Astra Serif" w:hAnsi="PT Astra Serif"/>
          <w:color w:val="000000"/>
          <w:sz w:val="28"/>
          <w:szCs w:val="28"/>
        </w:rPr>
        <w:t>.</w:t>
      </w:r>
      <w:r w:rsidR="00416B6F" w:rsidRPr="00EB44F2">
        <w:rPr>
          <w:rFonts w:ascii="PT Astra Serif" w:hAnsi="PT Astra Serif"/>
          <w:color w:val="000000"/>
          <w:sz w:val="28"/>
          <w:szCs w:val="28"/>
        </w:rPr>
        <w:t>1.</w:t>
      </w:r>
      <w:r w:rsidRPr="00EB44F2">
        <w:rPr>
          <w:rFonts w:ascii="PT Astra Serif" w:hAnsi="PT Astra Serif"/>
          <w:color w:val="000000"/>
          <w:sz w:val="28"/>
          <w:szCs w:val="28"/>
        </w:rPr>
        <w:t xml:space="preserve"> Срок и порядок регистрации запроса заявителя о предоставлении муниципальной услуги – 1 день с момента поступления соответствующего запроса в администрацию муниципального образования Киреевский район либо комитет.</w:t>
      </w:r>
    </w:p>
    <w:p w:rsidR="00416B6F" w:rsidRPr="00EB44F2" w:rsidRDefault="00416B6F" w:rsidP="0088686B">
      <w:pPr>
        <w:ind w:firstLine="709"/>
        <w:jc w:val="both"/>
        <w:rPr>
          <w:rFonts w:ascii="PT Astra Serif" w:hAnsi="PT Astra Serif"/>
          <w:color w:val="000000"/>
          <w:sz w:val="28"/>
          <w:szCs w:val="28"/>
        </w:rPr>
      </w:pPr>
    </w:p>
    <w:p w:rsidR="00416B6F" w:rsidRPr="00EB44F2" w:rsidRDefault="00416B6F" w:rsidP="00416B6F">
      <w:pPr>
        <w:ind w:firstLine="709"/>
        <w:jc w:val="center"/>
        <w:rPr>
          <w:rFonts w:ascii="PT Astra Serif" w:hAnsi="PT Astra Serif"/>
          <w:b/>
          <w:color w:val="000000"/>
          <w:sz w:val="28"/>
          <w:szCs w:val="28"/>
        </w:rPr>
      </w:pPr>
      <w:r w:rsidRPr="00EB44F2">
        <w:rPr>
          <w:rFonts w:ascii="PT Astra Serif" w:hAnsi="PT Astra Serif"/>
          <w:b/>
          <w:color w:val="000000"/>
          <w:sz w:val="28"/>
          <w:szCs w:val="28"/>
        </w:rPr>
        <w:lastRenderedPageBreak/>
        <w:t>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686B" w:rsidRPr="00EB44F2" w:rsidRDefault="00416B6F" w:rsidP="0088686B">
      <w:pPr>
        <w:ind w:firstLine="709"/>
        <w:jc w:val="both"/>
        <w:rPr>
          <w:rFonts w:ascii="PT Astra Serif" w:hAnsi="PT Astra Serif"/>
          <w:sz w:val="28"/>
          <w:szCs w:val="28"/>
        </w:rPr>
      </w:pPr>
      <w:r w:rsidRPr="00EB44F2">
        <w:rPr>
          <w:rFonts w:ascii="PT Astra Serif" w:hAnsi="PT Astra Serif"/>
          <w:color w:val="000000"/>
          <w:sz w:val="28"/>
          <w:szCs w:val="28"/>
        </w:rPr>
        <w:t>13.1.</w:t>
      </w:r>
      <w:r w:rsidR="0088686B" w:rsidRPr="00EB44F2">
        <w:rPr>
          <w:rFonts w:ascii="PT Astra Serif" w:hAnsi="PT Astra Serif"/>
          <w:color w:val="000000"/>
          <w:sz w:val="28"/>
          <w:szCs w:val="28"/>
        </w:rPr>
        <w:t xml:space="preserve"> Требования к помещениям, в которых предоставляется</w:t>
      </w:r>
      <w:r w:rsidR="0088686B" w:rsidRPr="00EB44F2">
        <w:rPr>
          <w:rFonts w:ascii="PT Astra Serif" w:hAnsi="PT Astra Serif"/>
          <w:sz w:val="28"/>
          <w:szCs w:val="28"/>
        </w:rPr>
        <w:t xml:space="preserve"> муниципальная услуга.</w:t>
      </w:r>
    </w:p>
    <w:p w:rsidR="0088686B" w:rsidRPr="00EB44F2" w:rsidRDefault="0088686B" w:rsidP="0088686B">
      <w:pPr>
        <w:ind w:firstLine="709"/>
        <w:jc w:val="both"/>
        <w:rPr>
          <w:rFonts w:ascii="PT Astra Serif" w:hAnsi="PT Astra Serif"/>
          <w:sz w:val="28"/>
          <w:szCs w:val="28"/>
        </w:rPr>
      </w:pPr>
      <w:r w:rsidRPr="00EB44F2">
        <w:rPr>
          <w:rFonts w:ascii="PT Astra Serif" w:hAnsi="PT Astra Serif"/>
          <w:sz w:val="28"/>
          <w:szCs w:val="28"/>
        </w:rPr>
        <w:t>Помещение должно быть оборудовано в соответствии с санитарными правилами и нормами. Для ожидания приема заявителям отводятся места, оборудованные стульями, столами, для возможности заполнения документов.</w:t>
      </w:r>
    </w:p>
    <w:p w:rsidR="0088686B" w:rsidRPr="00EB44F2" w:rsidRDefault="0088686B" w:rsidP="0088686B">
      <w:pPr>
        <w:ind w:firstLine="709"/>
        <w:jc w:val="both"/>
        <w:rPr>
          <w:rFonts w:ascii="PT Astra Serif" w:hAnsi="PT Astra Serif"/>
          <w:sz w:val="28"/>
          <w:szCs w:val="28"/>
        </w:rPr>
      </w:pPr>
      <w:r w:rsidRPr="00EB44F2">
        <w:rPr>
          <w:rFonts w:ascii="PT Astra Serif" w:hAnsi="PT Astra Serif"/>
          <w:sz w:val="28"/>
          <w:szCs w:val="28"/>
        </w:rPr>
        <w:t>Около кабинета комитета по делопроизводству размещаются информационные таблички и/или стенды.</w:t>
      </w:r>
    </w:p>
    <w:p w:rsidR="0088686B" w:rsidRPr="00EB44F2" w:rsidRDefault="0088686B" w:rsidP="0088686B">
      <w:pPr>
        <w:ind w:firstLine="709"/>
        <w:jc w:val="both"/>
        <w:rPr>
          <w:rFonts w:ascii="PT Astra Serif" w:hAnsi="PT Astra Serif"/>
          <w:sz w:val="28"/>
          <w:szCs w:val="28"/>
        </w:rPr>
      </w:pPr>
      <w:r w:rsidRPr="00EB44F2">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82E2D" w:rsidRPr="00EB44F2" w:rsidRDefault="00282E2D" w:rsidP="00282E2D">
      <w:pPr>
        <w:pStyle w:val="aff1"/>
        <w:jc w:val="both"/>
        <w:rPr>
          <w:rFonts w:ascii="PT Astra Serif" w:hAnsi="PT Astra Serif"/>
          <w:sz w:val="28"/>
          <w:szCs w:val="28"/>
        </w:rPr>
      </w:pPr>
      <w:r w:rsidRPr="00EB44F2">
        <w:rPr>
          <w:rFonts w:ascii="PT Astra Serif" w:hAnsi="PT Astra Serif"/>
          <w:sz w:val="28"/>
          <w:szCs w:val="28"/>
        </w:rPr>
        <w:tab/>
      </w:r>
      <w:r w:rsidR="00416B6F" w:rsidRPr="00EB44F2">
        <w:rPr>
          <w:rFonts w:ascii="PT Astra Serif" w:hAnsi="PT Astra Serif"/>
          <w:sz w:val="28"/>
          <w:szCs w:val="28"/>
        </w:rPr>
        <w:t>13.1</w:t>
      </w:r>
      <w:r w:rsidRPr="00EB44F2">
        <w:rPr>
          <w:rFonts w:ascii="PT Astra Serif" w:hAnsi="PT Astra Serif"/>
          <w:sz w:val="28"/>
          <w:szCs w:val="28"/>
        </w:rPr>
        <w:t>.1. Возможность беспрепятственного входа в помещения и выхода из них:</w:t>
      </w:r>
    </w:p>
    <w:p w:rsidR="00282E2D" w:rsidRPr="00EB44F2" w:rsidRDefault="00282E2D" w:rsidP="00282E2D">
      <w:pPr>
        <w:pStyle w:val="aff1"/>
        <w:jc w:val="both"/>
        <w:rPr>
          <w:rFonts w:ascii="PT Astra Serif" w:hAnsi="PT Astra Serif"/>
          <w:sz w:val="28"/>
          <w:szCs w:val="28"/>
        </w:rPr>
      </w:pPr>
      <w:r w:rsidRPr="00EB44F2">
        <w:rPr>
          <w:rFonts w:ascii="PT Astra Serif" w:hAnsi="PT Astra Serif"/>
          <w:sz w:val="28"/>
          <w:szCs w:val="28"/>
        </w:rPr>
        <w:tab/>
        <w:t>- содействие со стороны должностных лиц учреждения, при необходимости, инвалиду при входе в объект и выходе из него;</w:t>
      </w:r>
    </w:p>
    <w:p w:rsidR="00282E2D" w:rsidRPr="00EB44F2" w:rsidRDefault="00282E2D" w:rsidP="00282E2D">
      <w:pPr>
        <w:pStyle w:val="aff1"/>
        <w:jc w:val="both"/>
        <w:rPr>
          <w:rFonts w:ascii="PT Astra Serif" w:hAnsi="PT Astra Serif"/>
          <w:sz w:val="28"/>
          <w:szCs w:val="28"/>
        </w:rPr>
      </w:pPr>
      <w:r w:rsidRPr="00EB44F2">
        <w:rPr>
          <w:rFonts w:ascii="PT Astra Serif" w:hAnsi="PT Astra Serif"/>
          <w:sz w:val="28"/>
          <w:szCs w:val="28"/>
        </w:rPr>
        <w:tab/>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282E2D" w:rsidRPr="00EB44F2" w:rsidRDefault="00282E2D" w:rsidP="00282E2D">
      <w:pPr>
        <w:pStyle w:val="aff1"/>
        <w:jc w:val="both"/>
        <w:rPr>
          <w:rFonts w:ascii="PT Astra Serif" w:hAnsi="PT Astra Serif"/>
          <w:sz w:val="28"/>
          <w:szCs w:val="28"/>
        </w:rPr>
      </w:pPr>
      <w:r w:rsidRPr="00EB44F2">
        <w:rPr>
          <w:rFonts w:ascii="PT Astra Serif" w:hAnsi="PT Astra Serif"/>
          <w:sz w:val="28"/>
          <w:szCs w:val="28"/>
        </w:rPr>
        <w:tab/>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82E2D" w:rsidRPr="00EB44F2" w:rsidRDefault="00282E2D" w:rsidP="00282E2D">
      <w:pPr>
        <w:pStyle w:val="aff1"/>
        <w:jc w:val="both"/>
        <w:rPr>
          <w:rFonts w:ascii="PT Astra Serif" w:hAnsi="PT Astra Serif"/>
          <w:sz w:val="28"/>
          <w:szCs w:val="28"/>
        </w:rPr>
      </w:pPr>
      <w:r w:rsidRPr="00EB44F2">
        <w:rPr>
          <w:rFonts w:ascii="PT Astra Serif" w:hAnsi="PT Astra Serif"/>
          <w:sz w:val="28"/>
          <w:szCs w:val="28"/>
        </w:rPr>
        <w:tab/>
        <w:t>- сопровождение инвалидов, имеющих стойкие расстройства функции зрения и самостоятельного передвижения, по территории учреждения;</w:t>
      </w:r>
    </w:p>
    <w:p w:rsidR="00282E2D" w:rsidRPr="00EB44F2" w:rsidRDefault="00282E2D" w:rsidP="00282E2D">
      <w:pPr>
        <w:pStyle w:val="aff1"/>
        <w:jc w:val="both"/>
        <w:rPr>
          <w:rFonts w:ascii="PT Astra Serif" w:hAnsi="PT Astra Serif"/>
          <w:sz w:val="28"/>
          <w:szCs w:val="28"/>
        </w:rPr>
      </w:pPr>
      <w:r w:rsidRPr="00EB44F2">
        <w:rPr>
          <w:rFonts w:ascii="PT Astra Serif" w:hAnsi="PT Astra Serif"/>
          <w:sz w:val="28"/>
          <w:szCs w:val="28"/>
        </w:rPr>
        <w:tab/>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282E2D" w:rsidRPr="00EB44F2" w:rsidRDefault="00282E2D" w:rsidP="00282E2D">
      <w:pPr>
        <w:ind w:firstLine="709"/>
        <w:jc w:val="both"/>
        <w:rPr>
          <w:rFonts w:ascii="PT Astra Serif" w:hAnsi="PT Astra Serif"/>
          <w:sz w:val="28"/>
          <w:szCs w:val="28"/>
        </w:rPr>
      </w:pPr>
      <w:r w:rsidRPr="00EB44F2">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8686B" w:rsidRPr="00EB44F2" w:rsidRDefault="00416B6F" w:rsidP="0088686B">
      <w:pPr>
        <w:widowControl w:val="0"/>
        <w:ind w:firstLine="720"/>
        <w:jc w:val="both"/>
        <w:rPr>
          <w:rFonts w:ascii="PT Astra Serif" w:hAnsi="PT Astra Serif"/>
          <w:bCs/>
          <w:color w:val="000000"/>
          <w:sz w:val="28"/>
          <w:szCs w:val="28"/>
        </w:rPr>
      </w:pPr>
      <w:r w:rsidRPr="00EB44F2">
        <w:rPr>
          <w:rFonts w:ascii="PT Astra Serif" w:hAnsi="PT Astra Serif"/>
          <w:bCs/>
          <w:color w:val="000000"/>
          <w:sz w:val="28"/>
          <w:szCs w:val="28"/>
        </w:rPr>
        <w:t>13.2</w:t>
      </w:r>
      <w:r w:rsidR="0088686B" w:rsidRPr="00EB44F2">
        <w:rPr>
          <w:rFonts w:ascii="PT Astra Serif" w:hAnsi="PT Astra Serif"/>
          <w:bCs/>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2472DC" w:rsidRPr="00EB44F2" w:rsidRDefault="00282E2D" w:rsidP="0088686B">
      <w:pPr>
        <w:widowControl w:val="0"/>
        <w:ind w:firstLine="720"/>
        <w:jc w:val="both"/>
        <w:rPr>
          <w:rFonts w:ascii="PT Astra Serif" w:hAnsi="PT Astra Serif"/>
          <w:bCs/>
          <w:color w:val="000000"/>
          <w:sz w:val="28"/>
          <w:szCs w:val="28"/>
        </w:rPr>
      </w:pPr>
      <w:r w:rsidRPr="00EB44F2">
        <w:rPr>
          <w:rFonts w:ascii="PT Astra Serif" w:hAnsi="PT Astra Serif"/>
          <w:bCs/>
          <w:color w:val="000000"/>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w:t>
      </w:r>
      <w:r w:rsidR="002472DC" w:rsidRPr="00EB44F2">
        <w:rPr>
          <w:rFonts w:ascii="PT Astra Serif" w:hAnsi="PT Astra Serif"/>
          <w:bCs/>
          <w:color w:val="000000"/>
          <w:sz w:val="28"/>
          <w:szCs w:val="28"/>
        </w:rPr>
        <w:t xml:space="preserve"> и получения результата оказания муниципальной услуги. Иное взаимодействие заявителя с должностными лицами при предоставлении муниципальной </w:t>
      </w:r>
      <w:r w:rsidR="002472DC" w:rsidRPr="00EB44F2">
        <w:rPr>
          <w:rFonts w:ascii="PT Astra Serif" w:hAnsi="PT Astra Serif"/>
          <w:bCs/>
          <w:color w:val="000000"/>
          <w:sz w:val="28"/>
          <w:szCs w:val="28"/>
        </w:rPr>
        <w:lastRenderedPageBreak/>
        <w:t>услуги не является обязательным условием оказания муниципальной услуги.</w:t>
      </w:r>
    </w:p>
    <w:p w:rsidR="002472DC" w:rsidRPr="00EB44F2" w:rsidRDefault="0088686B" w:rsidP="002472DC">
      <w:pPr>
        <w:widowControl w:val="0"/>
        <w:ind w:firstLine="720"/>
        <w:jc w:val="both"/>
        <w:rPr>
          <w:rFonts w:ascii="PT Astra Serif" w:hAnsi="PT Astra Serif"/>
          <w:bCs/>
          <w:color w:val="000000"/>
          <w:sz w:val="28"/>
          <w:szCs w:val="28"/>
        </w:rPr>
      </w:pPr>
      <w:r w:rsidRPr="00EB44F2">
        <w:rPr>
          <w:rFonts w:ascii="PT Astra Serif" w:hAnsi="PT Astra Serif"/>
          <w:bCs/>
          <w:color w:val="000000"/>
          <w:sz w:val="28"/>
          <w:szCs w:val="28"/>
        </w:rPr>
        <w:t xml:space="preserve"> </w:t>
      </w:r>
      <w:r w:rsidR="002472DC" w:rsidRPr="00EB44F2">
        <w:rPr>
          <w:rFonts w:ascii="PT Astra Serif" w:hAnsi="PT Astra Serif"/>
          <w:bCs/>
          <w:color w:val="000000"/>
          <w:sz w:val="28"/>
          <w:szCs w:val="28"/>
        </w:rPr>
        <w:t>Заявитель на стадии рассмотрения его заявления имеет право:</w:t>
      </w:r>
    </w:p>
    <w:p w:rsidR="002472DC" w:rsidRPr="00EB44F2" w:rsidRDefault="002472DC" w:rsidP="002472DC">
      <w:pPr>
        <w:widowControl w:val="0"/>
        <w:ind w:firstLine="720"/>
        <w:jc w:val="both"/>
        <w:rPr>
          <w:rFonts w:ascii="PT Astra Serif" w:hAnsi="PT Astra Serif"/>
          <w:bCs/>
          <w:color w:val="000000"/>
          <w:sz w:val="28"/>
          <w:szCs w:val="28"/>
        </w:rPr>
      </w:pPr>
      <w:r w:rsidRPr="00EB44F2">
        <w:rPr>
          <w:rFonts w:ascii="PT Astra Serif" w:hAnsi="PT Astra Serif"/>
          <w:bCs/>
          <w:color w:val="000000"/>
          <w:sz w:val="28"/>
          <w:szCs w:val="28"/>
        </w:rPr>
        <w:t>- представлять дополнительные документы и материалы по рассматриваемому заявлению (заявке) либо обращаться с просьбой об их истребовании, а также отозвать свое заявление (заявку);</w:t>
      </w:r>
    </w:p>
    <w:p w:rsidR="002472DC" w:rsidRPr="00EB44F2" w:rsidRDefault="002472DC" w:rsidP="002472DC">
      <w:pPr>
        <w:widowControl w:val="0"/>
        <w:ind w:firstLine="720"/>
        <w:jc w:val="both"/>
        <w:rPr>
          <w:rFonts w:ascii="PT Astra Serif" w:hAnsi="PT Astra Serif"/>
          <w:bCs/>
          <w:color w:val="000000"/>
          <w:sz w:val="28"/>
          <w:szCs w:val="28"/>
        </w:rPr>
      </w:pPr>
      <w:r w:rsidRPr="00EB44F2">
        <w:rPr>
          <w:rFonts w:ascii="PT Astra Serif" w:hAnsi="PT Astra Serif"/>
          <w:bCs/>
          <w:color w:val="000000"/>
          <w:sz w:val="28"/>
          <w:szCs w:val="28"/>
        </w:rPr>
        <w:t>- обжаловать действия (бездействие) должностных лиц, связанные с рассмотрением заявления (заявки), в административном и/или судебном порядке.</w:t>
      </w:r>
    </w:p>
    <w:p w:rsidR="00416B6F" w:rsidRDefault="00416B6F" w:rsidP="002472DC">
      <w:pPr>
        <w:widowControl w:val="0"/>
        <w:ind w:firstLine="720"/>
        <w:jc w:val="both"/>
        <w:rPr>
          <w:rFonts w:ascii="PT Astra Serif" w:hAnsi="PT Astra Serif"/>
          <w:bCs/>
          <w:color w:val="000000"/>
          <w:sz w:val="28"/>
          <w:szCs w:val="28"/>
        </w:rPr>
      </w:pPr>
    </w:p>
    <w:p w:rsidR="00B35C13" w:rsidRDefault="00B35C13" w:rsidP="002472DC">
      <w:pPr>
        <w:widowControl w:val="0"/>
        <w:ind w:firstLine="720"/>
        <w:jc w:val="both"/>
        <w:rPr>
          <w:rFonts w:ascii="PT Astra Serif" w:hAnsi="PT Astra Serif"/>
          <w:bCs/>
          <w:color w:val="000000"/>
          <w:sz w:val="28"/>
          <w:szCs w:val="28"/>
        </w:rPr>
      </w:pPr>
    </w:p>
    <w:p w:rsidR="00B35C13" w:rsidRPr="00EB44F2" w:rsidRDefault="00B35C13" w:rsidP="002472DC">
      <w:pPr>
        <w:widowControl w:val="0"/>
        <w:ind w:firstLine="720"/>
        <w:jc w:val="both"/>
        <w:rPr>
          <w:rFonts w:ascii="PT Astra Serif" w:hAnsi="PT Astra Serif"/>
          <w:bCs/>
          <w:color w:val="000000"/>
          <w:sz w:val="28"/>
          <w:szCs w:val="28"/>
        </w:rPr>
      </w:pPr>
    </w:p>
    <w:p w:rsidR="00416B6F" w:rsidRPr="00EB44F2" w:rsidRDefault="00416B6F" w:rsidP="00416B6F">
      <w:pPr>
        <w:widowControl w:val="0"/>
        <w:ind w:firstLine="720"/>
        <w:jc w:val="center"/>
        <w:rPr>
          <w:rFonts w:ascii="PT Astra Serif" w:hAnsi="PT Astra Serif"/>
          <w:b/>
          <w:bCs/>
          <w:color w:val="000000"/>
          <w:sz w:val="28"/>
          <w:szCs w:val="28"/>
        </w:rPr>
      </w:pPr>
      <w:r w:rsidRPr="00EB44F2">
        <w:rPr>
          <w:rFonts w:ascii="PT Astra Serif" w:hAnsi="PT Astra Serif"/>
          <w:b/>
          <w:bCs/>
          <w:color w:val="000000"/>
          <w:sz w:val="28"/>
          <w:szCs w:val="28"/>
        </w:rPr>
        <w:t>14.Показатели доступности и качества государственных и муниципальных услуг</w:t>
      </w:r>
    </w:p>
    <w:p w:rsidR="0088686B" w:rsidRPr="00EB44F2" w:rsidRDefault="0088686B" w:rsidP="0088686B">
      <w:pPr>
        <w:ind w:firstLine="720"/>
        <w:jc w:val="both"/>
        <w:rPr>
          <w:rFonts w:ascii="PT Astra Serif" w:hAnsi="PT Astra Serif"/>
          <w:sz w:val="28"/>
          <w:szCs w:val="28"/>
        </w:rPr>
      </w:pPr>
      <w:bookmarkStart w:id="2" w:name="sub_1219"/>
      <w:r w:rsidRPr="00EB44F2">
        <w:rPr>
          <w:rFonts w:ascii="PT Astra Serif" w:hAnsi="PT Astra Serif"/>
          <w:sz w:val="28"/>
          <w:szCs w:val="28"/>
        </w:rPr>
        <w:t>1</w:t>
      </w:r>
      <w:r w:rsidR="008E5067" w:rsidRPr="00EB44F2">
        <w:rPr>
          <w:rFonts w:ascii="PT Astra Serif" w:hAnsi="PT Astra Serif"/>
          <w:sz w:val="28"/>
          <w:szCs w:val="28"/>
        </w:rPr>
        <w:t>4</w:t>
      </w:r>
      <w:r w:rsidRPr="00EB44F2">
        <w:rPr>
          <w:rFonts w:ascii="PT Astra Serif" w:hAnsi="PT Astra Serif"/>
          <w:sz w:val="28"/>
          <w:szCs w:val="28"/>
        </w:rPr>
        <w:t>.</w:t>
      </w:r>
      <w:r w:rsidR="00416B6F" w:rsidRPr="00EB44F2">
        <w:rPr>
          <w:rFonts w:ascii="PT Astra Serif" w:hAnsi="PT Astra Serif"/>
          <w:sz w:val="28"/>
          <w:szCs w:val="28"/>
        </w:rPr>
        <w:t>1.</w:t>
      </w:r>
      <w:r w:rsidRPr="00EB44F2">
        <w:rPr>
          <w:rFonts w:ascii="PT Astra Serif" w:hAnsi="PT Astra Serif"/>
          <w:sz w:val="28"/>
          <w:szCs w:val="28"/>
        </w:rPr>
        <w:t xml:space="preserve"> Показатели доступности и качества муниципальной услуги: </w:t>
      </w:r>
    </w:p>
    <w:p w:rsidR="0088686B" w:rsidRPr="00EB44F2" w:rsidRDefault="0088686B" w:rsidP="0088686B">
      <w:pPr>
        <w:tabs>
          <w:tab w:val="left" w:pos="4140"/>
        </w:tabs>
        <w:ind w:firstLine="720"/>
        <w:jc w:val="both"/>
        <w:rPr>
          <w:rFonts w:ascii="PT Astra Serif" w:hAnsi="PT Astra Serif"/>
          <w:sz w:val="28"/>
          <w:szCs w:val="28"/>
        </w:rPr>
      </w:pPr>
      <w:bookmarkStart w:id="3" w:name="sub_12191"/>
      <w:bookmarkEnd w:id="2"/>
      <w:r w:rsidRPr="00EB44F2">
        <w:rPr>
          <w:rFonts w:ascii="PT Astra Serif" w:hAnsi="PT Astra Serif"/>
          <w:sz w:val="28"/>
          <w:szCs w:val="28"/>
        </w:rPr>
        <w:t xml:space="preserve">а) удовлетворенность </w:t>
      </w:r>
      <w:hyperlink w:anchor="sub_10024" w:history="1">
        <w:r w:rsidRPr="00EB44F2">
          <w:rPr>
            <w:rStyle w:val="afd"/>
            <w:rFonts w:ascii="PT Astra Serif" w:hAnsi="PT Astra Serif"/>
            <w:color w:val="000000"/>
            <w:sz w:val="28"/>
            <w:szCs w:val="28"/>
          </w:rPr>
          <w:t>заявителей</w:t>
        </w:r>
      </w:hyperlink>
      <w:r w:rsidRPr="00EB44F2">
        <w:rPr>
          <w:rFonts w:ascii="PT Astra Serif" w:hAnsi="PT Astra Serif"/>
          <w:color w:val="000000"/>
          <w:sz w:val="28"/>
          <w:szCs w:val="28"/>
        </w:rPr>
        <w:t xml:space="preserve"> </w:t>
      </w:r>
      <w:r w:rsidRPr="00EB44F2">
        <w:rPr>
          <w:rFonts w:ascii="PT Astra Serif" w:hAnsi="PT Astra Serif"/>
          <w:sz w:val="28"/>
          <w:szCs w:val="28"/>
        </w:rPr>
        <w:t>качеством и полнотой предоставляемой информации о порядке и условиях получения муниципальной услуги посредством:</w:t>
      </w:r>
    </w:p>
    <w:bookmarkEnd w:id="3"/>
    <w:p w:rsidR="0088686B" w:rsidRPr="00EB44F2" w:rsidRDefault="0088686B" w:rsidP="0088686B">
      <w:pPr>
        <w:ind w:firstLine="720"/>
        <w:jc w:val="both"/>
        <w:rPr>
          <w:rFonts w:ascii="PT Astra Serif" w:hAnsi="PT Astra Serif"/>
          <w:sz w:val="28"/>
          <w:szCs w:val="28"/>
        </w:rPr>
      </w:pPr>
      <w:r w:rsidRPr="00EB44F2">
        <w:rPr>
          <w:rFonts w:ascii="PT Astra Serif" w:hAnsi="PT Astra Serif"/>
          <w:sz w:val="28"/>
          <w:szCs w:val="28"/>
        </w:rPr>
        <w:t>- телефонной связи (предоставление по запросу, обращению) - 100% (от числа запросов, обращений);</w:t>
      </w:r>
    </w:p>
    <w:p w:rsidR="0088686B" w:rsidRPr="00EB44F2" w:rsidRDefault="0088686B" w:rsidP="0088686B">
      <w:pPr>
        <w:ind w:firstLine="720"/>
        <w:jc w:val="both"/>
        <w:rPr>
          <w:rFonts w:ascii="PT Astra Serif" w:hAnsi="PT Astra Serif"/>
          <w:sz w:val="28"/>
          <w:szCs w:val="28"/>
        </w:rPr>
      </w:pPr>
      <w:r w:rsidRPr="00EB44F2">
        <w:rPr>
          <w:rFonts w:ascii="PT Astra Serif" w:hAnsi="PT Astra Serif"/>
          <w:sz w:val="28"/>
          <w:szCs w:val="28"/>
        </w:rPr>
        <w:t>- почтовой связи, в том числе электронной почты (предоставление по запросу, обращению) - 100% (от числа запросов, обращений);</w:t>
      </w:r>
    </w:p>
    <w:p w:rsidR="0088686B" w:rsidRPr="00EB44F2" w:rsidRDefault="0088686B" w:rsidP="0088686B">
      <w:pPr>
        <w:ind w:firstLine="720"/>
        <w:jc w:val="both"/>
        <w:rPr>
          <w:rFonts w:ascii="PT Astra Serif" w:hAnsi="PT Astra Serif"/>
          <w:sz w:val="28"/>
          <w:szCs w:val="28"/>
        </w:rPr>
      </w:pPr>
      <w:r w:rsidRPr="00EB44F2">
        <w:rPr>
          <w:rFonts w:ascii="PT Astra Serif" w:hAnsi="PT Astra Serif"/>
          <w:sz w:val="28"/>
          <w:szCs w:val="28"/>
        </w:rPr>
        <w:t>- размещения информации на стендах в местах предоставления муниципальной услуги, иных отведенных для этих целей местах - 100%;</w:t>
      </w:r>
    </w:p>
    <w:p w:rsidR="0088686B" w:rsidRPr="00EB44F2" w:rsidRDefault="0088686B" w:rsidP="0088686B">
      <w:pPr>
        <w:ind w:firstLine="720"/>
        <w:jc w:val="both"/>
        <w:rPr>
          <w:rFonts w:ascii="PT Astra Serif" w:hAnsi="PT Astra Serif"/>
          <w:sz w:val="28"/>
          <w:szCs w:val="28"/>
        </w:rPr>
      </w:pPr>
      <w:r w:rsidRPr="00EB44F2">
        <w:rPr>
          <w:rFonts w:ascii="PT Astra Serif" w:hAnsi="PT Astra Serif"/>
          <w:sz w:val="28"/>
          <w:szCs w:val="28"/>
        </w:rPr>
        <w:t>- на официальном сайте муниципального образования Киреевский район - 100%;</w:t>
      </w:r>
    </w:p>
    <w:p w:rsidR="0088686B" w:rsidRPr="00EB44F2" w:rsidRDefault="0088686B" w:rsidP="0088686B">
      <w:pPr>
        <w:ind w:firstLine="720"/>
        <w:jc w:val="both"/>
        <w:rPr>
          <w:rFonts w:ascii="PT Astra Serif" w:hAnsi="PT Astra Serif"/>
          <w:sz w:val="28"/>
          <w:szCs w:val="28"/>
        </w:rPr>
      </w:pPr>
      <w:r w:rsidRPr="00EB44F2">
        <w:rPr>
          <w:rFonts w:ascii="PT Astra Serif" w:hAnsi="PT Astra Serif"/>
          <w:sz w:val="28"/>
          <w:szCs w:val="28"/>
        </w:rPr>
        <w:t>- обнародование (опубликование) информации в средствах массовой информации - 100%;</w:t>
      </w:r>
    </w:p>
    <w:p w:rsidR="0088686B" w:rsidRPr="00EB44F2" w:rsidRDefault="0088686B" w:rsidP="0088686B">
      <w:pPr>
        <w:ind w:firstLine="720"/>
        <w:jc w:val="both"/>
        <w:rPr>
          <w:rFonts w:ascii="PT Astra Serif" w:hAnsi="PT Astra Serif"/>
          <w:sz w:val="28"/>
          <w:szCs w:val="28"/>
        </w:rPr>
      </w:pPr>
      <w:bookmarkStart w:id="4" w:name="sub_12192"/>
      <w:r w:rsidRPr="00EB44F2">
        <w:rPr>
          <w:rFonts w:ascii="PT Astra Serif" w:hAnsi="PT Astra Serif"/>
          <w:sz w:val="28"/>
          <w:szCs w:val="28"/>
        </w:rPr>
        <w:t>б) доля случаев предоставления муниципальной услуги в установленный срок с момента подачи заявления - 100%;</w:t>
      </w:r>
    </w:p>
    <w:p w:rsidR="0088686B" w:rsidRPr="00EB44F2" w:rsidRDefault="0088686B" w:rsidP="0088686B">
      <w:pPr>
        <w:ind w:firstLine="720"/>
        <w:jc w:val="both"/>
        <w:rPr>
          <w:rFonts w:ascii="PT Astra Serif" w:hAnsi="PT Astra Serif"/>
          <w:sz w:val="28"/>
          <w:szCs w:val="28"/>
        </w:rPr>
      </w:pPr>
      <w:bookmarkStart w:id="5" w:name="sub_12193"/>
      <w:bookmarkEnd w:id="4"/>
      <w:r w:rsidRPr="00EB44F2">
        <w:rPr>
          <w:rFonts w:ascii="PT Astra Serif" w:hAnsi="PT Astra Serif"/>
          <w:sz w:val="28"/>
          <w:szCs w:val="28"/>
        </w:rPr>
        <w:t>в) доля заявителей, ожидавших в очереди для подачи документов, с целью предоставления муниципальной услуги, не более установленною административным регламентом - 100%;</w:t>
      </w:r>
    </w:p>
    <w:p w:rsidR="0088686B" w:rsidRPr="00EB44F2" w:rsidRDefault="0088686B" w:rsidP="0088686B">
      <w:pPr>
        <w:ind w:firstLine="720"/>
        <w:jc w:val="both"/>
        <w:rPr>
          <w:rFonts w:ascii="PT Astra Serif" w:hAnsi="PT Astra Serif"/>
          <w:sz w:val="28"/>
          <w:szCs w:val="28"/>
        </w:rPr>
      </w:pPr>
      <w:bookmarkStart w:id="6" w:name="sub_12194"/>
      <w:bookmarkEnd w:id="5"/>
      <w:r w:rsidRPr="00EB44F2">
        <w:rPr>
          <w:rFonts w:ascii="PT Astra Serif" w:hAnsi="PT Astra Serif"/>
          <w:sz w:val="28"/>
          <w:szCs w:val="28"/>
        </w:rPr>
        <w:t>г)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 срока - 100%;</w:t>
      </w:r>
    </w:p>
    <w:p w:rsidR="0088686B" w:rsidRPr="00EB44F2" w:rsidRDefault="0088686B" w:rsidP="0088686B">
      <w:pPr>
        <w:ind w:firstLine="720"/>
        <w:jc w:val="both"/>
        <w:rPr>
          <w:rFonts w:ascii="PT Astra Serif" w:hAnsi="PT Astra Serif"/>
          <w:sz w:val="28"/>
          <w:szCs w:val="28"/>
        </w:rPr>
      </w:pPr>
      <w:bookmarkStart w:id="7" w:name="sub_12196"/>
      <w:bookmarkEnd w:id="6"/>
      <w:r w:rsidRPr="00EB44F2">
        <w:rPr>
          <w:rFonts w:ascii="PT Astra Serif" w:hAnsi="PT Astra Serif"/>
          <w:sz w:val="28"/>
          <w:szCs w:val="28"/>
        </w:rPr>
        <w:t>д) доля случаев правильно оформленных документов специалистом, участвующим в процессе предоставления муниципальной услуги - 95%;</w:t>
      </w:r>
    </w:p>
    <w:p w:rsidR="0088686B" w:rsidRPr="00EB44F2" w:rsidRDefault="0088686B" w:rsidP="0088686B">
      <w:pPr>
        <w:ind w:firstLine="720"/>
        <w:jc w:val="both"/>
        <w:rPr>
          <w:rFonts w:ascii="PT Astra Serif" w:hAnsi="PT Astra Serif"/>
          <w:sz w:val="28"/>
          <w:szCs w:val="28"/>
        </w:rPr>
      </w:pPr>
      <w:bookmarkStart w:id="8" w:name="sub_12197"/>
      <w:bookmarkEnd w:id="7"/>
      <w:r w:rsidRPr="00EB44F2">
        <w:rPr>
          <w:rFonts w:ascii="PT Astra Serif" w:hAnsi="PT Astra Serif"/>
          <w:sz w:val="28"/>
          <w:szCs w:val="28"/>
        </w:rPr>
        <w:t>е) доля специалистов, участвующих в процессе предоставления муниципальной услуги, с высшим профессиональным образованием - 100%;</w:t>
      </w:r>
    </w:p>
    <w:p w:rsidR="0088686B" w:rsidRPr="00EB44F2" w:rsidRDefault="0088686B" w:rsidP="0088686B">
      <w:pPr>
        <w:ind w:firstLine="720"/>
        <w:jc w:val="both"/>
        <w:rPr>
          <w:rFonts w:ascii="PT Astra Serif" w:hAnsi="PT Astra Serif"/>
          <w:sz w:val="28"/>
          <w:szCs w:val="28"/>
        </w:rPr>
      </w:pPr>
      <w:bookmarkStart w:id="9" w:name="sub_12198"/>
      <w:bookmarkEnd w:id="8"/>
      <w:r w:rsidRPr="00EB44F2">
        <w:rPr>
          <w:rFonts w:ascii="PT Astra Serif" w:hAnsi="PT Astra Serif"/>
          <w:sz w:val="28"/>
          <w:szCs w:val="28"/>
        </w:rPr>
        <w:t>ж) доля обоснованных жалоб к общему количеству обслуженных потребителей по данному виду услуг не более- 5%;</w:t>
      </w:r>
    </w:p>
    <w:p w:rsidR="008E5067" w:rsidRPr="00EB44F2" w:rsidRDefault="0088686B" w:rsidP="008E5067">
      <w:pPr>
        <w:ind w:firstLine="720"/>
        <w:jc w:val="both"/>
        <w:rPr>
          <w:rFonts w:ascii="PT Astra Serif" w:hAnsi="PT Astra Serif"/>
          <w:sz w:val="28"/>
          <w:szCs w:val="28"/>
        </w:rPr>
      </w:pPr>
      <w:bookmarkStart w:id="10" w:name="sub_12199"/>
      <w:bookmarkEnd w:id="9"/>
      <w:r w:rsidRPr="00EB44F2">
        <w:rPr>
          <w:rFonts w:ascii="PT Astra Serif" w:hAnsi="PT Astra Serif"/>
          <w:sz w:val="28"/>
          <w:szCs w:val="28"/>
        </w:rPr>
        <w:t xml:space="preserve">з) доля заявителей, удовлетворенных вежливостью специалистов, участвующих в процессе предоставления муниципальной </w:t>
      </w:r>
      <w:proofErr w:type="gramStart"/>
      <w:r w:rsidRPr="00EB44F2">
        <w:rPr>
          <w:rFonts w:ascii="PT Astra Serif" w:hAnsi="PT Astra Serif"/>
          <w:sz w:val="28"/>
          <w:szCs w:val="28"/>
        </w:rPr>
        <w:t>услуги  не</w:t>
      </w:r>
      <w:proofErr w:type="gramEnd"/>
      <w:r w:rsidRPr="00EB44F2">
        <w:rPr>
          <w:rFonts w:ascii="PT Astra Serif" w:hAnsi="PT Astra Serif"/>
          <w:sz w:val="28"/>
          <w:szCs w:val="28"/>
        </w:rPr>
        <w:t xml:space="preserve"> менее- 100%.</w:t>
      </w:r>
      <w:bookmarkStart w:id="11" w:name="sub_214"/>
      <w:bookmarkEnd w:id="10"/>
    </w:p>
    <w:p w:rsidR="00416B6F" w:rsidRPr="00EB44F2" w:rsidRDefault="00416B6F" w:rsidP="008E5067">
      <w:pPr>
        <w:ind w:firstLine="720"/>
        <w:jc w:val="both"/>
        <w:rPr>
          <w:rFonts w:ascii="PT Astra Serif" w:hAnsi="PT Astra Serif"/>
          <w:sz w:val="28"/>
          <w:szCs w:val="28"/>
        </w:rPr>
      </w:pPr>
    </w:p>
    <w:p w:rsidR="00416B6F" w:rsidRPr="00EB44F2" w:rsidRDefault="00416B6F" w:rsidP="00416B6F">
      <w:pPr>
        <w:ind w:firstLine="720"/>
        <w:jc w:val="center"/>
        <w:rPr>
          <w:rFonts w:ascii="PT Astra Serif" w:hAnsi="PT Astra Serif"/>
          <w:b/>
          <w:sz w:val="28"/>
          <w:szCs w:val="28"/>
        </w:rPr>
      </w:pPr>
      <w:r w:rsidRPr="00EB44F2">
        <w:rPr>
          <w:rFonts w:ascii="PT Astra Serif" w:hAnsi="PT Astra Serif"/>
          <w:b/>
          <w:sz w:val="28"/>
          <w:szCs w:val="28"/>
        </w:rPr>
        <w:lastRenderedPageBreak/>
        <w:t>15.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16B6F" w:rsidRPr="00EB44F2" w:rsidRDefault="00416B6F" w:rsidP="008E5067">
      <w:pPr>
        <w:ind w:firstLine="720"/>
        <w:jc w:val="both"/>
        <w:rPr>
          <w:rFonts w:ascii="PT Astra Serif" w:hAnsi="PT Astra Serif"/>
          <w:sz w:val="28"/>
          <w:szCs w:val="28"/>
        </w:rPr>
      </w:pPr>
    </w:p>
    <w:p w:rsidR="0088686B" w:rsidRPr="00EB44F2" w:rsidRDefault="0088686B" w:rsidP="008E5067">
      <w:pPr>
        <w:ind w:firstLine="720"/>
        <w:jc w:val="both"/>
        <w:rPr>
          <w:rFonts w:ascii="PT Astra Serif" w:hAnsi="PT Astra Serif"/>
          <w:color w:val="000000"/>
          <w:sz w:val="28"/>
          <w:szCs w:val="28"/>
        </w:rPr>
      </w:pPr>
      <w:r w:rsidRPr="00EB44F2">
        <w:rPr>
          <w:rFonts w:ascii="PT Astra Serif" w:hAnsi="PT Astra Serif"/>
          <w:color w:val="000000"/>
          <w:sz w:val="28"/>
          <w:szCs w:val="28"/>
        </w:rPr>
        <w:t>1</w:t>
      </w:r>
      <w:r w:rsidR="008E5067" w:rsidRPr="00EB44F2">
        <w:rPr>
          <w:rFonts w:ascii="PT Astra Serif" w:hAnsi="PT Astra Serif"/>
          <w:color w:val="000000"/>
          <w:sz w:val="28"/>
          <w:szCs w:val="28"/>
        </w:rPr>
        <w:t>5</w:t>
      </w:r>
      <w:r w:rsidRPr="00EB44F2">
        <w:rPr>
          <w:rFonts w:ascii="PT Astra Serif" w:hAnsi="PT Astra Serif"/>
          <w:color w:val="000000"/>
          <w:sz w:val="28"/>
          <w:szCs w:val="28"/>
        </w:rPr>
        <w:t>.</w:t>
      </w:r>
      <w:r w:rsidR="00416B6F" w:rsidRPr="00EB44F2">
        <w:rPr>
          <w:rFonts w:ascii="PT Astra Serif" w:hAnsi="PT Astra Serif"/>
          <w:color w:val="000000"/>
          <w:sz w:val="28"/>
          <w:szCs w:val="28"/>
        </w:rPr>
        <w:t>1.</w:t>
      </w:r>
      <w:r w:rsidRPr="00EB44F2">
        <w:rPr>
          <w:rFonts w:ascii="PT Astra Serif" w:hAnsi="PT Astra Serif"/>
          <w:color w:val="000000"/>
          <w:sz w:val="28"/>
          <w:szCs w:val="28"/>
        </w:rPr>
        <w:t xml:space="preserve"> Иные требования, в том числе учитывающие особенности предоставления муниципальных услуг в электронной форме.</w:t>
      </w:r>
    </w:p>
    <w:p w:rsidR="0088686B" w:rsidRPr="00EB44F2" w:rsidRDefault="0088686B" w:rsidP="0088686B">
      <w:pPr>
        <w:ind w:firstLine="720"/>
        <w:jc w:val="both"/>
        <w:rPr>
          <w:rFonts w:ascii="PT Astra Serif" w:hAnsi="PT Astra Serif"/>
          <w:sz w:val="28"/>
          <w:szCs w:val="28"/>
        </w:rPr>
      </w:pPr>
      <w:bookmarkStart w:id="12" w:name="sub_41"/>
      <w:bookmarkEnd w:id="11"/>
      <w:r w:rsidRPr="00EB44F2">
        <w:rPr>
          <w:rFonts w:ascii="PT Astra Serif" w:hAnsi="PT Astra Serif"/>
          <w:sz w:val="28"/>
          <w:szCs w:val="28"/>
        </w:rPr>
        <w:t>1</w:t>
      </w:r>
      <w:r w:rsidR="008E5067" w:rsidRPr="00EB44F2">
        <w:rPr>
          <w:rFonts w:ascii="PT Astra Serif" w:hAnsi="PT Astra Serif"/>
          <w:sz w:val="28"/>
          <w:szCs w:val="28"/>
        </w:rPr>
        <w:t>5</w:t>
      </w:r>
      <w:r w:rsidRPr="00EB44F2">
        <w:rPr>
          <w:rFonts w:ascii="PT Astra Serif" w:hAnsi="PT Astra Serif"/>
          <w:sz w:val="28"/>
          <w:szCs w:val="28"/>
        </w:rPr>
        <w:t>.1.</w:t>
      </w:r>
      <w:r w:rsidR="00416B6F" w:rsidRPr="00EB44F2">
        <w:rPr>
          <w:rFonts w:ascii="PT Astra Serif" w:hAnsi="PT Astra Serif"/>
          <w:sz w:val="28"/>
          <w:szCs w:val="28"/>
        </w:rPr>
        <w:t>1</w:t>
      </w:r>
      <w:r w:rsidRPr="00EB44F2">
        <w:rPr>
          <w:rFonts w:ascii="PT Astra Serif" w:hAnsi="PT Astra Serif"/>
          <w:sz w:val="28"/>
          <w:szCs w:val="28"/>
        </w:rPr>
        <w:t xml:space="preserve"> При предоставлении муниципальной услуги должны быть обеспечены:</w:t>
      </w:r>
    </w:p>
    <w:p w:rsidR="0088686B" w:rsidRPr="00EB44F2" w:rsidRDefault="0088686B" w:rsidP="0088686B">
      <w:pPr>
        <w:ind w:firstLine="720"/>
        <w:jc w:val="both"/>
        <w:rPr>
          <w:rFonts w:ascii="PT Astra Serif" w:hAnsi="PT Astra Serif"/>
          <w:color w:val="000000"/>
          <w:sz w:val="28"/>
          <w:szCs w:val="28"/>
        </w:rPr>
      </w:pPr>
      <w:r w:rsidRPr="00EB44F2">
        <w:rPr>
          <w:rFonts w:ascii="PT Astra Serif" w:hAnsi="PT Astra Serif"/>
          <w:sz w:val="28"/>
          <w:szCs w:val="28"/>
        </w:rPr>
        <w:t xml:space="preserve">- возможность получения заявителями информации о предоставляемой муниципальной услуге на </w:t>
      </w:r>
      <w:hyperlink r:id="rId8" w:history="1">
        <w:r w:rsidRPr="00EB44F2">
          <w:rPr>
            <w:rStyle w:val="afd"/>
            <w:rFonts w:ascii="PT Astra Serif" w:hAnsi="PT Astra Serif"/>
            <w:color w:val="000000"/>
            <w:sz w:val="28"/>
            <w:szCs w:val="28"/>
          </w:rPr>
          <w:t>официальном сайте</w:t>
        </w:r>
      </w:hyperlink>
      <w:r w:rsidRPr="00EB44F2">
        <w:rPr>
          <w:rFonts w:ascii="PT Astra Serif" w:hAnsi="PT Astra Serif"/>
          <w:color w:val="000000"/>
          <w:sz w:val="28"/>
          <w:szCs w:val="28"/>
        </w:rPr>
        <w:t xml:space="preserve"> муниципального образования Киреевский район. </w:t>
      </w:r>
    </w:p>
    <w:p w:rsidR="0088686B" w:rsidRPr="00EB44F2" w:rsidRDefault="0088686B" w:rsidP="0088686B">
      <w:pPr>
        <w:ind w:firstLine="720"/>
        <w:jc w:val="both"/>
        <w:rPr>
          <w:rFonts w:ascii="PT Astra Serif" w:hAnsi="PT Astra Serif"/>
          <w:color w:val="000000"/>
          <w:sz w:val="28"/>
          <w:szCs w:val="28"/>
        </w:rPr>
      </w:pPr>
      <w:bookmarkStart w:id="13" w:name="sub_42"/>
      <w:bookmarkEnd w:id="12"/>
      <w:r w:rsidRPr="00EB44F2">
        <w:rPr>
          <w:rFonts w:ascii="PT Astra Serif" w:hAnsi="PT Astra Serif"/>
          <w:color w:val="000000"/>
          <w:sz w:val="28"/>
          <w:szCs w:val="28"/>
        </w:rPr>
        <w:t xml:space="preserve">- возможность получения заявителями на </w:t>
      </w:r>
      <w:hyperlink r:id="rId9" w:history="1">
        <w:r w:rsidRPr="00EB44F2">
          <w:rPr>
            <w:rStyle w:val="afd"/>
            <w:rFonts w:ascii="PT Astra Serif" w:hAnsi="PT Astra Serif"/>
            <w:color w:val="000000"/>
            <w:sz w:val="28"/>
            <w:szCs w:val="28"/>
          </w:rPr>
          <w:t>официальном сайте</w:t>
        </w:r>
      </w:hyperlink>
      <w:r w:rsidRPr="00EB44F2">
        <w:rPr>
          <w:rFonts w:ascii="PT Astra Serif" w:hAnsi="PT Astra Serif"/>
          <w:color w:val="000000"/>
          <w:sz w:val="28"/>
          <w:szCs w:val="28"/>
        </w:rPr>
        <w:t xml:space="preserve"> муниципального образования Киреевский район форм заявлений (заявок) и иных документов. </w:t>
      </w:r>
    </w:p>
    <w:p w:rsidR="0088686B" w:rsidRPr="00EB44F2" w:rsidRDefault="0088686B" w:rsidP="00416B6F">
      <w:pPr>
        <w:ind w:firstLine="708"/>
        <w:jc w:val="both"/>
        <w:rPr>
          <w:rFonts w:ascii="PT Astra Serif" w:hAnsi="PT Astra Serif"/>
          <w:color w:val="000000"/>
          <w:sz w:val="28"/>
          <w:szCs w:val="28"/>
        </w:rPr>
      </w:pPr>
      <w:r w:rsidRPr="00EB44F2">
        <w:rPr>
          <w:rFonts w:ascii="PT Astra Serif" w:hAnsi="PT Astra Serif"/>
          <w:color w:val="000000"/>
          <w:sz w:val="28"/>
          <w:szCs w:val="28"/>
        </w:rPr>
        <w:t>1</w:t>
      </w:r>
      <w:r w:rsidR="008E5067" w:rsidRPr="00EB44F2">
        <w:rPr>
          <w:rFonts w:ascii="PT Astra Serif" w:hAnsi="PT Astra Serif"/>
          <w:color w:val="000000"/>
          <w:sz w:val="28"/>
          <w:szCs w:val="28"/>
        </w:rPr>
        <w:t>5</w:t>
      </w:r>
      <w:r w:rsidRPr="00EB44F2">
        <w:rPr>
          <w:rFonts w:ascii="PT Astra Serif" w:hAnsi="PT Astra Serif"/>
          <w:color w:val="000000"/>
          <w:sz w:val="28"/>
          <w:szCs w:val="28"/>
        </w:rPr>
        <w:t>.</w:t>
      </w:r>
      <w:r w:rsidR="00416B6F" w:rsidRPr="00EB44F2">
        <w:rPr>
          <w:rFonts w:ascii="PT Astra Serif" w:hAnsi="PT Astra Serif"/>
          <w:color w:val="000000"/>
          <w:sz w:val="28"/>
          <w:szCs w:val="28"/>
        </w:rPr>
        <w:t>1.</w:t>
      </w:r>
      <w:r w:rsidR="00B35C13">
        <w:rPr>
          <w:rFonts w:ascii="PT Astra Serif" w:hAnsi="PT Astra Serif"/>
          <w:color w:val="000000"/>
          <w:sz w:val="28"/>
          <w:szCs w:val="28"/>
        </w:rPr>
        <w:t>2</w:t>
      </w:r>
      <w:r w:rsidRPr="00EB44F2">
        <w:rPr>
          <w:rFonts w:ascii="PT Astra Serif" w:hAnsi="PT Astra Serif"/>
          <w:color w:val="000000"/>
          <w:sz w:val="28"/>
          <w:szCs w:val="28"/>
        </w:rPr>
        <w:t>. Финансирование расходов по предоставлению муниципальной услуги осуществляется за счет средств бюджета муниципального образования Киреевский район.</w:t>
      </w:r>
    </w:p>
    <w:bookmarkEnd w:id="13"/>
    <w:p w:rsidR="0088686B" w:rsidRPr="00EB44F2" w:rsidRDefault="0088686B" w:rsidP="0088686B">
      <w:pPr>
        <w:widowControl w:val="0"/>
        <w:ind w:firstLine="567"/>
        <w:jc w:val="both"/>
        <w:rPr>
          <w:rFonts w:ascii="PT Astra Serif" w:hAnsi="PT Astra Serif"/>
          <w:bCs/>
          <w:color w:val="000000"/>
          <w:sz w:val="28"/>
          <w:szCs w:val="28"/>
        </w:rPr>
      </w:pPr>
    </w:p>
    <w:p w:rsidR="0088686B" w:rsidRPr="00EB44F2" w:rsidRDefault="00745B28" w:rsidP="0088686B">
      <w:pPr>
        <w:widowControl w:val="0"/>
        <w:ind w:firstLine="720"/>
        <w:jc w:val="center"/>
        <w:rPr>
          <w:rFonts w:ascii="PT Astra Serif" w:hAnsi="PT Astra Serif"/>
          <w:b/>
          <w:bCs/>
          <w:color w:val="000000"/>
          <w:sz w:val="28"/>
          <w:szCs w:val="28"/>
        </w:rPr>
      </w:pPr>
      <w:bookmarkStart w:id="14" w:name="OLE_LINK1"/>
      <w:bookmarkStart w:id="15" w:name="OLE_LINK2"/>
      <w:r w:rsidRPr="00EB44F2">
        <w:rPr>
          <w:rFonts w:ascii="PT Astra Serif" w:hAnsi="PT Astra Serif"/>
          <w:b/>
          <w:bCs/>
          <w:color w:val="000000"/>
          <w:sz w:val="28"/>
          <w:szCs w:val="28"/>
          <w:lang w:val="en-US"/>
        </w:rPr>
        <w:t>III</w:t>
      </w:r>
      <w:r w:rsidR="0088686B" w:rsidRPr="00EB44F2">
        <w:rPr>
          <w:rFonts w:ascii="PT Astra Serif" w:hAnsi="PT Astra Serif"/>
          <w:b/>
          <w:bCs/>
          <w:color w:val="000000"/>
          <w:sz w:val="28"/>
          <w:szCs w:val="28"/>
        </w:rPr>
        <w:t>. Состав, последовательность и сроки выполнения административных процедур, требования к порядку их выполнения</w:t>
      </w:r>
    </w:p>
    <w:p w:rsidR="0088686B" w:rsidRPr="00EB44F2" w:rsidRDefault="0088686B" w:rsidP="0088686B">
      <w:pPr>
        <w:widowControl w:val="0"/>
        <w:ind w:firstLine="720"/>
        <w:jc w:val="center"/>
        <w:rPr>
          <w:rFonts w:ascii="PT Astra Serif" w:hAnsi="PT Astra Serif"/>
          <w:b/>
          <w:bCs/>
          <w:color w:val="000000"/>
          <w:sz w:val="28"/>
          <w:szCs w:val="28"/>
        </w:rPr>
      </w:pPr>
      <w:r w:rsidRPr="00EB44F2">
        <w:rPr>
          <w:rFonts w:ascii="PT Astra Serif" w:hAnsi="PT Astra Serif"/>
          <w:b/>
          <w:bCs/>
          <w:color w:val="000000"/>
          <w:sz w:val="28"/>
          <w:szCs w:val="28"/>
        </w:rPr>
        <w:t xml:space="preserve"> </w:t>
      </w:r>
    </w:p>
    <w:p w:rsidR="0088686B" w:rsidRPr="00EB44F2" w:rsidRDefault="0088686B" w:rsidP="0088686B">
      <w:pPr>
        <w:pStyle w:val="25"/>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8"/>
          <w:szCs w:val="28"/>
        </w:rPr>
      </w:pPr>
      <w:bookmarkStart w:id="16" w:name="sub_1320"/>
      <w:r w:rsidRPr="00EB44F2">
        <w:rPr>
          <w:rFonts w:ascii="PT Astra Serif" w:hAnsi="PT Astra Serif"/>
          <w:color w:val="auto"/>
          <w:sz w:val="28"/>
          <w:szCs w:val="28"/>
        </w:rPr>
        <w:t>3.1. Заявитель может ознакомиться с информацией о муниципальной услуге в электронном виде:</w:t>
      </w:r>
    </w:p>
    <w:p w:rsidR="0088686B" w:rsidRPr="00EB44F2" w:rsidRDefault="0088686B" w:rsidP="0088686B">
      <w:pPr>
        <w:widowControl w:val="0"/>
        <w:tabs>
          <w:tab w:val="left" w:pos="1276"/>
        </w:tabs>
        <w:ind w:firstLine="709"/>
        <w:jc w:val="both"/>
        <w:rPr>
          <w:rFonts w:ascii="PT Astra Serif" w:hAnsi="PT Astra Serif"/>
          <w:sz w:val="28"/>
          <w:szCs w:val="28"/>
        </w:rPr>
      </w:pPr>
      <w:r w:rsidRPr="00EB44F2">
        <w:rPr>
          <w:rFonts w:ascii="PT Astra Serif" w:hAnsi="PT Astra Serif"/>
          <w:sz w:val="28"/>
          <w:szCs w:val="28"/>
        </w:rPr>
        <w:t>на Портале государственных услуг Тульской области;</w:t>
      </w:r>
    </w:p>
    <w:p w:rsidR="0088686B" w:rsidRPr="00EB44F2" w:rsidRDefault="0088686B" w:rsidP="0088686B">
      <w:pPr>
        <w:widowControl w:val="0"/>
        <w:tabs>
          <w:tab w:val="left" w:pos="1276"/>
        </w:tabs>
        <w:ind w:firstLine="709"/>
        <w:jc w:val="both"/>
        <w:rPr>
          <w:rFonts w:ascii="PT Astra Serif" w:hAnsi="PT Astra Serif"/>
          <w:sz w:val="28"/>
          <w:szCs w:val="28"/>
        </w:rPr>
      </w:pPr>
      <w:r w:rsidRPr="00EB44F2">
        <w:rPr>
          <w:rFonts w:ascii="PT Astra Serif" w:hAnsi="PT Astra Serif"/>
          <w:sz w:val="28"/>
          <w:szCs w:val="28"/>
        </w:rPr>
        <w:t>на официальном сайте муниципального образования Киреевский район в информационно-телекоммуникационной сети Интернет.</w:t>
      </w:r>
    </w:p>
    <w:p w:rsidR="0088686B" w:rsidRPr="00EB44F2" w:rsidRDefault="0088686B" w:rsidP="0088686B">
      <w:pPr>
        <w:pStyle w:val="25"/>
        <w:widowControl w:val="0"/>
        <w:numPr>
          <w:ilvl w:val="1"/>
          <w:numId w:val="4"/>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rFonts w:ascii="PT Astra Serif" w:hAnsi="PT Astra Serif"/>
          <w:color w:val="auto"/>
          <w:sz w:val="28"/>
          <w:szCs w:val="28"/>
        </w:rPr>
      </w:pPr>
      <w:r w:rsidRPr="00EB44F2">
        <w:rPr>
          <w:rFonts w:ascii="PT Astra Serif" w:hAnsi="PT Astra Serif"/>
          <w:color w:val="auto"/>
          <w:sz w:val="28"/>
          <w:szCs w:val="28"/>
        </w:rPr>
        <w:t>Для получения информации на Портале государственных услуг Тульской области Заявителю необходимо:</w:t>
      </w:r>
    </w:p>
    <w:p w:rsidR="0088686B" w:rsidRPr="00EB44F2" w:rsidRDefault="0088686B" w:rsidP="0088686B">
      <w:pPr>
        <w:widowControl w:val="0"/>
        <w:tabs>
          <w:tab w:val="left" w:pos="1276"/>
          <w:tab w:val="left" w:pos="8789"/>
        </w:tabs>
        <w:ind w:firstLine="709"/>
        <w:rPr>
          <w:rFonts w:ascii="PT Astra Serif" w:hAnsi="PT Astra Serif"/>
          <w:sz w:val="28"/>
          <w:szCs w:val="28"/>
        </w:rPr>
      </w:pPr>
      <w:r w:rsidRPr="00EB44F2">
        <w:rPr>
          <w:rFonts w:ascii="PT Astra Serif" w:hAnsi="PT Astra Serif"/>
          <w:sz w:val="28"/>
          <w:szCs w:val="28"/>
        </w:rPr>
        <w:t xml:space="preserve">3.2.1. зайти на сайт </w:t>
      </w:r>
      <w:r w:rsidRPr="00EB44F2">
        <w:rPr>
          <w:rFonts w:ascii="PT Astra Serif" w:hAnsi="PT Astra Serif"/>
          <w:sz w:val="28"/>
          <w:szCs w:val="28"/>
          <w:lang w:val="en-US"/>
        </w:rPr>
        <w:t>www</w:t>
      </w:r>
      <w:r w:rsidRPr="00EB44F2">
        <w:rPr>
          <w:rFonts w:ascii="PT Astra Serif" w:hAnsi="PT Astra Serif"/>
          <w:sz w:val="28"/>
          <w:szCs w:val="28"/>
        </w:rPr>
        <w:t>://pgu.tula.ru;</w:t>
      </w:r>
    </w:p>
    <w:p w:rsidR="0088686B" w:rsidRPr="00EB44F2" w:rsidRDefault="0088686B" w:rsidP="0088686B">
      <w:pPr>
        <w:widowControl w:val="0"/>
        <w:tabs>
          <w:tab w:val="left" w:pos="1276"/>
          <w:tab w:val="left" w:pos="8789"/>
        </w:tabs>
        <w:ind w:firstLine="709"/>
        <w:rPr>
          <w:rFonts w:ascii="PT Astra Serif" w:hAnsi="PT Astra Serif"/>
          <w:sz w:val="28"/>
          <w:szCs w:val="28"/>
        </w:rPr>
      </w:pPr>
      <w:r w:rsidRPr="00EB44F2">
        <w:rPr>
          <w:rFonts w:ascii="PT Astra Serif" w:hAnsi="PT Astra Serif"/>
          <w:sz w:val="28"/>
          <w:szCs w:val="28"/>
        </w:rPr>
        <w:t>3.2.2. выбрать раздел «Каталог организаций»;</w:t>
      </w:r>
    </w:p>
    <w:p w:rsidR="0088686B" w:rsidRPr="00EB44F2" w:rsidRDefault="0088686B" w:rsidP="0088686B">
      <w:pPr>
        <w:widowControl w:val="0"/>
        <w:tabs>
          <w:tab w:val="left" w:pos="8789"/>
        </w:tabs>
        <w:ind w:firstLine="709"/>
        <w:jc w:val="both"/>
        <w:rPr>
          <w:rFonts w:ascii="PT Astra Serif" w:hAnsi="PT Astra Serif"/>
          <w:sz w:val="28"/>
          <w:szCs w:val="28"/>
        </w:rPr>
      </w:pPr>
      <w:r w:rsidRPr="00EB44F2">
        <w:rPr>
          <w:rFonts w:ascii="PT Astra Serif" w:hAnsi="PT Astra Serif"/>
          <w:sz w:val="28"/>
          <w:szCs w:val="28"/>
        </w:rPr>
        <w:t xml:space="preserve">3.2.3. из списка организаций выбрать: </w:t>
      </w:r>
      <w:hyperlink r:id="rId10" w:tooltip="Администрация муниципального образования город Новомосковск" w:history="1">
        <w:r w:rsidRPr="00EB44F2">
          <w:rPr>
            <w:rStyle w:val="27"/>
            <w:rFonts w:ascii="PT Astra Serif" w:eastAsia="Calibri" w:hAnsi="PT Astra Serif"/>
            <w:sz w:val="28"/>
            <w:szCs w:val="28"/>
          </w:rPr>
          <w:t>администрация муниципального образования Киреевский район</w:t>
        </w:r>
      </w:hyperlink>
      <w:r w:rsidRPr="00EB44F2">
        <w:rPr>
          <w:rStyle w:val="27"/>
          <w:rFonts w:ascii="PT Astra Serif" w:eastAsia="Calibri" w:hAnsi="PT Astra Serif"/>
          <w:sz w:val="28"/>
          <w:szCs w:val="28"/>
        </w:rPr>
        <w:t>;</w:t>
      </w:r>
    </w:p>
    <w:p w:rsidR="0088686B" w:rsidRPr="00EB44F2" w:rsidRDefault="0088686B" w:rsidP="0097504E">
      <w:pPr>
        <w:widowControl w:val="0"/>
        <w:tabs>
          <w:tab w:val="left" w:pos="8789"/>
        </w:tabs>
        <w:ind w:firstLine="709"/>
        <w:jc w:val="both"/>
        <w:rPr>
          <w:rFonts w:ascii="PT Astra Serif" w:hAnsi="PT Astra Serif"/>
          <w:sz w:val="28"/>
          <w:szCs w:val="28"/>
        </w:rPr>
      </w:pPr>
      <w:r w:rsidRPr="00EB44F2">
        <w:rPr>
          <w:rFonts w:ascii="PT Astra Serif" w:hAnsi="PT Astra Serif"/>
          <w:sz w:val="28"/>
          <w:szCs w:val="28"/>
        </w:rPr>
        <w:t>3.2.4. на странице «Услуги, за исполнение которых отвечает организация» выбрать услугу: «</w:t>
      </w:r>
      <w:r w:rsidR="0097504E" w:rsidRPr="00EB44F2">
        <w:rPr>
          <w:rFonts w:ascii="PT Astra Serif" w:hAnsi="PT Astra Serif"/>
          <w:sz w:val="28"/>
          <w:szCs w:val="28"/>
        </w:rPr>
        <w:t>Прекращение права аренды земельного участка</w:t>
      </w:r>
      <w:r w:rsidRPr="00EB44F2">
        <w:rPr>
          <w:rFonts w:ascii="PT Astra Serif" w:hAnsi="PT Astra Serif"/>
          <w:sz w:val="28"/>
          <w:szCs w:val="28"/>
        </w:rPr>
        <w:t>».</w:t>
      </w:r>
    </w:p>
    <w:p w:rsidR="0088686B" w:rsidRPr="00EB44F2" w:rsidRDefault="0088686B" w:rsidP="0088686B">
      <w:pPr>
        <w:pStyle w:val="25"/>
        <w:widowControl w:val="0"/>
        <w:numPr>
          <w:ilvl w:val="1"/>
          <w:numId w:val="4"/>
        </w:numPr>
        <w:tabs>
          <w:tab w:val="left" w:pos="1276"/>
          <w:tab w:val="left" w:pos="2832"/>
          <w:tab w:val="left" w:pos="3540"/>
          <w:tab w:val="left" w:pos="4248"/>
          <w:tab w:val="left" w:pos="4956"/>
          <w:tab w:val="left" w:pos="5664"/>
          <w:tab w:val="left" w:pos="6372"/>
          <w:tab w:val="left" w:pos="7080"/>
          <w:tab w:val="left" w:pos="7788"/>
          <w:tab w:val="left" w:pos="8496"/>
          <w:tab w:val="left" w:pos="8789"/>
          <w:tab w:val="left" w:pos="9912"/>
        </w:tabs>
        <w:ind w:left="0" w:firstLine="709"/>
        <w:jc w:val="both"/>
        <w:rPr>
          <w:rFonts w:ascii="PT Astra Serif" w:hAnsi="PT Astra Serif"/>
          <w:color w:val="auto"/>
          <w:sz w:val="28"/>
          <w:szCs w:val="28"/>
        </w:rPr>
      </w:pPr>
      <w:r w:rsidRPr="00EB44F2">
        <w:rPr>
          <w:rFonts w:ascii="PT Astra Serif" w:hAnsi="PT Astra Serif"/>
          <w:color w:val="auto"/>
          <w:sz w:val="28"/>
          <w:szCs w:val="28"/>
        </w:rPr>
        <w:t>Для получения информации на официальном сайте муниципального образования Киреевский район в информационно-телекоммуникационной сети Интернет Заявителю необходимо:</w:t>
      </w:r>
    </w:p>
    <w:p w:rsidR="0088686B" w:rsidRPr="00EB44F2" w:rsidRDefault="0088686B" w:rsidP="0088686B">
      <w:pPr>
        <w:widowControl w:val="0"/>
        <w:tabs>
          <w:tab w:val="left" w:pos="8789"/>
        </w:tabs>
        <w:ind w:firstLine="709"/>
        <w:rPr>
          <w:rFonts w:ascii="PT Astra Serif" w:hAnsi="PT Astra Serif"/>
          <w:sz w:val="28"/>
          <w:szCs w:val="28"/>
        </w:rPr>
      </w:pPr>
      <w:r w:rsidRPr="00EB44F2">
        <w:rPr>
          <w:rFonts w:ascii="PT Astra Serif" w:hAnsi="PT Astra Serif"/>
          <w:sz w:val="28"/>
          <w:szCs w:val="28"/>
        </w:rPr>
        <w:t xml:space="preserve">3.3.1. зайти на сайт  </w:t>
      </w:r>
      <w:hyperlink r:id="rId11" w:history="1">
        <w:r w:rsidRPr="00EB44F2">
          <w:rPr>
            <w:rFonts w:ascii="PT Astra Serif" w:hAnsi="PT Astra Serif"/>
            <w:sz w:val="28"/>
            <w:szCs w:val="28"/>
            <w:lang w:val="en-US"/>
          </w:rPr>
          <w:t>www</w:t>
        </w:r>
        <w:r w:rsidRPr="00EB44F2">
          <w:rPr>
            <w:rFonts w:ascii="PT Astra Serif" w:hAnsi="PT Astra Serif"/>
            <w:sz w:val="28"/>
            <w:szCs w:val="28"/>
          </w:rPr>
          <w:t>.</w:t>
        </w:r>
        <w:proofErr w:type="spellStart"/>
        <w:r w:rsidRPr="00EB44F2">
          <w:rPr>
            <w:rFonts w:ascii="PT Astra Serif" w:hAnsi="PT Astra Serif"/>
            <w:sz w:val="28"/>
            <w:szCs w:val="28"/>
            <w:lang w:val="en-US"/>
          </w:rPr>
          <w:t>kireevsk</w:t>
        </w:r>
        <w:proofErr w:type="spellEnd"/>
        <w:r w:rsidRPr="00EB44F2">
          <w:rPr>
            <w:rFonts w:ascii="PT Astra Serif" w:hAnsi="PT Astra Serif"/>
            <w:sz w:val="28"/>
            <w:szCs w:val="28"/>
          </w:rPr>
          <w:t>.</w:t>
        </w:r>
        <w:proofErr w:type="spellStart"/>
        <w:r w:rsidRPr="00EB44F2">
          <w:rPr>
            <w:rFonts w:ascii="PT Astra Serif" w:hAnsi="PT Astra Serif"/>
            <w:sz w:val="28"/>
            <w:szCs w:val="28"/>
            <w:lang w:val="en-US"/>
          </w:rPr>
          <w:t>tulobl</w:t>
        </w:r>
        <w:proofErr w:type="spellEnd"/>
        <w:r w:rsidRPr="00EB44F2">
          <w:rPr>
            <w:rFonts w:ascii="PT Astra Serif" w:hAnsi="PT Astra Serif"/>
            <w:sz w:val="28"/>
            <w:szCs w:val="28"/>
          </w:rPr>
          <w:t>.</w:t>
        </w:r>
        <w:proofErr w:type="spellStart"/>
        <w:r w:rsidRPr="00EB44F2">
          <w:rPr>
            <w:rFonts w:ascii="PT Astra Serif" w:hAnsi="PT Astra Serif"/>
            <w:sz w:val="28"/>
            <w:szCs w:val="28"/>
            <w:lang w:val="en-US"/>
          </w:rPr>
          <w:t>ru</w:t>
        </w:r>
        <w:proofErr w:type="spellEnd"/>
      </w:hyperlink>
      <w:r w:rsidRPr="00EB44F2">
        <w:rPr>
          <w:rFonts w:ascii="PT Astra Serif" w:hAnsi="PT Astra Serif"/>
          <w:sz w:val="28"/>
          <w:szCs w:val="28"/>
        </w:rPr>
        <w:t>;</w:t>
      </w:r>
    </w:p>
    <w:p w:rsidR="0088686B" w:rsidRPr="00EB44F2" w:rsidRDefault="0088686B" w:rsidP="0088686B">
      <w:pPr>
        <w:widowControl w:val="0"/>
        <w:tabs>
          <w:tab w:val="left" w:pos="8789"/>
        </w:tabs>
        <w:ind w:firstLine="709"/>
        <w:rPr>
          <w:rFonts w:ascii="PT Astra Serif" w:hAnsi="PT Astra Serif"/>
          <w:sz w:val="28"/>
          <w:szCs w:val="28"/>
        </w:rPr>
      </w:pPr>
      <w:r w:rsidRPr="00EB44F2">
        <w:rPr>
          <w:rFonts w:ascii="PT Astra Serif" w:hAnsi="PT Astra Serif"/>
          <w:sz w:val="28"/>
          <w:szCs w:val="28"/>
        </w:rPr>
        <w:t>3.3.2. в главном меню выбрать вкладку «Администрация»;</w:t>
      </w:r>
    </w:p>
    <w:p w:rsidR="0088686B" w:rsidRPr="00EB44F2" w:rsidRDefault="0088686B" w:rsidP="0088686B">
      <w:pPr>
        <w:widowControl w:val="0"/>
        <w:tabs>
          <w:tab w:val="left" w:pos="8789"/>
        </w:tabs>
        <w:ind w:firstLine="709"/>
        <w:jc w:val="both"/>
        <w:rPr>
          <w:rFonts w:ascii="PT Astra Serif" w:hAnsi="PT Astra Serif"/>
          <w:sz w:val="28"/>
          <w:szCs w:val="28"/>
        </w:rPr>
      </w:pPr>
      <w:r w:rsidRPr="00EB44F2">
        <w:rPr>
          <w:rFonts w:ascii="PT Astra Serif" w:hAnsi="PT Astra Serif"/>
          <w:sz w:val="28"/>
          <w:szCs w:val="28"/>
        </w:rPr>
        <w:t>3.3.3. выбрать раздел «Административные регламенты, муниципальные услуги»;</w:t>
      </w:r>
    </w:p>
    <w:p w:rsidR="0088686B" w:rsidRPr="00EB44F2" w:rsidRDefault="0088686B" w:rsidP="0088686B">
      <w:pPr>
        <w:widowControl w:val="0"/>
        <w:tabs>
          <w:tab w:val="left" w:pos="8789"/>
        </w:tabs>
        <w:ind w:firstLine="709"/>
        <w:jc w:val="both"/>
        <w:rPr>
          <w:rFonts w:ascii="PT Astra Serif" w:hAnsi="PT Astra Serif"/>
          <w:sz w:val="28"/>
          <w:szCs w:val="28"/>
        </w:rPr>
      </w:pPr>
      <w:r w:rsidRPr="00EB44F2">
        <w:rPr>
          <w:rFonts w:ascii="PT Astra Serif" w:hAnsi="PT Astra Serif"/>
          <w:sz w:val="28"/>
          <w:szCs w:val="28"/>
        </w:rPr>
        <w:t>3.3.4. текст настоящего административного регламента размещен в разделе «Административные регламенты».</w:t>
      </w:r>
    </w:p>
    <w:p w:rsidR="0088686B" w:rsidRPr="00EB44F2" w:rsidRDefault="0088686B" w:rsidP="0088686B">
      <w:pPr>
        <w:widowControl w:val="0"/>
        <w:tabs>
          <w:tab w:val="left" w:pos="8789"/>
        </w:tabs>
        <w:ind w:firstLine="709"/>
        <w:jc w:val="both"/>
        <w:rPr>
          <w:rFonts w:ascii="PT Astra Serif" w:hAnsi="PT Astra Serif"/>
          <w:sz w:val="28"/>
          <w:szCs w:val="28"/>
        </w:rPr>
      </w:pPr>
    </w:p>
    <w:p w:rsidR="0088686B" w:rsidRPr="00EB44F2" w:rsidRDefault="0088686B" w:rsidP="0088686B">
      <w:pPr>
        <w:numPr>
          <w:ilvl w:val="1"/>
          <w:numId w:val="4"/>
        </w:numPr>
        <w:ind w:left="0" w:firstLine="709"/>
        <w:jc w:val="both"/>
        <w:rPr>
          <w:rFonts w:ascii="PT Astra Serif" w:hAnsi="PT Astra Serif"/>
          <w:sz w:val="28"/>
          <w:szCs w:val="28"/>
        </w:rPr>
      </w:pPr>
      <w:r w:rsidRPr="00EB44F2">
        <w:rPr>
          <w:rFonts w:ascii="PT Astra Serif" w:hAnsi="PT Astra Serif"/>
          <w:sz w:val="28"/>
          <w:szCs w:val="28"/>
        </w:rPr>
        <w:lastRenderedPageBreak/>
        <w:t>Заявители могут направить в электронной форме запрос о ходе предоставления муниципальной услуги на адрес электронной почты комитета либо на официальный сайт муниципального образования Киреевский район.</w:t>
      </w:r>
    </w:p>
    <w:p w:rsidR="0088686B" w:rsidRPr="00EB44F2" w:rsidRDefault="0088686B" w:rsidP="0088686B">
      <w:pPr>
        <w:pStyle w:val="2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912"/>
        </w:tabs>
        <w:ind w:firstLine="709"/>
        <w:jc w:val="both"/>
        <w:rPr>
          <w:rFonts w:ascii="PT Astra Serif" w:hAnsi="PT Astra Serif"/>
          <w:color w:val="auto"/>
          <w:sz w:val="28"/>
          <w:szCs w:val="28"/>
        </w:rPr>
      </w:pPr>
      <w:r w:rsidRPr="00EB44F2">
        <w:rPr>
          <w:rFonts w:ascii="PT Astra Serif" w:hAnsi="PT Astra Serif"/>
          <w:color w:val="auto"/>
          <w:sz w:val="28"/>
          <w:szCs w:val="28"/>
        </w:rPr>
        <w:t>3.5. Предоставление муниципальной услуги включает следующие административные процедуры:</w:t>
      </w:r>
    </w:p>
    <w:p w:rsidR="0088686B" w:rsidRPr="00EB44F2" w:rsidRDefault="002472DC"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w:t>
      </w:r>
      <w:r w:rsidR="0088686B" w:rsidRPr="00EB44F2">
        <w:rPr>
          <w:rFonts w:ascii="PT Astra Serif" w:hAnsi="PT Astra Serif"/>
          <w:sz w:val="28"/>
          <w:szCs w:val="28"/>
        </w:rPr>
        <w:t xml:space="preserve"> прием заявления о предоставлении муниципальной услуги, его регистрация;</w:t>
      </w:r>
    </w:p>
    <w:p w:rsidR="0088686B" w:rsidRPr="00EB44F2" w:rsidRDefault="0088686B"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 рассмотрение </w:t>
      </w:r>
      <w:r w:rsidR="0097504E" w:rsidRPr="00EB44F2">
        <w:rPr>
          <w:rFonts w:ascii="PT Astra Serif" w:hAnsi="PT Astra Serif"/>
          <w:sz w:val="28"/>
          <w:szCs w:val="28"/>
        </w:rPr>
        <w:t>заявления</w:t>
      </w:r>
      <w:r w:rsidRPr="00EB44F2">
        <w:rPr>
          <w:rFonts w:ascii="PT Astra Serif" w:hAnsi="PT Astra Serif"/>
          <w:sz w:val="28"/>
          <w:szCs w:val="28"/>
        </w:rPr>
        <w:t xml:space="preserve"> о предоставлении муниципальной услуги и принятие решения по результатам рассмотрения;</w:t>
      </w:r>
    </w:p>
    <w:p w:rsidR="002472DC" w:rsidRPr="00EB44F2" w:rsidRDefault="002472DC"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согласование результата предоставления муниципальной услуги должностными лицами администрации;</w:t>
      </w:r>
    </w:p>
    <w:p w:rsidR="002472DC" w:rsidRPr="00EB44F2" w:rsidRDefault="00991803"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подписание результата предоставления муниципальной услуги должностным лицом администрации;</w:t>
      </w:r>
    </w:p>
    <w:p w:rsidR="00991803" w:rsidRPr="00EB44F2" w:rsidRDefault="00991803"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выдача результата предоставления муниципальной услуги заявителю.</w:t>
      </w:r>
    </w:p>
    <w:p w:rsidR="0097504E" w:rsidRPr="00EB44F2" w:rsidRDefault="0088686B" w:rsidP="0097504E">
      <w:pPr>
        <w:widowControl w:val="0"/>
        <w:tabs>
          <w:tab w:val="left" w:pos="8789"/>
        </w:tabs>
        <w:ind w:firstLine="709"/>
        <w:jc w:val="both"/>
        <w:rPr>
          <w:rFonts w:ascii="PT Astra Serif" w:hAnsi="PT Astra Serif" w:cs="Times New Roman CYR"/>
          <w:color w:val="000000"/>
          <w:sz w:val="28"/>
          <w:szCs w:val="28"/>
        </w:rPr>
      </w:pPr>
      <w:bookmarkStart w:id="17" w:name="sub_1321"/>
      <w:r w:rsidRPr="00EB44F2">
        <w:rPr>
          <w:rFonts w:ascii="PT Astra Serif" w:hAnsi="PT Astra Serif"/>
          <w:sz w:val="28"/>
          <w:szCs w:val="28"/>
        </w:rPr>
        <w:t xml:space="preserve">3.7. Максимально допустимый срок предоставления муниципальной услуги </w:t>
      </w:r>
      <w:r w:rsidR="0097504E" w:rsidRPr="00EB44F2">
        <w:rPr>
          <w:rFonts w:ascii="PT Astra Serif" w:hAnsi="PT Astra Serif"/>
          <w:sz w:val="28"/>
          <w:szCs w:val="28"/>
        </w:rPr>
        <w:t xml:space="preserve">«Прекращение права аренды земельного участка» </w:t>
      </w:r>
      <w:r w:rsidRPr="00EB44F2">
        <w:rPr>
          <w:rFonts w:ascii="PT Astra Serif" w:hAnsi="PT Astra Serif"/>
          <w:sz w:val="28"/>
          <w:szCs w:val="28"/>
        </w:rPr>
        <w:t xml:space="preserve">– </w:t>
      </w:r>
      <w:r w:rsidR="0097504E" w:rsidRPr="00EB44F2">
        <w:rPr>
          <w:rFonts w:ascii="PT Astra Serif" w:hAnsi="PT Astra Serif"/>
          <w:sz w:val="28"/>
          <w:szCs w:val="28"/>
          <w:lang w:eastAsia="en-US"/>
        </w:rPr>
        <w:t xml:space="preserve">не более </w:t>
      </w:r>
      <w:r w:rsidR="0097504E" w:rsidRPr="00EB44F2">
        <w:rPr>
          <w:rFonts w:ascii="PT Astra Serif" w:hAnsi="PT Astra Serif"/>
          <w:sz w:val="28"/>
          <w:szCs w:val="28"/>
        </w:rPr>
        <w:t>30 календарных дней со дня регистрации запроса</w:t>
      </w:r>
    </w:p>
    <w:p w:rsidR="0088686B" w:rsidRPr="00EB44F2" w:rsidRDefault="0088686B" w:rsidP="0097504E">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3.7.1.</w:t>
      </w:r>
      <w:r w:rsidRPr="00EB44F2">
        <w:rPr>
          <w:rFonts w:ascii="PT Astra Serif" w:eastAsiaTheme="minorHAnsi" w:hAnsi="PT Astra Serif"/>
          <w:sz w:val="28"/>
          <w:szCs w:val="28"/>
          <w:lang w:eastAsia="en-US"/>
        </w:rPr>
        <w:t xml:space="preserve"> </w:t>
      </w:r>
      <w:bookmarkEnd w:id="17"/>
      <w:r w:rsidRPr="00EB44F2">
        <w:rPr>
          <w:rFonts w:ascii="PT Astra Serif" w:hAnsi="PT Astra Serif"/>
          <w:sz w:val="28"/>
          <w:szCs w:val="28"/>
        </w:rPr>
        <w:t>прием заявления о предоставлении муниципальной услуги, его регистрация – 1 день;</w:t>
      </w:r>
    </w:p>
    <w:p w:rsidR="0088686B" w:rsidRPr="00EB44F2" w:rsidRDefault="0088686B"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3.7.2. рассмотрение </w:t>
      </w:r>
      <w:r w:rsidR="00BC1AB6" w:rsidRPr="00EB44F2">
        <w:rPr>
          <w:rFonts w:ascii="PT Astra Serif" w:hAnsi="PT Astra Serif"/>
          <w:sz w:val="28"/>
          <w:szCs w:val="28"/>
        </w:rPr>
        <w:t>заявления</w:t>
      </w:r>
      <w:r w:rsidRPr="00EB44F2">
        <w:rPr>
          <w:rFonts w:ascii="PT Astra Serif" w:hAnsi="PT Astra Serif"/>
          <w:sz w:val="28"/>
          <w:szCs w:val="28"/>
        </w:rPr>
        <w:t xml:space="preserve"> о предоставлении муниципальной услуги и принятие решения по результатам </w:t>
      </w:r>
      <w:proofErr w:type="gramStart"/>
      <w:r w:rsidRPr="00EB44F2">
        <w:rPr>
          <w:rFonts w:ascii="PT Astra Serif" w:hAnsi="PT Astra Serif"/>
          <w:sz w:val="28"/>
          <w:szCs w:val="28"/>
        </w:rPr>
        <w:t>рассмотрения  -</w:t>
      </w:r>
      <w:proofErr w:type="gramEnd"/>
      <w:r w:rsidRPr="00EB44F2">
        <w:rPr>
          <w:rFonts w:ascii="PT Astra Serif" w:hAnsi="PT Astra Serif"/>
          <w:sz w:val="28"/>
          <w:szCs w:val="28"/>
        </w:rPr>
        <w:t xml:space="preserve"> </w:t>
      </w:r>
      <w:r w:rsidR="00BC1AB6" w:rsidRPr="00EB44F2">
        <w:rPr>
          <w:rFonts w:ascii="PT Astra Serif" w:hAnsi="PT Astra Serif"/>
          <w:sz w:val="28"/>
          <w:szCs w:val="28"/>
        </w:rPr>
        <w:t>2</w:t>
      </w:r>
      <w:r w:rsidR="00991803" w:rsidRPr="00EB44F2">
        <w:rPr>
          <w:rFonts w:ascii="PT Astra Serif" w:hAnsi="PT Astra Serif"/>
          <w:sz w:val="28"/>
          <w:szCs w:val="28"/>
        </w:rPr>
        <w:t>0</w:t>
      </w:r>
      <w:r w:rsidRPr="00EB44F2">
        <w:rPr>
          <w:rFonts w:ascii="PT Astra Serif" w:hAnsi="PT Astra Serif"/>
          <w:sz w:val="28"/>
          <w:szCs w:val="28"/>
        </w:rPr>
        <w:t xml:space="preserve"> дней;</w:t>
      </w:r>
    </w:p>
    <w:p w:rsidR="00991803" w:rsidRPr="00EB44F2" w:rsidRDefault="00991803"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3.7.3. согласование должностными лицами администрации -4 дней;</w:t>
      </w:r>
    </w:p>
    <w:p w:rsidR="00991803" w:rsidRPr="00EB44F2" w:rsidRDefault="00991803"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3.7.4. подписание результата предоставления муниципальной услуги должностным лицом администрации – 1 день;</w:t>
      </w:r>
    </w:p>
    <w:p w:rsidR="0088686B" w:rsidRPr="00EB44F2" w:rsidRDefault="0088686B" w:rsidP="0088686B">
      <w:pPr>
        <w:widowControl w:val="0"/>
        <w:tabs>
          <w:tab w:val="left" w:pos="8789"/>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3.7.3. выдача (направление) документов по результатам предоставления муниципальной услуги – </w:t>
      </w:r>
      <w:r w:rsidR="00BC1AB6" w:rsidRPr="00EB44F2">
        <w:rPr>
          <w:rFonts w:ascii="PT Astra Serif" w:hAnsi="PT Astra Serif"/>
          <w:sz w:val="28"/>
          <w:szCs w:val="28"/>
        </w:rPr>
        <w:t>4</w:t>
      </w:r>
      <w:r w:rsidRPr="00EB44F2">
        <w:rPr>
          <w:rFonts w:ascii="PT Astra Serif" w:hAnsi="PT Astra Serif"/>
          <w:sz w:val="28"/>
          <w:szCs w:val="28"/>
        </w:rPr>
        <w:t xml:space="preserve"> дн</w:t>
      </w:r>
      <w:r w:rsidR="00BC1AB6" w:rsidRPr="00EB44F2">
        <w:rPr>
          <w:rFonts w:ascii="PT Astra Serif" w:hAnsi="PT Astra Serif"/>
          <w:sz w:val="28"/>
          <w:szCs w:val="28"/>
        </w:rPr>
        <w:t>я</w:t>
      </w:r>
      <w:r w:rsidRPr="00EB44F2">
        <w:rPr>
          <w:rFonts w:ascii="PT Astra Serif" w:hAnsi="PT Astra Serif"/>
          <w:sz w:val="28"/>
          <w:szCs w:val="28"/>
        </w:rPr>
        <w:t>.</w:t>
      </w:r>
    </w:p>
    <w:p w:rsidR="0088686B" w:rsidRPr="00EB44F2" w:rsidRDefault="0088686B" w:rsidP="0088686B">
      <w:pPr>
        <w:tabs>
          <w:tab w:val="left" w:pos="8789"/>
        </w:tabs>
        <w:ind w:firstLine="709"/>
        <w:jc w:val="both"/>
        <w:rPr>
          <w:rFonts w:ascii="PT Astra Serif" w:hAnsi="PT Astra Serif"/>
          <w:sz w:val="28"/>
          <w:szCs w:val="28"/>
        </w:rPr>
      </w:pPr>
      <w:r w:rsidRPr="00EB44F2">
        <w:rPr>
          <w:rFonts w:ascii="PT Astra Serif" w:hAnsi="PT Astra Serif"/>
          <w:sz w:val="28"/>
          <w:szCs w:val="28"/>
        </w:rPr>
        <w:t>3.</w:t>
      </w:r>
      <w:r w:rsidR="00A41037" w:rsidRPr="00EB44F2">
        <w:rPr>
          <w:rFonts w:ascii="PT Astra Serif" w:hAnsi="PT Astra Serif"/>
          <w:sz w:val="28"/>
          <w:szCs w:val="28"/>
        </w:rPr>
        <w:t>8</w:t>
      </w:r>
      <w:r w:rsidRPr="00EB44F2">
        <w:rPr>
          <w:rFonts w:ascii="PT Astra Serif" w:hAnsi="PT Astra Serif"/>
          <w:sz w:val="28"/>
          <w:szCs w:val="28"/>
        </w:rPr>
        <w:t>. Максимальное время для административной процедуры по приему получателя муниципальной услуги не должно превышать 15 минут.</w:t>
      </w:r>
    </w:p>
    <w:p w:rsidR="0088686B" w:rsidRPr="00EB44F2" w:rsidRDefault="0088686B" w:rsidP="0088686B">
      <w:pPr>
        <w:tabs>
          <w:tab w:val="left" w:pos="9204"/>
        </w:tabs>
        <w:ind w:firstLine="709"/>
        <w:jc w:val="both"/>
        <w:rPr>
          <w:rFonts w:ascii="PT Astra Serif" w:hAnsi="PT Astra Serif"/>
          <w:sz w:val="28"/>
          <w:szCs w:val="28"/>
        </w:rPr>
      </w:pPr>
      <w:r w:rsidRPr="00EB44F2">
        <w:rPr>
          <w:rFonts w:ascii="PT Astra Serif" w:hAnsi="PT Astra Serif"/>
          <w:sz w:val="28"/>
          <w:szCs w:val="28"/>
        </w:rPr>
        <w:t>Описание административных процедур, их последовательность.</w:t>
      </w:r>
    </w:p>
    <w:p w:rsidR="0088686B" w:rsidRPr="00EB44F2" w:rsidRDefault="0088686B" w:rsidP="00D26C2A">
      <w:pPr>
        <w:tabs>
          <w:tab w:val="left" w:pos="9204"/>
        </w:tabs>
        <w:suppressAutoHyphens/>
        <w:autoSpaceDE w:val="0"/>
        <w:autoSpaceDN w:val="0"/>
        <w:adjustRightInd w:val="0"/>
        <w:ind w:firstLine="709"/>
        <w:jc w:val="both"/>
        <w:rPr>
          <w:rFonts w:ascii="PT Astra Serif" w:hAnsi="PT Astra Serif"/>
          <w:bCs/>
          <w:sz w:val="28"/>
          <w:szCs w:val="28"/>
        </w:rPr>
      </w:pPr>
      <w:r w:rsidRPr="00EB44F2">
        <w:rPr>
          <w:rFonts w:ascii="PT Astra Serif" w:hAnsi="PT Astra Serif"/>
          <w:bCs/>
          <w:sz w:val="28"/>
          <w:szCs w:val="28"/>
        </w:rPr>
        <w:t>3.</w:t>
      </w:r>
      <w:r w:rsidR="00A41037" w:rsidRPr="00EB44F2">
        <w:rPr>
          <w:rFonts w:ascii="PT Astra Serif" w:hAnsi="PT Astra Serif"/>
          <w:bCs/>
          <w:sz w:val="28"/>
          <w:szCs w:val="28"/>
        </w:rPr>
        <w:t>9</w:t>
      </w:r>
      <w:r w:rsidRPr="00EB44F2">
        <w:rPr>
          <w:rFonts w:ascii="PT Astra Serif" w:hAnsi="PT Astra Serif"/>
          <w:bCs/>
          <w:sz w:val="28"/>
          <w:szCs w:val="28"/>
        </w:rPr>
        <w:t>. Прием заявления о предоставлении муниципальной услуги, его регистрация</w:t>
      </w:r>
      <w:r w:rsidR="0022621D" w:rsidRPr="00EB44F2">
        <w:rPr>
          <w:rFonts w:ascii="PT Astra Serif" w:hAnsi="PT Astra Serif"/>
          <w:bCs/>
          <w:sz w:val="28"/>
          <w:szCs w:val="28"/>
        </w:rPr>
        <w:t>.</w:t>
      </w:r>
      <w:r w:rsidRPr="00EB44F2">
        <w:rPr>
          <w:rFonts w:ascii="PT Astra Serif" w:hAnsi="PT Astra Serif"/>
          <w:bCs/>
          <w:sz w:val="28"/>
          <w:szCs w:val="28"/>
        </w:rPr>
        <w:t xml:space="preserve"> </w:t>
      </w:r>
    </w:p>
    <w:p w:rsidR="0088686B" w:rsidRPr="00EB44F2" w:rsidRDefault="00A41037" w:rsidP="00D26C2A">
      <w:pPr>
        <w:pStyle w:val="2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sz w:val="28"/>
          <w:szCs w:val="28"/>
        </w:rPr>
      </w:pPr>
      <w:r w:rsidRPr="00EB44F2">
        <w:rPr>
          <w:rFonts w:ascii="PT Astra Serif" w:hAnsi="PT Astra Serif"/>
          <w:color w:val="auto"/>
          <w:sz w:val="28"/>
          <w:szCs w:val="28"/>
        </w:rPr>
        <w:t>3.9.</w:t>
      </w:r>
      <w:r w:rsidR="0088686B" w:rsidRPr="00EB44F2">
        <w:rPr>
          <w:rFonts w:ascii="PT Astra Serif" w:hAnsi="PT Astra Serif"/>
          <w:color w:val="auto"/>
          <w:sz w:val="28"/>
          <w:szCs w:val="28"/>
        </w:rPr>
        <w:t>1. Основанием для начала предоставления муниципальной услуги</w:t>
      </w:r>
      <w:r w:rsidR="0088686B" w:rsidRPr="00EB44F2">
        <w:rPr>
          <w:rFonts w:ascii="PT Astra Serif" w:hAnsi="PT Astra Serif"/>
          <w:sz w:val="28"/>
          <w:szCs w:val="28"/>
        </w:rPr>
        <w:t xml:space="preserve"> является обращение заявителя с заявлением о предоставлении муниципальной </w:t>
      </w:r>
      <w:proofErr w:type="gramStart"/>
      <w:r w:rsidR="0088686B" w:rsidRPr="00EB44F2">
        <w:rPr>
          <w:rFonts w:ascii="PT Astra Serif" w:hAnsi="PT Astra Serif"/>
          <w:sz w:val="28"/>
          <w:szCs w:val="28"/>
        </w:rPr>
        <w:t>услуги</w:t>
      </w:r>
      <w:r w:rsidRPr="00EB44F2">
        <w:rPr>
          <w:rFonts w:ascii="PT Astra Serif" w:hAnsi="PT Astra Serif"/>
          <w:sz w:val="28"/>
          <w:szCs w:val="28"/>
        </w:rPr>
        <w:t xml:space="preserve"> </w:t>
      </w:r>
      <w:r w:rsidR="0088686B" w:rsidRPr="00EB44F2">
        <w:rPr>
          <w:rFonts w:ascii="PT Astra Serif" w:hAnsi="PT Astra Serif"/>
          <w:sz w:val="28"/>
          <w:szCs w:val="28"/>
        </w:rPr>
        <w:t xml:space="preserve"> (</w:t>
      </w:r>
      <w:proofErr w:type="gramEnd"/>
      <w:r w:rsidR="0088686B" w:rsidRPr="00EB44F2">
        <w:rPr>
          <w:rFonts w:ascii="PT Astra Serif" w:hAnsi="PT Astra Serif"/>
          <w:sz w:val="28"/>
          <w:szCs w:val="28"/>
        </w:rPr>
        <w:t>Приложение</w:t>
      </w:r>
      <w:r w:rsidR="00D26C2A" w:rsidRPr="00EB44F2">
        <w:rPr>
          <w:rFonts w:ascii="PT Astra Serif" w:hAnsi="PT Astra Serif"/>
          <w:sz w:val="28"/>
          <w:szCs w:val="28"/>
        </w:rPr>
        <w:t xml:space="preserve"> 1,</w:t>
      </w:r>
      <w:r w:rsidR="0088686B" w:rsidRPr="00EB44F2">
        <w:rPr>
          <w:rFonts w:ascii="PT Astra Serif" w:hAnsi="PT Astra Serif"/>
          <w:sz w:val="28"/>
          <w:szCs w:val="28"/>
        </w:rPr>
        <w:t xml:space="preserve"> 2).</w:t>
      </w:r>
    </w:p>
    <w:p w:rsidR="0088686B" w:rsidRPr="00EB44F2" w:rsidRDefault="0088686B" w:rsidP="00D26C2A">
      <w:pPr>
        <w:widowControl w:val="0"/>
        <w:tabs>
          <w:tab w:val="left" w:pos="9204"/>
        </w:tabs>
        <w:suppressAutoHyphens/>
        <w:autoSpaceDE w:val="0"/>
        <w:ind w:firstLine="709"/>
        <w:jc w:val="both"/>
        <w:rPr>
          <w:rFonts w:ascii="PT Astra Serif" w:hAnsi="PT Astra Serif"/>
          <w:sz w:val="28"/>
          <w:szCs w:val="28"/>
        </w:rPr>
      </w:pPr>
      <w:r w:rsidRPr="00EB44F2">
        <w:rPr>
          <w:rFonts w:ascii="PT Astra Serif" w:hAnsi="PT Astra Serif"/>
          <w:sz w:val="28"/>
          <w:szCs w:val="28"/>
        </w:rPr>
        <w:t xml:space="preserve">Заявление заявителем может быть подано </w:t>
      </w:r>
      <w:r w:rsidR="0046066D" w:rsidRPr="00EB44F2">
        <w:rPr>
          <w:rFonts w:ascii="PT Astra Serif" w:hAnsi="PT Astra Serif"/>
          <w:sz w:val="28"/>
          <w:szCs w:val="28"/>
        </w:rPr>
        <w:t>через МФЦ</w:t>
      </w:r>
      <w:r w:rsidRPr="00EB44F2">
        <w:rPr>
          <w:rFonts w:ascii="PT Astra Serif" w:hAnsi="PT Astra Serif"/>
          <w:sz w:val="28"/>
          <w:szCs w:val="28"/>
        </w:rPr>
        <w:t>.</w:t>
      </w:r>
    </w:p>
    <w:p w:rsidR="0088686B" w:rsidRPr="00EB44F2" w:rsidRDefault="00A41037"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color w:val="auto"/>
          <w:sz w:val="28"/>
          <w:szCs w:val="28"/>
        </w:rPr>
        <w:t>3.9</w:t>
      </w:r>
      <w:r w:rsidR="0088686B" w:rsidRPr="00EB44F2">
        <w:rPr>
          <w:rFonts w:ascii="PT Astra Serif" w:hAnsi="PT Astra Serif"/>
          <w:color w:val="auto"/>
          <w:sz w:val="28"/>
          <w:szCs w:val="28"/>
        </w:rPr>
        <w:t>.</w:t>
      </w:r>
      <w:r w:rsidR="008E5067" w:rsidRPr="00EB44F2">
        <w:rPr>
          <w:rFonts w:ascii="PT Astra Serif" w:hAnsi="PT Astra Serif"/>
          <w:color w:val="auto"/>
          <w:sz w:val="28"/>
          <w:szCs w:val="28"/>
        </w:rPr>
        <w:t>2</w:t>
      </w:r>
      <w:r w:rsidR="0088686B" w:rsidRPr="00EB44F2">
        <w:rPr>
          <w:rFonts w:ascii="PT Astra Serif" w:hAnsi="PT Astra Serif"/>
          <w:color w:val="auto"/>
          <w:sz w:val="28"/>
          <w:szCs w:val="28"/>
        </w:rPr>
        <w:t>. Порядок приема и регистрации заявления:</w:t>
      </w:r>
    </w:p>
    <w:p w:rsidR="0088686B" w:rsidRPr="00EB44F2" w:rsidRDefault="0088686B"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color w:val="auto"/>
          <w:sz w:val="28"/>
          <w:szCs w:val="28"/>
        </w:rPr>
        <w:t xml:space="preserve">а) заявление, представленное заявителем, принимается специалистом </w:t>
      </w:r>
      <w:r w:rsidR="00A41037" w:rsidRPr="00EB44F2">
        <w:rPr>
          <w:rFonts w:ascii="PT Astra Serif" w:hAnsi="PT Astra Serif"/>
          <w:color w:val="auto"/>
          <w:sz w:val="28"/>
          <w:szCs w:val="28"/>
        </w:rPr>
        <w:t>МФЦ</w:t>
      </w:r>
      <w:r w:rsidRPr="00EB44F2">
        <w:rPr>
          <w:rFonts w:ascii="PT Astra Serif" w:hAnsi="PT Astra Serif"/>
          <w:color w:val="auto"/>
          <w:sz w:val="28"/>
          <w:szCs w:val="28"/>
        </w:rPr>
        <w:t>;</w:t>
      </w:r>
    </w:p>
    <w:p w:rsidR="0088686B" w:rsidRPr="00EB44F2" w:rsidRDefault="0088686B"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color w:val="auto"/>
          <w:sz w:val="28"/>
          <w:szCs w:val="28"/>
        </w:rPr>
        <w:t>б) в ходе приема заявитель предъявляет документ, удостоверяющий личность;</w:t>
      </w:r>
    </w:p>
    <w:p w:rsidR="0088686B" w:rsidRPr="00EB44F2" w:rsidRDefault="0088686B"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color w:val="auto"/>
          <w:sz w:val="28"/>
          <w:szCs w:val="28"/>
        </w:rPr>
        <w:t>в) критерием принятия решения для приема заявления является наличие или отсутствие оснований для отказа в приеме заявления;</w:t>
      </w:r>
    </w:p>
    <w:p w:rsidR="0088686B" w:rsidRPr="00EB44F2" w:rsidRDefault="0088686B"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color w:val="auto"/>
          <w:sz w:val="28"/>
          <w:szCs w:val="28"/>
        </w:rPr>
        <w:t xml:space="preserve">г) в случае наличия оснований для отказа в приеме заявления специалист </w:t>
      </w:r>
      <w:r w:rsidR="00A41037" w:rsidRPr="00EB44F2">
        <w:rPr>
          <w:rFonts w:ascii="PT Astra Serif" w:hAnsi="PT Astra Serif"/>
          <w:color w:val="auto"/>
          <w:sz w:val="28"/>
          <w:szCs w:val="28"/>
        </w:rPr>
        <w:t xml:space="preserve">МФЦ </w:t>
      </w:r>
      <w:r w:rsidRPr="00EB44F2">
        <w:rPr>
          <w:rFonts w:ascii="PT Astra Serif" w:hAnsi="PT Astra Serif"/>
          <w:color w:val="auto"/>
          <w:sz w:val="28"/>
          <w:szCs w:val="28"/>
        </w:rPr>
        <w:t>возвращает заявление заявителю;</w:t>
      </w:r>
    </w:p>
    <w:p w:rsidR="0088686B" w:rsidRPr="00EB44F2" w:rsidRDefault="0088686B"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color w:val="auto"/>
          <w:sz w:val="28"/>
          <w:szCs w:val="28"/>
        </w:rPr>
        <w:t xml:space="preserve">д) в случае отсутствия оснований для отказа в приеме заявления специалист </w:t>
      </w:r>
      <w:r w:rsidR="00A41037" w:rsidRPr="00EB44F2">
        <w:rPr>
          <w:rFonts w:ascii="PT Astra Serif" w:hAnsi="PT Astra Serif"/>
          <w:color w:val="auto"/>
          <w:sz w:val="28"/>
          <w:szCs w:val="28"/>
        </w:rPr>
        <w:t>МФЦ</w:t>
      </w:r>
      <w:r w:rsidRPr="00EB44F2">
        <w:rPr>
          <w:rFonts w:ascii="PT Astra Serif" w:hAnsi="PT Astra Serif"/>
          <w:color w:val="auto"/>
          <w:sz w:val="28"/>
          <w:szCs w:val="28"/>
        </w:rPr>
        <w:t xml:space="preserve"> осуществляет регистрацию заявления;</w:t>
      </w:r>
    </w:p>
    <w:p w:rsidR="0088686B" w:rsidRPr="00EB44F2" w:rsidRDefault="00A41037"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sz w:val="28"/>
          <w:szCs w:val="28"/>
        </w:rPr>
        <w:lastRenderedPageBreak/>
        <w:t>е</w:t>
      </w:r>
      <w:r w:rsidR="0088686B" w:rsidRPr="00EB44F2">
        <w:rPr>
          <w:rFonts w:ascii="PT Astra Serif" w:hAnsi="PT Astra Serif"/>
          <w:sz w:val="28"/>
          <w:szCs w:val="28"/>
        </w:rPr>
        <w:t>)</w:t>
      </w:r>
      <w:r w:rsidR="0088686B" w:rsidRPr="00EB44F2">
        <w:rPr>
          <w:rFonts w:ascii="PT Astra Serif" w:hAnsi="PT Astra Serif"/>
          <w:color w:val="auto"/>
          <w:sz w:val="28"/>
          <w:szCs w:val="28"/>
        </w:rPr>
        <w:t xml:space="preserve"> </w:t>
      </w:r>
      <w:r w:rsidR="005836DE" w:rsidRPr="00EB44F2">
        <w:rPr>
          <w:rFonts w:ascii="PT Astra Serif" w:hAnsi="PT Astra Serif"/>
          <w:color w:val="auto"/>
          <w:sz w:val="28"/>
          <w:szCs w:val="28"/>
        </w:rPr>
        <w:t xml:space="preserve">зарегистрированное </w:t>
      </w:r>
      <w:r w:rsidR="0088686B" w:rsidRPr="00EB44F2">
        <w:rPr>
          <w:rFonts w:ascii="PT Astra Serif" w:hAnsi="PT Astra Serif"/>
          <w:color w:val="auto"/>
          <w:sz w:val="28"/>
          <w:szCs w:val="28"/>
        </w:rPr>
        <w:t xml:space="preserve">заявление </w:t>
      </w:r>
      <w:r w:rsidR="005836DE" w:rsidRPr="00EB44F2">
        <w:rPr>
          <w:rFonts w:ascii="PT Astra Serif" w:hAnsi="PT Astra Serif"/>
          <w:color w:val="auto"/>
          <w:sz w:val="28"/>
          <w:szCs w:val="28"/>
        </w:rPr>
        <w:t xml:space="preserve">передается </w:t>
      </w:r>
      <w:r w:rsidR="0046066D" w:rsidRPr="00EB44F2">
        <w:rPr>
          <w:rFonts w:ascii="PT Astra Serif" w:hAnsi="PT Astra Serif"/>
          <w:color w:val="auto"/>
          <w:sz w:val="28"/>
          <w:szCs w:val="28"/>
        </w:rPr>
        <w:t xml:space="preserve">в администрацию </w:t>
      </w:r>
      <w:r w:rsidR="0088686B" w:rsidRPr="00EB44F2">
        <w:rPr>
          <w:rFonts w:ascii="PT Astra Serif" w:hAnsi="PT Astra Serif"/>
          <w:color w:val="auto"/>
          <w:sz w:val="28"/>
          <w:szCs w:val="28"/>
        </w:rPr>
        <w:t xml:space="preserve">для исполнения; </w:t>
      </w:r>
    </w:p>
    <w:p w:rsidR="0088686B" w:rsidRPr="00EB44F2" w:rsidRDefault="00A41037"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color w:val="auto"/>
          <w:sz w:val="28"/>
          <w:szCs w:val="28"/>
        </w:rPr>
        <w:t>ё</w:t>
      </w:r>
      <w:r w:rsidR="0088686B" w:rsidRPr="00EB44F2">
        <w:rPr>
          <w:rFonts w:ascii="PT Astra Serif" w:hAnsi="PT Astra Serif"/>
          <w:color w:val="auto"/>
          <w:sz w:val="28"/>
          <w:szCs w:val="28"/>
        </w:rPr>
        <w:t xml:space="preserve">) результатом административной процедуры «Прием </w:t>
      </w:r>
      <w:r w:rsidR="0088686B" w:rsidRPr="00EB44F2">
        <w:rPr>
          <w:rFonts w:ascii="PT Astra Serif" w:hAnsi="PT Astra Serif"/>
          <w:sz w:val="28"/>
          <w:szCs w:val="28"/>
        </w:rPr>
        <w:t xml:space="preserve">заявления о предоставлении муниципальной услуги, его регистрация» </w:t>
      </w:r>
      <w:r w:rsidR="0088686B" w:rsidRPr="00EB44F2">
        <w:rPr>
          <w:rFonts w:ascii="PT Astra Serif" w:hAnsi="PT Astra Serif"/>
          <w:color w:val="auto"/>
          <w:sz w:val="28"/>
          <w:szCs w:val="28"/>
        </w:rPr>
        <w:t xml:space="preserve">является зарегистрированное и направленное заявление </w:t>
      </w:r>
      <w:r w:rsidR="005836DE" w:rsidRPr="00EB44F2">
        <w:rPr>
          <w:rFonts w:ascii="PT Astra Serif" w:hAnsi="PT Astra Serif"/>
          <w:color w:val="auto"/>
          <w:sz w:val="28"/>
          <w:szCs w:val="28"/>
        </w:rPr>
        <w:t>специалисту</w:t>
      </w:r>
      <w:r w:rsidR="0088686B" w:rsidRPr="00EB44F2">
        <w:rPr>
          <w:rFonts w:ascii="PT Astra Serif" w:hAnsi="PT Astra Serif"/>
          <w:color w:val="auto"/>
          <w:sz w:val="28"/>
          <w:szCs w:val="28"/>
        </w:rPr>
        <w:t xml:space="preserve"> для исполнения; </w:t>
      </w:r>
    </w:p>
    <w:p w:rsidR="0088686B" w:rsidRPr="00EB44F2" w:rsidRDefault="00A41037" w:rsidP="0088686B">
      <w:pPr>
        <w:tabs>
          <w:tab w:val="left" w:pos="9204"/>
        </w:tabs>
        <w:ind w:firstLine="709"/>
        <w:jc w:val="both"/>
        <w:rPr>
          <w:rFonts w:ascii="PT Astra Serif" w:hAnsi="PT Astra Serif"/>
          <w:sz w:val="28"/>
          <w:szCs w:val="28"/>
        </w:rPr>
      </w:pPr>
      <w:bookmarkStart w:id="18" w:name="sub_1336"/>
      <w:r w:rsidRPr="00EB44F2">
        <w:rPr>
          <w:rFonts w:ascii="PT Astra Serif" w:hAnsi="PT Astra Serif"/>
          <w:sz w:val="28"/>
          <w:szCs w:val="28"/>
        </w:rPr>
        <w:t>ж</w:t>
      </w:r>
      <w:r w:rsidR="0088686B" w:rsidRPr="00EB44F2">
        <w:rPr>
          <w:rFonts w:ascii="PT Astra Serif" w:hAnsi="PT Astra Serif"/>
          <w:sz w:val="28"/>
          <w:szCs w:val="28"/>
        </w:rPr>
        <w:t xml:space="preserve">) должностным лицом, ответственным за контроль по соблюдению порядка и сроков регистрации документов, передаче их на исполнение </w:t>
      </w:r>
      <w:r w:rsidR="0046066D" w:rsidRPr="00EB44F2">
        <w:rPr>
          <w:rFonts w:ascii="PT Astra Serif" w:hAnsi="PT Astra Serif"/>
          <w:sz w:val="28"/>
          <w:szCs w:val="28"/>
        </w:rPr>
        <w:t>в администрацию</w:t>
      </w:r>
      <w:r w:rsidR="0088686B" w:rsidRPr="00EB44F2">
        <w:rPr>
          <w:rFonts w:ascii="PT Astra Serif" w:hAnsi="PT Astra Serif"/>
          <w:sz w:val="28"/>
          <w:szCs w:val="28"/>
        </w:rPr>
        <w:t xml:space="preserve">, является </w:t>
      </w:r>
      <w:r w:rsidR="007F0E38" w:rsidRPr="00EB44F2">
        <w:rPr>
          <w:rFonts w:ascii="PT Astra Serif" w:hAnsi="PT Astra Serif"/>
          <w:sz w:val="28"/>
          <w:szCs w:val="28"/>
        </w:rPr>
        <w:t xml:space="preserve">начальник </w:t>
      </w:r>
      <w:r w:rsidR="0046066D" w:rsidRPr="00EB44F2">
        <w:rPr>
          <w:rFonts w:ascii="PT Astra Serif" w:hAnsi="PT Astra Serif"/>
          <w:sz w:val="28"/>
          <w:szCs w:val="28"/>
        </w:rPr>
        <w:t>МФЦ</w:t>
      </w:r>
      <w:r w:rsidR="0088686B" w:rsidRPr="00EB44F2">
        <w:rPr>
          <w:rFonts w:ascii="PT Astra Serif" w:hAnsi="PT Astra Serif"/>
          <w:sz w:val="28"/>
          <w:szCs w:val="28"/>
        </w:rPr>
        <w:t>;</w:t>
      </w:r>
    </w:p>
    <w:bookmarkEnd w:id="18"/>
    <w:p w:rsidR="0088686B" w:rsidRPr="00EB44F2" w:rsidRDefault="00A41037" w:rsidP="0088686B">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EB44F2">
        <w:rPr>
          <w:rFonts w:ascii="PT Astra Serif" w:hAnsi="PT Astra Serif"/>
          <w:color w:val="auto"/>
          <w:sz w:val="28"/>
          <w:szCs w:val="28"/>
        </w:rPr>
        <w:t>з</w:t>
      </w:r>
      <w:r w:rsidR="0088686B" w:rsidRPr="00EB44F2">
        <w:rPr>
          <w:rFonts w:ascii="PT Astra Serif" w:hAnsi="PT Astra Serif"/>
          <w:color w:val="auto"/>
          <w:sz w:val="28"/>
          <w:szCs w:val="28"/>
        </w:rPr>
        <w:t xml:space="preserve">) максимальный срок исполнения административной процедуры «Прием </w:t>
      </w:r>
      <w:r w:rsidR="0088686B" w:rsidRPr="00EB44F2">
        <w:rPr>
          <w:rFonts w:ascii="PT Astra Serif" w:hAnsi="PT Astra Serif"/>
          <w:sz w:val="28"/>
          <w:szCs w:val="28"/>
        </w:rPr>
        <w:t xml:space="preserve">заявления о предоставлении муниципальной услуги, его регистрация» </w:t>
      </w:r>
      <w:proofErr w:type="gramStart"/>
      <w:r w:rsidR="0088686B" w:rsidRPr="00EB44F2">
        <w:rPr>
          <w:rFonts w:ascii="PT Astra Serif" w:hAnsi="PT Astra Serif"/>
          <w:color w:val="auto"/>
          <w:sz w:val="28"/>
          <w:szCs w:val="28"/>
        </w:rPr>
        <w:t>составляет  -</w:t>
      </w:r>
      <w:proofErr w:type="gramEnd"/>
      <w:r w:rsidR="0088686B" w:rsidRPr="00EB44F2">
        <w:rPr>
          <w:rFonts w:ascii="PT Astra Serif" w:hAnsi="PT Astra Serif"/>
          <w:color w:val="auto"/>
          <w:sz w:val="28"/>
          <w:szCs w:val="28"/>
        </w:rPr>
        <w:t xml:space="preserve"> 1 день со дня поступления заявления.</w:t>
      </w:r>
    </w:p>
    <w:p w:rsidR="0088686B" w:rsidRPr="00EB44F2" w:rsidRDefault="0088686B" w:rsidP="008E5067">
      <w:pPr>
        <w:widowControl w:val="0"/>
        <w:tabs>
          <w:tab w:val="left" w:pos="9204"/>
        </w:tabs>
        <w:autoSpaceDE w:val="0"/>
        <w:autoSpaceDN w:val="0"/>
        <w:adjustRightInd w:val="0"/>
        <w:ind w:firstLine="709"/>
        <w:jc w:val="both"/>
        <w:rPr>
          <w:rFonts w:ascii="PT Astra Serif" w:hAnsi="PT Astra Serif"/>
          <w:sz w:val="28"/>
          <w:szCs w:val="28"/>
        </w:rPr>
      </w:pPr>
      <w:r w:rsidRPr="00EB44F2">
        <w:rPr>
          <w:rFonts w:ascii="PT Astra Serif" w:hAnsi="PT Astra Serif"/>
          <w:bCs/>
          <w:sz w:val="28"/>
          <w:szCs w:val="28"/>
        </w:rPr>
        <w:t>3.1</w:t>
      </w:r>
      <w:r w:rsidR="00964F94" w:rsidRPr="00EB44F2">
        <w:rPr>
          <w:rFonts w:ascii="PT Astra Serif" w:hAnsi="PT Astra Serif"/>
          <w:bCs/>
          <w:sz w:val="28"/>
          <w:szCs w:val="28"/>
        </w:rPr>
        <w:t>0</w:t>
      </w:r>
      <w:r w:rsidRPr="00EB44F2">
        <w:rPr>
          <w:rFonts w:ascii="PT Astra Serif" w:hAnsi="PT Astra Serif"/>
          <w:bCs/>
          <w:sz w:val="28"/>
          <w:szCs w:val="28"/>
        </w:rPr>
        <w:t>. Р</w:t>
      </w:r>
      <w:r w:rsidRPr="00EB44F2">
        <w:rPr>
          <w:rFonts w:ascii="PT Astra Serif" w:hAnsi="PT Astra Serif"/>
          <w:sz w:val="28"/>
          <w:szCs w:val="28"/>
        </w:rPr>
        <w:t>ассмотрение заявления о предоставлении муниципальной услуги и принятие решения по результатам рассмотрения</w:t>
      </w:r>
      <w:r w:rsidR="008E5067" w:rsidRPr="00EB44F2">
        <w:rPr>
          <w:rFonts w:ascii="PT Astra Serif" w:hAnsi="PT Astra Serif"/>
          <w:sz w:val="28"/>
          <w:szCs w:val="28"/>
        </w:rPr>
        <w:t>.</w:t>
      </w:r>
    </w:p>
    <w:p w:rsidR="00556749" w:rsidRPr="00EB44F2" w:rsidRDefault="003F3F24" w:rsidP="0046066D">
      <w:pPr>
        <w:widowControl w:val="0"/>
        <w:tabs>
          <w:tab w:val="left" w:pos="9204"/>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Поступившее</w:t>
      </w:r>
      <w:r w:rsidR="005836DE" w:rsidRPr="00EB44F2">
        <w:rPr>
          <w:rFonts w:ascii="PT Astra Serif" w:hAnsi="PT Astra Serif"/>
          <w:sz w:val="28"/>
          <w:szCs w:val="28"/>
        </w:rPr>
        <w:t xml:space="preserve"> специалисту</w:t>
      </w:r>
      <w:r w:rsidRPr="00EB44F2">
        <w:rPr>
          <w:rFonts w:ascii="PT Astra Serif" w:hAnsi="PT Astra Serif"/>
          <w:sz w:val="28"/>
          <w:szCs w:val="28"/>
        </w:rPr>
        <w:t xml:space="preserve"> </w:t>
      </w:r>
      <w:r w:rsidR="0046066D" w:rsidRPr="00EB44F2">
        <w:rPr>
          <w:rFonts w:ascii="PT Astra Serif" w:hAnsi="PT Astra Serif"/>
          <w:sz w:val="28"/>
          <w:szCs w:val="28"/>
        </w:rPr>
        <w:t xml:space="preserve">Комитета </w:t>
      </w:r>
      <w:r w:rsidR="00D77AE4" w:rsidRPr="00EB44F2">
        <w:rPr>
          <w:rFonts w:ascii="PT Astra Serif" w:hAnsi="PT Astra Serif"/>
          <w:sz w:val="28"/>
          <w:szCs w:val="28"/>
        </w:rPr>
        <w:t>зарегистрированное заявление</w:t>
      </w:r>
      <w:r w:rsidR="0046066D" w:rsidRPr="00EB44F2">
        <w:rPr>
          <w:rFonts w:ascii="PT Astra Serif" w:hAnsi="PT Astra Serif"/>
          <w:sz w:val="28"/>
          <w:szCs w:val="28"/>
        </w:rPr>
        <w:t xml:space="preserve"> в течении 20 календарных</w:t>
      </w:r>
      <w:r w:rsidRPr="00EB44F2">
        <w:rPr>
          <w:rFonts w:ascii="PT Astra Serif" w:hAnsi="PT Astra Serif"/>
          <w:sz w:val="28"/>
          <w:szCs w:val="28"/>
        </w:rPr>
        <w:t xml:space="preserve"> дней рассматривается специалистом, подготавливается ответ</w:t>
      </w:r>
      <w:r w:rsidR="00556749" w:rsidRPr="00EB44F2">
        <w:rPr>
          <w:rFonts w:ascii="PT Astra Serif" w:hAnsi="PT Astra Serif"/>
          <w:sz w:val="28"/>
          <w:szCs w:val="28"/>
        </w:rPr>
        <w:t>.</w:t>
      </w:r>
    </w:p>
    <w:p w:rsidR="00D26C2A" w:rsidRPr="00EB44F2" w:rsidRDefault="00556749" w:rsidP="00D26C2A">
      <w:pPr>
        <w:widowControl w:val="0"/>
        <w:tabs>
          <w:tab w:val="left" w:pos="9204"/>
        </w:tabs>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3.1</w:t>
      </w:r>
      <w:r w:rsidR="00964F94" w:rsidRPr="00EB44F2">
        <w:rPr>
          <w:rFonts w:ascii="PT Astra Serif" w:hAnsi="PT Astra Serif"/>
          <w:sz w:val="28"/>
          <w:szCs w:val="28"/>
        </w:rPr>
        <w:t>1</w:t>
      </w:r>
      <w:r w:rsidRPr="00EB44F2">
        <w:rPr>
          <w:rFonts w:ascii="PT Astra Serif" w:hAnsi="PT Astra Serif"/>
          <w:sz w:val="28"/>
          <w:szCs w:val="28"/>
        </w:rPr>
        <w:t>. Подготовленный ответ согласовывается должностными лицами администрации в течени</w:t>
      </w:r>
      <w:r w:rsidR="00D77AE4" w:rsidRPr="00EB44F2">
        <w:rPr>
          <w:rFonts w:ascii="PT Astra Serif" w:hAnsi="PT Astra Serif"/>
          <w:sz w:val="28"/>
          <w:szCs w:val="28"/>
        </w:rPr>
        <w:t>е</w:t>
      </w:r>
      <w:r w:rsidRPr="00EB44F2">
        <w:rPr>
          <w:rFonts w:ascii="PT Astra Serif" w:hAnsi="PT Astra Serif"/>
          <w:sz w:val="28"/>
          <w:szCs w:val="28"/>
        </w:rPr>
        <w:t xml:space="preserve"> </w:t>
      </w:r>
      <w:r w:rsidR="00C620A3" w:rsidRPr="00EB44F2">
        <w:rPr>
          <w:rFonts w:ascii="PT Astra Serif" w:hAnsi="PT Astra Serif"/>
          <w:sz w:val="28"/>
          <w:szCs w:val="28"/>
        </w:rPr>
        <w:t>3</w:t>
      </w:r>
      <w:r w:rsidRPr="00EB44F2">
        <w:rPr>
          <w:rFonts w:ascii="PT Astra Serif" w:hAnsi="PT Astra Serif"/>
          <w:sz w:val="28"/>
          <w:szCs w:val="28"/>
        </w:rPr>
        <w:t xml:space="preserve"> дней</w:t>
      </w:r>
      <w:r w:rsidR="003F3F24" w:rsidRPr="00EB44F2">
        <w:rPr>
          <w:rFonts w:ascii="PT Astra Serif" w:hAnsi="PT Astra Serif"/>
          <w:sz w:val="28"/>
          <w:szCs w:val="28"/>
        </w:rPr>
        <w:t xml:space="preserve"> и подписывается главой (его заместителем)</w:t>
      </w:r>
      <w:r w:rsidRPr="00EB44F2">
        <w:rPr>
          <w:rFonts w:ascii="PT Astra Serif" w:hAnsi="PT Astra Serif"/>
          <w:sz w:val="28"/>
          <w:szCs w:val="28"/>
        </w:rPr>
        <w:t xml:space="preserve"> 1 день</w:t>
      </w:r>
      <w:r w:rsidR="003F3F24" w:rsidRPr="00EB44F2">
        <w:rPr>
          <w:rFonts w:ascii="PT Astra Serif" w:hAnsi="PT Astra Serif"/>
          <w:sz w:val="28"/>
          <w:szCs w:val="28"/>
        </w:rPr>
        <w:t>.</w:t>
      </w:r>
    </w:p>
    <w:p w:rsidR="0088686B" w:rsidRPr="00EB44F2" w:rsidRDefault="0088686B" w:rsidP="008E5067">
      <w:pPr>
        <w:widowControl w:val="0"/>
        <w:tabs>
          <w:tab w:val="left" w:pos="9204"/>
        </w:tabs>
        <w:suppressAutoHyphens/>
        <w:autoSpaceDE w:val="0"/>
        <w:ind w:firstLine="709"/>
        <w:jc w:val="both"/>
        <w:rPr>
          <w:rFonts w:ascii="PT Astra Serif" w:hAnsi="PT Astra Serif"/>
          <w:sz w:val="28"/>
          <w:szCs w:val="28"/>
        </w:rPr>
      </w:pPr>
      <w:r w:rsidRPr="00EB44F2">
        <w:rPr>
          <w:rFonts w:ascii="PT Astra Serif" w:hAnsi="PT Astra Serif"/>
          <w:bCs/>
          <w:sz w:val="28"/>
          <w:szCs w:val="28"/>
        </w:rPr>
        <w:t>3.1</w:t>
      </w:r>
      <w:r w:rsidR="00964F94" w:rsidRPr="00EB44F2">
        <w:rPr>
          <w:rFonts w:ascii="PT Astra Serif" w:hAnsi="PT Astra Serif"/>
          <w:bCs/>
          <w:sz w:val="28"/>
          <w:szCs w:val="28"/>
        </w:rPr>
        <w:t>2</w:t>
      </w:r>
      <w:r w:rsidRPr="00EB44F2">
        <w:rPr>
          <w:rFonts w:ascii="PT Astra Serif" w:hAnsi="PT Astra Serif"/>
          <w:sz w:val="28"/>
          <w:szCs w:val="28"/>
        </w:rPr>
        <w:t xml:space="preserve"> Выдача (направление) </w:t>
      </w:r>
      <w:r w:rsidR="00522F81" w:rsidRPr="00EB44F2">
        <w:rPr>
          <w:rFonts w:ascii="PT Astra Serif" w:hAnsi="PT Astra Serif"/>
          <w:sz w:val="28"/>
          <w:szCs w:val="28"/>
        </w:rPr>
        <w:t>результата</w:t>
      </w:r>
      <w:r w:rsidRPr="00EB44F2">
        <w:rPr>
          <w:rFonts w:ascii="PT Astra Serif" w:hAnsi="PT Astra Serif"/>
          <w:sz w:val="28"/>
          <w:szCs w:val="28"/>
        </w:rPr>
        <w:t xml:space="preserve"> предоставлени</w:t>
      </w:r>
      <w:r w:rsidR="00522F81" w:rsidRPr="00EB44F2">
        <w:rPr>
          <w:rFonts w:ascii="PT Astra Serif" w:hAnsi="PT Astra Serif"/>
          <w:sz w:val="28"/>
          <w:szCs w:val="28"/>
        </w:rPr>
        <w:t>я</w:t>
      </w:r>
      <w:r w:rsidRPr="00EB44F2">
        <w:rPr>
          <w:rFonts w:ascii="PT Astra Serif" w:hAnsi="PT Astra Serif"/>
          <w:sz w:val="28"/>
          <w:szCs w:val="28"/>
        </w:rPr>
        <w:t xml:space="preserve"> муниципальной услуги</w:t>
      </w:r>
      <w:r w:rsidR="00522F81" w:rsidRPr="00EB44F2">
        <w:rPr>
          <w:rFonts w:ascii="PT Astra Serif" w:hAnsi="PT Astra Serif"/>
          <w:sz w:val="28"/>
          <w:szCs w:val="28"/>
        </w:rPr>
        <w:t>/отказа</w:t>
      </w:r>
      <w:r w:rsidRPr="00EB44F2">
        <w:rPr>
          <w:rFonts w:ascii="PT Astra Serif" w:hAnsi="PT Astra Serif"/>
          <w:sz w:val="28"/>
          <w:szCs w:val="28"/>
        </w:rPr>
        <w:t>.</w:t>
      </w:r>
    </w:p>
    <w:p w:rsidR="0088686B" w:rsidRPr="00EB44F2" w:rsidRDefault="0088686B" w:rsidP="00522F81">
      <w:pPr>
        <w:widowControl w:val="0"/>
        <w:tabs>
          <w:tab w:val="left" w:pos="9204"/>
        </w:tabs>
        <w:suppressAutoHyphens/>
        <w:autoSpaceDE w:val="0"/>
        <w:ind w:firstLine="709"/>
        <w:jc w:val="both"/>
        <w:rPr>
          <w:rFonts w:ascii="PT Astra Serif" w:hAnsi="PT Astra Serif"/>
          <w:sz w:val="28"/>
          <w:szCs w:val="28"/>
        </w:rPr>
      </w:pPr>
      <w:r w:rsidRPr="00EB44F2">
        <w:rPr>
          <w:rFonts w:ascii="PT Astra Serif" w:hAnsi="PT Astra Serif"/>
          <w:sz w:val="28"/>
          <w:szCs w:val="28"/>
        </w:rPr>
        <w:t xml:space="preserve">Юридическим фактом, являющимся основанием для </w:t>
      </w:r>
      <w:r w:rsidR="00522F81" w:rsidRPr="00EB44F2">
        <w:rPr>
          <w:rFonts w:ascii="PT Astra Serif" w:hAnsi="PT Astra Serif"/>
          <w:sz w:val="28"/>
          <w:szCs w:val="28"/>
        </w:rPr>
        <w:t xml:space="preserve">предоставления муниципальной услуги/отказа </w:t>
      </w:r>
      <w:r w:rsidRPr="00EB44F2">
        <w:rPr>
          <w:rFonts w:ascii="PT Astra Serif" w:hAnsi="PT Astra Serif"/>
          <w:sz w:val="28"/>
          <w:szCs w:val="28"/>
        </w:rPr>
        <w:t xml:space="preserve">является зарегистрированный </w:t>
      </w:r>
      <w:r w:rsidR="00522F81" w:rsidRPr="00EB44F2">
        <w:rPr>
          <w:rFonts w:ascii="PT Astra Serif" w:hAnsi="PT Astra Serif"/>
          <w:sz w:val="28"/>
          <w:szCs w:val="28"/>
        </w:rPr>
        <w:t>ответ/</w:t>
      </w:r>
      <w:r w:rsidRPr="00EB44F2">
        <w:rPr>
          <w:rFonts w:ascii="PT Astra Serif" w:hAnsi="PT Astra Serif"/>
          <w:sz w:val="28"/>
          <w:szCs w:val="28"/>
        </w:rPr>
        <w:t xml:space="preserve">отказ в предоставлении муниципальной услуги. </w:t>
      </w:r>
    </w:p>
    <w:p w:rsidR="0088686B" w:rsidRPr="00EB44F2" w:rsidRDefault="00522F81" w:rsidP="0088686B">
      <w:pPr>
        <w:tabs>
          <w:tab w:val="left" w:pos="9204"/>
        </w:tabs>
        <w:ind w:firstLine="709"/>
        <w:jc w:val="both"/>
        <w:rPr>
          <w:rFonts w:ascii="PT Astra Serif" w:hAnsi="PT Astra Serif"/>
          <w:sz w:val="28"/>
          <w:szCs w:val="28"/>
        </w:rPr>
      </w:pPr>
      <w:r w:rsidRPr="00EB44F2">
        <w:rPr>
          <w:rFonts w:ascii="PT Astra Serif" w:hAnsi="PT Astra Serif"/>
          <w:sz w:val="28"/>
          <w:szCs w:val="28"/>
        </w:rPr>
        <w:t>Ответ/о</w:t>
      </w:r>
      <w:r w:rsidR="0088686B" w:rsidRPr="00EB44F2">
        <w:rPr>
          <w:rFonts w:ascii="PT Astra Serif" w:hAnsi="PT Astra Serif"/>
          <w:sz w:val="28"/>
          <w:szCs w:val="28"/>
        </w:rPr>
        <w:t xml:space="preserve">тказ в предоставлении муниципальной услуги </w:t>
      </w:r>
      <w:r w:rsidR="00964F94" w:rsidRPr="00EB44F2">
        <w:rPr>
          <w:rFonts w:ascii="PT Astra Serif" w:hAnsi="PT Astra Serif"/>
          <w:sz w:val="28"/>
          <w:szCs w:val="28"/>
        </w:rPr>
        <w:t>направляется в МФЦ</w:t>
      </w:r>
      <w:r w:rsidR="0088686B" w:rsidRPr="00EB44F2">
        <w:rPr>
          <w:rFonts w:ascii="PT Astra Serif" w:hAnsi="PT Astra Serif"/>
          <w:sz w:val="28"/>
          <w:szCs w:val="28"/>
        </w:rPr>
        <w:t xml:space="preserve">, </w:t>
      </w:r>
      <w:r w:rsidR="00964F94" w:rsidRPr="00EB44F2">
        <w:rPr>
          <w:rFonts w:ascii="PT Astra Serif" w:hAnsi="PT Astra Serif"/>
          <w:sz w:val="28"/>
          <w:szCs w:val="28"/>
        </w:rPr>
        <w:t xml:space="preserve">в течение трех </w:t>
      </w:r>
      <w:r w:rsidR="0088686B" w:rsidRPr="00EB44F2">
        <w:rPr>
          <w:rFonts w:ascii="PT Astra Serif" w:hAnsi="PT Astra Serif"/>
          <w:sz w:val="28"/>
          <w:szCs w:val="28"/>
        </w:rPr>
        <w:t>дн</w:t>
      </w:r>
      <w:r w:rsidR="00964F94" w:rsidRPr="00EB44F2">
        <w:rPr>
          <w:rFonts w:ascii="PT Astra Serif" w:hAnsi="PT Astra Serif"/>
          <w:sz w:val="28"/>
          <w:szCs w:val="28"/>
        </w:rPr>
        <w:t xml:space="preserve">ей со дня </w:t>
      </w:r>
      <w:r w:rsidR="0088686B" w:rsidRPr="00EB44F2">
        <w:rPr>
          <w:rFonts w:ascii="PT Astra Serif" w:hAnsi="PT Astra Serif"/>
          <w:sz w:val="28"/>
          <w:szCs w:val="28"/>
        </w:rPr>
        <w:t xml:space="preserve">регистрации </w:t>
      </w:r>
      <w:r w:rsidRPr="00EB44F2">
        <w:rPr>
          <w:rFonts w:ascii="PT Astra Serif" w:hAnsi="PT Astra Serif"/>
          <w:sz w:val="28"/>
          <w:szCs w:val="28"/>
        </w:rPr>
        <w:t>ответа/</w:t>
      </w:r>
      <w:r w:rsidR="0088686B" w:rsidRPr="00EB44F2">
        <w:rPr>
          <w:rFonts w:ascii="PT Astra Serif" w:hAnsi="PT Astra Serif"/>
          <w:sz w:val="28"/>
          <w:szCs w:val="28"/>
        </w:rPr>
        <w:t xml:space="preserve">отказа в комитете по делопроизводству. </w:t>
      </w:r>
    </w:p>
    <w:p w:rsidR="0088686B" w:rsidRPr="00EB44F2" w:rsidRDefault="0088686B" w:rsidP="0088686B">
      <w:pPr>
        <w:tabs>
          <w:tab w:val="left" w:pos="9204"/>
        </w:tabs>
        <w:ind w:firstLine="720"/>
        <w:jc w:val="both"/>
        <w:rPr>
          <w:rFonts w:ascii="PT Astra Serif" w:hAnsi="PT Astra Serif"/>
          <w:sz w:val="28"/>
          <w:szCs w:val="28"/>
        </w:rPr>
      </w:pPr>
      <w:r w:rsidRPr="00EB44F2">
        <w:rPr>
          <w:rFonts w:ascii="PT Astra Serif" w:hAnsi="PT Astra Serif"/>
          <w:sz w:val="28"/>
          <w:szCs w:val="28"/>
        </w:rPr>
        <w:t xml:space="preserve">Результатом административной процедуры является переданный заявителю </w:t>
      </w:r>
      <w:r w:rsidR="00522F81" w:rsidRPr="00EB44F2">
        <w:rPr>
          <w:rFonts w:ascii="PT Astra Serif" w:hAnsi="PT Astra Serif"/>
          <w:sz w:val="28"/>
          <w:szCs w:val="28"/>
        </w:rPr>
        <w:t>ответ/</w:t>
      </w:r>
      <w:r w:rsidRPr="00EB44F2">
        <w:rPr>
          <w:rFonts w:ascii="PT Astra Serif" w:hAnsi="PT Astra Serif"/>
          <w:sz w:val="28"/>
          <w:szCs w:val="28"/>
        </w:rPr>
        <w:t>отказ в предоставлении муниципальной услуги</w:t>
      </w:r>
      <w:r w:rsidR="00964F94" w:rsidRPr="00EB44F2">
        <w:rPr>
          <w:rFonts w:ascii="PT Astra Serif" w:hAnsi="PT Astra Serif"/>
          <w:sz w:val="28"/>
          <w:szCs w:val="28"/>
        </w:rPr>
        <w:t xml:space="preserve"> в МФЦ</w:t>
      </w:r>
      <w:r w:rsidRPr="00EB44F2">
        <w:rPr>
          <w:rFonts w:ascii="PT Astra Serif" w:hAnsi="PT Astra Serif"/>
          <w:sz w:val="28"/>
          <w:szCs w:val="28"/>
        </w:rPr>
        <w:t xml:space="preserve">. </w:t>
      </w:r>
    </w:p>
    <w:p w:rsidR="0088686B" w:rsidRPr="00EB44F2" w:rsidRDefault="00EB44F2" w:rsidP="00522F81">
      <w:pPr>
        <w:pStyle w:val="1"/>
        <w:tabs>
          <w:tab w:val="left" w:pos="9204"/>
        </w:tabs>
        <w:jc w:val="center"/>
        <w:rPr>
          <w:rFonts w:ascii="PT Astra Serif" w:hAnsi="PT Astra Serif"/>
          <w:color w:val="auto"/>
        </w:rPr>
      </w:pPr>
      <w:r w:rsidRPr="00EB44F2">
        <w:rPr>
          <w:rFonts w:ascii="PT Astra Serif" w:hAnsi="PT Astra Serif"/>
          <w:color w:val="auto"/>
          <w:lang w:val="en-US"/>
        </w:rPr>
        <w:t>IV</w:t>
      </w:r>
      <w:r w:rsidR="0088686B" w:rsidRPr="00EB44F2">
        <w:rPr>
          <w:rFonts w:ascii="PT Astra Serif" w:hAnsi="PT Astra Serif"/>
          <w:color w:val="auto"/>
        </w:rPr>
        <w:t>. Формы контроля над исполнением административного регламента</w:t>
      </w:r>
    </w:p>
    <w:p w:rsidR="0088686B" w:rsidRPr="00EB44F2" w:rsidRDefault="0088686B" w:rsidP="0088686B">
      <w:pPr>
        <w:tabs>
          <w:tab w:val="left" w:pos="9204"/>
        </w:tabs>
        <w:ind w:firstLine="720"/>
        <w:jc w:val="both"/>
        <w:rPr>
          <w:rFonts w:ascii="PT Astra Serif" w:hAnsi="PT Astra Serif"/>
          <w:sz w:val="28"/>
          <w:szCs w:val="28"/>
        </w:rPr>
      </w:pPr>
    </w:p>
    <w:p w:rsidR="0088686B" w:rsidRPr="00EB44F2" w:rsidRDefault="0088686B" w:rsidP="0088686B">
      <w:pPr>
        <w:numPr>
          <w:ilvl w:val="1"/>
          <w:numId w:val="1"/>
        </w:numPr>
        <w:tabs>
          <w:tab w:val="left" w:pos="0"/>
        </w:tabs>
        <w:ind w:left="0" w:firstLine="720"/>
        <w:jc w:val="both"/>
        <w:rPr>
          <w:rFonts w:ascii="PT Astra Serif" w:hAnsi="PT Astra Serif"/>
          <w:sz w:val="28"/>
          <w:szCs w:val="28"/>
        </w:rPr>
      </w:pPr>
      <w:r w:rsidRPr="00EB44F2">
        <w:rPr>
          <w:rFonts w:ascii="PT Astra Serif" w:hAnsi="PT Astra Serif"/>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председателем комитета.</w:t>
      </w:r>
    </w:p>
    <w:p w:rsidR="0088686B" w:rsidRPr="00EB44F2" w:rsidRDefault="0088686B" w:rsidP="0088686B">
      <w:pPr>
        <w:numPr>
          <w:ilvl w:val="1"/>
          <w:numId w:val="2"/>
        </w:numPr>
        <w:tabs>
          <w:tab w:val="clear" w:pos="1500"/>
          <w:tab w:val="left" w:pos="1080"/>
        </w:tabs>
        <w:ind w:left="0" w:firstLine="780"/>
        <w:jc w:val="both"/>
        <w:rPr>
          <w:rFonts w:ascii="PT Astra Serif" w:hAnsi="PT Astra Serif"/>
          <w:sz w:val="28"/>
          <w:szCs w:val="28"/>
        </w:rPr>
      </w:pPr>
      <w:r w:rsidRPr="00EB44F2">
        <w:rPr>
          <w:rFonts w:ascii="PT Astra Serif" w:hAnsi="PT Astra Serif"/>
          <w:sz w:val="28"/>
          <w:szCs w:val="28"/>
        </w:rPr>
        <w:t>Контроль над полнотой и качеством предоставления муниципальной услуги включает в себя проведение плановых и внеплановых проверок, выявление и устранение нарушения прав заявителей, рассмотрение, принятие решений и подготовку ответов на обращение, содержащих жалобу на действие (бездействие) должностных лиц комитета.</w:t>
      </w:r>
    </w:p>
    <w:p w:rsidR="0088686B" w:rsidRPr="00EB44F2" w:rsidRDefault="0088686B" w:rsidP="0088686B">
      <w:pPr>
        <w:tabs>
          <w:tab w:val="left" w:pos="9204"/>
        </w:tabs>
        <w:ind w:firstLine="720"/>
        <w:jc w:val="both"/>
        <w:rPr>
          <w:rFonts w:ascii="PT Astra Serif" w:hAnsi="PT Astra Serif"/>
          <w:sz w:val="28"/>
          <w:szCs w:val="28"/>
        </w:rPr>
      </w:pPr>
      <w:r w:rsidRPr="00EB44F2">
        <w:rPr>
          <w:rFonts w:ascii="PT Astra Serif" w:hAnsi="PT Astra Serif"/>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88686B" w:rsidRPr="00EB44F2" w:rsidRDefault="0088686B" w:rsidP="0088686B">
      <w:pPr>
        <w:tabs>
          <w:tab w:val="left" w:pos="9204"/>
        </w:tabs>
        <w:ind w:firstLine="720"/>
        <w:jc w:val="both"/>
        <w:rPr>
          <w:rFonts w:ascii="PT Astra Serif" w:hAnsi="PT Astra Serif"/>
          <w:sz w:val="28"/>
          <w:szCs w:val="28"/>
        </w:rPr>
      </w:pPr>
      <w:r w:rsidRPr="00EB44F2">
        <w:rPr>
          <w:rFonts w:ascii="PT Astra Serif" w:hAnsi="PT Astra Serif"/>
          <w:sz w:val="28"/>
          <w:szCs w:val="28"/>
        </w:rPr>
        <w:lastRenderedPageBreak/>
        <w:t>4.4. Проведение текущего контроля должно осуществляться не реже двух раз в год.</w:t>
      </w:r>
    </w:p>
    <w:p w:rsidR="0088686B" w:rsidRPr="00EB44F2" w:rsidRDefault="0088686B" w:rsidP="0088686B">
      <w:pPr>
        <w:tabs>
          <w:tab w:val="left" w:pos="9204"/>
        </w:tabs>
        <w:ind w:firstLine="720"/>
        <w:jc w:val="both"/>
        <w:rPr>
          <w:rFonts w:ascii="PT Astra Serif" w:hAnsi="PT Astra Serif"/>
          <w:sz w:val="28"/>
          <w:szCs w:val="28"/>
        </w:rPr>
      </w:pPr>
      <w:r w:rsidRPr="00EB44F2">
        <w:rPr>
          <w:rFonts w:ascii="PT Astra Serif" w:hAnsi="PT Astra Serif"/>
          <w:sz w:val="28"/>
          <w:szCs w:val="28"/>
        </w:rPr>
        <w:t>4.5. Текущий контроль может быть плановым (осуществляться на основании годовых планов работы комитета)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8686B" w:rsidRPr="00EB44F2" w:rsidRDefault="0088686B" w:rsidP="0088686B">
      <w:pPr>
        <w:tabs>
          <w:tab w:val="num" w:pos="0"/>
          <w:tab w:val="left" w:pos="1080"/>
          <w:tab w:val="left" w:pos="9204"/>
        </w:tabs>
        <w:ind w:firstLine="780"/>
        <w:jc w:val="both"/>
        <w:rPr>
          <w:rFonts w:ascii="PT Astra Serif" w:hAnsi="PT Astra Serif"/>
          <w:sz w:val="28"/>
          <w:szCs w:val="28"/>
        </w:rPr>
      </w:pPr>
      <w:r w:rsidRPr="00EB44F2">
        <w:rPr>
          <w:rFonts w:ascii="PT Astra Serif" w:hAnsi="PT Astra Serif"/>
          <w:sz w:val="28"/>
          <w:szCs w:val="28"/>
        </w:rPr>
        <w:t>4.6. 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8686B" w:rsidRPr="00EB44F2" w:rsidRDefault="0088686B" w:rsidP="0088686B">
      <w:pPr>
        <w:numPr>
          <w:ilvl w:val="1"/>
          <w:numId w:val="3"/>
        </w:numPr>
        <w:tabs>
          <w:tab w:val="clear" w:pos="1500"/>
          <w:tab w:val="num" w:pos="900"/>
          <w:tab w:val="left" w:pos="1080"/>
        </w:tabs>
        <w:ind w:left="0" w:firstLine="780"/>
        <w:jc w:val="both"/>
        <w:rPr>
          <w:rFonts w:ascii="PT Astra Serif" w:hAnsi="PT Astra Serif"/>
          <w:sz w:val="28"/>
          <w:szCs w:val="28"/>
        </w:rPr>
      </w:pPr>
      <w:r w:rsidRPr="00EB44F2">
        <w:rPr>
          <w:rFonts w:ascii="PT Astra Serif" w:hAnsi="PT Astra Serif"/>
          <w:sz w:val="28"/>
          <w:szCs w:val="28"/>
        </w:rPr>
        <w:t>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8E5067" w:rsidRPr="00EB44F2" w:rsidRDefault="008E5067" w:rsidP="0088686B">
      <w:pPr>
        <w:tabs>
          <w:tab w:val="left" w:pos="1080"/>
          <w:tab w:val="left" w:pos="9204"/>
        </w:tabs>
        <w:jc w:val="both"/>
        <w:rPr>
          <w:rFonts w:ascii="PT Astra Serif" w:hAnsi="PT Astra Serif"/>
          <w:sz w:val="28"/>
          <w:szCs w:val="28"/>
        </w:rPr>
      </w:pPr>
    </w:p>
    <w:p w:rsidR="0088686B" w:rsidRPr="00EB44F2" w:rsidRDefault="0088686B" w:rsidP="00EB44F2">
      <w:pPr>
        <w:pStyle w:val="a9"/>
        <w:numPr>
          <w:ilvl w:val="0"/>
          <w:numId w:val="15"/>
        </w:numPr>
        <w:tabs>
          <w:tab w:val="left" w:pos="9204"/>
        </w:tabs>
        <w:jc w:val="center"/>
        <w:rPr>
          <w:rFonts w:ascii="PT Astra Serif" w:hAnsi="PT Astra Serif"/>
          <w:b/>
          <w:sz w:val="28"/>
          <w:szCs w:val="28"/>
        </w:rPr>
      </w:pPr>
      <w:r w:rsidRPr="00EB44F2">
        <w:rPr>
          <w:rFonts w:ascii="PT Astra Serif" w:hAnsi="PT Astra Serif"/>
          <w:b/>
          <w:sz w:val="28"/>
          <w:szCs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88686B" w:rsidRPr="00EB44F2" w:rsidRDefault="0088686B" w:rsidP="0088686B">
      <w:pPr>
        <w:tabs>
          <w:tab w:val="left" w:pos="9204"/>
        </w:tabs>
        <w:jc w:val="center"/>
        <w:rPr>
          <w:rFonts w:ascii="PT Astra Serif" w:hAnsi="PT Astra Serif"/>
          <w:b/>
          <w:sz w:val="28"/>
          <w:szCs w:val="28"/>
        </w:rPr>
      </w:pPr>
    </w:p>
    <w:p w:rsidR="00F85B58" w:rsidRPr="00EB44F2" w:rsidRDefault="00F85B58" w:rsidP="00EB44F2">
      <w:pPr>
        <w:pStyle w:val="a9"/>
        <w:numPr>
          <w:ilvl w:val="1"/>
          <w:numId w:val="15"/>
        </w:numPr>
        <w:autoSpaceDE w:val="0"/>
        <w:autoSpaceDN w:val="0"/>
        <w:adjustRightInd w:val="0"/>
        <w:ind w:left="0" w:firstLine="709"/>
        <w:jc w:val="both"/>
        <w:outlineLvl w:val="0"/>
        <w:rPr>
          <w:rFonts w:ascii="PT Astra Serif" w:hAnsi="PT Astra Serif"/>
          <w:bCs/>
          <w:sz w:val="28"/>
          <w:szCs w:val="28"/>
        </w:rPr>
      </w:pPr>
      <w:r w:rsidRPr="00EB44F2">
        <w:rPr>
          <w:rFonts w:ascii="PT Astra Serif" w:hAnsi="PT Astra Serif"/>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EB44F2">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EB44F2">
        <w:rPr>
          <w:rFonts w:ascii="PT Astra Serif" w:hAnsi="PT Astra Serif"/>
          <w:bCs/>
          <w:sz w:val="28"/>
          <w:szCs w:val="28"/>
        </w:rPr>
        <w:t>, или их работников</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Заявитель может обратиться с </w:t>
      </w:r>
      <w:proofErr w:type="gramStart"/>
      <w:r w:rsidRPr="00EB44F2">
        <w:rPr>
          <w:rFonts w:ascii="PT Astra Serif" w:hAnsi="PT Astra Serif"/>
          <w:sz w:val="28"/>
          <w:szCs w:val="28"/>
        </w:rPr>
        <w:t>жалобой  на</w:t>
      </w:r>
      <w:proofErr w:type="gramEnd"/>
      <w:r w:rsidRPr="00EB44F2">
        <w:rPr>
          <w:rFonts w:ascii="PT Astra Serif" w:hAnsi="PT Astra Serif"/>
          <w:sz w:val="28"/>
          <w:szCs w:val="28"/>
        </w:rPr>
        <w:t xml:space="preserve"> нарушение порядка предоставления муниципальной услуги (далее - жалоба) в том числе в следующих случаях:</w:t>
      </w:r>
    </w:p>
    <w:p w:rsidR="00F85B58" w:rsidRPr="00EB44F2" w:rsidRDefault="00F85B58" w:rsidP="00F85B58">
      <w:pPr>
        <w:pStyle w:val="aff1"/>
        <w:ind w:firstLine="709"/>
        <w:jc w:val="both"/>
        <w:rPr>
          <w:rFonts w:ascii="PT Astra Serif" w:hAnsi="PT Astra Serif"/>
          <w:sz w:val="28"/>
          <w:szCs w:val="28"/>
        </w:rPr>
      </w:pPr>
      <w:r w:rsidRPr="00EB44F2">
        <w:rPr>
          <w:rFonts w:ascii="PT Astra Serif" w:hAnsi="PT Astra Serif"/>
          <w:sz w:val="28"/>
          <w:szCs w:val="28"/>
        </w:rPr>
        <w:t>1) нарушение срока регистрации запроса о предоставлении муниципальной услуги;</w:t>
      </w:r>
    </w:p>
    <w:p w:rsidR="00F85B58" w:rsidRPr="00EB44F2" w:rsidRDefault="00F85B58" w:rsidP="00F85B58">
      <w:pPr>
        <w:pStyle w:val="aff1"/>
        <w:ind w:firstLine="709"/>
        <w:jc w:val="both"/>
        <w:rPr>
          <w:rFonts w:ascii="PT Astra Serif" w:hAnsi="PT Astra Serif"/>
          <w:sz w:val="28"/>
          <w:szCs w:val="28"/>
        </w:rPr>
      </w:pPr>
      <w:r w:rsidRPr="00EB44F2">
        <w:rPr>
          <w:rFonts w:ascii="PT Astra Serif" w:hAnsi="PT Astra Serif"/>
          <w:sz w:val="28"/>
          <w:szCs w:val="28"/>
        </w:rPr>
        <w:t>2) нарушение срока предоставления муниципальной услуги;</w:t>
      </w:r>
    </w:p>
    <w:p w:rsidR="00F85B58" w:rsidRPr="00EB44F2" w:rsidRDefault="00F85B58" w:rsidP="00F85B58">
      <w:pPr>
        <w:ind w:firstLine="709"/>
        <w:jc w:val="both"/>
        <w:rPr>
          <w:rFonts w:ascii="PT Astra Serif" w:hAnsi="PT Astra Serif"/>
          <w:sz w:val="28"/>
          <w:szCs w:val="28"/>
        </w:rPr>
      </w:pPr>
      <w:r w:rsidRPr="00EB44F2">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85B58" w:rsidRPr="00EB44F2" w:rsidRDefault="00F85B58" w:rsidP="00F85B58">
      <w:pPr>
        <w:pStyle w:val="aff1"/>
        <w:ind w:firstLine="709"/>
        <w:jc w:val="both"/>
        <w:rPr>
          <w:rFonts w:ascii="PT Astra Serif" w:hAnsi="PT Astra Serif"/>
          <w:sz w:val="28"/>
          <w:szCs w:val="28"/>
        </w:rPr>
      </w:pPr>
      <w:r w:rsidRPr="00EB44F2">
        <w:rPr>
          <w:rFonts w:ascii="PT Astra Serif" w:hAnsi="PT Astra Serif"/>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EB44F2">
        <w:rPr>
          <w:rFonts w:ascii="PT Astra Serif" w:hAnsi="PT Astra Serif"/>
          <w:sz w:val="28"/>
          <w:szCs w:val="28"/>
        </w:rPr>
        <w:lastRenderedPageBreak/>
        <w:t>правовыми актами для предоставления государственной или муниципальной услуги, у заявителя;</w:t>
      </w:r>
    </w:p>
    <w:p w:rsidR="00F85B58" w:rsidRPr="00EB44F2" w:rsidRDefault="00F85B58" w:rsidP="00F85B58">
      <w:pPr>
        <w:pStyle w:val="aff1"/>
        <w:ind w:firstLine="709"/>
        <w:jc w:val="both"/>
        <w:rPr>
          <w:rFonts w:ascii="PT Astra Serif" w:hAnsi="PT Astra Serif"/>
          <w:sz w:val="28"/>
          <w:szCs w:val="28"/>
        </w:rPr>
      </w:pPr>
      <w:r w:rsidRPr="00EB44F2">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85B58" w:rsidRPr="00EB44F2" w:rsidRDefault="00F85B58" w:rsidP="00F85B58">
      <w:pPr>
        <w:pStyle w:val="aff1"/>
        <w:ind w:firstLine="709"/>
        <w:jc w:val="both"/>
        <w:rPr>
          <w:rFonts w:ascii="PT Astra Serif" w:hAnsi="PT Astra Serif"/>
          <w:sz w:val="28"/>
          <w:szCs w:val="28"/>
        </w:rPr>
      </w:pPr>
      <w:r w:rsidRPr="00EB44F2">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5B58" w:rsidRPr="00EB44F2" w:rsidRDefault="00F85B58" w:rsidP="00F85B58">
      <w:pPr>
        <w:pStyle w:val="aff1"/>
        <w:ind w:firstLine="709"/>
        <w:jc w:val="both"/>
        <w:rPr>
          <w:rFonts w:ascii="PT Astra Serif" w:hAnsi="PT Astra Serif"/>
          <w:sz w:val="28"/>
          <w:szCs w:val="28"/>
        </w:rPr>
      </w:pPr>
      <w:r w:rsidRPr="00EB44F2">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F85B58" w:rsidRPr="00EB44F2" w:rsidRDefault="00F85B58" w:rsidP="00F85B58">
      <w:pPr>
        <w:pStyle w:val="aff1"/>
        <w:ind w:firstLine="709"/>
        <w:jc w:val="both"/>
        <w:rPr>
          <w:rFonts w:ascii="PT Astra Serif" w:hAnsi="PT Astra Serif"/>
          <w:sz w:val="28"/>
          <w:szCs w:val="28"/>
        </w:rPr>
      </w:pPr>
      <w:r w:rsidRPr="00EB44F2">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85B58" w:rsidRPr="00EB44F2" w:rsidRDefault="00F85B58" w:rsidP="00EB44F2">
      <w:pPr>
        <w:pStyle w:val="a9"/>
        <w:widowControl w:val="0"/>
        <w:numPr>
          <w:ilvl w:val="1"/>
          <w:numId w:val="15"/>
        </w:numPr>
        <w:autoSpaceDE w:val="0"/>
        <w:autoSpaceDN w:val="0"/>
        <w:adjustRightInd w:val="0"/>
        <w:ind w:hanging="437"/>
        <w:jc w:val="both"/>
        <w:rPr>
          <w:rFonts w:ascii="PT Astra Serif" w:hAnsi="PT Astra Serif"/>
          <w:sz w:val="28"/>
          <w:szCs w:val="28"/>
        </w:rPr>
      </w:pPr>
      <w:r w:rsidRPr="00EB44F2">
        <w:rPr>
          <w:rFonts w:ascii="PT Astra Serif" w:hAnsi="PT Astra Serif"/>
          <w:bCs/>
          <w:sz w:val="28"/>
          <w:szCs w:val="28"/>
        </w:rPr>
        <w:t>Общие требования к порядку подачи и рассмотрения жалобы</w:t>
      </w:r>
    </w:p>
    <w:p w:rsidR="00F85B58" w:rsidRPr="00EB44F2" w:rsidRDefault="00F85B58" w:rsidP="00EB44F2">
      <w:pPr>
        <w:widowControl w:val="0"/>
        <w:numPr>
          <w:ilvl w:val="2"/>
          <w:numId w:val="15"/>
        </w:numPr>
        <w:autoSpaceDE w:val="0"/>
        <w:autoSpaceDN w:val="0"/>
        <w:adjustRightInd w:val="0"/>
        <w:ind w:left="0" w:firstLine="709"/>
        <w:jc w:val="both"/>
        <w:rPr>
          <w:rFonts w:ascii="PT Astra Serif" w:hAnsi="PT Astra Serif"/>
          <w:sz w:val="28"/>
          <w:szCs w:val="28"/>
        </w:rPr>
      </w:pPr>
      <w:r w:rsidRPr="00EB44F2">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Pr="00EB44F2">
        <w:rPr>
          <w:rFonts w:ascii="PT Astra Serif" w:hAnsi="PT Astra Serif"/>
          <w:sz w:val="28"/>
          <w:szCs w:val="28"/>
        </w:rPr>
        <w:lastRenderedPageBreak/>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w:t>
      </w:r>
      <w:r w:rsidRPr="00EB44F2">
        <w:rPr>
          <w:rFonts w:ascii="PT Astra Serif" w:hAnsi="PT Astra Serif"/>
          <w:bCs/>
          <w:sz w:val="28"/>
          <w:szCs w:val="28"/>
        </w:rPr>
        <w:t xml:space="preserve"> от 27.07.2010 №210-ФЗ</w:t>
      </w:r>
      <w:r w:rsidRPr="00EB44F2">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w:t>
      </w:r>
      <w:r w:rsidRPr="00EB44F2">
        <w:rPr>
          <w:rFonts w:ascii="PT Astra Serif" w:hAnsi="PT Astra Serif"/>
          <w:bCs/>
          <w:sz w:val="28"/>
          <w:szCs w:val="28"/>
        </w:rPr>
        <w:t xml:space="preserve"> от 27.07.2010 №210-ФЗ</w:t>
      </w:r>
      <w:r w:rsidRPr="00EB44F2">
        <w:rPr>
          <w:rFonts w:ascii="PT Astra Serif" w:hAnsi="PT Astra Serif"/>
          <w:sz w:val="28"/>
          <w:szCs w:val="28"/>
        </w:rPr>
        <w:t>, подаются руководителям этих организаций.</w:t>
      </w:r>
    </w:p>
    <w:p w:rsidR="00F85B58" w:rsidRPr="00EB44F2" w:rsidRDefault="00F85B58" w:rsidP="00EB44F2">
      <w:pPr>
        <w:widowControl w:val="0"/>
        <w:numPr>
          <w:ilvl w:val="2"/>
          <w:numId w:val="15"/>
        </w:numPr>
        <w:autoSpaceDE w:val="0"/>
        <w:autoSpaceDN w:val="0"/>
        <w:adjustRightInd w:val="0"/>
        <w:ind w:left="0" w:firstLine="709"/>
        <w:jc w:val="both"/>
        <w:rPr>
          <w:rFonts w:ascii="PT Astra Serif" w:hAnsi="PT Astra Serif"/>
          <w:sz w:val="28"/>
          <w:szCs w:val="28"/>
        </w:rPr>
      </w:pPr>
      <w:r w:rsidRPr="00EB44F2">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 от </w:t>
      </w:r>
      <w:r w:rsidRPr="00EB44F2">
        <w:rPr>
          <w:rFonts w:ascii="PT Astra Serif" w:hAnsi="PT Astra Serif"/>
          <w:bCs/>
          <w:sz w:val="28"/>
          <w:szCs w:val="28"/>
        </w:rPr>
        <w:t>27.07.2010 №210-ФЗ</w:t>
      </w:r>
      <w:r w:rsidRPr="00EB44F2">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5B58" w:rsidRPr="00EB44F2" w:rsidRDefault="00F85B58" w:rsidP="00EB44F2">
      <w:pPr>
        <w:widowControl w:val="0"/>
        <w:numPr>
          <w:ilvl w:val="2"/>
          <w:numId w:val="15"/>
        </w:numPr>
        <w:autoSpaceDE w:val="0"/>
        <w:autoSpaceDN w:val="0"/>
        <w:adjustRightInd w:val="0"/>
        <w:ind w:left="0" w:firstLine="709"/>
        <w:jc w:val="both"/>
        <w:rPr>
          <w:rFonts w:ascii="PT Astra Serif" w:hAnsi="PT Astra Serif"/>
          <w:sz w:val="28"/>
          <w:szCs w:val="28"/>
        </w:rPr>
      </w:pPr>
      <w:r w:rsidRPr="00EB44F2">
        <w:rPr>
          <w:rFonts w:ascii="PT Astra Serif" w:hAnsi="PT Astra Serif"/>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rsidRPr="00EB44F2">
        <w:rPr>
          <w:rFonts w:ascii="PT Astra Serif" w:hAnsi="PT Astra Serif"/>
          <w:sz w:val="28"/>
          <w:szCs w:val="28"/>
        </w:rPr>
        <w:lastRenderedPageBreak/>
        <w:t>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F85B58" w:rsidRPr="00EB44F2" w:rsidRDefault="00F85B58" w:rsidP="00EB44F2">
      <w:pPr>
        <w:widowControl w:val="0"/>
        <w:numPr>
          <w:ilvl w:val="2"/>
          <w:numId w:val="15"/>
        </w:numPr>
        <w:autoSpaceDE w:val="0"/>
        <w:autoSpaceDN w:val="0"/>
        <w:adjustRightInd w:val="0"/>
        <w:ind w:left="0" w:firstLine="709"/>
        <w:jc w:val="both"/>
        <w:rPr>
          <w:rFonts w:ascii="PT Astra Serif" w:hAnsi="PT Astra Serif"/>
          <w:sz w:val="28"/>
          <w:szCs w:val="28"/>
        </w:rPr>
      </w:pPr>
      <w:r w:rsidRPr="00EB44F2">
        <w:rPr>
          <w:rFonts w:ascii="PT Astra Serif" w:hAnsi="PT Astra Serif"/>
          <w:sz w:val="28"/>
          <w:szCs w:val="28"/>
        </w:rPr>
        <w:t>Жалоба должна содержать:</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 от 27.07.2010 №210-ФЗ, их работников;</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history="1">
        <w:r w:rsidRPr="00EB44F2">
          <w:rPr>
            <w:rFonts w:ascii="PT Astra Serif" w:hAnsi="PT Astra Serif"/>
            <w:sz w:val="28"/>
            <w:szCs w:val="28"/>
          </w:rPr>
          <w:t>частью 1.1 статьи 16</w:t>
        </w:r>
      </w:hyperlink>
      <w:r w:rsidRPr="00EB44F2">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85B58" w:rsidRPr="00EB44F2" w:rsidRDefault="00F85B58" w:rsidP="00F85B58">
      <w:pPr>
        <w:numPr>
          <w:ilvl w:val="2"/>
          <w:numId w:val="10"/>
        </w:numPr>
        <w:autoSpaceDE w:val="0"/>
        <w:autoSpaceDN w:val="0"/>
        <w:adjustRightInd w:val="0"/>
        <w:ind w:left="0" w:firstLine="709"/>
        <w:jc w:val="both"/>
        <w:rPr>
          <w:rFonts w:ascii="PT Astra Serif" w:hAnsi="PT Astra Serif"/>
          <w:sz w:val="28"/>
          <w:szCs w:val="28"/>
        </w:rPr>
      </w:pPr>
      <w:r w:rsidRPr="00EB44F2">
        <w:rPr>
          <w:rFonts w:ascii="PT Astra Serif" w:hAnsi="PT Astra Serif"/>
          <w:sz w:val="28"/>
          <w:szCs w:val="28"/>
        </w:rPr>
        <w:t>По результатам рассмотрения жалобы принимается одно из следующих решений:</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EB44F2">
        <w:rPr>
          <w:rFonts w:ascii="PT Astra Serif" w:hAnsi="PT Astra Serif"/>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2) в удовлетворении жалобы отказывается.</w:t>
      </w:r>
    </w:p>
    <w:p w:rsidR="00F85B58" w:rsidRPr="00EB44F2" w:rsidRDefault="00F85B58" w:rsidP="00F85B58">
      <w:pPr>
        <w:numPr>
          <w:ilvl w:val="2"/>
          <w:numId w:val="10"/>
        </w:numPr>
        <w:autoSpaceDE w:val="0"/>
        <w:autoSpaceDN w:val="0"/>
        <w:adjustRightInd w:val="0"/>
        <w:ind w:left="0" w:firstLine="709"/>
        <w:jc w:val="both"/>
        <w:rPr>
          <w:rFonts w:ascii="PT Astra Serif" w:hAnsi="PT Astra Serif"/>
          <w:sz w:val="28"/>
          <w:szCs w:val="28"/>
        </w:rPr>
      </w:pPr>
      <w:r w:rsidRPr="00EB44F2">
        <w:rPr>
          <w:rFonts w:ascii="PT Astra Serif" w:hAnsi="PT Astra Serif"/>
          <w:sz w:val="28"/>
          <w:szCs w:val="28"/>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5B58" w:rsidRPr="00EB44F2" w:rsidRDefault="00F85B58" w:rsidP="00F85B58">
      <w:pPr>
        <w:numPr>
          <w:ilvl w:val="2"/>
          <w:numId w:val="10"/>
        </w:numPr>
        <w:autoSpaceDE w:val="0"/>
        <w:autoSpaceDN w:val="0"/>
        <w:adjustRightInd w:val="0"/>
        <w:ind w:left="0" w:firstLine="709"/>
        <w:jc w:val="both"/>
        <w:rPr>
          <w:rFonts w:ascii="PT Astra Serif" w:hAnsi="PT Astra Serif"/>
          <w:sz w:val="28"/>
          <w:szCs w:val="28"/>
        </w:rPr>
      </w:pPr>
      <w:r w:rsidRPr="00EB44F2">
        <w:rPr>
          <w:rFonts w:ascii="PT Astra Serif" w:hAnsi="PT Astra Serif"/>
          <w:sz w:val="28"/>
          <w:szCs w:val="28"/>
        </w:rPr>
        <w:t>В ответе по результатам рассмотрения жалобы указываются:</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в) фамилия, имя, отчество (при наличии) или наименование Заявителя;</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г) основания для принятия решения по жалобе;</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д) принятое по жалобе решение;</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EB44F2">
          <w:rPr>
            <w:rFonts w:ascii="PT Astra Serif" w:hAnsi="PT Astra Serif"/>
            <w:color w:val="0000FF"/>
            <w:sz w:val="28"/>
            <w:szCs w:val="28"/>
          </w:rPr>
          <w:t>частью 1.1 статьи 16</w:t>
        </w:r>
      </w:hyperlink>
      <w:r w:rsidRPr="00EB44F2">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F85B58" w:rsidRPr="00EB44F2" w:rsidRDefault="00F85B58" w:rsidP="00F85B58">
      <w:pPr>
        <w:numPr>
          <w:ilvl w:val="2"/>
          <w:numId w:val="10"/>
        </w:numPr>
        <w:autoSpaceDE w:val="0"/>
        <w:autoSpaceDN w:val="0"/>
        <w:adjustRightInd w:val="0"/>
        <w:ind w:left="0" w:firstLine="709"/>
        <w:jc w:val="both"/>
        <w:rPr>
          <w:rFonts w:ascii="PT Astra Serif" w:hAnsi="PT Astra Serif"/>
          <w:sz w:val="28"/>
          <w:szCs w:val="28"/>
        </w:rPr>
      </w:pPr>
      <w:r w:rsidRPr="00EB44F2">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F85B58" w:rsidRPr="00EB44F2" w:rsidRDefault="00F85B58" w:rsidP="00F85B58">
      <w:pPr>
        <w:autoSpaceDE w:val="0"/>
        <w:autoSpaceDN w:val="0"/>
        <w:adjustRightInd w:val="0"/>
        <w:ind w:firstLine="709"/>
        <w:jc w:val="both"/>
        <w:rPr>
          <w:rFonts w:ascii="PT Astra Serif" w:hAnsi="PT Astra Serif"/>
          <w:sz w:val="28"/>
          <w:szCs w:val="28"/>
        </w:rPr>
      </w:pPr>
      <w:r w:rsidRPr="00EB44F2">
        <w:rPr>
          <w:rFonts w:ascii="PT Astra Serif" w:hAnsi="PT Astra Serif"/>
          <w:sz w:val="28"/>
          <w:szCs w:val="28"/>
        </w:rPr>
        <w:lastRenderedPageBreak/>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2" w:history="1">
        <w:r w:rsidRPr="00EB44F2">
          <w:rPr>
            <w:rFonts w:ascii="PT Astra Serif" w:hAnsi="PT Astra Serif"/>
            <w:sz w:val="28"/>
            <w:szCs w:val="28"/>
          </w:rPr>
          <w:t>пунктом</w:t>
        </w:r>
      </w:hyperlink>
      <w:r w:rsidRPr="00EB44F2">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88686B" w:rsidRPr="00EB44F2" w:rsidRDefault="00F85B58" w:rsidP="00F85B58">
      <w:pPr>
        <w:pStyle w:val="consnormal"/>
        <w:tabs>
          <w:tab w:val="left" w:pos="1440"/>
        </w:tabs>
        <w:spacing w:before="0" w:beforeAutospacing="0" w:after="0" w:afterAutospacing="0"/>
        <w:jc w:val="both"/>
        <w:rPr>
          <w:rFonts w:ascii="PT Astra Serif" w:hAnsi="PT Astra Serif"/>
          <w:color w:val="000000"/>
          <w:sz w:val="28"/>
          <w:szCs w:val="28"/>
        </w:rPr>
      </w:pPr>
      <w:r w:rsidRPr="00EB44F2">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Pr="00EB44F2">
          <w:rPr>
            <w:rFonts w:ascii="PT Astra Serif" w:hAnsi="PT Astra Serif"/>
            <w:sz w:val="28"/>
            <w:szCs w:val="28"/>
          </w:rPr>
          <w:t>законом</w:t>
        </w:r>
      </w:hyperlink>
      <w:r w:rsidRPr="00EB44F2">
        <w:rPr>
          <w:rFonts w:ascii="PT Astra Serif" w:hAnsi="PT Astra Serif"/>
          <w:sz w:val="28"/>
          <w:szCs w:val="28"/>
        </w:rPr>
        <w:t xml:space="preserve"> от 2 мая 2006 года № 59-ФЗ «О порядке рассмотрения обращений граждан Российской Федерации</w:t>
      </w:r>
    </w:p>
    <w:p w:rsidR="0088686B" w:rsidRPr="00EB44F2" w:rsidRDefault="0088686B" w:rsidP="0088686B">
      <w:pPr>
        <w:tabs>
          <w:tab w:val="left" w:pos="1080"/>
        </w:tabs>
        <w:jc w:val="both"/>
        <w:rPr>
          <w:rFonts w:ascii="PT Astra Serif" w:hAnsi="PT Astra Serif"/>
          <w:sz w:val="28"/>
          <w:szCs w:val="28"/>
        </w:rPr>
      </w:pPr>
    </w:p>
    <w:p w:rsidR="0088686B" w:rsidRPr="00EB44F2" w:rsidRDefault="0088686B" w:rsidP="0088686B">
      <w:pPr>
        <w:tabs>
          <w:tab w:val="left" w:pos="1080"/>
        </w:tabs>
        <w:jc w:val="both"/>
        <w:rPr>
          <w:rFonts w:ascii="PT Astra Serif" w:hAnsi="PT Astra Serif"/>
          <w:sz w:val="28"/>
          <w:szCs w:val="28"/>
        </w:rPr>
      </w:pPr>
    </w:p>
    <w:p w:rsidR="0088686B" w:rsidRPr="00EB44F2" w:rsidRDefault="0088686B" w:rsidP="0088686B">
      <w:pPr>
        <w:tabs>
          <w:tab w:val="left" w:pos="1080"/>
        </w:tabs>
        <w:jc w:val="both"/>
        <w:rPr>
          <w:rFonts w:ascii="PT Astra Serif" w:hAnsi="PT Astra Serif"/>
          <w:sz w:val="28"/>
          <w:szCs w:val="28"/>
        </w:rPr>
      </w:pPr>
    </w:p>
    <w:p w:rsidR="0088686B" w:rsidRPr="00EB44F2" w:rsidRDefault="0088686B" w:rsidP="0088686B">
      <w:pPr>
        <w:tabs>
          <w:tab w:val="left" w:pos="1080"/>
        </w:tabs>
        <w:jc w:val="both"/>
        <w:rPr>
          <w:rFonts w:ascii="PT Astra Serif" w:hAnsi="PT Astra Serif"/>
          <w:sz w:val="28"/>
          <w:szCs w:val="28"/>
        </w:rPr>
      </w:pPr>
    </w:p>
    <w:p w:rsidR="0088686B" w:rsidRPr="00EB44F2" w:rsidRDefault="0088686B" w:rsidP="0088686B">
      <w:pPr>
        <w:tabs>
          <w:tab w:val="left" w:pos="1080"/>
        </w:tabs>
        <w:jc w:val="both"/>
        <w:rPr>
          <w:rFonts w:ascii="PT Astra Serif" w:hAnsi="PT Astra Serif"/>
          <w:sz w:val="28"/>
          <w:szCs w:val="28"/>
        </w:rPr>
      </w:pPr>
    </w:p>
    <w:p w:rsidR="0088686B" w:rsidRPr="00EB44F2" w:rsidRDefault="0088686B" w:rsidP="0088686B">
      <w:pPr>
        <w:tabs>
          <w:tab w:val="left" w:pos="1080"/>
        </w:tabs>
        <w:jc w:val="both"/>
        <w:rPr>
          <w:rFonts w:ascii="PT Astra Serif" w:hAnsi="PT Astra Serif"/>
          <w:sz w:val="28"/>
          <w:szCs w:val="28"/>
        </w:rPr>
      </w:pPr>
    </w:p>
    <w:bookmarkEnd w:id="14"/>
    <w:bookmarkEnd w:id="15"/>
    <w:bookmarkEnd w:id="16"/>
    <w:p w:rsidR="00BE42CE" w:rsidRPr="00EB44F2" w:rsidRDefault="00BE42CE" w:rsidP="00BE42CE">
      <w:pPr>
        <w:rPr>
          <w:rFonts w:ascii="PT Astra Serif" w:hAnsi="PT Astra Serif"/>
          <w:sz w:val="28"/>
          <w:szCs w:val="28"/>
        </w:rPr>
      </w:pPr>
    </w:p>
    <w:p w:rsidR="00BE42CE" w:rsidRPr="00EB44F2" w:rsidRDefault="00BE42CE" w:rsidP="00BE42CE">
      <w:pPr>
        <w:rPr>
          <w:rFonts w:ascii="PT Astra Serif" w:hAnsi="PT Astra Serif"/>
          <w:sz w:val="28"/>
          <w:szCs w:val="28"/>
        </w:rPr>
      </w:pPr>
    </w:p>
    <w:p w:rsidR="00BE42CE" w:rsidRPr="00EB44F2" w:rsidRDefault="00BE42CE" w:rsidP="00BE42CE">
      <w:pPr>
        <w:rPr>
          <w:rFonts w:ascii="PT Astra Serif" w:hAnsi="PT Astra Serif"/>
          <w:sz w:val="28"/>
          <w:szCs w:val="28"/>
        </w:rPr>
      </w:pPr>
    </w:p>
    <w:p w:rsidR="00BE42CE" w:rsidRPr="00EB44F2" w:rsidRDefault="00BE42CE" w:rsidP="00BE42CE">
      <w:pPr>
        <w:rPr>
          <w:rFonts w:ascii="PT Astra Serif" w:hAnsi="PT Astra Serif"/>
          <w:sz w:val="28"/>
          <w:szCs w:val="28"/>
        </w:rPr>
      </w:pPr>
    </w:p>
    <w:p w:rsidR="00BE42CE" w:rsidRPr="00EB44F2" w:rsidRDefault="00BE42CE" w:rsidP="00BE42CE">
      <w:pPr>
        <w:rPr>
          <w:rFonts w:ascii="PT Astra Serif" w:hAnsi="PT Astra Serif"/>
          <w:sz w:val="28"/>
          <w:szCs w:val="28"/>
        </w:rPr>
      </w:pPr>
    </w:p>
    <w:p w:rsidR="00BE42CE" w:rsidRPr="00EB44F2" w:rsidRDefault="00BE42CE"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F85B58" w:rsidRPr="00EB44F2" w:rsidRDefault="00F85B58"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EB44F2" w:rsidRPr="00EB44F2" w:rsidRDefault="00EB44F2" w:rsidP="00BE42CE">
      <w:pPr>
        <w:rPr>
          <w:rFonts w:ascii="PT Astra Serif" w:hAnsi="PT Astra Serif"/>
          <w:sz w:val="28"/>
          <w:szCs w:val="28"/>
        </w:rPr>
      </w:pPr>
    </w:p>
    <w:p w:rsidR="006046CB" w:rsidRPr="00EB44F2" w:rsidRDefault="00BE42CE" w:rsidP="00BE42CE">
      <w:pPr>
        <w:tabs>
          <w:tab w:val="left" w:pos="1241"/>
        </w:tabs>
        <w:rPr>
          <w:rFonts w:ascii="PT Astra Serif" w:hAnsi="PT Astra Serif"/>
          <w:sz w:val="28"/>
          <w:szCs w:val="28"/>
        </w:rPr>
      </w:pPr>
      <w:r w:rsidRPr="00EB44F2">
        <w:rPr>
          <w:rFonts w:ascii="PT Astra Serif" w:hAnsi="PT Astra Serif"/>
          <w:sz w:val="28"/>
          <w:szCs w:val="28"/>
        </w:rPr>
        <w:lastRenderedPageBreak/>
        <w:tab/>
      </w:r>
    </w:p>
    <w:p w:rsidR="00BE42CE" w:rsidRPr="00EB44F2" w:rsidRDefault="00BE42CE" w:rsidP="00BE42CE">
      <w:pPr>
        <w:ind w:left="4820"/>
        <w:jc w:val="right"/>
        <w:rPr>
          <w:rFonts w:ascii="PT Astra Serif" w:hAnsi="PT Astra Serif"/>
          <w:b/>
          <w:bCs/>
          <w:sz w:val="28"/>
          <w:szCs w:val="28"/>
        </w:rPr>
      </w:pPr>
      <w:proofErr w:type="gramStart"/>
      <w:r w:rsidRPr="00EB44F2">
        <w:rPr>
          <w:rFonts w:ascii="PT Astra Serif" w:hAnsi="PT Astra Serif"/>
          <w:b/>
          <w:bCs/>
          <w:sz w:val="28"/>
          <w:szCs w:val="28"/>
        </w:rPr>
        <w:t>Приложение  1</w:t>
      </w:r>
      <w:proofErr w:type="gramEnd"/>
      <w:r w:rsidRPr="00EB44F2">
        <w:rPr>
          <w:rFonts w:ascii="PT Astra Serif" w:hAnsi="PT Astra Serif"/>
          <w:b/>
          <w:bCs/>
          <w:sz w:val="28"/>
          <w:szCs w:val="28"/>
        </w:rPr>
        <w:t xml:space="preserve"> </w:t>
      </w:r>
    </w:p>
    <w:p w:rsidR="00BE42CE" w:rsidRPr="00EB44F2" w:rsidRDefault="00BE42CE" w:rsidP="00BE42CE">
      <w:pPr>
        <w:ind w:left="4820"/>
        <w:jc w:val="right"/>
        <w:rPr>
          <w:rFonts w:ascii="PT Astra Serif" w:hAnsi="PT Astra Serif"/>
          <w:b/>
          <w:bCs/>
          <w:sz w:val="28"/>
          <w:szCs w:val="28"/>
        </w:rPr>
      </w:pPr>
      <w:r w:rsidRPr="00EB44F2">
        <w:rPr>
          <w:rFonts w:ascii="PT Astra Serif" w:hAnsi="PT Astra Serif"/>
          <w:b/>
          <w:bCs/>
          <w:sz w:val="28"/>
          <w:szCs w:val="28"/>
        </w:rPr>
        <w:t>к административному регламенту</w:t>
      </w:r>
    </w:p>
    <w:p w:rsidR="00BE42CE" w:rsidRPr="00EB44F2" w:rsidRDefault="00BE42CE" w:rsidP="00BE42CE">
      <w:pPr>
        <w:ind w:left="4820"/>
        <w:jc w:val="right"/>
        <w:rPr>
          <w:rFonts w:ascii="PT Astra Serif" w:hAnsi="PT Astra Serif"/>
          <w:b/>
          <w:bCs/>
          <w:sz w:val="28"/>
          <w:szCs w:val="28"/>
        </w:rPr>
      </w:pPr>
    </w:p>
    <w:p w:rsidR="00BE42CE" w:rsidRPr="00EB44F2" w:rsidRDefault="00BE42CE" w:rsidP="00BE42CE">
      <w:pPr>
        <w:ind w:left="4253"/>
        <w:rPr>
          <w:rFonts w:ascii="PT Astra Serif" w:hAnsi="PT Astra Serif"/>
          <w:sz w:val="28"/>
          <w:szCs w:val="28"/>
        </w:rPr>
      </w:pPr>
      <w:r w:rsidRPr="00EB44F2">
        <w:rPr>
          <w:rFonts w:ascii="PT Astra Serif" w:hAnsi="PT Astra Serif"/>
          <w:sz w:val="28"/>
          <w:szCs w:val="28"/>
        </w:rPr>
        <w:t xml:space="preserve">Главе администрации </w:t>
      </w:r>
      <w:proofErr w:type="spellStart"/>
      <w:r w:rsidRPr="00EB44F2">
        <w:rPr>
          <w:rFonts w:ascii="PT Astra Serif" w:hAnsi="PT Astra Serif"/>
          <w:sz w:val="28"/>
          <w:szCs w:val="28"/>
        </w:rPr>
        <w:t>м.о.Киреевский</w:t>
      </w:r>
      <w:proofErr w:type="spellEnd"/>
      <w:r w:rsidRPr="00EB44F2">
        <w:rPr>
          <w:rFonts w:ascii="PT Astra Serif" w:hAnsi="PT Astra Serif"/>
          <w:sz w:val="28"/>
          <w:szCs w:val="28"/>
        </w:rPr>
        <w:t xml:space="preserve"> район ____________________________________</w:t>
      </w:r>
    </w:p>
    <w:p w:rsidR="00BE42CE" w:rsidRPr="00EB44F2" w:rsidRDefault="00BE42CE" w:rsidP="00BE42CE">
      <w:pPr>
        <w:ind w:left="4253"/>
        <w:rPr>
          <w:rFonts w:ascii="PT Astra Serif" w:hAnsi="PT Astra Serif"/>
          <w:sz w:val="28"/>
          <w:szCs w:val="28"/>
        </w:rPr>
      </w:pPr>
    </w:p>
    <w:p w:rsidR="00BE42CE" w:rsidRPr="00EB44F2" w:rsidRDefault="00BE42CE" w:rsidP="00BE42CE">
      <w:pPr>
        <w:ind w:left="4253"/>
        <w:rPr>
          <w:rFonts w:ascii="PT Astra Serif" w:hAnsi="PT Astra Serif"/>
          <w:sz w:val="28"/>
          <w:szCs w:val="28"/>
        </w:rPr>
      </w:pPr>
      <w:proofErr w:type="gramStart"/>
      <w:r w:rsidRPr="00EB44F2">
        <w:rPr>
          <w:rFonts w:ascii="PT Astra Serif" w:hAnsi="PT Astra Serif"/>
          <w:sz w:val="28"/>
          <w:szCs w:val="28"/>
        </w:rPr>
        <w:t>От  _</w:t>
      </w:r>
      <w:proofErr w:type="gramEnd"/>
      <w:r w:rsidRPr="00EB44F2">
        <w:rPr>
          <w:rFonts w:ascii="PT Astra Serif" w:hAnsi="PT Astra Serif"/>
          <w:sz w:val="28"/>
          <w:szCs w:val="28"/>
        </w:rPr>
        <w:t>________________________________</w:t>
      </w:r>
    </w:p>
    <w:p w:rsidR="00BE42CE" w:rsidRPr="00EB44F2" w:rsidRDefault="00BE42CE" w:rsidP="00BE42CE">
      <w:pPr>
        <w:ind w:left="4253"/>
        <w:jc w:val="center"/>
        <w:rPr>
          <w:rFonts w:ascii="PT Astra Serif" w:hAnsi="PT Astra Serif"/>
          <w:sz w:val="28"/>
          <w:szCs w:val="28"/>
        </w:rPr>
      </w:pPr>
      <w:r w:rsidRPr="00EB44F2">
        <w:rPr>
          <w:rFonts w:ascii="PT Astra Serif" w:hAnsi="PT Astra Serif"/>
          <w:sz w:val="28"/>
          <w:szCs w:val="28"/>
        </w:rPr>
        <w:t>(ФИО)</w:t>
      </w:r>
    </w:p>
    <w:p w:rsidR="00BE42CE" w:rsidRPr="00EB44F2" w:rsidRDefault="00BE42CE" w:rsidP="00BE42CE">
      <w:pPr>
        <w:ind w:left="4253"/>
        <w:rPr>
          <w:rFonts w:ascii="PT Astra Serif" w:hAnsi="PT Astra Serif"/>
          <w:sz w:val="28"/>
          <w:szCs w:val="28"/>
        </w:rPr>
      </w:pPr>
      <w:r w:rsidRPr="00EB44F2">
        <w:rPr>
          <w:rFonts w:ascii="PT Astra Serif" w:hAnsi="PT Astra Serif"/>
          <w:sz w:val="28"/>
          <w:szCs w:val="28"/>
        </w:rPr>
        <w:t>адрес прописки:</w:t>
      </w:r>
    </w:p>
    <w:p w:rsidR="00BE42CE" w:rsidRPr="00EB44F2" w:rsidRDefault="00BE42CE" w:rsidP="00BE42CE">
      <w:pPr>
        <w:ind w:left="4253"/>
        <w:rPr>
          <w:rFonts w:ascii="PT Astra Serif" w:hAnsi="PT Astra Serif"/>
          <w:sz w:val="28"/>
          <w:szCs w:val="28"/>
        </w:rPr>
      </w:pPr>
      <w:r w:rsidRPr="00EB44F2">
        <w:rPr>
          <w:rFonts w:ascii="PT Astra Serif" w:hAnsi="PT Astra Serif"/>
          <w:sz w:val="28"/>
          <w:szCs w:val="28"/>
        </w:rPr>
        <w:t>____________________________________</w:t>
      </w:r>
    </w:p>
    <w:p w:rsidR="00BE42CE" w:rsidRPr="00EB44F2" w:rsidRDefault="00BE42CE" w:rsidP="00BE42CE">
      <w:pPr>
        <w:ind w:left="4253"/>
        <w:rPr>
          <w:rFonts w:ascii="PT Astra Serif" w:hAnsi="PT Astra Serif"/>
          <w:sz w:val="28"/>
          <w:szCs w:val="28"/>
        </w:rPr>
      </w:pPr>
      <w:r w:rsidRPr="00EB44F2">
        <w:rPr>
          <w:rFonts w:ascii="PT Astra Serif" w:hAnsi="PT Astra Serif"/>
          <w:sz w:val="28"/>
          <w:szCs w:val="28"/>
        </w:rPr>
        <w:t>телефон _____________________________</w:t>
      </w:r>
    </w:p>
    <w:p w:rsidR="00BE42CE" w:rsidRPr="00EB44F2" w:rsidRDefault="00BE42CE" w:rsidP="00BE42CE">
      <w:pPr>
        <w:ind w:left="4253"/>
        <w:rPr>
          <w:rFonts w:ascii="PT Astra Serif" w:hAnsi="PT Astra Serif"/>
          <w:sz w:val="28"/>
          <w:szCs w:val="28"/>
        </w:rPr>
      </w:pPr>
      <w:r w:rsidRPr="00EB44F2">
        <w:rPr>
          <w:rFonts w:ascii="PT Astra Serif" w:hAnsi="PT Astra Serif"/>
          <w:sz w:val="28"/>
          <w:szCs w:val="28"/>
        </w:rPr>
        <w:t xml:space="preserve"> адрес проживания: ____________________________________</w:t>
      </w:r>
    </w:p>
    <w:p w:rsidR="00BE42CE" w:rsidRPr="00EB44F2" w:rsidRDefault="00BE42CE" w:rsidP="00BE42CE">
      <w:pPr>
        <w:ind w:left="4253"/>
        <w:rPr>
          <w:rFonts w:ascii="PT Astra Serif" w:hAnsi="PT Astra Serif"/>
          <w:sz w:val="28"/>
          <w:szCs w:val="28"/>
        </w:rPr>
      </w:pPr>
      <w:r w:rsidRPr="00EB44F2">
        <w:rPr>
          <w:rFonts w:ascii="PT Astra Serif" w:hAnsi="PT Astra Serif"/>
          <w:sz w:val="28"/>
          <w:szCs w:val="28"/>
        </w:rPr>
        <w:t xml:space="preserve">паспортные </w:t>
      </w:r>
      <w:proofErr w:type="gramStart"/>
      <w:r w:rsidRPr="00EB44F2">
        <w:rPr>
          <w:rFonts w:ascii="PT Astra Serif" w:hAnsi="PT Astra Serif"/>
          <w:sz w:val="28"/>
          <w:szCs w:val="28"/>
        </w:rPr>
        <w:t>данные:_</w:t>
      </w:r>
      <w:proofErr w:type="gramEnd"/>
      <w:r w:rsidRPr="00EB44F2">
        <w:rPr>
          <w:rFonts w:ascii="PT Astra Serif" w:hAnsi="PT Astra Serif"/>
          <w:sz w:val="28"/>
          <w:szCs w:val="28"/>
        </w:rPr>
        <w:t>___________________</w:t>
      </w:r>
    </w:p>
    <w:p w:rsidR="00BE42CE" w:rsidRPr="00EB44F2" w:rsidRDefault="00BE42CE" w:rsidP="00BE42CE">
      <w:pPr>
        <w:ind w:left="4253"/>
        <w:rPr>
          <w:rFonts w:ascii="PT Astra Serif" w:hAnsi="PT Astra Serif"/>
          <w:sz w:val="28"/>
          <w:szCs w:val="28"/>
        </w:rPr>
      </w:pPr>
      <w:r w:rsidRPr="00EB44F2">
        <w:rPr>
          <w:rFonts w:ascii="PT Astra Serif" w:hAnsi="PT Astra Serif"/>
          <w:sz w:val="28"/>
          <w:szCs w:val="28"/>
        </w:rPr>
        <w:t>____________________________________</w:t>
      </w:r>
    </w:p>
    <w:p w:rsidR="00BE42CE" w:rsidRPr="00EB44F2" w:rsidRDefault="00BE42CE" w:rsidP="00BE42CE">
      <w:pPr>
        <w:ind w:left="4253"/>
        <w:rPr>
          <w:rFonts w:ascii="PT Astra Serif" w:hAnsi="PT Astra Serif"/>
          <w:sz w:val="28"/>
          <w:szCs w:val="28"/>
        </w:rPr>
      </w:pPr>
      <w:r w:rsidRPr="00EB44F2">
        <w:rPr>
          <w:rFonts w:ascii="PT Astra Serif" w:hAnsi="PT Astra Serif"/>
          <w:sz w:val="28"/>
          <w:szCs w:val="28"/>
        </w:rPr>
        <w:t xml:space="preserve">____________________________________   </w:t>
      </w:r>
    </w:p>
    <w:p w:rsidR="00BE42CE" w:rsidRPr="00EB44F2" w:rsidRDefault="00BE42CE" w:rsidP="00BE42CE">
      <w:pPr>
        <w:ind w:left="3540" w:firstLine="708"/>
        <w:rPr>
          <w:rFonts w:ascii="PT Astra Serif" w:hAnsi="PT Astra Serif"/>
          <w:sz w:val="28"/>
          <w:szCs w:val="28"/>
        </w:rPr>
      </w:pPr>
      <w:r w:rsidRPr="00EB44F2">
        <w:rPr>
          <w:rFonts w:ascii="PT Astra Serif" w:hAnsi="PT Astra Serif"/>
          <w:sz w:val="28"/>
          <w:szCs w:val="28"/>
        </w:rPr>
        <w:t>ИНН________________________________</w:t>
      </w:r>
    </w:p>
    <w:p w:rsidR="00BE42CE" w:rsidRPr="00EB44F2" w:rsidRDefault="00BE42CE" w:rsidP="00BE42CE">
      <w:pPr>
        <w:ind w:left="4253"/>
        <w:jc w:val="right"/>
        <w:rPr>
          <w:rFonts w:ascii="PT Astra Serif" w:hAnsi="PT Astra Serif"/>
          <w:sz w:val="28"/>
          <w:szCs w:val="28"/>
        </w:rPr>
      </w:pPr>
      <w:r w:rsidRPr="00EB44F2">
        <w:rPr>
          <w:rFonts w:ascii="PT Astra Serif" w:hAnsi="PT Astra Serif"/>
          <w:sz w:val="28"/>
          <w:szCs w:val="28"/>
        </w:rPr>
        <w:t xml:space="preserve">  (</w:t>
      </w:r>
      <w:proofErr w:type="gramStart"/>
      <w:r w:rsidRPr="00EB44F2">
        <w:rPr>
          <w:rFonts w:ascii="PT Astra Serif" w:hAnsi="PT Astra Serif"/>
          <w:sz w:val="28"/>
          <w:szCs w:val="28"/>
        </w:rPr>
        <w:t>для  индивидуальных</w:t>
      </w:r>
      <w:proofErr w:type="gramEnd"/>
      <w:r w:rsidRPr="00EB44F2">
        <w:rPr>
          <w:rFonts w:ascii="PT Astra Serif" w:hAnsi="PT Astra Serif"/>
          <w:sz w:val="28"/>
          <w:szCs w:val="28"/>
        </w:rPr>
        <w:t xml:space="preserve"> предпринимателей)</w:t>
      </w:r>
    </w:p>
    <w:p w:rsidR="00BE42CE" w:rsidRPr="00EB44F2" w:rsidRDefault="00BE42CE" w:rsidP="00BE42CE">
      <w:pPr>
        <w:ind w:left="4253"/>
        <w:jc w:val="right"/>
        <w:rPr>
          <w:rFonts w:ascii="PT Astra Serif" w:hAnsi="PT Astra Serif"/>
          <w:sz w:val="28"/>
          <w:szCs w:val="28"/>
        </w:rPr>
      </w:pPr>
      <w:r w:rsidRPr="00EB44F2">
        <w:rPr>
          <w:rFonts w:ascii="PT Astra Serif" w:hAnsi="PT Astra Serif"/>
          <w:sz w:val="28"/>
          <w:szCs w:val="28"/>
        </w:rPr>
        <w:t xml:space="preserve"> ОГРНИП____________________________</w:t>
      </w:r>
    </w:p>
    <w:p w:rsidR="00BE42CE" w:rsidRPr="00EB44F2" w:rsidRDefault="00BE42CE" w:rsidP="00BE42CE">
      <w:pPr>
        <w:spacing w:line="360" w:lineRule="auto"/>
        <w:jc w:val="center"/>
        <w:rPr>
          <w:rFonts w:ascii="PT Astra Serif" w:hAnsi="PT Astra Serif"/>
          <w:sz w:val="28"/>
          <w:szCs w:val="28"/>
        </w:rPr>
      </w:pPr>
    </w:p>
    <w:p w:rsidR="00BE42CE" w:rsidRPr="00EB44F2" w:rsidRDefault="00BE42CE" w:rsidP="00BE42CE">
      <w:pPr>
        <w:spacing w:line="360" w:lineRule="auto"/>
        <w:jc w:val="center"/>
        <w:rPr>
          <w:rFonts w:ascii="PT Astra Serif" w:hAnsi="PT Astra Serif"/>
          <w:sz w:val="28"/>
          <w:szCs w:val="28"/>
        </w:rPr>
      </w:pPr>
      <w:r w:rsidRPr="00EB44F2">
        <w:rPr>
          <w:rFonts w:ascii="PT Astra Serif" w:hAnsi="PT Astra Serif"/>
          <w:sz w:val="28"/>
          <w:szCs w:val="28"/>
        </w:rPr>
        <w:t>З А Я В Л Е Н И Е</w:t>
      </w:r>
    </w:p>
    <w:p w:rsidR="00BE42CE" w:rsidRPr="00EB44F2" w:rsidRDefault="00BE42CE" w:rsidP="00BE42CE">
      <w:pPr>
        <w:pStyle w:val="af8"/>
        <w:spacing w:line="360" w:lineRule="auto"/>
        <w:ind w:firstLine="720"/>
        <w:jc w:val="both"/>
        <w:rPr>
          <w:rFonts w:ascii="PT Astra Serif" w:hAnsi="PT Astra Serif"/>
          <w:sz w:val="28"/>
          <w:szCs w:val="28"/>
        </w:rPr>
      </w:pPr>
      <w:r w:rsidRPr="00EB44F2">
        <w:rPr>
          <w:rFonts w:ascii="PT Astra Serif" w:hAnsi="PT Astra Serif"/>
          <w:sz w:val="28"/>
          <w:szCs w:val="28"/>
        </w:rPr>
        <w:t>Прошу прекратить право аренды земельного участка с кадастровым номером __________________________, арендуемого по договору аренды №__________от ____________________ в связи с __________________________________________</w:t>
      </w:r>
    </w:p>
    <w:p w:rsidR="00BE42CE" w:rsidRPr="00EB44F2" w:rsidRDefault="00BE42CE" w:rsidP="00BE42CE">
      <w:pPr>
        <w:pStyle w:val="af8"/>
        <w:spacing w:line="360" w:lineRule="auto"/>
        <w:jc w:val="both"/>
        <w:rPr>
          <w:rFonts w:ascii="PT Astra Serif" w:hAnsi="PT Astra Serif"/>
          <w:sz w:val="28"/>
          <w:szCs w:val="28"/>
        </w:rPr>
      </w:pPr>
      <w:r w:rsidRPr="00EB44F2">
        <w:rPr>
          <w:rFonts w:ascii="PT Astra Serif" w:hAnsi="PT Astra Serif"/>
          <w:sz w:val="28"/>
          <w:szCs w:val="28"/>
        </w:rPr>
        <w:t>_____________________________________________________________________</w:t>
      </w:r>
    </w:p>
    <w:p w:rsidR="00BE42CE" w:rsidRPr="00EB44F2" w:rsidRDefault="00BE42CE" w:rsidP="00BE42CE">
      <w:pPr>
        <w:pStyle w:val="af8"/>
        <w:spacing w:line="360" w:lineRule="auto"/>
        <w:rPr>
          <w:rFonts w:ascii="PT Astra Serif" w:hAnsi="PT Astra Serif"/>
          <w:sz w:val="28"/>
          <w:szCs w:val="28"/>
        </w:rPr>
      </w:pPr>
    </w:p>
    <w:p w:rsidR="00BE42CE" w:rsidRPr="00EB44F2" w:rsidRDefault="00BE42CE" w:rsidP="00BE42CE">
      <w:pPr>
        <w:pStyle w:val="af8"/>
        <w:rPr>
          <w:rFonts w:ascii="PT Astra Serif" w:hAnsi="PT Astra Serif"/>
          <w:sz w:val="28"/>
          <w:szCs w:val="28"/>
        </w:rPr>
      </w:pPr>
      <w:r w:rsidRPr="00EB44F2">
        <w:rPr>
          <w:rFonts w:ascii="PT Astra Serif" w:hAnsi="PT Astra Serif"/>
          <w:sz w:val="28"/>
          <w:szCs w:val="28"/>
        </w:rPr>
        <w:t>______________</w:t>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t xml:space="preserve">           ______________</w:t>
      </w:r>
    </w:p>
    <w:p w:rsidR="00BE42CE" w:rsidRPr="00EB44F2" w:rsidRDefault="00BE42CE" w:rsidP="000C33FD">
      <w:pPr>
        <w:pStyle w:val="af8"/>
        <w:spacing w:line="360" w:lineRule="auto"/>
        <w:ind w:firstLine="720"/>
        <w:rPr>
          <w:rFonts w:ascii="PT Astra Serif" w:hAnsi="PT Astra Serif"/>
          <w:sz w:val="28"/>
          <w:szCs w:val="28"/>
        </w:rPr>
      </w:pPr>
      <w:r w:rsidRPr="00EB44F2">
        <w:rPr>
          <w:rFonts w:ascii="PT Astra Serif" w:hAnsi="PT Astra Serif"/>
          <w:sz w:val="28"/>
          <w:szCs w:val="28"/>
        </w:rPr>
        <w:t>Дата</w:t>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proofErr w:type="spellStart"/>
      <w:r w:rsidR="000C33FD">
        <w:rPr>
          <w:rFonts w:ascii="PT Astra Serif" w:hAnsi="PT Astra Serif"/>
          <w:sz w:val="28"/>
          <w:szCs w:val="28"/>
        </w:rPr>
        <w:t>мп</w:t>
      </w:r>
      <w:proofErr w:type="spellEnd"/>
      <w:r w:rsidRPr="00EB44F2">
        <w:rPr>
          <w:rFonts w:ascii="PT Astra Serif" w:hAnsi="PT Astra Serif"/>
          <w:sz w:val="28"/>
          <w:szCs w:val="28"/>
        </w:rPr>
        <w:tab/>
        <w:t>Подпись</w:t>
      </w:r>
    </w:p>
    <w:p w:rsidR="00BE42CE" w:rsidRPr="00EB44F2" w:rsidRDefault="00BE42CE" w:rsidP="00BE42CE">
      <w:pPr>
        <w:ind w:left="4820"/>
        <w:jc w:val="right"/>
        <w:rPr>
          <w:rFonts w:ascii="PT Astra Serif" w:hAnsi="PT Astra Serif"/>
          <w:b/>
          <w:bCs/>
          <w:sz w:val="28"/>
          <w:szCs w:val="28"/>
        </w:rPr>
      </w:pPr>
    </w:p>
    <w:p w:rsidR="00BE42CE" w:rsidRPr="00EB44F2" w:rsidRDefault="00BE42CE" w:rsidP="00BE42CE">
      <w:pPr>
        <w:ind w:left="4820"/>
        <w:jc w:val="right"/>
        <w:rPr>
          <w:rFonts w:ascii="PT Astra Serif" w:hAnsi="PT Astra Serif"/>
          <w:b/>
          <w:bCs/>
          <w:sz w:val="28"/>
          <w:szCs w:val="28"/>
        </w:rPr>
      </w:pPr>
    </w:p>
    <w:p w:rsidR="00BE42CE" w:rsidRPr="00EB44F2" w:rsidRDefault="00BE42CE" w:rsidP="00BE42CE">
      <w:pPr>
        <w:ind w:left="4820"/>
        <w:jc w:val="right"/>
        <w:rPr>
          <w:rFonts w:ascii="PT Astra Serif" w:hAnsi="PT Astra Serif"/>
          <w:b/>
          <w:bCs/>
          <w:sz w:val="28"/>
          <w:szCs w:val="28"/>
        </w:rPr>
      </w:pPr>
    </w:p>
    <w:p w:rsidR="00BE42CE" w:rsidRPr="00EB44F2" w:rsidRDefault="00BE42CE" w:rsidP="00BE42CE">
      <w:pPr>
        <w:ind w:left="4820"/>
        <w:jc w:val="right"/>
        <w:rPr>
          <w:rFonts w:ascii="PT Astra Serif" w:hAnsi="PT Astra Serif"/>
          <w:b/>
          <w:bCs/>
          <w:sz w:val="28"/>
          <w:szCs w:val="28"/>
        </w:rPr>
      </w:pPr>
    </w:p>
    <w:p w:rsidR="00BE42CE" w:rsidRPr="00EB44F2" w:rsidRDefault="00BE42CE" w:rsidP="00BE42CE">
      <w:pPr>
        <w:ind w:left="4820"/>
        <w:jc w:val="right"/>
        <w:rPr>
          <w:rFonts w:ascii="PT Astra Serif" w:hAnsi="PT Astra Serif"/>
          <w:b/>
          <w:bCs/>
          <w:sz w:val="28"/>
          <w:szCs w:val="28"/>
        </w:rPr>
      </w:pPr>
    </w:p>
    <w:p w:rsidR="00BE42CE" w:rsidRPr="00EB44F2" w:rsidRDefault="00BE42CE" w:rsidP="00BE42CE">
      <w:pPr>
        <w:ind w:left="4820"/>
        <w:jc w:val="right"/>
        <w:rPr>
          <w:rFonts w:ascii="PT Astra Serif" w:hAnsi="PT Astra Serif"/>
          <w:b/>
          <w:bCs/>
          <w:sz w:val="28"/>
          <w:szCs w:val="28"/>
        </w:rPr>
      </w:pPr>
    </w:p>
    <w:p w:rsidR="00BE42CE" w:rsidRPr="00EB44F2" w:rsidRDefault="00BE42CE" w:rsidP="00BE42CE">
      <w:pPr>
        <w:ind w:left="4820"/>
        <w:jc w:val="right"/>
        <w:rPr>
          <w:rFonts w:ascii="PT Astra Serif" w:hAnsi="PT Astra Serif"/>
          <w:b/>
          <w:bCs/>
          <w:sz w:val="28"/>
          <w:szCs w:val="28"/>
        </w:rPr>
      </w:pPr>
    </w:p>
    <w:p w:rsidR="00BE42CE" w:rsidRPr="00EB44F2" w:rsidRDefault="00BE42CE" w:rsidP="00BE42CE">
      <w:pPr>
        <w:ind w:left="4820"/>
        <w:jc w:val="right"/>
        <w:rPr>
          <w:rFonts w:ascii="PT Astra Serif" w:hAnsi="PT Astra Serif"/>
          <w:b/>
          <w:bCs/>
          <w:sz w:val="28"/>
          <w:szCs w:val="28"/>
        </w:rPr>
      </w:pPr>
      <w:bookmarkStart w:id="19" w:name="_GoBack"/>
      <w:bookmarkEnd w:id="19"/>
      <w:r w:rsidRPr="00EB44F2">
        <w:rPr>
          <w:rFonts w:ascii="PT Astra Serif" w:hAnsi="PT Astra Serif"/>
          <w:b/>
          <w:bCs/>
          <w:sz w:val="28"/>
          <w:szCs w:val="28"/>
        </w:rPr>
        <w:t xml:space="preserve">Приложение  2 </w:t>
      </w:r>
    </w:p>
    <w:p w:rsidR="00BE42CE" w:rsidRPr="00EB44F2" w:rsidRDefault="00BE42CE" w:rsidP="00BE42CE">
      <w:pPr>
        <w:ind w:left="4820"/>
        <w:jc w:val="right"/>
        <w:rPr>
          <w:rFonts w:ascii="PT Astra Serif" w:hAnsi="PT Astra Serif"/>
          <w:b/>
          <w:bCs/>
          <w:sz w:val="28"/>
          <w:szCs w:val="28"/>
        </w:rPr>
      </w:pPr>
      <w:r w:rsidRPr="00EB44F2">
        <w:rPr>
          <w:rFonts w:ascii="PT Astra Serif" w:hAnsi="PT Astra Serif"/>
          <w:b/>
          <w:bCs/>
          <w:sz w:val="28"/>
          <w:szCs w:val="28"/>
        </w:rPr>
        <w:t>к административному регламенту</w:t>
      </w:r>
    </w:p>
    <w:p w:rsidR="00BE42CE" w:rsidRPr="00EB44F2" w:rsidRDefault="00BE42CE" w:rsidP="00BE42CE">
      <w:pPr>
        <w:ind w:left="3969"/>
        <w:rPr>
          <w:rFonts w:ascii="PT Astra Serif" w:hAnsi="PT Astra Serif"/>
          <w:sz w:val="28"/>
          <w:szCs w:val="28"/>
        </w:rPr>
      </w:pPr>
    </w:p>
    <w:p w:rsidR="00BE42CE" w:rsidRPr="00EB44F2" w:rsidRDefault="00BE42CE" w:rsidP="00BE42CE">
      <w:pPr>
        <w:ind w:left="3969"/>
        <w:jc w:val="right"/>
        <w:rPr>
          <w:rFonts w:ascii="PT Astra Serif" w:hAnsi="PT Astra Serif"/>
          <w:sz w:val="28"/>
          <w:szCs w:val="28"/>
        </w:rPr>
      </w:pPr>
      <w:r w:rsidRPr="00EB44F2">
        <w:rPr>
          <w:rFonts w:ascii="PT Astra Serif" w:hAnsi="PT Astra Serif"/>
          <w:sz w:val="28"/>
          <w:szCs w:val="28"/>
        </w:rPr>
        <w:t xml:space="preserve">Главе администрации </w:t>
      </w:r>
      <w:proofErr w:type="spellStart"/>
      <w:r w:rsidRPr="00EB44F2">
        <w:rPr>
          <w:rFonts w:ascii="PT Astra Serif" w:hAnsi="PT Astra Serif"/>
          <w:sz w:val="28"/>
          <w:szCs w:val="28"/>
        </w:rPr>
        <w:t>м.о.Киреевский</w:t>
      </w:r>
      <w:proofErr w:type="spellEnd"/>
      <w:r w:rsidRPr="00EB44F2">
        <w:rPr>
          <w:rFonts w:ascii="PT Astra Serif" w:hAnsi="PT Astra Serif"/>
          <w:sz w:val="28"/>
          <w:szCs w:val="28"/>
        </w:rPr>
        <w:t xml:space="preserve"> район</w:t>
      </w:r>
    </w:p>
    <w:p w:rsidR="00BE42CE" w:rsidRPr="00EB44F2" w:rsidRDefault="00BE42CE" w:rsidP="00BE42CE">
      <w:pPr>
        <w:ind w:left="3969"/>
        <w:jc w:val="right"/>
        <w:rPr>
          <w:rFonts w:ascii="PT Astra Serif" w:hAnsi="PT Astra Serif"/>
          <w:b/>
          <w:bCs/>
          <w:sz w:val="28"/>
          <w:szCs w:val="28"/>
        </w:rPr>
      </w:pPr>
      <w:r w:rsidRPr="00EB44F2">
        <w:rPr>
          <w:rFonts w:ascii="PT Astra Serif" w:hAnsi="PT Astra Serif"/>
          <w:sz w:val="28"/>
          <w:szCs w:val="28"/>
        </w:rPr>
        <w:t>_________________________________________</w:t>
      </w:r>
    </w:p>
    <w:p w:rsidR="00BE42CE" w:rsidRPr="00EB44F2" w:rsidRDefault="00BE42CE" w:rsidP="00BE42CE">
      <w:pPr>
        <w:ind w:left="3969"/>
        <w:rPr>
          <w:rFonts w:ascii="PT Astra Serif" w:hAnsi="PT Astra Serif"/>
          <w:sz w:val="28"/>
          <w:szCs w:val="28"/>
        </w:rPr>
      </w:pPr>
    </w:p>
    <w:p w:rsidR="00BE42CE" w:rsidRPr="00EB44F2" w:rsidRDefault="00BE42CE" w:rsidP="00BE42CE">
      <w:pPr>
        <w:ind w:left="3969"/>
        <w:rPr>
          <w:rFonts w:ascii="PT Astra Serif" w:hAnsi="PT Astra Serif"/>
          <w:sz w:val="28"/>
          <w:szCs w:val="28"/>
        </w:rPr>
      </w:pPr>
      <w:r w:rsidRPr="00EB44F2">
        <w:rPr>
          <w:rFonts w:ascii="PT Astra Serif" w:hAnsi="PT Astra Serif"/>
          <w:sz w:val="28"/>
          <w:szCs w:val="28"/>
        </w:rPr>
        <w:t>от   _____________________________________</w:t>
      </w:r>
    </w:p>
    <w:p w:rsidR="00BE42CE" w:rsidRPr="00EB44F2" w:rsidRDefault="00BE42CE" w:rsidP="00BE42CE">
      <w:pPr>
        <w:ind w:left="4677" w:firstLine="279"/>
        <w:rPr>
          <w:rFonts w:ascii="PT Astra Serif" w:hAnsi="PT Astra Serif"/>
          <w:sz w:val="28"/>
          <w:szCs w:val="28"/>
        </w:rPr>
      </w:pPr>
    </w:p>
    <w:p w:rsidR="00BE42CE" w:rsidRPr="00EB44F2" w:rsidRDefault="00BE42CE" w:rsidP="00BE42CE">
      <w:pPr>
        <w:ind w:left="4677" w:firstLine="279"/>
        <w:rPr>
          <w:rFonts w:ascii="PT Astra Serif" w:hAnsi="PT Astra Serif"/>
          <w:sz w:val="28"/>
          <w:szCs w:val="28"/>
        </w:rPr>
      </w:pPr>
      <w:r w:rsidRPr="00EB44F2">
        <w:rPr>
          <w:rFonts w:ascii="PT Astra Serif" w:hAnsi="PT Astra Serif"/>
          <w:sz w:val="28"/>
          <w:szCs w:val="28"/>
        </w:rPr>
        <w:t>Наименование юридического лица</w:t>
      </w:r>
    </w:p>
    <w:p w:rsidR="00BE42CE" w:rsidRPr="00EB44F2" w:rsidRDefault="00BE42CE" w:rsidP="00BE42CE">
      <w:pPr>
        <w:ind w:left="3969"/>
        <w:rPr>
          <w:rFonts w:ascii="PT Astra Serif" w:hAnsi="PT Astra Serif"/>
          <w:sz w:val="28"/>
          <w:szCs w:val="28"/>
        </w:rPr>
      </w:pPr>
      <w:r w:rsidRPr="00EB44F2">
        <w:rPr>
          <w:rFonts w:ascii="PT Astra Serif" w:hAnsi="PT Astra Serif"/>
          <w:sz w:val="28"/>
          <w:szCs w:val="28"/>
        </w:rPr>
        <w:t>юридический адрес:</w:t>
      </w:r>
    </w:p>
    <w:p w:rsidR="00BE42CE" w:rsidRPr="00EB44F2" w:rsidRDefault="00BE42CE" w:rsidP="00BE42CE">
      <w:pPr>
        <w:ind w:left="3969"/>
        <w:rPr>
          <w:rFonts w:ascii="PT Astra Serif" w:hAnsi="PT Astra Serif"/>
          <w:sz w:val="28"/>
          <w:szCs w:val="28"/>
        </w:rPr>
      </w:pPr>
      <w:r w:rsidRPr="00EB44F2">
        <w:rPr>
          <w:rFonts w:ascii="PT Astra Serif" w:hAnsi="PT Astra Serif"/>
          <w:sz w:val="28"/>
          <w:szCs w:val="28"/>
        </w:rPr>
        <w:t>_____________________________________</w:t>
      </w:r>
    </w:p>
    <w:p w:rsidR="00BE42CE" w:rsidRPr="00EB44F2" w:rsidRDefault="00BE42CE" w:rsidP="00BE42CE">
      <w:pPr>
        <w:ind w:left="3969"/>
        <w:rPr>
          <w:rFonts w:ascii="PT Astra Serif" w:hAnsi="PT Astra Serif"/>
          <w:sz w:val="28"/>
          <w:szCs w:val="28"/>
        </w:rPr>
      </w:pPr>
      <w:r w:rsidRPr="00EB44F2">
        <w:rPr>
          <w:rFonts w:ascii="PT Astra Serif" w:hAnsi="PT Astra Serif"/>
          <w:sz w:val="28"/>
          <w:szCs w:val="28"/>
        </w:rPr>
        <w:t>телефон _____________________________</w:t>
      </w:r>
    </w:p>
    <w:p w:rsidR="00BE42CE" w:rsidRPr="00EB44F2" w:rsidRDefault="00BE42CE" w:rsidP="00BE42CE">
      <w:pPr>
        <w:spacing w:line="360" w:lineRule="auto"/>
        <w:ind w:left="3969" w:right="170"/>
        <w:rPr>
          <w:rFonts w:ascii="PT Astra Serif" w:hAnsi="PT Astra Serif"/>
          <w:sz w:val="28"/>
          <w:szCs w:val="28"/>
        </w:rPr>
      </w:pPr>
      <w:r w:rsidRPr="00EB44F2">
        <w:rPr>
          <w:rFonts w:ascii="PT Astra Serif" w:hAnsi="PT Astra Serif"/>
          <w:sz w:val="28"/>
          <w:szCs w:val="28"/>
        </w:rPr>
        <w:t>ИНН_________________________________</w:t>
      </w:r>
    </w:p>
    <w:p w:rsidR="00BE42CE" w:rsidRPr="00EB44F2" w:rsidRDefault="00BE42CE" w:rsidP="00BE42CE">
      <w:pPr>
        <w:spacing w:line="360" w:lineRule="auto"/>
        <w:ind w:left="3969" w:right="28"/>
        <w:rPr>
          <w:rFonts w:ascii="PT Astra Serif" w:hAnsi="PT Astra Serif"/>
          <w:sz w:val="28"/>
          <w:szCs w:val="28"/>
        </w:rPr>
      </w:pPr>
      <w:r w:rsidRPr="00EB44F2">
        <w:rPr>
          <w:rFonts w:ascii="PT Astra Serif" w:hAnsi="PT Astra Serif"/>
          <w:sz w:val="28"/>
          <w:szCs w:val="28"/>
        </w:rPr>
        <w:t>ОГРН_______________________________</w:t>
      </w:r>
    </w:p>
    <w:p w:rsidR="00BE42CE" w:rsidRPr="00EB44F2" w:rsidRDefault="00BE42CE" w:rsidP="00BE42CE">
      <w:pPr>
        <w:spacing w:line="360" w:lineRule="auto"/>
        <w:jc w:val="center"/>
        <w:rPr>
          <w:rFonts w:ascii="PT Astra Serif" w:hAnsi="PT Astra Serif"/>
          <w:sz w:val="28"/>
          <w:szCs w:val="28"/>
        </w:rPr>
      </w:pPr>
    </w:p>
    <w:p w:rsidR="00BE42CE" w:rsidRPr="00EB44F2" w:rsidRDefault="00BE42CE" w:rsidP="00BE42CE">
      <w:pPr>
        <w:spacing w:line="360" w:lineRule="auto"/>
        <w:jc w:val="center"/>
        <w:rPr>
          <w:rFonts w:ascii="PT Astra Serif" w:hAnsi="PT Astra Serif"/>
          <w:sz w:val="28"/>
          <w:szCs w:val="28"/>
        </w:rPr>
      </w:pPr>
      <w:r w:rsidRPr="00EB44F2">
        <w:rPr>
          <w:rFonts w:ascii="PT Astra Serif" w:hAnsi="PT Astra Serif"/>
          <w:sz w:val="28"/>
          <w:szCs w:val="28"/>
        </w:rPr>
        <w:t>З А Я В Л Е Н И Е</w:t>
      </w:r>
    </w:p>
    <w:p w:rsidR="00BE42CE" w:rsidRPr="00EB44F2" w:rsidRDefault="00BE42CE" w:rsidP="00BE42CE">
      <w:pPr>
        <w:pStyle w:val="af8"/>
        <w:spacing w:line="360" w:lineRule="auto"/>
        <w:ind w:firstLine="720"/>
        <w:jc w:val="both"/>
        <w:rPr>
          <w:rFonts w:ascii="PT Astra Serif" w:hAnsi="PT Astra Serif"/>
          <w:sz w:val="28"/>
          <w:szCs w:val="28"/>
        </w:rPr>
      </w:pPr>
      <w:r w:rsidRPr="00EB44F2">
        <w:rPr>
          <w:rFonts w:ascii="PT Astra Serif" w:hAnsi="PT Astra Serif"/>
          <w:sz w:val="28"/>
          <w:szCs w:val="28"/>
        </w:rPr>
        <w:t>Прошу прекратить право аренды земельного участка с кадастровым номером __________________________, арендуемого по договору аренды №__________от ____________________ в связи с __________________________________________</w:t>
      </w:r>
    </w:p>
    <w:p w:rsidR="00BE42CE" w:rsidRPr="00EB44F2" w:rsidRDefault="00BE42CE" w:rsidP="00BE42CE">
      <w:pPr>
        <w:pStyle w:val="af8"/>
        <w:spacing w:line="360" w:lineRule="auto"/>
        <w:jc w:val="both"/>
        <w:rPr>
          <w:rFonts w:ascii="PT Astra Serif" w:hAnsi="PT Astra Serif"/>
          <w:sz w:val="28"/>
          <w:szCs w:val="28"/>
        </w:rPr>
      </w:pPr>
      <w:r w:rsidRPr="00EB44F2">
        <w:rPr>
          <w:rFonts w:ascii="PT Astra Serif" w:hAnsi="PT Astra Serif"/>
          <w:sz w:val="28"/>
          <w:szCs w:val="28"/>
        </w:rPr>
        <w:t>_____________________________________________________________________</w:t>
      </w:r>
    </w:p>
    <w:p w:rsidR="00BE42CE" w:rsidRPr="00EB44F2" w:rsidRDefault="00BE42CE" w:rsidP="00BE42CE">
      <w:pPr>
        <w:pStyle w:val="af8"/>
        <w:spacing w:line="360" w:lineRule="auto"/>
        <w:rPr>
          <w:rFonts w:ascii="PT Astra Serif" w:hAnsi="PT Astra Serif"/>
          <w:sz w:val="28"/>
          <w:szCs w:val="28"/>
        </w:rPr>
      </w:pPr>
    </w:p>
    <w:p w:rsidR="00BE42CE" w:rsidRPr="00EB44F2" w:rsidRDefault="00BE42CE" w:rsidP="00BE42CE">
      <w:pPr>
        <w:pStyle w:val="af8"/>
        <w:rPr>
          <w:rFonts w:ascii="PT Astra Serif" w:hAnsi="PT Astra Serif"/>
          <w:sz w:val="28"/>
          <w:szCs w:val="28"/>
        </w:rPr>
      </w:pPr>
      <w:r w:rsidRPr="00EB44F2">
        <w:rPr>
          <w:rFonts w:ascii="PT Astra Serif" w:hAnsi="PT Astra Serif"/>
          <w:sz w:val="28"/>
          <w:szCs w:val="28"/>
        </w:rPr>
        <w:t>______________</w:t>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t xml:space="preserve">           ______________</w:t>
      </w:r>
    </w:p>
    <w:p w:rsidR="00BE42CE" w:rsidRPr="00EB44F2" w:rsidRDefault="00BE42CE" w:rsidP="00BE42CE">
      <w:pPr>
        <w:pStyle w:val="af8"/>
        <w:spacing w:line="360" w:lineRule="auto"/>
        <w:ind w:firstLine="720"/>
        <w:rPr>
          <w:rFonts w:ascii="PT Astra Serif" w:hAnsi="PT Astra Serif"/>
          <w:sz w:val="28"/>
          <w:szCs w:val="28"/>
        </w:rPr>
      </w:pPr>
      <w:r w:rsidRPr="00EB44F2">
        <w:rPr>
          <w:rFonts w:ascii="PT Astra Serif" w:hAnsi="PT Astra Serif"/>
          <w:sz w:val="28"/>
          <w:szCs w:val="28"/>
        </w:rPr>
        <w:t>Дата</w:t>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r>
      <w:r w:rsidRPr="00EB44F2">
        <w:rPr>
          <w:rFonts w:ascii="PT Astra Serif" w:hAnsi="PT Astra Serif"/>
          <w:sz w:val="28"/>
          <w:szCs w:val="28"/>
        </w:rPr>
        <w:tab/>
        <w:t>Подпись</w:t>
      </w:r>
    </w:p>
    <w:p w:rsidR="00BE42CE" w:rsidRPr="00EB44F2" w:rsidRDefault="00BE42CE" w:rsidP="00BE42CE">
      <w:pPr>
        <w:ind w:left="4820"/>
        <w:rPr>
          <w:rFonts w:ascii="PT Astra Serif" w:hAnsi="PT Astra Serif"/>
          <w:b/>
          <w:bCs/>
          <w:sz w:val="28"/>
          <w:szCs w:val="28"/>
        </w:rPr>
      </w:pPr>
    </w:p>
    <w:p w:rsidR="00BE42CE" w:rsidRPr="00EB44F2" w:rsidRDefault="00BE42CE" w:rsidP="00BE42CE">
      <w:pPr>
        <w:autoSpaceDE w:val="0"/>
        <w:autoSpaceDN w:val="0"/>
        <w:adjustRightInd w:val="0"/>
        <w:jc w:val="both"/>
        <w:outlineLvl w:val="0"/>
        <w:rPr>
          <w:rFonts w:ascii="PT Astra Serif" w:hAnsi="PT Astra Serif"/>
          <w:sz w:val="28"/>
          <w:szCs w:val="28"/>
        </w:rPr>
      </w:pPr>
      <w:r w:rsidRPr="00EB44F2">
        <w:rPr>
          <w:rFonts w:ascii="PT Astra Serif" w:hAnsi="PT Astra Serif"/>
          <w:sz w:val="28"/>
          <w:szCs w:val="28"/>
        </w:rPr>
        <w:t xml:space="preserve">                                                                                                 М.П.</w:t>
      </w:r>
    </w:p>
    <w:p w:rsidR="00BE42CE" w:rsidRPr="00EB44F2" w:rsidRDefault="00BE42CE" w:rsidP="00BE42CE">
      <w:pPr>
        <w:rPr>
          <w:rFonts w:ascii="PT Astra Serif" w:hAnsi="PT Astra Serif"/>
          <w:sz w:val="28"/>
          <w:szCs w:val="28"/>
        </w:rPr>
      </w:pPr>
    </w:p>
    <w:p w:rsidR="00BE42CE" w:rsidRPr="00EB44F2" w:rsidRDefault="00BE42CE" w:rsidP="00BE42CE">
      <w:pPr>
        <w:tabs>
          <w:tab w:val="left" w:pos="1241"/>
        </w:tabs>
        <w:rPr>
          <w:rFonts w:ascii="PT Astra Serif" w:hAnsi="PT Astra Serif"/>
          <w:sz w:val="28"/>
          <w:szCs w:val="28"/>
        </w:rPr>
      </w:pPr>
    </w:p>
    <w:sectPr w:rsidR="00BE42CE" w:rsidRPr="00EB44F2" w:rsidSect="008E5067">
      <w:headerReference w:type="even" r:id="rId24"/>
      <w:headerReference w:type="default" r:id="rId25"/>
      <w:pgSz w:w="11906" w:h="16838" w:code="9"/>
      <w:pgMar w:top="851" w:right="849"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5D" w:rsidRDefault="00C7235D" w:rsidP="00EC7198">
      <w:r>
        <w:separator/>
      </w:r>
    </w:p>
  </w:endnote>
  <w:endnote w:type="continuationSeparator" w:id="0">
    <w:p w:rsidR="00C7235D" w:rsidRDefault="00C7235D" w:rsidP="00EC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5D" w:rsidRDefault="00C7235D" w:rsidP="00EC7198">
      <w:r>
        <w:separator/>
      </w:r>
    </w:p>
  </w:footnote>
  <w:footnote w:type="continuationSeparator" w:id="0">
    <w:p w:rsidR="00C7235D" w:rsidRDefault="00C7235D" w:rsidP="00EC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1D" w:rsidRDefault="00AF36ED" w:rsidP="0088686B">
    <w:pPr>
      <w:pStyle w:val="af5"/>
      <w:framePr w:wrap="around" w:vAnchor="text" w:hAnchor="margin" w:xAlign="center" w:y="1"/>
      <w:rPr>
        <w:rStyle w:val="af7"/>
        <w:rFonts w:eastAsiaTheme="majorEastAsia"/>
      </w:rPr>
    </w:pPr>
    <w:r>
      <w:rPr>
        <w:rStyle w:val="af7"/>
        <w:rFonts w:eastAsiaTheme="majorEastAsia"/>
      </w:rPr>
      <w:fldChar w:fldCharType="begin"/>
    </w:r>
    <w:r w:rsidR="0022621D">
      <w:rPr>
        <w:rStyle w:val="af7"/>
        <w:rFonts w:eastAsiaTheme="majorEastAsia"/>
      </w:rPr>
      <w:instrText xml:space="preserve">PAGE  </w:instrText>
    </w:r>
    <w:r>
      <w:rPr>
        <w:rStyle w:val="af7"/>
        <w:rFonts w:eastAsiaTheme="majorEastAsia"/>
      </w:rPr>
      <w:fldChar w:fldCharType="end"/>
    </w:r>
  </w:p>
  <w:p w:rsidR="0022621D" w:rsidRDefault="0022621D">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1D" w:rsidRDefault="00AF36ED" w:rsidP="0088686B">
    <w:pPr>
      <w:pStyle w:val="af5"/>
      <w:framePr w:wrap="around" w:vAnchor="text" w:hAnchor="margin" w:xAlign="center" w:y="1"/>
      <w:rPr>
        <w:rStyle w:val="af7"/>
        <w:rFonts w:eastAsiaTheme="majorEastAsia"/>
      </w:rPr>
    </w:pPr>
    <w:r>
      <w:rPr>
        <w:rStyle w:val="af7"/>
        <w:rFonts w:eastAsiaTheme="majorEastAsia"/>
      </w:rPr>
      <w:fldChar w:fldCharType="begin"/>
    </w:r>
    <w:r w:rsidR="0022621D">
      <w:rPr>
        <w:rStyle w:val="af7"/>
        <w:rFonts w:eastAsiaTheme="majorEastAsia"/>
      </w:rPr>
      <w:instrText xml:space="preserve">PAGE  </w:instrText>
    </w:r>
    <w:r>
      <w:rPr>
        <w:rStyle w:val="af7"/>
        <w:rFonts w:eastAsiaTheme="majorEastAsia"/>
      </w:rPr>
      <w:fldChar w:fldCharType="separate"/>
    </w:r>
    <w:r w:rsidR="000C33FD">
      <w:rPr>
        <w:rStyle w:val="af7"/>
        <w:rFonts w:eastAsiaTheme="majorEastAsia"/>
        <w:noProof/>
      </w:rPr>
      <w:t>21</w:t>
    </w:r>
    <w:r>
      <w:rPr>
        <w:rStyle w:val="af7"/>
        <w:rFonts w:eastAsiaTheme="majorEastAsia"/>
      </w:rPr>
      <w:fldChar w:fldCharType="end"/>
    </w:r>
  </w:p>
  <w:p w:rsidR="0022621D" w:rsidRDefault="0022621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37B"/>
    <w:multiLevelType w:val="hybridMultilevel"/>
    <w:tmpl w:val="23EEC904"/>
    <w:lvl w:ilvl="0" w:tplc="519885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75B9D"/>
    <w:multiLevelType w:val="multilevel"/>
    <w:tmpl w:val="E156659C"/>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 w15:restartNumberingAfterBreak="0">
    <w:nsid w:val="1D601D98"/>
    <w:multiLevelType w:val="multilevel"/>
    <w:tmpl w:val="201AD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1EA67317"/>
    <w:multiLevelType w:val="hybridMultilevel"/>
    <w:tmpl w:val="0A2452A2"/>
    <w:lvl w:ilvl="0" w:tplc="95A0C5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552AD3"/>
    <w:multiLevelType w:val="multilevel"/>
    <w:tmpl w:val="2F4E41FE"/>
    <w:lvl w:ilvl="0">
      <w:start w:val="1"/>
      <w:numFmt w:val="decimal"/>
      <w:lvlText w:val="%1."/>
      <w:lvlJc w:val="left"/>
      <w:pPr>
        <w:ind w:left="570" w:hanging="570"/>
      </w:pPr>
      <w:rPr>
        <w:rFonts w:ascii="Arial Bold" w:hAnsi="Arial Bold" w:cs="Arial Bold" w:hint="default"/>
      </w:rPr>
    </w:lvl>
    <w:lvl w:ilvl="1">
      <w:start w:val="1"/>
      <w:numFmt w:val="decimal"/>
      <w:lvlText w:val="%1.%2."/>
      <w:lvlJc w:val="left"/>
      <w:pPr>
        <w:ind w:left="1421" w:hanging="570"/>
      </w:pPr>
      <w:rPr>
        <w:rFonts w:ascii="Arial Bold" w:hAnsi="Arial Bold" w:cs="Arial Bold" w:hint="default"/>
      </w:rPr>
    </w:lvl>
    <w:lvl w:ilvl="2">
      <w:start w:val="1"/>
      <w:numFmt w:val="decimal"/>
      <w:lvlText w:val="%1.%2.%3."/>
      <w:lvlJc w:val="left"/>
      <w:pPr>
        <w:ind w:left="2422" w:hanging="720"/>
      </w:pPr>
      <w:rPr>
        <w:rFonts w:ascii="Arial Bold" w:hAnsi="Arial Bold" w:cs="Arial Bold" w:hint="default"/>
      </w:rPr>
    </w:lvl>
    <w:lvl w:ilvl="3">
      <w:start w:val="1"/>
      <w:numFmt w:val="decimal"/>
      <w:lvlText w:val="%1.%2.%3.%4."/>
      <w:lvlJc w:val="left"/>
      <w:pPr>
        <w:ind w:left="3273" w:hanging="720"/>
      </w:pPr>
      <w:rPr>
        <w:rFonts w:ascii="Arial Bold" w:hAnsi="Arial Bold" w:cs="Arial Bold" w:hint="default"/>
      </w:rPr>
    </w:lvl>
    <w:lvl w:ilvl="4">
      <w:start w:val="1"/>
      <w:numFmt w:val="decimal"/>
      <w:lvlText w:val="%1.%2.%3.%4.%5."/>
      <w:lvlJc w:val="left"/>
      <w:pPr>
        <w:ind w:left="4484" w:hanging="1080"/>
      </w:pPr>
      <w:rPr>
        <w:rFonts w:ascii="Arial Bold" w:hAnsi="Arial Bold" w:cs="Arial Bold" w:hint="default"/>
      </w:rPr>
    </w:lvl>
    <w:lvl w:ilvl="5">
      <w:start w:val="1"/>
      <w:numFmt w:val="decimal"/>
      <w:lvlText w:val="%1.%2.%3.%4.%5.%6."/>
      <w:lvlJc w:val="left"/>
      <w:pPr>
        <w:ind w:left="5335" w:hanging="1080"/>
      </w:pPr>
      <w:rPr>
        <w:rFonts w:ascii="Arial Bold" w:hAnsi="Arial Bold" w:cs="Arial Bold" w:hint="default"/>
      </w:rPr>
    </w:lvl>
    <w:lvl w:ilvl="6">
      <w:start w:val="1"/>
      <w:numFmt w:val="decimal"/>
      <w:lvlText w:val="%1.%2.%3.%4.%5.%6.%7."/>
      <w:lvlJc w:val="left"/>
      <w:pPr>
        <w:ind w:left="6546" w:hanging="1440"/>
      </w:pPr>
      <w:rPr>
        <w:rFonts w:ascii="Arial Bold" w:hAnsi="Arial Bold" w:cs="Arial Bold" w:hint="default"/>
      </w:rPr>
    </w:lvl>
    <w:lvl w:ilvl="7">
      <w:start w:val="1"/>
      <w:numFmt w:val="decimal"/>
      <w:lvlText w:val="%1.%2.%3.%4.%5.%6.%7.%8."/>
      <w:lvlJc w:val="left"/>
      <w:pPr>
        <w:ind w:left="7397" w:hanging="1440"/>
      </w:pPr>
      <w:rPr>
        <w:rFonts w:ascii="Arial Bold" w:hAnsi="Arial Bold" w:cs="Arial Bold" w:hint="default"/>
      </w:rPr>
    </w:lvl>
    <w:lvl w:ilvl="8">
      <w:start w:val="1"/>
      <w:numFmt w:val="decimal"/>
      <w:lvlText w:val="%1.%2.%3.%4.%5.%6.%7.%8.%9."/>
      <w:lvlJc w:val="left"/>
      <w:pPr>
        <w:ind w:left="8608" w:hanging="1800"/>
      </w:pPr>
      <w:rPr>
        <w:rFonts w:ascii="Arial Bold" w:hAnsi="Arial Bold" w:cs="Arial Bold" w:hint="default"/>
      </w:rPr>
    </w:lvl>
  </w:abstractNum>
  <w:abstractNum w:abstractNumId="6" w15:restartNumberingAfterBreak="0">
    <w:nsid w:val="374D482D"/>
    <w:multiLevelType w:val="multilevel"/>
    <w:tmpl w:val="2CBC8F44"/>
    <w:lvl w:ilvl="0">
      <w:start w:val="5"/>
      <w:numFmt w:val="upperRoman"/>
      <w:lvlText w:val="%1."/>
      <w:lvlJc w:val="left"/>
      <w:pPr>
        <w:ind w:left="72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7" w15:restartNumberingAfterBreak="0">
    <w:nsid w:val="425F0577"/>
    <w:multiLevelType w:val="hybridMultilevel"/>
    <w:tmpl w:val="C06EE1F4"/>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0BA3801"/>
    <w:multiLevelType w:val="hybridMultilevel"/>
    <w:tmpl w:val="C096EC0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5F202677"/>
    <w:multiLevelType w:val="multilevel"/>
    <w:tmpl w:val="FA32F63E"/>
    <w:lvl w:ilvl="0">
      <w:start w:val="4"/>
      <w:numFmt w:val="decimal"/>
      <w:lvlText w:val="%1."/>
      <w:lvlJc w:val="left"/>
      <w:pPr>
        <w:tabs>
          <w:tab w:val="num" w:pos="1130"/>
        </w:tabs>
        <w:ind w:left="1130" w:hanging="420"/>
      </w:pPr>
      <w:rPr>
        <w:rFonts w:hint="default"/>
        <w:color w:val="333333"/>
      </w:rPr>
    </w:lvl>
    <w:lvl w:ilvl="1">
      <w:start w:val="7"/>
      <w:numFmt w:val="decimal"/>
      <w:lvlText w:val="%1.%2."/>
      <w:lvlJc w:val="left"/>
      <w:pPr>
        <w:tabs>
          <w:tab w:val="num" w:pos="1500"/>
        </w:tabs>
        <w:ind w:left="1500" w:hanging="720"/>
      </w:pPr>
      <w:rPr>
        <w:rFonts w:hint="default"/>
        <w:color w:val="333333"/>
      </w:rPr>
    </w:lvl>
    <w:lvl w:ilvl="2">
      <w:start w:val="1"/>
      <w:numFmt w:val="decimal"/>
      <w:lvlText w:val="%1.%2.%3."/>
      <w:lvlJc w:val="left"/>
      <w:pPr>
        <w:tabs>
          <w:tab w:val="num" w:pos="2280"/>
        </w:tabs>
        <w:ind w:left="2280" w:hanging="720"/>
      </w:pPr>
      <w:rPr>
        <w:rFonts w:hint="default"/>
        <w:color w:val="333333"/>
      </w:rPr>
    </w:lvl>
    <w:lvl w:ilvl="3">
      <w:start w:val="1"/>
      <w:numFmt w:val="decimal"/>
      <w:lvlText w:val="%1.%2.%3.%4."/>
      <w:lvlJc w:val="left"/>
      <w:pPr>
        <w:tabs>
          <w:tab w:val="num" w:pos="3420"/>
        </w:tabs>
        <w:ind w:left="3420" w:hanging="1080"/>
      </w:pPr>
      <w:rPr>
        <w:rFonts w:hint="default"/>
        <w:color w:val="333333"/>
      </w:rPr>
    </w:lvl>
    <w:lvl w:ilvl="4">
      <w:start w:val="1"/>
      <w:numFmt w:val="decimal"/>
      <w:lvlText w:val="%1.%2.%3.%4.%5."/>
      <w:lvlJc w:val="left"/>
      <w:pPr>
        <w:tabs>
          <w:tab w:val="num" w:pos="4200"/>
        </w:tabs>
        <w:ind w:left="4200" w:hanging="1080"/>
      </w:pPr>
      <w:rPr>
        <w:rFonts w:hint="default"/>
        <w:color w:val="333333"/>
      </w:rPr>
    </w:lvl>
    <w:lvl w:ilvl="5">
      <w:start w:val="1"/>
      <w:numFmt w:val="decimal"/>
      <w:lvlText w:val="%1.%2.%3.%4.%5.%6."/>
      <w:lvlJc w:val="left"/>
      <w:pPr>
        <w:tabs>
          <w:tab w:val="num" w:pos="5340"/>
        </w:tabs>
        <w:ind w:left="5340" w:hanging="1440"/>
      </w:pPr>
      <w:rPr>
        <w:rFonts w:hint="default"/>
        <w:color w:val="333333"/>
      </w:rPr>
    </w:lvl>
    <w:lvl w:ilvl="6">
      <w:start w:val="1"/>
      <w:numFmt w:val="decimal"/>
      <w:lvlText w:val="%1.%2.%3.%4.%5.%6.%7."/>
      <w:lvlJc w:val="left"/>
      <w:pPr>
        <w:tabs>
          <w:tab w:val="num" w:pos="6480"/>
        </w:tabs>
        <w:ind w:left="6480" w:hanging="1800"/>
      </w:pPr>
      <w:rPr>
        <w:rFonts w:hint="default"/>
        <w:color w:val="333333"/>
      </w:rPr>
    </w:lvl>
    <w:lvl w:ilvl="7">
      <w:start w:val="1"/>
      <w:numFmt w:val="decimal"/>
      <w:lvlText w:val="%1.%2.%3.%4.%5.%6.%7.%8."/>
      <w:lvlJc w:val="left"/>
      <w:pPr>
        <w:tabs>
          <w:tab w:val="num" w:pos="7260"/>
        </w:tabs>
        <w:ind w:left="7260" w:hanging="1800"/>
      </w:pPr>
      <w:rPr>
        <w:rFonts w:hint="default"/>
        <w:color w:val="333333"/>
      </w:rPr>
    </w:lvl>
    <w:lvl w:ilvl="8">
      <w:start w:val="1"/>
      <w:numFmt w:val="decimal"/>
      <w:lvlText w:val="%1.%2.%3.%4.%5.%6.%7.%8.%9."/>
      <w:lvlJc w:val="left"/>
      <w:pPr>
        <w:tabs>
          <w:tab w:val="num" w:pos="8400"/>
        </w:tabs>
        <w:ind w:left="8400" w:hanging="2160"/>
      </w:pPr>
      <w:rPr>
        <w:rFonts w:hint="default"/>
        <w:color w:val="333333"/>
      </w:rPr>
    </w:lvl>
  </w:abstractNum>
  <w:abstractNum w:abstractNumId="11" w15:restartNumberingAfterBreak="0">
    <w:nsid w:val="6B393BB1"/>
    <w:multiLevelType w:val="multilevel"/>
    <w:tmpl w:val="0BC0274A"/>
    <w:lvl w:ilvl="0">
      <w:start w:val="1"/>
      <w:numFmt w:val="upperRoman"/>
      <w:lvlText w:val="%1."/>
      <w:lvlJc w:val="left"/>
      <w:pPr>
        <w:ind w:left="1080" w:hanging="720"/>
      </w:pPr>
      <w:rPr>
        <w:rFonts w:hint="default"/>
      </w:rPr>
    </w:lvl>
    <w:lvl w:ilvl="1">
      <w:start w:val="6"/>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947"/>
        </w:tabs>
        <w:ind w:left="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422112"/>
    <w:multiLevelType w:val="multilevel"/>
    <w:tmpl w:val="E4BA3D4E"/>
    <w:lvl w:ilvl="0">
      <w:start w:val="1"/>
      <w:numFmt w:val="decimal"/>
      <w:lvlText w:val="%1."/>
      <w:lvlJc w:val="left"/>
      <w:pPr>
        <w:ind w:left="720" w:hanging="360"/>
      </w:pPr>
      <w:rPr>
        <w:rFonts w:hint="default"/>
      </w:rPr>
    </w:lvl>
    <w:lvl w:ilvl="1">
      <w:start w:val="1"/>
      <w:numFmt w:val="decimal"/>
      <w:isLgl/>
      <w:lvlText w:val="%1.%2."/>
      <w:lvlJc w:val="left"/>
      <w:pPr>
        <w:ind w:left="1350" w:hanging="645"/>
      </w:pPr>
      <w:rPr>
        <w:rFonts w:ascii="Arial Bold" w:hAnsi="Arial Bold" w:hint="default"/>
      </w:rPr>
    </w:lvl>
    <w:lvl w:ilvl="2">
      <w:start w:val="1"/>
      <w:numFmt w:val="decimal"/>
      <w:isLgl/>
      <w:lvlText w:val="%1.%2.%3."/>
      <w:lvlJc w:val="left"/>
      <w:pPr>
        <w:ind w:left="1770" w:hanging="720"/>
      </w:pPr>
      <w:rPr>
        <w:rFonts w:ascii="Arial Bold" w:hAnsi="Arial Bold" w:hint="default"/>
      </w:rPr>
    </w:lvl>
    <w:lvl w:ilvl="3">
      <w:start w:val="1"/>
      <w:numFmt w:val="decimal"/>
      <w:isLgl/>
      <w:lvlText w:val="%1.%2.%3.%4."/>
      <w:lvlJc w:val="left"/>
      <w:pPr>
        <w:ind w:left="2115" w:hanging="720"/>
      </w:pPr>
      <w:rPr>
        <w:rFonts w:ascii="Arial Bold" w:hAnsi="Arial Bold" w:hint="default"/>
      </w:rPr>
    </w:lvl>
    <w:lvl w:ilvl="4">
      <w:start w:val="1"/>
      <w:numFmt w:val="decimal"/>
      <w:isLgl/>
      <w:lvlText w:val="%1.%2.%3.%4.%5."/>
      <w:lvlJc w:val="left"/>
      <w:pPr>
        <w:ind w:left="2820" w:hanging="1080"/>
      </w:pPr>
      <w:rPr>
        <w:rFonts w:ascii="Arial Bold" w:hAnsi="Arial Bold" w:hint="default"/>
      </w:rPr>
    </w:lvl>
    <w:lvl w:ilvl="5">
      <w:start w:val="1"/>
      <w:numFmt w:val="decimal"/>
      <w:isLgl/>
      <w:lvlText w:val="%1.%2.%3.%4.%5.%6."/>
      <w:lvlJc w:val="left"/>
      <w:pPr>
        <w:ind w:left="3165" w:hanging="1080"/>
      </w:pPr>
      <w:rPr>
        <w:rFonts w:ascii="Arial Bold" w:hAnsi="Arial Bold" w:hint="default"/>
      </w:rPr>
    </w:lvl>
    <w:lvl w:ilvl="6">
      <w:start w:val="1"/>
      <w:numFmt w:val="decimal"/>
      <w:isLgl/>
      <w:lvlText w:val="%1.%2.%3.%4.%5.%6.%7."/>
      <w:lvlJc w:val="left"/>
      <w:pPr>
        <w:ind w:left="3870" w:hanging="1440"/>
      </w:pPr>
      <w:rPr>
        <w:rFonts w:ascii="Arial Bold" w:hAnsi="Arial Bold" w:hint="default"/>
      </w:rPr>
    </w:lvl>
    <w:lvl w:ilvl="7">
      <w:start w:val="1"/>
      <w:numFmt w:val="decimal"/>
      <w:isLgl/>
      <w:lvlText w:val="%1.%2.%3.%4.%5.%6.%7.%8."/>
      <w:lvlJc w:val="left"/>
      <w:pPr>
        <w:ind w:left="4215" w:hanging="1440"/>
      </w:pPr>
      <w:rPr>
        <w:rFonts w:ascii="Arial Bold" w:hAnsi="Arial Bold" w:hint="default"/>
      </w:rPr>
    </w:lvl>
    <w:lvl w:ilvl="8">
      <w:start w:val="1"/>
      <w:numFmt w:val="decimal"/>
      <w:isLgl/>
      <w:lvlText w:val="%1.%2.%3.%4.%5.%6.%7.%8.%9."/>
      <w:lvlJc w:val="left"/>
      <w:pPr>
        <w:ind w:left="4920" w:hanging="1800"/>
      </w:pPr>
      <w:rPr>
        <w:rFonts w:ascii="Arial Bold" w:hAnsi="Arial Bold" w:hint="default"/>
      </w:rPr>
    </w:lvl>
  </w:abstractNum>
  <w:abstractNum w:abstractNumId="14" w15:restartNumberingAfterBreak="0">
    <w:nsid w:val="792B4937"/>
    <w:multiLevelType w:val="multilevel"/>
    <w:tmpl w:val="11E00DAE"/>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10"/>
  </w:num>
  <w:num w:numId="4">
    <w:abstractNumId w:val="14"/>
  </w:num>
  <w:num w:numId="5">
    <w:abstractNumId w:val="12"/>
  </w:num>
  <w:num w:numId="6">
    <w:abstractNumId w:val="8"/>
  </w:num>
  <w:num w:numId="7">
    <w:abstractNumId w:val="3"/>
  </w:num>
  <w:num w:numId="8">
    <w:abstractNumId w:val="0"/>
  </w:num>
  <w:num w:numId="9">
    <w:abstractNumId w:val="4"/>
  </w:num>
  <w:num w:numId="10">
    <w:abstractNumId w:val="9"/>
  </w:num>
  <w:num w:numId="11">
    <w:abstractNumId w:val="13"/>
  </w:num>
  <w:num w:numId="12">
    <w:abstractNumId w:val="11"/>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6B"/>
    <w:rsid w:val="00000A7A"/>
    <w:rsid w:val="00000BF4"/>
    <w:rsid w:val="00000CF8"/>
    <w:rsid w:val="00001466"/>
    <w:rsid w:val="0000373F"/>
    <w:rsid w:val="00003B2C"/>
    <w:rsid w:val="00003DAA"/>
    <w:rsid w:val="000048E5"/>
    <w:rsid w:val="00004A5F"/>
    <w:rsid w:val="000056EE"/>
    <w:rsid w:val="0000632C"/>
    <w:rsid w:val="00006833"/>
    <w:rsid w:val="000076D8"/>
    <w:rsid w:val="00007979"/>
    <w:rsid w:val="00007FD7"/>
    <w:rsid w:val="0001109C"/>
    <w:rsid w:val="000121AC"/>
    <w:rsid w:val="000121F1"/>
    <w:rsid w:val="00012A41"/>
    <w:rsid w:val="00013D02"/>
    <w:rsid w:val="0001433D"/>
    <w:rsid w:val="0001485B"/>
    <w:rsid w:val="0001520B"/>
    <w:rsid w:val="0001722D"/>
    <w:rsid w:val="00017639"/>
    <w:rsid w:val="0002023B"/>
    <w:rsid w:val="00020869"/>
    <w:rsid w:val="00020903"/>
    <w:rsid w:val="00021610"/>
    <w:rsid w:val="00022A31"/>
    <w:rsid w:val="000264E7"/>
    <w:rsid w:val="00027C33"/>
    <w:rsid w:val="00030344"/>
    <w:rsid w:val="00030C63"/>
    <w:rsid w:val="000313D4"/>
    <w:rsid w:val="000317D6"/>
    <w:rsid w:val="000343FA"/>
    <w:rsid w:val="00035561"/>
    <w:rsid w:val="000364A2"/>
    <w:rsid w:val="00036D61"/>
    <w:rsid w:val="00036F6C"/>
    <w:rsid w:val="00037CD5"/>
    <w:rsid w:val="000420A4"/>
    <w:rsid w:val="00042973"/>
    <w:rsid w:val="000437D4"/>
    <w:rsid w:val="00043D80"/>
    <w:rsid w:val="00044FCC"/>
    <w:rsid w:val="000450C1"/>
    <w:rsid w:val="000453AC"/>
    <w:rsid w:val="000457C9"/>
    <w:rsid w:val="00045B27"/>
    <w:rsid w:val="0004606A"/>
    <w:rsid w:val="00046418"/>
    <w:rsid w:val="00046CC2"/>
    <w:rsid w:val="00046F8E"/>
    <w:rsid w:val="0004716A"/>
    <w:rsid w:val="00047332"/>
    <w:rsid w:val="00047E9E"/>
    <w:rsid w:val="00051364"/>
    <w:rsid w:val="00052163"/>
    <w:rsid w:val="000525FE"/>
    <w:rsid w:val="00052983"/>
    <w:rsid w:val="00052F7E"/>
    <w:rsid w:val="000536B3"/>
    <w:rsid w:val="000538A0"/>
    <w:rsid w:val="000543F2"/>
    <w:rsid w:val="0005605F"/>
    <w:rsid w:val="00056638"/>
    <w:rsid w:val="000572A6"/>
    <w:rsid w:val="0006058D"/>
    <w:rsid w:val="000613E6"/>
    <w:rsid w:val="00062E17"/>
    <w:rsid w:val="00063474"/>
    <w:rsid w:val="000645E6"/>
    <w:rsid w:val="00065F67"/>
    <w:rsid w:val="00065FBB"/>
    <w:rsid w:val="0006729D"/>
    <w:rsid w:val="0006744F"/>
    <w:rsid w:val="00067AC9"/>
    <w:rsid w:val="00070556"/>
    <w:rsid w:val="00070C9D"/>
    <w:rsid w:val="00071C26"/>
    <w:rsid w:val="000727E8"/>
    <w:rsid w:val="0007307B"/>
    <w:rsid w:val="00073449"/>
    <w:rsid w:val="00074004"/>
    <w:rsid w:val="000740BC"/>
    <w:rsid w:val="00074654"/>
    <w:rsid w:val="00074827"/>
    <w:rsid w:val="00074B8F"/>
    <w:rsid w:val="00076330"/>
    <w:rsid w:val="000836B7"/>
    <w:rsid w:val="00085497"/>
    <w:rsid w:val="000856A9"/>
    <w:rsid w:val="00085868"/>
    <w:rsid w:val="00085872"/>
    <w:rsid w:val="00085F70"/>
    <w:rsid w:val="000862A6"/>
    <w:rsid w:val="00086820"/>
    <w:rsid w:val="00086B4A"/>
    <w:rsid w:val="00086BB5"/>
    <w:rsid w:val="00086BD7"/>
    <w:rsid w:val="00086D1B"/>
    <w:rsid w:val="00086F1B"/>
    <w:rsid w:val="0008747D"/>
    <w:rsid w:val="00087743"/>
    <w:rsid w:val="0008795C"/>
    <w:rsid w:val="0009076A"/>
    <w:rsid w:val="0009104B"/>
    <w:rsid w:val="0009144B"/>
    <w:rsid w:val="00091FDA"/>
    <w:rsid w:val="00092021"/>
    <w:rsid w:val="00092261"/>
    <w:rsid w:val="00092B63"/>
    <w:rsid w:val="00093493"/>
    <w:rsid w:val="00093FB0"/>
    <w:rsid w:val="0009436E"/>
    <w:rsid w:val="000945D0"/>
    <w:rsid w:val="00095066"/>
    <w:rsid w:val="00095A8B"/>
    <w:rsid w:val="00096AED"/>
    <w:rsid w:val="0009798E"/>
    <w:rsid w:val="00097E3D"/>
    <w:rsid w:val="000A1412"/>
    <w:rsid w:val="000A146B"/>
    <w:rsid w:val="000A14E7"/>
    <w:rsid w:val="000A2617"/>
    <w:rsid w:val="000A4ED0"/>
    <w:rsid w:val="000A6BCF"/>
    <w:rsid w:val="000A6E51"/>
    <w:rsid w:val="000A76CF"/>
    <w:rsid w:val="000A7CF7"/>
    <w:rsid w:val="000B04DD"/>
    <w:rsid w:val="000B4E7C"/>
    <w:rsid w:val="000B54D2"/>
    <w:rsid w:val="000B669D"/>
    <w:rsid w:val="000B7286"/>
    <w:rsid w:val="000C0851"/>
    <w:rsid w:val="000C0CAE"/>
    <w:rsid w:val="000C0D71"/>
    <w:rsid w:val="000C0FDD"/>
    <w:rsid w:val="000C2FC6"/>
    <w:rsid w:val="000C3251"/>
    <w:rsid w:val="000C33FD"/>
    <w:rsid w:val="000C3E9B"/>
    <w:rsid w:val="000C4E3D"/>
    <w:rsid w:val="000C5C20"/>
    <w:rsid w:val="000C5DF1"/>
    <w:rsid w:val="000C657E"/>
    <w:rsid w:val="000C689B"/>
    <w:rsid w:val="000C6C5B"/>
    <w:rsid w:val="000C7AD0"/>
    <w:rsid w:val="000D0509"/>
    <w:rsid w:val="000D382D"/>
    <w:rsid w:val="000D4164"/>
    <w:rsid w:val="000D4F68"/>
    <w:rsid w:val="000D546C"/>
    <w:rsid w:val="000D5FC9"/>
    <w:rsid w:val="000D764D"/>
    <w:rsid w:val="000D7933"/>
    <w:rsid w:val="000D7CC6"/>
    <w:rsid w:val="000E2659"/>
    <w:rsid w:val="000E33E5"/>
    <w:rsid w:val="000E3BBF"/>
    <w:rsid w:val="000E3DE3"/>
    <w:rsid w:val="000E456D"/>
    <w:rsid w:val="000E4579"/>
    <w:rsid w:val="000E6CEF"/>
    <w:rsid w:val="000F0579"/>
    <w:rsid w:val="000F2021"/>
    <w:rsid w:val="000F21DB"/>
    <w:rsid w:val="000F4FFF"/>
    <w:rsid w:val="000F5623"/>
    <w:rsid w:val="000F5742"/>
    <w:rsid w:val="000F5EB7"/>
    <w:rsid w:val="000F637B"/>
    <w:rsid w:val="000F64CE"/>
    <w:rsid w:val="000F6F6A"/>
    <w:rsid w:val="000F7F0A"/>
    <w:rsid w:val="001020A1"/>
    <w:rsid w:val="00103073"/>
    <w:rsid w:val="00103950"/>
    <w:rsid w:val="001041C8"/>
    <w:rsid w:val="00104B4B"/>
    <w:rsid w:val="00104C6D"/>
    <w:rsid w:val="00105065"/>
    <w:rsid w:val="00105B5E"/>
    <w:rsid w:val="001066A2"/>
    <w:rsid w:val="00106D5F"/>
    <w:rsid w:val="00106D75"/>
    <w:rsid w:val="001076E2"/>
    <w:rsid w:val="00107F54"/>
    <w:rsid w:val="001100FC"/>
    <w:rsid w:val="00110458"/>
    <w:rsid w:val="00110EAD"/>
    <w:rsid w:val="00111354"/>
    <w:rsid w:val="00112033"/>
    <w:rsid w:val="0011242C"/>
    <w:rsid w:val="001129DD"/>
    <w:rsid w:val="0011327B"/>
    <w:rsid w:val="00113706"/>
    <w:rsid w:val="00113D94"/>
    <w:rsid w:val="00114372"/>
    <w:rsid w:val="0011461D"/>
    <w:rsid w:val="001151CC"/>
    <w:rsid w:val="00116544"/>
    <w:rsid w:val="001166C7"/>
    <w:rsid w:val="00121733"/>
    <w:rsid w:val="00121F03"/>
    <w:rsid w:val="00122325"/>
    <w:rsid w:val="001227EB"/>
    <w:rsid w:val="00124F10"/>
    <w:rsid w:val="0012587B"/>
    <w:rsid w:val="0012588D"/>
    <w:rsid w:val="001263FC"/>
    <w:rsid w:val="00126887"/>
    <w:rsid w:val="00130F45"/>
    <w:rsid w:val="00131957"/>
    <w:rsid w:val="00132E8A"/>
    <w:rsid w:val="001331B2"/>
    <w:rsid w:val="00133F06"/>
    <w:rsid w:val="001360D8"/>
    <w:rsid w:val="001402E4"/>
    <w:rsid w:val="001409CD"/>
    <w:rsid w:val="001424F7"/>
    <w:rsid w:val="00142954"/>
    <w:rsid w:val="00143A9E"/>
    <w:rsid w:val="00143DD4"/>
    <w:rsid w:val="00144CB6"/>
    <w:rsid w:val="00144EBA"/>
    <w:rsid w:val="00145FF2"/>
    <w:rsid w:val="00146663"/>
    <w:rsid w:val="001469D2"/>
    <w:rsid w:val="001475B9"/>
    <w:rsid w:val="00147A49"/>
    <w:rsid w:val="00147EF8"/>
    <w:rsid w:val="00151B13"/>
    <w:rsid w:val="001527E0"/>
    <w:rsid w:val="001529CD"/>
    <w:rsid w:val="001531B1"/>
    <w:rsid w:val="001533B7"/>
    <w:rsid w:val="00153BEC"/>
    <w:rsid w:val="00154418"/>
    <w:rsid w:val="0015516C"/>
    <w:rsid w:val="001560E8"/>
    <w:rsid w:val="001560EC"/>
    <w:rsid w:val="00156F55"/>
    <w:rsid w:val="00157C41"/>
    <w:rsid w:val="001606F3"/>
    <w:rsid w:val="0016148A"/>
    <w:rsid w:val="00161FEF"/>
    <w:rsid w:val="0016224F"/>
    <w:rsid w:val="00162AE1"/>
    <w:rsid w:val="00163F15"/>
    <w:rsid w:val="00165581"/>
    <w:rsid w:val="0016592E"/>
    <w:rsid w:val="001666A0"/>
    <w:rsid w:val="0016675E"/>
    <w:rsid w:val="001668A7"/>
    <w:rsid w:val="00167FBE"/>
    <w:rsid w:val="0017010A"/>
    <w:rsid w:val="001701C8"/>
    <w:rsid w:val="00170BAD"/>
    <w:rsid w:val="001715B0"/>
    <w:rsid w:val="00171B63"/>
    <w:rsid w:val="001727E3"/>
    <w:rsid w:val="001728F9"/>
    <w:rsid w:val="001736C4"/>
    <w:rsid w:val="00173BBE"/>
    <w:rsid w:val="001741E3"/>
    <w:rsid w:val="001745DB"/>
    <w:rsid w:val="00174670"/>
    <w:rsid w:val="001803D2"/>
    <w:rsid w:val="00180F10"/>
    <w:rsid w:val="001815C1"/>
    <w:rsid w:val="001818B9"/>
    <w:rsid w:val="00182163"/>
    <w:rsid w:val="00182DE1"/>
    <w:rsid w:val="001831CC"/>
    <w:rsid w:val="001842B9"/>
    <w:rsid w:val="00184826"/>
    <w:rsid w:val="00184DC7"/>
    <w:rsid w:val="00185D78"/>
    <w:rsid w:val="00185E5C"/>
    <w:rsid w:val="001874B7"/>
    <w:rsid w:val="00187610"/>
    <w:rsid w:val="00190210"/>
    <w:rsid w:val="0019036C"/>
    <w:rsid w:val="00190A29"/>
    <w:rsid w:val="00190F86"/>
    <w:rsid w:val="00191AE6"/>
    <w:rsid w:val="0019248A"/>
    <w:rsid w:val="00192DD1"/>
    <w:rsid w:val="001935B2"/>
    <w:rsid w:val="00194DDF"/>
    <w:rsid w:val="00195341"/>
    <w:rsid w:val="0019612F"/>
    <w:rsid w:val="00196239"/>
    <w:rsid w:val="001A05EE"/>
    <w:rsid w:val="001A09AC"/>
    <w:rsid w:val="001A0A93"/>
    <w:rsid w:val="001A0F3B"/>
    <w:rsid w:val="001A265E"/>
    <w:rsid w:val="001A3DF4"/>
    <w:rsid w:val="001A5DEC"/>
    <w:rsid w:val="001A702A"/>
    <w:rsid w:val="001A72BD"/>
    <w:rsid w:val="001A733B"/>
    <w:rsid w:val="001A79E3"/>
    <w:rsid w:val="001A7C4B"/>
    <w:rsid w:val="001A7E55"/>
    <w:rsid w:val="001B0429"/>
    <w:rsid w:val="001B0759"/>
    <w:rsid w:val="001B0989"/>
    <w:rsid w:val="001B10B5"/>
    <w:rsid w:val="001B1601"/>
    <w:rsid w:val="001B1BE8"/>
    <w:rsid w:val="001B21FF"/>
    <w:rsid w:val="001B22DD"/>
    <w:rsid w:val="001B275F"/>
    <w:rsid w:val="001B2AE1"/>
    <w:rsid w:val="001B2F06"/>
    <w:rsid w:val="001B3F24"/>
    <w:rsid w:val="001B4008"/>
    <w:rsid w:val="001B41FC"/>
    <w:rsid w:val="001B5441"/>
    <w:rsid w:val="001B54DB"/>
    <w:rsid w:val="001B629C"/>
    <w:rsid w:val="001B6CD6"/>
    <w:rsid w:val="001B705A"/>
    <w:rsid w:val="001B76F1"/>
    <w:rsid w:val="001C04DA"/>
    <w:rsid w:val="001C0E71"/>
    <w:rsid w:val="001C1E54"/>
    <w:rsid w:val="001C299B"/>
    <w:rsid w:val="001C3427"/>
    <w:rsid w:val="001C460B"/>
    <w:rsid w:val="001C57ED"/>
    <w:rsid w:val="001C5BDB"/>
    <w:rsid w:val="001C6346"/>
    <w:rsid w:val="001C6715"/>
    <w:rsid w:val="001C7066"/>
    <w:rsid w:val="001C7074"/>
    <w:rsid w:val="001C7D2D"/>
    <w:rsid w:val="001D01C0"/>
    <w:rsid w:val="001D0E02"/>
    <w:rsid w:val="001D1193"/>
    <w:rsid w:val="001D20F0"/>
    <w:rsid w:val="001D21FB"/>
    <w:rsid w:val="001D2D1E"/>
    <w:rsid w:val="001D3086"/>
    <w:rsid w:val="001D3AD4"/>
    <w:rsid w:val="001D4A00"/>
    <w:rsid w:val="001D4C18"/>
    <w:rsid w:val="001D50AD"/>
    <w:rsid w:val="001D5D00"/>
    <w:rsid w:val="001D5F58"/>
    <w:rsid w:val="001D6011"/>
    <w:rsid w:val="001D61CD"/>
    <w:rsid w:val="001D77F4"/>
    <w:rsid w:val="001E226D"/>
    <w:rsid w:val="001E3918"/>
    <w:rsid w:val="001E39B1"/>
    <w:rsid w:val="001E46DA"/>
    <w:rsid w:val="001E5787"/>
    <w:rsid w:val="001E6C83"/>
    <w:rsid w:val="001E6E6B"/>
    <w:rsid w:val="001F0AC5"/>
    <w:rsid w:val="001F24A6"/>
    <w:rsid w:val="001F3033"/>
    <w:rsid w:val="001F5450"/>
    <w:rsid w:val="001F566F"/>
    <w:rsid w:val="001F6CED"/>
    <w:rsid w:val="00200F52"/>
    <w:rsid w:val="00201BF4"/>
    <w:rsid w:val="00201D62"/>
    <w:rsid w:val="00202036"/>
    <w:rsid w:val="002020D0"/>
    <w:rsid w:val="002024F5"/>
    <w:rsid w:val="00202528"/>
    <w:rsid w:val="00205092"/>
    <w:rsid w:val="00206C52"/>
    <w:rsid w:val="00207843"/>
    <w:rsid w:val="0021001F"/>
    <w:rsid w:val="002108CA"/>
    <w:rsid w:val="00211273"/>
    <w:rsid w:val="002121E0"/>
    <w:rsid w:val="00213389"/>
    <w:rsid w:val="00213AEA"/>
    <w:rsid w:val="00214239"/>
    <w:rsid w:val="00214A63"/>
    <w:rsid w:val="002151BA"/>
    <w:rsid w:val="00217AA5"/>
    <w:rsid w:val="00217D2F"/>
    <w:rsid w:val="00220386"/>
    <w:rsid w:val="0022042B"/>
    <w:rsid w:val="00220A4A"/>
    <w:rsid w:val="00221E71"/>
    <w:rsid w:val="002226CF"/>
    <w:rsid w:val="0022274A"/>
    <w:rsid w:val="002231C7"/>
    <w:rsid w:val="002233C4"/>
    <w:rsid w:val="0022445B"/>
    <w:rsid w:val="002245EE"/>
    <w:rsid w:val="002246B9"/>
    <w:rsid w:val="00225653"/>
    <w:rsid w:val="00225B69"/>
    <w:rsid w:val="0022621D"/>
    <w:rsid w:val="0022733D"/>
    <w:rsid w:val="00227958"/>
    <w:rsid w:val="00230011"/>
    <w:rsid w:val="0023230D"/>
    <w:rsid w:val="00232A62"/>
    <w:rsid w:val="00233873"/>
    <w:rsid w:val="00234B09"/>
    <w:rsid w:val="00234DCC"/>
    <w:rsid w:val="00235ADA"/>
    <w:rsid w:val="00237661"/>
    <w:rsid w:val="00240781"/>
    <w:rsid w:val="00240BBC"/>
    <w:rsid w:val="00241497"/>
    <w:rsid w:val="00242ABB"/>
    <w:rsid w:val="00243500"/>
    <w:rsid w:val="00243C07"/>
    <w:rsid w:val="00244B3E"/>
    <w:rsid w:val="002457FB"/>
    <w:rsid w:val="00246143"/>
    <w:rsid w:val="002462D8"/>
    <w:rsid w:val="00246469"/>
    <w:rsid w:val="00246F47"/>
    <w:rsid w:val="002472DC"/>
    <w:rsid w:val="00247500"/>
    <w:rsid w:val="0024756E"/>
    <w:rsid w:val="00247A11"/>
    <w:rsid w:val="002507B3"/>
    <w:rsid w:val="002509DC"/>
    <w:rsid w:val="00250FBB"/>
    <w:rsid w:val="002512A1"/>
    <w:rsid w:val="00251665"/>
    <w:rsid w:val="00252487"/>
    <w:rsid w:val="00252542"/>
    <w:rsid w:val="00254969"/>
    <w:rsid w:val="00255143"/>
    <w:rsid w:val="00255E3C"/>
    <w:rsid w:val="0025610B"/>
    <w:rsid w:val="00256319"/>
    <w:rsid w:val="00257199"/>
    <w:rsid w:val="00257521"/>
    <w:rsid w:val="0025772F"/>
    <w:rsid w:val="002609EF"/>
    <w:rsid w:val="00260F9F"/>
    <w:rsid w:val="00262F5E"/>
    <w:rsid w:val="00263FEA"/>
    <w:rsid w:val="002648A0"/>
    <w:rsid w:val="00264C7F"/>
    <w:rsid w:val="00267485"/>
    <w:rsid w:val="00267EA9"/>
    <w:rsid w:val="0027004A"/>
    <w:rsid w:val="002715C3"/>
    <w:rsid w:val="00272E5B"/>
    <w:rsid w:val="00272EB6"/>
    <w:rsid w:val="00272F9E"/>
    <w:rsid w:val="002737BC"/>
    <w:rsid w:val="00275124"/>
    <w:rsid w:val="002756C9"/>
    <w:rsid w:val="0027754F"/>
    <w:rsid w:val="002778E3"/>
    <w:rsid w:val="002809D6"/>
    <w:rsid w:val="00281E65"/>
    <w:rsid w:val="00282384"/>
    <w:rsid w:val="002827D2"/>
    <w:rsid w:val="00282E2D"/>
    <w:rsid w:val="00282E69"/>
    <w:rsid w:val="0028301E"/>
    <w:rsid w:val="00283743"/>
    <w:rsid w:val="002837D0"/>
    <w:rsid w:val="00283850"/>
    <w:rsid w:val="00283EA0"/>
    <w:rsid w:val="00284188"/>
    <w:rsid w:val="00284BD6"/>
    <w:rsid w:val="002855A0"/>
    <w:rsid w:val="0028581B"/>
    <w:rsid w:val="00286342"/>
    <w:rsid w:val="00286951"/>
    <w:rsid w:val="00292CA9"/>
    <w:rsid w:val="002932E5"/>
    <w:rsid w:val="00293EA5"/>
    <w:rsid w:val="002944D7"/>
    <w:rsid w:val="00295007"/>
    <w:rsid w:val="002952AD"/>
    <w:rsid w:val="00295BE5"/>
    <w:rsid w:val="00295D89"/>
    <w:rsid w:val="002968D9"/>
    <w:rsid w:val="002975F2"/>
    <w:rsid w:val="002976BC"/>
    <w:rsid w:val="002A04B0"/>
    <w:rsid w:val="002A0982"/>
    <w:rsid w:val="002A09F6"/>
    <w:rsid w:val="002A13FA"/>
    <w:rsid w:val="002A159D"/>
    <w:rsid w:val="002A238B"/>
    <w:rsid w:val="002A34BD"/>
    <w:rsid w:val="002A40D8"/>
    <w:rsid w:val="002A424E"/>
    <w:rsid w:val="002A5330"/>
    <w:rsid w:val="002B0434"/>
    <w:rsid w:val="002B1E22"/>
    <w:rsid w:val="002B2482"/>
    <w:rsid w:val="002B35CE"/>
    <w:rsid w:val="002B3DD6"/>
    <w:rsid w:val="002B4209"/>
    <w:rsid w:val="002B48E4"/>
    <w:rsid w:val="002B4A84"/>
    <w:rsid w:val="002B4E40"/>
    <w:rsid w:val="002B5A8D"/>
    <w:rsid w:val="002B631C"/>
    <w:rsid w:val="002B63C4"/>
    <w:rsid w:val="002B70BD"/>
    <w:rsid w:val="002C08F2"/>
    <w:rsid w:val="002C17BA"/>
    <w:rsid w:val="002C1AF2"/>
    <w:rsid w:val="002C1C7E"/>
    <w:rsid w:val="002C23C0"/>
    <w:rsid w:val="002C30EB"/>
    <w:rsid w:val="002C33B0"/>
    <w:rsid w:val="002C3416"/>
    <w:rsid w:val="002C4A49"/>
    <w:rsid w:val="002C4C9E"/>
    <w:rsid w:val="002C5746"/>
    <w:rsid w:val="002C5A08"/>
    <w:rsid w:val="002C5B00"/>
    <w:rsid w:val="002C6038"/>
    <w:rsid w:val="002D0733"/>
    <w:rsid w:val="002D09CC"/>
    <w:rsid w:val="002D0CD2"/>
    <w:rsid w:val="002D23BA"/>
    <w:rsid w:val="002D2A19"/>
    <w:rsid w:val="002D3E00"/>
    <w:rsid w:val="002D4B4D"/>
    <w:rsid w:val="002D5B3F"/>
    <w:rsid w:val="002D5CFC"/>
    <w:rsid w:val="002D6648"/>
    <w:rsid w:val="002E096E"/>
    <w:rsid w:val="002E0BEF"/>
    <w:rsid w:val="002E1E17"/>
    <w:rsid w:val="002E2A9A"/>
    <w:rsid w:val="002E2DC4"/>
    <w:rsid w:val="002E5EC6"/>
    <w:rsid w:val="002E79E7"/>
    <w:rsid w:val="002F121C"/>
    <w:rsid w:val="002F1680"/>
    <w:rsid w:val="002F2375"/>
    <w:rsid w:val="002F24E8"/>
    <w:rsid w:val="002F2640"/>
    <w:rsid w:val="002F2F96"/>
    <w:rsid w:val="002F55EB"/>
    <w:rsid w:val="002F6047"/>
    <w:rsid w:val="002F69B9"/>
    <w:rsid w:val="002F6D31"/>
    <w:rsid w:val="00300050"/>
    <w:rsid w:val="003000FA"/>
    <w:rsid w:val="0030029F"/>
    <w:rsid w:val="00300CFC"/>
    <w:rsid w:val="00301A86"/>
    <w:rsid w:val="00303121"/>
    <w:rsid w:val="00303EE4"/>
    <w:rsid w:val="0030477F"/>
    <w:rsid w:val="00305643"/>
    <w:rsid w:val="00305ABE"/>
    <w:rsid w:val="00305F6E"/>
    <w:rsid w:val="003065EB"/>
    <w:rsid w:val="00307623"/>
    <w:rsid w:val="00307DAE"/>
    <w:rsid w:val="00310AA2"/>
    <w:rsid w:val="00310AF5"/>
    <w:rsid w:val="00311B83"/>
    <w:rsid w:val="00314100"/>
    <w:rsid w:val="00315449"/>
    <w:rsid w:val="00316283"/>
    <w:rsid w:val="0031647A"/>
    <w:rsid w:val="00316FAE"/>
    <w:rsid w:val="003171F6"/>
    <w:rsid w:val="00320562"/>
    <w:rsid w:val="00321BD3"/>
    <w:rsid w:val="003226CD"/>
    <w:rsid w:val="00322996"/>
    <w:rsid w:val="00323941"/>
    <w:rsid w:val="00324391"/>
    <w:rsid w:val="00324564"/>
    <w:rsid w:val="003247B7"/>
    <w:rsid w:val="00327309"/>
    <w:rsid w:val="00327731"/>
    <w:rsid w:val="00331837"/>
    <w:rsid w:val="00331845"/>
    <w:rsid w:val="003322DF"/>
    <w:rsid w:val="003323B4"/>
    <w:rsid w:val="003327C2"/>
    <w:rsid w:val="00332C88"/>
    <w:rsid w:val="00333A7C"/>
    <w:rsid w:val="00333CAD"/>
    <w:rsid w:val="00333CE1"/>
    <w:rsid w:val="00336578"/>
    <w:rsid w:val="00336D26"/>
    <w:rsid w:val="00337097"/>
    <w:rsid w:val="00337381"/>
    <w:rsid w:val="00337620"/>
    <w:rsid w:val="003376CB"/>
    <w:rsid w:val="00337D11"/>
    <w:rsid w:val="003410FB"/>
    <w:rsid w:val="00341A88"/>
    <w:rsid w:val="003427A0"/>
    <w:rsid w:val="00342DC8"/>
    <w:rsid w:val="00342FC0"/>
    <w:rsid w:val="00344138"/>
    <w:rsid w:val="0034497F"/>
    <w:rsid w:val="00344F18"/>
    <w:rsid w:val="00345489"/>
    <w:rsid w:val="0034616D"/>
    <w:rsid w:val="003474AF"/>
    <w:rsid w:val="00347605"/>
    <w:rsid w:val="0035055F"/>
    <w:rsid w:val="003505E7"/>
    <w:rsid w:val="0035090F"/>
    <w:rsid w:val="00350CAF"/>
    <w:rsid w:val="00351A72"/>
    <w:rsid w:val="003520E5"/>
    <w:rsid w:val="00354B1C"/>
    <w:rsid w:val="00356602"/>
    <w:rsid w:val="00360186"/>
    <w:rsid w:val="003605CA"/>
    <w:rsid w:val="003613CF"/>
    <w:rsid w:val="00361728"/>
    <w:rsid w:val="003620BF"/>
    <w:rsid w:val="00362970"/>
    <w:rsid w:val="003636BC"/>
    <w:rsid w:val="0036397A"/>
    <w:rsid w:val="00364729"/>
    <w:rsid w:val="0036735D"/>
    <w:rsid w:val="00367544"/>
    <w:rsid w:val="00370825"/>
    <w:rsid w:val="0037089C"/>
    <w:rsid w:val="00370AA4"/>
    <w:rsid w:val="00372167"/>
    <w:rsid w:val="00372551"/>
    <w:rsid w:val="003736AF"/>
    <w:rsid w:val="00373836"/>
    <w:rsid w:val="003738AF"/>
    <w:rsid w:val="003741A6"/>
    <w:rsid w:val="00375DB5"/>
    <w:rsid w:val="00376C26"/>
    <w:rsid w:val="00376C91"/>
    <w:rsid w:val="00376CE8"/>
    <w:rsid w:val="00377376"/>
    <w:rsid w:val="003774C3"/>
    <w:rsid w:val="00381097"/>
    <w:rsid w:val="0038248E"/>
    <w:rsid w:val="00382F52"/>
    <w:rsid w:val="00383E7F"/>
    <w:rsid w:val="00384CAB"/>
    <w:rsid w:val="00385D9D"/>
    <w:rsid w:val="0038648E"/>
    <w:rsid w:val="00386FD9"/>
    <w:rsid w:val="003875FA"/>
    <w:rsid w:val="00390A50"/>
    <w:rsid w:val="00390A79"/>
    <w:rsid w:val="0039115A"/>
    <w:rsid w:val="00391661"/>
    <w:rsid w:val="0039176F"/>
    <w:rsid w:val="003919B9"/>
    <w:rsid w:val="00391D55"/>
    <w:rsid w:val="00393C54"/>
    <w:rsid w:val="00393DA6"/>
    <w:rsid w:val="00394AB3"/>
    <w:rsid w:val="00395CBD"/>
    <w:rsid w:val="00395CCC"/>
    <w:rsid w:val="003975A0"/>
    <w:rsid w:val="003A02CF"/>
    <w:rsid w:val="003A0667"/>
    <w:rsid w:val="003A0ECF"/>
    <w:rsid w:val="003A2727"/>
    <w:rsid w:val="003A346A"/>
    <w:rsid w:val="003A3AF6"/>
    <w:rsid w:val="003A3BAC"/>
    <w:rsid w:val="003A40DC"/>
    <w:rsid w:val="003A60D9"/>
    <w:rsid w:val="003A6464"/>
    <w:rsid w:val="003A75A0"/>
    <w:rsid w:val="003B0478"/>
    <w:rsid w:val="003B11EF"/>
    <w:rsid w:val="003B1240"/>
    <w:rsid w:val="003B174E"/>
    <w:rsid w:val="003B190D"/>
    <w:rsid w:val="003B1B92"/>
    <w:rsid w:val="003B2EC4"/>
    <w:rsid w:val="003B454C"/>
    <w:rsid w:val="003B471A"/>
    <w:rsid w:val="003B482C"/>
    <w:rsid w:val="003B510C"/>
    <w:rsid w:val="003B6C63"/>
    <w:rsid w:val="003B71E0"/>
    <w:rsid w:val="003B7D27"/>
    <w:rsid w:val="003B7F5A"/>
    <w:rsid w:val="003C03E9"/>
    <w:rsid w:val="003C17C0"/>
    <w:rsid w:val="003C1C13"/>
    <w:rsid w:val="003C2269"/>
    <w:rsid w:val="003C3B59"/>
    <w:rsid w:val="003C3EA8"/>
    <w:rsid w:val="003C438D"/>
    <w:rsid w:val="003C469A"/>
    <w:rsid w:val="003C60B8"/>
    <w:rsid w:val="003C6C03"/>
    <w:rsid w:val="003D1110"/>
    <w:rsid w:val="003D14B1"/>
    <w:rsid w:val="003D1EE7"/>
    <w:rsid w:val="003D258C"/>
    <w:rsid w:val="003D2C8A"/>
    <w:rsid w:val="003D3423"/>
    <w:rsid w:val="003D380E"/>
    <w:rsid w:val="003D398E"/>
    <w:rsid w:val="003D48BC"/>
    <w:rsid w:val="003D4BCB"/>
    <w:rsid w:val="003D5AF3"/>
    <w:rsid w:val="003D5BA9"/>
    <w:rsid w:val="003D6397"/>
    <w:rsid w:val="003D6825"/>
    <w:rsid w:val="003D7E84"/>
    <w:rsid w:val="003E09EF"/>
    <w:rsid w:val="003E187F"/>
    <w:rsid w:val="003E3D19"/>
    <w:rsid w:val="003E403B"/>
    <w:rsid w:val="003F178F"/>
    <w:rsid w:val="003F2559"/>
    <w:rsid w:val="003F29CE"/>
    <w:rsid w:val="003F2DB7"/>
    <w:rsid w:val="003F2EC1"/>
    <w:rsid w:val="003F32F0"/>
    <w:rsid w:val="003F3B5C"/>
    <w:rsid w:val="003F3F24"/>
    <w:rsid w:val="003F41D5"/>
    <w:rsid w:val="003F43D8"/>
    <w:rsid w:val="003F4D49"/>
    <w:rsid w:val="003F5E45"/>
    <w:rsid w:val="003F66C5"/>
    <w:rsid w:val="003F6EFC"/>
    <w:rsid w:val="003F71F9"/>
    <w:rsid w:val="003F7D45"/>
    <w:rsid w:val="004011E8"/>
    <w:rsid w:val="00401492"/>
    <w:rsid w:val="0040241E"/>
    <w:rsid w:val="0040508A"/>
    <w:rsid w:val="00405BCA"/>
    <w:rsid w:val="0040773B"/>
    <w:rsid w:val="00407B4D"/>
    <w:rsid w:val="00407CE1"/>
    <w:rsid w:val="00410A41"/>
    <w:rsid w:val="00410E87"/>
    <w:rsid w:val="00411174"/>
    <w:rsid w:val="00411C91"/>
    <w:rsid w:val="00412680"/>
    <w:rsid w:val="0041290B"/>
    <w:rsid w:val="00412C94"/>
    <w:rsid w:val="00414CDF"/>
    <w:rsid w:val="00414D58"/>
    <w:rsid w:val="004153DD"/>
    <w:rsid w:val="004158AA"/>
    <w:rsid w:val="004160F7"/>
    <w:rsid w:val="00416280"/>
    <w:rsid w:val="004164BD"/>
    <w:rsid w:val="00416B6F"/>
    <w:rsid w:val="00416E6C"/>
    <w:rsid w:val="004173F2"/>
    <w:rsid w:val="004175FA"/>
    <w:rsid w:val="00417978"/>
    <w:rsid w:val="00420FEB"/>
    <w:rsid w:val="00422BF8"/>
    <w:rsid w:val="00423C81"/>
    <w:rsid w:val="004246D7"/>
    <w:rsid w:val="00424B82"/>
    <w:rsid w:val="00425AA0"/>
    <w:rsid w:val="00426257"/>
    <w:rsid w:val="00427295"/>
    <w:rsid w:val="00427874"/>
    <w:rsid w:val="004322C5"/>
    <w:rsid w:val="004333EB"/>
    <w:rsid w:val="00434C4C"/>
    <w:rsid w:val="00435735"/>
    <w:rsid w:val="00435FFD"/>
    <w:rsid w:val="00437165"/>
    <w:rsid w:val="00437915"/>
    <w:rsid w:val="004379F5"/>
    <w:rsid w:val="004413A4"/>
    <w:rsid w:val="0044145C"/>
    <w:rsid w:val="00442991"/>
    <w:rsid w:val="00442C30"/>
    <w:rsid w:val="00443503"/>
    <w:rsid w:val="00443687"/>
    <w:rsid w:val="00443864"/>
    <w:rsid w:val="00443B07"/>
    <w:rsid w:val="00444E0E"/>
    <w:rsid w:val="00445A05"/>
    <w:rsid w:val="00445B41"/>
    <w:rsid w:val="00446C2F"/>
    <w:rsid w:val="00447A18"/>
    <w:rsid w:val="004507A1"/>
    <w:rsid w:val="00451369"/>
    <w:rsid w:val="0045172F"/>
    <w:rsid w:val="00451BC4"/>
    <w:rsid w:val="00452D1A"/>
    <w:rsid w:val="0045347A"/>
    <w:rsid w:val="00453852"/>
    <w:rsid w:val="00454B57"/>
    <w:rsid w:val="0045517B"/>
    <w:rsid w:val="004555DE"/>
    <w:rsid w:val="00455A4F"/>
    <w:rsid w:val="00455B4A"/>
    <w:rsid w:val="00455D18"/>
    <w:rsid w:val="004566C7"/>
    <w:rsid w:val="00456DD9"/>
    <w:rsid w:val="004575A0"/>
    <w:rsid w:val="00457A25"/>
    <w:rsid w:val="00457CF0"/>
    <w:rsid w:val="0046066D"/>
    <w:rsid w:val="00460791"/>
    <w:rsid w:val="00460AB7"/>
    <w:rsid w:val="00463607"/>
    <w:rsid w:val="0046478B"/>
    <w:rsid w:val="00464DAF"/>
    <w:rsid w:val="0047038E"/>
    <w:rsid w:val="004707A3"/>
    <w:rsid w:val="00470B53"/>
    <w:rsid w:val="004714A0"/>
    <w:rsid w:val="00471E26"/>
    <w:rsid w:val="004720B0"/>
    <w:rsid w:val="00472F50"/>
    <w:rsid w:val="00474499"/>
    <w:rsid w:val="00474B37"/>
    <w:rsid w:val="00474D59"/>
    <w:rsid w:val="00475292"/>
    <w:rsid w:val="004755A9"/>
    <w:rsid w:val="00477777"/>
    <w:rsid w:val="004779A8"/>
    <w:rsid w:val="004803D0"/>
    <w:rsid w:val="00480A28"/>
    <w:rsid w:val="00482ADA"/>
    <w:rsid w:val="00482F4D"/>
    <w:rsid w:val="00483AC8"/>
    <w:rsid w:val="00483C6A"/>
    <w:rsid w:val="00484941"/>
    <w:rsid w:val="0048494C"/>
    <w:rsid w:val="004862EF"/>
    <w:rsid w:val="00487F2A"/>
    <w:rsid w:val="00490571"/>
    <w:rsid w:val="00490FC0"/>
    <w:rsid w:val="00492EEC"/>
    <w:rsid w:val="004930F5"/>
    <w:rsid w:val="00494938"/>
    <w:rsid w:val="0049498C"/>
    <w:rsid w:val="00494ACF"/>
    <w:rsid w:val="00494DFE"/>
    <w:rsid w:val="00495A55"/>
    <w:rsid w:val="0049761E"/>
    <w:rsid w:val="004A096A"/>
    <w:rsid w:val="004A1CD5"/>
    <w:rsid w:val="004A3321"/>
    <w:rsid w:val="004A3C28"/>
    <w:rsid w:val="004A59C9"/>
    <w:rsid w:val="004A608C"/>
    <w:rsid w:val="004A6FF3"/>
    <w:rsid w:val="004A7719"/>
    <w:rsid w:val="004B0FFE"/>
    <w:rsid w:val="004B1348"/>
    <w:rsid w:val="004B16CF"/>
    <w:rsid w:val="004B1973"/>
    <w:rsid w:val="004B20EA"/>
    <w:rsid w:val="004B23CE"/>
    <w:rsid w:val="004B25A0"/>
    <w:rsid w:val="004B2701"/>
    <w:rsid w:val="004B35B8"/>
    <w:rsid w:val="004B3A98"/>
    <w:rsid w:val="004B400A"/>
    <w:rsid w:val="004B4054"/>
    <w:rsid w:val="004B45F8"/>
    <w:rsid w:val="004B5CEA"/>
    <w:rsid w:val="004B7468"/>
    <w:rsid w:val="004C128D"/>
    <w:rsid w:val="004C1991"/>
    <w:rsid w:val="004C3D35"/>
    <w:rsid w:val="004C490F"/>
    <w:rsid w:val="004C4DA1"/>
    <w:rsid w:val="004C4F20"/>
    <w:rsid w:val="004C5709"/>
    <w:rsid w:val="004C6B37"/>
    <w:rsid w:val="004C70DD"/>
    <w:rsid w:val="004D003B"/>
    <w:rsid w:val="004D0409"/>
    <w:rsid w:val="004D07C8"/>
    <w:rsid w:val="004D1559"/>
    <w:rsid w:val="004D1A49"/>
    <w:rsid w:val="004D1C56"/>
    <w:rsid w:val="004D1DB4"/>
    <w:rsid w:val="004D1E66"/>
    <w:rsid w:val="004D2467"/>
    <w:rsid w:val="004D2C51"/>
    <w:rsid w:val="004D2D1D"/>
    <w:rsid w:val="004D30CE"/>
    <w:rsid w:val="004D6592"/>
    <w:rsid w:val="004D6FC4"/>
    <w:rsid w:val="004D71AE"/>
    <w:rsid w:val="004D7802"/>
    <w:rsid w:val="004E0AD6"/>
    <w:rsid w:val="004E0FC0"/>
    <w:rsid w:val="004E118C"/>
    <w:rsid w:val="004E1E1B"/>
    <w:rsid w:val="004E2481"/>
    <w:rsid w:val="004E2B6B"/>
    <w:rsid w:val="004E4247"/>
    <w:rsid w:val="004E4C03"/>
    <w:rsid w:val="004E6A0A"/>
    <w:rsid w:val="004E7CE9"/>
    <w:rsid w:val="004F0051"/>
    <w:rsid w:val="004F014F"/>
    <w:rsid w:val="004F0F38"/>
    <w:rsid w:val="004F1210"/>
    <w:rsid w:val="004F213D"/>
    <w:rsid w:val="004F2679"/>
    <w:rsid w:val="004F315F"/>
    <w:rsid w:val="004F4265"/>
    <w:rsid w:val="004F502A"/>
    <w:rsid w:val="004F5433"/>
    <w:rsid w:val="004F6F91"/>
    <w:rsid w:val="004F7460"/>
    <w:rsid w:val="004F778F"/>
    <w:rsid w:val="004F79EA"/>
    <w:rsid w:val="0050012E"/>
    <w:rsid w:val="00500D15"/>
    <w:rsid w:val="005010A0"/>
    <w:rsid w:val="00501A21"/>
    <w:rsid w:val="005061DA"/>
    <w:rsid w:val="00506DD8"/>
    <w:rsid w:val="00507103"/>
    <w:rsid w:val="00507B6E"/>
    <w:rsid w:val="0051024F"/>
    <w:rsid w:val="00510877"/>
    <w:rsid w:val="00511560"/>
    <w:rsid w:val="00511963"/>
    <w:rsid w:val="00511A4C"/>
    <w:rsid w:val="00511B33"/>
    <w:rsid w:val="00512226"/>
    <w:rsid w:val="0051245D"/>
    <w:rsid w:val="0051248D"/>
    <w:rsid w:val="00512979"/>
    <w:rsid w:val="00512C46"/>
    <w:rsid w:val="005131E9"/>
    <w:rsid w:val="00513AEA"/>
    <w:rsid w:val="00513EE5"/>
    <w:rsid w:val="005146BE"/>
    <w:rsid w:val="00514BA9"/>
    <w:rsid w:val="00514C2C"/>
    <w:rsid w:val="005165C6"/>
    <w:rsid w:val="00516A81"/>
    <w:rsid w:val="00520918"/>
    <w:rsid w:val="00520E2B"/>
    <w:rsid w:val="0052198F"/>
    <w:rsid w:val="00521BB5"/>
    <w:rsid w:val="00521E7B"/>
    <w:rsid w:val="00521F71"/>
    <w:rsid w:val="0052252A"/>
    <w:rsid w:val="00522D7E"/>
    <w:rsid w:val="00522F81"/>
    <w:rsid w:val="00522FCC"/>
    <w:rsid w:val="0052480D"/>
    <w:rsid w:val="00524FE7"/>
    <w:rsid w:val="00526ADB"/>
    <w:rsid w:val="00526B41"/>
    <w:rsid w:val="00526D27"/>
    <w:rsid w:val="00527E3E"/>
    <w:rsid w:val="005305F8"/>
    <w:rsid w:val="00530A26"/>
    <w:rsid w:val="005311F9"/>
    <w:rsid w:val="00531432"/>
    <w:rsid w:val="005318D1"/>
    <w:rsid w:val="00531DFE"/>
    <w:rsid w:val="00532CD3"/>
    <w:rsid w:val="00533017"/>
    <w:rsid w:val="00533607"/>
    <w:rsid w:val="0053374C"/>
    <w:rsid w:val="00533AA9"/>
    <w:rsid w:val="00534287"/>
    <w:rsid w:val="005348A2"/>
    <w:rsid w:val="0053703B"/>
    <w:rsid w:val="00540174"/>
    <w:rsid w:val="0054079A"/>
    <w:rsid w:val="00540D25"/>
    <w:rsid w:val="005422F5"/>
    <w:rsid w:val="00542C16"/>
    <w:rsid w:val="00542F15"/>
    <w:rsid w:val="00543108"/>
    <w:rsid w:val="00543558"/>
    <w:rsid w:val="005435A0"/>
    <w:rsid w:val="005451F3"/>
    <w:rsid w:val="00545DDA"/>
    <w:rsid w:val="00545E34"/>
    <w:rsid w:val="005463AC"/>
    <w:rsid w:val="0054701D"/>
    <w:rsid w:val="005504BD"/>
    <w:rsid w:val="00551298"/>
    <w:rsid w:val="0055188B"/>
    <w:rsid w:val="00551D26"/>
    <w:rsid w:val="00552621"/>
    <w:rsid w:val="00552664"/>
    <w:rsid w:val="0055328F"/>
    <w:rsid w:val="00553FC2"/>
    <w:rsid w:val="00554FBD"/>
    <w:rsid w:val="00554FC2"/>
    <w:rsid w:val="00554FCF"/>
    <w:rsid w:val="005557E7"/>
    <w:rsid w:val="00555B4E"/>
    <w:rsid w:val="00556749"/>
    <w:rsid w:val="00556B44"/>
    <w:rsid w:val="00556FF8"/>
    <w:rsid w:val="00560460"/>
    <w:rsid w:val="0056142D"/>
    <w:rsid w:val="0056151E"/>
    <w:rsid w:val="0056322D"/>
    <w:rsid w:val="00563B7D"/>
    <w:rsid w:val="00563E25"/>
    <w:rsid w:val="0056431E"/>
    <w:rsid w:val="00564B04"/>
    <w:rsid w:val="00564CAD"/>
    <w:rsid w:val="00564E5C"/>
    <w:rsid w:val="00565A6C"/>
    <w:rsid w:val="00565AEA"/>
    <w:rsid w:val="00565CDE"/>
    <w:rsid w:val="0056661C"/>
    <w:rsid w:val="00567917"/>
    <w:rsid w:val="00567BD4"/>
    <w:rsid w:val="00571426"/>
    <w:rsid w:val="00571ACE"/>
    <w:rsid w:val="0057210E"/>
    <w:rsid w:val="00572143"/>
    <w:rsid w:val="005742A1"/>
    <w:rsid w:val="00574E62"/>
    <w:rsid w:val="00575898"/>
    <w:rsid w:val="00576A60"/>
    <w:rsid w:val="00577281"/>
    <w:rsid w:val="0057784B"/>
    <w:rsid w:val="005824D3"/>
    <w:rsid w:val="005825C5"/>
    <w:rsid w:val="005829B9"/>
    <w:rsid w:val="0058309E"/>
    <w:rsid w:val="005832DD"/>
    <w:rsid w:val="005834A0"/>
    <w:rsid w:val="005836DE"/>
    <w:rsid w:val="00583C9E"/>
    <w:rsid w:val="00584B4A"/>
    <w:rsid w:val="00585441"/>
    <w:rsid w:val="0058594E"/>
    <w:rsid w:val="0058656A"/>
    <w:rsid w:val="00586D03"/>
    <w:rsid w:val="00587666"/>
    <w:rsid w:val="00587F61"/>
    <w:rsid w:val="0059022C"/>
    <w:rsid w:val="00591E89"/>
    <w:rsid w:val="00592B02"/>
    <w:rsid w:val="0059352D"/>
    <w:rsid w:val="005938FF"/>
    <w:rsid w:val="00593B4C"/>
    <w:rsid w:val="00594816"/>
    <w:rsid w:val="00594FB0"/>
    <w:rsid w:val="00595D42"/>
    <w:rsid w:val="00596027"/>
    <w:rsid w:val="005973D7"/>
    <w:rsid w:val="00597EC1"/>
    <w:rsid w:val="005A0077"/>
    <w:rsid w:val="005A0711"/>
    <w:rsid w:val="005A0863"/>
    <w:rsid w:val="005A2A97"/>
    <w:rsid w:val="005A3369"/>
    <w:rsid w:val="005A3A0A"/>
    <w:rsid w:val="005A421C"/>
    <w:rsid w:val="005A554D"/>
    <w:rsid w:val="005A5C24"/>
    <w:rsid w:val="005A62DF"/>
    <w:rsid w:val="005A7B8D"/>
    <w:rsid w:val="005B0281"/>
    <w:rsid w:val="005B1800"/>
    <w:rsid w:val="005B1A3F"/>
    <w:rsid w:val="005B3137"/>
    <w:rsid w:val="005B3F30"/>
    <w:rsid w:val="005B440D"/>
    <w:rsid w:val="005B45BE"/>
    <w:rsid w:val="005B4FAD"/>
    <w:rsid w:val="005B5874"/>
    <w:rsid w:val="005C0244"/>
    <w:rsid w:val="005C0821"/>
    <w:rsid w:val="005C0C7E"/>
    <w:rsid w:val="005C1563"/>
    <w:rsid w:val="005C2199"/>
    <w:rsid w:val="005C224A"/>
    <w:rsid w:val="005C2905"/>
    <w:rsid w:val="005C2EC1"/>
    <w:rsid w:val="005C35C2"/>
    <w:rsid w:val="005C5171"/>
    <w:rsid w:val="005C5331"/>
    <w:rsid w:val="005C5404"/>
    <w:rsid w:val="005C5A5A"/>
    <w:rsid w:val="005C5B30"/>
    <w:rsid w:val="005C5CA4"/>
    <w:rsid w:val="005C60BC"/>
    <w:rsid w:val="005C67F3"/>
    <w:rsid w:val="005C6D12"/>
    <w:rsid w:val="005C7C83"/>
    <w:rsid w:val="005D0098"/>
    <w:rsid w:val="005D02CA"/>
    <w:rsid w:val="005D1917"/>
    <w:rsid w:val="005D1926"/>
    <w:rsid w:val="005D1A5E"/>
    <w:rsid w:val="005D39BF"/>
    <w:rsid w:val="005D4238"/>
    <w:rsid w:val="005D4529"/>
    <w:rsid w:val="005D4966"/>
    <w:rsid w:val="005D4C85"/>
    <w:rsid w:val="005D67B2"/>
    <w:rsid w:val="005E0396"/>
    <w:rsid w:val="005E07C2"/>
    <w:rsid w:val="005E25C6"/>
    <w:rsid w:val="005E2959"/>
    <w:rsid w:val="005E31A1"/>
    <w:rsid w:val="005E45B7"/>
    <w:rsid w:val="005E4652"/>
    <w:rsid w:val="005E4D3B"/>
    <w:rsid w:val="005E4DF1"/>
    <w:rsid w:val="005E576E"/>
    <w:rsid w:val="005E595A"/>
    <w:rsid w:val="005E67CC"/>
    <w:rsid w:val="005E6D68"/>
    <w:rsid w:val="005E7E5E"/>
    <w:rsid w:val="005F11AD"/>
    <w:rsid w:val="005F1305"/>
    <w:rsid w:val="005F1386"/>
    <w:rsid w:val="005F2537"/>
    <w:rsid w:val="005F27D8"/>
    <w:rsid w:val="005F3394"/>
    <w:rsid w:val="005F3A36"/>
    <w:rsid w:val="005F5F44"/>
    <w:rsid w:val="005F639F"/>
    <w:rsid w:val="005F6994"/>
    <w:rsid w:val="005F7C60"/>
    <w:rsid w:val="00600005"/>
    <w:rsid w:val="006017B0"/>
    <w:rsid w:val="00601892"/>
    <w:rsid w:val="00602985"/>
    <w:rsid w:val="0060301B"/>
    <w:rsid w:val="00603404"/>
    <w:rsid w:val="0060346A"/>
    <w:rsid w:val="00603537"/>
    <w:rsid w:val="00603B23"/>
    <w:rsid w:val="00604670"/>
    <w:rsid w:val="006046CB"/>
    <w:rsid w:val="006049B5"/>
    <w:rsid w:val="00605981"/>
    <w:rsid w:val="0060696A"/>
    <w:rsid w:val="00607BEF"/>
    <w:rsid w:val="006100A5"/>
    <w:rsid w:val="00613271"/>
    <w:rsid w:val="0061338D"/>
    <w:rsid w:val="006134CA"/>
    <w:rsid w:val="00613802"/>
    <w:rsid w:val="00613D6C"/>
    <w:rsid w:val="00614F6F"/>
    <w:rsid w:val="0061513A"/>
    <w:rsid w:val="00615BA1"/>
    <w:rsid w:val="00620673"/>
    <w:rsid w:val="00620784"/>
    <w:rsid w:val="00620FA9"/>
    <w:rsid w:val="006212A5"/>
    <w:rsid w:val="006219BB"/>
    <w:rsid w:val="006227AC"/>
    <w:rsid w:val="00622857"/>
    <w:rsid w:val="00622A60"/>
    <w:rsid w:val="006262ED"/>
    <w:rsid w:val="00626C21"/>
    <w:rsid w:val="00626E38"/>
    <w:rsid w:val="0062736B"/>
    <w:rsid w:val="00630C26"/>
    <w:rsid w:val="00631045"/>
    <w:rsid w:val="00631556"/>
    <w:rsid w:val="00632087"/>
    <w:rsid w:val="00632239"/>
    <w:rsid w:val="00633A38"/>
    <w:rsid w:val="00634257"/>
    <w:rsid w:val="006355EE"/>
    <w:rsid w:val="00635BFB"/>
    <w:rsid w:val="006365CF"/>
    <w:rsid w:val="006379D4"/>
    <w:rsid w:val="00637BE7"/>
    <w:rsid w:val="00637C88"/>
    <w:rsid w:val="0064034D"/>
    <w:rsid w:val="00640B85"/>
    <w:rsid w:val="00641061"/>
    <w:rsid w:val="006415E7"/>
    <w:rsid w:val="0064164A"/>
    <w:rsid w:val="006416E2"/>
    <w:rsid w:val="00641B7E"/>
    <w:rsid w:val="00642A57"/>
    <w:rsid w:val="00642CF0"/>
    <w:rsid w:val="006430E3"/>
    <w:rsid w:val="00643F0D"/>
    <w:rsid w:val="00643F82"/>
    <w:rsid w:val="006442DD"/>
    <w:rsid w:val="006443C0"/>
    <w:rsid w:val="00644D95"/>
    <w:rsid w:val="00645648"/>
    <w:rsid w:val="00646059"/>
    <w:rsid w:val="0064631F"/>
    <w:rsid w:val="0064635F"/>
    <w:rsid w:val="00646B0B"/>
    <w:rsid w:val="00647528"/>
    <w:rsid w:val="006511B0"/>
    <w:rsid w:val="00652AF2"/>
    <w:rsid w:val="0065315C"/>
    <w:rsid w:val="00653E43"/>
    <w:rsid w:val="0065401B"/>
    <w:rsid w:val="00654A1C"/>
    <w:rsid w:val="006550C7"/>
    <w:rsid w:val="00655819"/>
    <w:rsid w:val="00656918"/>
    <w:rsid w:val="00656946"/>
    <w:rsid w:val="0066103A"/>
    <w:rsid w:val="006622BE"/>
    <w:rsid w:val="00662601"/>
    <w:rsid w:val="006639CB"/>
    <w:rsid w:val="00663CE1"/>
    <w:rsid w:val="0066474A"/>
    <w:rsid w:val="00665014"/>
    <w:rsid w:val="006654B0"/>
    <w:rsid w:val="0066585C"/>
    <w:rsid w:val="00665B82"/>
    <w:rsid w:val="006670E5"/>
    <w:rsid w:val="0066726B"/>
    <w:rsid w:val="006674DE"/>
    <w:rsid w:val="00667AEF"/>
    <w:rsid w:val="00670C53"/>
    <w:rsid w:val="00670ED8"/>
    <w:rsid w:val="006715EF"/>
    <w:rsid w:val="00671C1D"/>
    <w:rsid w:val="00671FD3"/>
    <w:rsid w:val="00672546"/>
    <w:rsid w:val="00672899"/>
    <w:rsid w:val="00673570"/>
    <w:rsid w:val="006743CE"/>
    <w:rsid w:val="006749CF"/>
    <w:rsid w:val="00674CA3"/>
    <w:rsid w:val="00674E4B"/>
    <w:rsid w:val="00675947"/>
    <w:rsid w:val="00675B1D"/>
    <w:rsid w:val="006768CA"/>
    <w:rsid w:val="00676A15"/>
    <w:rsid w:val="00676D13"/>
    <w:rsid w:val="00677694"/>
    <w:rsid w:val="00677C48"/>
    <w:rsid w:val="00680035"/>
    <w:rsid w:val="00680AAC"/>
    <w:rsid w:val="00680D66"/>
    <w:rsid w:val="00680FD9"/>
    <w:rsid w:val="00681075"/>
    <w:rsid w:val="006811B8"/>
    <w:rsid w:val="00681451"/>
    <w:rsid w:val="0068189E"/>
    <w:rsid w:val="00682989"/>
    <w:rsid w:val="0068323A"/>
    <w:rsid w:val="00683820"/>
    <w:rsid w:val="00684131"/>
    <w:rsid w:val="00685BF0"/>
    <w:rsid w:val="00686A34"/>
    <w:rsid w:val="00686A57"/>
    <w:rsid w:val="006873E8"/>
    <w:rsid w:val="00687920"/>
    <w:rsid w:val="006901D5"/>
    <w:rsid w:val="006912C5"/>
    <w:rsid w:val="0069296C"/>
    <w:rsid w:val="00692F83"/>
    <w:rsid w:val="006941BD"/>
    <w:rsid w:val="0069429D"/>
    <w:rsid w:val="00694843"/>
    <w:rsid w:val="00694D1E"/>
    <w:rsid w:val="00695074"/>
    <w:rsid w:val="00695770"/>
    <w:rsid w:val="00695DD0"/>
    <w:rsid w:val="0069698A"/>
    <w:rsid w:val="00696A26"/>
    <w:rsid w:val="00696F84"/>
    <w:rsid w:val="006971A6"/>
    <w:rsid w:val="00697A9F"/>
    <w:rsid w:val="00697B71"/>
    <w:rsid w:val="006A0255"/>
    <w:rsid w:val="006A0A4B"/>
    <w:rsid w:val="006A0DF4"/>
    <w:rsid w:val="006A25A8"/>
    <w:rsid w:val="006A3EFA"/>
    <w:rsid w:val="006A4C43"/>
    <w:rsid w:val="006A4CBB"/>
    <w:rsid w:val="006A60D8"/>
    <w:rsid w:val="006A61B4"/>
    <w:rsid w:val="006A701F"/>
    <w:rsid w:val="006B14C1"/>
    <w:rsid w:val="006B30FC"/>
    <w:rsid w:val="006B3BA1"/>
    <w:rsid w:val="006B3BCC"/>
    <w:rsid w:val="006B4283"/>
    <w:rsid w:val="006B47BC"/>
    <w:rsid w:val="006B584C"/>
    <w:rsid w:val="006B63F2"/>
    <w:rsid w:val="006B6F2C"/>
    <w:rsid w:val="006B7752"/>
    <w:rsid w:val="006B7AB6"/>
    <w:rsid w:val="006C0C12"/>
    <w:rsid w:val="006C27E6"/>
    <w:rsid w:val="006C34AA"/>
    <w:rsid w:val="006C38CD"/>
    <w:rsid w:val="006C3940"/>
    <w:rsid w:val="006C50A2"/>
    <w:rsid w:val="006C68A6"/>
    <w:rsid w:val="006D1F6A"/>
    <w:rsid w:val="006D1FB3"/>
    <w:rsid w:val="006D395C"/>
    <w:rsid w:val="006D3BBB"/>
    <w:rsid w:val="006D610B"/>
    <w:rsid w:val="006D7171"/>
    <w:rsid w:val="006D77DE"/>
    <w:rsid w:val="006D79E8"/>
    <w:rsid w:val="006E1773"/>
    <w:rsid w:val="006E1D8B"/>
    <w:rsid w:val="006E1DF3"/>
    <w:rsid w:val="006E1EA0"/>
    <w:rsid w:val="006E2E6A"/>
    <w:rsid w:val="006E3709"/>
    <w:rsid w:val="006E38EB"/>
    <w:rsid w:val="006E3D3B"/>
    <w:rsid w:val="006E402B"/>
    <w:rsid w:val="006E43C0"/>
    <w:rsid w:val="006E4F0C"/>
    <w:rsid w:val="006E524D"/>
    <w:rsid w:val="006E53CC"/>
    <w:rsid w:val="006E61DC"/>
    <w:rsid w:val="006E70A8"/>
    <w:rsid w:val="006E77A0"/>
    <w:rsid w:val="006E7DDD"/>
    <w:rsid w:val="006F1982"/>
    <w:rsid w:val="006F1C6D"/>
    <w:rsid w:val="006F259B"/>
    <w:rsid w:val="006F28CE"/>
    <w:rsid w:val="006F29E8"/>
    <w:rsid w:val="006F439D"/>
    <w:rsid w:val="006F4A66"/>
    <w:rsid w:val="006F5CFF"/>
    <w:rsid w:val="006F6140"/>
    <w:rsid w:val="006F77F4"/>
    <w:rsid w:val="007005FF"/>
    <w:rsid w:val="00701595"/>
    <w:rsid w:val="007024CE"/>
    <w:rsid w:val="0070492D"/>
    <w:rsid w:val="00704BC1"/>
    <w:rsid w:val="0070509D"/>
    <w:rsid w:val="00705318"/>
    <w:rsid w:val="00706065"/>
    <w:rsid w:val="0070665D"/>
    <w:rsid w:val="007071AF"/>
    <w:rsid w:val="00707229"/>
    <w:rsid w:val="007072A3"/>
    <w:rsid w:val="00710671"/>
    <w:rsid w:val="00710FB2"/>
    <w:rsid w:val="00712399"/>
    <w:rsid w:val="007123D7"/>
    <w:rsid w:val="0072012F"/>
    <w:rsid w:val="00720144"/>
    <w:rsid w:val="007203AF"/>
    <w:rsid w:val="007205AC"/>
    <w:rsid w:val="00720742"/>
    <w:rsid w:val="007218E2"/>
    <w:rsid w:val="00722459"/>
    <w:rsid w:val="00723B78"/>
    <w:rsid w:val="00723C54"/>
    <w:rsid w:val="007255AE"/>
    <w:rsid w:val="0072633B"/>
    <w:rsid w:val="00726BAE"/>
    <w:rsid w:val="00727BD7"/>
    <w:rsid w:val="007319A7"/>
    <w:rsid w:val="00731F59"/>
    <w:rsid w:val="00732628"/>
    <w:rsid w:val="00736D28"/>
    <w:rsid w:val="0074031F"/>
    <w:rsid w:val="007408D2"/>
    <w:rsid w:val="00740ED9"/>
    <w:rsid w:val="0074130D"/>
    <w:rsid w:val="00741DBB"/>
    <w:rsid w:val="00744947"/>
    <w:rsid w:val="007453C4"/>
    <w:rsid w:val="00745A0A"/>
    <w:rsid w:val="00745B28"/>
    <w:rsid w:val="00746F40"/>
    <w:rsid w:val="00750269"/>
    <w:rsid w:val="007509DE"/>
    <w:rsid w:val="00750CC2"/>
    <w:rsid w:val="00750FB9"/>
    <w:rsid w:val="007515FD"/>
    <w:rsid w:val="007524FB"/>
    <w:rsid w:val="0075292D"/>
    <w:rsid w:val="00752991"/>
    <w:rsid w:val="00752FF1"/>
    <w:rsid w:val="007539EE"/>
    <w:rsid w:val="00754FDA"/>
    <w:rsid w:val="00755834"/>
    <w:rsid w:val="00755EAE"/>
    <w:rsid w:val="007579BE"/>
    <w:rsid w:val="00757BA5"/>
    <w:rsid w:val="00760419"/>
    <w:rsid w:val="00760716"/>
    <w:rsid w:val="00760744"/>
    <w:rsid w:val="0076143C"/>
    <w:rsid w:val="00762CF5"/>
    <w:rsid w:val="007630FE"/>
    <w:rsid w:val="00763AE4"/>
    <w:rsid w:val="007644BF"/>
    <w:rsid w:val="0076503C"/>
    <w:rsid w:val="00765BD2"/>
    <w:rsid w:val="00765FB4"/>
    <w:rsid w:val="00766AC6"/>
    <w:rsid w:val="00771401"/>
    <w:rsid w:val="0077201D"/>
    <w:rsid w:val="00774177"/>
    <w:rsid w:val="00775462"/>
    <w:rsid w:val="0077563E"/>
    <w:rsid w:val="00775959"/>
    <w:rsid w:val="00775E51"/>
    <w:rsid w:val="0077668C"/>
    <w:rsid w:val="00776940"/>
    <w:rsid w:val="0077695A"/>
    <w:rsid w:val="00780296"/>
    <w:rsid w:val="00780B69"/>
    <w:rsid w:val="007816E3"/>
    <w:rsid w:val="00782DEB"/>
    <w:rsid w:val="0078316D"/>
    <w:rsid w:val="007845A4"/>
    <w:rsid w:val="00787179"/>
    <w:rsid w:val="00790510"/>
    <w:rsid w:val="00790E1C"/>
    <w:rsid w:val="00790F4A"/>
    <w:rsid w:val="00792556"/>
    <w:rsid w:val="007930F2"/>
    <w:rsid w:val="00793638"/>
    <w:rsid w:val="007937DB"/>
    <w:rsid w:val="00793CFC"/>
    <w:rsid w:val="00794B5A"/>
    <w:rsid w:val="00796609"/>
    <w:rsid w:val="00796BC1"/>
    <w:rsid w:val="007A07B0"/>
    <w:rsid w:val="007A0D44"/>
    <w:rsid w:val="007A156F"/>
    <w:rsid w:val="007A264C"/>
    <w:rsid w:val="007A345E"/>
    <w:rsid w:val="007A4B2E"/>
    <w:rsid w:val="007A4C0C"/>
    <w:rsid w:val="007A4D61"/>
    <w:rsid w:val="007A588D"/>
    <w:rsid w:val="007A5EB6"/>
    <w:rsid w:val="007A6644"/>
    <w:rsid w:val="007A6DDF"/>
    <w:rsid w:val="007A6F78"/>
    <w:rsid w:val="007A7177"/>
    <w:rsid w:val="007A7374"/>
    <w:rsid w:val="007A73C5"/>
    <w:rsid w:val="007A775E"/>
    <w:rsid w:val="007A799C"/>
    <w:rsid w:val="007B045B"/>
    <w:rsid w:val="007B0564"/>
    <w:rsid w:val="007B0694"/>
    <w:rsid w:val="007B2E87"/>
    <w:rsid w:val="007B3E08"/>
    <w:rsid w:val="007B5B2D"/>
    <w:rsid w:val="007B6E81"/>
    <w:rsid w:val="007C02CA"/>
    <w:rsid w:val="007C0F1E"/>
    <w:rsid w:val="007C12C0"/>
    <w:rsid w:val="007C1E24"/>
    <w:rsid w:val="007C2317"/>
    <w:rsid w:val="007C2900"/>
    <w:rsid w:val="007C2E3D"/>
    <w:rsid w:val="007C421A"/>
    <w:rsid w:val="007C4608"/>
    <w:rsid w:val="007C5ABC"/>
    <w:rsid w:val="007C60B4"/>
    <w:rsid w:val="007C7A64"/>
    <w:rsid w:val="007D00E1"/>
    <w:rsid w:val="007D0AE6"/>
    <w:rsid w:val="007D0C41"/>
    <w:rsid w:val="007D0DC1"/>
    <w:rsid w:val="007D257E"/>
    <w:rsid w:val="007D28AC"/>
    <w:rsid w:val="007D2D93"/>
    <w:rsid w:val="007D3612"/>
    <w:rsid w:val="007D4198"/>
    <w:rsid w:val="007D4D04"/>
    <w:rsid w:val="007D5B60"/>
    <w:rsid w:val="007D626E"/>
    <w:rsid w:val="007D6DFB"/>
    <w:rsid w:val="007D7BA6"/>
    <w:rsid w:val="007E031F"/>
    <w:rsid w:val="007E0442"/>
    <w:rsid w:val="007E06F5"/>
    <w:rsid w:val="007E0937"/>
    <w:rsid w:val="007E1284"/>
    <w:rsid w:val="007E138A"/>
    <w:rsid w:val="007E300F"/>
    <w:rsid w:val="007E3797"/>
    <w:rsid w:val="007E3A8C"/>
    <w:rsid w:val="007E3ADF"/>
    <w:rsid w:val="007E3AE0"/>
    <w:rsid w:val="007E414D"/>
    <w:rsid w:val="007E4CBC"/>
    <w:rsid w:val="007E4EB2"/>
    <w:rsid w:val="007E6767"/>
    <w:rsid w:val="007E6899"/>
    <w:rsid w:val="007E6E85"/>
    <w:rsid w:val="007E6EAF"/>
    <w:rsid w:val="007E7877"/>
    <w:rsid w:val="007F0E38"/>
    <w:rsid w:val="007F1809"/>
    <w:rsid w:val="007F1E6B"/>
    <w:rsid w:val="007F1FAB"/>
    <w:rsid w:val="007F21BC"/>
    <w:rsid w:val="007F21C7"/>
    <w:rsid w:val="007F239A"/>
    <w:rsid w:val="007F26C6"/>
    <w:rsid w:val="007F3C30"/>
    <w:rsid w:val="007F4787"/>
    <w:rsid w:val="007F4A72"/>
    <w:rsid w:val="007F57D5"/>
    <w:rsid w:val="007F5834"/>
    <w:rsid w:val="007F5BC9"/>
    <w:rsid w:val="007F6DAA"/>
    <w:rsid w:val="007F6EE5"/>
    <w:rsid w:val="007F71A7"/>
    <w:rsid w:val="007F738F"/>
    <w:rsid w:val="007F79F0"/>
    <w:rsid w:val="007F7FE3"/>
    <w:rsid w:val="008002DF"/>
    <w:rsid w:val="00801036"/>
    <w:rsid w:val="00801FAC"/>
    <w:rsid w:val="008020F5"/>
    <w:rsid w:val="00802928"/>
    <w:rsid w:val="00802B59"/>
    <w:rsid w:val="00803F84"/>
    <w:rsid w:val="00803FE1"/>
    <w:rsid w:val="00805040"/>
    <w:rsid w:val="00805CF4"/>
    <w:rsid w:val="00806140"/>
    <w:rsid w:val="00806C3D"/>
    <w:rsid w:val="00806CAB"/>
    <w:rsid w:val="00807132"/>
    <w:rsid w:val="00807CB8"/>
    <w:rsid w:val="00807FB1"/>
    <w:rsid w:val="00810227"/>
    <w:rsid w:val="0081027A"/>
    <w:rsid w:val="00811D28"/>
    <w:rsid w:val="0081218C"/>
    <w:rsid w:val="008131D7"/>
    <w:rsid w:val="00813209"/>
    <w:rsid w:val="00813E19"/>
    <w:rsid w:val="0081439D"/>
    <w:rsid w:val="0081548F"/>
    <w:rsid w:val="008157AB"/>
    <w:rsid w:val="00815CD1"/>
    <w:rsid w:val="00816052"/>
    <w:rsid w:val="008178B0"/>
    <w:rsid w:val="00817958"/>
    <w:rsid w:val="00817BE1"/>
    <w:rsid w:val="00820D53"/>
    <w:rsid w:val="00820D8F"/>
    <w:rsid w:val="00822E34"/>
    <w:rsid w:val="00823894"/>
    <w:rsid w:val="00824F9D"/>
    <w:rsid w:val="008269FE"/>
    <w:rsid w:val="0082703C"/>
    <w:rsid w:val="00827CEB"/>
    <w:rsid w:val="00830DAE"/>
    <w:rsid w:val="008313A9"/>
    <w:rsid w:val="008316EC"/>
    <w:rsid w:val="00831DBF"/>
    <w:rsid w:val="00833BFB"/>
    <w:rsid w:val="00834916"/>
    <w:rsid w:val="00835577"/>
    <w:rsid w:val="008358CC"/>
    <w:rsid w:val="00835D58"/>
    <w:rsid w:val="008368EB"/>
    <w:rsid w:val="0083723E"/>
    <w:rsid w:val="008378D2"/>
    <w:rsid w:val="008402FC"/>
    <w:rsid w:val="00842EA5"/>
    <w:rsid w:val="00842FBA"/>
    <w:rsid w:val="0084359D"/>
    <w:rsid w:val="0084365B"/>
    <w:rsid w:val="008437BD"/>
    <w:rsid w:val="00843DBA"/>
    <w:rsid w:val="008444B1"/>
    <w:rsid w:val="00844849"/>
    <w:rsid w:val="00846651"/>
    <w:rsid w:val="0084677C"/>
    <w:rsid w:val="00846A1C"/>
    <w:rsid w:val="00847543"/>
    <w:rsid w:val="00850114"/>
    <w:rsid w:val="00850298"/>
    <w:rsid w:val="008504B7"/>
    <w:rsid w:val="00850C95"/>
    <w:rsid w:val="00851C48"/>
    <w:rsid w:val="00851D52"/>
    <w:rsid w:val="00852E5B"/>
    <w:rsid w:val="00853985"/>
    <w:rsid w:val="008540B3"/>
    <w:rsid w:val="0085458E"/>
    <w:rsid w:val="008545B7"/>
    <w:rsid w:val="0085465E"/>
    <w:rsid w:val="00854A86"/>
    <w:rsid w:val="00854D0D"/>
    <w:rsid w:val="0085526D"/>
    <w:rsid w:val="008561D4"/>
    <w:rsid w:val="008564E3"/>
    <w:rsid w:val="00856992"/>
    <w:rsid w:val="00857939"/>
    <w:rsid w:val="00857C7F"/>
    <w:rsid w:val="00861111"/>
    <w:rsid w:val="00861690"/>
    <w:rsid w:val="00861E45"/>
    <w:rsid w:val="0086282A"/>
    <w:rsid w:val="0086396C"/>
    <w:rsid w:val="00863CFC"/>
    <w:rsid w:val="00864201"/>
    <w:rsid w:val="0086436A"/>
    <w:rsid w:val="008651C4"/>
    <w:rsid w:val="00866D99"/>
    <w:rsid w:val="00866FC9"/>
    <w:rsid w:val="008671EE"/>
    <w:rsid w:val="00867A42"/>
    <w:rsid w:val="008726BB"/>
    <w:rsid w:val="008728A8"/>
    <w:rsid w:val="00872A1E"/>
    <w:rsid w:val="0087306E"/>
    <w:rsid w:val="0087332D"/>
    <w:rsid w:val="008747C3"/>
    <w:rsid w:val="00874B3E"/>
    <w:rsid w:val="00875210"/>
    <w:rsid w:val="00875CFC"/>
    <w:rsid w:val="00875D1B"/>
    <w:rsid w:val="00876788"/>
    <w:rsid w:val="00876E98"/>
    <w:rsid w:val="00877084"/>
    <w:rsid w:val="0087708B"/>
    <w:rsid w:val="00877B05"/>
    <w:rsid w:val="00877BA6"/>
    <w:rsid w:val="008800F4"/>
    <w:rsid w:val="00880104"/>
    <w:rsid w:val="0088013A"/>
    <w:rsid w:val="00880C51"/>
    <w:rsid w:val="00882E97"/>
    <w:rsid w:val="0088336F"/>
    <w:rsid w:val="008858C7"/>
    <w:rsid w:val="00885D01"/>
    <w:rsid w:val="008862F1"/>
    <w:rsid w:val="0088686B"/>
    <w:rsid w:val="008870D7"/>
    <w:rsid w:val="008875D2"/>
    <w:rsid w:val="00887772"/>
    <w:rsid w:val="008921C2"/>
    <w:rsid w:val="00892E60"/>
    <w:rsid w:val="008938D9"/>
    <w:rsid w:val="008964DC"/>
    <w:rsid w:val="00896AF1"/>
    <w:rsid w:val="00896FDB"/>
    <w:rsid w:val="008A08AB"/>
    <w:rsid w:val="008A1033"/>
    <w:rsid w:val="008A11B5"/>
    <w:rsid w:val="008A14B5"/>
    <w:rsid w:val="008A19FA"/>
    <w:rsid w:val="008A2327"/>
    <w:rsid w:val="008A3284"/>
    <w:rsid w:val="008A37C7"/>
    <w:rsid w:val="008A385B"/>
    <w:rsid w:val="008A4B6B"/>
    <w:rsid w:val="008A5665"/>
    <w:rsid w:val="008A5EAC"/>
    <w:rsid w:val="008A6282"/>
    <w:rsid w:val="008A658A"/>
    <w:rsid w:val="008A6711"/>
    <w:rsid w:val="008A6B4A"/>
    <w:rsid w:val="008B0F47"/>
    <w:rsid w:val="008B126F"/>
    <w:rsid w:val="008B265A"/>
    <w:rsid w:val="008B28BE"/>
    <w:rsid w:val="008B2D08"/>
    <w:rsid w:val="008B3629"/>
    <w:rsid w:val="008B37B8"/>
    <w:rsid w:val="008B4393"/>
    <w:rsid w:val="008B5421"/>
    <w:rsid w:val="008B59E2"/>
    <w:rsid w:val="008B5A98"/>
    <w:rsid w:val="008B635B"/>
    <w:rsid w:val="008B7177"/>
    <w:rsid w:val="008B7E60"/>
    <w:rsid w:val="008C0140"/>
    <w:rsid w:val="008C0333"/>
    <w:rsid w:val="008C0EF1"/>
    <w:rsid w:val="008C1CC0"/>
    <w:rsid w:val="008C39F0"/>
    <w:rsid w:val="008C40C4"/>
    <w:rsid w:val="008C5589"/>
    <w:rsid w:val="008C5CBB"/>
    <w:rsid w:val="008C69FC"/>
    <w:rsid w:val="008C7443"/>
    <w:rsid w:val="008C7E79"/>
    <w:rsid w:val="008D04C5"/>
    <w:rsid w:val="008D134B"/>
    <w:rsid w:val="008D2D07"/>
    <w:rsid w:val="008D413E"/>
    <w:rsid w:val="008D4407"/>
    <w:rsid w:val="008D4D6C"/>
    <w:rsid w:val="008D5FB3"/>
    <w:rsid w:val="008D62DB"/>
    <w:rsid w:val="008D646C"/>
    <w:rsid w:val="008D6CFF"/>
    <w:rsid w:val="008D6F8E"/>
    <w:rsid w:val="008D785C"/>
    <w:rsid w:val="008E0097"/>
    <w:rsid w:val="008E0814"/>
    <w:rsid w:val="008E0AEB"/>
    <w:rsid w:val="008E0B3B"/>
    <w:rsid w:val="008E0B6B"/>
    <w:rsid w:val="008E0E14"/>
    <w:rsid w:val="008E16B8"/>
    <w:rsid w:val="008E171E"/>
    <w:rsid w:val="008E1F23"/>
    <w:rsid w:val="008E203A"/>
    <w:rsid w:val="008E2E75"/>
    <w:rsid w:val="008E3A4A"/>
    <w:rsid w:val="008E4FDD"/>
    <w:rsid w:val="008E5067"/>
    <w:rsid w:val="008E59A1"/>
    <w:rsid w:val="008E59E5"/>
    <w:rsid w:val="008E67EF"/>
    <w:rsid w:val="008E7BED"/>
    <w:rsid w:val="008E7DE9"/>
    <w:rsid w:val="008F0413"/>
    <w:rsid w:val="008F0C73"/>
    <w:rsid w:val="008F0EDC"/>
    <w:rsid w:val="008F13B5"/>
    <w:rsid w:val="008F21ED"/>
    <w:rsid w:val="008F2DD4"/>
    <w:rsid w:val="008F4721"/>
    <w:rsid w:val="008F4EAD"/>
    <w:rsid w:val="008F6200"/>
    <w:rsid w:val="008F63B5"/>
    <w:rsid w:val="008F6E67"/>
    <w:rsid w:val="00900775"/>
    <w:rsid w:val="00901995"/>
    <w:rsid w:val="00902687"/>
    <w:rsid w:val="00904A8F"/>
    <w:rsid w:val="00904E19"/>
    <w:rsid w:val="009066FB"/>
    <w:rsid w:val="009075D2"/>
    <w:rsid w:val="0090773F"/>
    <w:rsid w:val="00907BFB"/>
    <w:rsid w:val="009107D2"/>
    <w:rsid w:val="00910DCF"/>
    <w:rsid w:val="009112B0"/>
    <w:rsid w:val="0091185F"/>
    <w:rsid w:val="00911E66"/>
    <w:rsid w:val="00911F2B"/>
    <w:rsid w:val="0091251C"/>
    <w:rsid w:val="00912DBE"/>
    <w:rsid w:val="009134C7"/>
    <w:rsid w:val="00913BAB"/>
    <w:rsid w:val="0091469C"/>
    <w:rsid w:val="00914781"/>
    <w:rsid w:val="0091621F"/>
    <w:rsid w:val="00916A6B"/>
    <w:rsid w:val="00916B6E"/>
    <w:rsid w:val="00916B93"/>
    <w:rsid w:val="00916E9E"/>
    <w:rsid w:val="0092015C"/>
    <w:rsid w:val="00920707"/>
    <w:rsid w:val="00920BFB"/>
    <w:rsid w:val="00921952"/>
    <w:rsid w:val="009227AA"/>
    <w:rsid w:val="009232E8"/>
    <w:rsid w:val="009234C0"/>
    <w:rsid w:val="0092361F"/>
    <w:rsid w:val="00923961"/>
    <w:rsid w:val="00924854"/>
    <w:rsid w:val="00924C53"/>
    <w:rsid w:val="00925AE4"/>
    <w:rsid w:val="00925EDE"/>
    <w:rsid w:val="00926168"/>
    <w:rsid w:val="00926670"/>
    <w:rsid w:val="00927963"/>
    <w:rsid w:val="00930AC6"/>
    <w:rsid w:val="00930AD2"/>
    <w:rsid w:val="00931805"/>
    <w:rsid w:val="00932237"/>
    <w:rsid w:val="0093279A"/>
    <w:rsid w:val="00933AB5"/>
    <w:rsid w:val="00933ADE"/>
    <w:rsid w:val="00933DFE"/>
    <w:rsid w:val="0093468B"/>
    <w:rsid w:val="009346BD"/>
    <w:rsid w:val="00935C32"/>
    <w:rsid w:val="0093662A"/>
    <w:rsid w:val="00937535"/>
    <w:rsid w:val="009378F3"/>
    <w:rsid w:val="00937A73"/>
    <w:rsid w:val="00940583"/>
    <w:rsid w:val="00940B3B"/>
    <w:rsid w:val="00940E7D"/>
    <w:rsid w:val="0094256E"/>
    <w:rsid w:val="00942F42"/>
    <w:rsid w:val="00943AFD"/>
    <w:rsid w:val="009443DB"/>
    <w:rsid w:val="009448D4"/>
    <w:rsid w:val="00944CE7"/>
    <w:rsid w:val="0094604E"/>
    <w:rsid w:val="00946997"/>
    <w:rsid w:val="009479A3"/>
    <w:rsid w:val="00950C49"/>
    <w:rsid w:val="00950CA6"/>
    <w:rsid w:val="00950F43"/>
    <w:rsid w:val="0095128B"/>
    <w:rsid w:val="009522B0"/>
    <w:rsid w:val="009524A9"/>
    <w:rsid w:val="009549A5"/>
    <w:rsid w:val="00956538"/>
    <w:rsid w:val="00956822"/>
    <w:rsid w:val="009571E7"/>
    <w:rsid w:val="00961B24"/>
    <w:rsid w:val="00962A2D"/>
    <w:rsid w:val="00963224"/>
    <w:rsid w:val="009634CE"/>
    <w:rsid w:val="0096401F"/>
    <w:rsid w:val="00964F94"/>
    <w:rsid w:val="00967542"/>
    <w:rsid w:val="00967773"/>
    <w:rsid w:val="009679C7"/>
    <w:rsid w:val="009713AB"/>
    <w:rsid w:val="009713F9"/>
    <w:rsid w:val="00971778"/>
    <w:rsid w:val="00971F89"/>
    <w:rsid w:val="00974E48"/>
    <w:rsid w:val="0097504E"/>
    <w:rsid w:val="0097578C"/>
    <w:rsid w:val="0097639B"/>
    <w:rsid w:val="00977052"/>
    <w:rsid w:val="00977D03"/>
    <w:rsid w:val="009802E6"/>
    <w:rsid w:val="00980DCA"/>
    <w:rsid w:val="00981E7A"/>
    <w:rsid w:val="00982153"/>
    <w:rsid w:val="009825AF"/>
    <w:rsid w:val="00982DB1"/>
    <w:rsid w:val="00983767"/>
    <w:rsid w:val="0098497D"/>
    <w:rsid w:val="009854EB"/>
    <w:rsid w:val="009872F3"/>
    <w:rsid w:val="009875DC"/>
    <w:rsid w:val="00990078"/>
    <w:rsid w:val="009912AC"/>
    <w:rsid w:val="00991803"/>
    <w:rsid w:val="00992A66"/>
    <w:rsid w:val="00995177"/>
    <w:rsid w:val="00995B46"/>
    <w:rsid w:val="009961CA"/>
    <w:rsid w:val="00996ED0"/>
    <w:rsid w:val="009978C1"/>
    <w:rsid w:val="00997C9A"/>
    <w:rsid w:val="009A0E2E"/>
    <w:rsid w:val="009A0E30"/>
    <w:rsid w:val="009A2265"/>
    <w:rsid w:val="009A4503"/>
    <w:rsid w:val="009A48AE"/>
    <w:rsid w:val="009A5745"/>
    <w:rsid w:val="009A6E94"/>
    <w:rsid w:val="009A7029"/>
    <w:rsid w:val="009A7CF7"/>
    <w:rsid w:val="009A7F19"/>
    <w:rsid w:val="009B12BF"/>
    <w:rsid w:val="009B1ABC"/>
    <w:rsid w:val="009B1FE8"/>
    <w:rsid w:val="009B23E7"/>
    <w:rsid w:val="009B243C"/>
    <w:rsid w:val="009B2618"/>
    <w:rsid w:val="009B2922"/>
    <w:rsid w:val="009B3C87"/>
    <w:rsid w:val="009B440F"/>
    <w:rsid w:val="009B4746"/>
    <w:rsid w:val="009B507A"/>
    <w:rsid w:val="009B524F"/>
    <w:rsid w:val="009B572F"/>
    <w:rsid w:val="009B671F"/>
    <w:rsid w:val="009B6F1C"/>
    <w:rsid w:val="009C01CF"/>
    <w:rsid w:val="009C0618"/>
    <w:rsid w:val="009C0D25"/>
    <w:rsid w:val="009C14D1"/>
    <w:rsid w:val="009C349B"/>
    <w:rsid w:val="009C39CF"/>
    <w:rsid w:val="009C4907"/>
    <w:rsid w:val="009C53BA"/>
    <w:rsid w:val="009C55C6"/>
    <w:rsid w:val="009C5620"/>
    <w:rsid w:val="009C594D"/>
    <w:rsid w:val="009C5B7A"/>
    <w:rsid w:val="009C67D1"/>
    <w:rsid w:val="009C6AFA"/>
    <w:rsid w:val="009C7171"/>
    <w:rsid w:val="009C7254"/>
    <w:rsid w:val="009C7329"/>
    <w:rsid w:val="009D0043"/>
    <w:rsid w:val="009D0598"/>
    <w:rsid w:val="009D0612"/>
    <w:rsid w:val="009D18D8"/>
    <w:rsid w:val="009D1968"/>
    <w:rsid w:val="009D2A39"/>
    <w:rsid w:val="009D2F30"/>
    <w:rsid w:val="009D4CFF"/>
    <w:rsid w:val="009D6056"/>
    <w:rsid w:val="009D6C9A"/>
    <w:rsid w:val="009E0B94"/>
    <w:rsid w:val="009E1D73"/>
    <w:rsid w:val="009E1D9A"/>
    <w:rsid w:val="009E2B6F"/>
    <w:rsid w:val="009E36A6"/>
    <w:rsid w:val="009E3703"/>
    <w:rsid w:val="009E4E06"/>
    <w:rsid w:val="009E5755"/>
    <w:rsid w:val="009E5E4F"/>
    <w:rsid w:val="009E6470"/>
    <w:rsid w:val="009E7519"/>
    <w:rsid w:val="009E79C3"/>
    <w:rsid w:val="009E7EEE"/>
    <w:rsid w:val="009F1361"/>
    <w:rsid w:val="009F1885"/>
    <w:rsid w:val="009F2950"/>
    <w:rsid w:val="009F337D"/>
    <w:rsid w:val="009F3615"/>
    <w:rsid w:val="009F54C5"/>
    <w:rsid w:val="009F5528"/>
    <w:rsid w:val="009F6649"/>
    <w:rsid w:val="009F6E79"/>
    <w:rsid w:val="009F706F"/>
    <w:rsid w:val="009F7101"/>
    <w:rsid w:val="00A005BF"/>
    <w:rsid w:val="00A01F75"/>
    <w:rsid w:val="00A03003"/>
    <w:rsid w:val="00A04F3A"/>
    <w:rsid w:val="00A067BC"/>
    <w:rsid w:val="00A06974"/>
    <w:rsid w:val="00A06E72"/>
    <w:rsid w:val="00A074BF"/>
    <w:rsid w:val="00A114EA"/>
    <w:rsid w:val="00A1161B"/>
    <w:rsid w:val="00A11DDE"/>
    <w:rsid w:val="00A11F34"/>
    <w:rsid w:val="00A12284"/>
    <w:rsid w:val="00A125D6"/>
    <w:rsid w:val="00A12B95"/>
    <w:rsid w:val="00A1309B"/>
    <w:rsid w:val="00A130B5"/>
    <w:rsid w:val="00A14A49"/>
    <w:rsid w:val="00A15B7F"/>
    <w:rsid w:val="00A16ACE"/>
    <w:rsid w:val="00A203B1"/>
    <w:rsid w:val="00A2069D"/>
    <w:rsid w:val="00A21A6D"/>
    <w:rsid w:val="00A22138"/>
    <w:rsid w:val="00A22979"/>
    <w:rsid w:val="00A23753"/>
    <w:rsid w:val="00A23BF2"/>
    <w:rsid w:val="00A24646"/>
    <w:rsid w:val="00A24CDB"/>
    <w:rsid w:val="00A25181"/>
    <w:rsid w:val="00A25F8E"/>
    <w:rsid w:val="00A26565"/>
    <w:rsid w:val="00A274E4"/>
    <w:rsid w:val="00A275CF"/>
    <w:rsid w:val="00A27D2E"/>
    <w:rsid w:val="00A30B0A"/>
    <w:rsid w:val="00A3185C"/>
    <w:rsid w:val="00A31D31"/>
    <w:rsid w:val="00A3281F"/>
    <w:rsid w:val="00A32B26"/>
    <w:rsid w:val="00A34F14"/>
    <w:rsid w:val="00A355C2"/>
    <w:rsid w:val="00A3598B"/>
    <w:rsid w:val="00A36700"/>
    <w:rsid w:val="00A36A8A"/>
    <w:rsid w:val="00A36BAC"/>
    <w:rsid w:val="00A374F1"/>
    <w:rsid w:val="00A401A6"/>
    <w:rsid w:val="00A408DD"/>
    <w:rsid w:val="00A40D22"/>
    <w:rsid w:val="00A41037"/>
    <w:rsid w:val="00A41112"/>
    <w:rsid w:val="00A41911"/>
    <w:rsid w:val="00A419A1"/>
    <w:rsid w:val="00A41D83"/>
    <w:rsid w:val="00A4207B"/>
    <w:rsid w:val="00A425F6"/>
    <w:rsid w:val="00A4477A"/>
    <w:rsid w:val="00A46CBC"/>
    <w:rsid w:val="00A474A0"/>
    <w:rsid w:val="00A47B11"/>
    <w:rsid w:val="00A47D47"/>
    <w:rsid w:val="00A47E52"/>
    <w:rsid w:val="00A5172C"/>
    <w:rsid w:val="00A51B4B"/>
    <w:rsid w:val="00A51CE7"/>
    <w:rsid w:val="00A52215"/>
    <w:rsid w:val="00A52291"/>
    <w:rsid w:val="00A5292A"/>
    <w:rsid w:val="00A53756"/>
    <w:rsid w:val="00A53FCE"/>
    <w:rsid w:val="00A57194"/>
    <w:rsid w:val="00A573F1"/>
    <w:rsid w:val="00A57649"/>
    <w:rsid w:val="00A6002F"/>
    <w:rsid w:val="00A60705"/>
    <w:rsid w:val="00A60CBE"/>
    <w:rsid w:val="00A613B1"/>
    <w:rsid w:val="00A61A8D"/>
    <w:rsid w:val="00A6320C"/>
    <w:rsid w:val="00A63CA2"/>
    <w:rsid w:val="00A63F50"/>
    <w:rsid w:val="00A64C3A"/>
    <w:rsid w:val="00A65520"/>
    <w:rsid w:val="00A6553C"/>
    <w:rsid w:val="00A65588"/>
    <w:rsid w:val="00A6585B"/>
    <w:rsid w:val="00A65C02"/>
    <w:rsid w:val="00A66B75"/>
    <w:rsid w:val="00A66F79"/>
    <w:rsid w:val="00A70516"/>
    <w:rsid w:val="00A70C5E"/>
    <w:rsid w:val="00A710FD"/>
    <w:rsid w:val="00A723C2"/>
    <w:rsid w:val="00A72728"/>
    <w:rsid w:val="00A73578"/>
    <w:rsid w:val="00A73929"/>
    <w:rsid w:val="00A74013"/>
    <w:rsid w:val="00A75046"/>
    <w:rsid w:val="00A76878"/>
    <w:rsid w:val="00A77071"/>
    <w:rsid w:val="00A813C4"/>
    <w:rsid w:val="00A8440D"/>
    <w:rsid w:val="00A84C63"/>
    <w:rsid w:val="00A84F37"/>
    <w:rsid w:val="00A85A18"/>
    <w:rsid w:val="00A85F2B"/>
    <w:rsid w:val="00A868EC"/>
    <w:rsid w:val="00A90575"/>
    <w:rsid w:val="00A90CAD"/>
    <w:rsid w:val="00A9102C"/>
    <w:rsid w:val="00A91266"/>
    <w:rsid w:val="00A929EE"/>
    <w:rsid w:val="00A92E34"/>
    <w:rsid w:val="00A934E4"/>
    <w:rsid w:val="00A9388C"/>
    <w:rsid w:val="00A948C1"/>
    <w:rsid w:val="00A94967"/>
    <w:rsid w:val="00A95C8E"/>
    <w:rsid w:val="00A95D60"/>
    <w:rsid w:val="00A97129"/>
    <w:rsid w:val="00A9754E"/>
    <w:rsid w:val="00A9792B"/>
    <w:rsid w:val="00AA0354"/>
    <w:rsid w:val="00AA13B2"/>
    <w:rsid w:val="00AA1A06"/>
    <w:rsid w:val="00AA379B"/>
    <w:rsid w:val="00AA57C0"/>
    <w:rsid w:val="00AA5866"/>
    <w:rsid w:val="00AA5C2C"/>
    <w:rsid w:val="00AA71D8"/>
    <w:rsid w:val="00AB0103"/>
    <w:rsid w:val="00AB0949"/>
    <w:rsid w:val="00AB1879"/>
    <w:rsid w:val="00AB29C5"/>
    <w:rsid w:val="00AB32C9"/>
    <w:rsid w:val="00AB40CE"/>
    <w:rsid w:val="00AB446B"/>
    <w:rsid w:val="00AB5733"/>
    <w:rsid w:val="00AB5918"/>
    <w:rsid w:val="00AB5C64"/>
    <w:rsid w:val="00AB5D4E"/>
    <w:rsid w:val="00AB6204"/>
    <w:rsid w:val="00AB75E3"/>
    <w:rsid w:val="00AB7C7D"/>
    <w:rsid w:val="00AC0B6B"/>
    <w:rsid w:val="00AC1591"/>
    <w:rsid w:val="00AC1AE3"/>
    <w:rsid w:val="00AC22F9"/>
    <w:rsid w:val="00AC2F79"/>
    <w:rsid w:val="00AC349F"/>
    <w:rsid w:val="00AC3D24"/>
    <w:rsid w:val="00AC4ABC"/>
    <w:rsid w:val="00AC4B36"/>
    <w:rsid w:val="00AC4B8E"/>
    <w:rsid w:val="00AC600C"/>
    <w:rsid w:val="00AC6772"/>
    <w:rsid w:val="00AC79AA"/>
    <w:rsid w:val="00AD0796"/>
    <w:rsid w:val="00AD0BEF"/>
    <w:rsid w:val="00AD0FEB"/>
    <w:rsid w:val="00AD141C"/>
    <w:rsid w:val="00AD1780"/>
    <w:rsid w:val="00AD1923"/>
    <w:rsid w:val="00AD1AAB"/>
    <w:rsid w:val="00AD42C1"/>
    <w:rsid w:val="00AD5040"/>
    <w:rsid w:val="00AD7D54"/>
    <w:rsid w:val="00AE0489"/>
    <w:rsid w:val="00AE10FC"/>
    <w:rsid w:val="00AE167A"/>
    <w:rsid w:val="00AE21EC"/>
    <w:rsid w:val="00AE37D4"/>
    <w:rsid w:val="00AE3D33"/>
    <w:rsid w:val="00AE417E"/>
    <w:rsid w:val="00AE4B30"/>
    <w:rsid w:val="00AE57B3"/>
    <w:rsid w:val="00AE58AB"/>
    <w:rsid w:val="00AE66E6"/>
    <w:rsid w:val="00AE7E84"/>
    <w:rsid w:val="00AE7EA5"/>
    <w:rsid w:val="00AF0222"/>
    <w:rsid w:val="00AF254D"/>
    <w:rsid w:val="00AF27DA"/>
    <w:rsid w:val="00AF36ED"/>
    <w:rsid w:val="00AF41AF"/>
    <w:rsid w:val="00AF5EC4"/>
    <w:rsid w:val="00AF64A0"/>
    <w:rsid w:val="00AF6C0B"/>
    <w:rsid w:val="00AF73E4"/>
    <w:rsid w:val="00AF7AE5"/>
    <w:rsid w:val="00B004F5"/>
    <w:rsid w:val="00B00A67"/>
    <w:rsid w:val="00B00CFE"/>
    <w:rsid w:val="00B0100E"/>
    <w:rsid w:val="00B02CCB"/>
    <w:rsid w:val="00B034D2"/>
    <w:rsid w:val="00B03AEF"/>
    <w:rsid w:val="00B03D99"/>
    <w:rsid w:val="00B04B9E"/>
    <w:rsid w:val="00B0584D"/>
    <w:rsid w:val="00B06819"/>
    <w:rsid w:val="00B06B9B"/>
    <w:rsid w:val="00B104FB"/>
    <w:rsid w:val="00B122BE"/>
    <w:rsid w:val="00B127DE"/>
    <w:rsid w:val="00B12A9C"/>
    <w:rsid w:val="00B13B58"/>
    <w:rsid w:val="00B14192"/>
    <w:rsid w:val="00B1421B"/>
    <w:rsid w:val="00B14A9E"/>
    <w:rsid w:val="00B15566"/>
    <w:rsid w:val="00B17A6F"/>
    <w:rsid w:val="00B20FEA"/>
    <w:rsid w:val="00B22A76"/>
    <w:rsid w:val="00B22F11"/>
    <w:rsid w:val="00B23466"/>
    <w:rsid w:val="00B23D40"/>
    <w:rsid w:val="00B25259"/>
    <w:rsid w:val="00B25D07"/>
    <w:rsid w:val="00B268DD"/>
    <w:rsid w:val="00B2786A"/>
    <w:rsid w:val="00B27F77"/>
    <w:rsid w:val="00B27F98"/>
    <w:rsid w:val="00B31567"/>
    <w:rsid w:val="00B32547"/>
    <w:rsid w:val="00B32F2D"/>
    <w:rsid w:val="00B33AC7"/>
    <w:rsid w:val="00B341F8"/>
    <w:rsid w:val="00B34221"/>
    <w:rsid w:val="00B35C13"/>
    <w:rsid w:val="00B361C2"/>
    <w:rsid w:val="00B3671B"/>
    <w:rsid w:val="00B368C0"/>
    <w:rsid w:val="00B369E3"/>
    <w:rsid w:val="00B3736F"/>
    <w:rsid w:val="00B401C0"/>
    <w:rsid w:val="00B41909"/>
    <w:rsid w:val="00B42914"/>
    <w:rsid w:val="00B43CA3"/>
    <w:rsid w:val="00B44367"/>
    <w:rsid w:val="00B44524"/>
    <w:rsid w:val="00B4658E"/>
    <w:rsid w:val="00B50136"/>
    <w:rsid w:val="00B50945"/>
    <w:rsid w:val="00B51614"/>
    <w:rsid w:val="00B525C6"/>
    <w:rsid w:val="00B5301F"/>
    <w:rsid w:val="00B54D50"/>
    <w:rsid w:val="00B54F16"/>
    <w:rsid w:val="00B56426"/>
    <w:rsid w:val="00B56A6F"/>
    <w:rsid w:val="00B56F20"/>
    <w:rsid w:val="00B57A97"/>
    <w:rsid w:val="00B57DA6"/>
    <w:rsid w:val="00B605F4"/>
    <w:rsid w:val="00B61434"/>
    <w:rsid w:val="00B6233E"/>
    <w:rsid w:val="00B6244C"/>
    <w:rsid w:val="00B62607"/>
    <w:rsid w:val="00B634AC"/>
    <w:rsid w:val="00B63B16"/>
    <w:rsid w:val="00B642BD"/>
    <w:rsid w:val="00B6498B"/>
    <w:rsid w:val="00B65D2D"/>
    <w:rsid w:val="00B663E8"/>
    <w:rsid w:val="00B66E25"/>
    <w:rsid w:val="00B679EB"/>
    <w:rsid w:val="00B67B6B"/>
    <w:rsid w:val="00B709A0"/>
    <w:rsid w:val="00B70F21"/>
    <w:rsid w:val="00B711AF"/>
    <w:rsid w:val="00B71EC0"/>
    <w:rsid w:val="00B7247B"/>
    <w:rsid w:val="00B73DD7"/>
    <w:rsid w:val="00B7421B"/>
    <w:rsid w:val="00B7431F"/>
    <w:rsid w:val="00B74467"/>
    <w:rsid w:val="00B74816"/>
    <w:rsid w:val="00B756A6"/>
    <w:rsid w:val="00B77561"/>
    <w:rsid w:val="00B77A3E"/>
    <w:rsid w:val="00B77DE1"/>
    <w:rsid w:val="00B77E1C"/>
    <w:rsid w:val="00B80034"/>
    <w:rsid w:val="00B80584"/>
    <w:rsid w:val="00B820A7"/>
    <w:rsid w:val="00B83B65"/>
    <w:rsid w:val="00B861D7"/>
    <w:rsid w:val="00B86361"/>
    <w:rsid w:val="00B86EBB"/>
    <w:rsid w:val="00B904AB"/>
    <w:rsid w:val="00B907EB"/>
    <w:rsid w:val="00B90994"/>
    <w:rsid w:val="00B90A4A"/>
    <w:rsid w:val="00B90BC9"/>
    <w:rsid w:val="00B91F36"/>
    <w:rsid w:val="00B94B3E"/>
    <w:rsid w:val="00B94C78"/>
    <w:rsid w:val="00B94CE3"/>
    <w:rsid w:val="00B94D68"/>
    <w:rsid w:val="00B9523C"/>
    <w:rsid w:val="00B964C2"/>
    <w:rsid w:val="00B96C34"/>
    <w:rsid w:val="00B975E0"/>
    <w:rsid w:val="00BA0DDC"/>
    <w:rsid w:val="00BA2B9C"/>
    <w:rsid w:val="00BA3567"/>
    <w:rsid w:val="00BA370D"/>
    <w:rsid w:val="00BA44C7"/>
    <w:rsid w:val="00BA50CF"/>
    <w:rsid w:val="00BA53C7"/>
    <w:rsid w:val="00BA54A3"/>
    <w:rsid w:val="00BA669E"/>
    <w:rsid w:val="00BA68E7"/>
    <w:rsid w:val="00BB0A1D"/>
    <w:rsid w:val="00BB10BB"/>
    <w:rsid w:val="00BB12FC"/>
    <w:rsid w:val="00BB2DFC"/>
    <w:rsid w:val="00BB3C9E"/>
    <w:rsid w:val="00BB43EE"/>
    <w:rsid w:val="00BB4585"/>
    <w:rsid w:val="00BB5CEA"/>
    <w:rsid w:val="00BB6793"/>
    <w:rsid w:val="00BB6D23"/>
    <w:rsid w:val="00BB6F47"/>
    <w:rsid w:val="00BB6FC7"/>
    <w:rsid w:val="00BB7128"/>
    <w:rsid w:val="00BB7409"/>
    <w:rsid w:val="00BC02F3"/>
    <w:rsid w:val="00BC040D"/>
    <w:rsid w:val="00BC0C10"/>
    <w:rsid w:val="00BC17F6"/>
    <w:rsid w:val="00BC1AB6"/>
    <w:rsid w:val="00BC2C01"/>
    <w:rsid w:val="00BC2E2D"/>
    <w:rsid w:val="00BC3A05"/>
    <w:rsid w:val="00BC403D"/>
    <w:rsid w:val="00BC4530"/>
    <w:rsid w:val="00BC48B8"/>
    <w:rsid w:val="00BC5546"/>
    <w:rsid w:val="00BC5EF7"/>
    <w:rsid w:val="00BC67D6"/>
    <w:rsid w:val="00BD043E"/>
    <w:rsid w:val="00BD055A"/>
    <w:rsid w:val="00BD1DAA"/>
    <w:rsid w:val="00BD275D"/>
    <w:rsid w:val="00BD2791"/>
    <w:rsid w:val="00BD38EF"/>
    <w:rsid w:val="00BD4684"/>
    <w:rsid w:val="00BD4E00"/>
    <w:rsid w:val="00BD50D3"/>
    <w:rsid w:val="00BD6A85"/>
    <w:rsid w:val="00BE0C18"/>
    <w:rsid w:val="00BE3128"/>
    <w:rsid w:val="00BE320F"/>
    <w:rsid w:val="00BE3AC7"/>
    <w:rsid w:val="00BE3C96"/>
    <w:rsid w:val="00BE4132"/>
    <w:rsid w:val="00BE42CE"/>
    <w:rsid w:val="00BE538A"/>
    <w:rsid w:val="00BF05A5"/>
    <w:rsid w:val="00BF05B5"/>
    <w:rsid w:val="00BF1084"/>
    <w:rsid w:val="00BF1759"/>
    <w:rsid w:val="00BF21E5"/>
    <w:rsid w:val="00BF28A2"/>
    <w:rsid w:val="00BF3648"/>
    <w:rsid w:val="00BF3DF4"/>
    <w:rsid w:val="00BF4606"/>
    <w:rsid w:val="00BF4B95"/>
    <w:rsid w:val="00BF5149"/>
    <w:rsid w:val="00BF54C5"/>
    <w:rsid w:val="00BF54D6"/>
    <w:rsid w:val="00BF6451"/>
    <w:rsid w:val="00BF64CF"/>
    <w:rsid w:val="00BF67DD"/>
    <w:rsid w:val="00BF6E30"/>
    <w:rsid w:val="00BF733F"/>
    <w:rsid w:val="00C017E2"/>
    <w:rsid w:val="00C026B1"/>
    <w:rsid w:val="00C03545"/>
    <w:rsid w:val="00C0360B"/>
    <w:rsid w:val="00C038A0"/>
    <w:rsid w:val="00C03BAD"/>
    <w:rsid w:val="00C04270"/>
    <w:rsid w:val="00C0485D"/>
    <w:rsid w:val="00C04982"/>
    <w:rsid w:val="00C04BF5"/>
    <w:rsid w:val="00C04E6C"/>
    <w:rsid w:val="00C05239"/>
    <w:rsid w:val="00C0553F"/>
    <w:rsid w:val="00C05A57"/>
    <w:rsid w:val="00C05B5E"/>
    <w:rsid w:val="00C066B0"/>
    <w:rsid w:val="00C06A0C"/>
    <w:rsid w:val="00C06D3A"/>
    <w:rsid w:val="00C0754F"/>
    <w:rsid w:val="00C1088C"/>
    <w:rsid w:val="00C118A0"/>
    <w:rsid w:val="00C12094"/>
    <w:rsid w:val="00C12193"/>
    <w:rsid w:val="00C12AAC"/>
    <w:rsid w:val="00C12C66"/>
    <w:rsid w:val="00C12D78"/>
    <w:rsid w:val="00C158E8"/>
    <w:rsid w:val="00C16919"/>
    <w:rsid w:val="00C16BA9"/>
    <w:rsid w:val="00C17326"/>
    <w:rsid w:val="00C2015F"/>
    <w:rsid w:val="00C209B8"/>
    <w:rsid w:val="00C21AC0"/>
    <w:rsid w:val="00C22800"/>
    <w:rsid w:val="00C22927"/>
    <w:rsid w:val="00C22FCE"/>
    <w:rsid w:val="00C24443"/>
    <w:rsid w:val="00C25806"/>
    <w:rsid w:val="00C27211"/>
    <w:rsid w:val="00C272B8"/>
    <w:rsid w:val="00C3095F"/>
    <w:rsid w:val="00C30D1A"/>
    <w:rsid w:val="00C30E36"/>
    <w:rsid w:val="00C3176F"/>
    <w:rsid w:val="00C32203"/>
    <w:rsid w:val="00C327E5"/>
    <w:rsid w:val="00C32D2E"/>
    <w:rsid w:val="00C335A8"/>
    <w:rsid w:val="00C33C1E"/>
    <w:rsid w:val="00C34226"/>
    <w:rsid w:val="00C34605"/>
    <w:rsid w:val="00C34734"/>
    <w:rsid w:val="00C34AFF"/>
    <w:rsid w:val="00C34EFF"/>
    <w:rsid w:val="00C3669C"/>
    <w:rsid w:val="00C366F3"/>
    <w:rsid w:val="00C3696F"/>
    <w:rsid w:val="00C3732E"/>
    <w:rsid w:val="00C40C1B"/>
    <w:rsid w:val="00C41688"/>
    <w:rsid w:val="00C4423A"/>
    <w:rsid w:val="00C45DF1"/>
    <w:rsid w:val="00C46E28"/>
    <w:rsid w:val="00C47692"/>
    <w:rsid w:val="00C4770A"/>
    <w:rsid w:val="00C47E66"/>
    <w:rsid w:val="00C5012F"/>
    <w:rsid w:val="00C50E2A"/>
    <w:rsid w:val="00C50E43"/>
    <w:rsid w:val="00C52937"/>
    <w:rsid w:val="00C54C8C"/>
    <w:rsid w:val="00C552DD"/>
    <w:rsid w:val="00C55783"/>
    <w:rsid w:val="00C55DE3"/>
    <w:rsid w:val="00C5713A"/>
    <w:rsid w:val="00C57C51"/>
    <w:rsid w:val="00C620A3"/>
    <w:rsid w:val="00C655CA"/>
    <w:rsid w:val="00C66081"/>
    <w:rsid w:val="00C66110"/>
    <w:rsid w:val="00C66E49"/>
    <w:rsid w:val="00C672DC"/>
    <w:rsid w:val="00C67C6B"/>
    <w:rsid w:val="00C67CA6"/>
    <w:rsid w:val="00C71304"/>
    <w:rsid w:val="00C7235D"/>
    <w:rsid w:val="00C72BC7"/>
    <w:rsid w:val="00C72D8C"/>
    <w:rsid w:val="00C73661"/>
    <w:rsid w:val="00C73AE0"/>
    <w:rsid w:val="00C740C2"/>
    <w:rsid w:val="00C74E7C"/>
    <w:rsid w:val="00C7679C"/>
    <w:rsid w:val="00C76D02"/>
    <w:rsid w:val="00C76E6A"/>
    <w:rsid w:val="00C76EEB"/>
    <w:rsid w:val="00C80047"/>
    <w:rsid w:val="00C801CE"/>
    <w:rsid w:val="00C8058E"/>
    <w:rsid w:val="00C81896"/>
    <w:rsid w:val="00C81B7D"/>
    <w:rsid w:val="00C8238A"/>
    <w:rsid w:val="00C8285B"/>
    <w:rsid w:val="00C82992"/>
    <w:rsid w:val="00C82BAB"/>
    <w:rsid w:val="00C82DDF"/>
    <w:rsid w:val="00C83B2E"/>
    <w:rsid w:val="00C84054"/>
    <w:rsid w:val="00C842A7"/>
    <w:rsid w:val="00C844B6"/>
    <w:rsid w:val="00C844B7"/>
    <w:rsid w:val="00C84A9D"/>
    <w:rsid w:val="00C85191"/>
    <w:rsid w:val="00C85B05"/>
    <w:rsid w:val="00C85ED4"/>
    <w:rsid w:val="00C8703C"/>
    <w:rsid w:val="00C87C86"/>
    <w:rsid w:val="00C90713"/>
    <w:rsid w:val="00C907AB"/>
    <w:rsid w:val="00C90E09"/>
    <w:rsid w:val="00C91193"/>
    <w:rsid w:val="00C91437"/>
    <w:rsid w:val="00C916DE"/>
    <w:rsid w:val="00C92D29"/>
    <w:rsid w:val="00C93A34"/>
    <w:rsid w:val="00C946C9"/>
    <w:rsid w:val="00C94700"/>
    <w:rsid w:val="00C96582"/>
    <w:rsid w:val="00C966A5"/>
    <w:rsid w:val="00C970C4"/>
    <w:rsid w:val="00C97378"/>
    <w:rsid w:val="00C97C2E"/>
    <w:rsid w:val="00CA0046"/>
    <w:rsid w:val="00CA0FC1"/>
    <w:rsid w:val="00CA11AB"/>
    <w:rsid w:val="00CA12C1"/>
    <w:rsid w:val="00CA2B44"/>
    <w:rsid w:val="00CA2D78"/>
    <w:rsid w:val="00CA3623"/>
    <w:rsid w:val="00CA4556"/>
    <w:rsid w:val="00CA4D08"/>
    <w:rsid w:val="00CA7595"/>
    <w:rsid w:val="00CA778C"/>
    <w:rsid w:val="00CA797B"/>
    <w:rsid w:val="00CA7B86"/>
    <w:rsid w:val="00CB10A7"/>
    <w:rsid w:val="00CB122B"/>
    <w:rsid w:val="00CB1974"/>
    <w:rsid w:val="00CB22A9"/>
    <w:rsid w:val="00CB2775"/>
    <w:rsid w:val="00CB2F28"/>
    <w:rsid w:val="00CB3A89"/>
    <w:rsid w:val="00CB4083"/>
    <w:rsid w:val="00CB47C6"/>
    <w:rsid w:val="00CB55B7"/>
    <w:rsid w:val="00CB5F38"/>
    <w:rsid w:val="00CB6081"/>
    <w:rsid w:val="00CB60DE"/>
    <w:rsid w:val="00CB710A"/>
    <w:rsid w:val="00CB7609"/>
    <w:rsid w:val="00CB7794"/>
    <w:rsid w:val="00CB7D6F"/>
    <w:rsid w:val="00CC083A"/>
    <w:rsid w:val="00CC117B"/>
    <w:rsid w:val="00CC1382"/>
    <w:rsid w:val="00CC2C7A"/>
    <w:rsid w:val="00CC4CAD"/>
    <w:rsid w:val="00CC6432"/>
    <w:rsid w:val="00CC692D"/>
    <w:rsid w:val="00CC7896"/>
    <w:rsid w:val="00CD0142"/>
    <w:rsid w:val="00CD2C8C"/>
    <w:rsid w:val="00CD356C"/>
    <w:rsid w:val="00CD3BCB"/>
    <w:rsid w:val="00CD3CFB"/>
    <w:rsid w:val="00CD46E5"/>
    <w:rsid w:val="00CD54FF"/>
    <w:rsid w:val="00CD61D6"/>
    <w:rsid w:val="00CD6239"/>
    <w:rsid w:val="00CD6599"/>
    <w:rsid w:val="00CD6EB3"/>
    <w:rsid w:val="00CE004C"/>
    <w:rsid w:val="00CE0493"/>
    <w:rsid w:val="00CE049D"/>
    <w:rsid w:val="00CE0511"/>
    <w:rsid w:val="00CE08B8"/>
    <w:rsid w:val="00CE0DAB"/>
    <w:rsid w:val="00CE1F7D"/>
    <w:rsid w:val="00CE3A5F"/>
    <w:rsid w:val="00CE404B"/>
    <w:rsid w:val="00CE4887"/>
    <w:rsid w:val="00CE63AF"/>
    <w:rsid w:val="00CE74F3"/>
    <w:rsid w:val="00CE7E52"/>
    <w:rsid w:val="00CF082A"/>
    <w:rsid w:val="00CF0B15"/>
    <w:rsid w:val="00CF1A40"/>
    <w:rsid w:val="00CF2591"/>
    <w:rsid w:val="00CF2AB9"/>
    <w:rsid w:val="00CF3F16"/>
    <w:rsid w:val="00CF4AED"/>
    <w:rsid w:val="00CF5971"/>
    <w:rsid w:val="00CF64B6"/>
    <w:rsid w:val="00CF6A4E"/>
    <w:rsid w:val="00CF77A8"/>
    <w:rsid w:val="00D0072F"/>
    <w:rsid w:val="00D0188F"/>
    <w:rsid w:val="00D01BC6"/>
    <w:rsid w:val="00D02D31"/>
    <w:rsid w:val="00D0345E"/>
    <w:rsid w:val="00D0438E"/>
    <w:rsid w:val="00D04680"/>
    <w:rsid w:val="00D046E2"/>
    <w:rsid w:val="00D04861"/>
    <w:rsid w:val="00D0784A"/>
    <w:rsid w:val="00D10FBD"/>
    <w:rsid w:val="00D11ECE"/>
    <w:rsid w:val="00D12CA6"/>
    <w:rsid w:val="00D13106"/>
    <w:rsid w:val="00D13DE1"/>
    <w:rsid w:val="00D13FF2"/>
    <w:rsid w:val="00D14827"/>
    <w:rsid w:val="00D14BB6"/>
    <w:rsid w:val="00D15650"/>
    <w:rsid w:val="00D16C6C"/>
    <w:rsid w:val="00D17BC0"/>
    <w:rsid w:val="00D2070D"/>
    <w:rsid w:val="00D23727"/>
    <w:rsid w:val="00D26778"/>
    <w:rsid w:val="00D26C2A"/>
    <w:rsid w:val="00D27E38"/>
    <w:rsid w:val="00D305C6"/>
    <w:rsid w:val="00D30AE6"/>
    <w:rsid w:val="00D30F5D"/>
    <w:rsid w:val="00D32689"/>
    <w:rsid w:val="00D33258"/>
    <w:rsid w:val="00D33525"/>
    <w:rsid w:val="00D33C28"/>
    <w:rsid w:val="00D346FE"/>
    <w:rsid w:val="00D34F8B"/>
    <w:rsid w:val="00D3555F"/>
    <w:rsid w:val="00D35632"/>
    <w:rsid w:val="00D3594C"/>
    <w:rsid w:val="00D363C5"/>
    <w:rsid w:val="00D37195"/>
    <w:rsid w:val="00D371CB"/>
    <w:rsid w:val="00D37370"/>
    <w:rsid w:val="00D40057"/>
    <w:rsid w:val="00D41C85"/>
    <w:rsid w:val="00D421F1"/>
    <w:rsid w:val="00D429F3"/>
    <w:rsid w:val="00D43369"/>
    <w:rsid w:val="00D44123"/>
    <w:rsid w:val="00D452A5"/>
    <w:rsid w:val="00D46DEA"/>
    <w:rsid w:val="00D47142"/>
    <w:rsid w:val="00D471E0"/>
    <w:rsid w:val="00D473A7"/>
    <w:rsid w:val="00D50B28"/>
    <w:rsid w:val="00D5128B"/>
    <w:rsid w:val="00D51BAF"/>
    <w:rsid w:val="00D52577"/>
    <w:rsid w:val="00D53FDD"/>
    <w:rsid w:val="00D546B9"/>
    <w:rsid w:val="00D556C4"/>
    <w:rsid w:val="00D55731"/>
    <w:rsid w:val="00D55F8A"/>
    <w:rsid w:val="00D563A5"/>
    <w:rsid w:val="00D5649A"/>
    <w:rsid w:val="00D57281"/>
    <w:rsid w:val="00D57966"/>
    <w:rsid w:val="00D605B3"/>
    <w:rsid w:val="00D61EA0"/>
    <w:rsid w:val="00D63465"/>
    <w:rsid w:val="00D6484C"/>
    <w:rsid w:val="00D64E1E"/>
    <w:rsid w:val="00D65D9A"/>
    <w:rsid w:val="00D66E81"/>
    <w:rsid w:val="00D67525"/>
    <w:rsid w:val="00D67C54"/>
    <w:rsid w:val="00D71BCA"/>
    <w:rsid w:val="00D71C8E"/>
    <w:rsid w:val="00D722A0"/>
    <w:rsid w:val="00D72933"/>
    <w:rsid w:val="00D72A57"/>
    <w:rsid w:val="00D748F1"/>
    <w:rsid w:val="00D75057"/>
    <w:rsid w:val="00D7539F"/>
    <w:rsid w:val="00D761EF"/>
    <w:rsid w:val="00D7645F"/>
    <w:rsid w:val="00D7663C"/>
    <w:rsid w:val="00D76BA5"/>
    <w:rsid w:val="00D76F22"/>
    <w:rsid w:val="00D77AE4"/>
    <w:rsid w:val="00D801E3"/>
    <w:rsid w:val="00D833A1"/>
    <w:rsid w:val="00D83580"/>
    <w:rsid w:val="00D84733"/>
    <w:rsid w:val="00D84C8E"/>
    <w:rsid w:val="00D8534A"/>
    <w:rsid w:val="00D8590C"/>
    <w:rsid w:val="00D86E5E"/>
    <w:rsid w:val="00D87CF8"/>
    <w:rsid w:val="00D907B1"/>
    <w:rsid w:val="00D91BD4"/>
    <w:rsid w:val="00D936DA"/>
    <w:rsid w:val="00D93E4F"/>
    <w:rsid w:val="00D941B2"/>
    <w:rsid w:val="00D9426E"/>
    <w:rsid w:val="00D9435E"/>
    <w:rsid w:val="00D94897"/>
    <w:rsid w:val="00D94A4E"/>
    <w:rsid w:val="00D957CB"/>
    <w:rsid w:val="00D95EB3"/>
    <w:rsid w:val="00D979B3"/>
    <w:rsid w:val="00DA01E8"/>
    <w:rsid w:val="00DA07C7"/>
    <w:rsid w:val="00DA08C9"/>
    <w:rsid w:val="00DA0FB9"/>
    <w:rsid w:val="00DA1E8F"/>
    <w:rsid w:val="00DA2670"/>
    <w:rsid w:val="00DA2AC6"/>
    <w:rsid w:val="00DA2D3A"/>
    <w:rsid w:val="00DA2F40"/>
    <w:rsid w:val="00DA34F8"/>
    <w:rsid w:val="00DA45AD"/>
    <w:rsid w:val="00DA4695"/>
    <w:rsid w:val="00DA4A1D"/>
    <w:rsid w:val="00DA4BE2"/>
    <w:rsid w:val="00DA4F2A"/>
    <w:rsid w:val="00DA67C7"/>
    <w:rsid w:val="00DA6C39"/>
    <w:rsid w:val="00DA76DC"/>
    <w:rsid w:val="00DA7ABF"/>
    <w:rsid w:val="00DB40AC"/>
    <w:rsid w:val="00DB45E5"/>
    <w:rsid w:val="00DB49B6"/>
    <w:rsid w:val="00DB49F8"/>
    <w:rsid w:val="00DB5652"/>
    <w:rsid w:val="00DB65A6"/>
    <w:rsid w:val="00DB67BF"/>
    <w:rsid w:val="00DB7685"/>
    <w:rsid w:val="00DC07D4"/>
    <w:rsid w:val="00DC0972"/>
    <w:rsid w:val="00DC0A6D"/>
    <w:rsid w:val="00DC0CA4"/>
    <w:rsid w:val="00DC14DE"/>
    <w:rsid w:val="00DC1C6C"/>
    <w:rsid w:val="00DC21E5"/>
    <w:rsid w:val="00DC223C"/>
    <w:rsid w:val="00DC2411"/>
    <w:rsid w:val="00DC3139"/>
    <w:rsid w:val="00DC3505"/>
    <w:rsid w:val="00DC40EA"/>
    <w:rsid w:val="00DC40F8"/>
    <w:rsid w:val="00DC494D"/>
    <w:rsid w:val="00DC5D6F"/>
    <w:rsid w:val="00DD01C2"/>
    <w:rsid w:val="00DD1C37"/>
    <w:rsid w:val="00DD253F"/>
    <w:rsid w:val="00DD2C7B"/>
    <w:rsid w:val="00DD3B35"/>
    <w:rsid w:val="00DD3CEC"/>
    <w:rsid w:val="00DD4107"/>
    <w:rsid w:val="00DD5199"/>
    <w:rsid w:val="00DD5544"/>
    <w:rsid w:val="00DD5AEF"/>
    <w:rsid w:val="00DD783E"/>
    <w:rsid w:val="00DE0340"/>
    <w:rsid w:val="00DE04F8"/>
    <w:rsid w:val="00DE1F0C"/>
    <w:rsid w:val="00DE4593"/>
    <w:rsid w:val="00DE484E"/>
    <w:rsid w:val="00DE4993"/>
    <w:rsid w:val="00DE5041"/>
    <w:rsid w:val="00DE546F"/>
    <w:rsid w:val="00DE6198"/>
    <w:rsid w:val="00DE6562"/>
    <w:rsid w:val="00DE775D"/>
    <w:rsid w:val="00DE7FEF"/>
    <w:rsid w:val="00DF0CBA"/>
    <w:rsid w:val="00DF0FCE"/>
    <w:rsid w:val="00DF17A1"/>
    <w:rsid w:val="00DF1C84"/>
    <w:rsid w:val="00DF27ED"/>
    <w:rsid w:val="00DF3B78"/>
    <w:rsid w:val="00DF4545"/>
    <w:rsid w:val="00DF5206"/>
    <w:rsid w:val="00DF5515"/>
    <w:rsid w:val="00DF5C60"/>
    <w:rsid w:val="00DF651A"/>
    <w:rsid w:val="00DF79CC"/>
    <w:rsid w:val="00E00644"/>
    <w:rsid w:val="00E00DAC"/>
    <w:rsid w:val="00E010D8"/>
    <w:rsid w:val="00E01615"/>
    <w:rsid w:val="00E019FF"/>
    <w:rsid w:val="00E01D5B"/>
    <w:rsid w:val="00E01FD2"/>
    <w:rsid w:val="00E03C3F"/>
    <w:rsid w:val="00E03C67"/>
    <w:rsid w:val="00E0405E"/>
    <w:rsid w:val="00E04D86"/>
    <w:rsid w:val="00E04F1F"/>
    <w:rsid w:val="00E0588D"/>
    <w:rsid w:val="00E064FB"/>
    <w:rsid w:val="00E06DD6"/>
    <w:rsid w:val="00E07BEB"/>
    <w:rsid w:val="00E10663"/>
    <w:rsid w:val="00E1129B"/>
    <w:rsid w:val="00E12173"/>
    <w:rsid w:val="00E127C3"/>
    <w:rsid w:val="00E12ADC"/>
    <w:rsid w:val="00E13E4D"/>
    <w:rsid w:val="00E1475A"/>
    <w:rsid w:val="00E14C8C"/>
    <w:rsid w:val="00E16692"/>
    <w:rsid w:val="00E16740"/>
    <w:rsid w:val="00E16915"/>
    <w:rsid w:val="00E17850"/>
    <w:rsid w:val="00E207FB"/>
    <w:rsid w:val="00E20E91"/>
    <w:rsid w:val="00E216AA"/>
    <w:rsid w:val="00E21ECB"/>
    <w:rsid w:val="00E22C72"/>
    <w:rsid w:val="00E2302D"/>
    <w:rsid w:val="00E2532D"/>
    <w:rsid w:val="00E2589C"/>
    <w:rsid w:val="00E25C19"/>
    <w:rsid w:val="00E2632D"/>
    <w:rsid w:val="00E26BBF"/>
    <w:rsid w:val="00E27170"/>
    <w:rsid w:val="00E3072B"/>
    <w:rsid w:val="00E30983"/>
    <w:rsid w:val="00E31B9C"/>
    <w:rsid w:val="00E3398B"/>
    <w:rsid w:val="00E35A08"/>
    <w:rsid w:val="00E36032"/>
    <w:rsid w:val="00E3660C"/>
    <w:rsid w:val="00E36E22"/>
    <w:rsid w:val="00E37986"/>
    <w:rsid w:val="00E4139C"/>
    <w:rsid w:val="00E41A97"/>
    <w:rsid w:val="00E41FE2"/>
    <w:rsid w:val="00E42331"/>
    <w:rsid w:val="00E424F7"/>
    <w:rsid w:val="00E42850"/>
    <w:rsid w:val="00E42988"/>
    <w:rsid w:val="00E4329F"/>
    <w:rsid w:val="00E43A14"/>
    <w:rsid w:val="00E4410A"/>
    <w:rsid w:val="00E44265"/>
    <w:rsid w:val="00E44DA0"/>
    <w:rsid w:val="00E45691"/>
    <w:rsid w:val="00E46310"/>
    <w:rsid w:val="00E46BB7"/>
    <w:rsid w:val="00E471E4"/>
    <w:rsid w:val="00E475A0"/>
    <w:rsid w:val="00E478CF"/>
    <w:rsid w:val="00E50A0E"/>
    <w:rsid w:val="00E50C17"/>
    <w:rsid w:val="00E51317"/>
    <w:rsid w:val="00E52343"/>
    <w:rsid w:val="00E5246D"/>
    <w:rsid w:val="00E52A43"/>
    <w:rsid w:val="00E52E30"/>
    <w:rsid w:val="00E5395F"/>
    <w:rsid w:val="00E539E4"/>
    <w:rsid w:val="00E53BCA"/>
    <w:rsid w:val="00E5413C"/>
    <w:rsid w:val="00E55345"/>
    <w:rsid w:val="00E55AB7"/>
    <w:rsid w:val="00E55C63"/>
    <w:rsid w:val="00E56164"/>
    <w:rsid w:val="00E565B3"/>
    <w:rsid w:val="00E566D0"/>
    <w:rsid w:val="00E56A54"/>
    <w:rsid w:val="00E56C45"/>
    <w:rsid w:val="00E57B42"/>
    <w:rsid w:val="00E607BB"/>
    <w:rsid w:val="00E613F3"/>
    <w:rsid w:val="00E619A4"/>
    <w:rsid w:val="00E6217E"/>
    <w:rsid w:val="00E62683"/>
    <w:rsid w:val="00E62DA5"/>
    <w:rsid w:val="00E636A0"/>
    <w:rsid w:val="00E63725"/>
    <w:rsid w:val="00E63D90"/>
    <w:rsid w:val="00E64E26"/>
    <w:rsid w:val="00E6612B"/>
    <w:rsid w:val="00E669D0"/>
    <w:rsid w:val="00E66EA2"/>
    <w:rsid w:val="00E6724D"/>
    <w:rsid w:val="00E67446"/>
    <w:rsid w:val="00E67AEF"/>
    <w:rsid w:val="00E70096"/>
    <w:rsid w:val="00E7088C"/>
    <w:rsid w:val="00E71736"/>
    <w:rsid w:val="00E72AF2"/>
    <w:rsid w:val="00E72BDC"/>
    <w:rsid w:val="00E73F90"/>
    <w:rsid w:val="00E74878"/>
    <w:rsid w:val="00E74C63"/>
    <w:rsid w:val="00E756A3"/>
    <w:rsid w:val="00E7691D"/>
    <w:rsid w:val="00E77022"/>
    <w:rsid w:val="00E77232"/>
    <w:rsid w:val="00E77B94"/>
    <w:rsid w:val="00E77C2B"/>
    <w:rsid w:val="00E813CE"/>
    <w:rsid w:val="00E81E91"/>
    <w:rsid w:val="00E8304B"/>
    <w:rsid w:val="00E8370C"/>
    <w:rsid w:val="00E842D7"/>
    <w:rsid w:val="00E842ED"/>
    <w:rsid w:val="00E84C82"/>
    <w:rsid w:val="00E851C0"/>
    <w:rsid w:val="00E85871"/>
    <w:rsid w:val="00E85EB1"/>
    <w:rsid w:val="00E861BE"/>
    <w:rsid w:val="00E86734"/>
    <w:rsid w:val="00E86D92"/>
    <w:rsid w:val="00E86FD8"/>
    <w:rsid w:val="00E922B8"/>
    <w:rsid w:val="00E9337C"/>
    <w:rsid w:val="00E94A10"/>
    <w:rsid w:val="00E94A76"/>
    <w:rsid w:val="00E94E48"/>
    <w:rsid w:val="00E94E94"/>
    <w:rsid w:val="00E952B1"/>
    <w:rsid w:val="00E96E29"/>
    <w:rsid w:val="00E97BEA"/>
    <w:rsid w:val="00EA04BD"/>
    <w:rsid w:val="00EA1496"/>
    <w:rsid w:val="00EA19CF"/>
    <w:rsid w:val="00EA34B1"/>
    <w:rsid w:val="00EA4985"/>
    <w:rsid w:val="00EA65B1"/>
    <w:rsid w:val="00EA7CF1"/>
    <w:rsid w:val="00EB11D2"/>
    <w:rsid w:val="00EB232D"/>
    <w:rsid w:val="00EB2602"/>
    <w:rsid w:val="00EB30FE"/>
    <w:rsid w:val="00EB37CF"/>
    <w:rsid w:val="00EB3A08"/>
    <w:rsid w:val="00EB44F2"/>
    <w:rsid w:val="00EB5590"/>
    <w:rsid w:val="00EC3F2B"/>
    <w:rsid w:val="00EC4726"/>
    <w:rsid w:val="00EC58DD"/>
    <w:rsid w:val="00EC593D"/>
    <w:rsid w:val="00EC5DAB"/>
    <w:rsid w:val="00EC6291"/>
    <w:rsid w:val="00EC635E"/>
    <w:rsid w:val="00EC65A0"/>
    <w:rsid w:val="00EC6F2D"/>
    <w:rsid w:val="00EC7198"/>
    <w:rsid w:val="00EC7605"/>
    <w:rsid w:val="00ED010C"/>
    <w:rsid w:val="00ED054F"/>
    <w:rsid w:val="00ED0FCB"/>
    <w:rsid w:val="00ED292C"/>
    <w:rsid w:val="00ED46ED"/>
    <w:rsid w:val="00ED48DA"/>
    <w:rsid w:val="00ED4E35"/>
    <w:rsid w:val="00ED58CC"/>
    <w:rsid w:val="00ED6C4B"/>
    <w:rsid w:val="00ED74FE"/>
    <w:rsid w:val="00ED76AF"/>
    <w:rsid w:val="00ED7B5A"/>
    <w:rsid w:val="00EE370B"/>
    <w:rsid w:val="00EE44BB"/>
    <w:rsid w:val="00EE4899"/>
    <w:rsid w:val="00EE638C"/>
    <w:rsid w:val="00EE63D6"/>
    <w:rsid w:val="00EE69D4"/>
    <w:rsid w:val="00EE6A8F"/>
    <w:rsid w:val="00EE7FDA"/>
    <w:rsid w:val="00EE7FDE"/>
    <w:rsid w:val="00EF1E24"/>
    <w:rsid w:val="00EF1E92"/>
    <w:rsid w:val="00EF28EC"/>
    <w:rsid w:val="00EF2D93"/>
    <w:rsid w:val="00EF2DB7"/>
    <w:rsid w:val="00EF4375"/>
    <w:rsid w:val="00EF4646"/>
    <w:rsid w:val="00EF4B92"/>
    <w:rsid w:val="00EF4E2B"/>
    <w:rsid w:val="00EF4E98"/>
    <w:rsid w:val="00EF4F00"/>
    <w:rsid w:val="00EF5343"/>
    <w:rsid w:val="00EF5CB2"/>
    <w:rsid w:val="00EF5E97"/>
    <w:rsid w:val="00F007F7"/>
    <w:rsid w:val="00F009A8"/>
    <w:rsid w:val="00F00B91"/>
    <w:rsid w:val="00F00D7B"/>
    <w:rsid w:val="00F011F0"/>
    <w:rsid w:val="00F01339"/>
    <w:rsid w:val="00F01E79"/>
    <w:rsid w:val="00F0201A"/>
    <w:rsid w:val="00F03E25"/>
    <w:rsid w:val="00F04B65"/>
    <w:rsid w:val="00F05091"/>
    <w:rsid w:val="00F0559B"/>
    <w:rsid w:val="00F072A9"/>
    <w:rsid w:val="00F1068B"/>
    <w:rsid w:val="00F1168D"/>
    <w:rsid w:val="00F11B2B"/>
    <w:rsid w:val="00F11C67"/>
    <w:rsid w:val="00F123C0"/>
    <w:rsid w:val="00F12BAE"/>
    <w:rsid w:val="00F12FAF"/>
    <w:rsid w:val="00F13768"/>
    <w:rsid w:val="00F13B9F"/>
    <w:rsid w:val="00F141D3"/>
    <w:rsid w:val="00F142F2"/>
    <w:rsid w:val="00F14969"/>
    <w:rsid w:val="00F14A2B"/>
    <w:rsid w:val="00F15BFF"/>
    <w:rsid w:val="00F163F1"/>
    <w:rsid w:val="00F17684"/>
    <w:rsid w:val="00F17B19"/>
    <w:rsid w:val="00F2142C"/>
    <w:rsid w:val="00F21F4C"/>
    <w:rsid w:val="00F222B8"/>
    <w:rsid w:val="00F226D6"/>
    <w:rsid w:val="00F2300B"/>
    <w:rsid w:val="00F231E3"/>
    <w:rsid w:val="00F23CCD"/>
    <w:rsid w:val="00F2454A"/>
    <w:rsid w:val="00F24713"/>
    <w:rsid w:val="00F25BB6"/>
    <w:rsid w:val="00F26BBC"/>
    <w:rsid w:val="00F2779A"/>
    <w:rsid w:val="00F30A41"/>
    <w:rsid w:val="00F30C18"/>
    <w:rsid w:val="00F31107"/>
    <w:rsid w:val="00F3174E"/>
    <w:rsid w:val="00F31D56"/>
    <w:rsid w:val="00F31E8E"/>
    <w:rsid w:val="00F32239"/>
    <w:rsid w:val="00F322E2"/>
    <w:rsid w:val="00F32E2E"/>
    <w:rsid w:val="00F331D9"/>
    <w:rsid w:val="00F33C74"/>
    <w:rsid w:val="00F348D7"/>
    <w:rsid w:val="00F34E7E"/>
    <w:rsid w:val="00F34FFE"/>
    <w:rsid w:val="00F3678B"/>
    <w:rsid w:val="00F36D6A"/>
    <w:rsid w:val="00F3719E"/>
    <w:rsid w:val="00F372B3"/>
    <w:rsid w:val="00F404AC"/>
    <w:rsid w:val="00F40CA8"/>
    <w:rsid w:val="00F4139E"/>
    <w:rsid w:val="00F413FD"/>
    <w:rsid w:val="00F41803"/>
    <w:rsid w:val="00F41A2B"/>
    <w:rsid w:val="00F41BA2"/>
    <w:rsid w:val="00F41F9D"/>
    <w:rsid w:val="00F42013"/>
    <w:rsid w:val="00F423E3"/>
    <w:rsid w:val="00F42EF8"/>
    <w:rsid w:val="00F44311"/>
    <w:rsid w:val="00F4499C"/>
    <w:rsid w:val="00F45083"/>
    <w:rsid w:val="00F4515C"/>
    <w:rsid w:val="00F4580C"/>
    <w:rsid w:val="00F47A02"/>
    <w:rsid w:val="00F5025B"/>
    <w:rsid w:val="00F50391"/>
    <w:rsid w:val="00F50B47"/>
    <w:rsid w:val="00F521F5"/>
    <w:rsid w:val="00F523A9"/>
    <w:rsid w:val="00F53078"/>
    <w:rsid w:val="00F53AE5"/>
    <w:rsid w:val="00F53C42"/>
    <w:rsid w:val="00F546E0"/>
    <w:rsid w:val="00F54A43"/>
    <w:rsid w:val="00F5624B"/>
    <w:rsid w:val="00F5648D"/>
    <w:rsid w:val="00F56CE6"/>
    <w:rsid w:val="00F60177"/>
    <w:rsid w:val="00F6120F"/>
    <w:rsid w:val="00F6124B"/>
    <w:rsid w:val="00F619A7"/>
    <w:rsid w:val="00F61A0D"/>
    <w:rsid w:val="00F62AF9"/>
    <w:rsid w:val="00F62F9B"/>
    <w:rsid w:val="00F6494F"/>
    <w:rsid w:val="00F651A8"/>
    <w:rsid w:val="00F6528A"/>
    <w:rsid w:val="00F65853"/>
    <w:rsid w:val="00F669B4"/>
    <w:rsid w:val="00F67137"/>
    <w:rsid w:val="00F67BD6"/>
    <w:rsid w:val="00F717DF"/>
    <w:rsid w:val="00F7218A"/>
    <w:rsid w:val="00F72EBD"/>
    <w:rsid w:val="00F737E7"/>
    <w:rsid w:val="00F73A42"/>
    <w:rsid w:val="00F7435F"/>
    <w:rsid w:val="00F74C66"/>
    <w:rsid w:val="00F74E9D"/>
    <w:rsid w:val="00F759C2"/>
    <w:rsid w:val="00F75F0A"/>
    <w:rsid w:val="00F777EC"/>
    <w:rsid w:val="00F80968"/>
    <w:rsid w:val="00F80DC7"/>
    <w:rsid w:val="00F80F9D"/>
    <w:rsid w:val="00F810D7"/>
    <w:rsid w:val="00F821FD"/>
    <w:rsid w:val="00F8263F"/>
    <w:rsid w:val="00F82BDA"/>
    <w:rsid w:val="00F8325E"/>
    <w:rsid w:val="00F85B58"/>
    <w:rsid w:val="00F86E3A"/>
    <w:rsid w:val="00F875EC"/>
    <w:rsid w:val="00F878ED"/>
    <w:rsid w:val="00F9014E"/>
    <w:rsid w:val="00F9248A"/>
    <w:rsid w:val="00F92836"/>
    <w:rsid w:val="00F92991"/>
    <w:rsid w:val="00F92EC4"/>
    <w:rsid w:val="00F936A0"/>
    <w:rsid w:val="00F93C64"/>
    <w:rsid w:val="00F93F9B"/>
    <w:rsid w:val="00F94430"/>
    <w:rsid w:val="00F97118"/>
    <w:rsid w:val="00F974DD"/>
    <w:rsid w:val="00FA0909"/>
    <w:rsid w:val="00FA15DD"/>
    <w:rsid w:val="00FA3236"/>
    <w:rsid w:val="00FA34F5"/>
    <w:rsid w:val="00FA3E8D"/>
    <w:rsid w:val="00FA56C9"/>
    <w:rsid w:val="00FA604E"/>
    <w:rsid w:val="00FA6BAE"/>
    <w:rsid w:val="00FA6E2D"/>
    <w:rsid w:val="00FB1740"/>
    <w:rsid w:val="00FB18BE"/>
    <w:rsid w:val="00FB1C78"/>
    <w:rsid w:val="00FB1FF2"/>
    <w:rsid w:val="00FB49C6"/>
    <w:rsid w:val="00FB538A"/>
    <w:rsid w:val="00FC02E6"/>
    <w:rsid w:val="00FC0946"/>
    <w:rsid w:val="00FC0E3F"/>
    <w:rsid w:val="00FC1798"/>
    <w:rsid w:val="00FC2522"/>
    <w:rsid w:val="00FC2684"/>
    <w:rsid w:val="00FC26FD"/>
    <w:rsid w:val="00FC2DE7"/>
    <w:rsid w:val="00FC372C"/>
    <w:rsid w:val="00FC4AD4"/>
    <w:rsid w:val="00FC4F2A"/>
    <w:rsid w:val="00FC5A9F"/>
    <w:rsid w:val="00FD1701"/>
    <w:rsid w:val="00FD392D"/>
    <w:rsid w:val="00FD3BA9"/>
    <w:rsid w:val="00FD3DBB"/>
    <w:rsid w:val="00FD4184"/>
    <w:rsid w:val="00FD4BE9"/>
    <w:rsid w:val="00FD553F"/>
    <w:rsid w:val="00FD7F4B"/>
    <w:rsid w:val="00FE059D"/>
    <w:rsid w:val="00FE0789"/>
    <w:rsid w:val="00FE16FA"/>
    <w:rsid w:val="00FE20DA"/>
    <w:rsid w:val="00FE2F54"/>
    <w:rsid w:val="00FE3927"/>
    <w:rsid w:val="00FE3E73"/>
    <w:rsid w:val="00FE40A2"/>
    <w:rsid w:val="00FE4864"/>
    <w:rsid w:val="00FE4AA2"/>
    <w:rsid w:val="00FE5A37"/>
    <w:rsid w:val="00FE5AB8"/>
    <w:rsid w:val="00FE5ABF"/>
    <w:rsid w:val="00FE68FE"/>
    <w:rsid w:val="00FF0528"/>
    <w:rsid w:val="00FF0C7C"/>
    <w:rsid w:val="00FF1747"/>
    <w:rsid w:val="00FF2D05"/>
    <w:rsid w:val="00FF4CAF"/>
    <w:rsid w:val="00FF5475"/>
    <w:rsid w:val="00FF581F"/>
    <w:rsid w:val="00FF6A39"/>
    <w:rsid w:val="00FF6CBF"/>
    <w:rsid w:val="00FF766F"/>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E5DD"/>
  <w15:docId w15:val="{4393735C-B47F-4579-A75D-350B5FFB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22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22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322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322C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322C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322C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322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322C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322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2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322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322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322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322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322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322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322C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4322C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99"/>
    <w:qFormat/>
    <w:rsid w:val="004322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99"/>
    <w:rsid w:val="004322C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4322C5"/>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4322C5"/>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4322C5"/>
    <w:rPr>
      <w:b/>
      <w:bCs/>
    </w:rPr>
  </w:style>
  <w:style w:type="character" w:styleId="a8">
    <w:name w:val="Emphasis"/>
    <w:basedOn w:val="a0"/>
    <w:uiPriority w:val="20"/>
    <w:qFormat/>
    <w:rsid w:val="004322C5"/>
    <w:rPr>
      <w:i/>
      <w:iCs/>
    </w:rPr>
  </w:style>
  <w:style w:type="paragraph" w:styleId="a9">
    <w:name w:val="List Paragraph"/>
    <w:basedOn w:val="a"/>
    <w:link w:val="aa"/>
    <w:uiPriority w:val="34"/>
    <w:qFormat/>
    <w:rsid w:val="004322C5"/>
    <w:pPr>
      <w:ind w:left="720"/>
      <w:contextualSpacing/>
    </w:pPr>
  </w:style>
  <w:style w:type="character" w:customStyle="1" w:styleId="aa">
    <w:name w:val="Абзац списка Знак"/>
    <w:link w:val="a9"/>
    <w:uiPriority w:val="34"/>
    <w:rsid w:val="0088686B"/>
  </w:style>
  <w:style w:type="paragraph" w:styleId="21">
    <w:name w:val="Quote"/>
    <w:basedOn w:val="a"/>
    <w:next w:val="a"/>
    <w:link w:val="22"/>
    <w:uiPriority w:val="29"/>
    <w:qFormat/>
    <w:rsid w:val="004322C5"/>
    <w:rPr>
      <w:i/>
      <w:iCs/>
      <w:color w:val="000000" w:themeColor="text1"/>
    </w:rPr>
  </w:style>
  <w:style w:type="character" w:customStyle="1" w:styleId="22">
    <w:name w:val="Цитата 2 Знак"/>
    <w:basedOn w:val="a0"/>
    <w:link w:val="21"/>
    <w:uiPriority w:val="29"/>
    <w:rsid w:val="004322C5"/>
    <w:rPr>
      <w:i/>
      <w:iCs/>
      <w:color w:val="000000" w:themeColor="text1"/>
    </w:rPr>
  </w:style>
  <w:style w:type="paragraph" w:styleId="ab">
    <w:name w:val="Intense Quote"/>
    <w:basedOn w:val="a"/>
    <w:next w:val="a"/>
    <w:link w:val="ac"/>
    <w:uiPriority w:val="30"/>
    <w:qFormat/>
    <w:rsid w:val="004322C5"/>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4322C5"/>
    <w:rPr>
      <w:b/>
      <w:bCs/>
      <w:i/>
      <w:iCs/>
      <w:color w:val="4F81BD" w:themeColor="accent1"/>
    </w:rPr>
  </w:style>
  <w:style w:type="character" w:styleId="ad">
    <w:name w:val="Subtle Emphasis"/>
    <w:basedOn w:val="a0"/>
    <w:uiPriority w:val="19"/>
    <w:qFormat/>
    <w:rsid w:val="004322C5"/>
    <w:rPr>
      <w:i/>
      <w:iCs/>
      <w:color w:val="808080" w:themeColor="text1" w:themeTint="7F"/>
    </w:rPr>
  </w:style>
  <w:style w:type="character" w:styleId="ae">
    <w:name w:val="Intense Emphasis"/>
    <w:basedOn w:val="a0"/>
    <w:uiPriority w:val="21"/>
    <w:qFormat/>
    <w:rsid w:val="004322C5"/>
    <w:rPr>
      <w:b/>
      <w:bCs/>
      <w:i/>
      <w:iCs/>
      <w:color w:val="4F81BD" w:themeColor="accent1"/>
    </w:rPr>
  </w:style>
  <w:style w:type="character" w:styleId="af">
    <w:name w:val="Subtle Reference"/>
    <w:basedOn w:val="a0"/>
    <w:uiPriority w:val="31"/>
    <w:qFormat/>
    <w:rsid w:val="004322C5"/>
    <w:rPr>
      <w:smallCaps/>
      <w:color w:val="C0504D" w:themeColor="accent2"/>
      <w:u w:val="single"/>
    </w:rPr>
  </w:style>
  <w:style w:type="character" w:styleId="af0">
    <w:name w:val="Intense Reference"/>
    <w:basedOn w:val="a0"/>
    <w:uiPriority w:val="32"/>
    <w:qFormat/>
    <w:rsid w:val="004322C5"/>
    <w:rPr>
      <w:b/>
      <w:bCs/>
      <w:smallCaps/>
      <w:color w:val="C0504D" w:themeColor="accent2"/>
      <w:spacing w:val="5"/>
      <w:u w:val="single"/>
    </w:rPr>
  </w:style>
  <w:style w:type="character" w:styleId="af1">
    <w:name w:val="Book Title"/>
    <w:basedOn w:val="a0"/>
    <w:uiPriority w:val="33"/>
    <w:qFormat/>
    <w:rsid w:val="004322C5"/>
    <w:rPr>
      <w:b/>
      <w:bCs/>
      <w:smallCaps/>
      <w:spacing w:val="5"/>
    </w:rPr>
  </w:style>
  <w:style w:type="character" w:customStyle="1" w:styleId="af2">
    <w:name w:val="Текст выноски Знак"/>
    <w:basedOn w:val="a0"/>
    <w:link w:val="af3"/>
    <w:semiHidden/>
    <w:rsid w:val="0088686B"/>
    <w:rPr>
      <w:rFonts w:ascii="Tahoma" w:eastAsia="Times New Roman" w:hAnsi="Tahoma" w:cs="Tahoma"/>
      <w:sz w:val="16"/>
      <w:szCs w:val="16"/>
      <w:lang w:eastAsia="ru-RU"/>
    </w:rPr>
  </w:style>
  <w:style w:type="paragraph" w:styleId="af3">
    <w:name w:val="Balloon Text"/>
    <w:basedOn w:val="a"/>
    <w:link w:val="af2"/>
    <w:semiHidden/>
    <w:rsid w:val="0088686B"/>
    <w:rPr>
      <w:rFonts w:ascii="Tahoma" w:hAnsi="Tahoma" w:cs="Tahoma"/>
      <w:sz w:val="16"/>
      <w:szCs w:val="16"/>
    </w:rPr>
  </w:style>
  <w:style w:type="character" w:styleId="af4">
    <w:name w:val="Hyperlink"/>
    <w:rsid w:val="0088686B"/>
    <w:rPr>
      <w:color w:val="0000FF"/>
      <w:u w:val="single"/>
    </w:rPr>
  </w:style>
  <w:style w:type="paragraph" w:styleId="af5">
    <w:name w:val="header"/>
    <w:basedOn w:val="a"/>
    <w:link w:val="af6"/>
    <w:rsid w:val="0088686B"/>
    <w:pPr>
      <w:tabs>
        <w:tab w:val="center" w:pos="4677"/>
        <w:tab w:val="right" w:pos="9355"/>
      </w:tabs>
    </w:pPr>
  </w:style>
  <w:style w:type="character" w:customStyle="1" w:styleId="af6">
    <w:name w:val="Верхний колонтитул Знак"/>
    <w:basedOn w:val="a0"/>
    <w:link w:val="af5"/>
    <w:rsid w:val="0088686B"/>
    <w:rPr>
      <w:rFonts w:ascii="Times New Roman" w:eastAsia="Times New Roman" w:hAnsi="Times New Roman" w:cs="Times New Roman"/>
      <w:sz w:val="24"/>
      <w:szCs w:val="24"/>
      <w:lang w:eastAsia="ru-RU"/>
    </w:rPr>
  </w:style>
  <w:style w:type="character" w:styleId="af7">
    <w:name w:val="page number"/>
    <w:basedOn w:val="a0"/>
    <w:rsid w:val="0088686B"/>
  </w:style>
  <w:style w:type="paragraph" w:styleId="af8">
    <w:name w:val="Body Text"/>
    <w:basedOn w:val="a"/>
    <w:link w:val="af9"/>
    <w:rsid w:val="0088686B"/>
    <w:pPr>
      <w:jc w:val="center"/>
    </w:pPr>
  </w:style>
  <w:style w:type="character" w:customStyle="1" w:styleId="af9">
    <w:name w:val="Основной текст Знак"/>
    <w:basedOn w:val="a0"/>
    <w:link w:val="af8"/>
    <w:rsid w:val="0088686B"/>
    <w:rPr>
      <w:rFonts w:ascii="Times New Roman" w:eastAsia="Times New Roman" w:hAnsi="Times New Roman" w:cs="Times New Roman"/>
      <w:sz w:val="24"/>
      <w:szCs w:val="24"/>
      <w:lang w:eastAsia="ru-RU"/>
    </w:rPr>
  </w:style>
  <w:style w:type="paragraph" w:styleId="afa">
    <w:name w:val="Body Text Indent"/>
    <w:basedOn w:val="a"/>
    <w:link w:val="afb"/>
    <w:rsid w:val="0088686B"/>
    <w:pPr>
      <w:spacing w:after="120"/>
      <w:ind w:left="283"/>
    </w:pPr>
  </w:style>
  <w:style w:type="character" w:customStyle="1" w:styleId="afb">
    <w:name w:val="Основной текст с отступом Знак"/>
    <w:basedOn w:val="a0"/>
    <w:link w:val="afa"/>
    <w:rsid w:val="0088686B"/>
    <w:rPr>
      <w:rFonts w:ascii="Times New Roman" w:eastAsia="Times New Roman" w:hAnsi="Times New Roman" w:cs="Times New Roman"/>
      <w:sz w:val="24"/>
      <w:szCs w:val="24"/>
      <w:lang w:eastAsia="ru-RU"/>
    </w:rPr>
  </w:style>
  <w:style w:type="paragraph" w:customStyle="1" w:styleId="afc">
    <w:name w:val="Таблицы (моноширинный)"/>
    <w:basedOn w:val="a"/>
    <w:next w:val="a"/>
    <w:uiPriority w:val="99"/>
    <w:rsid w:val="0088686B"/>
    <w:pPr>
      <w:widowControl w:val="0"/>
      <w:autoSpaceDE w:val="0"/>
      <w:autoSpaceDN w:val="0"/>
      <w:adjustRightInd w:val="0"/>
      <w:jc w:val="both"/>
    </w:pPr>
    <w:rPr>
      <w:rFonts w:ascii="Courier New" w:hAnsi="Courier New" w:cs="Courier New"/>
      <w:sz w:val="20"/>
      <w:szCs w:val="20"/>
    </w:rPr>
  </w:style>
  <w:style w:type="character" w:customStyle="1" w:styleId="afd">
    <w:name w:val="Гипертекстовая ссылка"/>
    <w:uiPriority w:val="99"/>
    <w:rsid w:val="0088686B"/>
    <w:rPr>
      <w:color w:val="008000"/>
    </w:rPr>
  </w:style>
  <w:style w:type="paragraph" w:customStyle="1" w:styleId="afe">
    <w:name w:val="Комментарий"/>
    <w:basedOn w:val="a"/>
    <w:next w:val="a"/>
    <w:rsid w:val="0088686B"/>
    <w:pPr>
      <w:autoSpaceDE w:val="0"/>
      <w:autoSpaceDN w:val="0"/>
      <w:adjustRightInd w:val="0"/>
      <w:ind w:left="170"/>
      <w:jc w:val="both"/>
    </w:pPr>
    <w:rPr>
      <w:rFonts w:ascii="Arial" w:hAnsi="Arial"/>
      <w:i/>
      <w:iCs/>
      <w:color w:val="800080"/>
    </w:rPr>
  </w:style>
  <w:style w:type="character" w:customStyle="1" w:styleId="aff">
    <w:name w:val="Не вступил в силу"/>
    <w:rsid w:val="0088686B"/>
    <w:rPr>
      <w:color w:val="008080"/>
    </w:rPr>
  </w:style>
  <w:style w:type="paragraph" w:customStyle="1" w:styleId="aff0">
    <w:name w:val="Прижатый влево"/>
    <w:basedOn w:val="a"/>
    <w:next w:val="a"/>
    <w:uiPriority w:val="99"/>
    <w:rsid w:val="0088686B"/>
    <w:pPr>
      <w:autoSpaceDE w:val="0"/>
      <w:autoSpaceDN w:val="0"/>
      <w:adjustRightInd w:val="0"/>
    </w:pPr>
    <w:rPr>
      <w:rFonts w:ascii="Arial" w:hAnsi="Arial"/>
    </w:rPr>
  </w:style>
  <w:style w:type="paragraph" w:styleId="aff1">
    <w:name w:val="No Spacing"/>
    <w:link w:val="aff2"/>
    <w:uiPriority w:val="1"/>
    <w:qFormat/>
    <w:rsid w:val="0088686B"/>
    <w:pPr>
      <w:spacing w:after="0" w:line="240" w:lineRule="auto"/>
    </w:pPr>
    <w:rPr>
      <w:rFonts w:ascii="Calibri" w:eastAsia="Calibri" w:hAnsi="Calibri" w:cs="Times New Roman"/>
    </w:rPr>
  </w:style>
  <w:style w:type="paragraph" w:styleId="aff3">
    <w:name w:val="Normal (Web)"/>
    <w:basedOn w:val="a"/>
    <w:rsid w:val="0088686B"/>
    <w:pPr>
      <w:spacing w:before="100" w:beforeAutospacing="1" w:after="100" w:afterAutospacing="1"/>
    </w:pPr>
  </w:style>
  <w:style w:type="paragraph" w:styleId="23">
    <w:name w:val="Body Text Indent 2"/>
    <w:basedOn w:val="a"/>
    <w:link w:val="24"/>
    <w:rsid w:val="0088686B"/>
    <w:pPr>
      <w:spacing w:after="120" w:line="480" w:lineRule="auto"/>
      <w:ind w:left="283"/>
    </w:pPr>
  </w:style>
  <w:style w:type="character" w:customStyle="1" w:styleId="24">
    <w:name w:val="Основной текст с отступом 2 Знак"/>
    <w:basedOn w:val="a0"/>
    <w:link w:val="23"/>
    <w:rsid w:val="0088686B"/>
    <w:rPr>
      <w:rFonts w:ascii="Times New Roman" w:eastAsia="Times New Roman" w:hAnsi="Times New Roman" w:cs="Times New Roman"/>
      <w:sz w:val="24"/>
      <w:szCs w:val="24"/>
      <w:lang w:eastAsia="ru-RU"/>
    </w:rPr>
  </w:style>
  <w:style w:type="paragraph" w:customStyle="1" w:styleId="ConsPlusNormal">
    <w:name w:val="ConsPlusNormal"/>
    <w:rsid w:val="008868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4">
    <w:name w:val="Знак Знак Знак Знак Знак Знак Знак Знак Знак Знак"/>
    <w:basedOn w:val="a"/>
    <w:autoRedefine/>
    <w:uiPriority w:val="99"/>
    <w:rsid w:val="0088686B"/>
    <w:pPr>
      <w:autoSpaceDE w:val="0"/>
      <w:autoSpaceDN w:val="0"/>
      <w:adjustRightInd w:val="0"/>
      <w:ind w:right="28"/>
      <w:jc w:val="both"/>
      <w:textAlignment w:val="baseline"/>
    </w:pPr>
    <w:rPr>
      <w:rFonts w:ascii="Calibri" w:hAnsi="Calibri" w:cs="Calibri"/>
      <w:lang w:val="en-US" w:eastAsia="en-US"/>
    </w:rPr>
  </w:style>
  <w:style w:type="paragraph" w:customStyle="1" w:styleId="aff5">
    <w:name w:val="Знак"/>
    <w:basedOn w:val="a"/>
    <w:autoRedefine/>
    <w:uiPriority w:val="99"/>
    <w:rsid w:val="0088686B"/>
    <w:pPr>
      <w:autoSpaceDE w:val="0"/>
      <w:autoSpaceDN w:val="0"/>
      <w:adjustRightInd w:val="0"/>
      <w:ind w:right="28"/>
      <w:jc w:val="both"/>
      <w:textAlignment w:val="baseline"/>
    </w:pPr>
    <w:rPr>
      <w:lang w:val="en-US" w:eastAsia="en-US"/>
    </w:rPr>
  </w:style>
  <w:style w:type="paragraph" w:customStyle="1" w:styleId="25">
    <w:name w:val="Обычный2"/>
    <w:uiPriority w:val="99"/>
    <w:rsid w:val="0088686B"/>
    <w:pPr>
      <w:spacing w:after="0" w:line="240" w:lineRule="auto"/>
    </w:pPr>
    <w:rPr>
      <w:rFonts w:ascii="Times New Roman" w:eastAsia="ヒラギノ角ゴ Pro W3" w:hAnsi="Times New Roman" w:cs="Times New Roman"/>
      <w:color w:val="000000"/>
      <w:sz w:val="24"/>
      <w:szCs w:val="20"/>
      <w:lang w:eastAsia="ru-RU"/>
    </w:rPr>
  </w:style>
  <w:style w:type="paragraph" w:styleId="26">
    <w:name w:val="Body Text 2"/>
    <w:basedOn w:val="a"/>
    <w:link w:val="27"/>
    <w:rsid w:val="0088686B"/>
    <w:pPr>
      <w:spacing w:after="120" w:line="480" w:lineRule="auto"/>
    </w:pPr>
  </w:style>
  <w:style w:type="character" w:customStyle="1" w:styleId="27">
    <w:name w:val="Основной текст 2 Знак"/>
    <w:basedOn w:val="a0"/>
    <w:link w:val="26"/>
    <w:rsid w:val="0088686B"/>
    <w:rPr>
      <w:rFonts w:ascii="Times New Roman" w:eastAsia="Times New Roman" w:hAnsi="Times New Roman" w:cs="Times New Roman"/>
      <w:sz w:val="24"/>
      <w:szCs w:val="24"/>
      <w:lang w:eastAsia="ru-RU"/>
    </w:rPr>
  </w:style>
  <w:style w:type="paragraph" w:customStyle="1" w:styleId="11">
    <w:name w:val="Абзац списка1"/>
    <w:basedOn w:val="a"/>
    <w:rsid w:val="0088686B"/>
    <w:pPr>
      <w:ind w:left="708"/>
    </w:pPr>
    <w:rPr>
      <w:rFonts w:eastAsia="PMingLiU"/>
    </w:rPr>
  </w:style>
  <w:style w:type="paragraph" w:customStyle="1" w:styleId="12">
    <w:name w:val="Обычный1"/>
    <w:link w:val="13"/>
    <w:uiPriority w:val="99"/>
    <w:rsid w:val="0088686B"/>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3">
    <w:name w:val="Обычный1 Знак"/>
    <w:link w:val="12"/>
    <w:uiPriority w:val="99"/>
    <w:rsid w:val="0088686B"/>
    <w:rPr>
      <w:rFonts w:ascii="Times New Roman" w:eastAsia="ヒラギノ角ゴ Pro W3" w:hAnsi="Times New Roman" w:cs="Times New Roman"/>
      <w:color w:val="000000"/>
      <w:sz w:val="24"/>
      <w:szCs w:val="20"/>
      <w:lang w:eastAsia="ru-RU"/>
    </w:rPr>
  </w:style>
  <w:style w:type="paragraph" w:customStyle="1" w:styleId="1A">
    <w:name w:val="Заголовок 1 A"/>
    <w:next w:val="25"/>
    <w:uiPriority w:val="99"/>
    <w:rsid w:val="0088686B"/>
    <w:pPr>
      <w:keepNext/>
      <w:spacing w:before="240" w:after="60" w:line="240" w:lineRule="auto"/>
      <w:outlineLvl w:val="0"/>
    </w:pPr>
    <w:rPr>
      <w:rFonts w:ascii="Arial Bold" w:eastAsia="Calibri" w:hAnsi="Arial Bold" w:cs="Arial Bold"/>
      <w:color w:val="000000"/>
      <w:kern w:val="32"/>
      <w:sz w:val="32"/>
      <w:szCs w:val="32"/>
      <w:lang w:eastAsia="ru-RU"/>
    </w:rPr>
  </w:style>
  <w:style w:type="paragraph" w:customStyle="1" w:styleId="31">
    <w:name w:val="Стиль3"/>
    <w:basedOn w:val="23"/>
    <w:uiPriority w:val="99"/>
    <w:rsid w:val="0088686B"/>
    <w:pPr>
      <w:widowControl w:val="0"/>
      <w:tabs>
        <w:tab w:val="num" w:pos="720"/>
        <w:tab w:val="num" w:pos="947"/>
        <w:tab w:val="num" w:pos="2509"/>
      </w:tabs>
      <w:adjustRightInd w:val="0"/>
      <w:spacing w:after="0" w:line="240" w:lineRule="auto"/>
      <w:ind w:left="720" w:hanging="180"/>
      <w:jc w:val="both"/>
      <w:textAlignment w:val="baseline"/>
    </w:pPr>
    <w:rPr>
      <w:rFonts w:ascii="Calibri" w:eastAsia="Calibri" w:hAnsi="Calibri"/>
    </w:rPr>
  </w:style>
  <w:style w:type="paragraph" w:customStyle="1" w:styleId="14">
    <w:name w:val="Стиль1"/>
    <w:basedOn w:val="a"/>
    <w:uiPriority w:val="99"/>
    <w:rsid w:val="0088686B"/>
    <w:pPr>
      <w:keepNext/>
      <w:keepLines/>
      <w:widowControl w:val="0"/>
      <w:suppressLineNumbers/>
      <w:tabs>
        <w:tab w:val="num" w:pos="432"/>
      </w:tabs>
      <w:suppressAutoHyphens/>
      <w:spacing w:after="60"/>
      <w:ind w:left="432" w:hanging="432"/>
    </w:pPr>
    <w:rPr>
      <w:rFonts w:ascii="Calibri" w:eastAsia="Calibri" w:hAnsi="Calibri"/>
      <w:b/>
      <w:bCs/>
      <w:sz w:val="28"/>
      <w:szCs w:val="28"/>
    </w:rPr>
  </w:style>
  <w:style w:type="paragraph" w:customStyle="1" w:styleId="28">
    <w:name w:val="Стиль2"/>
    <w:basedOn w:val="29"/>
    <w:uiPriority w:val="99"/>
    <w:rsid w:val="0088686B"/>
    <w:pPr>
      <w:keepNext/>
      <w:keepLines/>
      <w:widowControl w:val="0"/>
      <w:numPr>
        <w:ilvl w:val="1"/>
      </w:numPr>
      <w:suppressLineNumbers/>
      <w:tabs>
        <w:tab w:val="num" w:pos="432"/>
      </w:tabs>
      <w:suppressAutoHyphens/>
      <w:spacing w:after="60"/>
      <w:ind w:left="432" w:hanging="432"/>
      <w:jc w:val="both"/>
    </w:pPr>
    <w:rPr>
      <w:b/>
      <w:bCs/>
    </w:rPr>
  </w:style>
  <w:style w:type="paragraph" w:styleId="29">
    <w:name w:val="List Number 2"/>
    <w:basedOn w:val="a"/>
    <w:uiPriority w:val="99"/>
    <w:rsid w:val="0088686B"/>
    <w:pPr>
      <w:tabs>
        <w:tab w:val="num" w:pos="432"/>
      </w:tabs>
      <w:ind w:left="432" w:hanging="432"/>
    </w:pPr>
    <w:rPr>
      <w:rFonts w:ascii="Calibri" w:eastAsia="Calibri" w:hAnsi="Calibri"/>
    </w:rPr>
  </w:style>
  <w:style w:type="paragraph" w:customStyle="1" w:styleId="ConsPlusNonformat">
    <w:name w:val="ConsPlusNonformat"/>
    <w:rsid w:val="00886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68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basedOn w:val="a"/>
    <w:uiPriority w:val="99"/>
    <w:rsid w:val="0088686B"/>
    <w:pPr>
      <w:spacing w:before="100" w:beforeAutospacing="1" w:after="100" w:afterAutospacing="1"/>
    </w:pPr>
  </w:style>
  <w:style w:type="paragraph" w:styleId="aff6">
    <w:name w:val="Plain Text"/>
    <w:basedOn w:val="a"/>
    <w:link w:val="aff7"/>
    <w:uiPriority w:val="99"/>
    <w:rsid w:val="0088686B"/>
    <w:rPr>
      <w:rFonts w:ascii="Courier New" w:hAnsi="Courier New" w:cs="Courier New"/>
      <w:sz w:val="20"/>
      <w:szCs w:val="20"/>
    </w:rPr>
  </w:style>
  <w:style w:type="character" w:customStyle="1" w:styleId="aff7">
    <w:name w:val="Текст Знак"/>
    <w:basedOn w:val="a0"/>
    <w:link w:val="aff6"/>
    <w:uiPriority w:val="99"/>
    <w:rsid w:val="0088686B"/>
    <w:rPr>
      <w:rFonts w:ascii="Courier New" w:eastAsia="Times New Roman" w:hAnsi="Courier New" w:cs="Courier New"/>
      <w:sz w:val="20"/>
      <w:szCs w:val="20"/>
      <w:lang w:eastAsia="ru-RU"/>
    </w:rPr>
  </w:style>
  <w:style w:type="character" w:customStyle="1" w:styleId="aff8">
    <w:name w:val="Нижний колонтитул Знак"/>
    <w:basedOn w:val="a0"/>
    <w:link w:val="aff9"/>
    <w:uiPriority w:val="99"/>
    <w:semiHidden/>
    <w:rsid w:val="0088686B"/>
    <w:rPr>
      <w:rFonts w:ascii="Times New Roman" w:eastAsia="Times New Roman" w:hAnsi="Times New Roman" w:cs="Times New Roman"/>
      <w:sz w:val="24"/>
      <w:szCs w:val="24"/>
      <w:lang w:eastAsia="ru-RU"/>
    </w:rPr>
  </w:style>
  <w:style w:type="paragraph" w:styleId="aff9">
    <w:name w:val="footer"/>
    <w:basedOn w:val="a"/>
    <w:link w:val="aff8"/>
    <w:uiPriority w:val="99"/>
    <w:semiHidden/>
    <w:unhideWhenUsed/>
    <w:rsid w:val="0088686B"/>
    <w:pPr>
      <w:tabs>
        <w:tab w:val="center" w:pos="4677"/>
        <w:tab w:val="right" w:pos="9355"/>
      </w:tabs>
    </w:pPr>
  </w:style>
  <w:style w:type="paragraph" w:customStyle="1" w:styleId="ConsPlusDocList">
    <w:name w:val="ConsPlusDocList"/>
    <w:uiPriority w:val="99"/>
    <w:rsid w:val="00F85B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Без интервала Знак"/>
    <w:basedOn w:val="a0"/>
    <w:link w:val="aff1"/>
    <w:uiPriority w:val="1"/>
    <w:rsid w:val="00F85B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8" TargetMode="External"/><Relationship Id="rId13" Type="http://schemas.openxmlformats.org/officeDocument/2006/relationships/hyperlink" Target="consultantplus://offline/ref=052D94FFC38900A10B657A2181AE69466FA1C4F8960F28491417359BA3AE3ACF7BA454D2FF2EA8FAP4S8N" TargetMode="External"/><Relationship Id="rId18" Type="http://schemas.openxmlformats.org/officeDocument/2006/relationships/hyperlink" Target="consultantplus://offline/ref=1CCC267C56AC058B8578627EB1E9B17B0C8D6E6C4035B09B2DA5035364DF0C8CA78AF7DA875AF962LBp6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DC0FAB8FE148ACC749F3210CF4B02746B6844386E9B13342FC1EF96AD2A94149D51F843B4B1E7C9E199B4EEB5AEAD7D62AE37E24FDDD6A6j8t7H" TargetMode="External"/><Relationship Id="rId7" Type="http://schemas.openxmlformats.org/officeDocument/2006/relationships/endnotes" Target="endnotes.xml"/><Relationship Id="rId12" Type="http://schemas.openxmlformats.org/officeDocument/2006/relationships/hyperlink" Target="consultantplus://offline/ref=FA07593982FA661C936723959072D2F110901DB5DD482F6BCE7C0589A52A9385FA2AD65494D363BAsAq4N" TargetMode="External"/><Relationship Id="rId17" Type="http://schemas.openxmlformats.org/officeDocument/2006/relationships/hyperlink" Target="consultantplus://offline/ref=1CCC267C56AC058B8578627EB1E9B17B0C8D6E6C4035B09B2DA5035364DF0C8CA78AF7DA875AF962LBp6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CCC267C56AC058B8578627EB1E9B17B0C8D6E6C4035B09B2DA5035364DF0C8CA78AF7DA875AF962LBp6O" TargetMode="External"/><Relationship Id="rId20" Type="http://schemas.openxmlformats.org/officeDocument/2006/relationships/hyperlink" Target="consultantplus://offline/ref=74ED6E1268A6FFD07A22241D7C530BAFDA64EDD36FF8F40A3804F6CB76E1DCABA24EF81AC2812E4B5Et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eevsk.tulob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75976BAC019A5580AA75047B80073B6F2DA5EEE5927B1796B2D7D4AA2B97732A145D3502A1C7863Y1dCO" TargetMode="External"/><Relationship Id="rId23" Type="http://schemas.openxmlformats.org/officeDocument/2006/relationships/hyperlink" Target="consultantplus://offline/ref=01189774A1A07F8C5163E30331BD479CB2980706883466438D2BFBB5ADB0DFAA603B13BDC831A922U353O" TargetMode="External"/><Relationship Id="rId10"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9" Type="http://schemas.openxmlformats.org/officeDocument/2006/relationships/hyperlink" Target="consultantplus://offline/ref=74ED6E1268A6FFD07A22241D7C530BAFDA64EDD36FF8F40A3804F6CB76E1DCABA24EF81AC2812E4B5EtAO" TargetMode="External"/><Relationship Id="rId4" Type="http://schemas.openxmlformats.org/officeDocument/2006/relationships/settings" Target="settings.xml"/><Relationship Id="rId9" Type="http://schemas.openxmlformats.org/officeDocument/2006/relationships/hyperlink" Target="garantF1://890941.1868" TargetMode="External"/><Relationship Id="rId14" Type="http://schemas.openxmlformats.org/officeDocument/2006/relationships/hyperlink" Target="consultantplus://offline/ref=052D94FFC38900A10B657A2181AE69466FA1C4F8960F28491417359BA3AE3ACF7BA454D2FF2EA8FAP4S8N" TargetMode="External"/><Relationship Id="rId22" Type="http://schemas.openxmlformats.org/officeDocument/2006/relationships/hyperlink" Target="consultantplus://offline/ref=3D11A4EB36CF02977C9F2555761A63BA3B7CC90C3E7EC73E94D691926BF9483DA1A27BFC8AO1s7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0BB22-F0AE-4F75-BD41-301A3700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21</Pages>
  <Words>7160</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Людмила Александровна Конева</cp:lastModifiedBy>
  <cp:revision>8</cp:revision>
  <cp:lastPrinted>2017-09-07T09:52:00Z</cp:lastPrinted>
  <dcterms:created xsi:type="dcterms:W3CDTF">2024-01-22T07:40:00Z</dcterms:created>
  <dcterms:modified xsi:type="dcterms:W3CDTF">2024-01-22T14:46:00Z</dcterms:modified>
</cp:coreProperties>
</file>