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9" w:rsidRDefault="00752FC9" w:rsidP="00752FC9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52B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Pr="00752FC9" w:rsidRDefault="00752FC9" w:rsidP="00752FC9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42"/>
        <w:gridCol w:w="4754"/>
      </w:tblGrid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752FC9" w:rsidRPr="004B6A70" w:rsidRDefault="00752FC9" w:rsidP="00DE1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52FC9" w:rsidRPr="004B6A70" w:rsidRDefault="00752FC9" w:rsidP="00DE146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752FC9" w:rsidRPr="004B6A70" w:rsidTr="00DE1467">
        <w:tc>
          <w:tcPr>
            <w:tcW w:w="5000" w:type="pct"/>
            <w:gridSpan w:val="2"/>
          </w:tcPr>
          <w:p w:rsidR="00752FC9" w:rsidRPr="004B6A70" w:rsidRDefault="00752FC9" w:rsidP="00DE14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2FC9" w:rsidRPr="004B6A70" w:rsidTr="00DE1467">
        <w:tc>
          <w:tcPr>
            <w:tcW w:w="2497" w:type="pct"/>
          </w:tcPr>
          <w:p w:rsidR="00752FC9" w:rsidRPr="00370AA3" w:rsidRDefault="00752FC9" w:rsidP="00DE1467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370AA3">
              <w:rPr>
                <w:rFonts w:ascii="PT Astra Serif" w:hAnsi="PT Astra Serif"/>
                <w:b/>
                <w:sz w:val="28"/>
                <w:szCs w:val="28"/>
              </w:rPr>
              <w:t xml:space="preserve">от  </w:t>
            </w:r>
            <w:r w:rsidR="00AA6D43" w:rsidRPr="00370AA3">
              <w:rPr>
                <w:rFonts w:ascii="PT Astra Serif" w:hAnsi="PT Astra Serif"/>
                <w:sz w:val="28"/>
                <w:szCs w:val="28"/>
              </w:rPr>
              <w:t>_</w:t>
            </w:r>
            <w:proofErr w:type="gramEnd"/>
            <w:r w:rsidR="00AA6D43" w:rsidRPr="00370AA3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  <w:tc>
          <w:tcPr>
            <w:tcW w:w="2503" w:type="pct"/>
          </w:tcPr>
          <w:p w:rsidR="00752FC9" w:rsidRPr="00370AA3" w:rsidRDefault="00752FC9" w:rsidP="00365C7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70AA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Pr="00370A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D43" w:rsidRPr="00370AA3">
              <w:rPr>
                <w:rFonts w:ascii="PT Astra Serif" w:hAnsi="PT Astra Serif"/>
                <w:sz w:val="28"/>
                <w:szCs w:val="28"/>
              </w:rPr>
              <w:t>____</w:t>
            </w:r>
          </w:p>
        </w:tc>
      </w:tr>
    </w:tbl>
    <w:p w:rsidR="00752FC9" w:rsidRPr="00B85879" w:rsidRDefault="00752FC9" w:rsidP="00752FC9">
      <w:pPr>
        <w:rPr>
          <w:b/>
          <w:i/>
          <w:noProof/>
          <w:sz w:val="28"/>
          <w:szCs w:val="28"/>
        </w:rPr>
      </w:pP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BC030D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BC030D">
        <w:rPr>
          <w:rFonts w:ascii="PT Astra Serif" w:hAnsi="PT Astra Serif"/>
          <w:b/>
          <w:sz w:val="26"/>
          <w:szCs w:val="26"/>
        </w:rPr>
        <w:t xml:space="preserve"> образования Киреевский район от </w:t>
      </w:r>
      <w:r w:rsidR="00DE1467">
        <w:rPr>
          <w:rFonts w:ascii="PT Astra Serif" w:hAnsi="PT Astra Serif"/>
          <w:b/>
          <w:sz w:val="26"/>
          <w:szCs w:val="26"/>
        </w:rPr>
        <w:t>24</w:t>
      </w:r>
      <w:r w:rsidRPr="00BC030D">
        <w:rPr>
          <w:rFonts w:ascii="PT Astra Serif" w:hAnsi="PT Astra Serif"/>
          <w:b/>
          <w:sz w:val="26"/>
          <w:szCs w:val="26"/>
        </w:rPr>
        <w:t>.0</w:t>
      </w:r>
      <w:r w:rsidR="00DE1467">
        <w:rPr>
          <w:rFonts w:ascii="PT Astra Serif" w:hAnsi="PT Astra Serif"/>
          <w:b/>
          <w:sz w:val="26"/>
          <w:szCs w:val="26"/>
        </w:rPr>
        <w:t>6</w:t>
      </w:r>
      <w:r w:rsidRPr="00BC030D">
        <w:rPr>
          <w:rFonts w:ascii="PT Astra Serif" w:hAnsi="PT Astra Serif"/>
          <w:b/>
          <w:sz w:val="26"/>
          <w:szCs w:val="26"/>
        </w:rPr>
        <w:t>.201</w:t>
      </w:r>
      <w:r w:rsidR="00DE1467">
        <w:rPr>
          <w:rFonts w:ascii="PT Astra Serif" w:hAnsi="PT Astra Serif"/>
          <w:b/>
          <w:sz w:val="26"/>
          <w:szCs w:val="26"/>
        </w:rPr>
        <w:t>6</w:t>
      </w:r>
      <w:r w:rsidRPr="00BC030D">
        <w:rPr>
          <w:rFonts w:ascii="PT Astra Serif" w:hAnsi="PT Astra Serif"/>
          <w:b/>
          <w:sz w:val="26"/>
          <w:szCs w:val="26"/>
        </w:rPr>
        <w:t xml:space="preserve"> № </w:t>
      </w:r>
      <w:r w:rsidR="00DE1467">
        <w:rPr>
          <w:rFonts w:ascii="PT Astra Serif" w:hAnsi="PT Astra Serif"/>
          <w:b/>
          <w:sz w:val="26"/>
          <w:szCs w:val="26"/>
        </w:rPr>
        <w:t>316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proofErr w:type="gramStart"/>
      <w:r w:rsidR="00DE1467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Выдача  разрешения</w:t>
      </w:r>
      <w:proofErr w:type="gramEnd"/>
      <w:r w:rsidR="00DE1467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 на ввод объекта в эксплуатацию</w:t>
      </w:r>
      <w:r w:rsidRPr="00BC030D">
        <w:rPr>
          <w:rFonts w:ascii="PT Astra Serif" w:hAnsi="PT Astra Serif"/>
          <w:b/>
          <w:sz w:val="26"/>
          <w:szCs w:val="26"/>
        </w:rPr>
        <w:t>»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</w:p>
    <w:p w:rsidR="00752FC9" w:rsidRPr="00BC030D" w:rsidRDefault="00752FC9" w:rsidP="00752FC9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C030D">
        <w:rPr>
          <w:rFonts w:ascii="PT Astra Serif" w:hAnsi="PT Astra Serif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</w:t>
      </w:r>
      <w:r w:rsidR="00B36670">
        <w:rPr>
          <w:rFonts w:ascii="PT Astra Serif" w:hAnsi="PT Astra Serif"/>
          <w:sz w:val="26"/>
          <w:szCs w:val="26"/>
        </w:rPr>
        <w:t xml:space="preserve"> Федеральным законом от 01.07.2021 № 275-ФЗ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C030D">
        <w:rPr>
          <w:rFonts w:ascii="PT Astra Serif" w:hAnsi="PT Astra Serif"/>
          <w:sz w:val="26"/>
          <w:szCs w:val="26"/>
        </w:rPr>
        <w:t xml:space="preserve">, на основании </w:t>
      </w:r>
      <w:proofErr w:type="spellStart"/>
      <w:r w:rsidRPr="00BC030D">
        <w:rPr>
          <w:rFonts w:ascii="PT Astra Serif" w:hAnsi="PT Astra Serif"/>
          <w:sz w:val="26"/>
          <w:szCs w:val="26"/>
        </w:rPr>
        <w:t>абз</w:t>
      </w:r>
      <w:proofErr w:type="spellEnd"/>
      <w:r w:rsidRPr="00BC030D">
        <w:rPr>
          <w:rFonts w:ascii="PT Astra Serif" w:hAnsi="PT Astra Serif"/>
          <w:sz w:val="26"/>
          <w:szCs w:val="26"/>
        </w:rPr>
        <w:t>. 3 п. 1 ст. 30,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752FC9" w:rsidRPr="00AA6D43" w:rsidRDefault="00752FC9" w:rsidP="00A324E6">
      <w:pPr>
        <w:pStyle w:val="afb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Внести в постановление администрации муниципального образования Киреевский район от 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24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>.0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6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>.201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6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 № </w:t>
      </w:r>
      <w:r w:rsidR="004D06AC" w:rsidRPr="00AA6D43">
        <w:rPr>
          <w:rFonts w:ascii="PT Astra Serif" w:eastAsia="Times New Roman" w:hAnsi="PT Astra Serif" w:cs="Times New Roman"/>
          <w:sz w:val="26"/>
          <w:szCs w:val="26"/>
        </w:rPr>
        <w:t>316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E1467" w:rsidRPr="00AA6D43">
        <w:rPr>
          <w:rFonts w:ascii="PT Astra Serif" w:eastAsia="Times New Roman" w:hAnsi="PT Astra Serif" w:cs="Times New Roman"/>
          <w:sz w:val="26"/>
          <w:szCs w:val="26"/>
        </w:rPr>
        <w:t>Выдача разрешения на ввод объекта в эксплуатацию</w:t>
      </w:r>
      <w:r w:rsidRPr="00AA6D43">
        <w:rPr>
          <w:rFonts w:ascii="PT Astra Serif" w:eastAsia="Times New Roman" w:hAnsi="PT Astra Serif" w:cs="Times New Roman"/>
          <w:sz w:val="26"/>
          <w:szCs w:val="26"/>
        </w:rPr>
        <w:t>» следующие изменения:</w:t>
      </w:r>
    </w:p>
    <w:p w:rsidR="00B36670" w:rsidRDefault="00AA6D43" w:rsidP="00B3667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</w:t>
      </w:r>
      <w:r w:rsidRPr="00AA6D43">
        <w:rPr>
          <w:rFonts w:ascii="PT Astra Serif" w:hAnsi="PT Astra Serif"/>
          <w:sz w:val="26"/>
          <w:szCs w:val="26"/>
        </w:rPr>
        <w:t xml:space="preserve"> </w:t>
      </w:r>
      <w:r w:rsidR="00B36670">
        <w:rPr>
          <w:rFonts w:ascii="PT Astra Serif" w:hAnsi="PT Astra Serif"/>
          <w:sz w:val="26"/>
          <w:szCs w:val="26"/>
        </w:rPr>
        <w:t>Пункт 19 административного регламента изложит</w:t>
      </w:r>
      <w:r w:rsidR="00C0196A">
        <w:rPr>
          <w:rFonts w:ascii="PT Astra Serif" w:hAnsi="PT Astra Serif"/>
          <w:sz w:val="26"/>
          <w:szCs w:val="26"/>
        </w:rPr>
        <w:t>ь</w:t>
      </w:r>
      <w:bookmarkStart w:id="0" w:name="_GoBack"/>
      <w:bookmarkEnd w:id="0"/>
      <w:r w:rsidR="00B36670">
        <w:rPr>
          <w:rFonts w:ascii="PT Astra Serif" w:hAnsi="PT Astra Serif"/>
          <w:sz w:val="26"/>
          <w:szCs w:val="26"/>
        </w:rPr>
        <w:t xml:space="preserve"> в следующей редакции:</w:t>
      </w:r>
    </w:p>
    <w:p w:rsidR="00B36670" w:rsidRPr="00B36670" w:rsidRDefault="00B36670" w:rsidP="00B36670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6"/>
          <w:szCs w:val="26"/>
        </w:rPr>
      </w:pPr>
      <w:r w:rsidRPr="00B36670">
        <w:rPr>
          <w:rFonts w:ascii="PT Astra Serif" w:hAnsi="PT Astra Serif" w:cs="Times New Roman"/>
          <w:sz w:val="26"/>
          <w:szCs w:val="26"/>
        </w:rPr>
        <w:t xml:space="preserve">«19. Заявления и документы, необходимые для предоставления муниципальной услуги, могут быть направлены в электронной форме через ЕПГУ, РПГУ, либо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 Для застройщиков, наименования которых содержат слова «специализированный застройщик», наряду со способами, указанными в настоящем пункте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Тульской области подача заявления о выдаче разрешения на ввод объекта в эксплуатацию осуществляется через иные </w:t>
      </w:r>
      <w:r w:rsidRPr="00B36670">
        <w:rPr>
          <w:rFonts w:ascii="PT Astra Serif" w:hAnsi="PT Astra Serif" w:cs="Times New Roman"/>
          <w:sz w:val="26"/>
          <w:szCs w:val="26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752FC9" w:rsidRPr="0009713A" w:rsidRDefault="00A76A68" w:rsidP="00B36670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="00752FC9" w:rsidRPr="00AA6D43">
        <w:rPr>
          <w:rFonts w:ascii="PT Astra Serif" w:hAnsi="PT Astra Serif"/>
          <w:sz w:val="26"/>
          <w:szCs w:val="26"/>
        </w:rPr>
        <w:t xml:space="preserve">Настоящее постановление подлежит размещению на официальном сайте муниципального образования Киреевский район в сети Интернет </w:t>
      </w:r>
      <w:r w:rsidR="00752FC9" w:rsidRPr="0009713A">
        <w:rPr>
          <w:rFonts w:ascii="PT Astra Serif" w:hAnsi="PT Astra Serif"/>
          <w:sz w:val="26"/>
          <w:szCs w:val="26"/>
        </w:rPr>
        <w:t>(</w:t>
      </w:r>
      <w:hyperlink r:id="rId9" w:history="1">
        <w:r w:rsidR="00752FC9" w:rsidRPr="00B36670">
          <w:rPr>
            <w:rFonts w:ascii="PT Astra Serif" w:hAnsi="PT Astra Serif"/>
            <w:sz w:val="26"/>
            <w:szCs w:val="26"/>
          </w:rPr>
          <w:t>www.kireevsk.tularegion.ru</w:t>
        </w:r>
      </w:hyperlink>
      <w:r w:rsidR="00752FC9" w:rsidRPr="0009713A">
        <w:rPr>
          <w:rFonts w:ascii="PT Astra Serif" w:hAnsi="PT Astra Serif"/>
          <w:sz w:val="26"/>
          <w:szCs w:val="26"/>
        </w:rPr>
        <w:t>).</w:t>
      </w:r>
    </w:p>
    <w:p w:rsidR="00752FC9" w:rsidRPr="00AA6D43" w:rsidRDefault="00A76A68" w:rsidP="00A76A68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3. </w:t>
      </w:r>
      <w:r w:rsidR="00752FC9" w:rsidRPr="00AA6D43">
        <w:rPr>
          <w:rFonts w:ascii="PT Astra Serif" w:hAnsi="PT Astra Serif"/>
          <w:sz w:val="26"/>
          <w:szCs w:val="26"/>
        </w:rPr>
        <w:t>Постановление вступает в силу со дня обнародования.</w:t>
      </w:r>
    </w:p>
    <w:p w:rsid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P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895FC4" w:rsidTr="00895FC4">
        <w:tc>
          <w:tcPr>
            <w:tcW w:w="4503" w:type="dxa"/>
            <w:hideMark/>
          </w:tcPr>
          <w:p w:rsidR="00895FC4" w:rsidRDefault="00AA6D43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895FC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895FC4" w:rsidRDefault="00895FC4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</w:t>
            </w:r>
          </w:p>
          <w:p w:rsidR="00895FC4" w:rsidRDefault="00895FC4">
            <w:pPr>
              <w:spacing w:line="276" w:lineRule="auto"/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  <w:hideMark/>
          </w:tcPr>
          <w:p w:rsidR="00895FC4" w:rsidRDefault="00895FC4" w:rsidP="00AA6D43">
            <w:pPr>
              <w:spacing w:line="276" w:lineRule="auto"/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И.В.  </w:t>
            </w:r>
            <w:proofErr w:type="spellStart"/>
            <w:r w:rsidR="00AA6D43">
              <w:rPr>
                <w:rFonts w:ascii="PT Astra Serif" w:hAnsi="PT Astra Serif"/>
                <w:b/>
                <w:sz w:val="28"/>
                <w:szCs w:val="28"/>
              </w:rPr>
              <w:t>Цховребов</w:t>
            </w:r>
            <w:proofErr w:type="spellEnd"/>
          </w:p>
        </w:tc>
      </w:tr>
    </w:tbl>
    <w:p w:rsidR="00752FC9" w:rsidRDefault="00752FC9" w:rsidP="00752FC9">
      <w:pPr>
        <w:suppressAutoHyphens w:val="0"/>
        <w:spacing w:after="160" w:line="259" w:lineRule="auto"/>
        <w:rPr>
          <w:sz w:val="28"/>
          <w:szCs w:val="28"/>
          <w:lang w:eastAsia="en-US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DE1467" w:rsidRDefault="00DE1467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p w:rsidR="00344555" w:rsidRDefault="00344555" w:rsidP="00895FC4">
      <w:pPr>
        <w:widowControl w:val="0"/>
        <w:autoSpaceDE w:val="0"/>
        <w:autoSpaceDN w:val="0"/>
        <w:rPr>
          <w:rFonts w:ascii="PT Astra Serif" w:hAnsi="PT Astra Serif"/>
        </w:rPr>
      </w:pPr>
    </w:p>
    <w:sectPr w:rsidR="00344555" w:rsidSect="00B36670">
      <w:headerReference w:type="default" r:id="rId10"/>
      <w:footerReference w:type="default" r:id="rId11"/>
      <w:headerReference w:type="first" r:id="rId12"/>
      <w:pgSz w:w="11906" w:h="16838"/>
      <w:pgMar w:top="1134" w:right="850" w:bottom="851" w:left="156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2C" w:rsidRDefault="00E7322C">
      <w:r>
        <w:separator/>
      </w:r>
    </w:p>
  </w:endnote>
  <w:endnote w:type="continuationSeparator" w:id="0">
    <w:p w:rsidR="00E7322C" w:rsidRDefault="00E7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Devanagari"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22" w:rsidRDefault="00C33B22">
    <w:pPr>
      <w:pStyle w:val="1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2C" w:rsidRDefault="00E7322C">
      <w:r>
        <w:separator/>
      </w:r>
    </w:p>
  </w:footnote>
  <w:footnote w:type="continuationSeparator" w:id="0">
    <w:p w:rsidR="00E7322C" w:rsidRDefault="00E7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22" w:rsidRDefault="00C33B22">
    <w:pPr>
      <w:pStyle w:val="af1"/>
    </w:pPr>
  </w:p>
  <w:p w:rsidR="00C33B22" w:rsidRDefault="00C33B22" w:rsidP="00752FC9">
    <w:pPr>
      <w:pStyle w:val="af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A3" w:rsidRDefault="00370AA3" w:rsidP="00370AA3">
    <w:pPr>
      <w:pStyle w:val="af1"/>
      <w:jc w:val="right"/>
    </w:pPr>
    <w:r>
      <w:t xml:space="preserve">            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2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06BB"/>
    <w:rsid w:val="0004238C"/>
    <w:rsid w:val="000431B3"/>
    <w:rsid w:val="00046250"/>
    <w:rsid w:val="00055B92"/>
    <w:rsid w:val="000657EB"/>
    <w:rsid w:val="00070CE3"/>
    <w:rsid w:val="000842AD"/>
    <w:rsid w:val="00091AFF"/>
    <w:rsid w:val="0009218A"/>
    <w:rsid w:val="000A7F02"/>
    <w:rsid w:val="000B089E"/>
    <w:rsid w:val="000B154F"/>
    <w:rsid w:val="000C4A04"/>
    <w:rsid w:val="000D7681"/>
    <w:rsid w:val="000E46DC"/>
    <w:rsid w:val="0010205A"/>
    <w:rsid w:val="00102145"/>
    <w:rsid w:val="00114694"/>
    <w:rsid w:val="00120E29"/>
    <w:rsid w:val="00126459"/>
    <w:rsid w:val="00130235"/>
    <w:rsid w:val="00130C1D"/>
    <w:rsid w:val="001351DE"/>
    <w:rsid w:val="00147AE6"/>
    <w:rsid w:val="00150302"/>
    <w:rsid w:val="001736C6"/>
    <w:rsid w:val="001926E3"/>
    <w:rsid w:val="001A5CF9"/>
    <w:rsid w:val="001C0854"/>
    <w:rsid w:val="001F3905"/>
    <w:rsid w:val="00204764"/>
    <w:rsid w:val="00222C3F"/>
    <w:rsid w:val="002316D5"/>
    <w:rsid w:val="00251E48"/>
    <w:rsid w:val="002614E1"/>
    <w:rsid w:val="0026272A"/>
    <w:rsid w:val="00280015"/>
    <w:rsid w:val="00285DC0"/>
    <w:rsid w:val="00297DAC"/>
    <w:rsid w:val="002D3292"/>
    <w:rsid w:val="002D45E9"/>
    <w:rsid w:val="002E5E3C"/>
    <w:rsid w:val="003129BB"/>
    <w:rsid w:val="00317BFB"/>
    <w:rsid w:val="0033094F"/>
    <w:rsid w:val="0033314E"/>
    <w:rsid w:val="00344555"/>
    <w:rsid w:val="00365C7E"/>
    <w:rsid w:val="00370AA3"/>
    <w:rsid w:val="00382EB0"/>
    <w:rsid w:val="00384275"/>
    <w:rsid w:val="00387707"/>
    <w:rsid w:val="003A247A"/>
    <w:rsid w:val="003F5E2E"/>
    <w:rsid w:val="004111A7"/>
    <w:rsid w:val="00411507"/>
    <w:rsid w:val="004117D5"/>
    <w:rsid w:val="00413403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6AC"/>
    <w:rsid w:val="004D0EB6"/>
    <w:rsid w:val="004D7FF1"/>
    <w:rsid w:val="004E69AD"/>
    <w:rsid w:val="005010A5"/>
    <w:rsid w:val="005335E4"/>
    <w:rsid w:val="00545A5B"/>
    <w:rsid w:val="00560A98"/>
    <w:rsid w:val="00583545"/>
    <w:rsid w:val="005A1714"/>
    <w:rsid w:val="005A22CA"/>
    <w:rsid w:val="005B46C2"/>
    <w:rsid w:val="005C7D0A"/>
    <w:rsid w:val="005D792B"/>
    <w:rsid w:val="006012D2"/>
    <w:rsid w:val="00614B56"/>
    <w:rsid w:val="00624741"/>
    <w:rsid w:val="00635108"/>
    <w:rsid w:val="00640AB1"/>
    <w:rsid w:val="00664B06"/>
    <w:rsid w:val="0068709D"/>
    <w:rsid w:val="0069060D"/>
    <w:rsid w:val="006A549E"/>
    <w:rsid w:val="006A5544"/>
    <w:rsid w:val="006C45F9"/>
    <w:rsid w:val="006D3A42"/>
    <w:rsid w:val="006D6CE2"/>
    <w:rsid w:val="006F6D8B"/>
    <w:rsid w:val="006F7D39"/>
    <w:rsid w:val="00703EED"/>
    <w:rsid w:val="007248BF"/>
    <w:rsid w:val="00724C0A"/>
    <w:rsid w:val="007373B3"/>
    <w:rsid w:val="00752FC9"/>
    <w:rsid w:val="00773E61"/>
    <w:rsid w:val="00774453"/>
    <w:rsid w:val="007C06B7"/>
    <w:rsid w:val="007C53F8"/>
    <w:rsid w:val="008070D3"/>
    <w:rsid w:val="008177DE"/>
    <w:rsid w:val="00840E24"/>
    <w:rsid w:val="00847953"/>
    <w:rsid w:val="00880861"/>
    <w:rsid w:val="00895FC4"/>
    <w:rsid w:val="008D508A"/>
    <w:rsid w:val="008F2B87"/>
    <w:rsid w:val="00904994"/>
    <w:rsid w:val="00914FB2"/>
    <w:rsid w:val="00917A48"/>
    <w:rsid w:val="00932241"/>
    <w:rsid w:val="00937D80"/>
    <w:rsid w:val="00984289"/>
    <w:rsid w:val="00995FDE"/>
    <w:rsid w:val="009A1D6A"/>
    <w:rsid w:val="009D5CEC"/>
    <w:rsid w:val="009E4688"/>
    <w:rsid w:val="009F296B"/>
    <w:rsid w:val="00A06EAA"/>
    <w:rsid w:val="00A1681D"/>
    <w:rsid w:val="00A3246D"/>
    <w:rsid w:val="00A324E6"/>
    <w:rsid w:val="00A70EAB"/>
    <w:rsid w:val="00A76A68"/>
    <w:rsid w:val="00A8052B"/>
    <w:rsid w:val="00A84A96"/>
    <w:rsid w:val="00AA2846"/>
    <w:rsid w:val="00AA6D43"/>
    <w:rsid w:val="00AC0364"/>
    <w:rsid w:val="00AF4397"/>
    <w:rsid w:val="00B00EE0"/>
    <w:rsid w:val="00B05CE3"/>
    <w:rsid w:val="00B07665"/>
    <w:rsid w:val="00B36670"/>
    <w:rsid w:val="00B433E7"/>
    <w:rsid w:val="00B93832"/>
    <w:rsid w:val="00BA37E6"/>
    <w:rsid w:val="00BD3F85"/>
    <w:rsid w:val="00BE1E4E"/>
    <w:rsid w:val="00BF29C5"/>
    <w:rsid w:val="00C0196A"/>
    <w:rsid w:val="00C03046"/>
    <w:rsid w:val="00C21383"/>
    <w:rsid w:val="00C33B22"/>
    <w:rsid w:val="00C4635B"/>
    <w:rsid w:val="00C512F8"/>
    <w:rsid w:val="00C62F1B"/>
    <w:rsid w:val="00C6597C"/>
    <w:rsid w:val="00C764B2"/>
    <w:rsid w:val="00CD2466"/>
    <w:rsid w:val="00CD5D2F"/>
    <w:rsid w:val="00CF0D18"/>
    <w:rsid w:val="00D05B0E"/>
    <w:rsid w:val="00D27745"/>
    <w:rsid w:val="00D36D67"/>
    <w:rsid w:val="00D64562"/>
    <w:rsid w:val="00D7236E"/>
    <w:rsid w:val="00D779F3"/>
    <w:rsid w:val="00D97D64"/>
    <w:rsid w:val="00DB3FD1"/>
    <w:rsid w:val="00DB57C9"/>
    <w:rsid w:val="00DB678D"/>
    <w:rsid w:val="00DC2DBB"/>
    <w:rsid w:val="00DC40BF"/>
    <w:rsid w:val="00DE1467"/>
    <w:rsid w:val="00E074E8"/>
    <w:rsid w:val="00E13CB7"/>
    <w:rsid w:val="00E21377"/>
    <w:rsid w:val="00E27FAF"/>
    <w:rsid w:val="00E32398"/>
    <w:rsid w:val="00E43FB3"/>
    <w:rsid w:val="00E55104"/>
    <w:rsid w:val="00E55153"/>
    <w:rsid w:val="00E7322C"/>
    <w:rsid w:val="00E94538"/>
    <w:rsid w:val="00E94A26"/>
    <w:rsid w:val="00EA67DD"/>
    <w:rsid w:val="00EB2401"/>
    <w:rsid w:val="00EC4F26"/>
    <w:rsid w:val="00F022C5"/>
    <w:rsid w:val="00F27424"/>
    <w:rsid w:val="00F43F84"/>
    <w:rsid w:val="00F44761"/>
    <w:rsid w:val="00F6339E"/>
    <w:rsid w:val="00F6403A"/>
    <w:rsid w:val="00F65D03"/>
    <w:rsid w:val="00F7090C"/>
    <w:rsid w:val="00F82308"/>
    <w:rsid w:val="00F828B6"/>
    <w:rsid w:val="00F867A0"/>
    <w:rsid w:val="00F91606"/>
    <w:rsid w:val="00FB3A34"/>
    <w:rsid w:val="00FD4886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0B032-F4C5-4444-AABD-EA02725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1"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F65D0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1"/>
    <w:unhideWhenUsed/>
    <w:qFormat/>
    <w:rsid w:val="00FE6F2F"/>
    <w:pPr>
      <w:spacing w:after="120"/>
    </w:pPr>
  </w:style>
  <w:style w:type="paragraph" w:styleId="ad">
    <w:name w:val="List"/>
    <w:basedOn w:val="ac"/>
    <w:rsid w:val="00F65D03"/>
    <w:rPr>
      <w:rFonts w:cs="Noto Sans Devanagari"/>
    </w:rPr>
  </w:style>
  <w:style w:type="paragraph" w:styleId="ae">
    <w:name w:val="caption"/>
    <w:basedOn w:val="a"/>
    <w:qFormat/>
    <w:rsid w:val="00F65D0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65D03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F65D03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2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link w:val="19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65D03"/>
    <w:rPr>
      <w:sz w:val="16"/>
      <w:szCs w:val="16"/>
    </w:rPr>
  </w:style>
  <w:style w:type="table" w:customStyle="1" w:styleId="1a">
    <w:name w:val="Сетка таблицы1"/>
    <w:basedOn w:val="a1"/>
    <w:next w:val="afc"/>
    <w:uiPriority w:val="59"/>
    <w:rsid w:val="0068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D64562"/>
    <w:rPr>
      <w:color w:val="0000FF" w:themeColor="hyperlink"/>
      <w:u w:val="single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DE146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9">
    <w:name w:val="Текст примечания Знак1"/>
    <w:basedOn w:val="a0"/>
    <w:link w:val="afa"/>
    <w:uiPriority w:val="99"/>
    <w:semiHidden/>
    <w:rsid w:val="00DE1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19"/>
    <w:link w:val="aff"/>
    <w:uiPriority w:val="99"/>
    <w:semiHidden/>
    <w:rsid w:val="00DE14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146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ff1">
    <w:name w:val="Параграф Знак"/>
    <w:basedOn w:val="a0"/>
    <w:link w:val="aff2"/>
    <w:locked/>
    <w:rsid w:val="00DE1467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f2">
    <w:name w:val="Параграф"/>
    <w:basedOn w:val="3"/>
    <w:link w:val="aff1"/>
    <w:qFormat/>
    <w:rsid w:val="00DE1467"/>
    <w:pPr>
      <w:keepLines/>
      <w:suppressAutoHyphens w:val="0"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DE1467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E1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E14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Символ сноски"/>
    <w:qFormat/>
    <w:rsid w:val="00344555"/>
  </w:style>
  <w:style w:type="character" w:customStyle="1" w:styleId="aff4">
    <w:name w:val="Привязка сноски"/>
    <w:rsid w:val="00344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6932-4062-4354-AA47-97E56F32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Викулин</dc:creator>
  <dc:description/>
  <cp:lastModifiedBy>Марина Александровна Костоварова</cp:lastModifiedBy>
  <cp:revision>5</cp:revision>
  <cp:lastPrinted>2022-10-27T09:11:00Z</cp:lastPrinted>
  <dcterms:created xsi:type="dcterms:W3CDTF">2022-10-27T08:47:00Z</dcterms:created>
  <dcterms:modified xsi:type="dcterms:W3CDTF">2022-10-27T09:15:00Z</dcterms:modified>
  <dc:language>ru-RU</dc:language>
</cp:coreProperties>
</file>