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D2" w:rsidRPr="0055520D" w:rsidRDefault="00D808D2" w:rsidP="00D808D2">
      <w:pPr>
        <w:jc w:val="center"/>
        <w:rPr>
          <w:rFonts w:ascii="PT Astra Serif" w:hAnsi="PT Astra Serif"/>
          <w:sz w:val="26"/>
          <w:szCs w:val="26"/>
        </w:rPr>
      </w:pPr>
      <w:r w:rsidRPr="0055520D"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0A00D03D" wp14:editId="5C4157F9">
            <wp:extent cx="914400" cy="914400"/>
            <wp:effectExtent l="1905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8D2" w:rsidRPr="0055520D" w:rsidRDefault="00D808D2" w:rsidP="00D808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5520D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</w:p>
    <w:p w:rsidR="00D808D2" w:rsidRPr="0055520D" w:rsidRDefault="00D808D2" w:rsidP="00D808D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5520D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МУНИЦИПАЛЬНОЕ ОБРАЗОВАНИЕ</w:t>
      </w:r>
    </w:p>
    <w:p w:rsidR="00D808D2" w:rsidRPr="0055520D" w:rsidRDefault="00D808D2" w:rsidP="00D808D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5520D">
        <w:rPr>
          <w:rFonts w:ascii="PT Astra Serif" w:eastAsia="Times New Roman" w:hAnsi="PT Astra Serif" w:cs="Times New Roman"/>
          <w:sz w:val="28"/>
          <w:szCs w:val="28"/>
          <w:lang w:eastAsia="ru-RU"/>
        </w:rPr>
        <w:t>КИРЕЕВСКИЙ РАЙОН</w:t>
      </w:r>
    </w:p>
    <w:p w:rsidR="00D808D2" w:rsidRPr="0055520D" w:rsidRDefault="00D808D2" w:rsidP="00D808D2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D808D2" w:rsidRPr="0055520D" w:rsidRDefault="00D808D2" w:rsidP="00D808D2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5520D">
        <w:rPr>
          <w:rFonts w:ascii="PT Astra Serif" w:hAnsi="PT Astra Serif" w:cs="Times New Roman"/>
          <w:b/>
          <w:bCs/>
          <w:sz w:val="28"/>
          <w:szCs w:val="28"/>
        </w:rPr>
        <w:t>ПОСТАНОВЛЕНИЕ</w:t>
      </w:r>
    </w:p>
    <w:p w:rsidR="00D808D2" w:rsidRPr="0055520D" w:rsidRDefault="00D808D2" w:rsidP="00D808D2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8"/>
        <w:gridCol w:w="4747"/>
      </w:tblGrid>
      <w:tr w:rsidR="00D808D2" w:rsidRPr="0055520D" w:rsidTr="00594FC6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808D2" w:rsidRPr="0055520D" w:rsidRDefault="00D808D2" w:rsidP="00594FC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55520D">
              <w:rPr>
                <w:rFonts w:ascii="PT Astra Serif" w:hAnsi="PT Astra Serif" w:cs="Times New Roman"/>
                <w:sz w:val="26"/>
                <w:szCs w:val="26"/>
              </w:rPr>
              <w:t>от ________________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808D2" w:rsidRPr="0055520D" w:rsidRDefault="00D808D2" w:rsidP="00594FC6">
            <w:pPr>
              <w:widowControl w:val="0"/>
              <w:tabs>
                <w:tab w:val="left" w:pos="2934"/>
                <w:tab w:val="right" w:pos="4881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55520D">
              <w:rPr>
                <w:rFonts w:ascii="PT Astra Serif" w:hAnsi="PT Astra Serif" w:cs="Times New Roman"/>
                <w:sz w:val="26"/>
                <w:szCs w:val="26"/>
              </w:rPr>
              <w:tab/>
              <w:t>№ ______</w:t>
            </w:r>
          </w:p>
        </w:tc>
      </w:tr>
    </w:tbl>
    <w:p w:rsidR="00D808D2" w:rsidRPr="0055520D" w:rsidRDefault="00D808D2" w:rsidP="00D808D2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b/>
          <w:sz w:val="26"/>
          <w:szCs w:val="26"/>
        </w:rPr>
      </w:pPr>
    </w:p>
    <w:p w:rsidR="00D808D2" w:rsidRDefault="00D808D2" w:rsidP="00D808D2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D808D2">
        <w:rPr>
          <w:rFonts w:ascii="PT Astra Serif" w:hAnsi="PT Astra Serif" w:cs="Times New Roman"/>
          <w:b/>
          <w:bCs/>
          <w:sz w:val="26"/>
          <w:szCs w:val="26"/>
        </w:rPr>
        <w:t>О внесении изменений в постановление администрации муниципального образования Киреевский район от 25.06.2012 № 622 «Об утверждении административного регламента предоставления муниципальной услуги</w:t>
      </w:r>
      <w:r w:rsidRPr="00D808D2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D808D2">
        <w:rPr>
          <w:rFonts w:ascii="PT Astra Serif" w:hAnsi="PT Astra Serif" w:cs="Times New Roman"/>
          <w:b/>
          <w:bCs/>
          <w:sz w:val="26"/>
          <w:szCs w:val="26"/>
        </w:rPr>
        <w:t xml:space="preserve">«Предоставление информации о муниципальном имуществе из реестра муниципального имущества муниципального образования Киреевский район </w:t>
      </w:r>
      <w:proofErr w:type="gramStart"/>
      <w:r w:rsidRPr="00D808D2">
        <w:rPr>
          <w:rFonts w:ascii="PT Astra Serif" w:hAnsi="PT Astra Serif" w:cs="Times New Roman"/>
          <w:b/>
          <w:bCs/>
          <w:sz w:val="26"/>
          <w:szCs w:val="26"/>
        </w:rPr>
        <w:t>и  муниципального</w:t>
      </w:r>
      <w:proofErr w:type="gramEnd"/>
      <w:r w:rsidRPr="00D808D2">
        <w:rPr>
          <w:rFonts w:ascii="PT Astra Serif" w:hAnsi="PT Astra Serif" w:cs="Times New Roman"/>
          <w:b/>
          <w:bCs/>
          <w:sz w:val="26"/>
          <w:szCs w:val="26"/>
        </w:rPr>
        <w:t xml:space="preserve"> образования город </w:t>
      </w:r>
      <w:proofErr w:type="spellStart"/>
      <w:r w:rsidRPr="00D808D2">
        <w:rPr>
          <w:rFonts w:ascii="PT Astra Serif" w:hAnsi="PT Astra Serif" w:cs="Times New Roman"/>
          <w:b/>
          <w:bCs/>
          <w:sz w:val="26"/>
          <w:szCs w:val="26"/>
        </w:rPr>
        <w:t>Киреевск</w:t>
      </w:r>
      <w:proofErr w:type="spellEnd"/>
      <w:r w:rsidRPr="00D808D2">
        <w:rPr>
          <w:rFonts w:ascii="PT Astra Serif" w:hAnsi="PT Astra Serif" w:cs="Times New Roman"/>
          <w:b/>
          <w:bCs/>
          <w:sz w:val="26"/>
          <w:szCs w:val="26"/>
        </w:rPr>
        <w:t xml:space="preserve"> Киреевского района»</w:t>
      </w:r>
    </w:p>
    <w:p w:rsidR="00D808D2" w:rsidRPr="00D808D2" w:rsidRDefault="00D808D2" w:rsidP="00D808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D808D2" w:rsidRPr="00530E45" w:rsidRDefault="00D808D2" w:rsidP="00D80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530E45">
        <w:rPr>
          <w:rFonts w:ascii="PT Astra Serif" w:hAnsi="PT Astra Serif" w:cs="Times New Roman"/>
          <w:sz w:val="26"/>
          <w:szCs w:val="26"/>
        </w:rPr>
        <w:t>В соответствии с Федеральным законом от 27.07.2010 N 210-ФЗ «Об организации предоставления государственных и муниципальных услуг», на основании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D808D2" w:rsidRPr="00530E45" w:rsidRDefault="00D808D2" w:rsidP="00D808D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530E4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1.Внести в постановление администрации муниципального образования Киреевский район </w:t>
      </w:r>
      <w:r w:rsidRPr="00530E45">
        <w:rPr>
          <w:rFonts w:ascii="PT Astra Serif" w:hAnsi="PT Astra Serif" w:cs="Times New Roman"/>
          <w:bCs/>
          <w:sz w:val="26"/>
          <w:szCs w:val="26"/>
        </w:rPr>
        <w:t xml:space="preserve">от 25.06.2012 № 622 «Об утверждении административного регламента предоставления муниципальной услуги «Предоставление информации о муниципальном имуществе из реестра муниципального имущества муниципального образования Киреевский район </w:t>
      </w:r>
      <w:proofErr w:type="gramStart"/>
      <w:r w:rsidRPr="00530E45">
        <w:rPr>
          <w:rFonts w:ascii="PT Astra Serif" w:hAnsi="PT Astra Serif" w:cs="Times New Roman"/>
          <w:bCs/>
          <w:sz w:val="26"/>
          <w:szCs w:val="26"/>
        </w:rPr>
        <w:t>и  муниципального</w:t>
      </w:r>
      <w:proofErr w:type="gramEnd"/>
      <w:r w:rsidRPr="00530E45">
        <w:rPr>
          <w:rFonts w:ascii="PT Astra Serif" w:hAnsi="PT Astra Serif" w:cs="Times New Roman"/>
          <w:bCs/>
          <w:sz w:val="26"/>
          <w:szCs w:val="26"/>
        </w:rPr>
        <w:t xml:space="preserve"> образования город </w:t>
      </w:r>
      <w:proofErr w:type="spellStart"/>
      <w:r w:rsidRPr="00530E45">
        <w:rPr>
          <w:rFonts w:ascii="PT Astra Serif" w:hAnsi="PT Astra Serif" w:cs="Times New Roman"/>
          <w:bCs/>
          <w:sz w:val="26"/>
          <w:szCs w:val="26"/>
        </w:rPr>
        <w:t>Киреевск</w:t>
      </w:r>
      <w:proofErr w:type="spellEnd"/>
      <w:r w:rsidRPr="00530E45">
        <w:rPr>
          <w:rFonts w:ascii="PT Astra Serif" w:hAnsi="PT Astra Serif" w:cs="Times New Roman"/>
          <w:bCs/>
          <w:sz w:val="26"/>
          <w:szCs w:val="26"/>
        </w:rPr>
        <w:t xml:space="preserve"> Киреевского района»</w:t>
      </w:r>
      <w:r w:rsidRPr="00530E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следующие изменения</w:t>
      </w:r>
      <w:r w:rsidRPr="00530E45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:</w:t>
      </w:r>
    </w:p>
    <w:p w:rsidR="00530E45" w:rsidRPr="00530E45" w:rsidRDefault="00D808D2" w:rsidP="00530E45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530E45">
        <w:rPr>
          <w:rFonts w:ascii="PT Astra Serif" w:eastAsia="Times New Roman" w:hAnsi="PT Astra Serif" w:cs="Times New Roman"/>
          <w:sz w:val="26"/>
          <w:szCs w:val="26"/>
        </w:rPr>
        <w:t xml:space="preserve">1.1. </w:t>
      </w:r>
      <w:r w:rsidR="006E042E" w:rsidRPr="00530E45">
        <w:rPr>
          <w:rFonts w:ascii="PT Astra Serif" w:eastAsia="Times New Roman" w:hAnsi="PT Astra Serif" w:cs="Times New Roman"/>
          <w:sz w:val="26"/>
          <w:szCs w:val="26"/>
        </w:rPr>
        <w:t xml:space="preserve">В п.7 </w:t>
      </w:r>
      <w:r w:rsidR="006E042E" w:rsidRPr="00530E45">
        <w:rPr>
          <w:rFonts w:ascii="PT Astra Serif" w:eastAsia="Times New Roman" w:hAnsi="PT Astra Serif" w:cs="Times New Roman"/>
          <w:sz w:val="26"/>
          <w:szCs w:val="26"/>
        </w:rPr>
        <w:t xml:space="preserve">раздела </w:t>
      </w:r>
      <w:r w:rsidR="006E042E" w:rsidRPr="00530E45">
        <w:rPr>
          <w:rFonts w:ascii="PT Astra Serif" w:eastAsia="Times New Roman" w:hAnsi="PT Astra Serif" w:cs="Times New Roman"/>
          <w:sz w:val="26"/>
          <w:szCs w:val="26"/>
          <w:lang w:val="en-US"/>
        </w:rPr>
        <w:t>II</w:t>
      </w:r>
      <w:r w:rsidR="006E042E" w:rsidRPr="00530E45">
        <w:rPr>
          <w:rFonts w:ascii="PT Astra Serif" w:eastAsia="Times New Roman" w:hAnsi="PT Astra Serif" w:cs="Times New Roman"/>
          <w:sz w:val="26"/>
          <w:szCs w:val="26"/>
        </w:rPr>
        <w:t xml:space="preserve"> административного регламента</w:t>
      </w:r>
      <w:r w:rsidR="006E042E" w:rsidRPr="00530E4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530E45" w:rsidRPr="00530E45">
        <w:rPr>
          <w:rFonts w:ascii="PT Astra Serif" w:eastAsia="Arial Unicode MS" w:hAnsi="PT Astra Serif" w:cs="Times New Roman"/>
          <w:sz w:val="26"/>
          <w:szCs w:val="26"/>
        </w:rPr>
        <w:t>изложить в новой</w:t>
      </w:r>
      <w:r w:rsidR="00530E45" w:rsidRPr="00530E45">
        <w:rPr>
          <w:rFonts w:ascii="PT Astra Serif" w:eastAsia="Arial Unicode MS" w:hAnsi="PT Astra Serif" w:cs="Times New Roman"/>
          <w:sz w:val="26"/>
          <w:szCs w:val="26"/>
        </w:rPr>
        <w:tab/>
        <w:t>редакции:</w:t>
      </w:r>
      <w:r w:rsidR="00530E45" w:rsidRPr="00530E45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«Муниципальная услуга предоставляется в 10-дневный срок со дня регистрации заявления в Администрации.».</w:t>
      </w:r>
    </w:p>
    <w:p w:rsidR="00D808D2" w:rsidRPr="00530E45" w:rsidRDefault="006E042E" w:rsidP="00D808D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30E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1.2. </w:t>
      </w:r>
      <w:r w:rsidR="00D808D2" w:rsidRPr="00530E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п.9 раздела </w:t>
      </w:r>
      <w:r w:rsidR="00D808D2" w:rsidRPr="00530E45">
        <w:rPr>
          <w:rFonts w:ascii="PT Astra Serif" w:eastAsia="Times New Roman" w:hAnsi="PT Astra Serif" w:cs="Times New Roman"/>
          <w:sz w:val="26"/>
          <w:szCs w:val="26"/>
          <w:lang w:val="en-US" w:eastAsia="ru-RU"/>
        </w:rPr>
        <w:t>II</w:t>
      </w:r>
      <w:r w:rsidR="00D808D2" w:rsidRPr="00530E4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административного регламента дополнить подпунктом следующего содержания:</w:t>
      </w:r>
    </w:p>
    <w:p w:rsidR="00D808D2" w:rsidRPr="00530E45" w:rsidRDefault="00D808D2" w:rsidP="00D80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NewRomanPSMT"/>
          <w:color w:val="000000"/>
          <w:sz w:val="26"/>
          <w:szCs w:val="26"/>
        </w:rPr>
      </w:pPr>
      <w:r w:rsidRPr="00530E45">
        <w:rPr>
          <w:rFonts w:ascii="PT Astra Serif" w:eastAsia="Times New Roman" w:hAnsi="PT Astra Serif" w:cs="Times New Roman"/>
          <w:sz w:val="26"/>
          <w:szCs w:val="26"/>
          <w:lang w:eastAsia="ru-RU"/>
        </w:rPr>
        <w:t>«9.4.</w:t>
      </w:r>
      <w:r w:rsidRPr="00530E45">
        <w:rPr>
          <w:rFonts w:ascii="PT Astra Serif" w:hAnsi="PT Astra Serif" w:cs="TimesNewRomanPSMT"/>
          <w:b/>
          <w:bCs/>
          <w:color w:val="000000"/>
          <w:sz w:val="26"/>
          <w:szCs w:val="26"/>
        </w:rPr>
        <w:t xml:space="preserve"> </w:t>
      </w:r>
      <w:r w:rsidRPr="00530E45">
        <w:rPr>
          <w:rFonts w:ascii="PT Astra Serif" w:hAnsi="PT Astra Serif" w:cs="TimesNewRomanPSMT"/>
          <w:color w:val="000000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D808D2" w:rsidRPr="00530E45" w:rsidRDefault="00D808D2" w:rsidP="00D80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NewRomanPSMT"/>
          <w:color w:val="000000"/>
          <w:sz w:val="26"/>
          <w:szCs w:val="26"/>
        </w:rPr>
      </w:pPr>
      <w:r w:rsidRPr="00530E45">
        <w:rPr>
          <w:rFonts w:ascii="PT Astra Serif" w:hAnsi="PT Astra Serif" w:cs="TimesNewRomanPSMT"/>
          <w:color w:val="000000"/>
          <w:sz w:val="26"/>
          <w:szCs w:val="26"/>
        </w:rPr>
        <w:t>9.4</w:t>
      </w:r>
      <w:r w:rsidRPr="00530E45">
        <w:rPr>
          <w:rFonts w:ascii="PT Astra Serif" w:hAnsi="PT Astra Serif" w:cs="TimesNewRomanPSMT"/>
          <w:color w:val="000000"/>
          <w:sz w:val="26"/>
          <w:szCs w:val="26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808D2" w:rsidRPr="00530E45" w:rsidRDefault="00D808D2" w:rsidP="00D80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NewRomanPSMT"/>
          <w:color w:val="000000"/>
          <w:sz w:val="26"/>
          <w:szCs w:val="26"/>
        </w:rPr>
      </w:pPr>
      <w:r w:rsidRPr="00530E45">
        <w:rPr>
          <w:rFonts w:ascii="PT Astra Serif" w:hAnsi="PT Astra Serif" w:cs="TimesNewRomanPSMT"/>
          <w:color w:val="000000"/>
          <w:sz w:val="26"/>
          <w:szCs w:val="26"/>
        </w:rPr>
        <w:t>9.4</w:t>
      </w:r>
      <w:r w:rsidRPr="00530E45">
        <w:rPr>
          <w:rFonts w:ascii="PT Astra Serif" w:hAnsi="PT Astra Serif" w:cs="TimesNewRomanPSMT"/>
          <w:color w:val="000000"/>
          <w:sz w:val="26"/>
          <w:szCs w:val="26"/>
        </w:rPr>
        <w:t xml:space="preserve">.2. Представления документов и информации, которые в соответствии с нормативными правовыми актами Российской Федерации, </w:t>
      </w:r>
      <w:r w:rsidRPr="00530E45">
        <w:rPr>
          <w:rFonts w:ascii="PT Astra Serif" w:hAnsi="PT Astra Serif" w:cs="TimesNewRomanPS-ItalicMT"/>
          <w:iCs/>
          <w:color w:val="000000"/>
          <w:sz w:val="26"/>
          <w:szCs w:val="26"/>
        </w:rPr>
        <w:t>Тульской области</w:t>
      </w:r>
      <w:r w:rsidRPr="00530E45">
        <w:rPr>
          <w:rFonts w:ascii="PT Astra Serif" w:hAnsi="PT Astra Serif" w:cs="TimesNewRomanPSMT"/>
          <w:color w:val="000000"/>
          <w:sz w:val="26"/>
          <w:szCs w:val="26"/>
        </w:rPr>
        <w:t xml:space="preserve">, муниципальными правовыми актами </w:t>
      </w:r>
      <w:r w:rsidRPr="00530E45">
        <w:rPr>
          <w:rFonts w:ascii="PT Astra Serif" w:hAnsi="PT Astra Serif" w:cs="TimesNewRomanPS-ItalicMT"/>
          <w:iCs/>
          <w:color w:val="000000"/>
          <w:sz w:val="26"/>
          <w:szCs w:val="26"/>
        </w:rPr>
        <w:t>муниципального образования Киреевский район</w:t>
      </w:r>
      <w:r w:rsidRPr="00530E45">
        <w:rPr>
          <w:rFonts w:ascii="PT Astra Serif" w:hAnsi="PT Astra Serif" w:cs="TimesNewRomanPS-ItalicMT"/>
          <w:i/>
          <w:iCs/>
          <w:color w:val="000000"/>
          <w:sz w:val="26"/>
          <w:szCs w:val="26"/>
        </w:rPr>
        <w:t xml:space="preserve"> </w:t>
      </w:r>
      <w:r w:rsidRPr="00530E45">
        <w:rPr>
          <w:rFonts w:ascii="PT Astra Serif" w:hAnsi="PT Astra Serif" w:cs="TimesNewRomanPSMT"/>
          <w:color w:val="000000"/>
          <w:sz w:val="26"/>
          <w:szCs w:val="26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</w:t>
      </w:r>
      <w:r w:rsidRPr="00530E45">
        <w:rPr>
          <w:rFonts w:ascii="PT Astra Serif" w:hAnsi="PT Astra Serif" w:cs="TimesNewRomanPSMT"/>
          <w:color w:val="000000"/>
          <w:sz w:val="26"/>
          <w:szCs w:val="26"/>
        </w:rPr>
        <w:lastRenderedPageBreak/>
        <w:t>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6E042E" w:rsidRPr="00530E45" w:rsidRDefault="006E042E" w:rsidP="00D80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NewRomanPSMT"/>
          <w:color w:val="000000"/>
          <w:sz w:val="26"/>
          <w:szCs w:val="26"/>
        </w:rPr>
      </w:pPr>
      <w:r w:rsidRPr="00530E45">
        <w:rPr>
          <w:rFonts w:ascii="PT Astra Serif" w:hAnsi="PT Astra Serif" w:cs="TimesNewRomanPSMT"/>
          <w:color w:val="000000"/>
          <w:sz w:val="26"/>
          <w:szCs w:val="26"/>
        </w:rPr>
        <w:t>9.4</w:t>
      </w:r>
      <w:r w:rsidR="00D808D2" w:rsidRPr="00530E45">
        <w:rPr>
          <w:rFonts w:ascii="PT Astra Serif" w:hAnsi="PT Astra Serif" w:cs="TimesNewRomanPSMT"/>
          <w:color w:val="000000"/>
          <w:sz w:val="26"/>
          <w:szCs w:val="26"/>
        </w:rPr>
        <w:t xml:space="preserve">.3. </w:t>
      </w:r>
      <w:r w:rsidRPr="00530E45">
        <w:rPr>
          <w:rFonts w:ascii="PT Astra Serif" w:hAnsi="PT Astra Serif" w:cs="PT Astra Serif"/>
          <w:sz w:val="26"/>
          <w:szCs w:val="26"/>
        </w:rPr>
        <w:t>П</w:t>
      </w:r>
      <w:r w:rsidRPr="00530E45">
        <w:rPr>
          <w:rFonts w:ascii="PT Astra Serif" w:hAnsi="PT Astra Serif" w:cs="PT Astra Serif"/>
          <w:sz w:val="26"/>
          <w:szCs w:val="26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history="1">
        <w:r w:rsidRPr="00530E45">
          <w:rPr>
            <w:rFonts w:ascii="PT Astra Serif" w:hAnsi="PT Astra Serif" w:cs="PT Astra Serif"/>
            <w:sz w:val="26"/>
            <w:szCs w:val="26"/>
          </w:rPr>
          <w:t>пунктом 7.2 части 1 статьи 16</w:t>
        </w:r>
      </w:hyperlink>
      <w:r w:rsidRPr="00530E45">
        <w:rPr>
          <w:rFonts w:ascii="PT Astra Serif" w:hAnsi="PT Astra Serif" w:cs="PT Astra Serif"/>
          <w:sz w:val="26"/>
          <w:szCs w:val="26"/>
        </w:rPr>
        <w:t xml:space="preserve"> </w:t>
      </w:r>
      <w:r w:rsidRPr="00530E45">
        <w:rPr>
          <w:rFonts w:ascii="PT Astra Serif" w:hAnsi="PT Astra Serif" w:cs="TimesNewRomanPSMT"/>
          <w:sz w:val="26"/>
          <w:szCs w:val="26"/>
        </w:rPr>
        <w:t>Федерального закона № 210-ФЗ</w:t>
      </w:r>
      <w:r w:rsidRPr="00530E45">
        <w:rPr>
          <w:rFonts w:ascii="PT Astra Serif" w:hAnsi="PT Astra Serif" w:cs="PT Astra Serif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</w:p>
    <w:p w:rsidR="00D808D2" w:rsidRPr="00530E45" w:rsidRDefault="006E042E" w:rsidP="00D80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NewRomanPSMT"/>
          <w:color w:val="000000"/>
          <w:sz w:val="26"/>
          <w:szCs w:val="26"/>
        </w:rPr>
      </w:pPr>
      <w:r w:rsidRPr="00530E45">
        <w:rPr>
          <w:rFonts w:ascii="PT Astra Serif" w:hAnsi="PT Astra Serif" w:cs="TimesNewRomanPSMT"/>
          <w:color w:val="000000"/>
          <w:sz w:val="26"/>
          <w:szCs w:val="26"/>
        </w:rPr>
        <w:t xml:space="preserve">9.4.4. </w:t>
      </w:r>
      <w:r w:rsidR="00D808D2" w:rsidRPr="00530E45">
        <w:rPr>
          <w:rFonts w:ascii="PT Astra Serif" w:hAnsi="PT Astra Serif" w:cs="TimesNewRomanPSMT"/>
          <w:color w:val="000000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D808D2" w:rsidRPr="00530E45" w:rsidRDefault="00D808D2" w:rsidP="00D808D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color w:val="000000"/>
          <w:sz w:val="26"/>
          <w:szCs w:val="26"/>
        </w:rPr>
      </w:pPr>
      <w:r w:rsidRPr="00530E45">
        <w:rPr>
          <w:rFonts w:ascii="PT Astra Serif" w:hAnsi="PT Astra Serif" w:cs="TimesNewRomanPSMT"/>
          <w:color w:val="000000"/>
          <w:sz w:val="26"/>
          <w:szCs w:val="26"/>
        </w:rPr>
        <w:t xml:space="preserve"> </w:t>
      </w:r>
      <w:r w:rsidRPr="00530E45">
        <w:rPr>
          <w:rFonts w:ascii="PT Astra Serif" w:hAnsi="PT Astra Serif" w:cs="TimesNewRomanPSMT"/>
          <w:color w:val="000000"/>
          <w:sz w:val="26"/>
          <w:szCs w:val="26"/>
        </w:rPr>
        <w:tab/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808D2" w:rsidRPr="00530E45" w:rsidRDefault="00D808D2" w:rsidP="00D80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NewRomanPSMT"/>
          <w:color w:val="000000"/>
          <w:sz w:val="26"/>
          <w:szCs w:val="26"/>
        </w:rPr>
      </w:pPr>
      <w:r w:rsidRPr="00530E45">
        <w:rPr>
          <w:rFonts w:ascii="PT Astra Serif" w:hAnsi="PT Astra Serif" w:cs="TimesNewRomanPSMT"/>
          <w:color w:val="000000"/>
          <w:sz w:val="26"/>
          <w:szCs w:val="26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808D2" w:rsidRPr="00530E45" w:rsidRDefault="00D808D2" w:rsidP="00D80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NewRomanPSMT"/>
          <w:color w:val="000000"/>
          <w:sz w:val="26"/>
          <w:szCs w:val="26"/>
        </w:rPr>
      </w:pPr>
      <w:r w:rsidRPr="00530E45">
        <w:rPr>
          <w:rFonts w:ascii="PT Astra Serif" w:hAnsi="PT Astra Serif" w:cs="TimesNewRomanPSMT"/>
          <w:color w:val="000000"/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808D2" w:rsidRPr="00530E45" w:rsidRDefault="00D808D2" w:rsidP="00D80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NewRomanPSMT"/>
          <w:color w:val="000000"/>
          <w:sz w:val="26"/>
          <w:szCs w:val="26"/>
        </w:rPr>
      </w:pPr>
      <w:r w:rsidRPr="00530E45">
        <w:rPr>
          <w:rFonts w:ascii="PT Astra Serif" w:hAnsi="PT Astra Serif" w:cs="TimesNewRomanPSMT"/>
          <w:color w:val="000000"/>
          <w:sz w:val="26"/>
          <w:szCs w:val="26"/>
        </w:rPr>
        <w:t>- выявление документально подтвержденного факта (признаков) ошибочного</w:t>
      </w:r>
    </w:p>
    <w:p w:rsidR="00D808D2" w:rsidRPr="00530E45" w:rsidRDefault="00D808D2" w:rsidP="006E042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6"/>
          <w:szCs w:val="26"/>
        </w:rPr>
      </w:pPr>
      <w:r w:rsidRPr="00530E45">
        <w:rPr>
          <w:rFonts w:ascii="PT Astra Serif" w:hAnsi="PT Astra Serif" w:cs="TimesNewRomanPSMT"/>
          <w:color w:val="000000"/>
          <w:sz w:val="26"/>
          <w:szCs w:val="26"/>
        </w:rPr>
        <w:t>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Pr="00530E45">
        <w:rPr>
          <w:rFonts w:ascii="PT Astra Serif" w:hAnsi="PT Astra Serif" w:cs="PT Astra Serif"/>
          <w:sz w:val="26"/>
          <w:szCs w:val="26"/>
        </w:rPr>
        <w:t>.</w:t>
      </w:r>
      <w:r w:rsidR="00530E45">
        <w:rPr>
          <w:rFonts w:ascii="PT Astra Serif" w:hAnsi="PT Astra Serif" w:cs="PT Astra Serif"/>
          <w:sz w:val="26"/>
          <w:szCs w:val="26"/>
        </w:rPr>
        <w:t>»</w:t>
      </w:r>
    </w:p>
    <w:p w:rsidR="00530E45" w:rsidRPr="00530E45" w:rsidRDefault="00530E45" w:rsidP="00530E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Arial Unicode MS" w:hAnsi="PT Astra Serif" w:cs="Times New Roman"/>
          <w:sz w:val="26"/>
          <w:szCs w:val="26"/>
        </w:rPr>
      </w:pPr>
      <w:r w:rsidRPr="00530E45">
        <w:rPr>
          <w:rFonts w:ascii="PT Astra Serif" w:eastAsia="Arial Unicode MS" w:hAnsi="PT Astra Serif" w:cs="Times New Roman"/>
          <w:sz w:val="26"/>
          <w:szCs w:val="26"/>
        </w:rPr>
        <w:t>1.3. В абзаце 2 пункта 18.2.4.</w:t>
      </w:r>
      <w:r w:rsidRPr="00530E45">
        <w:rPr>
          <w:rFonts w:ascii="PT Astra Serif" w:hAnsi="PT Astra Serif" w:cs="Times New Roman"/>
          <w:bCs/>
          <w:sz w:val="26"/>
          <w:szCs w:val="26"/>
        </w:rPr>
        <w:t xml:space="preserve"> цифру «30» заменить на цифру «10».</w:t>
      </w:r>
    </w:p>
    <w:p w:rsidR="00D808D2" w:rsidRDefault="00D808D2" w:rsidP="00D80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Pr="0055520D">
        <w:rPr>
          <w:rFonts w:ascii="PT Astra Serif" w:hAnsi="PT Astra Serif"/>
          <w:sz w:val="26"/>
          <w:szCs w:val="26"/>
        </w:rPr>
        <w:t>. Комитету по информационным технологиям администрации муниципального образования Киреевский район (</w:t>
      </w:r>
      <w:proofErr w:type="spellStart"/>
      <w:r w:rsidRPr="0055520D">
        <w:rPr>
          <w:rFonts w:ascii="PT Astra Serif" w:hAnsi="PT Astra Serif"/>
          <w:sz w:val="26"/>
          <w:szCs w:val="26"/>
        </w:rPr>
        <w:t>В.А.Лебедев</w:t>
      </w:r>
      <w:proofErr w:type="spellEnd"/>
      <w:r w:rsidRPr="0055520D">
        <w:rPr>
          <w:rFonts w:ascii="PT Astra Serif" w:hAnsi="PT Astra Serif"/>
          <w:sz w:val="26"/>
          <w:szCs w:val="26"/>
        </w:rPr>
        <w:t>) разместить постановление на официальном сайте муниципального образования Киреевский район (</w:t>
      </w:r>
      <w:hyperlink r:id="rId8" w:history="1">
        <w:r w:rsidR="004B6590" w:rsidRPr="004D0E7A">
          <w:rPr>
            <w:rStyle w:val="a4"/>
            <w:rFonts w:ascii="PT Astra Serif" w:hAnsi="PT Astra Serif"/>
            <w:sz w:val="26"/>
            <w:szCs w:val="26"/>
            <w:lang w:val="en-US"/>
          </w:rPr>
          <w:t>https</w:t>
        </w:r>
        <w:r w:rsidR="004B6590" w:rsidRPr="004D0E7A">
          <w:rPr>
            <w:rStyle w:val="a4"/>
            <w:rFonts w:ascii="PT Astra Serif" w:hAnsi="PT Astra Serif"/>
            <w:sz w:val="26"/>
            <w:szCs w:val="26"/>
          </w:rPr>
          <w:t>://</w:t>
        </w:r>
        <w:proofErr w:type="spellStart"/>
        <w:r w:rsidR="004B6590" w:rsidRPr="004D0E7A">
          <w:rPr>
            <w:rStyle w:val="a4"/>
            <w:rFonts w:ascii="PT Astra Serif" w:hAnsi="PT Astra Serif"/>
            <w:sz w:val="26"/>
            <w:szCs w:val="26"/>
            <w:lang w:val="en-US"/>
          </w:rPr>
          <w:t>kireevsk</w:t>
        </w:r>
        <w:proofErr w:type="spellEnd"/>
        <w:r w:rsidR="004B6590" w:rsidRPr="004D0E7A">
          <w:rPr>
            <w:rStyle w:val="a4"/>
            <w:rFonts w:ascii="PT Astra Serif" w:hAnsi="PT Astra Serif"/>
            <w:sz w:val="26"/>
            <w:szCs w:val="26"/>
          </w:rPr>
          <w:t>.</w:t>
        </w:r>
        <w:proofErr w:type="spellStart"/>
        <w:r w:rsidR="004B6590" w:rsidRPr="004D0E7A">
          <w:rPr>
            <w:rStyle w:val="a4"/>
            <w:rFonts w:ascii="PT Astra Serif" w:hAnsi="PT Astra Serif"/>
            <w:sz w:val="26"/>
            <w:szCs w:val="26"/>
            <w:lang w:val="en-US"/>
          </w:rPr>
          <w:t>tularegion</w:t>
        </w:r>
        <w:proofErr w:type="spellEnd"/>
        <w:r w:rsidR="004B6590" w:rsidRPr="004D0E7A">
          <w:rPr>
            <w:rStyle w:val="a4"/>
            <w:rFonts w:ascii="PT Astra Serif" w:hAnsi="PT Astra Serif"/>
            <w:sz w:val="26"/>
            <w:szCs w:val="26"/>
          </w:rPr>
          <w:t>.</w:t>
        </w:r>
        <w:proofErr w:type="spellStart"/>
        <w:r w:rsidR="004B6590" w:rsidRPr="004D0E7A">
          <w:rPr>
            <w:rStyle w:val="a4"/>
            <w:rFonts w:ascii="PT Astra Serif" w:hAnsi="PT Astra Serif"/>
            <w:sz w:val="26"/>
            <w:szCs w:val="26"/>
            <w:lang w:val="en-US"/>
          </w:rPr>
          <w:t>ru</w:t>
        </w:r>
        <w:proofErr w:type="spellEnd"/>
      </w:hyperlink>
      <w:r w:rsidRPr="0055520D">
        <w:rPr>
          <w:rFonts w:ascii="PT Astra Serif" w:hAnsi="PT Astra Serif"/>
          <w:sz w:val="26"/>
          <w:szCs w:val="26"/>
        </w:rPr>
        <w:t>).</w:t>
      </w:r>
    </w:p>
    <w:p w:rsidR="004B6590" w:rsidRDefault="004B6590" w:rsidP="00D80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55520D">
        <w:rPr>
          <w:rFonts w:ascii="PT Astra Serif" w:eastAsia="Times New Roman" w:hAnsi="PT Astra Serif" w:cs="Times New Roman"/>
          <w:sz w:val="26"/>
          <w:szCs w:val="26"/>
          <w:lang w:eastAsia="ru-RU"/>
        </w:rPr>
        <w:t>. Постановление вступает в силу со дня обнародования.</w:t>
      </w:r>
    </w:p>
    <w:p w:rsidR="004B6590" w:rsidRDefault="004B6590" w:rsidP="00D80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590" w:rsidRDefault="004B6590" w:rsidP="004B6590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 w:cs="Times New Roman"/>
          <w:b/>
          <w:sz w:val="26"/>
          <w:szCs w:val="26"/>
          <w:lang w:eastAsia="ru-RU"/>
        </w:rPr>
      </w:pPr>
      <w:r w:rsidRPr="0055520D">
        <w:rPr>
          <w:rFonts w:ascii="PT Astra Serif" w:eastAsia="Calibri" w:hAnsi="PT Astra Serif" w:cs="Times New Roman"/>
          <w:b/>
          <w:sz w:val="26"/>
          <w:szCs w:val="26"/>
          <w:lang w:eastAsia="ru-RU"/>
        </w:rPr>
        <w:t>Глава</w:t>
      </w:r>
      <w:r>
        <w:rPr>
          <w:rFonts w:ascii="PT Astra Serif" w:eastAsia="Calibri" w:hAnsi="PT Astra Serif" w:cs="Times New Roman"/>
          <w:b/>
          <w:sz w:val="26"/>
          <w:szCs w:val="26"/>
          <w:lang w:eastAsia="ru-RU"/>
        </w:rPr>
        <w:t xml:space="preserve"> </w:t>
      </w:r>
      <w:r w:rsidRPr="0055520D">
        <w:rPr>
          <w:rFonts w:ascii="PT Astra Serif" w:eastAsia="Calibri" w:hAnsi="PT Astra Serif" w:cs="Times New Roman"/>
          <w:b/>
          <w:sz w:val="26"/>
          <w:szCs w:val="26"/>
          <w:lang w:eastAsia="ru-RU"/>
        </w:rPr>
        <w:t xml:space="preserve">администрации                                                                                                                                                     </w:t>
      </w:r>
      <w:r>
        <w:rPr>
          <w:rFonts w:ascii="PT Astra Serif" w:eastAsia="Calibri" w:hAnsi="PT Astra Serif" w:cs="Times New Roman"/>
          <w:b/>
          <w:sz w:val="26"/>
          <w:szCs w:val="26"/>
          <w:lang w:eastAsia="ru-RU"/>
        </w:rPr>
        <w:t xml:space="preserve">                 </w:t>
      </w:r>
      <w:r w:rsidRPr="0055520D">
        <w:rPr>
          <w:rFonts w:ascii="PT Astra Serif" w:eastAsia="Calibri" w:hAnsi="PT Astra Serif" w:cs="Times New Roman"/>
          <w:b/>
          <w:sz w:val="26"/>
          <w:szCs w:val="26"/>
          <w:lang w:eastAsia="ru-RU"/>
        </w:rPr>
        <w:t>муниципального образования</w:t>
      </w:r>
    </w:p>
    <w:p w:rsidR="004B6590" w:rsidRPr="0055520D" w:rsidRDefault="004B6590" w:rsidP="004B6590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55520D">
        <w:rPr>
          <w:rFonts w:ascii="PT Astra Serif" w:eastAsia="Calibri" w:hAnsi="PT Astra Serif" w:cs="Times New Roman"/>
          <w:b/>
          <w:sz w:val="26"/>
          <w:szCs w:val="26"/>
        </w:rPr>
        <w:t>Киреевский район</w:t>
      </w:r>
      <w:r>
        <w:rPr>
          <w:rFonts w:ascii="PT Astra Serif" w:eastAsia="Calibri" w:hAnsi="PT Astra Serif" w:cs="Times New Roman"/>
          <w:b/>
          <w:sz w:val="26"/>
          <w:szCs w:val="26"/>
        </w:rPr>
        <w:tab/>
      </w:r>
      <w:proofErr w:type="spellStart"/>
      <w:r>
        <w:rPr>
          <w:rFonts w:ascii="PT Astra Serif" w:eastAsia="Calibri" w:hAnsi="PT Astra Serif" w:cs="Times New Roman"/>
          <w:b/>
          <w:sz w:val="26"/>
          <w:szCs w:val="26"/>
        </w:rPr>
        <w:t>И.В.Цховребов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347"/>
        <w:gridCol w:w="4724"/>
      </w:tblGrid>
      <w:tr w:rsidR="00D808D2" w:rsidRPr="0055520D" w:rsidTr="00594FC6">
        <w:tc>
          <w:tcPr>
            <w:tcW w:w="4347" w:type="dxa"/>
          </w:tcPr>
          <w:p w:rsidR="00D808D2" w:rsidRPr="0055520D" w:rsidRDefault="00D808D2" w:rsidP="004B6590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724" w:type="dxa"/>
          </w:tcPr>
          <w:p w:rsidR="00D808D2" w:rsidRPr="0055520D" w:rsidRDefault="00D808D2" w:rsidP="00594FC6">
            <w:pPr>
              <w:tabs>
                <w:tab w:val="center" w:pos="2285"/>
                <w:tab w:val="right" w:pos="4570"/>
              </w:tabs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D808D2" w:rsidRPr="0055520D" w:rsidTr="00594FC6">
        <w:tc>
          <w:tcPr>
            <w:tcW w:w="4347" w:type="dxa"/>
          </w:tcPr>
          <w:p w:rsidR="00D808D2" w:rsidRPr="0055520D" w:rsidRDefault="00D808D2" w:rsidP="00594FC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D808D2" w:rsidRPr="0055520D" w:rsidRDefault="00D808D2" w:rsidP="00594FC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Председатель комитета</w:t>
            </w:r>
          </w:p>
          <w:p w:rsidR="00D808D2" w:rsidRPr="0055520D" w:rsidRDefault="00D808D2" w:rsidP="00594FC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по правовой работе</w:t>
            </w:r>
          </w:p>
        </w:tc>
        <w:tc>
          <w:tcPr>
            <w:tcW w:w="4724" w:type="dxa"/>
          </w:tcPr>
          <w:p w:rsidR="00D808D2" w:rsidRPr="0055520D" w:rsidRDefault="00D808D2" w:rsidP="00594FC6">
            <w:pPr>
              <w:tabs>
                <w:tab w:val="left" w:pos="322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ab/>
            </w:r>
          </w:p>
          <w:p w:rsidR="00D808D2" w:rsidRPr="0055520D" w:rsidRDefault="00D808D2" w:rsidP="00594FC6">
            <w:pPr>
              <w:tabs>
                <w:tab w:val="left" w:pos="2670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ab/>
            </w:r>
          </w:p>
          <w:p w:rsidR="00D808D2" w:rsidRPr="0055520D" w:rsidRDefault="00D808D2" w:rsidP="00594FC6">
            <w:pPr>
              <w:tabs>
                <w:tab w:val="left" w:pos="2220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</w:t>
            </w:r>
            <w:proofErr w:type="spellStart"/>
            <w:r w:rsidRPr="0055520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Л.Ю.Воронкина</w:t>
            </w:r>
            <w:proofErr w:type="spellEnd"/>
          </w:p>
          <w:p w:rsidR="00D808D2" w:rsidRPr="0055520D" w:rsidRDefault="00D808D2" w:rsidP="00594FC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ab/>
            </w:r>
            <w:r w:rsidRPr="0055520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ab/>
            </w:r>
          </w:p>
        </w:tc>
      </w:tr>
      <w:tr w:rsidR="00D808D2" w:rsidRPr="0055520D" w:rsidTr="00594FC6">
        <w:tc>
          <w:tcPr>
            <w:tcW w:w="4347" w:type="dxa"/>
          </w:tcPr>
          <w:p w:rsidR="00D808D2" w:rsidRPr="0055520D" w:rsidRDefault="00D808D2" w:rsidP="00594FC6">
            <w:pPr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  <w:r w:rsidRPr="0055520D">
              <w:rPr>
                <w:rFonts w:ascii="PT Astra Serif" w:hAnsi="PT Astra Serif" w:cs="Times New Roman"/>
                <w:sz w:val="26"/>
                <w:szCs w:val="26"/>
              </w:rPr>
              <w:t>Председатель комитета по делопроизводству кадровой работе и контролю</w:t>
            </w:r>
          </w:p>
        </w:tc>
        <w:tc>
          <w:tcPr>
            <w:tcW w:w="4724" w:type="dxa"/>
          </w:tcPr>
          <w:p w:rsidR="00D808D2" w:rsidRPr="0055520D" w:rsidRDefault="00D808D2" w:rsidP="00594FC6">
            <w:pPr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D808D2" w:rsidRPr="0055520D" w:rsidRDefault="00D808D2" w:rsidP="00594FC6">
            <w:pPr>
              <w:tabs>
                <w:tab w:val="center" w:pos="2741"/>
                <w:tab w:val="right" w:pos="4570"/>
              </w:tabs>
              <w:spacing w:before="240" w:after="240"/>
              <w:rPr>
                <w:rFonts w:ascii="PT Astra Serif" w:hAnsi="PT Astra Serif" w:cs="Times New Roman"/>
                <w:sz w:val="26"/>
                <w:szCs w:val="26"/>
              </w:rPr>
            </w:pPr>
            <w:r w:rsidRPr="0055520D">
              <w:rPr>
                <w:rFonts w:ascii="PT Astra Serif" w:hAnsi="PT Astra Serif" w:cs="Times New Roman"/>
                <w:sz w:val="26"/>
                <w:szCs w:val="26"/>
              </w:rPr>
              <w:t xml:space="preserve">                                          </w:t>
            </w:r>
            <w:proofErr w:type="spellStart"/>
            <w:r w:rsidRPr="0055520D">
              <w:rPr>
                <w:rFonts w:ascii="PT Astra Serif" w:hAnsi="PT Astra Serif" w:cs="Times New Roman"/>
                <w:sz w:val="26"/>
                <w:szCs w:val="26"/>
              </w:rPr>
              <w:t>Ю.В.Смирнова</w:t>
            </w:r>
            <w:proofErr w:type="spellEnd"/>
            <w:r w:rsidRPr="0055520D">
              <w:rPr>
                <w:rFonts w:ascii="PT Astra Serif" w:hAnsi="PT Astra Serif" w:cs="Times New Roman"/>
                <w:sz w:val="26"/>
                <w:szCs w:val="26"/>
              </w:rPr>
              <w:t xml:space="preserve">               </w:t>
            </w:r>
          </w:p>
        </w:tc>
      </w:tr>
    </w:tbl>
    <w:p w:rsidR="00D808D2" w:rsidRPr="0055520D" w:rsidRDefault="00D808D2" w:rsidP="00D808D2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5520D">
        <w:rPr>
          <w:rFonts w:ascii="PT Astra Serif" w:eastAsia="Times New Roman" w:hAnsi="PT Astra Serif" w:cs="Times New Roman"/>
          <w:sz w:val="26"/>
          <w:szCs w:val="26"/>
          <w:lang w:eastAsia="ru-RU"/>
        </w:rPr>
        <w:t>Председатель комитета имущественных</w:t>
      </w:r>
    </w:p>
    <w:p w:rsidR="00D808D2" w:rsidRPr="0055520D" w:rsidRDefault="00D808D2" w:rsidP="00D808D2">
      <w:pPr>
        <w:tabs>
          <w:tab w:val="left" w:pos="7088"/>
        </w:tabs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5520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земельных отношений</w:t>
      </w:r>
      <w:r w:rsidRPr="0055520D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proofErr w:type="spellStart"/>
      <w:r w:rsidRPr="0055520D">
        <w:rPr>
          <w:rFonts w:ascii="PT Astra Serif" w:eastAsia="Times New Roman" w:hAnsi="PT Astra Serif" w:cs="Times New Roman"/>
          <w:sz w:val="26"/>
          <w:szCs w:val="26"/>
          <w:lang w:eastAsia="ru-RU"/>
        </w:rPr>
        <w:t>А.В.Никитин</w:t>
      </w:r>
      <w:proofErr w:type="spellEnd"/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55520D">
        <w:rPr>
          <w:rFonts w:ascii="PT Astra Serif" w:eastAsia="Times New Roman" w:hAnsi="PT Astra Serif" w:cs="Times New Roman"/>
          <w:sz w:val="20"/>
          <w:szCs w:val="20"/>
          <w:lang w:eastAsia="ru-RU"/>
        </w:rPr>
        <w:t>Исп.: Конева Людмила Александровна</w:t>
      </w:r>
    </w:p>
    <w:p w:rsidR="00D808D2" w:rsidRPr="0055520D" w:rsidRDefault="00D808D2" w:rsidP="00D808D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55520D">
        <w:rPr>
          <w:rFonts w:ascii="PT Astra Serif" w:eastAsia="Times New Roman" w:hAnsi="PT Astra Serif" w:cs="Times New Roman"/>
          <w:sz w:val="20"/>
          <w:szCs w:val="20"/>
          <w:lang w:eastAsia="ru-RU"/>
        </w:rPr>
        <w:t>Зам. председателя комитета имущественных и земельных отношений</w:t>
      </w:r>
    </w:p>
    <w:p w:rsidR="00D808D2" w:rsidRPr="0055520D" w:rsidRDefault="00D808D2" w:rsidP="00D808D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55520D">
        <w:rPr>
          <w:rFonts w:ascii="PT Astra Serif" w:eastAsia="Times New Roman" w:hAnsi="PT Astra Serif" w:cs="Times New Roman"/>
          <w:sz w:val="20"/>
          <w:szCs w:val="20"/>
          <w:lang w:eastAsia="ru-RU"/>
        </w:rPr>
        <w:t>Тел.: (48754) 6-74-21</w:t>
      </w:r>
    </w:p>
    <w:p w:rsidR="00D808D2" w:rsidRDefault="00D808D2" w:rsidP="00D808D2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B6590" w:rsidRPr="0055520D" w:rsidRDefault="004B6590" w:rsidP="00D808D2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D808D2" w:rsidRPr="0055520D" w:rsidRDefault="00D808D2" w:rsidP="00D808D2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D808D2" w:rsidRPr="0055520D" w:rsidRDefault="00D808D2" w:rsidP="00D808D2">
      <w:pPr>
        <w:spacing w:after="0" w:line="36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55520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lastRenderedPageBreak/>
        <w:t>ЛИСТ СОГЛАСОВАНИЯ</w:t>
      </w:r>
    </w:p>
    <w:p w:rsidR="00D808D2" w:rsidRPr="0055520D" w:rsidRDefault="00D808D2" w:rsidP="00D808D2">
      <w:pPr>
        <w:jc w:val="center"/>
        <w:rPr>
          <w:rFonts w:ascii="PT Astra Serif" w:hAnsi="PT Astra Serif"/>
          <w:b/>
          <w:sz w:val="26"/>
          <w:szCs w:val="26"/>
        </w:rPr>
      </w:pPr>
      <w:r w:rsidRPr="0055520D">
        <w:rPr>
          <w:rFonts w:ascii="PT Astra Serif" w:hAnsi="PT Astra Serif" w:cs="Times New Roman"/>
          <w:b/>
          <w:sz w:val="26"/>
          <w:szCs w:val="26"/>
        </w:rPr>
        <w:t>проекта Постановления</w:t>
      </w:r>
      <w:r w:rsidRPr="0055520D">
        <w:rPr>
          <w:rFonts w:ascii="PT Astra Serif" w:hAnsi="PT Astra Serif" w:cs="Times New Roman"/>
          <w:sz w:val="26"/>
          <w:szCs w:val="26"/>
        </w:rPr>
        <w:t xml:space="preserve">   </w:t>
      </w:r>
      <w:r w:rsidRPr="0055520D">
        <w:rPr>
          <w:rFonts w:ascii="PT Astra Serif" w:hAnsi="PT Astra Serif"/>
          <w:sz w:val="26"/>
          <w:szCs w:val="26"/>
        </w:rPr>
        <w:t xml:space="preserve"> </w:t>
      </w:r>
    </w:p>
    <w:p w:rsidR="004B6590" w:rsidRDefault="004B6590" w:rsidP="004B659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D808D2">
        <w:rPr>
          <w:rFonts w:ascii="PT Astra Serif" w:hAnsi="PT Astra Serif" w:cs="Times New Roman"/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Киреевский район от 25.06.2012 № 622 «Об утверждении административного регламента предоставления муниципальной услуги «Предоставление информации о муниципальном имуществе из реестра муниципального имущества муниципального образования Киреевский район </w:t>
      </w:r>
      <w:proofErr w:type="gramStart"/>
      <w:r w:rsidRPr="00D808D2">
        <w:rPr>
          <w:rFonts w:ascii="PT Astra Serif" w:hAnsi="PT Astra Serif" w:cs="Times New Roman"/>
          <w:b/>
          <w:bCs/>
          <w:sz w:val="26"/>
          <w:szCs w:val="26"/>
        </w:rPr>
        <w:t>и  муниципального</w:t>
      </w:r>
      <w:proofErr w:type="gramEnd"/>
      <w:r w:rsidRPr="00D808D2">
        <w:rPr>
          <w:rFonts w:ascii="PT Astra Serif" w:hAnsi="PT Astra Serif" w:cs="Times New Roman"/>
          <w:b/>
          <w:bCs/>
          <w:sz w:val="26"/>
          <w:szCs w:val="26"/>
        </w:rPr>
        <w:t xml:space="preserve"> образования город </w:t>
      </w:r>
      <w:proofErr w:type="spellStart"/>
      <w:r w:rsidRPr="00D808D2">
        <w:rPr>
          <w:rFonts w:ascii="PT Astra Serif" w:hAnsi="PT Astra Serif" w:cs="Times New Roman"/>
          <w:b/>
          <w:bCs/>
          <w:sz w:val="26"/>
          <w:szCs w:val="26"/>
        </w:rPr>
        <w:t>Киреевск</w:t>
      </w:r>
      <w:proofErr w:type="spellEnd"/>
      <w:r w:rsidRPr="00D808D2">
        <w:rPr>
          <w:rFonts w:ascii="PT Astra Serif" w:hAnsi="PT Astra Serif" w:cs="Times New Roman"/>
          <w:b/>
          <w:bCs/>
          <w:sz w:val="26"/>
          <w:szCs w:val="26"/>
        </w:rPr>
        <w:t xml:space="preserve"> Киреевского района»</w:t>
      </w:r>
    </w:p>
    <w:p w:rsidR="00D808D2" w:rsidRPr="0055520D" w:rsidRDefault="00D808D2" w:rsidP="00D808D2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7"/>
        <w:gridCol w:w="2987"/>
        <w:gridCol w:w="2334"/>
      </w:tblGrid>
      <w:tr w:rsidR="00D808D2" w:rsidRPr="0055520D" w:rsidTr="00594FC6">
        <w:tc>
          <w:tcPr>
            <w:tcW w:w="4327" w:type="dxa"/>
          </w:tcPr>
          <w:p w:rsidR="00D808D2" w:rsidRPr="0055520D" w:rsidRDefault="00D808D2" w:rsidP="00594F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Наименование согласующего структурного подразделения администрации </w:t>
            </w:r>
            <w:proofErr w:type="spellStart"/>
            <w:r w:rsidRPr="0055520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м.о</w:t>
            </w:r>
            <w:proofErr w:type="spellEnd"/>
            <w:r w:rsidRPr="0055520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 Киреевский район</w:t>
            </w:r>
          </w:p>
        </w:tc>
        <w:tc>
          <w:tcPr>
            <w:tcW w:w="2987" w:type="dxa"/>
          </w:tcPr>
          <w:p w:rsidR="00D808D2" w:rsidRPr="0055520D" w:rsidRDefault="00D808D2" w:rsidP="00594FC6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5520D">
              <w:rPr>
                <w:rFonts w:ascii="PT Astra Serif" w:hAnsi="PT Astra Serif" w:cs="Times New Roman"/>
                <w:sz w:val="26"/>
                <w:szCs w:val="26"/>
              </w:rPr>
              <w:t>Замечания, предложения, дата и подпись с расшифровкой</w:t>
            </w:r>
          </w:p>
        </w:tc>
        <w:tc>
          <w:tcPr>
            <w:tcW w:w="2334" w:type="dxa"/>
          </w:tcPr>
          <w:p w:rsidR="00D808D2" w:rsidRPr="0055520D" w:rsidRDefault="00D808D2" w:rsidP="00594FC6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Cs/>
                <w:iCs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="Times New Roman" w:hAnsi="PT Astra Serif" w:cs="Times New Roman"/>
                <w:bCs/>
                <w:iCs/>
                <w:sz w:val="26"/>
                <w:szCs w:val="26"/>
                <w:lang w:eastAsia="ru-RU"/>
              </w:rPr>
              <w:t>Исполнение замечаний и предложений, дата и подпись с расшифровкой</w:t>
            </w:r>
          </w:p>
        </w:tc>
      </w:tr>
      <w:tr w:rsidR="00D808D2" w:rsidRPr="0055520D" w:rsidTr="00594FC6">
        <w:trPr>
          <w:trHeight w:val="1379"/>
        </w:trPr>
        <w:tc>
          <w:tcPr>
            <w:tcW w:w="4327" w:type="dxa"/>
          </w:tcPr>
          <w:p w:rsidR="00D808D2" w:rsidRPr="0055520D" w:rsidRDefault="00D808D2" w:rsidP="00594FC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55520D">
              <w:rPr>
                <w:rFonts w:ascii="PT Astra Serif" w:hAnsi="PT Astra Serif" w:cs="Times New Roman"/>
                <w:sz w:val="26"/>
                <w:szCs w:val="26"/>
              </w:rPr>
              <w:t>Комитет по правовой работе</w:t>
            </w:r>
          </w:p>
        </w:tc>
        <w:tc>
          <w:tcPr>
            <w:tcW w:w="2987" w:type="dxa"/>
          </w:tcPr>
          <w:p w:rsidR="00D808D2" w:rsidRPr="0055520D" w:rsidRDefault="00D808D2" w:rsidP="00594FC6">
            <w:pPr>
              <w:keepNext/>
              <w:spacing w:before="240" w:after="60" w:line="240" w:lineRule="auto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2334" w:type="dxa"/>
          </w:tcPr>
          <w:p w:rsidR="00D808D2" w:rsidRPr="0055520D" w:rsidRDefault="00D808D2" w:rsidP="00594FC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808D2" w:rsidRPr="0055520D" w:rsidTr="00594FC6">
        <w:trPr>
          <w:trHeight w:val="1845"/>
        </w:trPr>
        <w:tc>
          <w:tcPr>
            <w:tcW w:w="4327" w:type="dxa"/>
          </w:tcPr>
          <w:p w:rsidR="00D808D2" w:rsidRPr="0055520D" w:rsidRDefault="00D808D2" w:rsidP="00594FC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55520D">
              <w:rPr>
                <w:rFonts w:ascii="PT Astra Serif" w:hAnsi="PT Astra Serif" w:cs="Times New Roman"/>
                <w:sz w:val="26"/>
                <w:szCs w:val="26"/>
              </w:rPr>
              <w:t>Комитет по делопроизводству, кадровой работе и контролю</w:t>
            </w:r>
          </w:p>
        </w:tc>
        <w:tc>
          <w:tcPr>
            <w:tcW w:w="2987" w:type="dxa"/>
          </w:tcPr>
          <w:p w:rsidR="00D808D2" w:rsidRPr="0055520D" w:rsidRDefault="00D808D2" w:rsidP="00594FC6">
            <w:pPr>
              <w:keepNext/>
              <w:spacing w:before="240" w:after="60" w:line="240" w:lineRule="auto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2334" w:type="dxa"/>
          </w:tcPr>
          <w:p w:rsidR="00D808D2" w:rsidRPr="0055520D" w:rsidRDefault="00D808D2" w:rsidP="00594FC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808D2" w:rsidRPr="0055520D" w:rsidTr="00594FC6">
        <w:trPr>
          <w:trHeight w:val="1845"/>
        </w:trPr>
        <w:tc>
          <w:tcPr>
            <w:tcW w:w="4327" w:type="dxa"/>
          </w:tcPr>
          <w:p w:rsidR="00D808D2" w:rsidRPr="0055520D" w:rsidRDefault="00D808D2" w:rsidP="00594FC6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55520D">
              <w:rPr>
                <w:rFonts w:ascii="PT Astra Serif" w:hAnsi="PT Astra Serif" w:cs="Times New Roman"/>
                <w:sz w:val="26"/>
                <w:szCs w:val="26"/>
              </w:rPr>
              <w:t>Комитет имущественных и земельных отношений</w:t>
            </w:r>
          </w:p>
        </w:tc>
        <w:tc>
          <w:tcPr>
            <w:tcW w:w="2987" w:type="dxa"/>
          </w:tcPr>
          <w:p w:rsidR="00D808D2" w:rsidRPr="0055520D" w:rsidRDefault="00D808D2" w:rsidP="00594FC6">
            <w:pPr>
              <w:keepNext/>
              <w:spacing w:before="240" w:after="60" w:line="240" w:lineRule="auto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2334" w:type="dxa"/>
          </w:tcPr>
          <w:p w:rsidR="00D808D2" w:rsidRPr="0055520D" w:rsidRDefault="00D808D2" w:rsidP="00594FC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spacing w:after="120"/>
        <w:ind w:left="283"/>
        <w:jc w:val="center"/>
        <w:rPr>
          <w:rFonts w:ascii="PT Astra Serif" w:eastAsiaTheme="minorEastAsia" w:hAnsi="PT Astra Serif" w:cs="Times New Roman"/>
          <w:b/>
          <w:sz w:val="26"/>
          <w:szCs w:val="26"/>
          <w:lang w:eastAsia="ru-RU"/>
        </w:rPr>
      </w:pPr>
      <w:r w:rsidRPr="0055520D">
        <w:rPr>
          <w:rFonts w:ascii="PT Astra Serif" w:eastAsiaTheme="minorEastAsia" w:hAnsi="PT Astra Serif" w:cs="Times New Roman"/>
          <w:b/>
          <w:sz w:val="26"/>
          <w:szCs w:val="26"/>
          <w:lang w:eastAsia="ru-RU"/>
        </w:rPr>
        <w:t>Указатель рассылки</w:t>
      </w:r>
    </w:p>
    <w:p w:rsidR="00D808D2" w:rsidRPr="0055520D" w:rsidRDefault="00D808D2" w:rsidP="00D808D2">
      <w:pPr>
        <w:spacing w:after="120"/>
        <w:ind w:left="283"/>
        <w:jc w:val="center"/>
        <w:rPr>
          <w:rFonts w:ascii="PT Astra Serif" w:eastAsiaTheme="minorEastAsia" w:hAnsi="PT Astra Serif" w:cs="Times New Roman"/>
          <w:b/>
          <w:sz w:val="26"/>
          <w:szCs w:val="26"/>
          <w:lang w:eastAsia="ru-RU"/>
        </w:rPr>
      </w:pPr>
    </w:p>
    <w:p w:rsidR="00D808D2" w:rsidRPr="0055520D" w:rsidRDefault="00D808D2" w:rsidP="00D808D2">
      <w:pPr>
        <w:spacing w:after="120"/>
        <w:ind w:left="283"/>
        <w:jc w:val="center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55520D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Постановления администрации муниципального образования </w:t>
      </w:r>
    </w:p>
    <w:p w:rsidR="00D808D2" w:rsidRPr="0055520D" w:rsidRDefault="00D808D2" w:rsidP="00D808D2">
      <w:pPr>
        <w:spacing w:after="120"/>
        <w:ind w:left="283"/>
        <w:jc w:val="center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55520D">
        <w:rPr>
          <w:rFonts w:ascii="PT Astra Serif" w:eastAsiaTheme="minorEastAsia" w:hAnsi="PT Astra Serif" w:cs="Times New Roman"/>
          <w:sz w:val="26"/>
          <w:szCs w:val="26"/>
          <w:lang w:eastAsia="ru-RU"/>
        </w:rPr>
        <w:t>Киреевский район</w:t>
      </w:r>
    </w:p>
    <w:p w:rsidR="00D808D2" w:rsidRPr="0055520D" w:rsidRDefault="00D808D2" w:rsidP="00D808D2">
      <w:pPr>
        <w:widowControl w:val="0"/>
        <w:autoSpaceDE w:val="0"/>
        <w:autoSpaceDN w:val="0"/>
        <w:adjustRightInd w:val="0"/>
        <w:spacing w:after="0" w:line="216" w:lineRule="auto"/>
        <w:rPr>
          <w:rFonts w:ascii="PT Astra Serif" w:hAnsi="PT Astra Serif" w:cs="Times New Roman"/>
          <w:sz w:val="26"/>
          <w:szCs w:val="26"/>
        </w:rPr>
      </w:pPr>
    </w:p>
    <w:p w:rsidR="004B6590" w:rsidRDefault="004B6590" w:rsidP="004B6590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D808D2">
        <w:rPr>
          <w:rFonts w:ascii="PT Astra Serif" w:hAnsi="PT Astra Serif" w:cs="Times New Roman"/>
          <w:b/>
          <w:bCs/>
          <w:sz w:val="26"/>
          <w:szCs w:val="26"/>
        </w:rPr>
        <w:t xml:space="preserve">О внесении изменений в постановление администрации муниципального образования Киреевский район от 25.06.2012 № 622 «Об утверждении административного регламента предоставления муниципальной услуги «Предоставление информации о муниципальном имуществе из реестра муниципального имущества муниципального образования Киреевский район </w:t>
      </w:r>
      <w:proofErr w:type="gramStart"/>
      <w:r w:rsidRPr="00D808D2">
        <w:rPr>
          <w:rFonts w:ascii="PT Astra Serif" w:hAnsi="PT Astra Serif" w:cs="Times New Roman"/>
          <w:b/>
          <w:bCs/>
          <w:sz w:val="26"/>
          <w:szCs w:val="26"/>
        </w:rPr>
        <w:t>и  муниципального</w:t>
      </w:r>
      <w:proofErr w:type="gramEnd"/>
      <w:r w:rsidRPr="00D808D2">
        <w:rPr>
          <w:rFonts w:ascii="PT Astra Serif" w:hAnsi="PT Astra Serif" w:cs="Times New Roman"/>
          <w:b/>
          <w:bCs/>
          <w:sz w:val="26"/>
          <w:szCs w:val="26"/>
        </w:rPr>
        <w:t xml:space="preserve"> образования город </w:t>
      </w:r>
      <w:proofErr w:type="spellStart"/>
      <w:r w:rsidRPr="00D808D2">
        <w:rPr>
          <w:rFonts w:ascii="PT Astra Serif" w:hAnsi="PT Astra Serif" w:cs="Times New Roman"/>
          <w:b/>
          <w:bCs/>
          <w:sz w:val="26"/>
          <w:szCs w:val="26"/>
        </w:rPr>
        <w:t>Киреевск</w:t>
      </w:r>
      <w:proofErr w:type="spellEnd"/>
      <w:r w:rsidRPr="00D808D2">
        <w:rPr>
          <w:rFonts w:ascii="PT Astra Serif" w:hAnsi="PT Astra Serif" w:cs="Times New Roman"/>
          <w:b/>
          <w:bCs/>
          <w:sz w:val="26"/>
          <w:szCs w:val="26"/>
        </w:rPr>
        <w:t xml:space="preserve"> Киреевского района»</w:t>
      </w:r>
    </w:p>
    <w:p w:rsidR="00D808D2" w:rsidRPr="0055520D" w:rsidRDefault="00D808D2" w:rsidP="00D808D2">
      <w:pPr>
        <w:spacing w:after="120" w:line="240" w:lineRule="auto"/>
        <w:ind w:left="283"/>
        <w:jc w:val="center"/>
        <w:rPr>
          <w:rFonts w:ascii="PT Astra Serif" w:eastAsiaTheme="minorEastAsia" w:hAnsi="PT Astra Serif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3069"/>
      </w:tblGrid>
      <w:tr w:rsidR="00D808D2" w:rsidRPr="0055520D" w:rsidTr="00594FC6">
        <w:tc>
          <w:tcPr>
            <w:tcW w:w="959" w:type="dxa"/>
            <w:shd w:val="clear" w:color="auto" w:fill="auto"/>
          </w:tcPr>
          <w:p w:rsidR="00D808D2" w:rsidRPr="0055520D" w:rsidRDefault="00D808D2" w:rsidP="00594FC6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  <w:t xml:space="preserve">№ </w:t>
            </w:r>
          </w:p>
          <w:p w:rsidR="00D808D2" w:rsidRPr="0055520D" w:rsidRDefault="00D808D2" w:rsidP="00594FC6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94" w:type="dxa"/>
            <w:shd w:val="clear" w:color="auto" w:fill="auto"/>
          </w:tcPr>
          <w:p w:rsidR="00D808D2" w:rsidRPr="0055520D" w:rsidRDefault="00D808D2" w:rsidP="00594FC6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  <w:t>Кому направлено</w:t>
            </w:r>
          </w:p>
        </w:tc>
        <w:tc>
          <w:tcPr>
            <w:tcW w:w="1134" w:type="dxa"/>
            <w:shd w:val="clear" w:color="auto" w:fill="auto"/>
          </w:tcPr>
          <w:p w:rsidR="00D808D2" w:rsidRPr="0055520D" w:rsidRDefault="00D808D2" w:rsidP="00594FC6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3069" w:type="dxa"/>
            <w:shd w:val="clear" w:color="auto" w:fill="auto"/>
          </w:tcPr>
          <w:p w:rsidR="00D808D2" w:rsidRPr="0055520D" w:rsidRDefault="00D808D2" w:rsidP="00594FC6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  <w:t>Дата</w:t>
            </w:r>
          </w:p>
          <w:p w:rsidR="00D808D2" w:rsidRPr="0055520D" w:rsidRDefault="00D808D2" w:rsidP="00594FC6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  <w:t>(подпись о получении)</w:t>
            </w:r>
          </w:p>
        </w:tc>
      </w:tr>
      <w:tr w:rsidR="00D808D2" w:rsidRPr="0055520D" w:rsidTr="00594FC6">
        <w:trPr>
          <w:trHeight w:val="1209"/>
        </w:trPr>
        <w:tc>
          <w:tcPr>
            <w:tcW w:w="959" w:type="dxa"/>
            <w:shd w:val="clear" w:color="auto" w:fill="auto"/>
          </w:tcPr>
          <w:p w:rsidR="00D808D2" w:rsidRPr="0055520D" w:rsidRDefault="00D808D2" w:rsidP="00594FC6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D808D2" w:rsidRPr="0055520D" w:rsidRDefault="00D808D2" w:rsidP="00594FC6">
            <w:pPr>
              <w:spacing w:after="120"/>
              <w:ind w:left="34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Комитет имущественных и земельных отношений</w:t>
            </w:r>
          </w:p>
        </w:tc>
        <w:tc>
          <w:tcPr>
            <w:tcW w:w="1134" w:type="dxa"/>
            <w:shd w:val="clear" w:color="auto" w:fill="auto"/>
          </w:tcPr>
          <w:p w:rsidR="00D808D2" w:rsidRPr="0055520D" w:rsidRDefault="00D808D2" w:rsidP="00594FC6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69" w:type="dxa"/>
            <w:shd w:val="clear" w:color="auto" w:fill="auto"/>
          </w:tcPr>
          <w:p w:rsidR="00D808D2" w:rsidRPr="0055520D" w:rsidRDefault="00D808D2" w:rsidP="00594FC6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808D2" w:rsidRPr="0055520D" w:rsidTr="00594FC6">
        <w:trPr>
          <w:trHeight w:val="1209"/>
        </w:trPr>
        <w:tc>
          <w:tcPr>
            <w:tcW w:w="959" w:type="dxa"/>
            <w:shd w:val="clear" w:color="auto" w:fill="auto"/>
          </w:tcPr>
          <w:p w:rsidR="00D808D2" w:rsidRPr="0055520D" w:rsidRDefault="00D808D2" w:rsidP="00594FC6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808D2" w:rsidRPr="0055520D" w:rsidRDefault="00D808D2" w:rsidP="00594FC6">
            <w:pPr>
              <w:spacing w:after="120"/>
              <w:ind w:left="34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Прокуратура</w:t>
            </w:r>
          </w:p>
        </w:tc>
        <w:tc>
          <w:tcPr>
            <w:tcW w:w="1134" w:type="dxa"/>
            <w:shd w:val="clear" w:color="auto" w:fill="auto"/>
          </w:tcPr>
          <w:p w:rsidR="00D808D2" w:rsidRPr="0055520D" w:rsidRDefault="00D808D2" w:rsidP="00594FC6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</w:pPr>
            <w:r w:rsidRPr="0055520D">
              <w:rPr>
                <w:rFonts w:ascii="PT Astra Serif" w:eastAsiaTheme="minorEastAsia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69" w:type="dxa"/>
            <w:shd w:val="clear" w:color="auto" w:fill="auto"/>
          </w:tcPr>
          <w:p w:rsidR="00D808D2" w:rsidRPr="0055520D" w:rsidRDefault="00D808D2" w:rsidP="00594FC6">
            <w:pPr>
              <w:spacing w:after="120"/>
              <w:ind w:left="283"/>
              <w:jc w:val="center"/>
              <w:rPr>
                <w:rFonts w:ascii="PT Astra Serif" w:eastAsiaTheme="minorEastAsia" w:hAnsi="PT Astra Serif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5520D">
        <w:rPr>
          <w:rFonts w:ascii="PT Astra Serif" w:eastAsia="Times New Roman" w:hAnsi="PT Astra Serif" w:cs="Times New Roman"/>
          <w:sz w:val="26"/>
          <w:szCs w:val="26"/>
          <w:lang w:eastAsia="ru-RU"/>
        </w:rPr>
        <w:t>Председатель комитета имущественных</w:t>
      </w:r>
    </w:p>
    <w:p w:rsidR="00D808D2" w:rsidRPr="0055520D" w:rsidRDefault="00D808D2" w:rsidP="00D808D2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5520D">
        <w:rPr>
          <w:rFonts w:ascii="PT Astra Serif" w:eastAsia="Times New Roman" w:hAnsi="PT Astra Serif" w:cs="Times New Roman"/>
          <w:sz w:val="26"/>
          <w:szCs w:val="26"/>
          <w:lang w:eastAsia="ru-RU"/>
        </w:rPr>
        <w:t>и земельных отношений                          _____________</w:t>
      </w:r>
      <w:proofErr w:type="spellStart"/>
      <w:r w:rsidRPr="0055520D">
        <w:rPr>
          <w:rFonts w:ascii="PT Astra Serif" w:eastAsia="Times New Roman" w:hAnsi="PT Astra Serif" w:cs="Times New Roman"/>
          <w:sz w:val="26"/>
          <w:szCs w:val="26"/>
          <w:lang w:eastAsia="ru-RU"/>
        </w:rPr>
        <w:t>А.В.Никитин</w:t>
      </w:r>
      <w:proofErr w:type="spellEnd"/>
      <w:r w:rsidRPr="0055520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дата</w:t>
      </w:r>
    </w:p>
    <w:p w:rsidR="00D808D2" w:rsidRPr="0055520D" w:rsidRDefault="00D808D2" w:rsidP="00D808D2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808D2" w:rsidRPr="0055520D" w:rsidRDefault="00D808D2" w:rsidP="00D808D2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808D2" w:rsidRPr="0055520D" w:rsidRDefault="00D808D2" w:rsidP="00D808D2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5520D">
        <w:rPr>
          <w:rFonts w:ascii="PT Astra Serif" w:eastAsia="Times New Roman" w:hAnsi="PT Astra Serif" w:cs="Times New Roman"/>
          <w:sz w:val="26"/>
          <w:szCs w:val="26"/>
          <w:lang w:eastAsia="ru-RU"/>
        </w:rPr>
        <w:t>Зам. председателя комитета</w:t>
      </w:r>
    </w:p>
    <w:p w:rsidR="00D808D2" w:rsidRPr="0055520D" w:rsidRDefault="00D808D2" w:rsidP="00D808D2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5520D">
        <w:rPr>
          <w:rFonts w:ascii="PT Astra Serif" w:eastAsia="Times New Roman" w:hAnsi="PT Astra Serif" w:cs="Times New Roman"/>
          <w:sz w:val="26"/>
          <w:szCs w:val="26"/>
          <w:lang w:eastAsia="ru-RU"/>
        </w:rPr>
        <w:t>имущественных и земельных отношений</w:t>
      </w:r>
      <w:r w:rsidRPr="0055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        </w:t>
      </w:r>
      <w:proofErr w:type="spellStart"/>
      <w:r w:rsidRPr="0055520D">
        <w:rPr>
          <w:rFonts w:ascii="PT Astra Serif" w:eastAsia="Times New Roman" w:hAnsi="PT Astra Serif" w:cs="Times New Roman"/>
          <w:sz w:val="26"/>
          <w:szCs w:val="26"/>
          <w:lang w:eastAsia="ru-RU"/>
        </w:rPr>
        <w:t>Л.А.Конева</w:t>
      </w:r>
      <w:proofErr w:type="spellEnd"/>
      <w:r w:rsidRPr="0055520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Дата</w:t>
      </w:r>
    </w:p>
    <w:p w:rsidR="00D808D2" w:rsidRPr="0055520D" w:rsidRDefault="00D808D2" w:rsidP="00D808D2">
      <w:pPr>
        <w:spacing w:after="120"/>
        <w:ind w:left="283"/>
        <w:jc w:val="center"/>
        <w:rPr>
          <w:rFonts w:ascii="PT Astra Serif" w:eastAsiaTheme="minorEastAsia" w:hAnsi="PT Astra Serif"/>
          <w:i/>
          <w:sz w:val="26"/>
          <w:szCs w:val="26"/>
          <w:lang w:eastAsia="ru-RU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>
      <w:pPr>
        <w:rPr>
          <w:rFonts w:ascii="PT Astra Serif" w:hAnsi="PT Astra Serif"/>
          <w:sz w:val="26"/>
          <w:szCs w:val="26"/>
        </w:rPr>
      </w:pPr>
    </w:p>
    <w:p w:rsidR="00D808D2" w:rsidRPr="0055520D" w:rsidRDefault="00D808D2" w:rsidP="00D808D2"/>
    <w:p w:rsidR="00D808D2" w:rsidRPr="0055520D" w:rsidRDefault="00D808D2" w:rsidP="00D808D2"/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>
      <w:pPr>
        <w:autoSpaceDE w:val="0"/>
        <w:autoSpaceDN w:val="0"/>
        <w:adjustRightInd w:val="0"/>
        <w:spacing w:after="0" w:line="240" w:lineRule="auto"/>
        <w:ind w:left="5040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D808D2" w:rsidRPr="0055520D" w:rsidRDefault="00D808D2" w:rsidP="00D808D2"/>
    <w:p w:rsidR="00D808D2" w:rsidRDefault="00D808D2" w:rsidP="00D808D2"/>
    <w:p w:rsidR="0089649E" w:rsidRDefault="0089649E"/>
    <w:sectPr w:rsidR="0089649E" w:rsidSect="001D1F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1D" w:rsidRDefault="00C6641D" w:rsidP="004B6590">
      <w:pPr>
        <w:spacing w:after="0" w:line="240" w:lineRule="auto"/>
      </w:pPr>
      <w:r>
        <w:separator/>
      </w:r>
    </w:p>
  </w:endnote>
  <w:endnote w:type="continuationSeparator" w:id="0">
    <w:p w:rsidR="00C6641D" w:rsidRDefault="00C6641D" w:rsidP="004B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1D" w:rsidRDefault="00C6641D" w:rsidP="004B6590">
      <w:pPr>
        <w:spacing w:after="0" w:line="240" w:lineRule="auto"/>
      </w:pPr>
      <w:r>
        <w:separator/>
      </w:r>
    </w:p>
  </w:footnote>
  <w:footnote w:type="continuationSeparator" w:id="0">
    <w:p w:rsidR="00C6641D" w:rsidRDefault="00C6641D" w:rsidP="004B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90" w:rsidRDefault="004B6590" w:rsidP="004B6590">
    <w:pPr>
      <w:pStyle w:val="a5"/>
      <w:jc w:val="center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D2"/>
    <w:rsid w:val="004B6590"/>
    <w:rsid w:val="00530E45"/>
    <w:rsid w:val="006E042E"/>
    <w:rsid w:val="0089649E"/>
    <w:rsid w:val="00C6641D"/>
    <w:rsid w:val="00D8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DB68"/>
  <w15:chartTrackingRefBased/>
  <w15:docId w15:val="{52FDB9CB-1D2D-42EA-BEB3-9BEEA0EE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45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4B659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B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6590"/>
  </w:style>
  <w:style w:type="paragraph" w:styleId="a7">
    <w:name w:val="footer"/>
    <w:basedOn w:val="a"/>
    <w:link w:val="a8"/>
    <w:uiPriority w:val="99"/>
    <w:unhideWhenUsed/>
    <w:rsid w:val="004B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E83143BD5C6E917E7C50B8E0F0CB6CF960D71E9ADE428FA3A936FA0FB50B503400C8DDA0B81B0FB003E74696C7275E2D888856A4U2D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Koneva</cp:lastModifiedBy>
  <cp:revision>1</cp:revision>
  <dcterms:created xsi:type="dcterms:W3CDTF">2022-07-06T07:44:00Z</dcterms:created>
  <dcterms:modified xsi:type="dcterms:W3CDTF">2022-07-06T08:22:00Z</dcterms:modified>
</cp:coreProperties>
</file>