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6A" w:rsidRPr="00D375A5" w:rsidRDefault="00A1656A" w:rsidP="00DD7E69">
      <w:pPr>
        <w:pStyle w:val="20"/>
        <w:shd w:val="clear" w:color="auto" w:fill="auto"/>
        <w:spacing w:line="240" w:lineRule="auto"/>
        <w:ind w:right="170"/>
        <w:rPr>
          <w:rStyle w:val="2"/>
          <w:b/>
          <w:color w:val="000000"/>
          <w:sz w:val="28"/>
          <w:szCs w:val="28"/>
        </w:rPr>
      </w:pPr>
      <w:bookmarkStart w:id="0" w:name="_GoBack"/>
      <w:bookmarkEnd w:id="0"/>
      <w:r w:rsidRPr="00D375A5">
        <w:rPr>
          <w:rStyle w:val="2"/>
          <w:b/>
          <w:color w:val="000000"/>
          <w:sz w:val="28"/>
          <w:szCs w:val="28"/>
        </w:rPr>
        <w:t>ИТОГОВЫЙ ДОКУМЕНТ</w:t>
      </w:r>
    </w:p>
    <w:p w:rsidR="00A1656A" w:rsidRPr="00A15A65" w:rsidRDefault="00A1656A" w:rsidP="00DD7E69">
      <w:pPr>
        <w:pStyle w:val="20"/>
        <w:shd w:val="clear" w:color="auto" w:fill="auto"/>
        <w:spacing w:line="240" w:lineRule="auto"/>
        <w:ind w:right="170"/>
        <w:rPr>
          <w:rStyle w:val="2"/>
          <w:color w:val="000000"/>
          <w:sz w:val="28"/>
          <w:szCs w:val="28"/>
        </w:rPr>
      </w:pPr>
      <w:r w:rsidRPr="00D375A5">
        <w:rPr>
          <w:rStyle w:val="2"/>
          <w:b/>
          <w:color w:val="000000"/>
          <w:sz w:val="28"/>
          <w:szCs w:val="28"/>
        </w:rPr>
        <w:t>публичных слушаний по проекту решения Собрания депутатов муниципального образования Бородинское Киреевского района</w:t>
      </w:r>
      <w:r w:rsidRPr="0002656E">
        <w:rPr>
          <w:rStyle w:val="2"/>
          <w:color w:val="000000"/>
          <w:sz w:val="28"/>
          <w:szCs w:val="28"/>
        </w:rPr>
        <w:t xml:space="preserve"> </w:t>
      </w:r>
      <w:r w:rsidRPr="00A15A65">
        <w:rPr>
          <w:sz w:val="28"/>
          <w:szCs w:val="28"/>
        </w:rPr>
        <w:t>«О внесении изменений и дополнений в Устав муниципального образования Бородинское Киреевского района»</w:t>
      </w:r>
    </w:p>
    <w:p w:rsidR="00A1656A" w:rsidRPr="0002656E" w:rsidRDefault="00A1656A" w:rsidP="00DD7E69">
      <w:pPr>
        <w:pStyle w:val="20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A1656A" w:rsidRDefault="00A1656A" w:rsidP="00DD7E69">
      <w:pPr>
        <w:pStyle w:val="a4"/>
        <w:shd w:val="clear" w:color="auto" w:fill="auto"/>
        <w:spacing w:after="0" w:line="240" w:lineRule="auto"/>
        <w:ind w:right="20"/>
        <w:rPr>
          <w:rStyle w:val="a3"/>
          <w:color w:val="000000"/>
          <w:sz w:val="28"/>
          <w:szCs w:val="28"/>
        </w:rPr>
      </w:pPr>
      <w:r w:rsidRPr="0002656E">
        <w:rPr>
          <w:rStyle w:val="a3"/>
          <w:color w:val="000000"/>
          <w:sz w:val="28"/>
          <w:szCs w:val="28"/>
        </w:rPr>
        <w:t>Публичные слушания назначены решением Собрания депутатов муниципального образования Бородинское Киреевского района от 20 сентября 2022 года № 57-146.</w:t>
      </w:r>
    </w:p>
    <w:p w:rsidR="00A1656A" w:rsidRDefault="00A1656A" w:rsidP="00DD7E69">
      <w:pPr>
        <w:pStyle w:val="20"/>
        <w:shd w:val="clear" w:color="auto" w:fill="auto"/>
        <w:spacing w:line="240" w:lineRule="auto"/>
        <w:ind w:right="20"/>
        <w:jc w:val="both"/>
        <w:rPr>
          <w:rStyle w:val="2"/>
          <w:color w:val="000000"/>
          <w:sz w:val="28"/>
          <w:szCs w:val="28"/>
        </w:rPr>
      </w:pPr>
      <w:r w:rsidRPr="00A15A65">
        <w:rPr>
          <w:rStyle w:val="21"/>
          <w:b/>
          <w:color w:val="000000"/>
          <w:sz w:val="28"/>
          <w:szCs w:val="28"/>
        </w:rPr>
        <w:t>Тема публичных слушаний</w:t>
      </w:r>
      <w:r w:rsidR="00E2329C" w:rsidRPr="00A15A65">
        <w:rPr>
          <w:rStyle w:val="21"/>
          <w:b/>
          <w:color w:val="000000"/>
          <w:sz w:val="28"/>
          <w:szCs w:val="28"/>
        </w:rPr>
        <w:t>:</w:t>
      </w:r>
      <w:r w:rsidRPr="00A15A65">
        <w:rPr>
          <w:sz w:val="28"/>
          <w:szCs w:val="28"/>
        </w:rPr>
        <w:t xml:space="preserve"> </w:t>
      </w:r>
      <w:r w:rsidR="00A15A65" w:rsidRPr="00A15A65">
        <w:rPr>
          <w:b w:val="0"/>
          <w:sz w:val="28"/>
          <w:szCs w:val="28"/>
        </w:rPr>
        <w:t xml:space="preserve">обсуждение проекта решения Собрания депутатов муниципального образования Бородинское Киреевского района </w:t>
      </w:r>
      <w:r w:rsidRPr="00A15A65">
        <w:rPr>
          <w:b w:val="0"/>
          <w:sz w:val="28"/>
          <w:szCs w:val="28"/>
        </w:rPr>
        <w:t>«О внесении изменений и дополнений в Устав муниципального образования Бородинское Киреевского района</w:t>
      </w:r>
      <w:r w:rsidRPr="00A15A65">
        <w:rPr>
          <w:rStyle w:val="2"/>
          <w:color w:val="000000"/>
          <w:sz w:val="28"/>
          <w:szCs w:val="28"/>
        </w:rPr>
        <w:t>»</w:t>
      </w:r>
      <w:r w:rsidR="00E2329C" w:rsidRPr="00A15A65">
        <w:rPr>
          <w:rStyle w:val="2"/>
          <w:color w:val="000000"/>
          <w:sz w:val="28"/>
          <w:szCs w:val="28"/>
        </w:rPr>
        <w:t>.</w:t>
      </w:r>
    </w:p>
    <w:p w:rsidR="00A15A65" w:rsidRDefault="00A15A65" w:rsidP="00DD7E69">
      <w:pPr>
        <w:pStyle w:val="20"/>
        <w:shd w:val="clear" w:color="auto" w:fill="auto"/>
        <w:spacing w:line="240" w:lineRule="auto"/>
        <w:ind w:right="20"/>
        <w:jc w:val="both"/>
        <w:rPr>
          <w:rStyle w:val="2"/>
          <w:color w:val="000000"/>
          <w:sz w:val="28"/>
          <w:szCs w:val="28"/>
        </w:rPr>
      </w:pPr>
      <w:r w:rsidRPr="00A15A65">
        <w:rPr>
          <w:rStyle w:val="2"/>
          <w:b/>
          <w:color w:val="000000"/>
          <w:sz w:val="28"/>
          <w:szCs w:val="28"/>
        </w:rPr>
        <w:t>Инициаторы публичных слушаний:</w:t>
      </w:r>
      <w:r>
        <w:rPr>
          <w:rStyle w:val="2"/>
          <w:color w:val="000000"/>
          <w:sz w:val="28"/>
          <w:szCs w:val="28"/>
        </w:rPr>
        <w:t xml:space="preserve"> Собрание депутатов муниципального образования Бородинское Киреевского района.</w:t>
      </w:r>
    </w:p>
    <w:p w:rsidR="00A1656A" w:rsidRDefault="00A1656A" w:rsidP="00DD7E69">
      <w:pPr>
        <w:pStyle w:val="a4"/>
        <w:shd w:val="clear" w:color="auto" w:fill="auto"/>
        <w:spacing w:after="0" w:line="240" w:lineRule="auto"/>
        <w:ind w:right="20"/>
        <w:rPr>
          <w:rStyle w:val="a3"/>
          <w:color w:val="000000"/>
          <w:sz w:val="28"/>
          <w:szCs w:val="28"/>
        </w:rPr>
      </w:pPr>
      <w:r w:rsidRPr="00A15A65">
        <w:rPr>
          <w:b/>
          <w:color w:val="000000"/>
          <w:sz w:val="28"/>
          <w:szCs w:val="28"/>
        </w:rPr>
        <w:t>Дата проведения:</w:t>
      </w:r>
      <w:r w:rsidR="00763D2E">
        <w:rPr>
          <w:rStyle w:val="a3"/>
          <w:color w:val="000000"/>
          <w:sz w:val="28"/>
          <w:szCs w:val="28"/>
        </w:rPr>
        <w:t xml:space="preserve"> 30 ноября</w:t>
      </w:r>
      <w:r w:rsidRPr="0002656E">
        <w:rPr>
          <w:rStyle w:val="a3"/>
          <w:color w:val="000000"/>
          <w:sz w:val="28"/>
          <w:szCs w:val="28"/>
        </w:rPr>
        <w:t xml:space="preserve"> 2022 года</w:t>
      </w:r>
      <w:r w:rsidR="00A15A65">
        <w:rPr>
          <w:rStyle w:val="a3"/>
          <w:color w:val="000000"/>
          <w:sz w:val="28"/>
          <w:szCs w:val="28"/>
        </w:rPr>
        <w:t>.</w:t>
      </w:r>
    </w:p>
    <w:p w:rsidR="00A1656A" w:rsidRDefault="00A1656A" w:rsidP="00DD7E69">
      <w:pPr>
        <w:pStyle w:val="a4"/>
        <w:shd w:val="clear" w:color="auto" w:fill="auto"/>
        <w:tabs>
          <w:tab w:val="left" w:leader="underscore" w:pos="5809"/>
        </w:tabs>
        <w:spacing w:after="0" w:line="240" w:lineRule="auto"/>
        <w:rPr>
          <w:rStyle w:val="a3"/>
          <w:color w:val="000000"/>
          <w:sz w:val="28"/>
          <w:szCs w:val="28"/>
        </w:rPr>
      </w:pPr>
      <w:r w:rsidRPr="00A15A65">
        <w:rPr>
          <w:b/>
          <w:color w:val="000000"/>
          <w:sz w:val="28"/>
          <w:szCs w:val="28"/>
        </w:rPr>
        <w:t>Количество участников:</w:t>
      </w:r>
      <w:r w:rsidRPr="00A15A65">
        <w:rPr>
          <w:color w:val="000000"/>
          <w:sz w:val="28"/>
          <w:szCs w:val="28"/>
        </w:rPr>
        <w:t xml:space="preserve"> </w:t>
      </w:r>
      <w:r w:rsidR="002A3E81">
        <w:rPr>
          <w:rStyle w:val="a3"/>
          <w:color w:val="000000"/>
          <w:sz w:val="28"/>
          <w:szCs w:val="28"/>
        </w:rPr>
        <w:t>11</w:t>
      </w:r>
      <w:r w:rsidRPr="0002656E">
        <w:rPr>
          <w:rStyle w:val="a3"/>
          <w:color w:val="000000"/>
          <w:sz w:val="28"/>
          <w:szCs w:val="28"/>
        </w:rPr>
        <w:t xml:space="preserve"> человек</w:t>
      </w:r>
      <w:r w:rsidR="00A15A65">
        <w:rPr>
          <w:rStyle w:val="a3"/>
          <w:color w:val="000000"/>
          <w:sz w:val="28"/>
          <w:szCs w:val="28"/>
        </w:rPr>
        <w:t>.</w:t>
      </w:r>
    </w:p>
    <w:p w:rsidR="00A15A65" w:rsidRPr="00A1656A" w:rsidRDefault="00A15A65" w:rsidP="00DD7E69">
      <w:pPr>
        <w:pStyle w:val="a4"/>
        <w:shd w:val="clear" w:color="auto" w:fill="auto"/>
        <w:tabs>
          <w:tab w:val="left" w:leader="underscore" w:pos="5809"/>
        </w:tabs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A1656A" w:rsidRPr="00A15A65" w:rsidRDefault="00A1656A" w:rsidP="00DD7E69">
      <w:pPr>
        <w:pStyle w:val="a4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02656E">
        <w:rPr>
          <w:rStyle w:val="a3"/>
          <w:color w:val="000000"/>
          <w:sz w:val="28"/>
          <w:szCs w:val="28"/>
        </w:rPr>
        <w:t xml:space="preserve">В результате обсуждения проекта решения Собрания депутатов муниципального образования Бородинское Киреевского района </w:t>
      </w:r>
      <w:r w:rsidRPr="00A15A65">
        <w:rPr>
          <w:sz w:val="28"/>
          <w:szCs w:val="28"/>
        </w:rPr>
        <w:t>«О внесении</w:t>
      </w:r>
      <w:r w:rsidRPr="00DD7E69">
        <w:rPr>
          <w:sz w:val="28"/>
          <w:szCs w:val="28"/>
        </w:rPr>
        <w:t xml:space="preserve"> </w:t>
      </w:r>
      <w:r w:rsidRPr="00A15A65">
        <w:rPr>
          <w:sz w:val="28"/>
          <w:szCs w:val="28"/>
        </w:rPr>
        <w:t>изменений и дополнений в Устав муниципального образования Бородинское Киреевского района»</w:t>
      </w:r>
      <w:r w:rsidR="00A15A65" w:rsidRPr="00A15A65">
        <w:rPr>
          <w:sz w:val="28"/>
          <w:szCs w:val="28"/>
        </w:rPr>
        <w:t xml:space="preserve"> принято решение</w:t>
      </w:r>
      <w:r w:rsidRPr="00A15A65">
        <w:rPr>
          <w:rStyle w:val="a3"/>
          <w:color w:val="000000"/>
          <w:sz w:val="28"/>
          <w:szCs w:val="28"/>
        </w:rPr>
        <w:t>:</w:t>
      </w:r>
    </w:p>
    <w:p w:rsidR="00A1656A" w:rsidRPr="0002656E" w:rsidRDefault="00A1656A" w:rsidP="00DD7E69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02656E">
        <w:rPr>
          <w:rStyle w:val="a3"/>
          <w:color w:val="000000"/>
          <w:sz w:val="28"/>
          <w:szCs w:val="28"/>
        </w:rPr>
        <w:t xml:space="preserve"> </w:t>
      </w:r>
      <w:r w:rsidR="00A15A65">
        <w:rPr>
          <w:rStyle w:val="a3"/>
          <w:color w:val="000000"/>
          <w:sz w:val="28"/>
          <w:szCs w:val="28"/>
        </w:rPr>
        <w:t xml:space="preserve">Одобрить </w:t>
      </w:r>
      <w:r w:rsidRPr="0002656E">
        <w:rPr>
          <w:rStyle w:val="a3"/>
          <w:color w:val="000000"/>
          <w:sz w:val="28"/>
          <w:szCs w:val="28"/>
        </w:rPr>
        <w:t xml:space="preserve">проект решения Собрания депутатов муниципального образования Бородинское Киреевского района </w:t>
      </w:r>
      <w:r w:rsidRPr="0002656E">
        <w:rPr>
          <w:sz w:val="28"/>
          <w:szCs w:val="28"/>
        </w:rPr>
        <w:t>«О внесении изменений и дополнений в Устав муниципального образования Бородинское Киреевского района</w:t>
      </w:r>
      <w:r w:rsidRPr="0002656E">
        <w:rPr>
          <w:b/>
          <w:sz w:val="28"/>
          <w:szCs w:val="28"/>
        </w:rPr>
        <w:t>»</w:t>
      </w:r>
      <w:r w:rsidRPr="0002656E">
        <w:rPr>
          <w:rStyle w:val="a3"/>
          <w:color w:val="000000"/>
          <w:sz w:val="28"/>
          <w:szCs w:val="28"/>
        </w:rPr>
        <w:t>;</w:t>
      </w:r>
    </w:p>
    <w:p w:rsidR="00A1656A" w:rsidRPr="0002656E" w:rsidRDefault="00A1656A" w:rsidP="00DD7E69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02656E">
        <w:rPr>
          <w:rStyle w:val="a3"/>
          <w:color w:val="000000"/>
          <w:sz w:val="28"/>
          <w:szCs w:val="28"/>
        </w:rPr>
        <w:t xml:space="preserve"> Рекомендовать Собранию депутатов муниципального образования Бородинское Киреевского района при </w:t>
      </w:r>
      <w:r w:rsidR="00A15A65">
        <w:rPr>
          <w:rStyle w:val="a3"/>
          <w:color w:val="000000"/>
          <w:sz w:val="28"/>
          <w:szCs w:val="28"/>
        </w:rPr>
        <w:t xml:space="preserve">доработке проекта </w:t>
      </w:r>
      <w:r w:rsidRPr="0002656E">
        <w:rPr>
          <w:rStyle w:val="a3"/>
          <w:color w:val="000000"/>
          <w:sz w:val="28"/>
          <w:szCs w:val="28"/>
        </w:rPr>
        <w:t xml:space="preserve">решения </w:t>
      </w:r>
      <w:r w:rsidRPr="0002656E">
        <w:rPr>
          <w:sz w:val="28"/>
          <w:szCs w:val="28"/>
        </w:rPr>
        <w:t>Собрания депутатов муниципального образования Бородинское Киреевского района «О внесении изменений и дополнений в Устав муниципального образования Бородинское Киреевского района</w:t>
      </w:r>
      <w:r w:rsidRPr="00A15A65">
        <w:rPr>
          <w:sz w:val="28"/>
          <w:szCs w:val="28"/>
        </w:rPr>
        <w:t xml:space="preserve">» </w:t>
      </w:r>
      <w:r w:rsidRPr="0002656E">
        <w:rPr>
          <w:rStyle w:val="a3"/>
          <w:sz w:val="28"/>
          <w:szCs w:val="28"/>
        </w:rPr>
        <w:t>учест</w:t>
      </w:r>
      <w:r w:rsidR="00A15A65">
        <w:rPr>
          <w:rStyle w:val="a3"/>
          <w:sz w:val="28"/>
          <w:szCs w:val="28"/>
        </w:rPr>
        <w:t>ь предложения, одобренные участниками публичных слушаний</w:t>
      </w:r>
      <w:r w:rsidRPr="0002656E">
        <w:rPr>
          <w:rStyle w:val="a3"/>
          <w:color w:val="000000"/>
          <w:sz w:val="28"/>
          <w:szCs w:val="28"/>
        </w:rPr>
        <w:t>;</w:t>
      </w:r>
    </w:p>
    <w:p w:rsidR="00A1656A" w:rsidRPr="0002656E" w:rsidRDefault="00A1656A" w:rsidP="00DD7E69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02656E">
        <w:rPr>
          <w:rStyle w:val="a3"/>
          <w:color w:val="000000"/>
          <w:sz w:val="28"/>
          <w:szCs w:val="28"/>
        </w:rPr>
        <w:t xml:space="preserve"> Направить итоговый документ публичных слушаний, предложения, одобренные участниками публичных слушаний и протокол публичных слушаний в Собрание депутатов муниципального образования Бородинское Киреевского района;</w:t>
      </w:r>
    </w:p>
    <w:p w:rsidR="00A1656A" w:rsidRDefault="00A1656A" w:rsidP="00DD7E69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right="20"/>
        <w:rPr>
          <w:rStyle w:val="a3"/>
          <w:color w:val="000000"/>
          <w:sz w:val="28"/>
          <w:szCs w:val="28"/>
        </w:rPr>
      </w:pPr>
      <w:r w:rsidRPr="0002656E">
        <w:rPr>
          <w:rStyle w:val="a3"/>
          <w:color w:val="000000"/>
          <w:sz w:val="28"/>
          <w:szCs w:val="28"/>
        </w:rPr>
        <w:t xml:space="preserve">Обнародовать итоговый документ публичных слушаний в местах для обнародования, установленных </w:t>
      </w:r>
      <w:r w:rsidRPr="0002656E">
        <w:rPr>
          <w:rFonts w:eastAsia="Times New Roman"/>
          <w:spacing w:val="0"/>
          <w:sz w:val="28"/>
          <w:szCs w:val="28"/>
        </w:rPr>
        <w:t>решением Собрания депутатов муниципального образования Бородинское Киреевского района от 18.12.2020 года №</w:t>
      </w:r>
      <w:r>
        <w:rPr>
          <w:rFonts w:eastAsia="Times New Roman"/>
          <w:spacing w:val="0"/>
          <w:sz w:val="28"/>
          <w:szCs w:val="28"/>
        </w:rPr>
        <w:t xml:space="preserve"> </w:t>
      </w:r>
      <w:r w:rsidRPr="0002656E">
        <w:rPr>
          <w:rFonts w:eastAsia="Times New Roman"/>
          <w:spacing w:val="0"/>
          <w:sz w:val="28"/>
          <w:szCs w:val="28"/>
        </w:rPr>
        <w:t xml:space="preserve">32-97 «Об утверждении </w:t>
      </w:r>
      <w:r w:rsidRPr="0002656E">
        <w:rPr>
          <w:rFonts w:eastAsia="Calibri"/>
          <w:spacing w:val="0"/>
          <w:sz w:val="28"/>
          <w:szCs w:val="28"/>
        </w:rPr>
        <w:t>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</w:t>
      </w:r>
      <w:r w:rsidRPr="0002656E">
        <w:rPr>
          <w:rStyle w:val="a3"/>
          <w:color w:val="000000"/>
          <w:sz w:val="28"/>
          <w:szCs w:val="28"/>
        </w:rPr>
        <w:t>»</w:t>
      </w:r>
      <w:r>
        <w:rPr>
          <w:rStyle w:val="a3"/>
          <w:color w:val="000000"/>
          <w:sz w:val="28"/>
          <w:szCs w:val="28"/>
        </w:rPr>
        <w:t>.</w:t>
      </w:r>
    </w:p>
    <w:p w:rsidR="00A1656A" w:rsidRPr="0002656E" w:rsidRDefault="00A1656A" w:rsidP="00A1656A">
      <w:pPr>
        <w:pStyle w:val="a4"/>
        <w:shd w:val="clear" w:color="auto" w:fill="auto"/>
        <w:spacing w:after="0" w:line="240" w:lineRule="auto"/>
        <w:ind w:right="20"/>
        <w:rPr>
          <w:rStyle w:val="a3"/>
          <w:color w:val="000000"/>
          <w:sz w:val="28"/>
          <w:szCs w:val="28"/>
        </w:rPr>
      </w:pPr>
    </w:p>
    <w:p w:rsidR="00A1656A" w:rsidRPr="00A15A65" w:rsidRDefault="00A1656A" w:rsidP="00A1656A">
      <w:pPr>
        <w:pStyle w:val="a4"/>
        <w:shd w:val="clear" w:color="auto" w:fill="auto"/>
        <w:spacing w:after="0" w:line="240" w:lineRule="auto"/>
        <w:ind w:right="142"/>
        <w:rPr>
          <w:rStyle w:val="a3"/>
          <w:b/>
          <w:color w:val="000000"/>
          <w:sz w:val="28"/>
          <w:szCs w:val="28"/>
        </w:rPr>
      </w:pPr>
      <w:r w:rsidRPr="00A15A65">
        <w:rPr>
          <w:rStyle w:val="a3"/>
          <w:b/>
          <w:color w:val="000000"/>
          <w:sz w:val="28"/>
          <w:szCs w:val="28"/>
        </w:rPr>
        <w:t xml:space="preserve">Председатель организационного комитета              </w:t>
      </w:r>
      <w:r w:rsidR="00A15A65">
        <w:rPr>
          <w:rStyle w:val="a3"/>
          <w:b/>
          <w:color w:val="000000"/>
          <w:sz w:val="28"/>
          <w:szCs w:val="28"/>
        </w:rPr>
        <w:t xml:space="preserve">          </w:t>
      </w:r>
      <w:r w:rsidRPr="00A15A65">
        <w:rPr>
          <w:rStyle w:val="a3"/>
          <w:b/>
          <w:color w:val="000000"/>
          <w:sz w:val="28"/>
          <w:szCs w:val="28"/>
        </w:rPr>
        <w:t xml:space="preserve">  А.Ю.</w:t>
      </w:r>
      <w:r w:rsidR="00E2329C" w:rsidRPr="00A15A65">
        <w:rPr>
          <w:rStyle w:val="a3"/>
          <w:b/>
          <w:color w:val="000000"/>
          <w:sz w:val="28"/>
          <w:szCs w:val="28"/>
        </w:rPr>
        <w:t xml:space="preserve"> </w:t>
      </w:r>
      <w:r w:rsidRPr="00A15A65">
        <w:rPr>
          <w:rStyle w:val="a3"/>
          <w:b/>
          <w:color w:val="000000"/>
          <w:sz w:val="28"/>
          <w:szCs w:val="28"/>
        </w:rPr>
        <w:t>Бычко</w:t>
      </w:r>
      <w:r w:rsidR="00E2329C" w:rsidRPr="00A15A65">
        <w:rPr>
          <w:rStyle w:val="a3"/>
          <w:b/>
          <w:color w:val="000000"/>
          <w:sz w:val="28"/>
          <w:szCs w:val="28"/>
        </w:rPr>
        <w:t>в</w:t>
      </w:r>
    </w:p>
    <w:p w:rsidR="00A15A65" w:rsidRPr="00A15A65" w:rsidRDefault="00A15A65" w:rsidP="00A1656A">
      <w:pPr>
        <w:pStyle w:val="a4"/>
        <w:shd w:val="clear" w:color="auto" w:fill="auto"/>
        <w:spacing w:after="0" w:line="240" w:lineRule="auto"/>
        <w:ind w:right="142"/>
        <w:rPr>
          <w:rStyle w:val="a3"/>
          <w:b/>
          <w:color w:val="000000"/>
          <w:sz w:val="28"/>
          <w:szCs w:val="28"/>
        </w:rPr>
      </w:pPr>
    </w:p>
    <w:p w:rsidR="003D7096" w:rsidRPr="00A15A65" w:rsidRDefault="00A1656A">
      <w:pPr>
        <w:rPr>
          <w:rFonts w:ascii="Times New Roman" w:hAnsi="Times New Roman" w:cs="Times New Roman"/>
          <w:b/>
          <w:sz w:val="28"/>
          <w:szCs w:val="28"/>
        </w:rPr>
      </w:pPr>
      <w:r w:rsidRPr="00A15A65">
        <w:rPr>
          <w:rStyle w:val="a3"/>
          <w:b/>
          <w:sz w:val="28"/>
          <w:szCs w:val="28"/>
        </w:rPr>
        <w:t xml:space="preserve">Секретарь организационного комитета             </w:t>
      </w:r>
      <w:r w:rsidR="00A15A65">
        <w:rPr>
          <w:rStyle w:val="a3"/>
          <w:b/>
          <w:sz w:val="28"/>
          <w:szCs w:val="28"/>
        </w:rPr>
        <w:t xml:space="preserve"> </w:t>
      </w:r>
      <w:r w:rsidR="00A15A65" w:rsidRPr="00A15A65">
        <w:rPr>
          <w:rStyle w:val="a3"/>
          <w:b/>
          <w:sz w:val="28"/>
          <w:szCs w:val="28"/>
        </w:rPr>
        <w:t xml:space="preserve"> </w:t>
      </w:r>
      <w:r w:rsidR="00A15A65">
        <w:rPr>
          <w:rStyle w:val="a3"/>
          <w:b/>
          <w:sz w:val="28"/>
          <w:szCs w:val="28"/>
        </w:rPr>
        <w:t xml:space="preserve">     </w:t>
      </w:r>
      <w:r w:rsidR="00A15A65" w:rsidRPr="00A15A65">
        <w:rPr>
          <w:rStyle w:val="a3"/>
          <w:b/>
          <w:sz w:val="28"/>
          <w:szCs w:val="28"/>
        </w:rPr>
        <w:t xml:space="preserve">    С.А. Филиппович</w:t>
      </w:r>
    </w:p>
    <w:sectPr w:rsidR="003D7096" w:rsidRPr="00A15A65" w:rsidSect="00A15A65">
      <w:pgSz w:w="11906" w:h="16838"/>
      <w:pgMar w:top="709" w:right="707" w:bottom="709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6A"/>
    <w:rsid w:val="001044B5"/>
    <w:rsid w:val="001865C7"/>
    <w:rsid w:val="00216E19"/>
    <w:rsid w:val="002A3E81"/>
    <w:rsid w:val="003D7096"/>
    <w:rsid w:val="003F58D8"/>
    <w:rsid w:val="006C19AC"/>
    <w:rsid w:val="00763D2E"/>
    <w:rsid w:val="00A15A65"/>
    <w:rsid w:val="00A1656A"/>
    <w:rsid w:val="00B57BDC"/>
    <w:rsid w:val="00CA1E9D"/>
    <w:rsid w:val="00D375A5"/>
    <w:rsid w:val="00DD7E69"/>
    <w:rsid w:val="00E2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38006-671A-42C8-B9C8-F98175D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1656A"/>
    <w:rPr>
      <w:rFonts w:ascii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Основной текст Знак"/>
    <w:link w:val="a4"/>
    <w:rsid w:val="00A1656A"/>
    <w:rPr>
      <w:rFonts w:ascii="Times New Roman" w:hAnsi="Times New Roman" w:cs="Times New Roman"/>
      <w:spacing w:val="8"/>
      <w:shd w:val="clear" w:color="auto" w:fill="FFFFFF"/>
    </w:rPr>
  </w:style>
  <w:style w:type="character" w:customStyle="1" w:styleId="21">
    <w:name w:val="Основной текст (2) + Не полужирный"/>
    <w:aliases w:val="Интервал 0 pt"/>
    <w:rsid w:val="00A1656A"/>
    <w:rPr>
      <w:rFonts w:ascii="Times New Roman" w:hAnsi="Times New Roman" w:cs="Times New Roman"/>
      <w:b/>
      <w:bCs/>
      <w:spacing w:val="8"/>
      <w:u w:val="none"/>
    </w:rPr>
  </w:style>
  <w:style w:type="paragraph" w:styleId="a4">
    <w:name w:val="Body Text"/>
    <w:basedOn w:val="a"/>
    <w:link w:val="a3"/>
    <w:rsid w:val="00A1656A"/>
    <w:pPr>
      <w:widowControl w:val="0"/>
      <w:shd w:val="clear" w:color="auto" w:fill="FFFFFF"/>
      <w:spacing w:after="300" w:line="326" w:lineRule="exact"/>
      <w:jc w:val="both"/>
    </w:pPr>
    <w:rPr>
      <w:rFonts w:ascii="Times New Roman" w:hAnsi="Times New Roman" w:cs="Times New Roman"/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A1656A"/>
  </w:style>
  <w:style w:type="paragraph" w:customStyle="1" w:styleId="20">
    <w:name w:val="Основной текст (2)"/>
    <w:basedOn w:val="a"/>
    <w:link w:val="2"/>
    <w:rsid w:val="00A1656A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Bor-user</dc:creator>
  <cp:keywords/>
  <dc:description/>
  <cp:lastModifiedBy>Елизавета Сергеевна Каштанова</cp:lastModifiedBy>
  <cp:revision>2</cp:revision>
  <dcterms:created xsi:type="dcterms:W3CDTF">2025-05-05T09:25:00Z</dcterms:created>
  <dcterms:modified xsi:type="dcterms:W3CDTF">2025-05-05T09:25:00Z</dcterms:modified>
</cp:coreProperties>
</file>