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426" w:rsidRPr="00894426" w:rsidRDefault="00894426" w:rsidP="0058374C">
      <w:pPr>
        <w:pStyle w:val="ConsPlusNormal"/>
        <w:adjustRightInd/>
        <w:spacing w:line="240" w:lineRule="exact"/>
        <w:ind w:firstLine="0"/>
        <w:jc w:val="center"/>
        <w:rPr>
          <w:rFonts w:ascii="PT Astra Serif" w:hAnsi="PT Astra Serif" w:cs="Times New Roman"/>
          <w:b/>
          <w:color w:val="000000"/>
          <w:spacing w:val="-2"/>
          <w:sz w:val="28"/>
          <w:szCs w:val="28"/>
          <w:u w:val="single"/>
        </w:rPr>
      </w:pPr>
      <w:r w:rsidRPr="00894426">
        <w:rPr>
          <w:rFonts w:ascii="PT Astra Serif" w:hAnsi="PT Astra Serif" w:cs="Times New Roman"/>
          <w:b/>
          <w:color w:val="000000"/>
          <w:spacing w:val="-2"/>
          <w:sz w:val="28"/>
          <w:szCs w:val="28"/>
          <w:u w:val="single"/>
        </w:rPr>
        <w:t xml:space="preserve">Отчет об исполнении муниципального проекта </w:t>
      </w:r>
      <w:r w:rsidRPr="00894426">
        <w:rPr>
          <w:rFonts w:ascii="PT Astra Serif" w:hAnsi="PT Astra Serif" w:cs="Times New Roman"/>
          <w:b/>
          <w:sz w:val="28"/>
          <w:szCs w:val="28"/>
          <w:u w:val="single"/>
        </w:rPr>
        <w:t>«Демография» за 202</w:t>
      </w:r>
      <w:r w:rsidR="00F07C68">
        <w:rPr>
          <w:rFonts w:ascii="PT Astra Serif" w:hAnsi="PT Astra Serif" w:cs="Times New Roman"/>
          <w:b/>
          <w:sz w:val="28"/>
          <w:szCs w:val="28"/>
          <w:u w:val="single"/>
        </w:rPr>
        <w:t>2</w:t>
      </w:r>
      <w:r w:rsidRPr="00894426">
        <w:rPr>
          <w:rFonts w:ascii="PT Astra Serif" w:hAnsi="PT Astra Serif" w:cs="Times New Roman"/>
          <w:b/>
          <w:sz w:val="28"/>
          <w:szCs w:val="28"/>
          <w:u w:val="single"/>
        </w:rPr>
        <w:t xml:space="preserve"> год</w:t>
      </w:r>
    </w:p>
    <w:p w:rsidR="00894426" w:rsidRPr="00894426" w:rsidRDefault="00894426" w:rsidP="00A27B76">
      <w:pPr>
        <w:pStyle w:val="ConsPlusNormal"/>
        <w:adjustRightInd/>
        <w:spacing w:line="240" w:lineRule="exact"/>
        <w:ind w:left="360" w:firstLine="0"/>
        <w:jc w:val="center"/>
        <w:rPr>
          <w:rFonts w:ascii="PT Astra Serif" w:hAnsi="PT Astra Serif" w:cs="Times New Roman"/>
          <w:b/>
          <w:color w:val="000000"/>
          <w:spacing w:val="-2"/>
          <w:sz w:val="28"/>
          <w:szCs w:val="28"/>
        </w:rPr>
      </w:pPr>
    </w:p>
    <w:p w:rsidR="00914A9F" w:rsidRPr="00894426" w:rsidRDefault="00894426" w:rsidP="00A27B76">
      <w:pPr>
        <w:pStyle w:val="ConsPlusNormal"/>
        <w:adjustRightInd/>
        <w:spacing w:line="240" w:lineRule="exact"/>
        <w:ind w:left="360" w:firstLine="0"/>
        <w:jc w:val="center"/>
        <w:rPr>
          <w:rFonts w:ascii="PT Astra Serif" w:hAnsi="PT Astra Serif" w:cs="Times New Roman"/>
          <w:b/>
          <w:sz w:val="28"/>
          <w:szCs w:val="28"/>
        </w:rPr>
      </w:pPr>
      <w:r w:rsidRPr="00894426">
        <w:rPr>
          <w:rFonts w:ascii="PT Astra Serif" w:hAnsi="PT Astra Serif" w:cs="Times New Roman"/>
          <w:b/>
          <w:color w:val="000000"/>
          <w:spacing w:val="-2"/>
          <w:sz w:val="28"/>
          <w:szCs w:val="28"/>
        </w:rPr>
        <w:t>3.П</w:t>
      </w:r>
      <w:r w:rsidR="00914A9F" w:rsidRPr="00894426">
        <w:rPr>
          <w:rFonts w:ascii="PT Astra Serif" w:hAnsi="PT Astra Serif" w:cs="Times New Roman"/>
          <w:b/>
          <w:color w:val="000000"/>
          <w:spacing w:val="-2"/>
          <w:sz w:val="28"/>
          <w:szCs w:val="28"/>
        </w:rPr>
        <w:t>оказател</w:t>
      </w:r>
      <w:r w:rsidRPr="00894426">
        <w:rPr>
          <w:rFonts w:ascii="PT Astra Serif" w:hAnsi="PT Astra Serif" w:cs="Times New Roman"/>
          <w:b/>
          <w:color w:val="000000"/>
          <w:spacing w:val="-2"/>
          <w:sz w:val="28"/>
          <w:szCs w:val="28"/>
        </w:rPr>
        <w:t>и</w:t>
      </w:r>
      <w:r w:rsidR="00914A9F" w:rsidRPr="00894426">
        <w:rPr>
          <w:rFonts w:ascii="PT Astra Serif" w:hAnsi="PT Astra Serif" w:cs="Times New Roman"/>
          <w:b/>
          <w:color w:val="000000"/>
          <w:spacing w:val="-2"/>
          <w:sz w:val="28"/>
          <w:szCs w:val="28"/>
        </w:rPr>
        <w:t xml:space="preserve"> </w:t>
      </w:r>
      <w:r w:rsidR="00914A9F" w:rsidRPr="00894426">
        <w:rPr>
          <w:rFonts w:ascii="PT Astra Serif" w:hAnsi="PT Astra Serif" w:cs="Times New Roman"/>
          <w:b/>
          <w:sz w:val="28"/>
          <w:szCs w:val="28"/>
        </w:rPr>
        <w:t>муниципального проекта «Демография»</w:t>
      </w:r>
      <w:r w:rsidR="00A27B76" w:rsidRPr="00894426">
        <w:rPr>
          <w:rFonts w:ascii="PT Astra Serif" w:hAnsi="PT Astra Serif" w:cs="Times New Roman"/>
          <w:b/>
          <w:sz w:val="28"/>
          <w:szCs w:val="28"/>
        </w:rPr>
        <w:t xml:space="preserve"> </w:t>
      </w:r>
    </w:p>
    <w:p w:rsidR="00A27B76" w:rsidRPr="00894426" w:rsidRDefault="00A27B76" w:rsidP="0058374C">
      <w:pPr>
        <w:pStyle w:val="ConsPlusNormal"/>
        <w:adjustRightInd/>
        <w:spacing w:line="240" w:lineRule="exact"/>
        <w:ind w:firstLine="0"/>
        <w:jc w:val="center"/>
        <w:rPr>
          <w:rFonts w:ascii="PT Astra Serif" w:hAnsi="PT Astra Serif" w:cs="Times New Roman"/>
          <w:b/>
          <w:sz w:val="28"/>
          <w:szCs w:val="28"/>
        </w:rPr>
      </w:pPr>
    </w:p>
    <w:tbl>
      <w:tblPr>
        <w:tblStyle w:val="a3"/>
        <w:tblW w:w="14955" w:type="dxa"/>
        <w:jc w:val="center"/>
        <w:tblLayout w:type="fixed"/>
        <w:tblLook w:val="04A0" w:firstRow="1" w:lastRow="0" w:firstColumn="1" w:lastColumn="0" w:noHBand="0" w:noVBand="1"/>
      </w:tblPr>
      <w:tblGrid>
        <w:gridCol w:w="704"/>
        <w:gridCol w:w="3175"/>
        <w:gridCol w:w="1559"/>
        <w:gridCol w:w="1559"/>
        <w:gridCol w:w="1560"/>
        <w:gridCol w:w="1701"/>
        <w:gridCol w:w="1644"/>
        <w:gridCol w:w="1186"/>
        <w:gridCol w:w="1867"/>
      </w:tblGrid>
      <w:tr w:rsidR="00A27B76" w:rsidRPr="00EA7984" w:rsidTr="00A27B76">
        <w:trPr>
          <w:tblHeader/>
          <w:jc w:val="center"/>
        </w:trPr>
        <w:tc>
          <w:tcPr>
            <w:tcW w:w="704" w:type="dxa"/>
            <w:vMerge w:val="restart"/>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 п/п</w:t>
            </w:r>
          </w:p>
        </w:tc>
        <w:tc>
          <w:tcPr>
            <w:tcW w:w="3175" w:type="dxa"/>
            <w:vMerge w:val="restart"/>
            <w:vAlign w:val="center"/>
          </w:tcPr>
          <w:p w:rsidR="00A27B76" w:rsidRPr="00EA7984" w:rsidRDefault="00A27B76" w:rsidP="00991B8D">
            <w:pPr>
              <w:spacing w:line="240" w:lineRule="exact"/>
              <w:ind w:firstLine="34"/>
              <w:jc w:val="center"/>
              <w:rPr>
                <w:rFonts w:ascii="PT Astra Serif" w:hAnsi="PT Astra Serif"/>
                <w:color w:val="000000"/>
                <w:spacing w:val="-2"/>
                <w:sz w:val="24"/>
                <w:szCs w:val="24"/>
              </w:rPr>
            </w:pPr>
            <w:r w:rsidRPr="00EA7984">
              <w:rPr>
                <w:rFonts w:ascii="PT Astra Serif" w:hAnsi="PT Astra Serif"/>
                <w:color w:val="000000"/>
                <w:spacing w:val="-2"/>
                <w:sz w:val="24"/>
                <w:szCs w:val="24"/>
              </w:rPr>
              <w:t>Показатели муниципального проекта</w:t>
            </w:r>
          </w:p>
        </w:tc>
        <w:tc>
          <w:tcPr>
            <w:tcW w:w="1559" w:type="dxa"/>
            <w:vMerge w:val="restart"/>
            <w:vAlign w:val="center"/>
          </w:tcPr>
          <w:p w:rsidR="00A27B76" w:rsidRPr="00EA7984" w:rsidRDefault="00A27B76" w:rsidP="00991B8D">
            <w:pPr>
              <w:spacing w:line="240" w:lineRule="exact"/>
              <w:ind w:firstLine="34"/>
              <w:jc w:val="center"/>
              <w:rPr>
                <w:rFonts w:ascii="PT Astra Serif" w:hAnsi="PT Astra Serif"/>
                <w:color w:val="000000"/>
                <w:spacing w:val="-2"/>
                <w:sz w:val="24"/>
                <w:szCs w:val="24"/>
              </w:rPr>
            </w:pPr>
            <w:r w:rsidRPr="00EA7984">
              <w:rPr>
                <w:rFonts w:ascii="PT Astra Serif" w:hAnsi="PT Astra Serif"/>
                <w:color w:val="000000"/>
                <w:spacing w:val="-2"/>
                <w:sz w:val="24"/>
                <w:szCs w:val="24"/>
              </w:rPr>
              <w:t xml:space="preserve">Единица измерения </w:t>
            </w:r>
          </w:p>
          <w:p w:rsidR="00A27B76" w:rsidRPr="00EA7984" w:rsidRDefault="00A27B76" w:rsidP="00991B8D">
            <w:pPr>
              <w:spacing w:line="240" w:lineRule="exact"/>
              <w:ind w:firstLine="34"/>
              <w:jc w:val="center"/>
              <w:rPr>
                <w:rFonts w:ascii="PT Astra Serif" w:hAnsi="PT Astra Serif"/>
                <w:color w:val="000000"/>
                <w:spacing w:val="-2"/>
                <w:sz w:val="24"/>
                <w:szCs w:val="24"/>
              </w:rPr>
            </w:pPr>
            <w:r w:rsidRPr="00EA7984">
              <w:rPr>
                <w:rFonts w:ascii="PT Astra Serif" w:hAnsi="PT Astra Serif"/>
                <w:color w:val="000000"/>
                <w:spacing w:val="-2"/>
                <w:sz w:val="24"/>
                <w:szCs w:val="24"/>
              </w:rPr>
              <w:t>(по ОКЕИ)</w:t>
            </w:r>
          </w:p>
        </w:tc>
        <w:tc>
          <w:tcPr>
            <w:tcW w:w="3119" w:type="dxa"/>
            <w:gridSpan w:val="2"/>
            <w:vAlign w:val="center"/>
          </w:tcPr>
          <w:p w:rsidR="00A27B76" w:rsidRPr="00EA7984" w:rsidRDefault="00A27B76" w:rsidP="00991B8D">
            <w:pPr>
              <w:pStyle w:val="ConsPlusNormal"/>
              <w:tabs>
                <w:tab w:val="left" w:pos="1876"/>
              </w:tabs>
              <w:spacing w:line="240" w:lineRule="exact"/>
              <w:ind w:firstLine="34"/>
              <w:jc w:val="center"/>
              <w:rPr>
                <w:rFonts w:ascii="PT Astra Serif" w:hAnsi="PT Astra Serif" w:cs="Times New Roman"/>
                <w:color w:val="000000"/>
                <w:spacing w:val="-2"/>
                <w:sz w:val="24"/>
                <w:szCs w:val="24"/>
              </w:rPr>
            </w:pPr>
            <w:r w:rsidRPr="00EA7984">
              <w:rPr>
                <w:rFonts w:ascii="PT Astra Serif" w:hAnsi="PT Astra Serif" w:cs="Times New Roman"/>
                <w:color w:val="000000"/>
                <w:spacing w:val="-2"/>
                <w:sz w:val="24"/>
                <w:szCs w:val="24"/>
              </w:rPr>
              <w:t>базовое</w:t>
            </w:r>
          </w:p>
        </w:tc>
        <w:tc>
          <w:tcPr>
            <w:tcW w:w="6398" w:type="dxa"/>
            <w:gridSpan w:val="4"/>
          </w:tcPr>
          <w:p w:rsidR="00A27B76" w:rsidRPr="00EA7984" w:rsidRDefault="00A27B76" w:rsidP="00991B8D">
            <w:pPr>
              <w:pStyle w:val="ConsPlusNormal"/>
              <w:spacing w:line="240" w:lineRule="exact"/>
              <w:ind w:left="-1239" w:right="376" w:hanging="283"/>
              <w:jc w:val="center"/>
              <w:rPr>
                <w:rFonts w:ascii="PT Astra Serif" w:hAnsi="PT Astra Serif" w:cs="Times New Roman"/>
                <w:color w:val="000000"/>
                <w:spacing w:val="-2"/>
                <w:sz w:val="24"/>
                <w:szCs w:val="24"/>
              </w:rPr>
            </w:pPr>
            <w:r w:rsidRPr="00EA7984">
              <w:rPr>
                <w:rFonts w:ascii="PT Astra Serif" w:hAnsi="PT Astra Serif" w:cs="Times New Roman"/>
                <w:color w:val="000000"/>
                <w:spacing w:val="-2"/>
                <w:sz w:val="24"/>
                <w:szCs w:val="24"/>
              </w:rPr>
              <w:t>Период, год</w:t>
            </w:r>
          </w:p>
        </w:tc>
      </w:tr>
      <w:tr w:rsidR="00A27B76" w:rsidRPr="00EA7984" w:rsidTr="00A27B76">
        <w:trPr>
          <w:tblHeader/>
          <w:jc w:val="center"/>
        </w:trPr>
        <w:tc>
          <w:tcPr>
            <w:tcW w:w="704" w:type="dxa"/>
            <w:vMerge/>
            <w:vAlign w:val="center"/>
          </w:tcPr>
          <w:p w:rsidR="00A27B76" w:rsidRPr="00EA7984" w:rsidRDefault="00A27B76" w:rsidP="00991B8D">
            <w:pPr>
              <w:spacing w:line="240" w:lineRule="exact"/>
              <w:jc w:val="center"/>
              <w:rPr>
                <w:rFonts w:ascii="PT Astra Serif" w:hAnsi="PT Astra Serif"/>
                <w:color w:val="000000"/>
                <w:spacing w:val="-2"/>
                <w:sz w:val="24"/>
                <w:szCs w:val="24"/>
              </w:rPr>
            </w:pPr>
          </w:p>
        </w:tc>
        <w:tc>
          <w:tcPr>
            <w:tcW w:w="3175" w:type="dxa"/>
            <w:vMerge/>
            <w:vAlign w:val="center"/>
          </w:tcPr>
          <w:p w:rsidR="00A27B76" w:rsidRPr="00EA7984" w:rsidRDefault="00A27B76" w:rsidP="00991B8D">
            <w:pPr>
              <w:spacing w:line="240" w:lineRule="exact"/>
              <w:ind w:firstLine="34"/>
              <w:jc w:val="center"/>
              <w:rPr>
                <w:rFonts w:ascii="PT Astra Serif" w:hAnsi="PT Astra Serif"/>
                <w:color w:val="000000"/>
                <w:spacing w:val="-2"/>
                <w:sz w:val="24"/>
                <w:szCs w:val="24"/>
              </w:rPr>
            </w:pPr>
          </w:p>
        </w:tc>
        <w:tc>
          <w:tcPr>
            <w:tcW w:w="1559" w:type="dxa"/>
            <w:vMerge/>
            <w:vAlign w:val="center"/>
          </w:tcPr>
          <w:p w:rsidR="00A27B76" w:rsidRPr="00EA7984" w:rsidRDefault="00A27B76" w:rsidP="00991B8D">
            <w:pPr>
              <w:spacing w:line="240" w:lineRule="exact"/>
              <w:ind w:firstLine="34"/>
              <w:jc w:val="center"/>
              <w:rPr>
                <w:rFonts w:ascii="PT Astra Serif" w:hAnsi="PT Astra Serif"/>
                <w:color w:val="000000"/>
                <w:spacing w:val="-2"/>
                <w:sz w:val="24"/>
                <w:szCs w:val="24"/>
              </w:rPr>
            </w:pPr>
          </w:p>
        </w:tc>
        <w:tc>
          <w:tcPr>
            <w:tcW w:w="1559" w:type="dxa"/>
            <w:vAlign w:val="center"/>
          </w:tcPr>
          <w:p w:rsidR="00A27B76" w:rsidRPr="00EA7984" w:rsidRDefault="00A27B76" w:rsidP="00991B8D">
            <w:pPr>
              <w:spacing w:line="240" w:lineRule="exact"/>
              <w:ind w:firstLine="34"/>
              <w:jc w:val="center"/>
              <w:rPr>
                <w:rFonts w:ascii="PT Astra Serif" w:hAnsi="PT Astra Serif"/>
                <w:color w:val="000000"/>
                <w:spacing w:val="-2"/>
                <w:sz w:val="24"/>
                <w:szCs w:val="24"/>
              </w:rPr>
            </w:pPr>
            <w:r w:rsidRPr="00EA7984">
              <w:rPr>
                <w:rFonts w:ascii="PT Astra Serif" w:hAnsi="PT Astra Serif"/>
                <w:color w:val="000000"/>
                <w:spacing w:val="-2"/>
                <w:sz w:val="24"/>
                <w:szCs w:val="24"/>
              </w:rPr>
              <w:t xml:space="preserve">Значение </w:t>
            </w:r>
          </w:p>
        </w:tc>
        <w:tc>
          <w:tcPr>
            <w:tcW w:w="1560" w:type="dxa"/>
            <w:vAlign w:val="center"/>
          </w:tcPr>
          <w:p w:rsidR="00A27B76" w:rsidRPr="00EA7984" w:rsidRDefault="00A27B76" w:rsidP="00991B8D">
            <w:pPr>
              <w:spacing w:line="240" w:lineRule="exact"/>
              <w:ind w:firstLine="34"/>
              <w:jc w:val="center"/>
              <w:rPr>
                <w:rFonts w:ascii="PT Astra Serif" w:hAnsi="PT Astra Serif"/>
                <w:color w:val="000000"/>
                <w:spacing w:val="-2"/>
                <w:sz w:val="24"/>
                <w:szCs w:val="24"/>
              </w:rPr>
            </w:pPr>
            <w:r w:rsidRPr="00EA7984">
              <w:rPr>
                <w:rFonts w:ascii="PT Astra Serif" w:hAnsi="PT Astra Serif"/>
                <w:color w:val="000000"/>
                <w:spacing w:val="-2"/>
                <w:sz w:val="24"/>
                <w:szCs w:val="24"/>
              </w:rPr>
              <w:t xml:space="preserve">Дата </w:t>
            </w:r>
          </w:p>
        </w:tc>
        <w:tc>
          <w:tcPr>
            <w:tcW w:w="1701" w:type="dxa"/>
            <w:vAlign w:val="center"/>
          </w:tcPr>
          <w:p w:rsidR="00A27B76" w:rsidRPr="00EA7984" w:rsidRDefault="00A27B76" w:rsidP="00F07C68">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Плановое значение на конец отчетного периода (202</w:t>
            </w:r>
            <w:r w:rsidR="00F07C68">
              <w:rPr>
                <w:rFonts w:ascii="PT Astra Serif" w:hAnsi="PT Astra Serif"/>
                <w:color w:val="000000"/>
                <w:spacing w:val="-2"/>
                <w:sz w:val="24"/>
                <w:szCs w:val="24"/>
              </w:rPr>
              <w:t>2</w:t>
            </w:r>
            <w:r w:rsidRPr="00EA7984">
              <w:rPr>
                <w:rFonts w:ascii="PT Astra Serif" w:hAnsi="PT Astra Serif"/>
                <w:color w:val="000000"/>
                <w:spacing w:val="-2"/>
                <w:sz w:val="24"/>
                <w:szCs w:val="24"/>
              </w:rPr>
              <w:t xml:space="preserve"> год)</w:t>
            </w:r>
          </w:p>
        </w:tc>
        <w:tc>
          <w:tcPr>
            <w:tcW w:w="1644" w:type="dxa"/>
          </w:tcPr>
          <w:p w:rsidR="00F07C68" w:rsidRDefault="00A27B76" w:rsidP="00F07C68">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 xml:space="preserve">Фактическое значение за отчетный период </w:t>
            </w:r>
          </w:p>
          <w:p w:rsidR="00A27B76" w:rsidRPr="00EA7984" w:rsidRDefault="00A27B76" w:rsidP="00F07C68">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w:t>
            </w:r>
            <w:r w:rsidR="00F07C68">
              <w:rPr>
                <w:rFonts w:ascii="PT Astra Serif" w:hAnsi="PT Astra Serif"/>
                <w:color w:val="000000"/>
                <w:spacing w:val="-2"/>
                <w:sz w:val="24"/>
                <w:szCs w:val="24"/>
              </w:rPr>
              <w:t>2022 год</w:t>
            </w:r>
            <w:r w:rsidRPr="00A27B76">
              <w:rPr>
                <w:rFonts w:ascii="PT Astra Serif" w:hAnsi="PT Astra Serif"/>
                <w:color w:val="000000"/>
                <w:spacing w:val="-2"/>
                <w:sz w:val="24"/>
                <w:szCs w:val="24"/>
              </w:rPr>
              <w:t>)</w:t>
            </w:r>
          </w:p>
        </w:tc>
        <w:tc>
          <w:tcPr>
            <w:tcW w:w="1186" w:type="dxa"/>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Процент исполне</w:t>
            </w:r>
            <w:r>
              <w:rPr>
                <w:rFonts w:ascii="PT Astra Serif" w:hAnsi="PT Astra Serif"/>
                <w:color w:val="000000"/>
                <w:spacing w:val="-2"/>
                <w:sz w:val="24"/>
                <w:szCs w:val="24"/>
              </w:rPr>
              <w:t>-</w:t>
            </w:r>
            <w:r w:rsidRPr="00EA7984">
              <w:rPr>
                <w:rFonts w:ascii="PT Astra Serif" w:hAnsi="PT Astra Serif"/>
                <w:color w:val="000000"/>
                <w:spacing w:val="-2"/>
                <w:sz w:val="24"/>
                <w:szCs w:val="24"/>
              </w:rPr>
              <w:t>ния</w:t>
            </w:r>
          </w:p>
        </w:tc>
        <w:tc>
          <w:tcPr>
            <w:tcW w:w="1867" w:type="dxa"/>
          </w:tcPr>
          <w:p w:rsidR="00A27B76" w:rsidRPr="00EA7984" w:rsidRDefault="00A27B76" w:rsidP="00991B8D">
            <w:pPr>
              <w:spacing w:line="240" w:lineRule="exact"/>
              <w:jc w:val="center"/>
              <w:rPr>
                <w:rFonts w:ascii="PT Astra Serif" w:hAnsi="PT Astra Serif"/>
                <w:b/>
                <w:sz w:val="24"/>
                <w:szCs w:val="24"/>
              </w:rPr>
            </w:pPr>
            <w:r w:rsidRPr="00EA7984">
              <w:rPr>
                <w:rFonts w:ascii="PT Astra Serif" w:hAnsi="PT Astra Serif"/>
                <w:b/>
                <w:sz w:val="24"/>
                <w:szCs w:val="24"/>
              </w:rPr>
              <w:t>Периодич</w:t>
            </w:r>
            <w:r w:rsidR="00272EED">
              <w:rPr>
                <w:rFonts w:ascii="PT Astra Serif" w:hAnsi="PT Astra Serif"/>
                <w:b/>
                <w:sz w:val="24"/>
                <w:szCs w:val="24"/>
              </w:rPr>
              <w:t>-</w:t>
            </w:r>
            <w:r w:rsidRPr="00EA7984">
              <w:rPr>
                <w:rFonts w:ascii="PT Astra Serif" w:hAnsi="PT Astra Serif"/>
                <w:b/>
                <w:sz w:val="24"/>
                <w:szCs w:val="24"/>
              </w:rPr>
              <w:t>ность предоставле</w:t>
            </w:r>
            <w:r w:rsidR="00272EED">
              <w:rPr>
                <w:rFonts w:ascii="PT Astra Serif" w:hAnsi="PT Astra Serif"/>
                <w:b/>
                <w:sz w:val="24"/>
                <w:szCs w:val="24"/>
              </w:rPr>
              <w:t>-</w:t>
            </w:r>
            <w:r w:rsidRPr="00EA7984">
              <w:rPr>
                <w:rFonts w:ascii="PT Astra Serif" w:hAnsi="PT Astra Serif"/>
                <w:b/>
                <w:sz w:val="24"/>
                <w:szCs w:val="24"/>
              </w:rPr>
              <w:t>ния отчетности</w:t>
            </w:r>
          </w:p>
        </w:tc>
      </w:tr>
      <w:tr w:rsidR="00A27B76" w:rsidRPr="00EA7984" w:rsidTr="00A27B76">
        <w:trPr>
          <w:tblHeader/>
          <w:jc w:val="center"/>
        </w:trPr>
        <w:tc>
          <w:tcPr>
            <w:tcW w:w="704" w:type="dxa"/>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w:t>
            </w:r>
          </w:p>
        </w:tc>
        <w:tc>
          <w:tcPr>
            <w:tcW w:w="3175" w:type="dxa"/>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2</w:t>
            </w:r>
          </w:p>
        </w:tc>
        <w:tc>
          <w:tcPr>
            <w:tcW w:w="1559" w:type="dxa"/>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3</w:t>
            </w:r>
          </w:p>
        </w:tc>
        <w:tc>
          <w:tcPr>
            <w:tcW w:w="1559" w:type="dxa"/>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4</w:t>
            </w:r>
          </w:p>
        </w:tc>
        <w:tc>
          <w:tcPr>
            <w:tcW w:w="1560" w:type="dxa"/>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5</w:t>
            </w:r>
          </w:p>
        </w:tc>
        <w:tc>
          <w:tcPr>
            <w:tcW w:w="1701" w:type="dxa"/>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6</w:t>
            </w:r>
          </w:p>
        </w:tc>
        <w:tc>
          <w:tcPr>
            <w:tcW w:w="1644" w:type="dxa"/>
          </w:tcPr>
          <w:p w:rsidR="00A27B76" w:rsidRPr="00EA7984" w:rsidRDefault="00A27B76"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8</w:t>
            </w:r>
          </w:p>
        </w:tc>
        <w:tc>
          <w:tcPr>
            <w:tcW w:w="1186" w:type="dxa"/>
          </w:tcPr>
          <w:p w:rsidR="00A27B76" w:rsidRPr="00EA7984" w:rsidRDefault="00A27B76"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9</w:t>
            </w:r>
          </w:p>
        </w:tc>
        <w:tc>
          <w:tcPr>
            <w:tcW w:w="1867" w:type="dxa"/>
          </w:tcPr>
          <w:p w:rsidR="00A27B76" w:rsidRPr="00EA7984" w:rsidRDefault="00A27B76"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w:t>
            </w:r>
          </w:p>
        </w:tc>
      </w:tr>
      <w:tr w:rsidR="00A27B76" w:rsidRPr="00EA7984"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w:t>
            </w:r>
          </w:p>
        </w:tc>
        <w:tc>
          <w:tcPr>
            <w:tcW w:w="3175" w:type="dxa"/>
            <w:tcBorders>
              <w:top w:val="single" w:sz="4" w:space="0" w:color="auto"/>
              <w:left w:val="single" w:sz="4" w:space="0" w:color="auto"/>
              <w:bottom w:val="single" w:sz="4" w:space="0" w:color="auto"/>
              <w:right w:val="single" w:sz="4" w:space="0" w:color="auto"/>
            </w:tcBorders>
          </w:tcPr>
          <w:p w:rsidR="00A27B76" w:rsidRPr="00EA7984" w:rsidRDefault="00A27B76" w:rsidP="00991B8D">
            <w:pPr>
              <w:pStyle w:val="ConsPlusNormal"/>
              <w:spacing w:line="240" w:lineRule="exact"/>
              <w:ind w:firstLine="0"/>
              <w:jc w:val="both"/>
              <w:rPr>
                <w:rFonts w:ascii="PT Astra Serif" w:hAnsi="PT Astra Serif" w:cs="Times New Roman"/>
                <w:sz w:val="24"/>
                <w:szCs w:val="24"/>
              </w:rPr>
            </w:pPr>
            <w:r w:rsidRPr="00EA7984">
              <w:rPr>
                <w:rFonts w:ascii="PT Astra Serif" w:hAnsi="PT Astra Serif" w:cs="Times New Roman"/>
                <w:b/>
                <w:sz w:val="24"/>
                <w:szCs w:val="24"/>
              </w:rPr>
              <w:t xml:space="preserve">Целевой    показатель: </w:t>
            </w:r>
            <w:r w:rsidRPr="00EA7984">
              <w:rPr>
                <w:rFonts w:ascii="PT Astra Serif" w:hAnsi="PT Astra Serif"/>
                <w:sz w:val="24"/>
                <w:szCs w:val="24"/>
              </w:rPr>
              <w:t xml:space="preserve">Общий   прирост численности населения </w:t>
            </w:r>
          </w:p>
        </w:tc>
        <w:tc>
          <w:tcPr>
            <w:tcW w:w="1559" w:type="dxa"/>
            <w:tcBorders>
              <w:top w:val="single" w:sz="4" w:space="0" w:color="auto"/>
              <w:left w:val="single" w:sz="4" w:space="0" w:color="auto"/>
              <w:bottom w:val="single" w:sz="4" w:space="0" w:color="auto"/>
              <w:right w:val="single" w:sz="4" w:space="0" w:color="auto"/>
            </w:tcBorders>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Тыс.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-0,</w:t>
            </w:r>
            <w:r>
              <w:rPr>
                <w:rFonts w:ascii="PT Astra Serif" w:hAnsi="PT Astra Serif"/>
                <w:color w:val="000000"/>
                <w:spacing w:val="-2"/>
                <w:sz w:val="24"/>
                <w:szCs w:val="24"/>
              </w:rPr>
              <w:t>5</w:t>
            </w:r>
          </w:p>
        </w:tc>
        <w:tc>
          <w:tcPr>
            <w:tcW w:w="1560" w:type="dxa"/>
            <w:tcBorders>
              <w:top w:val="single" w:sz="4" w:space="0" w:color="auto"/>
              <w:left w:val="single" w:sz="4" w:space="0" w:color="auto"/>
              <w:bottom w:val="single" w:sz="4" w:space="0" w:color="auto"/>
              <w:right w:val="single" w:sz="4" w:space="0" w:color="auto"/>
            </w:tcBorders>
            <w:vAlign w:val="center"/>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31.12.20</w:t>
            </w:r>
            <w:r>
              <w:rPr>
                <w:rFonts w:ascii="PT Astra Serif" w:hAnsi="PT Astra Serif"/>
                <w:color w:val="000000"/>
                <w:spacing w:val="-2"/>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A27B76" w:rsidRPr="00EA7984" w:rsidRDefault="00F07C68"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-0,51</w:t>
            </w:r>
          </w:p>
          <w:p w:rsidR="00A27B76" w:rsidRPr="00EA7984" w:rsidRDefault="00A27B76" w:rsidP="00991B8D">
            <w:pPr>
              <w:spacing w:line="240" w:lineRule="exact"/>
              <w:jc w:val="center"/>
              <w:rPr>
                <w:rFonts w:ascii="PT Astra Serif" w:hAnsi="PT Astra Serif"/>
                <w:color w:val="000000"/>
                <w:spacing w:val="-2"/>
                <w:sz w:val="24"/>
                <w:szCs w:val="24"/>
              </w:rPr>
            </w:pPr>
          </w:p>
        </w:tc>
        <w:tc>
          <w:tcPr>
            <w:tcW w:w="1644" w:type="dxa"/>
            <w:tcBorders>
              <w:top w:val="single" w:sz="4" w:space="0" w:color="auto"/>
              <w:left w:val="single" w:sz="4" w:space="0" w:color="auto"/>
              <w:bottom w:val="single" w:sz="4" w:space="0" w:color="auto"/>
              <w:right w:val="single" w:sz="4" w:space="0" w:color="auto"/>
            </w:tcBorders>
          </w:tcPr>
          <w:p w:rsidR="00A27B76" w:rsidRPr="00462136" w:rsidRDefault="00462136" w:rsidP="00991B8D">
            <w:pPr>
              <w:spacing w:line="240" w:lineRule="exact"/>
              <w:jc w:val="center"/>
              <w:rPr>
                <w:rFonts w:ascii="PT Astra Serif" w:hAnsi="PT Astra Serif"/>
                <w:color w:val="000000"/>
                <w:spacing w:val="-2"/>
                <w:sz w:val="24"/>
                <w:szCs w:val="24"/>
                <w:lang w:val="en-US"/>
              </w:rPr>
            </w:pPr>
            <w:r>
              <w:rPr>
                <w:rFonts w:ascii="PT Astra Serif" w:hAnsi="PT Astra Serif"/>
                <w:color w:val="000000"/>
                <w:spacing w:val="-2"/>
                <w:sz w:val="24"/>
                <w:szCs w:val="24"/>
                <w:lang w:val="en-US"/>
              </w:rPr>
              <w:t>-0.44</w:t>
            </w:r>
          </w:p>
        </w:tc>
        <w:tc>
          <w:tcPr>
            <w:tcW w:w="1186" w:type="dxa"/>
            <w:tcBorders>
              <w:top w:val="single" w:sz="4" w:space="0" w:color="auto"/>
              <w:left w:val="single" w:sz="4" w:space="0" w:color="auto"/>
              <w:bottom w:val="single" w:sz="4" w:space="0" w:color="auto"/>
              <w:right w:val="single" w:sz="4" w:space="0" w:color="auto"/>
            </w:tcBorders>
          </w:tcPr>
          <w:p w:rsidR="00A27B76" w:rsidRPr="00BD2E28" w:rsidRDefault="00BD2E28" w:rsidP="00991B8D">
            <w:pPr>
              <w:spacing w:line="240" w:lineRule="exact"/>
              <w:jc w:val="center"/>
              <w:rPr>
                <w:rFonts w:ascii="PT Astra Serif" w:hAnsi="PT Astra Serif"/>
                <w:color w:val="000000"/>
                <w:spacing w:val="-2"/>
                <w:sz w:val="24"/>
                <w:szCs w:val="24"/>
                <w:lang w:val="en-US"/>
              </w:rPr>
            </w:pPr>
            <w:r>
              <w:rPr>
                <w:rFonts w:ascii="PT Astra Serif" w:hAnsi="PT Astra Serif"/>
                <w:color w:val="000000"/>
                <w:spacing w:val="-2"/>
                <w:sz w:val="24"/>
                <w:szCs w:val="24"/>
                <w:lang w:val="en-US"/>
              </w:rPr>
              <w:t>86.3</w:t>
            </w:r>
          </w:p>
        </w:tc>
        <w:tc>
          <w:tcPr>
            <w:tcW w:w="1867" w:type="dxa"/>
            <w:tcBorders>
              <w:top w:val="single" w:sz="4" w:space="0" w:color="auto"/>
              <w:left w:val="single" w:sz="4" w:space="0" w:color="auto"/>
              <w:bottom w:val="single" w:sz="4" w:space="0" w:color="auto"/>
              <w:right w:val="single" w:sz="4" w:space="0" w:color="auto"/>
            </w:tcBorders>
          </w:tcPr>
          <w:p w:rsidR="00A27B76" w:rsidRPr="00EA7984" w:rsidRDefault="00A27B76"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По итогам года</w:t>
            </w:r>
          </w:p>
        </w:tc>
      </w:tr>
      <w:tr w:rsidR="006C3270" w:rsidRPr="00EA7984"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6C3270" w:rsidRPr="00EA7984" w:rsidRDefault="006C3270"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2.</w:t>
            </w:r>
          </w:p>
        </w:tc>
        <w:tc>
          <w:tcPr>
            <w:tcW w:w="3175" w:type="dxa"/>
            <w:tcBorders>
              <w:top w:val="single" w:sz="4" w:space="0" w:color="auto"/>
              <w:left w:val="single" w:sz="4" w:space="0" w:color="auto"/>
              <w:bottom w:val="single" w:sz="4" w:space="0" w:color="auto"/>
              <w:right w:val="single" w:sz="4" w:space="0" w:color="auto"/>
            </w:tcBorders>
          </w:tcPr>
          <w:p w:rsidR="006C3270" w:rsidRPr="00EA7984" w:rsidRDefault="006C3270" w:rsidP="00991B8D">
            <w:pPr>
              <w:pStyle w:val="ConsPlusNormal"/>
              <w:spacing w:line="240" w:lineRule="exact"/>
              <w:ind w:firstLine="0"/>
              <w:jc w:val="both"/>
              <w:rPr>
                <w:rFonts w:ascii="PT Astra Serif" w:hAnsi="PT Astra Serif" w:cs="Times New Roman"/>
                <w:b/>
                <w:sz w:val="24"/>
                <w:szCs w:val="24"/>
              </w:rPr>
            </w:pPr>
            <w:r w:rsidRPr="00EA7984">
              <w:rPr>
                <w:rFonts w:ascii="PT Astra Serif" w:hAnsi="PT Astra Serif" w:cs="Times New Roman"/>
                <w:b/>
                <w:sz w:val="24"/>
                <w:szCs w:val="24"/>
              </w:rPr>
              <w:t xml:space="preserve">Целевой показатель: </w:t>
            </w:r>
            <w:r w:rsidRPr="00EA7984">
              <w:rPr>
                <w:rFonts w:ascii="PT Astra Serif" w:hAnsi="PT Astra Serif" w:cs="Times New Roman"/>
                <w:sz w:val="24"/>
                <w:szCs w:val="24"/>
              </w:rPr>
              <w:t>Общий коэффициент рождаемости</w:t>
            </w:r>
          </w:p>
        </w:tc>
        <w:tc>
          <w:tcPr>
            <w:tcW w:w="1559" w:type="dxa"/>
            <w:tcBorders>
              <w:top w:val="single" w:sz="4" w:space="0" w:color="auto"/>
              <w:left w:val="single" w:sz="4" w:space="0" w:color="auto"/>
              <w:bottom w:val="single" w:sz="4" w:space="0" w:color="auto"/>
              <w:right w:val="single" w:sz="4" w:space="0" w:color="auto"/>
            </w:tcBorders>
            <w:vAlign w:val="center"/>
          </w:tcPr>
          <w:p w:rsidR="006C3270" w:rsidRPr="00EA7984" w:rsidRDefault="006C3270"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Число родившихся на 1000 чел.</w:t>
            </w:r>
          </w:p>
        </w:tc>
        <w:tc>
          <w:tcPr>
            <w:tcW w:w="1559" w:type="dxa"/>
            <w:tcBorders>
              <w:top w:val="single" w:sz="4" w:space="0" w:color="auto"/>
              <w:left w:val="single" w:sz="4" w:space="0" w:color="auto"/>
              <w:bottom w:val="single" w:sz="4" w:space="0" w:color="auto"/>
              <w:right w:val="single" w:sz="4" w:space="0" w:color="auto"/>
            </w:tcBorders>
            <w:vAlign w:val="center"/>
          </w:tcPr>
          <w:p w:rsidR="006C3270" w:rsidRPr="00EA7984" w:rsidRDefault="006C3270"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9,4</w:t>
            </w:r>
          </w:p>
        </w:tc>
        <w:tc>
          <w:tcPr>
            <w:tcW w:w="1560" w:type="dxa"/>
            <w:tcBorders>
              <w:top w:val="single" w:sz="4" w:space="0" w:color="auto"/>
              <w:left w:val="single" w:sz="4" w:space="0" w:color="auto"/>
              <w:bottom w:val="single" w:sz="4" w:space="0" w:color="auto"/>
              <w:right w:val="single" w:sz="4" w:space="0" w:color="auto"/>
            </w:tcBorders>
            <w:vAlign w:val="center"/>
          </w:tcPr>
          <w:p w:rsidR="006C3270" w:rsidRPr="00EA7984" w:rsidRDefault="006C3270"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31.12.20</w:t>
            </w:r>
            <w:r>
              <w:rPr>
                <w:rFonts w:ascii="PT Astra Serif" w:hAnsi="PT Astra Serif"/>
                <w:color w:val="000000"/>
                <w:spacing w:val="-2"/>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6C3270" w:rsidRPr="00EA7984" w:rsidRDefault="006C3270" w:rsidP="00F07C68">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7,</w:t>
            </w:r>
            <w:r w:rsidR="00F07C68">
              <w:rPr>
                <w:rFonts w:ascii="PT Astra Serif" w:hAnsi="PT Astra Serif"/>
                <w:color w:val="000000"/>
                <w:spacing w:val="-2"/>
                <w:sz w:val="24"/>
                <w:szCs w:val="24"/>
              </w:rPr>
              <w:t>3</w:t>
            </w:r>
          </w:p>
        </w:tc>
        <w:tc>
          <w:tcPr>
            <w:tcW w:w="1644" w:type="dxa"/>
            <w:tcBorders>
              <w:top w:val="single" w:sz="4" w:space="0" w:color="auto"/>
              <w:left w:val="single" w:sz="4" w:space="0" w:color="auto"/>
              <w:bottom w:val="single" w:sz="4" w:space="0" w:color="auto"/>
              <w:right w:val="single" w:sz="4" w:space="0" w:color="auto"/>
            </w:tcBorders>
          </w:tcPr>
          <w:p w:rsidR="006C3270" w:rsidRPr="00BD2E28" w:rsidRDefault="00925C95" w:rsidP="006C3270">
            <w:pPr>
              <w:spacing w:line="240" w:lineRule="exact"/>
              <w:jc w:val="center"/>
              <w:rPr>
                <w:rFonts w:ascii="PT Astra Serif" w:hAnsi="PT Astra Serif"/>
                <w:color w:val="000000"/>
                <w:spacing w:val="-2"/>
                <w:sz w:val="24"/>
                <w:szCs w:val="24"/>
                <w:lang w:val="en-US"/>
              </w:rPr>
            </w:pPr>
            <w:r>
              <w:rPr>
                <w:rFonts w:ascii="PT Astra Serif" w:hAnsi="PT Astra Serif"/>
                <w:color w:val="000000"/>
                <w:spacing w:val="-2"/>
                <w:sz w:val="24"/>
                <w:szCs w:val="24"/>
              </w:rPr>
              <w:t>7,</w:t>
            </w:r>
            <w:r w:rsidR="00BD2E28">
              <w:rPr>
                <w:rFonts w:ascii="PT Astra Serif" w:hAnsi="PT Astra Serif"/>
                <w:color w:val="000000"/>
                <w:spacing w:val="-2"/>
                <w:sz w:val="24"/>
                <w:szCs w:val="24"/>
                <w:lang w:val="en-US"/>
              </w:rPr>
              <w:t>4</w:t>
            </w:r>
          </w:p>
          <w:p w:rsidR="006C3270" w:rsidRPr="00EA7984" w:rsidRDefault="006C3270" w:rsidP="006C3270">
            <w:pPr>
              <w:spacing w:line="240" w:lineRule="exact"/>
              <w:jc w:val="center"/>
              <w:rPr>
                <w:rFonts w:ascii="PT Astra Serif" w:hAnsi="PT Astra Serif"/>
                <w:color w:val="000000"/>
                <w:spacing w:val="-2"/>
                <w:sz w:val="24"/>
                <w:szCs w:val="24"/>
              </w:rPr>
            </w:pPr>
          </w:p>
        </w:tc>
        <w:tc>
          <w:tcPr>
            <w:tcW w:w="1186" w:type="dxa"/>
            <w:tcBorders>
              <w:top w:val="single" w:sz="4" w:space="0" w:color="auto"/>
              <w:left w:val="single" w:sz="4" w:space="0" w:color="auto"/>
              <w:bottom w:val="single" w:sz="4" w:space="0" w:color="auto"/>
              <w:right w:val="single" w:sz="4" w:space="0" w:color="auto"/>
            </w:tcBorders>
          </w:tcPr>
          <w:p w:rsidR="006C3270" w:rsidRPr="00EA7984" w:rsidRDefault="00925C95" w:rsidP="006C3270">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97,3</w:t>
            </w:r>
          </w:p>
        </w:tc>
        <w:tc>
          <w:tcPr>
            <w:tcW w:w="1867" w:type="dxa"/>
            <w:tcBorders>
              <w:top w:val="single" w:sz="4" w:space="0" w:color="auto"/>
              <w:left w:val="single" w:sz="4" w:space="0" w:color="auto"/>
              <w:bottom w:val="single" w:sz="4" w:space="0" w:color="auto"/>
              <w:right w:val="single" w:sz="4" w:space="0" w:color="auto"/>
            </w:tcBorders>
          </w:tcPr>
          <w:p w:rsidR="006C3270" w:rsidRPr="00EA7984" w:rsidRDefault="006C3270"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По итогам года</w:t>
            </w:r>
          </w:p>
        </w:tc>
      </w:tr>
      <w:tr w:rsidR="001D7D27" w:rsidRPr="00EA7984" w:rsidTr="00A27B76">
        <w:trPr>
          <w:trHeight w:val="844"/>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3.</w:t>
            </w:r>
          </w:p>
        </w:tc>
        <w:tc>
          <w:tcPr>
            <w:tcW w:w="3175"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pStyle w:val="ConsPlusNormal"/>
              <w:spacing w:line="240" w:lineRule="exact"/>
              <w:ind w:firstLine="0"/>
              <w:jc w:val="both"/>
              <w:rPr>
                <w:rFonts w:ascii="PT Astra Serif" w:hAnsi="PT Astra Serif" w:cs="Times New Roman"/>
                <w:sz w:val="24"/>
                <w:szCs w:val="24"/>
              </w:rPr>
            </w:pPr>
            <w:r w:rsidRPr="00EA7984">
              <w:rPr>
                <w:rFonts w:ascii="PT Astra Serif" w:hAnsi="PT Astra Serif" w:cs="Times New Roman"/>
                <w:sz w:val="24"/>
                <w:szCs w:val="24"/>
              </w:rPr>
              <w:t>Число родившихся</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Тыс.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0,</w:t>
            </w:r>
            <w:r>
              <w:rPr>
                <w:rFonts w:ascii="PT Astra Serif" w:hAnsi="PT Astra Serif"/>
                <w:color w:val="000000"/>
                <w:spacing w:val="-2"/>
                <w:sz w:val="24"/>
                <w:szCs w:val="24"/>
              </w:rPr>
              <w:t>684</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31.12.20</w:t>
            </w:r>
            <w:r>
              <w:rPr>
                <w:rFonts w:ascii="PT Astra Serif" w:hAnsi="PT Astra Serif"/>
                <w:color w:val="000000"/>
                <w:spacing w:val="-2"/>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0,555</w:t>
            </w:r>
          </w:p>
        </w:tc>
        <w:tc>
          <w:tcPr>
            <w:tcW w:w="1644" w:type="dxa"/>
            <w:tcBorders>
              <w:top w:val="single" w:sz="4" w:space="0" w:color="auto"/>
              <w:left w:val="single" w:sz="4" w:space="0" w:color="auto"/>
              <w:bottom w:val="single" w:sz="4" w:space="0" w:color="auto"/>
              <w:right w:val="single" w:sz="4" w:space="0" w:color="auto"/>
            </w:tcBorders>
          </w:tcPr>
          <w:p w:rsidR="001D7D27" w:rsidRPr="00925C95" w:rsidRDefault="00925C95" w:rsidP="00925C95">
            <w:pPr>
              <w:spacing w:line="240" w:lineRule="exact"/>
              <w:jc w:val="center"/>
              <w:rPr>
                <w:rFonts w:ascii="PT Astra Serif" w:hAnsi="PT Astra Serif"/>
                <w:color w:val="000000"/>
                <w:spacing w:val="-2"/>
                <w:sz w:val="24"/>
                <w:szCs w:val="24"/>
              </w:rPr>
            </w:pPr>
            <w:r w:rsidRPr="00925C95">
              <w:rPr>
                <w:rFonts w:ascii="PT Astra Serif" w:hAnsi="PT Astra Serif"/>
                <w:color w:val="000000"/>
                <w:spacing w:val="-2"/>
                <w:sz w:val="24"/>
                <w:szCs w:val="24"/>
              </w:rPr>
              <w:t>0,545</w:t>
            </w:r>
            <w:r w:rsidR="001D7D27" w:rsidRPr="00925C95">
              <w:rPr>
                <w:rFonts w:ascii="PT Astra Serif" w:hAnsi="PT Astra Serif"/>
                <w:color w:val="000000"/>
                <w:spacing w:val="-2"/>
                <w:sz w:val="24"/>
                <w:szCs w:val="24"/>
              </w:rPr>
              <w:t xml:space="preserve"> </w:t>
            </w:r>
          </w:p>
        </w:tc>
        <w:tc>
          <w:tcPr>
            <w:tcW w:w="1186" w:type="dxa"/>
            <w:tcBorders>
              <w:top w:val="single" w:sz="4" w:space="0" w:color="auto"/>
              <w:left w:val="single" w:sz="4" w:space="0" w:color="auto"/>
              <w:bottom w:val="single" w:sz="4" w:space="0" w:color="auto"/>
              <w:right w:val="single" w:sz="4" w:space="0" w:color="auto"/>
            </w:tcBorders>
          </w:tcPr>
          <w:p w:rsidR="001D7D27" w:rsidRPr="00EA7984" w:rsidRDefault="00925C95" w:rsidP="006C3270">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98,2</w:t>
            </w:r>
          </w:p>
        </w:tc>
        <w:tc>
          <w:tcPr>
            <w:tcW w:w="1867"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По итогам года</w:t>
            </w:r>
          </w:p>
        </w:tc>
      </w:tr>
      <w:tr w:rsidR="001D7D27" w:rsidRPr="00EA7984"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4.</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1D7D27" w:rsidRPr="00EA7984" w:rsidRDefault="001D7D27" w:rsidP="00991B8D">
            <w:pPr>
              <w:spacing w:line="240" w:lineRule="exact"/>
              <w:contextualSpacing/>
              <w:jc w:val="both"/>
              <w:rPr>
                <w:rFonts w:ascii="PT Astra Serif" w:hAnsi="PT Astra Serif" w:cs="Arial"/>
                <w:color w:val="000000"/>
                <w:sz w:val="24"/>
                <w:szCs w:val="24"/>
              </w:rPr>
            </w:pPr>
            <w:r w:rsidRPr="00EA7984">
              <w:rPr>
                <w:rFonts w:ascii="PT Astra Serif" w:eastAsia="PT Astra Serif" w:hAnsi="PT Astra Serif" w:cs="Arial"/>
                <w:bCs/>
                <w:color w:val="000000"/>
                <w:kern w:val="24"/>
                <w:sz w:val="24"/>
                <w:szCs w:val="24"/>
              </w:rPr>
              <w:t>Доля получателей мер социальной поддержки в общем числе обратившихся и подтвердивших право на их получение в соответствии с законодательством Российской Федерации и Тульской области</w:t>
            </w:r>
          </w:p>
        </w:tc>
        <w:tc>
          <w:tcPr>
            <w:tcW w:w="1559"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Процентов</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C60CC8"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100,0</w:t>
            </w:r>
          </w:p>
        </w:tc>
        <w:tc>
          <w:tcPr>
            <w:tcW w:w="1644"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100,0</w:t>
            </w:r>
          </w:p>
        </w:tc>
        <w:tc>
          <w:tcPr>
            <w:tcW w:w="1186"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w:t>
            </w:r>
          </w:p>
        </w:tc>
        <w:tc>
          <w:tcPr>
            <w:tcW w:w="1867" w:type="dxa"/>
            <w:tcBorders>
              <w:top w:val="single" w:sz="4" w:space="0" w:color="auto"/>
              <w:left w:val="single" w:sz="4" w:space="0" w:color="auto"/>
              <w:bottom w:val="single" w:sz="4" w:space="0" w:color="auto"/>
              <w:right w:val="single" w:sz="4" w:space="0" w:color="auto"/>
            </w:tcBorders>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1D7D27" w:rsidRPr="00EA7984"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5.</w:t>
            </w:r>
          </w:p>
        </w:tc>
        <w:tc>
          <w:tcPr>
            <w:tcW w:w="3175"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rPr>
                <w:rFonts w:ascii="PT Astra Serif" w:hAnsi="PT Astra Serif"/>
                <w:color w:val="000000"/>
                <w:spacing w:val="-2"/>
                <w:sz w:val="24"/>
                <w:szCs w:val="24"/>
              </w:rPr>
            </w:pPr>
            <w:r w:rsidRPr="00EA7984">
              <w:rPr>
                <w:rFonts w:ascii="PT Astra Serif" w:hAnsi="PT Astra Serif"/>
                <w:color w:val="000000"/>
                <w:spacing w:val="-2"/>
                <w:sz w:val="24"/>
                <w:szCs w:val="24"/>
              </w:rPr>
              <w:t>Среднее время ожидания места для получения дошкольного образования детьми в возрасте от 1,5 до 3 лет</w:t>
            </w:r>
          </w:p>
        </w:tc>
        <w:tc>
          <w:tcPr>
            <w:tcW w:w="1559"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Месяц</w:t>
            </w:r>
          </w:p>
        </w:tc>
        <w:tc>
          <w:tcPr>
            <w:tcW w:w="1559"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jc w:val="center"/>
              <w:rPr>
                <w:rFonts w:ascii="PT Astra Serif" w:hAnsi="PT Astra Serif"/>
                <w:color w:val="000000"/>
                <w:spacing w:val="-2"/>
                <w:sz w:val="24"/>
                <w:szCs w:val="24"/>
              </w:rPr>
            </w:pPr>
          </w:p>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0,30</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01.01</w:t>
            </w:r>
            <w:r w:rsidRPr="00EA7984">
              <w:rPr>
                <w:rFonts w:ascii="PT Astra Serif" w:hAnsi="PT Astra Serif"/>
                <w:color w:val="000000"/>
                <w:spacing w:val="-2"/>
                <w:sz w:val="24"/>
                <w:szCs w:val="24"/>
              </w:rPr>
              <w:t>.20</w:t>
            </w:r>
            <w:r>
              <w:rPr>
                <w:rFonts w:ascii="PT Astra Serif" w:hAnsi="PT Astra Serif"/>
                <w:color w:val="000000"/>
                <w:spacing w:val="-2"/>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Pr="00C60CC8"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0,30</w:t>
            </w:r>
          </w:p>
        </w:tc>
        <w:tc>
          <w:tcPr>
            <w:tcW w:w="1644"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0,30</w:t>
            </w:r>
          </w:p>
        </w:tc>
        <w:tc>
          <w:tcPr>
            <w:tcW w:w="1186"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w:t>
            </w:r>
          </w:p>
        </w:tc>
        <w:tc>
          <w:tcPr>
            <w:tcW w:w="1867" w:type="dxa"/>
            <w:tcBorders>
              <w:top w:val="single" w:sz="4" w:space="0" w:color="auto"/>
              <w:left w:val="single" w:sz="4" w:space="0" w:color="auto"/>
              <w:bottom w:val="single" w:sz="4" w:space="0" w:color="auto"/>
              <w:right w:val="single" w:sz="4" w:space="0" w:color="auto"/>
            </w:tcBorders>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1D7D27" w:rsidRPr="00EA7984"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6.</w:t>
            </w:r>
          </w:p>
        </w:tc>
        <w:tc>
          <w:tcPr>
            <w:tcW w:w="3175"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rPr>
                <w:rFonts w:ascii="PT Astra Serif" w:hAnsi="PT Astra Serif"/>
                <w:color w:val="000000"/>
                <w:spacing w:val="-2"/>
                <w:sz w:val="24"/>
                <w:szCs w:val="24"/>
              </w:rPr>
            </w:pPr>
            <w:r w:rsidRPr="00EA7984">
              <w:rPr>
                <w:rFonts w:ascii="PT Astra Serif" w:hAnsi="PT Astra Serif"/>
                <w:color w:val="000000"/>
                <w:spacing w:val="-2"/>
                <w:sz w:val="24"/>
                <w:szCs w:val="24"/>
              </w:rPr>
              <w:t xml:space="preserve">Количество дополнительно созданных мест с целью обеспечения дошкольным </w:t>
            </w:r>
            <w:r w:rsidRPr="00EA7984">
              <w:rPr>
                <w:rFonts w:ascii="PT Astra Serif" w:hAnsi="PT Astra Serif"/>
                <w:color w:val="000000"/>
                <w:spacing w:val="-2"/>
                <w:sz w:val="24"/>
                <w:szCs w:val="24"/>
              </w:rPr>
              <w:lastRenderedPageBreak/>
              <w:t>образованием детей в возрасте от 1,5 до 3 лет в текущем календарном году</w:t>
            </w:r>
          </w:p>
        </w:tc>
        <w:tc>
          <w:tcPr>
            <w:tcW w:w="1559"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lastRenderedPageBreak/>
              <w:t>Тыс. мест</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0,12</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01.01</w:t>
            </w:r>
            <w:r w:rsidRPr="00EA7984">
              <w:rPr>
                <w:rFonts w:ascii="PT Astra Serif" w:hAnsi="PT Astra Serif"/>
                <w:color w:val="000000"/>
                <w:spacing w:val="-2"/>
                <w:sz w:val="24"/>
                <w:szCs w:val="24"/>
              </w:rPr>
              <w:t>.20</w:t>
            </w:r>
            <w:r>
              <w:rPr>
                <w:rFonts w:ascii="PT Astra Serif" w:hAnsi="PT Astra Serif"/>
                <w:color w:val="000000"/>
                <w:spacing w:val="-2"/>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1D7D27" w:rsidRPr="00C60CC8"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0,0</w:t>
            </w:r>
          </w:p>
        </w:tc>
        <w:tc>
          <w:tcPr>
            <w:tcW w:w="1644" w:type="dxa"/>
            <w:tcBorders>
              <w:top w:val="single" w:sz="4" w:space="0" w:color="auto"/>
              <w:left w:val="single" w:sz="4" w:space="0" w:color="auto"/>
              <w:bottom w:val="single" w:sz="4" w:space="0" w:color="auto"/>
              <w:right w:val="single" w:sz="4" w:space="0" w:color="auto"/>
            </w:tcBorders>
          </w:tcPr>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0,0</w:t>
            </w:r>
          </w:p>
        </w:tc>
        <w:tc>
          <w:tcPr>
            <w:tcW w:w="1186" w:type="dxa"/>
            <w:tcBorders>
              <w:top w:val="single" w:sz="4" w:space="0" w:color="auto"/>
              <w:left w:val="single" w:sz="4" w:space="0" w:color="auto"/>
              <w:bottom w:val="single" w:sz="4" w:space="0" w:color="auto"/>
              <w:right w:val="single" w:sz="4" w:space="0" w:color="auto"/>
            </w:tcBorders>
          </w:tcPr>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w:t>
            </w:r>
          </w:p>
        </w:tc>
        <w:tc>
          <w:tcPr>
            <w:tcW w:w="1867" w:type="dxa"/>
            <w:tcBorders>
              <w:top w:val="single" w:sz="4" w:space="0" w:color="auto"/>
              <w:left w:val="single" w:sz="4" w:space="0" w:color="auto"/>
              <w:bottom w:val="single" w:sz="4" w:space="0" w:color="auto"/>
              <w:right w:val="single" w:sz="4" w:space="0" w:color="auto"/>
            </w:tcBorders>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1D7D27" w:rsidRPr="00EA7984"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b/>
                <w:color w:val="000000"/>
                <w:spacing w:val="-2"/>
                <w:sz w:val="24"/>
                <w:szCs w:val="24"/>
              </w:rPr>
            </w:pPr>
            <w:r w:rsidRPr="00EA7984">
              <w:rPr>
                <w:rFonts w:ascii="PT Astra Serif" w:hAnsi="PT Astra Serif"/>
                <w:b/>
                <w:color w:val="000000"/>
                <w:spacing w:val="-2"/>
                <w:sz w:val="24"/>
                <w:szCs w:val="24"/>
              </w:rPr>
              <w:t>7</w:t>
            </w:r>
          </w:p>
        </w:tc>
        <w:tc>
          <w:tcPr>
            <w:tcW w:w="3175"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rPr>
                <w:rFonts w:ascii="PT Astra Serif" w:hAnsi="PT Astra Serif"/>
                <w:color w:val="000000"/>
                <w:spacing w:val="-2"/>
                <w:sz w:val="24"/>
                <w:szCs w:val="24"/>
              </w:rPr>
            </w:pPr>
            <w:r w:rsidRPr="00EA7984">
              <w:rPr>
                <w:rFonts w:ascii="PT Astra Serif" w:hAnsi="PT Astra Serif"/>
                <w:color w:val="000000"/>
                <w:spacing w:val="-2"/>
                <w:sz w:val="24"/>
                <w:szCs w:val="24"/>
              </w:rPr>
              <w:t>Доступность дошкольного образования для детей в возрасте от 1,5 до 3 лет</w:t>
            </w:r>
          </w:p>
        </w:tc>
        <w:tc>
          <w:tcPr>
            <w:tcW w:w="1559" w:type="dxa"/>
            <w:tcBorders>
              <w:top w:val="single" w:sz="4" w:space="0" w:color="auto"/>
              <w:left w:val="single" w:sz="4" w:space="0" w:color="auto"/>
              <w:bottom w:val="single" w:sz="4" w:space="0" w:color="auto"/>
              <w:right w:val="single" w:sz="4" w:space="0" w:color="auto"/>
            </w:tcBorders>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Процентов</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100,0</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01.01.2018</w:t>
            </w:r>
          </w:p>
        </w:tc>
        <w:tc>
          <w:tcPr>
            <w:tcW w:w="1701"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Pr="00246660"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100,0</w:t>
            </w:r>
          </w:p>
        </w:tc>
        <w:tc>
          <w:tcPr>
            <w:tcW w:w="1644"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100,0</w:t>
            </w:r>
          </w:p>
        </w:tc>
        <w:tc>
          <w:tcPr>
            <w:tcW w:w="1186"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Pr="003177B0" w:rsidRDefault="001D7D27" w:rsidP="00991B8D">
            <w:pPr>
              <w:spacing w:line="240" w:lineRule="exact"/>
              <w:jc w:val="center"/>
              <w:rPr>
                <w:rFonts w:ascii="PT Astra Serif" w:hAnsi="PT Astra Serif"/>
                <w:color w:val="000000"/>
                <w:spacing w:val="-2"/>
                <w:sz w:val="24"/>
                <w:szCs w:val="24"/>
              </w:rPr>
            </w:pPr>
            <w:r w:rsidRPr="003177B0">
              <w:rPr>
                <w:rFonts w:ascii="PT Astra Serif" w:hAnsi="PT Astra Serif"/>
                <w:color w:val="000000"/>
                <w:spacing w:val="-2"/>
                <w:sz w:val="24"/>
                <w:szCs w:val="24"/>
              </w:rPr>
              <w:t>100,0</w:t>
            </w:r>
          </w:p>
        </w:tc>
        <w:tc>
          <w:tcPr>
            <w:tcW w:w="1867" w:type="dxa"/>
            <w:tcBorders>
              <w:top w:val="single" w:sz="4" w:space="0" w:color="auto"/>
              <w:left w:val="single" w:sz="4" w:space="0" w:color="auto"/>
              <w:bottom w:val="single" w:sz="4" w:space="0" w:color="auto"/>
              <w:right w:val="single" w:sz="4" w:space="0" w:color="auto"/>
            </w:tcBorders>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1D7D27" w:rsidRPr="00EA7984"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b/>
                <w:color w:val="000000"/>
                <w:spacing w:val="-2"/>
                <w:sz w:val="24"/>
                <w:szCs w:val="24"/>
              </w:rPr>
            </w:pPr>
            <w:r w:rsidRPr="00EA7984">
              <w:rPr>
                <w:rFonts w:ascii="PT Astra Serif" w:hAnsi="PT Astra Serif"/>
                <w:b/>
                <w:color w:val="000000"/>
                <w:spacing w:val="-2"/>
                <w:sz w:val="24"/>
                <w:szCs w:val="24"/>
              </w:rPr>
              <w:t>8</w:t>
            </w:r>
          </w:p>
        </w:tc>
        <w:tc>
          <w:tcPr>
            <w:tcW w:w="3175" w:type="dxa"/>
            <w:tcBorders>
              <w:top w:val="single" w:sz="4" w:space="0" w:color="auto"/>
              <w:left w:val="single" w:sz="4" w:space="0" w:color="auto"/>
              <w:bottom w:val="single" w:sz="4" w:space="0" w:color="auto"/>
              <w:right w:val="single" w:sz="4" w:space="0" w:color="auto"/>
            </w:tcBorders>
          </w:tcPr>
          <w:p w:rsidR="001D7D27" w:rsidRPr="00FF63CA" w:rsidRDefault="001D7D27" w:rsidP="00991B8D">
            <w:pPr>
              <w:pStyle w:val="ConsPlusNormal"/>
              <w:spacing w:line="240" w:lineRule="exact"/>
              <w:ind w:firstLine="0"/>
              <w:jc w:val="both"/>
              <w:rPr>
                <w:rFonts w:ascii="PT Astra Serif" w:hAnsi="PT Astra Serif" w:cs="Times New Roman"/>
                <w:sz w:val="24"/>
                <w:szCs w:val="24"/>
              </w:rPr>
            </w:pPr>
            <w:r w:rsidRPr="00FF63CA">
              <w:rPr>
                <w:rFonts w:ascii="PT Astra Serif" w:hAnsi="PT Astra Serif" w:cs="Times New Roman"/>
                <w:sz w:val="24"/>
                <w:szCs w:val="24"/>
              </w:rPr>
              <w:t xml:space="preserve">Целевой показатель: снижение уровня смертности      </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Число умерших на 1000 чел.</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16,4</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31.12.20</w:t>
            </w:r>
            <w:r>
              <w:rPr>
                <w:rFonts w:ascii="PT Astra Serif" w:hAnsi="PT Astra Serif"/>
                <w:color w:val="000000"/>
                <w:spacing w:val="-2"/>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1D7D27" w:rsidRDefault="001D7D27" w:rsidP="00991B8D">
            <w:pPr>
              <w:spacing w:line="240" w:lineRule="exact"/>
              <w:jc w:val="center"/>
              <w:rPr>
                <w:rFonts w:ascii="PT Astra Serif" w:hAnsi="PT Astra Serif"/>
                <w:color w:val="000000"/>
                <w:spacing w:val="-2"/>
                <w:sz w:val="24"/>
                <w:szCs w:val="24"/>
              </w:rPr>
            </w:pPr>
          </w:p>
          <w:p w:rsidR="001D7D27" w:rsidRPr="00EA7984" w:rsidRDefault="00F07C68"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16,1</w:t>
            </w:r>
          </w:p>
        </w:tc>
        <w:tc>
          <w:tcPr>
            <w:tcW w:w="1644" w:type="dxa"/>
            <w:tcBorders>
              <w:top w:val="single" w:sz="4" w:space="0" w:color="auto"/>
              <w:left w:val="single" w:sz="4" w:space="0" w:color="auto"/>
              <w:bottom w:val="single" w:sz="4" w:space="0" w:color="auto"/>
              <w:right w:val="single" w:sz="4" w:space="0" w:color="auto"/>
            </w:tcBorders>
          </w:tcPr>
          <w:p w:rsidR="001D7D27" w:rsidRDefault="001D7D27" w:rsidP="006C3270">
            <w:pPr>
              <w:spacing w:line="240" w:lineRule="exact"/>
              <w:jc w:val="center"/>
              <w:rPr>
                <w:rFonts w:ascii="PT Astra Serif" w:hAnsi="PT Astra Serif"/>
                <w:color w:val="000000"/>
                <w:spacing w:val="-2"/>
                <w:sz w:val="24"/>
                <w:szCs w:val="24"/>
              </w:rPr>
            </w:pPr>
          </w:p>
          <w:p w:rsidR="00FF63CA" w:rsidRPr="00EA7984" w:rsidRDefault="00FF63CA" w:rsidP="006C3270">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15,7</w:t>
            </w:r>
          </w:p>
        </w:tc>
        <w:tc>
          <w:tcPr>
            <w:tcW w:w="1186" w:type="dxa"/>
            <w:tcBorders>
              <w:top w:val="single" w:sz="4" w:space="0" w:color="auto"/>
              <w:left w:val="single" w:sz="4" w:space="0" w:color="auto"/>
              <w:bottom w:val="single" w:sz="4" w:space="0" w:color="auto"/>
              <w:right w:val="single" w:sz="4" w:space="0" w:color="auto"/>
            </w:tcBorders>
          </w:tcPr>
          <w:p w:rsidR="001D7D27" w:rsidRDefault="001D7D27" w:rsidP="006C3270">
            <w:pPr>
              <w:spacing w:line="240" w:lineRule="exact"/>
              <w:jc w:val="center"/>
              <w:rPr>
                <w:rFonts w:ascii="PT Astra Serif" w:hAnsi="PT Astra Serif"/>
                <w:color w:val="000000"/>
                <w:spacing w:val="-2"/>
                <w:sz w:val="24"/>
                <w:szCs w:val="24"/>
              </w:rPr>
            </w:pPr>
          </w:p>
          <w:p w:rsidR="00FF63CA" w:rsidRPr="00E8449E" w:rsidRDefault="00FF63CA" w:rsidP="006C3270">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97,5</w:t>
            </w:r>
          </w:p>
        </w:tc>
        <w:tc>
          <w:tcPr>
            <w:tcW w:w="1867" w:type="dxa"/>
            <w:tcBorders>
              <w:top w:val="single" w:sz="4" w:space="0" w:color="auto"/>
              <w:left w:val="single" w:sz="4" w:space="0" w:color="auto"/>
              <w:bottom w:val="single" w:sz="4" w:space="0" w:color="auto"/>
              <w:right w:val="single" w:sz="4" w:space="0" w:color="auto"/>
            </w:tcBorders>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По итогам года</w:t>
            </w:r>
          </w:p>
        </w:tc>
      </w:tr>
      <w:tr w:rsidR="001D7D27" w:rsidRPr="00EA7984"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9</w:t>
            </w:r>
          </w:p>
        </w:tc>
        <w:tc>
          <w:tcPr>
            <w:tcW w:w="3175" w:type="dxa"/>
            <w:tcBorders>
              <w:top w:val="single" w:sz="4" w:space="0" w:color="auto"/>
              <w:left w:val="single" w:sz="4" w:space="0" w:color="auto"/>
              <w:bottom w:val="single" w:sz="4" w:space="0" w:color="auto"/>
              <w:right w:val="single" w:sz="4" w:space="0" w:color="auto"/>
            </w:tcBorders>
          </w:tcPr>
          <w:p w:rsidR="001D7D27" w:rsidRPr="00FF63CA" w:rsidRDefault="001D7D27" w:rsidP="00991B8D">
            <w:pPr>
              <w:pStyle w:val="ConsPlusNormal"/>
              <w:spacing w:line="240" w:lineRule="exact"/>
              <w:ind w:firstLine="0"/>
              <w:jc w:val="both"/>
              <w:rPr>
                <w:rFonts w:ascii="PT Astra Serif" w:hAnsi="PT Astra Serif" w:cs="Times New Roman"/>
                <w:sz w:val="24"/>
                <w:szCs w:val="24"/>
              </w:rPr>
            </w:pPr>
            <w:r w:rsidRPr="00FF63CA">
              <w:rPr>
                <w:rFonts w:ascii="PT Astra Serif" w:hAnsi="PT Astra Serif" w:cs="Times New Roman"/>
                <w:sz w:val="24"/>
                <w:szCs w:val="24"/>
              </w:rPr>
              <w:t>Число умерших</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Тыс.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spacing w:val="-2"/>
                <w:sz w:val="24"/>
                <w:szCs w:val="24"/>
              </w:rPr>
            </w:pPr>
            <w:r w:rsidRPr="00EA7984">
              <w:rPr>
                <w:rFonts w:ascii="PT Astra Serif" w:hAnsi="PT Astra Serif"/>
                <w:spacing w:val="-2"/>
                <w:sz w:val="24"/>
                <w:szCs w:val="24"/>
              </w:rPr>
              <w:t>1,184</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31.12.20</w:t>
            </w:r>
            <w:r>
              <w:rPr>
                <w:rFonts w:ascii="PT Astra Serif" w:hAnsi="PT Astra Serif"/>
                <w:color w:val="000000"/>
                <w:spacing w:val="-2"/>
                <w:sz w:val="24"/>
                <w:szCs w:val="24"/>
              </w:rPr>
              <w:t>18</w:t>
            </w:r>
          </w:p>
        </w:tc>
        <w:tc>
          <w:tcPr>
            <w:tcW w:w="1701" w:type="dxa"/>
            <w:tcBorders>
              <w:top w:val="single" w:sz="4" w:space="0" w:color="auto"/>
              <w:left w:val="single" w:sz="4" w:space="0" w:color="auto"/>
              <w:bottom w:val="single" w:sz="4" w:space="0" w:color="auto"/>
              <w:right w:val="single" w:sz="4" w:space="0" w:color="auto"/>
            </w:tcBorders>
            <w:vAlign w:val="bottom"/>
          </w:tcPr>
          <w:p w:rsidR="001D7D27" w:rsidRPr="00EA7984" w:rsidRDefault="00F07C68" w:rsidP="00991B8D">
            <w:pPr>
              <w:spacing w:line="240" w:lineRule="exact"/>
              <w:jc w:val="center"/>
              <w:rPr>
                <w:rFonts w:ascii="PT Astra Serif" w:hAnsi="PT Astra Serif"/>
                <w:b/>
                <w:color w:val="000000"/>
                <w:spacing w:val="-2"/>
                <w:sz w:val="24"/>
                <w:szCs w:val="24"/>
              </w:rPr>
            </w:pPr>
            <w:r>
              <w:rPr>
                <w:rFonts w:ascii="PT Astra Serif" w:hAnsi="PT Astra Serif"/>
                <w:spacing w:val="-2"/>
                <w:sz w:val="24"/>
                <w:szCs w:val="24"/>
              </w:rPr>
              <w:t>1,148</w:t>
            </w:r>
          </w:p>
        </w:tc>
        <w:tc>
          <w:tcPr>
            <w:tcW w:w="1644" w:type="dxa"/>
            <w:tcBorders>
              <w:top w:val="single" w:sz="4" w:space="0" w:color="auto"/>
              <w:left w:val="single" w:sz="4" w:space="0" w:color="auto"/>
              <w:bottom w:val="single" w:sz="4" w:space="0" w:color="auto"/>
              <w:right w:val="single" w:sz="4" w:space="0" w:color="auto"/>
            </w:tcBorders>
          </w:tcPr>
          <w:p w:rsidR="001D7D27" w:rsidRPr="00B55D1E" w:rsidRDefault="00FF63CA" w:rsidP="006C3270">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1,158</w:t>
            </w:r>
          </w:p>
        </w:tc>
        <w:tc>
          <w:tcPr>
            <w:tcW w:w="1186" w:type="dxa"/>
            <w:tcBorders>
              <w:top w:val="single" w:sz="4" w:space="0" w:color="auto"/>
              <w:left w:val="single" w:sz="4" w:space="0" w:color="auto"/>
              <w:bottom w:val="single" w:sz="4" w:space="0" w:color="auto"/>
              <w:right w:val="single" w:sz="4" w:space="0" w:color="auto"/>
            </w:tcBorders>
          </w:tcPr>
          <w:p w:rsidR="001D7D27" w:rsidRPr="00E8449E" w:rsidRDefault="00FF63CA" w:rsidP="006C3270">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100,9</w:t>
            </w:r>
          </w:p>
        </w:tc>
        <w:tc>
          <w:tcPr>
            <w:tcW w:w="1867" w:type="dxa"/>
            <w:tcBorders>
              <w:top w:val="single" w:sz="4" w:space="0" w:color="auto"/>
              <w:left w:val="single" w:sz="4" w:space="0" w:color="auto"/>
              <w:bottom w:val="single" w:sz="4" w:space="0" w:color="auto"/>
              <w:right w:val="single" w:sz="4" w:space="0" w:color="auto"/>
            </w:tcBorders>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По итогам года</w:t>
            </w:r>
          </w:p>
        </w:tc>
      </w:tr>
      <w:tr w:rsidR="001D7D27" w:rsidRPr="00EA7984" w:rsidTr="00A27B76">
        <w:trPr>
          <w:jc w:val="center"/>
        </w:trPr>
        <w:tc>
          <w:tcPr>
            <w:tcW w:w="704"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10.</w:t>
            </w:r>
          </w:p>
        </w:tc>
        <w:tc>
          <w:tcPr>
            <w:tcW w:w="3175" w:type="dxa"/>
            <w:vAlign w:val="center"/>
          </w:tcPr>
          <w:p w:rsidR="001D7D27" w:rsidRPr="00EA7984" w:rsidRDefault="001D7D27" w:rsidP="00991B8D">
            <w:pPr>
              <w:spacing w:line="240" w:lineRule="exact"/>
              <w:jc w:val="both"/>
              <w:rPr>
                <w:rFonts w:ascii="PT Astra Serif" w:hAnsi="PT Astra Serif"/>
                <w:color w:val="000000"/>
                <w:spacing w:val="-2"/>
                <w:sz w:val="24"/>
                <w:szCs w:val="24"/>
              </w:rPr>
            </w:pPr>
            <w:r w:rsidRPr="00EA7984">
              <w:rPr>
                <w:rFonts w:ascii="PT Astra Serif" w:hAnsi="PT Astra Serif"/>
                <w:sz w:val="24"/>
                <w:szCs w:val="24"/>
              </w:rP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559" w:type="dxa"/>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Процентов</w:t>
            </w:r>
          </w:p>
        </w:tc>
        <w:tc>
          <w:tcPr>
            <w:tcW w:w="1559" w:type="dxa"/>
            <w:vAlign w:val="center"/>
          </w:tcPr>
          <w:p w:rsidR="001D7D27" w:rsidRPr="00EA7984" w:rsidRDefault="001D7D27" w:rsidP="00991B8D">
            <w:pPr>
              <w:spacing w:line="240" w:lineRule="exact"/>
              <w:jc w:val="center"/>
              <w:rPr>
                <w:rFonts w:ascii="PT Astra Serif" w:hAnsi="PT Astra Serif"/>
                <w:b/>
                <w:color w:val="000000"/>
                <w:spacing w:val="-2"/>
                <w:sz w:val="24"/>
                <w:szCs w:val="24"/>
              </w:rPr>
            </w:pPr>
            <w:r>
              <w:rPr>
                <w:rFonts w:ascii="PT Astra Serif" w:hAnsi="PT Astra Serif"/>
                <w:b/>
                <w:color w:val="000000"/>
                <w:spacing w:val="-2"/>
                <w:sz w:val="24"/>
                <w:szCs w:val="24"/>
              </w:rPr>
              <w:t>-</w:t>
            </w:r>
          </w:p>
        </w:tc>
        <w:tc>
          <w:tcPr>
            <w:tcW w:w="1560" w:type="dxa"/>
            <w:vAlign w:val="center"/>
          </w:tcPr>
          <w:p w:rsidR="001D7D27" w:rsidRPr="00EA7984" w:rsidRDefault="001D7D27" w:rsidP="00991B8D">
            <w:pPr>
              <w:spacing w:line="240" w:lineRule="exact"/>
              <w:jc w:val="center"/>
              <w:rPr>
                <w:rFonts w:ascii="PT Astra Serif" w:hAnsi="PT Astra Serif"/>
                <w:b/>
                <w:color w:val="000000"/>
                <w:spacing w:val="-2"/>
                <w:sz w:val="24"/>
                <w:szCs w:val="24"/>
              </w:rPr>
            </w:pPr>
            <w:r>
              <w:rPr>
                <w:rFonts w:ascii="PT Astra Serif" w:hAnsi="PT Astra Serif"/>
                <w:b/>
                <w:color w:val="000000"/>
                <w:spacing w:val="-2"/>
                <w:sz w:val="24"/>
                <w:szCs w:val="24"/>
              </w:rPr>
              <w:t>-</w:t>
            </w:r>
          </w:p>
        </w:tc>
        <w:tc>
          <w:tcPr>
            <w:tcW w:w="1701" w:type="dxa"/>
          </w:tcPr>
          <w:p w:rsidR="001D7D27" w:rsidRDefault="001D7D27" w:rsidP="00925C95">
            <w:pPr>
              <w:spacing w:line="240" w:lineRule="exact"/>
              <w:jc w:val="center"/>
              <w:rPr>
                <w:rFonts w:ascii="PT Astra Serif" w:hAnsi="PT Astra Serif"/>
                <w:color w:val="000000"/>
                <w:spacing w:val="-2"/>
                <w:sz w:val="24"/>
                <w:szCs w:val="24"/>
              </w:rPr>
            </w:pPr>
          </w:p>
          <w:p w:rsidR="001D7D27" w:rsidRDefault="001D7D27" w:rsidP="00925C95">
            <w:pPr>
              <w:spacing w:line="240" w:lineRule="exact"/>
              <w:jc w:val="center"/>
              <w:rPr>
                <w:rFonts w:ascii="PT Astra Serif" w:hAnsi="PT Astra Serif"/>
                <w:color w:val="000000"/>
                <w:spacing w:val="-2"/>
                <w:sz w:val="24"/>
                <w:szCs w:val="24"/>
              </w:rPr>
            </w:pPr>
          </w:p>
          <w:p w:rsidR="001D7D27" w:rsidRDefault="001D7D27" w:rsidP="00925C95">
            <w:pPr>
              <w:spacing w:line="240" w:lineRule="exact"/>
              <w:jc w:val="center"/>
              <w:rPr>
                <w:rFonts w:ascii="PT Astra Serif" w:hAnsi="PT Astra Serif"/>
                <w:color w:val="000000"/>
                <w:spacing w:val="-2"/>
                <w:sz w:val="24"/>
                <w:szCs w:val="24"/>
              </w:rPr>
            </w:pPr>
          </w:p>
          <w:p w:rsidR="001D7D27" w:rsidRDefault="001D7D27" w:rsidP="00925C95">
            <w:pPr>
              <w:spacing w:line="240" w:lineRule="exact"/>
              <w:jc w:val="center"/>
              <w:rPr>
                <w:rFonts w:ascii="PT Astra Serif" w:hAnsi="PT Astra Serif"/>
                <w:color w:val="000000"/>
                <w:spacing w:val="-2"/>
                <w:sz w:val="24"/>
                <w:szCs w:val="24"/>
              </w:rPr>
            </w:pPr>
          </w:p>
          <w:p w:rsidR="001D7D27" w:rsidRDefault="001D7D27" w:rsidP="00925C95">
            <w:pPr>
              <w:spacing w:line="240" w:lineRule="exact"/>
              <w:jc w:val="center"/>
              <w:rPr>
                <w:rFonts w:ascii="PT Astra Serif" w:hAnsi="PT Astra Serif"/>
                <w:color w:val="000000"/>
                <w:spacing w:val="-2"/>
                <w:sz w:val="24"/>
                <w:szCs w:val="24"/>
              </w:rPr>
            </w:pPr>
          </w:p>
          <w:p w:rsidR="001D7D27" w:rsidRDefault="001D7D27" w:rsidP="00925C95">
            <w:pPr>
              <w:spacing w:line="240" w:lineRule="exact"/>
              <w:jc w:val="center"/>
              <w:rPr>
                <w:rFonts w:ascii="PT Astra Serif" w:hAnsi="PT Astra Serif"/>
                <w:color w:val="000000"/>
                <w:spacing w:val="-2"/>
                <w:sz w:val="24"/>
                <w:szCs w:val="24"/>
              </w:rPr>
            </w:pPr>
          </w:p>
          <w:p w:rsidR="001D7D27" w:rsidRPr="00410E40" w:rsidRDefault="00F07C68"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4,0</w:t>
            </w:r>
          </w:p>
        </w:tc>
        <w:tc>
          <w:tcPr>
            <w:tcW w:w="1644" w:type="dxa"/>
          </w:tcPr>
          <w:p w:rsidR="001D7D27" w:rsidRDefault="001D7D27" w:rsidP="00991B8D">
            <w:pPr>
              <w:spacing w:line="240" w:lineRule="exact"/>
              <w:rPr>
                <w:rFonts w:ascii="PT Astra Serif" w:hAnsi="PT Astra Serif"/>
                <w:color w:val="000000"/>
                <w:spacing w:val="-2"/>
                <w:sz w:val="24"/>
                <w:szCs w:val="24"/>
              </w:rPr>
            </w:pPr>
          </w:p>
          <w:p w:rsidR="00925C95" w:rsidRDefault="00925C95" w:rsidP="00991B8D">
            <w:pPr>
              <w:spacing w:line="240" w:lineRule="exact"/>
              <w:rPr>
                <w:rFonts w:ascii="PT Astra Serif" w:hAnsi="PT Astra Serif"/>
                <w:color w:val="000000"/>
                <w:spacing w:val="-2"/>
                <w:sz w:val="24"/>
                <w:szCs w:val="24"/>
              </w:rPr>
            </w:pPr>
          </w:p>
          <w:p w:rsidR="00925C95" w:rsidRDefault="00925C95" w:rsidP="00991B8D">
            <w:pPr>
              <w:spacing w:line="240" w:lineRule="exact"/>
              <w:rPr>
                <w:rFonts w:ascii="PT Astra Serif" w:hAnsi="PT Astra Serif"/>
                <w:color w:val="000000"/>
                <w:spacing w:val="-2"/>
                <w:sz w:val="24"/>
                <w:szCs w:val="24"/>
              </w:rPr>
            </w:pPr>
          </w:p>
          <w:p w:rsidR="00925C95" w:rsidRDefault="00925C95" w:rsidP="00991B8D">
            <w:pPr>
              <w:spacing w:line="240" w:lineRule="exact"/>
              <w:rPr>
                <w:rFonts w:ascii="PT Astra Serif" w:hAnsi="PT Astra Serif"/>
                <w:color w:val="000000"/>
                <w:spacing w:val="-2"/>
                <w:sz w:val="24"/>
                <w:szCs w:val="24"/>
              </w:rPr>
            </w:pPr>
          </w:p>
          <w:p w:rsidR="00925C95" w:rsidRDefault="00925C95" w:rsidP="00991B8D">
            <w:pPr>
              <w:spacing w:line="240" w:lineRule="exact"/>
              <w:rPr>
                <w:rFonts w:ascii="PT Astra Serif" w:hAnsi="PT Astra Serif"/>
                <w:color w:val="000000"/>
                <w:spacing w:val="-2"/>
                <w:sz w:val="24"/>
                <w:szCs w:val="24"/>
              </w:rPr>
            </w:pPr>
          </w:p>
          <w:p w:rsidR="00925C95" w:rsidRDefault="00925C95" w:rsidP="00991B8D">
            <w:pPr>
              <w:spacing w:line="240" w:lineRule="exact"/>
              <w:rPr>
                <w:rFonts w:ascii="PT Astra Serif" w:hAnsi="PT Astra Serif"/>
                <w:color w:val="000000"/>
                <w:spacing w:val="-2"/>
                <w:sz w:val="24"/>
                <w:szCs w:val="24"/>
              </w:rPr>
            </w:pPr>
          </w:p>
          <w:p w:rsidR="00925C95" w:rsidRPr="00410E40" w:rsidRDefault="00925C95" w:rsidP="00FF63CA">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4,1</w:t>
            </w:r>
          </w:p>
        </w:tc>
        <w:tc>
          <w:tcPr>
            <w:tcW w:w="1186" w:type="dxa"/>
          </w:tcPr>
          <w:p w:rsidR="00925C95" w:rsidRDefault="00925C95" w:rsidP="00991B8D">
            <w:pPr>
              <w:spacing w:line="240" w:lineRule="exact"/>
              <w:jc w:val="center"/>
              <w:rPr>
                <w:rFonts w:ascii="PT Astra Serif" w:hAnsi="PT Astra Serif"/>
                <w:color w:val="000000"/>
                <w:spacing w:val="-2"/>
                <w:sz w:val="24"/>
                <w:szCs w:val="24"/>
              </w:rPr>
            </w:pPr>
          </w:p>
          <w:p w:rsidR="00925C95" w:rsidRDefault="00925C95" w:rsidP="00991B8D">
            <w:pPr>
              <w:spacing w:line="240" w:lineRule="exact"/>
              <w:jc w:val="center"/>
              <w:rPr>
                <w:rFonts w:ascii="PT Astra Serif" w:hAnsi="PT Astra Serif"/>
                <w:color w:val="000000"/>
                <w:spacing w:val="-2"/>
                <w:sz w:val="24"/>
                <w:szCs w:val="24"/>
              </w:rPr>
            </w:pPr>
          </w:p>
          <w:p w:rsidR="00925C95" w:rsidRDefault="00925C95" w:rsidP="00991B8D">
            <w:pPr>
              <w:spacing w:line="240" w:lineRule="exact"/>
              <w:jc w:val="center"/>
              <w:rPr>
                <w:rFonts w:ascii="PT Astra Serif" w:hAnsi="PT Astra Serif"/>
                <w:color w:val="000000"/>
                <w:spacing w:val="-2"/>
                <w:sz w:val="24"/>
                <w:szCs w:val="24"/>
              </w:rPr>
            </w:pPr>
          </w:p>
          <w:p w:rsidR="00925C95" w:rsidRDefault="00925C95" w:rsidP="00991B8D">
            <w:pPr>
              <w:spacing w:line="240" w:lineRule="exact"/>
              <w:jc w:val="center"/>
              <w:rPr>
                <w:rFonts w:ascii="PT Astra Serif" w:hAnsi="PT Astra Serif"/>
                <w:color w:val="000000"/>
                <w:spacing w:val="-2"/>
                <w:sz w:val="24"/>
                <w:szCs w:val="24"/>
              </w:rPr>
            </w:pPr>
          </w:p>
          <w:p w:rsidR="00925C95" w:rsidRDefault="00925C95" w:rsidP="00991B8D">
            <w:pPr>
              <w:spacing w:line="240" w:lineRule="exact"/>
              <w:jc w:val="center"/>
              <w:rPr>
                <w:rFonts w:ascii="PT Astra Serif" w:hAnsi="PT Astra Serif"/>
                <w:color w:val="000000"/>
                <w:spacing w:val="-2"/>
                <w:sz w:val="24"/>
                <w:szCs w:val="24"/>
              </w:rPr>
            </w:pPr>
          </w:p>
          <w:p w:rsidR="00925C95" w:rsidRDefault="00925C95" w:rsidP="00991B8D">
            <w:pPr>
              <w:spacing w:line="240" w:lineRule="exact"/>
              <w:jc w:val="center"/>
              <w:rPr>
                <w:rFonts w:ascii="PT Astra Serif" w:hAnsi="PT Astra Serif"/>
                <w:color w:val="000000"/>
                <w:spacing w:val="-2"/>
                <w:sz w:val="24"/>
                <w:szCs w:val="24"/>
              </w:rPr>
            </w:pPr>
          </w:p>
          <w:p w:rsidR="001D7D27" w:rsidRPr="00410E40" w:rsidRDefault="00925C95"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102,5</w:t>
            </w:r>
          </w:p>
        </w:tc>
        <w:tc>
          <w:tcPr>
            <w:tcW w:w="1867" w:type="dxa"/>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1D7D27" w:rsidRPr="00EA7984" w:rsidTr="00A27B76">
        <w:trPr>
          <w:jc w:val="center"/>
        </w:trPr>
        <w:tc>
          <w:tcPr>
            <w:tcW w:w="704"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11.</w:t>
            </w:r>
          </w:p>
        </w:tc>
        <w:tc>
          <w:tcPr>
            <w:tcW w:w="3175" w:type="dxa"/>
          </w:tcPr>
          <w:p w:rsidR="001D7D27" w:rsidRPr="00EA7984" w:rsidRDefault="001D7D27" w:rsidP="00991B8D">
            <w:pPr>
              <w:spacing w:line="240" w:lineRule="exact"/>
              <w:jc w:val="both"/>
              <w:rPr>
                <w:rFonts w:ascii="PT Astra Serif" w:hAnsi="PT Astra Serif"/>
                <w:sz w:val="24"/>
                <w:szCs w:val="24"/>
              </w:rPr>
            </w:pPr>
            <w:r w:rsidRPr="00EA7984">
              <w:rPr>
                <w:rFonts w:ascii="PT Astra Serif" w:hAnsi="PT Astra Serif"/>
                <w:sz w:val="24"/>
                <w:szCs w:val="24"/>
              </w:rPr>
              <w:t>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tc>
        <w:tc>
          <w:tcPr>
            <w:tcW w:w="1559" w:type="dxa"/>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 xml:space="preserve">Процентов </w:t>
            </w:r>
          </w:p>
        </w:tc>
        <w:tc>
          <w:tcPr>
            <w:tcW w:w="1559"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w:t>
            </w:r>
          </w:p>
        </w:tc>
        <w:tc>
          <w:tcPr>
            <w:tcW w:w="1560"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w:t>
            </w:r>
          </w:p>
        </w:tc>
        <w:tc>
          <w:tcPr>
            <w:tcW w:w="1701" w:type="dxa"/>
          </w:tcPr>
          <w:p w:rsidR="001D7D27" w:rsidRDefault="001D7D27" w:rsidP="00991B8D">
            <w:pPr>
              <w:spacing w:line="240" w:lineRule="exact"/>
              <w:jc w:val="center"/>
              <w:rPr>
                <w:rFonts w:ascii="PT Astra Serif" w:hAnsi="PT Astra Serif"/>
                <w:color w:val="000000"/>
                <w:spacing w:val="-2"/>
                <w:sz w:val="24"/>
                <w:szCs w:val="24"/>
              </w:rPr>
            </w:pPr>
          </w:p>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w:t>
            </w:r>
          </w:p>
        </w:tc>
        <w:tc>
          <w:tcPr>
            <w:tcW w:w="1644" w:type="dxa"/>
          </w:tcPr>
          <w:p w:rsidR="001D7D27" w:rsidRDefault="001D7D27" w:rsidP="00991B8D">
            <w:pPr>
              <w:spacing w:line="240" w:lineRule="exact"/>
              <w:jc w:val="center"/>
              <w:rPr>
                <w:rFonts w:ascii="PT Astra Serif" w:hAnsi="PT Astra Serif"/>
                <w:color w:val="000000"/>
                <w:spacing w:val="-2"/>
                <w:sz w:val="24"/>
                <w:szCs w:val="24"/>
              </w:rPr>
            </w:pPr>
          </w:p>
          <w:p w:rsidR="00925C95" w:rsidRPr="0090374B" w:rsidRDefault="00925C95"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95</w:t>
            </w:r>
          </w:p>
        </w:tc>
        <w:tc>
          <w:tcPr>
            <w:tcW w:w="1186" w:type="dxa"/>
          </w:tcPr>
          <w:p w:rsidR="001D7D27" w:rsidRDefault="001D7D27" w:rsidP="00991B8D">
            <w:pPr>
              <w:spacing w:line="240" w:lineRule="exact"/>
              <w:jc w:val="center"/>
              <w:rPr>
                <w:rFonts w:ascii="PT Astra Serif" w:hAnsi="PT Astra Serif"/>
                <w:color w:val="000000"/>
                <w:spacing w:val="-2"/>
                <w:sz w:val="24"/>
                <w:szCs w:val="24"/>
              </w:rPr>
            </w:pPr>
          </w:p>
          <w:p w:rsidR="00925C95" w:rsidRPr="0090374B" w:rsidRDefault="00925C95"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95</w:t>
            </w:r>
          </w:p>
        </w:tc>
        <w:tc>
          <w:tcPr>
            <w:tcW w:w="1867" w:type="dxa"/>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925C95" w:rsidRPr="00EA7984" w:rsidTr="00A27B76">
        <w:trPr>
          <w:jc w:val="center"/>
        </w:trPr>
        <w:tc>
          <w:tcPr>
            <w:tcW w:w="704" w:type="dxa"/>
            <w:vAlign w:val="center"/>
          </w:tcPr>
          <w:p w:rsidR="00925C95" w:rsidRPr="00EA7984" w:rsidRDefault="00925C95" w:rsidP="00925C95">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12.</w:t>
            </w:r>
          </w:p>
        </w:tc>
        <w:tc>
          <w:tcPr>
            <w:tcW w:w="3175" w:type="dxa"/>
          </w:tcPr>
          <w:p w:rsidR="00925C95" w:rsidRPr="00EA7984" w:rsidRDefault="00925C95" w:rsidP="00925C95">
            <w:pPr>
              <w:spacing w:line="240" w:lineRule="exact"/>
              <w:jc w:val="both"/>
              <w:rPr>
                <w:rFonts w:ascii="PT Astra Serif" w:hAnsi="PT Astra Serif"/>
                <w:sz w:val="24"/>
                <w:szCs w:val="24"/>
              </w:rPr>
            </w:pPr>
            <w:r w:rsidRPr="00EA7984">
              <w:rPr>
                <w:rFonts w:ascii="PT Astra Serif" w:hAnsi="PT Astra Serif"/>
                <w:color w:val="000000"/>
                <w:spacing w:val="-2"/>
                <w:sz w:val="24"/>
                <w:szCs w:val="24"/>
              </w:rPr>
              <w:t xml:space="preserve">Доля лиц старше </w:t>
            </w:r>
            <w:r w:rsidRPr="00EA7984">
              <w:rPr>
                <w:rFonts w:ascii="PT Astra Serif" w:hAnsi="PT Astra Serif"/>
                <w:color w:val="000000"/>
                <w:spacing w:val="-2"/>
                <w:sz w:val="24"/>
                <w:szCs w:val="24"/>
              </w:rPr>
              <w:lastRenderedPageBreak/>
              <w:t>трудоспособного возраста, у которых выявлены заболевания и патологические состояния, находящихся под диспансерным наблюдением</w:t>
            </w:r>
          </w:p>
        </w:tc>
        <w:tc>
          <w:tcPr>
            <w:tcW w:w="1559" w:type="dxa"/>
          </w:tcPr>
          <w:p w:rsidR="00925C95" w:rsidRPr="00EA7984" w:rsidRDefault="00925C95" w:rsidP="00925C95">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lastRenderedPageBreak/>
              <w:t>Процентов</w:t>
            </w:r>
          </w:p>
        </w:tc>
        <w:tc>
          <w:tcPr>
            <w:tcW w:w="1559" w:type="dxa"/>
          </w:tcPr>
          <w:p w:rsidR="00925C95" w:rsidRDefault="00925C95" w:rsidP="00925C95">
            <w:pPr>
              <w:spacing w:line="240" w:lineRule="exact"/>
              <w:jc w:val="center"/>
              <w:rPr>
                <w:rFonts w:ascii="PT Astra Serif" w:hAnsi="PT Astra Serif"/>
                <w:color w:val="000000"/>
                <w:spacing w:val="-2"/>
                <w:sz w:val="24"/>
                <w:szCs w:val="24"/>
              </w:rPr>
            </w:pPr>
          </w:p>
          <w:p w:rsidR="00925C95" w:rsidRDefault="00925C95" w:rsidP="00925C95">
            <w:pPr>
              <w:spacing w:line="240" w:lineRule="exact"/>
              <w:jc w:val="center"/>
              <w:rPr>
                <w:rFonts w:ascii="PT Astra Serif" w:hAnsi="PT Astra Serif"/>
                <w:color w:val="000000"/>
                <w:spacing w:val="-2"/>
                <w:sz w:val="24"/>
                <w:szCs w:val="24"/>
              </w:rPr>
            </w:pPr>
          </w:p>
          <w:p w:rsidR="00925C95" w:rsidRPr="00EA7984"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52,6</w:t>
            </w:r>
          </w:p>
        </w:tc>
        <w:tc>
          <w:tcPr>
            <w:tcW w:w="1560" w:type="dxa"/>
          </w:tcPr>
          <w:p w:rsidR="00925C95" w:rsidRDefault="00925C95" w:rsidP="00925C95">
            <w:pPr>
              <w:spacing w:line="240" w:lineRule="exact"/>
              <w:jc w:val="center"/>
              <w:rPr>
                <w:rFonts w:ascii="PT Astra Serif" w:hAnsi="PT Astra Serif"/>
                <w:color w:val="000000"/>
                <w:spacing w:val="-2"/>
                <w:sz w:val="24"/>
                <w:szCs w:val="24"/>
              </w:rPr>
            </w:pPr>
          </w:p>
          <w:p w:rsidR="00925C95" w:rsidRDefault="00925C95" w:rsidP="00925C95">
            <w:pPr>
              <w:spacing w:line="240" w:lineRule="exact"/>
              <w:jc w:val="center"/>
              <w:rPr>
                <w:rFonts w:ascii="PT Astra Serif" w:hAnsi="PT Astra Serif"/>
                <w:color w:val="000000"/>
                <w:spacing w:val="-2"/>
                <w:sz w:val="24"/>
                <w:szCs w:val="24"/>
              </w:rPr>
            </w:pPr>
          </w:p>
          <w:p w:rsidR="00925C95" w:rsidRPr="00EA7984"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31.12.2017</w:t>
            </w:r>
          </w:p>
        </w:tc>
        <w:tc>
          <w:tcPr>
            <w:tcW w:w="1701" w:type="dxa"/>
          </w:tcPr>
          <w:p w:rsidR="00925C95" w:rsidRDefault="00925C95" w:rsidP="00925C95">
            <w:pPr>
              <w:spacing w:line="240" w:lineRule="exact"/>
              <w:jc w:val="center"/>
              <w:rPr>
                <w:rFonts w:ascii="PT Astra Serif" w:hAnsi="PT Astra Serif"/>
                <w:color w:val="000000"/>
                <w:spacing w:val="-2"/>
                <w:sz w:val="24"/>
                <w:szCs w:val="24"/>
              </w:rPr>
            </w:pPr>
          </w:p>
          <w:p w:rsidR="00925C95" w:rsidRDefault="00925C95" w:rsidP="00925C95">
            <w:pPr>
              <w:spacing w:line="240" w:lineRule="exact"/>
              <w:jc w:val="center"/>
              <w:rPr>
                <w:rFonts w:ascii="PT Astra Serif" w:hAnsi="PT Astra Serif"/>
                <w:color w:val="000000"/>
                <w:spacing w:val="-2"/>
                <w:sz w:val="24"/>
                <w:szCs w:val="24"/>
              </w:rPr>
            </w:pPr>
          </w:p>
          <w:p w:rsidR="00925C95" w:rsidRPr="0090374B"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77,0</w:t>
            </w:r>
          </w:p>
        </w:tc>
        <w:tc>
          <w:tcPr>
            <w:tcW w:w="1644" w:type="dxa"/>
          </w:tcPr>
          <w:p w:rsidR="00925C95" w:rsidRDefault="00925C95" w:rsidP="00925C95">
            <w:pPr>
              <w:spacing w:line="240" w:lineRule="exact"/>
              <w:jc w:val="center"/>
              <w:rPr>
                <w:rFonts w:ascii="PT Astra Serif" w:hAnsi="PT Astra Serif"/>
                <w:color w:val="000000"/>
                <w:spacing w:val="-2"/>
                <w:sz w:val="24"/>
                <w:szCs w:val="24"/>
              </w:rPr>
            </w:pPr>
          </w:p>
          <w:p w:rsidR="00925C95" w:rsidRDefault="00925C95" w:rsidP="00925C95">
            <w:pPr>
              <w:spacing w:line="240" w:lineRule="exact"/>
              <w:jc w:val="center"/>
              <w:rPr>
                <w:rFonts w:ascii="PT Astra Serif" w:hAnsi="PT Astra Serif"/>
                <w:color w:val="000000"/>
                <w:spacing w:val="-2"/>
                <w:sz w:val="24"/>
                <w:szCs w:val="24"/>
              </w:rPr>
            </w:pPr>
          </w:p>
          <w:p w:rsidR="00925C95"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81,2</w:t>
            </w:r>
          </w:p>
        </w:tc>
        <w:tc>
          <w:tcPr>
            <w:tcW w:w="1186" w:type="dxa"/>
          </w:tcPr>
          <w:p w:rsidR="00925C95" w:rsidRDefault="00925C95" w:rsidP="00925C95">
            <w:pPr>
              <w:spacing w:line="240" w:lineRule="exact"/>
              <w:jc w:val="center"/>
              <w:rPr>
                <w:rFonts w:ascii="PT Astra Serif" w:hAnsi="PT Astra Serif"/>
                <w:color w:val="000000"/>
                <w:spacing w:val="-2"/>
                <w:sz w:val="24"/>
                <w:szCs w:val="24"/>
              </w:rPr>
            </w:pPr>
          </w:p>
          <w:p w:rsidR="00925C95" w:rsidRDefault="00925C95" w:rsidP="00925C95">
            <w:pPr>
              <w:spacing w:line="240" w:lineRule="exact"/>
              <w:jc w:val="center"/>
              <w:rPr>
                <w:rFonts w:ascii="PT Astra Serif" w:hAnsi="PT Astra Serif"/>
                <w:color w:val="000000"/>
                <w:spacing w:val="-2"/>
                <w:sz w:val="24"/>
                <w:szCs w:val="24"/>
              </w:rPr>
            </w:pPr>
          </w:p>
          <w:p w:rsidR="00925C95" w:rsidRPr="0090374B"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105,5</w:t>
            </w:r>
          </w:p>
        </w:tc>
        <w:tc>
          <w:tcPr>
            <w:tcW w:w="1867" w:type="dxa"/>
          </w:tcPr>
          <w:p w:rsidR="00925C95" w:rsidRPr="0090374B" w:rsidRDefault="00925C95" w:rsidP="00925C95">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lastRenderedPageBreak/>
              <w:t>Ежеквартально</w:t>
            </w:r>
          </w:p>
        </w:tc>
      </w:tr>
      <w:tr w:rsidR="00925C95" w:rsidRPr="00EA7984" w:rsidTr="00A27B76">
        <w:trPr>
          <w:jc w:val="center"/>
        </w:trPr>
        <w:tc>
          <w:tcPr>
            <w:tcW w:w="704" w:type="dxa"/>
            <w:vAlign w:val="center"/>
          </w:tcPr>
          <w:p w:rsidR="00925C95" w:rsidRPr="00EA7984" w:rsidRDefault="00925C95" w:rsidP="00925C95">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13</w:t>
            </w:r>
          </w:p>
        </w:tc>
        <w:tc>
          <w:tcPr>
            <w:tcW w:w="3175" w:type="dxa"/>
          </w:tcPr>
          <w:p w:rsidR="00925C95" w:rsidRPr="00EA7984" w:rsidRDefault="00925C95" w:rsidP="00925C95">
            <w:pPr>
              <w:pStyle w:val="ConsPlusNormal"/>
              <w:spacing w:line="240" w:lineRule="exact"/>
              <w:ind w:firstLine="0"/>
              <w:jc w:val="both"/>
              <w:rPr>
                <w:rFonts w:ascii="PT Astra Serif" w:hAnsi="PT Astra Serif" w:cs="Times New Roman"/>
                <w:sz w:val="24"/>
                <w:szCs w:val="24"/>
              </w:rPr>
            </w:pPr>
            <w:r w:rsidRPr="00EA7984">
              <w:rPr>
                <w:rFonts w:ascii="PT Astra Serif" w:hAnsi="PT Astra Serif"/>
                <w:sz w:val="24"/>
                <w:szCs w:val="24"/>
              </w:rPr>
              <w:t>Охват граждан старше трудоспособного возраста профилактическими осмотрами, включая диспансеризацию</w:t>
            </w:r>
          </w:p>
        </w:tc>
        <w:tc>
          <w:tcPr>
            <w:tcW w:w="1559" w:type="dxa"/>
          </w:tcPr>
          <w:p w:rsidR="00925C95" w:rsidRPr="00EA7984" w:rsidRDefault="00925C95" w:rsidP="00925C95">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Процентов</w:t>
            </w:r>
          </w:p>
        </w:tc>
        <w:tc>
          <w:tcPr>
            <w:tcW w:w="1559" w:type="dxa"/>
            <w:vAlign w:val="center"/>
          </w:tcPr>
          <w:p w:rsidR="00925C95" w:rsidRPr="00A620F0" w:rsidRDefault="00925C95" w:rsidP="00925C95">
            <w:pPr>
              <w:spacing w:line="240" w:lineRule="exact"/>
              <w:jc w:val="center"/>
              <w:rPr>
                <w:rFonts w:ascii="PT Astra Serif" w:hAnsi="PT Astra Serif"/>
                <w:spacing w:val="-2"/>
                <w:sz w:val="24"/>
                <w:szCs w:val="24"/>
              </w:rPr>
            </w:pPr>
            <w:r w:rsidRPr="00A620F0">
              <w:rPr>
                <w:rFonts w:ascii="PT Astra Serif" w:hAnsi="PT Astra Serif"/>
                <w:spacing w:val="-2"/>
                <w:sz w:val="24"/>
                <w:szCs w:val="24"/>
              </w:rPr>
              <w:t>100,0</w:t>
            </w:r>
          </w:p>
        </w:tc>
        <w:tc>
          <w:tcPr>
            <w:tcW w:w="1560" w:type="dxa"/>
          </w:tcPr>
          <w:p w:rsidR="00925C95" w:rsidRPr="00A620F0" w:rsidRDefault="00925C95" w:rsidP="00925C95">
            <w:pPr>
              <w:spacing w:line="240" w:lineRule="exact"/>
              <w:jc w:val="center"/>
              <w:rPr>
                <w:rFonts w:ascii="PT Astra Serif" w:hAnsi="PT Astra Serif"/>
                <w:spacing w:val="-2"/>
                <w:sz w:val="24"/>
                <w:szCs w:val="24"/>
              </w:rPr>
            </w:pPr>
          </w:p>
          <w:p w:rsidR="00925C95" w:rsidRPr="00A620F0" w:rsidRDefault="00925C95" w:rsidP="00925C95">
            <w:pPr>
              <w:spacing w:line="240" w:lineRule="exact"/>
              <w:jc w:val="center"/>
              <w:rPr>
                <w:rFonts w:ascii="PT Astra Serif" w:hAnsi="PT Astra Serif"/>
                <w:spacing w:val="-2"/>
                <w:sz w:val="24"/>
                <w:szCs w:val="24"/>
              </w:rPr>
            </w:pPr>
          </w:p>
          <w:p w:rsidR="00925C95" w:rsidRPr="00A620F0" w:rsidRDefault="00925C95" w:rsidP="00925C95">
            <w:pPr>
              <w:spacing w:line="240" w:lineRule="exact"/>
              <w:jc w:val="center"/>
              <w:rPr>
                <w:rFonts w:ascii="PT Astra Serif" w:hAnsi="PT Astra Serif"/>
                <w:spacing w:val="-2"/>
                <w:sz w:val="24"/>
                <w:szCs w:val="24"/>
              </w:rPr>
            </w:pPr>
            <w:r w:rsidRPr="00A620F0">
              <w:rPr>
                <w:rFonts w:ascii="PT Astra Serif" w:hAnsi="PT Astra Serif"/>
                <w:spacing w:val="-2"/>
                <w:sz w:val="24"/>
                <w:szCs w:val="24"/>
              </w:rPr>
              <w:t>31.12.2017</w:t>
            </w:r>
          </w:p>
        </w:tc>
        <w:tc>
          <w:tcPr>
            <w:tcW w:w="1701" w:type="dxa"/>
            <w:vAlign w:val="center"/>
          </w:tcPr>
          <w:p w:rsidR="00925C95" w:rsidRPr="0090374B" w:rsidRDefault="00925C95" w:rsidP="00925C95">
            <w:pPr>
              <w:spacing w:line="240" w:lineRule="exact"/>
              <w:jc w:val="center"/>
              <w:rPr>
                <w:rFonts w:ascii="PT Astra Serif" w:hAnsi="PT Astra Serif"/>
                <w:color w:val="000000"/>
                <w:spacing w:val="-2"/>
                <w:sz w:val="24"/>
                <w:szCs w:val="24"/>
              </w:rPr>
            </w:pPr>
            <w:r w:rsidRPr="00A620F0">
              <w:rPr>
                <w:rFonts w:ascii="PT Astra Serif" w:hAnsi="PT Astra Serif"/>
                <w:spacing w:val="-2"/>
                <w:sz w:val="24"/>
                <w:szCs w:val="24"/>
              </w:rPr>
              <w:t>100,0</w:t>
            </w:r>
          </w:p>
        </w:tc>
        <w:tc>
          <w:tcPr>
            <w:tcW w:w="1644" w:type="dxa"/>
          </w:tcPr>
          <w:p w:rsidR="00925C95" w:rsidRDefault="00925C95" w:rsidP="00925C95">
            <w:pPr>
              <w:spacing w:line="240" w:lineRule="exact"/>
              <w:jc w:val="center"/>
              <w:rPr>
                <w:rFonts w:ascii="PT Astra Serif" w:hAnsi="PT Astra Serif"/>
                <w:color w:val="000000"/>
                <w:spacing w:val="-2"/>
                <w:sz w:val="24"/>
                <w:szCs w:val="24"/>
              </w:rPr>
            </w:pPr>
          </w:p>
          <w:p w:rsidR="00925C95"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97,2</w:t>
            </w:r>
          </w:p>
        </w:tc>
        <w:tc>
          <w:tcPr>
            <w:tcW w:w="1186" w:type="dxa"/>
          </w:tcPr>
          <w:p w:rsidR="00925C95" w:rsidRDefault="00925C95" w:rsidP="00925C95">
            <w:pPr>
              <w:spacing w:line="240" w:lineRule="exact"/>
              <w:jc w:val="center"/>
              <w:rPr>
                <w:rFonts w:ascii="PT Astra Serif" w:hAnsi="PT Astra Serif"/>
                <w:color w:val="000000"/>
                <w:spacing w:val="-2"/>
                <w:sz w:val="24"/>
                <w:szCs w:val="24"/>
              </w:rPr>
            </w:pPr>
          </w:p>
          <w:p w:rsidR="00925C95" w:rsidRPr="0090374B"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97,2</w:t>
            </w:r>
          </w:p>
        </w:tc>
        <w:tc>
          <w:tcPr>
            <w:tcW w:w="1867" w:type="dxa"/>
          </w:tcPr>
          <w:p w:rsidR="00925C95" w:rsidRPr="0090374B" w:rsidRDefault="00925C95" w:rsidP="00925C95">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1D7D27" w:rsidRPr="00EA7984" w:rsidTr="00A27B76">
        <w:trPr>
          <w:jc w:val="center"/>
        </w:trPr>
        <w:tc>
          <w:tcPr>
            <w:tcW w:w="704"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14.</w:t>
            </w:r>
          </w:p>
        </w:tc>
        <w:tc>
          <w:tcPr>
            <w:tcW w:w="3175" w:type="dxa"/>
          </w:tcPr>
          <w:p w:rsidR="001D7D27" w:rsidRPr="00EA7984" w:rsidRDefault="001D7D27" w:rsidP="00991B8D">
            <w:pPr>
              <w:spacing w:line="240" w:lineRule="exact"/>
              <w:jc w:val="both"/>
              <w:rPr>
                <w:rFonts w:ascii="PT Astra Serif" w:hAnsi="PT Astra Serif"/>
                <w:sz w:val="24"/>
                <w:szCs w:val="24"/>
              </w:rPr>
            </w:pPr>
            <w:r w:rsidRPr="00EA7984">
              <w:rPr>
                <w:rFonts w:ascii="PT Astra Serif" w:hAnsi="PT Astra Serif"/>
                <w:sz w:val="24"/>
                <w:szCs w:val="24"/>
              </w:rPr>
              <w:t>Уровень госпитализации на геронтологические койки лиц старше 60 лет на 10 тыс. населения соответствующего возраста</w:t>
            </w:r>
          </w:p>
        </w:tc>
        <w:tc>
          <w:tcPr>
            <w:tcW w:w="1559" w:type="dxa"/>
          </w:tcPr>
          <w:p w:rsidR="001D7D27" w:rsidRPr="00EA7984" w:rsidRDefault="001D7D27" w:rsidP="00991B8D">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Усл. единиц</w:t>
            </w:r>
          </w:p>
        </w:tc>
        <w:tc>
          <w:tcPr>
            <w:tcW w:w="1559" w:type="dxa"/>
            <w:vAlign w:val="center"/>
          </w:tcPr>
          <w:p w:rsidR="001D7D27" w:rsidRPr="00EA7984"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w:t>
            </w:r>
          </w:p>
        </w:tc>
        <w:tc>
          <w:tcPr>
            <w:tcW w:w="1560" w:type="dxa"/>
          </w:tcPr>
          <w:p w:rsidR="001D7D27" w:rsidRDefault="001D7D27" w:rsidP="00991B8D">
            <w:pPr>
              <w:spacing w:line="240" w:lineRule="exact"/>
              <w:jc w:val="center"/>
              <w:rPr>
                <w:rFonts w:ascii="PT Astra Serif" w:hAnsi="PT Astra Serif"/>
                <w:spacing w:val="-2"/>
                <w:sz w:val="24"/>
                <w:szCs w:val="24"/>
              </w:rPr>
            </w:pPr>
          </w:p>
          <w:p w:rsidR="001D7D27" w:rsidRDefault="001D7D27" w:rsidP="00991B8D">
            <w:pPr>
              <w:spacing w:line="240" w:lineRule="exact"/>
              <w:jc w:val="center"/>
              <w:rPr>
                <w:rFonts w:ascii="PT Astra Serif" w:hAnsi="PT Astra Serif"/>
                <w:spacing w:val="-2"/>
                <w:sz w:val="24"/>
                <w:szCs w:val="24"/>
              </w:rPr>
            </w:pPr>
          </w:p>
          <w:p w:rsidR="001D7D27" w:rsidRDefault="001D7D27" w:rsidP="00991B8D">
            <w:pPr>
              <w:spacing w:line="240" w:lineRule="exact"/>
              <w:jc w:val="center"/>
              <w:rPr>
                <w:rFonts w:ascii="PT Astra Serif" w:hAnsi="PT Astra Serif"/>
                <w:spacing w:val="-2"/>
                <w:sz w:val="24"/>
                <w:szCs w:val="24"/>
              </w:rPr>
            </w:pPr>
          </w:p>
          <w:p w:rsidR="001D7D27" w:rsidRPr="00A620F0" w:rsidRDefault="001D7D27" w:rsidP="00991B8D">
            <w:pPr>
              <w:spacing w:line="240" w:lineRule="exact"/>
              <w:jc w:val="center"/>
              <w:rPr>
                <w:rFonts w:ascii="PT Astra Serif" w:hAnsi="PT Astra Serif"/>
                <w:spacing w:val="-2"/>
                <w:sz w:val="24"/>
                <w:szCs w:val="24"/>
              </w:rPr>
            </w:pPr>
            <w:r>
              <w:rPr>
                <w:rFonts w:ascii="PT Astra Serif" w:hAnsi="PT Astra Serif"/>
                <w:spacing w:val="-2"/>
                <w:sz w:val="24"/>
                <w:szCs w:val="24"/>
              </w:rPr>
              <w:t>-</w:t>
            </w:r>
          </w:p>
        </w:tc>
        <w:tc>
          <w:tcPr>
            <w:tcW w:w="1701" w:type="dxa"/>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246660" w:rsidRDefault="001D7D27" w:rsidP="00991B8D">
            <w:pPr>
              <w:spacing w:line="240" w:lineRule="exact"/>
              <w:jc w:val="center"/>
              <w:rPr>
                <w:rFonts w:ascii="PT Astra Serif" w:hAnsi="PT Astra Serif"/>
                <w:color w:val="000000"/>
                <w:spacing w:val="-2"/>
                <w:sz w:val="24"/>
                <w:szCs w:val="24"/>
                <w:highlight w:val="cyan"/>
              </w:rPr>
            </w:pPr>
            <w:r>
              <w:rPr>
                <w:rFonts w:ascii="PT Astra Serif" w:hAnsi="PT Astra Serif"/>
                <w:color w:val="000000"/>
                <w:spacing w:val="-2"/>
                <w:sz w:val="24"/>
                <w:szCs w:val="24"/>
              </w:rPr>
              <w:t>-</w:t>
            </w:r>
          </w:p>
        </w:tc>
        <w:tc>
          <w:tcPr>
            <w:tcW w:w="1644" w:type="dxa"/>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w:t>
            </w:r>
          </w:p>
        </w:tc>
        <w:tc>
          <w:tcPr>
            <w:tcW w:w="1186" w:type="dxa"/>
          </w:tcPr>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Default="001D7D27" w:rsidP="00991B8D">
            <w:pPr>
              <w:spacing w:line="240" w:lineRule="exact"/>
              <w:jc w:val="center"/>
              <w:rPr>
                <w:rFonts w:ascii="PT Astra Serif" w:hAnsi="PT Astra Serif"/>
                <w:color w:val="000000"/>
                <w:spacing w:val="-2"/>
                <w:sz w:val="24"/>
                <w:szCs w:val="24"/>
              </w:rPr>
            </w:pPr>
          </w:p>
          <w:p w:rsidR="001D7D27" w:rsidRPr="0090374B" w:rsidRDefault="001D7D27" w:rsidP="00991B8D">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w:t>
            </w:r>
          </w:p>
        </w:tc>
        <w:tc>
          <w:tcPr>
            <w:tcW w:w="1867" w:type="dxa"/>
          </w:tcPr>
          <w:p w:rsidR="001D7D27" w:rsidRPr="0090374B" w:rsidRDefault="001D7D27" w:rsidP="00991B8D">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r w:rsidR="00925C95" w:rsidRPr="00EA7984" w:rsidTr="00A27B76">
        <w:trPr>
          <w:jc w:val="center"/>
        </w:trPr>
        <w:tc>
          <w:tcPr>
            <w:tcW w:w="704" w:type="dxa"/>
            <w:vAlign w:val="center"/>
          </w:tcPr>
          <w:p w:rsidR="00925C95" w:rsidRPr="00EA7984" w:rsidRDefault="00925C95" w:rsidP="00925C95">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15</w:t>
            </w:r>
          </w:p>
        </w:tc>
        <w:tc>
          <w:tcPr>
            <w:tcW w:w="3175" w:type="dxa"/>
          </w:tcPr>
          <w:p w:rsidR="00925C95" w:rsidRPr="00EA7984" w:rsidRDefault="00925C95" w:rsidP="00925C95">
            <w:pPr>
              <w:spacing w:line="240" w:lineRule="exact"/>
              <w:jc w:val="both"/>
              <w:rPr>
                <w:rFonts w:ascii="PT Astra Serif" w:hAnsi="PT Astra Serif"/>
                <w:sz w:val="24"/>
                <w:szCs w:val="24"/>
              </w:rPr>
            </w:pPr>
            <w:r w:rsidRPr="00EA7984">
              <w:rPr>
                <w:rFonts w:ascii="PT Astra Serif" w:hAnsi="PT Astra Serif"/>
                <w:sz w:val="24"/>
                <w:szCs w:val="24"/>
              </w:rPr>
              <w:t>Темпы прироста первичной</w:t>
            </w:r>
          </w:p>
          <w:p w:rsidR="00925C95" w:rsidRPr="00EA7984" w:rsidRDefault="00925C95" w:rsidP="00925C95">
            <w:pPr>
              <w:spacing w:line="240" w:lineRule="exact"/>
              <w:jc w:val="both"/>
              <w:rPr>
                <w:rFonts w:ascii="PT Astra Serif" w:hAnsi="PT Astra Serif"/>
                <w:sz w:val="24"/>
                <w:szCs w:val="24"/>
              </w:rPr>
            </w:pPr>
            <w:r w:rsidRPr="00EA7984">
              <w:rPr>
                <w:rFonts w:ascii="PT Astra Serif" w:hAnsi="PT Astra Serif"/>
                <w:sz w:val="24"/>
                <w:szCs w:val="24"/>
              </w:rPr>
              <w:t>заболеваемости ожирением,</w:t>
            </w:r>
          </w:p>
          <w:p w:rsidR="00925C95" w:rsidRPr="00EA7984" w:rsidRDefault="00925C95" w:rsidP="00925C95">
            <w:pPr>
              <w:spacing w:line="240" w:lineRule="exact"/>
              <w:jc w:val="both"/>
              <w:rPr>
                <w:rFonts w:ascii="PT Astra Serif" w:hAnsi="PT Astra Serif"/>
                <w:sz w:val="24"/>
                <w:szCs w:val="24"/>
              </w:rPr>
            </w:pPr>
            <w:r w:rsidRPr="00EA7984">
              <w:rPr>
                <w:rFonts w:ascii="PT Astra Serif" w:hAnsi="PT Astra Serif"/>
                <w:sz w:val="24"/>
                <w:szCs w:val="24"/>
              </w:rPr>
              <w:t>убывающий</w:t>
            </w:r>
          </w:p>
        </w:tc>
        <w:tc>
          <w:tcPr>
            <w:tcW w:w="1559" w:type="dxa"/>
          </w:tcPr>
          <w:p w:rsidR="00925C95" w:rsidRPr="00EA7984" w:rsidRDefault="00925C95" w:rsidP="00925C95">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Процентов</w:t>
            </w:r>
          </w:p>
        </w:tc>
        <w:tc>
          <w:tcPr>
            <w:tcW w:w="1559" w:type="dxa"/>
          </w:tcPr>
          <w:p w:rsidR="00925C95" w:rsidRPr="00EA7984" w:rsidRDefault="00925C95" w:rsidP="00925C95">
            <w:pPr>
              <w:spacing w:line="240" w:lineRule="exact"/>
              <w:jc w:val="center"/>
              <w:rPr>
                <w:rFonts w:ascii="PT Astra Serif" w:hAnsi="PT Astra Serif"/>
                <w:color w:val="000000"/>
                <w:spacing w:val="-2"/>
                <w:sz w:val="24"/>
                <w:szCs w:val="24"/>
              </w:rPr>
            </w:pPr>
          </w:p>
        </w:tc>
        <w:tc>
          <w:tcPr>
            <w:tcW w:w="1560" w:type="dxa"/>
          </w:tcPr>
          <w:p w:rsidR="00925C95" w:rsidRPr="00EA7984" w:rsidRDefault="00925C95" w:rsidP="00925C95">
            <w:pPr>
              <w:spacing w:line="240" w:lineRule="exact"/>
              <w:jc w:val="center"/>
              <w:rPr>
                <w:rFonts w:ascii="PT Astra Serif" w:hAnsi="PT Astra Serif"/>
                <w:color w:val="000000"/>
                <w:spacing w:val="-2"/>
                <w:sz w:val="24"/>
                <w:szCs w:val="24"/>
              </w:rPr>
            </w:pPr>
          </w:p>
        </w:tc>
        <w:tc>
          <w:tcPr>
            <w:tcW w:w="1701" w:type="dxa"/>
          </w:tcPr>
          <w:p w:rsidR="00925C95" w:rsidRPr="00EA7984"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12,5</w:t>
            </w:r>
          </w:p>
        </w:tc>
        <w:tc>
          <w:tcPr>
            <w:tcW w:w="1644" w:type="dxa"/>
          </w:tcPr>
          <w:p w:rsidR="00925C95"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-20,7</w:t>
            </w:r>
          </w:p>
        </w:tc>
        <w:tc>
          <w:tcPr>
            <w:tcW w:w="1186" w:type="dxa"/>
          </w:tcPr>
          <w:p w:rsidR="00925C95" w:rsidRPr="0090374B"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261,6</w:t>
            </w:r>
          </w:p>
        </w:tc>
        <w:tc>
          <w:tcPr>
            <w:tcW w:w="1867" w:type="dxa"/>
          </w:tcPr>
          <w:p w:rsidR="00925C95" w:rsidRPr="0090374B" w:rsidRDefault="00925C95" w:rsidP="00925C95">
            <w:pPr>
              <w:spacing w:line="240" w:lineRule="exact"/>
              <w:jc w:val="center"/>
              <w:rPr>
                <w:rFonts w:ascii="PT Astra Serif" w:hAnsi="PT Astra Serif"/>
                <w:color w:val="000000"/>
                <w:spacing w:val="-2"/>
                <w:sz w:val="24"/>
                <w:szCs w:val="24"/>
              </w:rPr>
            </w:pPr>
          </w:p>
        </w:tc>
      </w:tr>
      <w:tr w:rsidR="00925C95" w:rsidRPr="00EA7984" w:rsidTr="00A27B76">
        <w:trPr>
          <w:jc w:val="center"/>
        </w:trPr>
        <w:tc>
          <w:tcPr>
            <w:tcW w:w="704" w:type="dxa"/>
            <w:vAlign w:val="center"/>
          </w:tcPr>
          <w:p w:rsidR="00925C95" w:rsidRPr="00EA7984" w:rsidRDefault="00925C95" w:rsidP="00925C95">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16</w:t>
            </w:r>
          </w:p>
        </w:tc>
        <w:tc>
          <w:tcPr>
            <w:tcW w:w="3175" w:type="dxa"/>
          </w:tcPr>
          <w:p w:rsidR="00925C95" w:rsidRPr="00EA7984" w:rsidRDefault="00925C95" w:rsidP="00925C95">
            <w:pPr>
              <w:spacing w:line="240" w:lineRule="exact"/>
              <w:jc w:val="both"/>
              <w:rPr>
                <w:rFonts w:ascii="PT Astra Serif" w:hAnsi="PT Astra Serif"/>
                <w:sz w:val="24"/>
                <w:szCs w:val="24"/>
              </w:rPr>
            </w:pPr>
            <w:r w:rsidRPr="00EA7984">
              <w:rPr>
                <w:rFonts w:ascii="PT Astra Serif" w:hAnsi="PT Astra Serif"/>
                <w:sz w:val="24"/>
                <w:szCs w:val="24"/>
              </w:rPr>
              <w:t>Розничные продажи алкогольной продукции на душу населения, в литрах</w:t>
            </w:r>
          </w:p>
        </w:tc>
        <w:tc>
          <w:tcPr>
            <w:tcW w:w="1559" w:type="dxa"/>
            <w:vAlign w:val="center"/>
          </w:tcPr>
          <w:p w:rsidR="00925C95" w:rsidRPr="00EA7984" w:rsidRDefault="00925C95" w:rsidP="00925C95">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Литр чистого (100%) спирта</w:t>
            </w:r>
          </w:p>
        </w:tc>
        <w:tc>
          <w:tcPr>
            <w:tcW w:w="1559" w:type="dxa"/>
          </w:tcPr>
          <w:p w:rsidR="00925C95" w:rsidRPr="008C338F" w:rsidRDefault="00925C95" w:rsidP="00925C95">
            <w:pPr>
              <w:spacing w:line="240" w:lineRule="exact"/>
              <w:jc w:val="center"/>
              <w:rPr>
                <w:rFonts w:ascii="PT Astra Serif" w:hAnsi="PT Astra Serif"/>
                <w:spacing w:val="-2"/>
                <w:sz w:val="24"/>
                <w:szCs w:val="24"/>
              </w:rPr>
            </w:pPr>
            <w:r w:rsidRPr="008C338F">
              <w:rPr>
                <w:rFonts w:ascii="PT Astra Serif" w:hAnsi="PT Astra Serif"/>
                <w:spacing w:val="-2"/>
                <w:sz w:val="24"/>
                <w:szCs w:val="24"/>
              </w:rPr>
              <w:t>5,2</w:t>
            </w:r>
          </w:p>
        </w:tc>
        <w:tc>
          <w:tcPr>
            <w:tcW w:w="1560" w:type="dxa"/>
          </w:tcPr>
          <w:p w:rsidR="00925C95" w:rsidRPr="008C338F" w:rsidRDefault="00925C95" w:rsidP="00925C95">
            <w:pPr>
              <w:spacing w:line="240" w:lineRule="exact"/>
              <w:jc w:val="center"/>
              <w:rPr>
                <w:rFonts w:ascii="PT Astra Serif" w:hAnsi="PT Astra Serif"/>
                <w:spacing w:val="-2"/>
                <w:sz w:val="24"/>
                <w:szCs w:val="24"/>
              </w:rPr>
            </w:pPr>
            <w:r w:rsidRPr="008C338F">
              <w:rPr>
                <w:rFonts w:ascii="PT Astra Serif" w:hAnsi="PT Astra Serif"/>
                <w:spacing w:val="-2"/>
                <w:sz w:val="24"/>
                <w:szCs w:val="24"/>
              </w:rPr>
              <w:t>31.12.2016</w:t>
            </w:r>
          </w:p>
        </w:tc>
        <w:tc>
          <w:tcPr>
            <w:tcW w:w="1701" w:type="dxa"/>
          </w:tcPr>
          <w:p w:rsidR="00925C95" w:rsidRPr="008C338F" w:rsidRDefault="00925C95" w:rsidP="00925C95">
            <w:pPr>
              <w:spacing w:line="240" w:lineRule="exact"/>
              <w:jc w:val="center"/>
              <w:rPr>
                <w:rFonts w:ascii="PT Astra Serif" w:hAnsi="PT Astra Serif"/>
                <w:spacing w:val="-2"/>
                <w:sz w:val="24"/>
                <w:szCs w:val="24"/>
              </w:rPr>
            </w:pPr>
            <w:r>
              <w:rPr>
                <w:rFonts w:ascii="PT Astra Serif" w:hAnsi="PT Astra Serif"/>
                <w:spacing w:val="-2"/>
                <w:sz w:val="24"/>
                <w:szCs w:val="24"/>
              </w:rPr>
              <w:t>4,8</w:t>
            </w:r>
          </w:p>
        </w:tc>
        <w:tc>
          <w:tcPr>
            <w:tcW w:w="1644" w:type="dxa"/>
          </w:tcPr>
          <w:p w:rsidR="00925C95" w:rsidRDefault="00925C95" w:rsidP="00925C95">
            <w:pPr>
              <w:spacing w:line="240" w:lineRule="exact"/>
              <w:jc w:val="center"/>
              <w:rPr>
                <w:rFonts w:ascii="PT Astra Serif" w:hAnsi="PT Astra Serif"/>
                <w:spacing w:val="-2"/>
                <w:sz w:val="24"/>
                <w:szCs w:val="24"/>
              </w:rPr>
            </w:pPr>
            <w:r>
              <w:rPr>
                <w:rFonts w:ascii="PT Astra Serif" w:hAnsi="PT Astra Serif"/>
                <w:spacing w:val="-2"/>
                <w:sz w:val="24"/>
                <w:szCs w:val="24"/>
              </w:rPr>
              <w:t>4,8</w:t>
            </w:r>
          </w:p>
        </w:tc>
        <w:tc>
          <w:tcPr>
            <w:tcW w:w="1186" w:type="dxa"/>
          </w:tcPr>
          <w:p w:rsidR="00925C95" w:rsidRPr="0090374B" w:rsidRDefault="00925C95" w:rsidP="00925C95">
            <w:pPr>
              <w:spacing w:line="240" w:lineRule="exact"/>
              <w:jc w:val="center"/>
              <w:rPr>
                <w:rFonts w:ascii="PT Astra Serif" w:hAnsi="PT Astra Serif"/>
                <w:spacing w:val="-2"/>
                <w:sz w:val="24"/>
                <w:szCs w:val="24"/>
              </w:rPr>
            </w:pPr>
            <w:r>
              <w:rPr>
                <w:rFonts w:ascii="PT Astra Serif" w:hAnsi="PT Astra Serif"/>
                <w:spacing w:val="-2"/>
                <w:sz w:val="24"/>
                <w:szCs w:val="24"/>
              </w:rPr>
              <w:t>100,0</w:t>
            </w:r>
          </w:p>
        </w:tc>
        <w:tc>
          <w:tcPr>
            <w:tcW w:w="1867" w:type="dxa"/>
          </w:tcPr>
          <w:p w:rsidR="00925C95" w:rsidRPr="0090374B" w:rsidRDefault="00925C95" w:rsidP="00925C95">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По итогам года</w:t>
            </w:r>
          </w:p>
        </w:tc>
      </w:tr>
      <w:tr w:rsidR="00925C95" w:rsidRPr="00EA7984" w:rsidTr="00925C95">
        <w:trPr>
          <w:jc w:val="center"/>
        </w:trPr>
        <w:tc>
          <w:tcPr>
            <w:tcW w:w="704" w:type="dxa"/>
            <w:vAlign w:val="center"/>
          </w:tcPr>
          <w:p w:rsidR="00925C95" w:rsidRPr="00EA7984" w:rsidRDefault="00925C95" w:rsidP="00925C95">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17</w:t>
            </w:r>
          </w:p>
        </w:tc>
        <w:tc>
          <w:tcPr>
            <w:tcW w:w="3175" w:type="dxa"/>
          </w:tcPr>
          <w:p w:rsidR="00925C95" w:rsidRPr="00EA7984" w:rsidRDefault="00925C95" w:rsidP="00925C95">
            <w:pPr>
              <w:spacing w:line="240" w:lineRule="exact"/>
              <w:jc w:val="both"/>
              <w:rPr>
                <w:rFonts w:ascii="PT Astra Serif" w:hAnsi="PT Astra Serif"/>
                <w:sz w:val="24"/>
                <w:szCs w:val="24"/>
              </w:rPr>
            </w:pPr>
            <w:r w:rsidRPr="00EA7984">
              <w:rPr>
                <w:rFonts w:ascii="PT Astra Serif" w:hAnsi="PT Astra Serif"/>
                <w:sz w:val="24"/>
                <w:szCs w:val="24"/>
              </w:rPr>
              <w:t>Доля населения, систематически занимающегося физической</w:t>
            </w:r>
          </w:p>
          <w:p w:rsidR="00925C95" w:rsidRPr="00EA7984" w:rsidRDefault="00925C95" w:rsidP="00925C95">
            <w:pPr>
              <w:spacing w:line="240" w:lineRule="exact"/>
              <w:jc w:val="both"/>
              <w:rPr>
                <w:rFonts w:ascii="PT Astra Serif" w:hAnsi="PT Astra Serif"/>
                <w:sz w:val="24"/>
                <w:szCs w:val="24"/>
              </w:rPr>
            </w:pPr>
            <w:r w:rsidRPr="00EA7984">
              <w:rPr>
                <w:rFonts w:ascii="PT Astra Serif" w:hAnsi="PT Astra Serif"/>
                <w:sz w:val="24"/>
                <w:szCs w:val="24"/>
              </w:rPr>
              <w:t xml:space="preserve">культурой и спортом, в общей численности населения муниципального образования в возрасте 3-79 </w:t>
            </w:r>
            <w:r w:rsidRPr="00EA7984">
              <w:rPr>
                <w:rFonts w:ascii="PT Astra Serif" w:hAnsi="PT Astra Serif"/>
                <w:sz w:val="24"/>
                <w:szCs w:val="24"/>
              </w:rPr>
              <w:lastRenderedPageBreak/>
              <w:t xml:space="preserve">лет </w:t>
            </w:r>
          </w:p>
        </w:tc>
        <w:tc>
          <w:tcPr>
            <w:tcW w:w="1559" w:type="dxa"/>
          </w:tcPr>
          <w:p w:rsidR="00925C95" w:rsidRPr="00EA7984" w:rsidRDefault="00925C95" w:rsidP="00925C95">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lastRenderedPageBreak/>
              <w:t>Процентов</w:t>
            </w:r>
          </w:p>
        </w:tc>
        <w:tc>
          <w:tcPr>
            <w:tcW w:w="1559" w:type="dxa"/>
            <w:vAlign w:val="center"/>
          </w:tcPr>
          <w:p w:rsidR="00925C95" w:rsidRPr="00EA7984"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39,6</w:t>
            </w:r>
          </w:p>
        </w:tc>
        <w:tc>
          <w:tcPr>
            <w:tcW w:w="1560" w:type="dxa"/>
            <w:vAlign w:val="center"/>
          </w:tcPr>
          <w:p w:rsidR="00925C95" w:rsidRPr="00EA7984"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31.12.2018</w:t>
            </w:r>
          </w:p>
        </w:tc>
        <w:tc>
          <w:tcPr>
            <w:tcW w:w="1701" w:type="dxa"/>
          </w:tcPr>
          <w:p w:rsidR="00925C95" w:rsidRDefault="00925C95" w:rsidP="00925C95">
            <w:pPr>
              <w:spacing w:line="240" w:lineRule="exact"/>
              <w:jc w:val="center"/>
              <w:rPr>
                <w:rFonts w:ascii="PT Astra Serif" w:hAnsi="PT Astra Serif"/>
                <w:color w:val="000000"/>
                <w:spacing w:val="-2"/>
                <w:sz w:val="24"/>
                <w:szCs w:val="24"/>
              </w:rPr>
            </w:pPr>
          </w:p>
          <w:p w:rsidR="00925C95" w:rsidRDefault="00925C95" w:rsidP="00925C95">
            <w:pPr>
              <w:spacing w:line="240" w:lineRule="exact"/>
              <w:jc w:val="center"/>
              <w:rPr>
                <w:rFonts w:ascii="PT Astra Serif" w:hAnsi="PT Astra Serif"/>
                <w:color w:val="000000"/>
                <w:spacing w:val="-2"/>
                <w:sz w:val="24"/>
                <w:szCs w:val="24"/>
              </w:rPr>
            </w:pPr>
          </w:p>
          <w:p w:rsidR="00925C95" w:rsidRDefault="00925C95" w:rsidP="00925C95">
            <w:pPr>
              <w:spacing w:line="240" w:lineRule="exact"/>
              <w:jc w:val="center"/>
              <w:rPr>
                <w:rFonts w:ascii="PT Astra Serif" w:hAnsi="PT Astra Serif"/>
                <w:color w:val="000000"/>
                <w:spacing w:val="-2"/>
                <w:sz w:val="24"/>
                <w:szCs w:val="24"/>
              </w:rPr>
            </w:pPr>
          </w:p>
          <w:p w:rsidR="00925C95" w:rsidRDefault="00925C95" w:rsidP="00925C95">
            <w:pPr>
              <w:spacing w:line="240" w:lineRule="exact"/>
              <w:jc w:val="center"/>
              <w:rPr>
                <w:rFonts w:ascii="PT Astra Serif" w:hAnsi="PT Astra Serif"/>
                <w:color w:val="000000"/>
                <w:spacing w:val="-2"/>
                <w:sz w:val="24"/>
                <w:szCs w:val="24"/>
              </w:rPr>
            </w:pPr>
          </w:p>
          <w:p w:rsidR="00925C95" w:rsidRPr="0090374B"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51,5</w:t>
            </w:r>
          </w:p>
        </w:tc>
        <w:tc>
          <w:tcPr>
            <w:tcW w:w="1644" w:type="dxa"/>
          </w:tcPr>
          <w:p w:rsidR="00925C95" w:rsidRPr="00F17A1E" w:rsidRDefault="00925C95" w:rsidP="00925C95">
            <w:pPr>
              <w:spacing w:line="240" w:lineRule="exact"/>
              <w:jc w:val="center"/>
              <w:rPr>
                <w:rFonts w:ascii="PT Astra Serif" w:hAnsi="PT Astra Serif"/>
                <w:color w:val="000000"/>
                <w:spacing w:val="-2"/>
                <w:sz w:val="24"/>
                <w:szCs w:val="24"/>
              </w:rPr>
            </w:pPr>
          </w:p>
          <w:p w:rsidR="00925C95" w:rsidRPr="00F17A1E" w:rsidRDefault="00925C95" w:rsidP="00925C95">
            <w:pPr>
              <w:spacing w:line="240" w:lineRule="exact"/>
              <w:jc w:val="center"/>
              <w:rPr>
                <w:rFonts w:ascii="PT Astra Serif" w:hAnsi="PT Astra Serif"/>
                <w:color w:val="000000"/>
                <w:spacing w:val="-2"/>
                <w:sz w:val="24"/>
                <w:szCs w:val="24"/>
              </w:rPr>
            </w:pPr>
          </w:p>
          <w:p w:rsidR="00925C95" w:rsidRPr="00F17A1E" w:rsidRDefault="00925C95" w:rsidP="00925C95">
            <w:pPr>
              <w:spacing w:line="240" w:lineRule="exact"/>
              <w:jc w:val="center"/>
              <w:rPr>
                <w:rFonts w:ascii="PT Astra Serif" w:hAnsi="PT Astra Serif"/>
                <w:color w:val="000000"/>
                <w:spacing w:val="-2"/>
                <w:sz w:val="24"/>
                <w:szCs w:val="24"/>
              </w:rPr>
            </w:pPr>
          </w:p>
          <w:p w:rsidR="00925C95" w:rsidRPr="00F17A1E" w:rsidRDefault="00925C95" w:rsidP="00925C95">
            <w:pPr>
              <w:spacing w:line="240" w:lineRule="exact"/>
              <w:jc w:val="center"/>
              <w:rPr>
                <w:rFonts w:ascii="PT Astra Serif" w:hAnsi="PT Astra Serif"/>
                <w:color w:val="000000"/>
                <w:spacing w:val="-2"/>
                <w:sz w:val="24"/>
                <w:szCs w:val="24"/>
              </w:rPr>
            </w:pPr>
          </w:p>
          <w:p w:rsidR="00925C95" w:rsidRPr="00F17A1E" w:rsidRDefault="00925C95" w:rsidP="00925C95">
            <w:pPr>
              <w:spacing w:line="240" w:lineRule="exact"/>
              <w:jc w:val="center"/>
              <w:rPr>
                <w:rFonts w:ascii="PT Astra Serif" w:hAnsi="PT Astra Serif"/>
                <w:color w:val="000000"/>
                <w:spacing w:val="-2"/>
                <w:sz w:val="24"/>
                <w:szCs w:val="24"/>
              </w:rPr>
            </w:pPr>
            <w:r w:rsidRPr="00F17A1E">
              <w:rPr>
                <w:rFonts w:ascii="PT Astra Serif" w:hAnsi="PT Astra Serif"/>
                <w:color w:val="000000"/>
                <w:spacing w:val="-2"/>
                <w:sz w:val="24"/>
                <w:szCs w:val="24"/>
              </w:rPr>
              <w:t>51,8</w:t>
            </w:r>
          </w:p>
        </w:tc>
        <w:tc>
          <w:tcPr>
            <w:tcW w:w="1186" w:type="dxa"/>
          </w:tcPr>
          <w:p w:rsidR="00925C95" w:rsidRPr="005048C0" w:rsidRDefault="00925C95" w:rsidP="00925C95">
            <w:pPr>
              <w:spacing w:line="240" w:lineRule="exact"/>
              <w:jc w:val="center"/>
              <w:rPr>
                <w:rFonts w:ascii="PT Astra Serif" w:hAnsi="PT Astra Serif"/>
                <w:color w:val="000000"/>
                <w:spacing w:val="-2"/>
                <w:sz w:val="24"/>
                <w:szCs w:val="24"/>
              </w:rPr>
            </w:pPr>
          </w:p>
          <w:p w:rsidR="00925C95" w:rsidRDefault="00925C95" w:rsidP="00925C95">
            <w:pPr>
              <w:spacing w:line="240" w:lineRule="exact"/>
              <w:jc w:val="center"/>
              <w:rPr>
                <w:rFonts w:ascii="PT Astra Serif" w:hAnsi="PT Astra Serif"/>
                <w:color w:val="000000"/>
                <w:spacing w:val="-2"/>
                <w:sz w:val="24"/>
                <w:szCs w:val="24"/>
              </w:rPr>
            </w:pPr>
          </w:p>
          <w:p w:rsidR="00925C95" w:rsidRDefault="00925C95" w:rsidP="00925C95">
            <w:pPr>
              <w:spacing w:line="240" w:lineRule="exact"/>
              <w:jc w:val="center"/>
              <w:rPr>
                <w:rFonts w:ascii="PT Astra Serif" w:hAnsi="PT Astra Serif"/>
                <w:color w:val="000000"/>
                <w:spacing w:val="-2"/>
                <w:sz w:val="24"/>
                <w:szCs w:val="24"/>
              </w:rPr>
            </w:pPr>
          </w:p>
          <w:p w:rsidR="00925C95" w:rsidRDefault="00925C95" w:rsidP="00925C95">
            <w:pPr>
              <w:spacing w:line="240" w:lineRule="exact"/>
              <w:jc w:val="center"/>
              <w:rPr>
                <w:rFonts w:ascii="PT Astra Serif" w:hAnsi="PT Astra Serif"/>
                <w:color w:val="000000"/>
                <w:spacing w:val="-2"/>
                <w:sz w:val="24"/>
                <w:szCs w:val="24"/>
              </w:rPr>
            </w:pPr>
          </w:p>
          <w:p w:rsidR="00925C95" w:rsidRPr="005048C0"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100,6</w:t>
            </w:r>
          </w:p>
          <w:p w:rsidR="00925C95" w:rsidRPr="005048C0" w:rsidRDefault="00925C95" w:rsidP="00925C95">
            <w:pPr>
              <w:spacing w:line="240" w:lineRule="exact"/>
              <w:jc w:val="center"/>
              <w:rPr>
                <w:rFonts w:ascii="PT Astra Serif" w:hAnsi="PT Astra Serif"/>
                <w:color w:val="000000"/>
                <w:spacing w:val="-2"/>
                <w:sz w:val="24"/>
                <w:szCs w:val="24"/>
              </w:rPr>
            </w:pPr>
          </w:p>
          <w:p w:rsidR="00925C95" w:rsidRPr="005048C0" w:rsidRDefault="00925C95" w:rsidP="00925C95">
            <w:pPr>
              <w:spacing w:line="240" w:lineRule="exact"/>
              <w:rPr>
                <w:rFonts w:ascii="PT Astra Serif" w:hAnsi="PT Astra Serif"/>
                <w:color w:val="000000"/>
                <w:spacing w:val="-2"/>
                <w:sz w:val="24"/>
                <w:szCs w:val="24"/>
              </w:rPr>
            </w:pPr>
          </w:p>
          <w:p w:rsidR="00925C95" w:rsidRPr="005048C0" w:rsidRDefault="00925C95" w:rsidP="00925C95">
            <w:pPr>
              <w:spacing w:line="240" w:lineRule="exact"/>
              <w:rPr>
                <w:rFonts w:ascii="PT Astra Serif" w:hAnsi="PT Astra Serif"/>
                <w:color w:val="000000"/>
                <w:spacing w:val="-2"/>
                <w:sz w:val="24"/>
                <w:szCs w:val="24"/>
              </w:rPr>
            </w:pPr>
          </w:p>
          <w:p w:rsidR="00925C95" w:rsidRPr="005048C0" w:rsidRDefault="00925C95" w:rsidP="00925C95">
            <w:pPr>
              <w:spacing w:line="240" w:lineRule="exact"/>
              <w:jc w:val="center"/>
              <w:rPr>
                <w:rFonts w:ascii="PT Astra Serif" w:hAnsi="PT Astra Serif"/>
                <w:color w:val="000000"/>
                <w:spacing w:val="-2"/>
                <w:sz w:val="24"/>
                <w:szCs w:val="24"/>
              </w:rPr>
            </w:pPr>
          </w:p>
        </w:tc>
        <w:tc>
          <w:tcPr>
            <w:tcW w:w="1867" w:type="dxa"/>
          </w:tcPr>
          <w:p w:rsidR="00925C95" w:rsidRPr="0090374B" w:rsidRDefault="00925C95" w:rsidP="00925C95">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lastRenderedPageBreak/>
              <w:t>Ежеквартально</w:t>
            </w:r>
          </w:p>
        </w:tc>
      </w:tr>
      <w:tr w:rsidR="00925C95" w:rsidRPr="00EA7984" w:rsidTr="00925C95">
        <w:trPr>
          <w:jc w:val="center"/>
        </w:trPr>
        <w:tc>
          <w:tcPr>
            <w:tcW w:w="704" w:type="dxa"/>
            <w:vAlign w:val="center"/>
          </w:tcPr>
          <w:p w:rsidR="00925C95" w:rsidRPr="00EA7984" w:rsidRDefault="00925C95" w:rsidP="00925C95">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18.</w:t>
            </w:r>
          </w:p>
        </w:tc>
        <w:tc>
          <w:tcPr>
            <w:tcW w:w="3175" w:type="dxa"/>
          </w:tcPr>
          <w:p w:rsidR="00925C95" w:rsidRPr="00EA7984" w:rsidRDefault="00925C95" w:rsidP="00925C95">
            <w:pPr>
              <w:spacing w:line="240" w:lineRule="exact"/>
              <w:jc w:val="both"/>
              <w:rPr>
                <w:rFonts w:ascii="PT Astra Serif" w:hAnsi="PT Astra Serif"/>
                <w:sz w:val="24"/>
                <w:szCs w:val="24"/>
              </w:rPr>
            </w:pPr>
            <w:r w:rsidRPr="00EA7984">
              <w:rPr>
                <w:rFonts w:ascii="PT Astra Serif" w:hAnsi="PT Astra Serif"/>
                <w:sz w:val="24"/>
                <w:szCs w:val="24"/>
              </w:rPr>
              <w:t xml:space="preserve">Уровень обеспеченности граждан спортивными сооружениями исходя из единовременной   пропускной способности </w:t>
            </w:r>
          </w:p>
        </w:tc>
        <w:tc>
          <w:tcPr>
            <w:tcW w:w="1559" w:type="dxa"/>
          </w:tcPr>
          <w:p w:rsidR="00925C95" w:rsidRPr="00EA7984" w:rsidRDefault="00925C95" w:rsidP="00925C95">
            <w:pPr>
              <w:spacing w:line="240" w:lineRule="exact"/>
              <w:jc w:val="center"/>
              <w:rPr>
                <w:rFonts w:ascii="PT Astra Serif" w:hAnsi="PT Astra Serif"/>
                <w:color w:val="000000"/>
                <w:spacing w:val="-2"/>
                <w:sz w:val="24"/>
                <w:szCs w:val="24"/>
              </w:rPr>
            </w:pPr>
            <w:r w:rsidRPr="00EA7984">
              <w:rPr>
                <w:rFonts w:ascii="PT Astra Serif" w:hAnsi="PT Astra Serif"/>
                <w:color w:val="000000"/>
                <w:spacing w:val="-2"/>
                <w:sz w:val="24"/>
                <w:szCs w:val="24"/>
              </w:rPr>
              <w:t>Процентов</w:t>
            </w:r>
          </w:p>
        </w:tc>
        <w:tc>
          <w:tcPr>
            <w:tcW w:w="1559" w:type="dxa"/>
            <w:vAlign w:val="center"/>
          </w:tcPr>
          <w:p w:rsidR="00925C95" w:rsidRPr="00EA7984"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53,2</w:t>
            </w:r>
          </w:p>
        </w:tc>
        <w:tc>
          <w:tcPr>
            <w:tcW w:w="1560" w:type="dxa"/>
            <w:vAlign w:val="center"/>
          </w:tcPr>
          <w:p w:rsidR="00925C95" w:rsidRPr="00EA7984"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31.12.2018</w:t>
            </w:r>
          </w:p>
        </w:tc>
        <w:tc>
          <w:tcPr>
            <w:tcW w:w="1701" w:type="dxa"/>
          </w:tcPr>
          <w:p w:rsidR="00925C95" w:rsidRDefault="00925C95" w:rsidP="00925C95">
            <w:pPr>
              <w:spacing w:line="240" w:lineRule="exact"/>
              <w:jc w:val="center"/>
              <w:rPr>
                <w:rFonts w:ascii="PT Astra Serif" w:hAnsi="PT Astra Serif"/>
                <w:color w:val="000000"/>
                <w:spacing w:val="-2"/>
                <w:sz w:val="24"/>
                <w:szCs w:val="24"/>
              </w:rPr>
            </w:pPr>
          </w:p>
          <w:p w:rsidR="00925C95" w:rsidRDefault="00925C95" w:rsidP="00925C95">
            <w:pPr>
              <w:spacing w:line="240" w:lineRule="exact"/>
              <w:jc w:val="center"/>
              <w:rPr>
                <w:rFonts w:ascii="PT Astra Serif" w:hAnsi="PT Astra Serif"/>
                <w:color w:val="000000"/>
                <w:spacing w:val="-2"/>
                <w:sz w:val="24"/>
                <w:szCs w:val="24"/>
              </w:rPr>
            </w:pPr>
          </w:p>
          <w:p w:rsidR="00925C95" w:rsidRPr="0090374B"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56,5</w:t>
            </w:r>
          </w:p>
        </w:tc>
        <w:tc>
          <w:tcPr>
            <w:tcW w:w="1644" w:type="dxa"/>
          </w:tcPr>
          <w:p w:rsidR="00925C95" w:rsidRPr="00F17A1E" w:rsidRDefault="00925C95" w:rsidP="00925C95">
            <w:pPr>
              <w:spacing w:line="240" w:lineRule="exact"/>
              <w:jc w:val="center"/>
              <w:rPr>
                <w:rFonts w:ascii="PT Astra Serif" w:hAnsi="PT Astra Serif"/>
                <w:color w:val="000000"/>
                <w:spacing w:val="-2"/>
                <w:sz w:val="24"/>
                <w:szCs w:val="24"/>
              </w:rPr>
            </w:pPr>
          </w:p>
          <w:p w:rsidR="00925C95" w:rsidRPr="00F17A1E" w:rsidRDefault="00925C95" w:rsidP="00925C95">
            <w:pPr>
              <w:spacing w:line="240" w:lineRule="exact"/>
              <w:jc w:val="center"/>
              <w:rPr>
                <w:rFonts w:ascii="PT Astra Serif" w:hAnsi="PT Astra Serif"/>
                <w:color w:val="000000"/>
                <w:spacing w:val="-2"/>
                <w:sz w:val="24"/>
                <w:szCs w:val="24"/>
              </w:rPr>
            </w:pPr>
          </w:p>
          <w:p w:rsidR="00925C95" w:rsidRPr="00F17A1E"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68,0</w:t>
            </w:r>
          </w:p>
        </w:tc>
        <w:tc>
          <w:tcPr>
            <w:tcW w:w="1186" w:type="dxa"/>
          </w:tcPr>
          <w:p w:rsidR="00925C95" w:rsidRDefault="00925C95" w:rsidP="00925C95">
            <w:pPr>
              <w:spacing w:line="240" w:lineRule="exact"/>
              <w:jc w:val="center"/>
              <w:rPr>
                <w:rFonts w:ascii="PT Astra Serif" w:hAnsi="PT Astra Serif"/>
                <w:color w:val="000000"/>
                <w:spacing w:val="-2"/>
                <w:sz w:val="24"/>
                <w:szCs w:val="24"/>
              </w:rPr>
            </w:pPr>
          </w:p>
          <w:p w:rsidR="00925C95" w:rsidRDefault="00925C95" w:rsidP="00925C95">
            <w:pPr>
              <w:spacing w:line="240" w:lineRule="exact"/>
              <w:jc w:val="center"/>
              <w:rPr>
                <w:rFonts w:ascii="PT Astra Serif" w:hAnsi="PT Astra Serif"/>
                <w:color w:val="000000"/>
                <w:spacing w:val="-2"/>
                <w:sz w:val="24"/>
                <w:szCs w:val="24"/>
              </w:rPr>
            </w:pPr>
          </w:p>
          <w:p w:rsidR="00925C95" w:rsidRDefault="00925C95" w:rsidP="00925C95">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120,4</w:t>
            </w:r>
          </w:p>
          <w:p w:rsidR="00925C95" w:rsidRPr="005048C0" w:rsidRDefault="00925C95" w:rsidP="00925C95">
            <w:pPr>
              <w:spacing w:line="240" w:lineRule="exact"/>
              <w:jc w:val="center"/>
              <w:rPr>
                <w:rFonts w:ascii="PT Astra Serif" w:hAnsi="PT Astra Serif"/>
                <w:color w:val="000000"/>
                <w:spacing w:val="-2"/>
                <w:sz w:val="24"/>
                <w:szCs w:val="24"/>
              </w:rPr>
            </w:pPr>
          </w:p>
        </w:tc>
        <w:tc>
          <w:tcPr>
            <w:tcW w:w="1867" w:type="dxa"/>
          </w:tcPr>
          <w:p w:rsidR="00925C95" w:rsidRDefault="00925C95" w:rsidP="00925C95">
            <w:pPr>
              <w:spacing w:line="240" w:lineRule="exact"/>
              <w:jc w:val="center"/>
              <w:rPr>
                <w:rFonts w:ascii="PT Astra Serif" w:hAnsi="PT Astra Serif"/>
                <w:color w:val="000000"/>
                <w:spacing w:val="-2"/>
                <w:sz w:val="24"/>
                <w:szCs w:val="24"/>
              </w:rPr>
            </w:pPr>
          </w:p>
          <w:p w:rsidR="00925C95" w:rsidRPr="0090374B" w:rsidRDefault="00925C95" w:rsidP="00925C95">
            <w:pPr>
              <w:spacing w:line="240" w:lineRule="exact"/>
              <w:jc w:val="center"/>
              <w:rPr>
                <w:rFonts w:ascii="PT Astra Serif" w:hAnsi="PT Astra Serif"/>
                <w:color w:val="000000"/>
                <w:spacing w:val="-2"/>
                <w:sz w:val="24"/>
                <w:szCs w:val="24"/>
              </w:rPr>
            </w:pPr>
            <w:r w:rsidRPr="0090374B">
              <w:rPr>
                <w:rFonts w:ascii="PT Astra Serif" w:hAnsi="PT Astra Serif"/>
                <w:color w:val="000000"/>
                <w:spacing w:val="-2"/>
                <w:sz w:val="24"/>
                <w:szCs w:val="24"/>
              </w:rPr>
              <w:t>Ежеквартально</w:t>
            </w:r>
          </w:p>
        </w:tc>
      </w:tr>
    </w:tbl>
    <w:p w:rsidR="00A27B76" w:rsidRPr="00EA7984" w:rsidRDefault="00A27B76" w:rsidP="00A27B76">
      <w:pPr>
        <w:pStyle w:val="ConsPlusNormal"/>
        <w:spacing w:line="240" w:lineRule="exact"/>
        <w:jc w:val="center"/>
        <w:rPr>
          <w:rFonts w:ascii="PT Astra Serif" w:hAnsi="PT Astra Serif" w:cs="Times New Roman"/>
          <w:sz w:val="24"/>
          <w:szCs w:val="24"/>
        </w:rPr>
      </w:pPr>
    </w:p>
    <w:p w:rsidR="00914A9F" w:rsidRDefault="00914A9F" w:rsidP="00914A9F">
      <w:pPr>
        <w:pStyle w:val="ConsPlusNormal"/>
        <w:spacing w:line="240" w:lineRule="exact"/>
        <w:jc w:val="center"/>
        <w:rPr>
          <w:rFonts w:ascii="PT Astra Serif" w:hAnsi="PT Astra Serif" w:cs="Times New Roman"/>
          <w:b/>
          <w:sz w:val="24"/>
          <w:szCs w:val="24"/>
        </w:rPr>
      </w:pPr>
    </w:p>
    <w:p w:rsidR="00EB200C" w:rsidRDefault="00EB200C" w:rsidP="00EB200C">
      <w:pPr>
        <w:pStyle w:val="ConsPlusNormal"/>
        <w:adjustRightInd/>
        <w:spacing w:line="240" w:lineRule="exact"/>
        <w:ind w:left="360" w:firstLine="0"/>
        <w:jc w:val="center"/>
        <w:rPr>
          <w:rFonts w:ascii="PT Astra Serif" w:hAnsi="PT Astra Serif" w:cs="Times New Roman"/>
          <w:b/>
          <w:sz w:val="24"/>
          <w:szCs w:val="24"/>
        </w:rPr>
      </w:pPr>
      <w:r w:rsidRPr="001C745A">
        <w:rPr>
          <w:rFonts w:ascii="PT Astra Serif" w:hAnsi="PT Astra Serif" w:cs="Times New Roman"/>
          <w:b/>
          <w:sz w:val="24"/>
          <w:szCs w:val="24"/>
        </w:rPr>
        <w:t>Результаты   муниципального проекта «Демография»</w:t>
      </w:r>
    </w:p>
    <w:p w:rsidR="00EB200C" w:rsidRDefault="00EB200C" w:rsidP="00EB200C">
      <w:pPr>
        <w:pStyle w:val="ConsPlusNormal"/>
        <w:adjustRightInd/>
        <w:spacing w:line="240" w:lineRule="exact"/>
        <w:ind w:left="360" w:firstLine="0"/>
        <w:jc w:val="center"/>
        <w:rPr>
          <w:rFonts w:ascii="PT Astra Serif" w:hAnsi="PT Astra Serif" w:cs="Times New Roman"/>
          <w:b/>
          <w:sz w:val="24"/>
          <w:szCs w:val="24"/>
        </w:rPr>
      </w:pPr>
    </w:p>
    <w:tbl>
      <w:tblPr>
        <w:tblStyle w:val="a3"/>
        <w:tblW w:w="0" w:type="auto"/>
        <w:tblInd w:w="-34" w:type="dxa"/>
        <w:tblLook w:val="04A0" w:firstRow="1" w:lastRow="0" w:firstColumn="1" w:lastColumn="0" w:noHBand="0" w:noVBand="1"/>
      </w:tblPr>
      <w:tblGrid>
        <w:gridCol w:w="1709"/>
        <w:gridCol w:w="81"/>
        <w:gridCol w:w="6061"/>
        <w:gridCol w:w="43"/>
        <w:gridCol w:w="3096"/>
        <w:gridCol w:w="57"/>
        <w:gridCol w:w="1826"/>
        <w:gridCol w:w="1947"/>
      </w:tblGrid>
      <w:tr w:rsidR="004811B2" w:rsidTr="0095135B">
        <w:tc>
          <w:tcPr>
            <w:tcW w:w="1662" w:type="dxa"/>
            <w:vMerge w:val="restart"/>
            <w:vAlign w:val="center"/>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 п/п</w:t>
            </w:r>
          </w:p>
        </w:tc>
        <w:tc>
          <w:tcPr>
            <w:tcW w:w="6208" w:type="dxa"/>
            <w:gridSpan w:val="3"/>
            <w:vMerge w:val="restart"/>
            <w:vAlign w:val="center"/>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Наименование результата</w:t>
            </w:r>
          </w:p>
          <w:p w:rsidR="00EB200C" w:rsidRPr="001C745A" w:rsidRDefault="00EB200C" w:rsidP="00EB200C">
            <w:pPr>
              <w:spacing w:line="240" w:lineRule="exact"/>
              <w:jc w:val="center"/>
              <w:rPr>
                <w:rFonts w:ascii="PT Astra Serif" w:hAnsi="PT Astra Serif"/>
                <w:color w:val="000000"/>
                <w:spacing w:val="-2"/>
                <w:sz w:val="24"/>
                <w:szCs w:val="24"/>
              </w:rPr>
            </w:pPr>
          </w:p>
        </w:tc>
        <w:tc>
          <w:tcPr>
            <w:tcW w:w="3151" w:type="dxa"/>
            <w:gridSpan w:val="2"/>
            <w:vMerge w:val="restart"/>
            <w:vAlign w:val="center"/>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Единица измерения (по ОКЕИ)</w:t>
            </w:r>
          </w:p>
        </w:tc>
        <w:tc>
          <w:tcPr>
            <w:tcW w:w="3799" w:type="dxa"/>
            <w:gridSpan w:val="2"/>
          </w:tcPr>
          <w:p w:rsidR="00EB200C" w:rsidRDefault="00EB200C" w:rsidP="00F07C68">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202</w:t>
            </w:r>
            <w:r w:rsidR="00F07C68">
              <w:rPr>
                <w:rFonts w:ascii="PT Astra Serif" w:hAnsi="PT Astra Serif" w:cs="Times New Roman"/>
                <w:b/>
                <w:sz w:val="24"/>
                <w:szCs w:val="24"/>
              </w:rPr>
              <w:t>2</w:t>
            </w:r>
            <w:r>
              <w:rPr>
                <w:rFonts w:ascii="PT Astra Serif" w:hAnsi="PT Astra Serif" w:cs="Times New Roman"/>
                <w:b/>
                <w:sz w:val="24"/>
                <w:szCs w:val="24"/>
              </w:rPr>
              <w:t xml:space="preserve"> год</w:t>
            </w:r>
          </w:p>
        </w:tc>
      </w:tr>
      <w:tr w:rsidR="004811B2" w:rsidTr="0095135B">
        <w:tc>
          <w:tcPr>
            <w:tcW w:w="1662" w:type="dxa"/>
            <w:vMerge/>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p>
        </w:tc>
        <w:tc>
          <w:tcPr>
            <w:tcW w:w="6208" w:type="dxa"/>
            <w:gridSpan w:val="3"/>
            <w:vMerge/>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p>
        </w:tc>
        <w:tc>
          <w:tcPr>
            <w:tcW w:w="3151" w:type="dxa"/>
            <w:gridSpan w:val="2"/>
            <w:vMerge/>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p>
        </w:tc>
        <w:tc>
          <w:tcPr>
            <w:tcW w:w="1847"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план</w:t>
            </w:r>
          </w:p>
        </w:tc>
        <w:tc>
          <w:tcPr>
            <w:tcW w:w="1952"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факт</w:t>
            </w:r>
          </w:p>
        </w:tc>
      </w:tr>
      <w:tr w:rsidR="00EB200C" w:rsidTr="00A45C9A">
        <w:tc>
          <w:tcPr>
            <w:tcW w:w="14820" w:type="dxa"/>
            <w:gridSpan w:val="8"/>
            <w:vAlign w:val="center"/>
          </w:tcPr>
          <w:p w:rsidR="00EB200C" w:rsidRPr="001C745A" w:rsidRDefault="00EB200C" w:rsidP="00EB200C">
            <w:pPr>
              <w:spacing w:line="240" w:lineRule="exact"/>
              <w:ind w:left="-533" w:firstLine="533"/>
              <w:jc w:val="center"/>
              <w:rPr>
                <w:rFonts w:ascii="PT Astra Serif" w:hAnsi="PT Astra Serif"/>
                <w:b/>
                <w:i/>
                <w:color w:val="000000"/>
                <w:spacing w:val="-2"/>
                <w:sz w:val="24"/>
                <w:szCs w:val="24"/>
              </w:rPr>
            </w:pPr>
            <w:r>
              <w:rPr>
                <w:rFonts w:ascii="PT Astra Serif" w:hAnsi="PT Astra Serif"/>
                <w:b/>
                <w:i/>
                <w:color w:val="000000"/>
                <w:spacing w:val="-2"/>
                <w:sz w:val="24"/>
                <w:szCs w:val="24"/>
              </w:rPr>
              <w:t>1.</w:t>
            </w:r>
            <w:r w:rsidRPr="001C745A">
              <w:rPr>
                <w:rFonts w:ascii="PT Astra Serif" w:hAnsi="PT Astra Serif"/>
                <w:b/>
                <w:i/>
                <w:color w:val="000000"/>
                <w:spacing w:val="-2"/>
                <w:sz w:val="24"/>
                <w:szCs w:val="24"/>
              </w:rPr>
              <w:t>Направление  проекта 1  «Финансовая поддержка семей при рождении детей»</w:t>
            </w:r>
          </w:p>
        </w:tc>
      </w:tr>
      <w:tr w:rsidR="0095135B" w:rsidTr="0095135B">
        <w:tc>
          <w:tcPr>
            <w:tcW w:w="1662" w:type="dxa"/>
            <w:vAlign w:val="center"/>
          </w:tcPr>
          <w:p w:rsidR="0095135B" w:rsidRPr="001C745A" w:rsidRDefault="0095135B" w:rsidP="0095135B">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1.1</w:t>
            </w:r>
          </w:p>
        </w:tc>
        <w:tc>
          <w:tcPr>
            <w:tcW w:w="6208" w:type="dxa"/>
            <w:gridSpan w:val="3"/>
          </w:tcPr>
          <w:p w:rsidR="0095135B" w:rsidRPr="001C745A" w:rsidRDefault="0095135B" w:rsidP="0095135B">
            <w:pPr>
              <w:spacing w:line="240" w:lineRule="exact"/>
              <w:ind w:left="35" w:firstLine="107"/>
              <w:jc w:val="both"/>
              <w:rPr>
                <w:rFonts w:ascii="PT Astra Serif" w:hAnsi="PT Astra Serif"/>
                <w:i/>
                <w:color w:val="000000"/>
                <w:spacing w:val="-2"/>
                <w:sz w:val="24"/>
                <w:szCs w:val="24"/>
              </w:rPr>
            </w:pPr>
            <w:r w:rsidRPr="001C745A">
              <w:rPr>
                <w:rFonts w:ascii="PT Astra Serif" w:hAnsi="PT Astra Serif"/>
                <w:sz w:val="24"/>
                <w:szCs w:val="24"/>
              </w:rPr>
              <w:t>Осуществление выплаты дополнительной меры социальной поддержки семьи, имеющей детей – районного материнского (семейного) капитала</w:t>
            </w:r>
            <w:r w:rsidRPr="001C745A">
              <w:rPr>
                <w:rFonts w:ascii="PT Astra Serif" w:hAnsi="PT Astra Serif"/>
                <w:i/>
                <w:color w:val="000000"/>
                <w:sz w:val="24"/>
                <w:szCs w:val="24"/>
              </w:rPr>
              <w:t>,</w:t>
            </w:r>
            <w:r w:rsidRPr="001C745A">
              <w:rPr>
                <w:rFonts w:ascii="PT Astra Serif" w:hAnsi="PT Astra Serif"/>
                <w:color w:val="000000"/>
                <w:sz w:val="24"/>
                <w:szCs w:val="24"/>
              </w:rPr>
              <w:t xml:space="preserve"> за счет средств местного бюджета   муниципального   образования </w:t>
            </w:r>
          </w:p>
        </w:tc>
        <w:tc>
          <w:tcPr>
            <w:tcW w:w="3151" w:type="dxa"/>
            <w:gridSpan w:val="2"/>
          </w:tcPr>
          <w:p w:rsidR="0095135B" w:rsidRPr="001C745A" w:rsidRDefault="0095135B" w:rsidP="0095135B">
            <w:pPr>
              <w:spacing w:line="240" w:lineRule="exact"/>
              <w:jc w:val="center"/>
              <w:rPr>
                <w:rFonts w:ascii="PT Astra Serif" w:hAnsi="PT Astra Serif"/>
                <w:color w:val="000000"/>
                <w:spacing w:val="-2"/>
                <w:sz w:val="24"/>
                <w:szCs w:val="24"/>
              </w:rPr>
            </w:pPr>
            <w:r w:rsidRPr="0011484B">
              <w:rPr>
                <w:rFonts w:ascii="PT Astra Serif" w:hAnsi="PT Astra Serif"/>
                <w:color w:val="000000"/>
                <w:spacing w:val="-2"/>
                <w:sz w:val="24"/>
                <w:szCs w:val="24"/>
              </w:rPr>
              <w:t>Единиц</w:t>
            </w:r>
          </w:p>
        </w:tc>
        <w:tc>
          <w:tcPr>
            <w:tcW w:w="1847" w:type="dxa"/>
          </w:tcPr>
          <w:p w:rsidR="0095135B" w:rsidRPr="0011484B" w:rsidRDefault="00925C95" w:rsidP="0095135B">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210</w:t>
            </w:r>
          </w:p>
        </w:tc>
        <w:tc>
          <w:tcPr>
            <w:tcW w:w="1952" w:type="dxa"/>
          </w:tcPr>
          <w:p w:rsidR="0095135B" w:rsidRDefault="00925C95" w:rsidP="0095135B">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200</w:t>
            </w:r>
          </w:p>
        </w:tc>
      </w:tr>
      <w:tr w:rsidR="00EB200C" w:rsidTr="00A45C9A">
        <w:tc>
          <w:tcPr>
            <w:tcW w:w="14820" w:type="dxa"/>
            <w:gridSpan w:val="8"/>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sidRPr="001C745A">
              <w:rPr>
                <w:rFonts w:ascii="PT Astra Serif" w:hAnsi="PT Astra Serif"/>
                <w:b/>
                <w:color w:val="000000"/>
                <w:spacing w:val="-2"/>
                <w:sz w:val="24"/>
                <w:szCs w:val="24"/>
              </w:rPr>
              <w:t>2.</w:t>
            </w:r>
            <w:r w:rsidRPr="001C745A">
              <w:rPr>
                <w:rFonts w:ascii="PT Astra Serif" w:hAnsi="PT Astra Serif"/>
                <w:b/>
                <w:i/>
                <w:color w:val="000000"/>
                <w:spacing w:val="-2"/>
                <w:sz w:val="24"/>
                <w:szCs w:val="24"/>
              </w:rPr>
              <w:t>Направление  проекта  2   «Содействие занятости»</w:t>
            </w:r>
          </w:p>
        </w:tc>
      </w:tr>
      <w:tr w:rsidR="004811B2" w:rsidTr="0095135B">
        <w:tc>
          <w:tcPr>
            <w:tcW w:w="1662"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2.1</w:t>
            </w:r>
            <w:r w:rsidR="0095135B">
              <w:rPr>
                <w:rFonts w:ascii="PT Astra Serif" w:hAnsi="PT Astra Serif"/>
                <w:i/>
                <w:color w:val="000000"/>
                <w:spacing w:val="-2"/>
                <w:sz w:val="24"/>
                <w:szCs w:val="24"/>
              </w:rPr>
              <w:t>.1.</w:t>
            </w:r>
          </w:p>
        </w:tc>
        <w:tc>
          <w:tcPr>
            <w:tcW w:w="6171" w:type="dxa"/>
            <w:gridSpan w:val="2"/>
          </w:tcPr>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 xml:space="preserve">Справочно: </w:t>
            </w:r>
            <w:r w:rsidRPr="001C745A">
              <w:rPr>
                <w:rFonts w:ascii="PT Astra Serif" w:hAnsi="PT Astra Serif"/>
                <w:b/>
                <w:color w:val="000000"/>
                <w:spacing w:val="-2"/>
                <w:sz w:val="24"/>
                <w:szCs w:val="24"/>
              </w:rPr>
              <w:t>Региональный проект:</w:t>
            </w:r>
          </w:p>
          <w:p w:rsidR="00EB200C" w:rsidRPr="001C745A" w:rsidRDefault="00EB200C" w:rsidP="00EB200C">
            <w:pPr>
              <w:spacing w:line="240" w:lineRule="exact"/>
              <w:jc w:val="both"/>
              <w:rPr>
                <w:rFonts w:ascii="PT Astra Serif" w:hAnsi="PT Astra Serif"/>
                <w:color w:val="000000"/>
                <w:sz w:val="24"/>
                <w:szCs w:val="24"/>
              </w:rPr>
            </w:pPr>
            <w:r w:rsidRPr="001C745A">
              <w:rPr>
                <w:rFonts w:ascii="PT Astra Serif" w:hAnsi="PT Astra Serif"/>
                <w:color w:val="000000"/>
                <w:spacing w:val="-2"/>
                <w:sz w:val="24"/>
                <w:szCs w:val="24"/>
              </w:rPr>
              <w:t xml:space="preserve">В Тульской области создано не менее 935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до трех лет. Нарастающий итог, в том числе в </w:t>
            </w:r>
            <w:r w:rsidRPr="00173D14">
              <w:rPr>
                <w:rFonts w:ascii="PT Astra Serif" w:hAnsi="PT Astra Serif"/>
                <w:color w:val="000000"/>
                <w:spacing w:val="-2"/>
                <w:sz w:val="24"/>
                <w:szCs w:val="24"/>
              </w:rPr>
              <w:t>муниципальном образовании Киреевский район</w:t>
            </w:r>
            <w:r w:rsidRPr="001C745A">
              <w:rPr>
                <w:rFonts w:ascii="PT Astra Serif" w:hAnsi="PT Astra Serif"/>
                <w:b/>
                <w:color w:val="000000"/>
                <w:spacing w:val="-2"/>
                <w:sz w:val="24"/>
                <w:szCs w:val="24"/>
              </w:rPr>
              <w:t>:</w:t>
            </w:r>
          </w:p>
        </w:tc>
        <w:tc>
          <w:tcPr>
            <w:tcW w:w="3142" w:type="dxa"/>
            <w:gridSpan w:val="2"/>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Тыс. мест</w:t>
            </w:r>
          </w:p>
        </w:tc>
        <w:tc>
          <w:tcPr>
            <w:tcW w:w="1893" w:type="dxa"/>
            <w:gridSpan w:val="2"/>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52"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95135B">
        <w:tc>
          <w:tcPr>
            <w:tcW w:w="1662"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2.</w:t>
            </w:r>
            <w:r w:rsidR="0095135B">
              <w:rPr>
                <w:rFonts w:ascii="PT Astra Serif" w:hAnsi="PT Astra Serif"/>
                <w:i/>
                <w:color w:val="000000"/>
                <w:spacing w:val="-2"/>
                <w:sz w:val="24"/>
                <w:szCs w:val="24"/>
              </w:rPr>
              <w:t>1.</w:t>
            </w:r>
            <w:r w:rsidRPr="001C745A">
              <w:rPr>
                <w:rFonts w:ascii="PT Astra Serif" w:hAnsi="PT Astra Serif"/>
                <w:i/>
                <w:color w:val="000000"/>
                <w:spacing w:val="-2"/>
                <w:sz w:val="24"/>
                <w:szCs w:val="24"/>
              </w:rPr>
              <w:t>2.</w:t>
            </w:r>
          </w:p>
        </w:tc>
        <w:tc>
          <w:tcPr>
            <w:tcW w:w="6171" w:type="dxa"/>
            <w:gridSpan w:val="2"/>
          </w:tcPr>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 xml:space="preserve">Созданы дополнительные места, в том числе с </w:t>
            </w:r>
            <w:r w:rsidRPr="001C745A">
              <w:rPr>
                <w:rFonts w:ascii="PT Astra Serif" w:hAnsi="PT Astra Serif"/>
                <w:color w:val="000000"/>
                <w:spacing w:val="-2"/>
                <w:sz w:val="24"/>
                <w:szCs w:val="24"/>
              </w:rPr>
              <w:lastRenderedPageBreak/>
              <w:t>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w:t>
            </w:r>
            <w:r>
              <w:rPr>
                <w:rFonts w:ascii="PT Astra Serif" w:hAnsi="PT Astra Serif"/>
                <w:color w:val="000000"/>
                <w:spacing w:val="-2"/>
                <w:sz w:val="24"/>
                <w:szCs w:val="24"/>
              </w:rPr>
              <w:t xml:space="preserve"> </w:t>
            </w:r>
            <w:r w:rsidRPr="001C745A">
              <w:rPr>
                <w:rFonts w:ascii="PT Astra Serif" w:hAnsi="PT Astra Serif"/>
                <w:color w:val="000000"/>
                <w:spacing w:val="-2"/>
                <w:sz w:val="24"/>
                <w:szCs w:val="24"/>
              </w:rPr>
              <w:t xml:space="preserve">программам дошкольного образования, для детей в возрасте от полутора до трех лет. Нарастающий итог, в том числе в </w:t>
            </w:r>
            <w:r w:rsidRPr="004811B2">
              <w:rPr>
                <w:rFonts w:ascii="PT Astra Serif" w:hAnsi="PT Astra Serif"/>
                <w:color w:val="000000"/>
                <w:spacing w:val="-2"/>
                <w:sz w:val="24"/>
                <w:szCs w:val="24"/>
              </w:rPr>
              <w:t>муниципальном образовании Киреевский район</w:t>
            </w:r>
          </w:p>
        </w:tc>
        <w:tc>
          <w:tcPr>
            <w:tcW w:w="3142" w:type="dxa"/>
            <w:gridSpan w:val="2"/>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Тыс. мест</w:t>
            </w:r>
          </w:p>
        </w:tc>
        <w:tc>
          <w:tcPr>
            <w:tcW w:w="1893" w:type="dxa"/>
            <w:gridSpan w:val="2"/>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52"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95135B">
        <w:tc>
          <w:tcPr>
            <w:tcW w:w="1662"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2</w:t>
            </w:r>
            <w:r w:rsidR="0095135B">
              <w:rPr>
                <w:rFonts w:ascii="PT Astra Serif" w:hAnsi="PT Astra Serif"/>
                <w:i/>
                <w:color w:val="000000"/>
                <w:spacing w:val="-2"/>
                <w:sz w:val="24"/>
                <w:szCs w:val="24"/>
              </w:rPr>
              <w:t>.1</w:t>
            </w:r>
            <w:r w:rsidRPr="001C745A">
              <w:rPr>
                <w:rFonts w:ascii="PT Astra Serif" w:hAnsi="PT Astra Serif"/>
                <w:i/>
                <w:color w:val="000000"/>
                <w:spacing w:val="-2"/>
                <w:sz w:val="24"/>
                <w:szCs w:val="24"/>
              </w:rPr>
              <w:t>.3.</w:t>
            </w:r>
          </w:p>
        </w:tc>
        <w:tc>
          <w:tcPr>
            <w:tcW w:w="6171" w:type="dxa"/>
            <w:gridSpan w:val="2"/>
          </w:tcPr>
          <w:p w:rsidR="00EB200C" w:rsidRPr="001C745A" w:rsidRDefault="00EB200C" w:rsidP="00EB200C">
            <w:pPr>
              <w:spacing w:line="240" w:lineRule="exact"/>
              <w:jc w:val="both"/>
              <w:rPr>
                <w:rFonts w:ascii="PT Astra Serif" w:hAnsi="PT Astra Serif"/>
                <w:sz w:val="24"/>
                <w:szCs w:val="24"/>
              </w:rPr>
            </w:pPr>
            <w:r w:rsidRPr="001C745A">
              <w:rPr>
                <w:rFonts w:ascii="PT Astra Serif" w:hAnsi="PT Astra Serif"/>
                <w:color w:val="000000"/>
                <w:spacing w:val="-2"/>
                <w:sz w:val="24"/>
                <w:szCs w:val="24"/>
              </w:rPr>
              <w:t xml:space="preserve">Созданы дополнительные места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Нарастающий итог, в том числе в </w:t>
            </w:r>
            <w:r w:rsidRPr="004811B2">
              <w:rPr>
                <w:rFonts w:ascii="PT Astra Serif" w:hAnsi="PT Astra Serif"/>
                <w:color w:val="000000"/>
                <w:spacing w:val="-2"/>
                <w:sz w:val="24"/>
                <w:szCs w:val="24"/>
              </w:rPr>
              <w:t>муниципальном образовании Киреевский район:</w:t>
            </w:r>
          </w:p>
        </w:tc>
        <w:tc>
          <w:tcPr>
            <w:tcW w:w="3142" w:type="dxa"/>
            <w:gridSpan w:val="2"/>
          </w:tcPr>
          <w:p w:rsidR="00EB200C" w:rsidRPr="001C745A" w:rsidRDefault="00EB200C" w:rsidP="00EB200C">
            <w:pPr>
              <w:spacing w:line="240" w:lineRule="exact"/>
              <w:rPr>
                <w:rFonts w:ascii="PT Astra Serif" w:hAnsi="PT Astra Serif"/>
                <w:sz w:val="24"/>
                <w:szCs w:val="24"/>
              </w:rPr>
            </w:pPr>
            <w:r w:rsidRPr="001C745A">
              <w:rPr>
                <w:rFonts w:ascii="PT Astra Serif" w:hAnsi="PT Astra Serif"/>
                <w:sz w:val="24"/>
                <w:szCs w:val="24"/>
              </w:rPr>
              <w:t>Единиц</w:t>
            </w:r>
          </w:p>
        </w:tc>
        <w:tc>
          <w:tcPr>
            <w:tcW w:w="1893" w:type="dxa"/>
            <w:gridSpan w:val="2"/>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52"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95135B" w:rsidTr="00925C95">
        <w:tc>
          <w:tcPr>
            <w:tcW w:w="14820" w:type="dxa"/>
            <w:gridSpan w:val="8"/>
            <w:vAlign w:val="center"/>
          </w:tcPr>
          <w:p w:rsidR="0095135B" w:rsidRPr="001C745A" w:rsidRDefault="0095135B" w:rsidP="00EB200C">
            <w:pPr>
              <w:spacing w:line="240" w:lineRule="exact"/>
              <w:jc w:val="center"/>
              <w:rPr>
                <w:rFonts w:ascii="PT Astra Serif" w:hAnsi="PT Astra Serif"/>
                <w:b/>
                <w:i/>
                <w:color w:val="000000"/>
                <w:spacing w:val="-2"/>
                <w:sz w:val="24"/>
                <w:szCs w:val="24"/>
              </w:rPr>
            </w:pPr>
            <w:r w:rsidRPr="001C745A">
              <w:rPr>
                <w:rFonts w:ascii="PT Astra Serif" w:hAnsi="PT Astra Serif"/>
                <w:b/>
                <w:i/>
                <w:color w:val="000000"/>
                <w:spacing w:val="-2"/>
                <w:sz w:val="24"/>
                <w:szCs w:val="24"/>
              </w:rPr>
              <w:t>Направление  проекта  3 «Разработка и реализация программы системной поддержки и  повышения  качества жизни граждан старшего поколения «Старшее поколение»</w:t>
            </w:r>
          </w:p>
        </w:tc>
      </w:tr>
      <w:tr w:rsidR="00EB200C" w:rsidTr="00A45C9A">
        <w:trPr>
          <w:trHeight w:val="220"/>
        </w:trPr>
        <w:tc>
          <w:tcPr>
            <w:tcW w:w="14820" w:type="dxa"/>
            <w:gridSpan w:val="8"/>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sidRPr="001C745A">
              <w:rPr>
                <w:rFonts w:ascii="PT Astra Serif" w:hAnsi="PT Astra Serif"/>
                <w:i/>
                <w:color w:val="000000"/>
                <w:spacing w:val="-2"/>
                <w:sz w:val="24"/>
                <w:szCs w:val="24"/>
              </w:rPr>
              <w:t>Повышение качества и доступности медицинской помощи для лиц старше трудоспособного возраста</w:t>
            </w:r>
          </w:p>
        </w:tc>
      </w:tr>
      <w:tr w:rsidR="004811B2" w:rsidTr="0095135B">
        <w:tc>
          <w:tcPr>
            <w:tcW w:w="1662"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3.1.</w:t>
            </w:r>
          </w:p>
        </w:tc>
        <w:tc>
          <w:tcPr>
            <w:tcW w:w="6171" w:type="dxa"/>
            <w:gridSpan w:val="2"/>
          </w:tcPr>
          <w:p w:rsidR="00EB200C" w:rsidRPr="001C745A" w:rsidRDefault="00EB200C" w:rsidP="00EB200C">
            <w:pPr>
              <w:spacing w:line="240" w:lineRule="exact"/>
              <w:jc w:val="both"/>
              <w:rPr>
                <w:rFonts w:ascii="PT Astra Serif" w:hAnsi="PT Astra Serif"/>
                <w:i/>
                <w:color w:val="000000"/>
                <w:spacing w:val="-2"/>
                <w:sz w:val="24"/>
                <w:szCs w:val="24"/>
              </w:rPr>
            </w:pPr>
            <w:r w:rsidRPr="001C745A">
              <w:rPr>
                <w:rFonts w:ascii="PT Astra Serif" w:hAnsi="PT Astra Serif"/>
                <w:i/>
                <w:color w:val="000000"/>
                <w:spacing w:val="-2"/>
                <w:sz w:val="24"/>
                <w:szCs w:val="24"/>
              </w:rPr>
              <w:t>Справочно: Региональный проект:</w:t>
            </w:r>
            <w:r w:rsidRPr="001C745A">
              <w:rPr>
                <w:rFonts w:ascii="PT Astra Serif" w:hAnsi="PT Astra Serif"/>
                <w:color w:val="000000"/>
                <w:spacing w:val="-2"/>
                <w:sz w:val="24"/>
                <w:szCs w:val="24"/>
              </w:rPr>
              <w:t xml:space="preserve"> Не менее 95 процентов лиц старше трудоспособного возраста из групп риска, проживающих в  организациях социального обслуживания, прошли к концу 2024 года вакцинацию против пневмококковой инфекции</w:t>
            </w:r>
          </w:p>
        </w:tc>
        <w:tc>
          <w:tcPr>
            <w:tcW w:w="3142" w:type="dxa"/>
            <w:gridSpan w:val="2"/>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p>
        </w:tc>
        <w:tc>
          <w:tcPr>
            <w:tcW w:w="1893" w:type="dxa"/>
            <w:gridSpan w:val="2"/>
          </w:tcPr>
          <w:p w:rsidR="00EB200C" w:rsidRDefault="00252AAE"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5</w:t>
            </w:r>
          </w:p>
        </w:tc>
        <w:tc>
          <w:tcPr>
            <w:tcW w:w="1952" w:type="dxa"/>
          </w:tcPr>
          <w:p w:rsidR="00EB200C" w:rsidRDefault="00252AAE"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5</w:t>
            </w:r>
          </w:p>
        </w:tc>
      </w:tr>
      <w:tr w:rsidR="004811B2" w:rsidTr="0095135B">
        <w:tc>
          <w:tcPr>
            <w:tcW w:w="1662"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3.2.</w:t>
            </w:r>
          </w:p>
        </w:tc>
        <w:tc>
          <w:tcPr>
            <w:tcW w:w="6171" w:type="dxa"/>
            <w:gridSpan w:val="2"/>
          </w:tcPr>
          <w:p w:rsidR="00EB200C" w:rsidRPr="001C745A" w:rsidRDefault="00EB200C" w:rsidP="00EB200C">
            <w:pPr>
              <w:spacing w:line="240" w:lineRule="exact"/>
              <w:jc w:val="both"/>
              <w:rPr>
                <w:rFonts w:ascii="PT Astra Serif" w:hAnsi="PT Astra Serif"/>
                <w:i/>
                <w:color w:val="000000"/>
                <w:spacing w:val="-2"/>
                <w:sz w:val="24"/>
                <w:szCs w:val="24"/>
              </w:rPr>
            </w:pPr>
            <w:r w:rsidRPr="001C745A">
              <w:rPr>
                <w:rFonts w:ascii="PT Astra Serif" w:hAnsi="PT Astra Serif"/>
                <w:i/>
                <w:color w:val="000000"/>
                <w:spacing w:val="-2"/>
                <w:sz w:val="24"/>
                <w:szCs w:val="24"/>
              </w:rPr>
              <w:t xml:space="preserve">Справочно: Региональный проект: </w:t>
            </w:r>
            <w:r w:rsidRPr="001C745A">
              <w:rPr>
                <w:rFonts w:ascii="PT Astra Serif" w:hAnsi="PT Astra Serif"/>
                <w:color w:val="000000"/>
                <w:spacing w:val="-2"/>
                <w:sz w:val="24"/>
                <w:szCs w:val="24"/>
              </w:rPr>
              <w:t xml:space="preserve">Создан региональный гериатрический центр, в котором помощь к концу 2024 года получили не менее 2,25 тыс. граждан старше трудоспособного возраста. </w:t>
            </w:r>
          </w:p>
        </w:tc>
        <w:tc>
          <w:tcPr>
            <w:tcW w:w="3142" w:type="dxa"/>
            <w:gridSpan w:val="2"/>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Человек</w:t>
            </w:r>
          </w:p>
        </w:tc>
        <w:tc>
          <w:tcPr>
            <w:tcW w:w="1893" w:type="dxa"/>
            <w:gridSpan w:val="2"/>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52"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95135B">
        <w:tc>
          <w:tcPr>
            <w:tcW w:w="1662"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3.3.</w:t>
            </w:r>
          </w:p>
        </w:tc>
        <w:tc>
          <w:tcPr>
            <w:tcW w:w="6171" w:type="dxa"/>
            <w:gridSpan w:val="2"/>
          </w:tcPr>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i/>
                <w:color w:val="000000"/>
                <w:spacing w:val="-2"/>
                <w:sz w:val="24"/>
                <w:szCs w:val="24"/>
              </w:rPr>
              <w:t>Справочно: Региональный проект</w:t>
            </w:r>
          </w:p>
          <w:p w:rsidR="00EB200C" w:rsidRPr="001C745A" w:rsidRDefault="00EB200C" w:rsidP="0095135B">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 xml:space="preserve">В Тульской области не менее 90 процентов лиц старше трудоспособного возраста, у которых выявлены заболевания и патологические состояния, находятся под диспансерным наблюдением </w:t>
            </w:r>
          </w:p>
        </w:tc>
        <w:tc>
          <w:tcPr>
            <w:tcW w:w="3142" w:type="dxa"/>
            <w:gridSpan w:val="2"/>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1893" w:type="dxa"/>
            <w:gridSpan w:val="2"/>
          </w:tcPr>
          <w:p w:rsidR="00EB200C" w:rsidRDefault="00D55983" w:rsidP="0095135B">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6</w:t>
            </w:r>
            <w:r w:rsidR="0095135B">
              <w:rPr>
                <w:rFonts w:ascii="PT Astra Serif" w:hAnsi="PT Astra Serif" w:cs="Times New Roman"/>
                <w:b/>
                <w:sz w:val="24"/>
                <w:szCs w:val="24"/>
              </w:rPr>
              <w:t>9</w:t>
            </w:r>
            <w:r>
              <w:rPr>
                <w:rFonts w:ascii="PT Astra Serif" w:hAnsi="PT Astra Serif" w:cs="Times New Roman"/>
                <w:b/>
                <w:sz w:val="24"/>
                <w:szCs w:val="24"/>
              </w:rPr>
              <w:t>,1</w:t>
            </w:r>
          </w:p>
        </w:tc>
        <w:tc>
          <w:tcPr>
            <w:tcW w:w="1952" w:type="dxa"/>
          </w:tcPr>
          <w:p w:rsidR="00EB200C" w:rsidRDefault="00252AAE"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81,2</w:t>
            </w:r>
          </w:p>
        </w:tc>
      </w:tr>
      <w:tr w:rsidR="004811B2" w:rsidTr="0095135B">
        <w:tc>
          <w:tcPr>
            <w:tcW w:w="1662"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3.4.</w:t>
            </w:r>
          </w:p>
        </w:tc>
        <w:tc>
          <w:tcPr>
            <w:tcW w:w="6171" w:type="dxa"/>
            <w:gridSpan w:val="2"/>
          </w:tcPr>
          <w:p w:rsidR="00EB200C" w:rsidRPr="001C745A" w:rsidRDefault="00EB200C" w:rsidP="00EB200C">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Разработан и внедрен в практику во всех субъектах Российской Федерации комплекс мер, направленный на профилактику падений и переломов. Нарастающий итог</w:t>
            </w:r>
          </w:p>
        </w:tc>
        <w:tc>
          <w:tcPr>
            <w:tcW w:w="3142" w:type="dxa"/>
            <w:gridSpan w:val="2"/>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Условных единиц</w:t>
            </w:r>
          </w:p>
        </w:tc>
        <w:tc>
          <w:tcPr>
            <w:tcW w:w="1893" w:type="dxa"/>
            <w:gridSpan w:val="2"/>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52"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EB200C" w:rsidTr="00A45C9A">
        <w:tc>
          <w:tcPr>
            <w:tcW w:w="14820" w:type="dxa"/>
            <w:gridSpan w:val="8"/>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sidRPr="001C745A">
              <w:rPr>
                <w:rFonts w:ascii="PT Astra Serif" w:hAnsi="PT Astra Serif"/>
                <w:i/>
                <w:color w:val="000000"/>
                <w:spacing w:val="-2"/>
                <w:sz w:val="24"/>
                <w:szCs w:val="24"/>
              </w:rPr>
              <w:t>Лица старше трудоспособного возраста и инвалиды, нуждающиеся в социальном обслуживании, обеспечены системой долговременного ухода</w:t>
            </w:r>
          </w:p>
        </w:tc>
      </w:tr>
      <w:tr w:rsidR="004811B2" w:rsidTr="0095135B">
        <w:tc>
          <w:tcPr>
            <w:tcW w:w="1662"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lastRenderedPageBreak/>
              <w:t>3.5</w:t>
            </w:r>
          </w:p>
        </w:tc>
        <w:tc>
          <w:tcPr>
            <w:tcW w:w="6171" w:type="dxa"/>
            <w:gridSpan w:val="2"/>
          </w:tcPr>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Софинансирование за счет средств федерального бюджета программы Тульской области, направленной на обеспечение безопасных и комфортных условий предоставления социальных услуг в сфере социального обслуживания. Нарастающий итог</w:t>
            </w:r>
          </w:p>
        </w:tc>
        <w:tc>
          <w:tcPr>
            <w:tcW w:w="3142" w:type="dxa"/>
            <w:gridSpan w:val="2"/>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Усл. единиц</w:t>
            </w:r>
          </w:p>
        </w:tc>
        <w:tc>
          <w:tcPr>
            <w:tcW w:w="1893" w:type="dxa"/>
            <w:gridSpan w:val="2"/>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52"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95135B">
        <w:tc>
          <w:tcPr>
            <w:tcW w:w="1662"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3.6.</w:t>
            </w:r>
          </w:p>
        </w:tc>
        <w:tc>
          <w:tcPr>
            <w:tcW w:w="6171" w:type="dxa"/>
            <w:gridSpan w:val="2"/>
          </w:tcPr>
          <w:p w:rsidR="00EB200C" w:rsidRPr="001C745A" w:rsidRDefault="00EB200C" w:rsidP="00EB200C">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Реализация в Тульской области в 2020 году пилотного проекта по вовлечению частных медицинских организаций в оказание медико-социальных услуг лицам в возрасте 65 лет и старше</w:t>
            </w:r>
          </w:p>
        </w:tc>
        <w:tc>
          <w:tcPr>
            <w:tcW w:w="3142" w:type="dxa"/>
            <w:gridSpan w:val="2"/>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Человек</w:t>
            </w:r>
          </w:p>
        </w:tc>
        <w:tc>
          <w:tcPr>
            <w:tcW w:w="1893" w:type="dxa"/>
            <w:gridSpan w:val="2"/>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52"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95135B">
        <w:tc>
          <w:tcPr>
            <w:tcW w:w="1662"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3.7.</w:t>
            </w:r>
          </w:p>
        </w:tc>
        <w:tc>
          <w:tcPr>
            <w:tcW w:w="6171" w:type="dxa"/>
            <w:gridSpan w:val="2"/>
          </w:tcPr>
          <w:p w:rsidR="00EB200C" w:rsidRPr="001C745A" w:rsidRDefault="00EB200C" w:rsidP="00EB200C">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Граждане старше трудоспособного возраста и инвалиды получат услуги в рамках системы долговременного ухода</w:t>
            </w:r>
          </w:p>
        </w:tc>
        <w:tc>
          <w:tcPr>
            <w:tcW w:w="3142" w:type="dxa"/>
            <w:gridSpan w:val="2"/>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Процентов</w:t>
            </w:r>
          </w:p>
        </w:tc>
        <w:tc>
          <w:tcPr>
            <w:tcW w:w="1893" w:type="dxa"/>
            <w:gridSpan w:val="2"/>
          </w:tcPr>
          <w:p w:rsidR="00EB200C" w:rsidRDefault="001D7D27"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100</w:t>
            </w:r>
          </w:p>
        </w:tc>
        <w:tc>
          <w:tcPr>
            <w:tcW w:w="1952" w:type="dxa"/>
          </w:tcPr>
          <w:p w:rsidR="00EB200C" w:rsidRDefault="00252AAE"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95</w:t>
            </w:r>
          </w:p>
        </w:tc>
      </w:tr>
      <w:tr w:rsidR="004811B2" w:rsidTr="0095135B">
        <w:tc>
          <w:tcPr>
            <w:tcW w:w="1662"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3.8.</w:t>
            </w:r>
          </w:p>
        </w:tc>
        <w:tc>
          <w:tcPr>
            <w:tcW w:w="6171" w:type="dxa"/>
            <w:gridSpan w:val="2"/>
          </w:tcPr>
          <w:p w:rsidR="00EB200C" w:rsidRPr="001C745A" w:rsidRDefault="00EB200C" w:rsidP="00EB200C">
            <w:pPr>
              <w:pStyle w:val="ConsPlusNormal"/>
              <w:spacing w:line="240" w:lineRule="exact"/>
              <w:ind w:firstLine="0"/>
              <w:jc w:val="both"/>
              <w:rPr>
                <w:rFonts w:ascii="PT Astra Serif" w:hAnsi="PT Astra Serif" w:cs="Times New Roman"/>
                <w:sz w:val="24"/>
                <w:szCs w:val="24"/>
                <w:highlight w:val="magenta"/>
              </w:rPr>
            </w:pPr>
            <w:r w:rsidRPr="001C745A">
              <w:rPr>
                <w:rFonts w:ascii="PT Astra Serif" w:hAnsi="PT Astra Serif" w:cs="Times New Roman"/>
                <w:sz w:val="24"/>
                <w:szCs w:val="24"/>
              </w:rPr>
              <w:t>Гражданам   старше трудоспособного возраста оказано содействие в информировании о проведении профилактических осмотров, включая диспансеризацию, вакцинации, скринингов, о проведении мероприятий по профессиональному переобучению и дополнительному профессиональному образованию</w:t>
            </w:r>
          </w:p>
        </w:tc>
        <w:tc>
          <w:tcPr>
            <w:tcW w:w="3142" w:type="dxa"/>
            <w:gridSpan w:val="2"/>
          </w:tcPr>
          <w:p w:rsidR="00EB200C" w:rsidRPr="001C745A" w:rsidRDefault="00EB200C" w:rsidP="00D55983">
            <w:pPr>
              <w:spacing w:line="240" w:lineRule="exact"/>
              <w:jc w:val="center"/>
              <w:rPr>
                <w:rFonts w:ascii="PT Astra Serif" w:hAnsi="PT Astra Serif"/>
                <w:sz w:val="24"/>
                <w:szCs w:val="24"/>
              </w:rPr>
            </w:pPr>
            <w:r w:rsidRPr="001C745A">
              <w:rPr>
                <w:rFonts w:ascii="PT Astra Serif" w:hAnsi="PT Astra Serif"/>
                <w:sz w:val="24"/>
                <w:szCs w:val="24"/>
              </w:rPr>
              <w:t>Человек</w:t>
            </w:r>
          </w:p>
        </w:tc>
        <w:tc>
          <w:tcPr>
            <w:tcW w:w="1893" w:type="dxa"/>
            <w:gridSpan w:val="2"/>
          </w:tcPr>
          <w:p w:rsidR="00EB200C" w:rsidRDefault="00D55983" w:rsidP="0095135B">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w:t>
            </w:r>
            <w:r w:rsidR="0095135B">
              <w:rPr>
                <w:rFonts w:ascii="PT Astra Serif" w:hAnsi="PT Astra Serif" w:cs="Times New Roman"/>
                <w:b/>
                <w:sz w:val="24"/>
                <w:szCs w:val="24"/>
              </w:rPr>
              <w:t>3</w:t>
            </w:r>
            <w:r>
              <w:rPr>
                <w:rFonts w:ascii="PT Astra Serif" w:hAnsi="PT Astra Serif" w:cs="Times New Roman"/>
                <w:b/>
                <w:sz w:val="24"/>
                <w:szCs w:val="24"/>
              </w:rPr>
              <w:t>00</w:t>
            </w:r>
          </w:p>
        </w:tc>
        <w:tc>
          <w:tcPr>
            <w:tcW w:w="1952" w:type="dxa"/>
          </w:tcPr>
          <w:p w:rsidR="00EB200C" w:rsidRDefault="001D7D27" w:rsidP="00252AAE">
            <w:pPr>
              <w:pStyle w:val="ConsPlusNormal"/>
              <w:adjustRightInd/>
              <w:spacing w:line="240" w:lineRule="exact"/>
              <w:ind w:firstLine="0"/>
              <w:jc w:val="center"/>
              <w:rPr>
                <w:rFonts w:ascii="PT Astra Serif" w:hAnsi="PT Astra Serif" w:cs="Times New Roman"/>
                <w:b/>
                <w:sz w:val="24"/>
                <w:szCs w:val="24"/>
              </w:rPr>
            </w:pPr>
            <w:r w:rsidRPr="00252AAE">
              <w:rPr>
                <w:rFonts w:ascii="PT Astra Serif" w:hAnsi="PT Astra Serif" w:cs="Times New Roman"/>
                <w:b/>
                <w:sz w:val="24"/>
                <w:szCs w:val="24"/>
              </w:rPr>
              <w:t>180</w:t>
            </w:r>
            <w:r w:rsidR="00252AAE" w:rsidRPr="00252AAE">
              <w:rPr>
                <w:rFonts w:ascii="PT Astra Serif" w:hAnsi="PT Astra Serif" w:cs="Times New Roman"/>
                <w:b/>
                <w:sz w:val="24"/>
                <w:szCs w:val="24"/>
              </w:rPr>
              <w:t>8</w:t>
            </w:r>
          </w:p>
        </w:tc>
      </w:tr>
      <w:tr w:rsidR="004811B2" w:rsidTr="0095135B">
        <w:tc>
          <w:tcPr>
            <w:tcW w:w="1662"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3.9.</w:t>
            </w:r>
          </w:p>
        </w:tc>
        <w:tc>
          <w:tcPr>
            <w:tcW w:w="6171" w:type="dxa"/>
            <w:gridSpan w:val="2"/>
          </w:tcPr>
          <w:p w:rsidR="00EB200C" w:rsidRPr="001C745A" w:rsidRDefault="00EB200C" w:rsidP="00EB200C">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 xml:space="preserve">Гражданам старше трудоспособного возраста   обеспечены  условия для организации досуга </w:t>
            </w:r>
          </w:p>
        </w:tc>
        <w:tc>
          <w:tcPr>
            <w:tcW w:w="3142" w:type="dxa"/>
            <w:gridSpan w:val="2"/>
          </w:tcPr>
          <w:p w:rsidR="00EB200C" w:rsidRPr="001C745A" w:rsidRDefault="00EB200C" w:rsidP="00D55983">
            <w:pPr>
              <w:spacing w:line="240" w:lineRule="exact"/>
              <w:jc w:val="center"/>
              <w:rPr>
                <w:rFonts w:ascii="PT Astra Serif" w:hAnsi="PT Astra Serif"/>
                <w:sz w:val="24"/>
                <w:szCs w:val="24"/>
              </w:rPr>
            </w:pPr>
            <w:r w:rsidRPr="001C745A">
              <w:rPr>
                <w:rFonts w:ascii="PT Astra Serif" w:hAnsi="PT Astra Serif"/>
                <w:sz w:val="24"/>
                <w:szCs w:val="24"/>
              </w:rPr>
              <w:t>Человек</w:t>
            </w:r>
          </w:p>
        </w:tc>
        <w:tc>
          <w:tcPr>
            <w:tcW w:w="1893" w:type="dxa"/>
            <w:gridSpan w:val="2"/>
          </w:tcPr>
          <w:p w:rsidR="00EB200C" w:rsidRDefault="00D55983" w:rsidP="0095135B">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5</w:t>
            </w:r>
            <w:r w:rsidR="0095135B">
              <w:rPr>
                <w:rFonts w:ascii="PT Astra Serif" w:hAnsi="PT Astra Serif" w:cs="Times New Roman"/>
                <w:b/>
                <w:sz w:val="24"/>
                <w:szCs w:val="24"/>
              </w:rPr>
              <w:t>240</w:t>
            </w:r>
          </w:p>
        </w:tc>
        <w:tc>
          <w:tcPr>
            <w:tcW w:w="1952" w:type="dxa"/>
          </w:tcPr>
          <w:p w:rsidR="00EB200C" w:rsidRDefault="001D7D27" w:rsidP="00252AAE">
            <w:pPr>
              <w:pStyle w:val="ConsPlusNormal"/>
              <w:adjustRightInd/>
              <w:spacing w:line="240" w:lineRule="exact"/>
              <w:ind w:firstLine="0"/>
              <w:jc w:val="center"/>
              <w:rPr>
                <w:rFonts w:ascii="PT Astra Serif" w:hAnsi="PT Astra Serif" w:cs="Times New Roman"/>
                <w:b/>
                <w:sz w:val="24"/>
                <w:szCs w:val="24"/>
              </w:rPr>
            </w:pPr>
            <w:r w:rsidRPr="00252AAE">
              <w:rPr>
                <w:rFonts w:ascii="PT Astra Serif" w:hAnsi="PT Astra Serif" w:cs="Times New Roman"/>
                <w:b/>
                <w:sz w:val="24"/>
                <w:szCs w:val="24"/>
              </w:rPr>
              <w:t>5</w:t>
            </w:r>
            <w:r w:rsidR="00252AAE">
              <w:rPr>
                <w:rFonts w:ascii="PT Astra Serif" w:hAnsi="PT Astra Serif" w:cs="Times New Roman"/>
                <w:b/>
                <w:sz w:val="24"/>
                <w:szCs w:val="24"/>
              </w:rPr>
              <w:t>245</w:t>
            </w:r>
          </w:p>
        </w:tc>
      </w:tr>
      <w:tr w:rsidR="004811B2" w:rsidTr="0095135B">
        <w:tc>
          <w:tcPr>
            <w:tcW w:w="1662" w:type="dxa"/>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3.10</w:t>
            </w:r>
          </w:p>
        </w:tc>
        <w:tc>
          <w:tcPr>
            <w:tcW w:w="6171" w:type="dxa"/>
            <w:gridSpan w:val="2"/>
          </w:tcPr>
          <w:p w:rsidR="00EB200C" w:rsidRPr="001C745A" w:rsidRDefault="00EB200C" w:rsidP="00EB200C">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Гражданам старшего возраста обеспечены  условия для занятий физической культурой и спортом, в том числе:</w:t>
            </w:r>
          </w:p>
          <w:p w:rsidR="00EB200C" w:rsidRPr="001C745A" w:rsidRDefault="00EB200C" w:rsidP="00EB200C">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-группы здоровья на базе спортивных объектов;</w:t>
            </w:r>
          </w:p>
          <w:p w:rsidR="00EB200C" w:rsidRPr="001C745A" w:rsidRDefault="00EB200C" w:rsidP="00EB200C">
            <w:pPr>
              <w:pStyle w:val="ConsPlusNormal"/>
              <w:spacing w:line="240" w:lineRule="exact"/>
              <w:ind w:firstLine="0"/>
              <w:jc w:val="both"/>
              <w:rPr>
                <w:rFonts w:ascii="PT Astra Serif" w:hAnsi="PT Astra Serif" w:cs="Times New Roman"/>
                <w:sz w:val="24"/>
                <w:szCs w:val="24"/>
              </w:rPr>
            </w:pPr>
            <w:r w:rsidRPr="001C745A">
              <w:rPr>
                <w:rFonts w:ascii="PT Astra Serif" w:hAnsi="PT Astra Serif" w:cs="Times New Roman"/>
                <w:sz w:val="24"/>
                <w:szCs w:val="24"/>
              </w:rPr>
              <w:t>-организация спортивных соревнований</w:t>
            </w:r>
          </w:p>
        </w:tc>
        <w:tc>
          <w:tcPr>
            <w:tcW w:w="3142" w:type="dxa"/>
            <w:gridSpan w:val="2"/>
          </w:tcPr>
          <w:p w:rsidR="00EB200C" w:rsidRPr="001C745A" w:rsidRDefault="00EB200C" w:rsidP="00D55983">
            <w:pPr>
              <w:spacing w:line="240" w:lineRule="exact"/>
              <w:jc w:val="center"/>
              <w:rPr>
                <w:rFonts w:ascii="PT Astra Serif" w:hAnsi="PT Astra Serif"/>
                <w:sz w:val="24"/>
                <w:szCs w:val="24"/>
              </w:rPr>
            </w:pPr>
            <w:r w:rsidRPr="001C745A">
              <w:rPr>
                <w:rFonts w:ascii="PT Astra Serif" w:hAnsi="PT Astra Serif"/>
                <w:sz w:val="24"/>
                <w:szCs w:val="24"/>
              </w:rPr>
              <w:t>Человек</w:t>
            </w:r>
          </w:p>
        </w:tc>
        <w:tc>
          <w:tcPr>
            <w:tcW w:w="1893" w:type="dxa"/>
            <w:gridSpan w:val="2"/>
          </w:tcPr>
          <w:p w:rsidR="00EB200C" w:rsidRDefault="0095135B"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8000</w:t>
            </w:r>
          </w:p>
        </w:tc>
        <w:tc>
          <w:tcPr>
            <w:tcW w:w="1952" w:type="dxa"/>
          </w:tcPr>
          <w:p w:rsidR="00EB200C" w:rsidRDefault="00252AAE"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8003</w:t>
            </w:r>
          </w:p>
        </w:tc>
      </w:tr>
      <w:tr w:rsidR="00EB200C" w:rsidTr="00A45C9A">
        <w:tc>
          <w:tcPr>
            <w:tcW w:w="14820" w:type="dxa"/>
            <w:gridSpan w:val="8"/>
          </w:tcPr>
          <w:tbl>
            <w:tblPr>
              <w:tblStyle w:val="a3"/>
              <w:tblpPr w:leftFromText="180" w:rightFromText="180" w:vertAnchor="text" w:tblpX="-5" w:tblpY="1"/>
              <w:tblOverlap w:val="never"/>
              <w:tblW w:w="15447" w:type="dxa"/>
              <w:tblLook w:val="04A0" w:firstRow="1" w:lastRow="0" w:firstColumn="1" w:lastColumn="0" w:noHBand="0" w:noVBand="1"/>
            </w:tblPr>
            <w:tblGrid>
              <w:gridCol w:w="15447"/>
            </w:tblGrid>
            <w:tr w:rsidR="00EB200C" w:rsidRPr="001C745A" w:rsidTr="00991B8D">
              <w:tc>
                <w:tcPr>
                  <w:tcW w:w="15447" w:type="dxa"/>
                  <w:vAlign w:val="center"/>
                </w:tcPr>
                <w:p w:rsidR="00EB200C" w:rsidRPr="001C745A" w:rsidRDefault="00EB200C" w:rsidP="00EB200C">
                  <w:pPr>
                    <w:spacing w:line="240" w:lineRule="exact"/>
                    <w:jc w:val="center"/>
                    <w:rPr>
                      <w:rFonts w:ascii="PT Astra Serif" w:hAnsi="PT Astra Serif"/>
                      <w:b/>
                      <w:i/>
                      <w:color w:val="000000"/>
                      <w:spacing w:val="-2"/>
                      <w:sz w:val="24"/>
                      <w:szCs w:val="24"/>
                    </w:rPr>
                  </w:pPr>
                  <w:r w:rsidRPr="001C745A">
                    <w:rPr>
                      <w:rFonts w:ascii="PT Astra Serif" w:hAnsi="PT Astra Serif"/>
                      <w:color w:val="000000"/>
                      <w:spacing w:val="-2"/>
                      <w:sz w:val="24"/>
                      <w:szCs w:val="24"/>
                    </w:rPr>
                    <w:t xml:space="preserve">4. </w:t>
                  </w:r>
                  <w:r w:rsidRPr="001C745A">
                    <w:rPr>
                      <w:rFonts w:ascii="PT Astra Serif" w:hAnsi="PT Astra Serif"/>
                      <w:b/>
                      <w:i/>
                      <w:color w:val="000000"/>
                      <w:spacing w:val="-2"/>
                      <w:sz w:val="24"/>
                      <w:szCs w:val="24"/>
                    </w:rPr>
                    <w:t>Направление     проекта  4 «Укрепление общественного здоровья»</w:t>
                  </w:r>
                </w:p>
              </w:tc>
            </w:tr>
          </w:tbl>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p>
        </w:tc>
      </w:tr>
      <w:tr w:rsidR="00EB200C" w:rsidTr="00A45C9A">
        <w:tc>
          <w:tcPr>
            <w:tcW w:w="14820" w:type="dxa"/>
            <w:gridSpan w:val="8"/>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sidRPr="001C745A">
              <w:rPr>
                <w:rFonts w:ascii="PT Astra Serif" w:hAnsi="PT Astra Serif"/>
                <w:color w:val="000000"/>
                <w:spacing w:val="-2"/>
                <w:sz w:val="24"/>
                <w:szCs w:val="24"/>
              </w:rPr>
              <w:t>Увеличена доля граждан, ведущих здоровый образ жизни</w:t>
            </w:r>
          </w:p>
        </w:tc>
      </w:tr>
      <w:tr w:rsidR="004811B2" w:rsidTr="0095135B">
        <w:tc>
          <w:tcPr>
            <w:tcW w:w="1754" w:type="dxa"/>
            <w:gridSpan w:val="2"/>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4.2.</w:t>
            </w:r>
          </w:p>
        </w:tc>
        <w:tc>
          <w:tcPr>
            <w:tcW w:w="6079" w:type="dxa"/>
          </w:tcPr>
          <w:p w:rsidR="00EB200C" w:rsidRPr="001C745A" w:rsidRDefault="00EB200C" w:rsidP="00EB200C">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 xml:space="preserve">Внедрены корпоративные программы, содержащие лучшие практики по укреплению здоровья работников </w:t>
            </w:r>
          </w:p>
        </w:tc>
        <w:tc>
          <w:tcPr>
            <w:tcW w:w="3142" w:type="dxa"/>
            <w:gridSpan w:val="2"/>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893" w:type="dxa"/>
            <w:gridSpan w:val="2"/>
          </w:tcPr>
          <w:p w:rsidR="00EB200C" w:rsidRDefault="00D55983"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52" w:type="dxa"/>
          </w:tcPr>
          <w:p w:rsidR="00EB200C" w:rsidRDefault="00D55983"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95135B">
        <w:tc>
          <w:tcPr>
            <w:tcW w:w="1754" w:type="dxa"/>
            <w:gridSpan w:val="2"/>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4.4.</w:t>
            </w:r>
          </w:p>
        </w:tc>
        <w:tc>
          <w:tcPr>
            <w:tcW w:w="6079" w:type="dxa"/>
          </w:tcPr>
          <w:p w:rsidR="00EB200C" w:rsidRPr="001C745A" w:rsidRDefault="00EB200C" w:rsidP="00EB200C">
            <w:pPr>
              <w:spacing w:line="240" w:lineRule="exact"/>
              <w:jc w:val="both"/>
              <w:rPr>
                <w:rFonts w:ascii="PT Astra Serif" w:hAnsi="PT Astra Serif"/>
                <w:i/>
                <w:color w:val="000000"/>
                <w:spacing w:val="-2"/>
                <w:sz w:val="24"/>
                <w:szCs w:val="24"/>
              </w:rPr>
            </w:pPr>
            <w:r w:rsidRPr="001C745A">
              <w:rPr>
                <w:rFonts w:ascii="PT Astra Serif" w:hAnsi="PT Astra Serif"/>
                <w:sz w:val="24"/>
                <w:szCs w:val="24"/>
              </w:rPr>
              <w:t>Разработка и проведение информационно-коммуникационной кампании с использованием основных коммуникационных каналов</w:t>
            </w:r>
          </w:p>
        </w:tc>
        <w:tc>
          <w:tcPr>
            <w:tcW w:w="3142" w:type="dxa"/>
            <w:gridSpan w:val="2"/>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893" w:type="dxa"/>
            <w:gridSpan w:val="2"/>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52"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95135B">
        <w:tc>
          <w:tcPr>
            <w:tcW w:w="1754" w:type="dxa"/>
            <w:gridSpan w:val="2"/>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4.5.</w:t>
            </w:r>
          </w:p>
        </w:tc>
        <w:tc>
          <w:tcPr>
            <w:tcW w:w="6079" w:type="dxa"/>
          </w:tcPr>
          <w:p w:rsidR="00EB200C" w:rsidRPr="001C745A" w:rsidRDefault="00EB200C" w:rsidP="00EB200C">
            <w:pPr>
              <w:pStyle w:val="Default"/>
              <w:spacing w:line="240" w:lineRule="exact"/>
              <w:jc w:val="both"/>
              <w:rPr>
                <w:rFonts w:ascii="PT Astra Serif" w:hAnsi="PT Astra Serif" w:cs="Times New Roman"/>
              </w:rPr>
            </w:pPr>
            <w:r w:rsidRPr="001C745A">
              <w:rPr>
                <w:rFonts w:ascii="PT Astra Serif" w:hAnsi="PT Astra Serif" w:cs="Times New Roman"/>
              </w:rPr>
              <w:t>Размещение рекламно-информационных материалов  по формированию здоровьесберегающего поведения, включая сохранение репродуктивного здоровья</w:t>
            </w:r>
          </w:p>
        </w:tc>
        <w:tc>
          <w:tcPr>
            <w:tcW w:w="3142" w:type="dxa"/>
            <w:gridSpan w:val="2"/>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893" w:type="dxa"/>
            <w:gridSpan w:val="2"/>
          </w:tcPr>
          <w:p w:rsidR="00EB200C" w:rsidRDefault="00D55983"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7</w:t>
            </w:r>
          </w:p>
        </w:tc>
        <w:tc>
          <w:tcPr>
            <w:tcW w:w="1952" w:type="dxa"/>
          </w:tcPr>
          <w:p w:rsidR="00EB200C" w:rsidRDefault="001D7D27" w:rsidP="00EB200C">
            <w:pPr>
              <w:pStyle w:val="ConsPlusNormal"/>
              <w:adjustRightInd/>
              <w:spacing w:line="240" w:lineRule="exact"/>
              <w:ind w:firstLine="0"/>
              <w:jc w:val="center"/>
              <w:rPr>
                <w:rFonts w:ascii="PT Astra Serif" w:hAnsi="PT Astra Serif" w:cs="Times New Roman"/>
                <w:b/>
                <w:sz w:val="24"/>
                <w:szCs w:val="24"/>
              </w:rPr>
            </w:pPr>
            <w:r w:rsidRPr="00252AAE">
              <w:rPr>
                <w:rFonts w:ascii="PT Astra Serif" w:hAnsi="PT Astra Serif" w:cs="Times New Roman"/>
                <w:b/>
                <w:sz w:val="24"/>
                <w:szCs w:val="24"/>
              </w:rPr>
              <w:t>7</w:t>
            </w:r>
          </w:p>
        </w:tc>
      </w:tr>
      <w:tr w:rsidR="004811B2" w:rsidTr="0095135B">
        <w:tc>
          <w:tcPr>
            <w:tcW w:w="1754" w:type="dxa"/>
            <w:gridSpan w:val="2"/>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4.6.</w:t>
            </w:r>
          </w:p>
        </w:tc>
        <w:tc>
          <w:tcPr>
            <w:tcW w:w="6079" w:type="dxa"/>
          </w:tcPr>
          <w:p w:rsidR="00EB200C" w:rsidRPr="001C745A" w:rsidRDefault="00EB200C" w:rsidP="00EB200C">
            <w:pPr>
              <w:pStyle w:val="Default"/>
              <w:spacing w:line="240" w:lineRule="exact"/>
              <w:jc w:val="both"/>
              <w:rPr>
                <w:rFonts w:ascii="PT Astra Serif" w:hAnsi="PT Astra Serif" w:cs="Times New Roman"/>
              </w:rPr>
            </w:pPr>
            <w:r w:rsidRPr="001C745A">
              <w:rPr>
                <w:rFonts w:ascii="PT Astra Serif" w:hAnsi="PT Astra Serif" w:cs="Times New Roman"/>
              </w:rPr>
              <w:t>Создание программы проведения информационно-коммуникационной кампании по формированию здоровьесберегающего поведения школьников в образовательной среде</w:t>
            </w:r>
          </w:p>
        </w:tc>
        <w:tc>
          <w:tcPr>
            <w:tcW w:w="3142" w:type="dxa"/>
            <w:gridSpan w:val="2"/>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893" w:type="dxa"/>
            <w:gridSpan w:val="2"/>
          </w:tcPr>
          <w:p w:rsidR="00EB200C" w:rsidRDefault="0095135B"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w:t>
            </w:r>
          </w:p>
        </w:tc>
        <w:tc>
          <w:tcPr>
            <w:tcW w:w="1952" w:type="dxa"/>
          </w:tcPr>
          <w:p w:rsidR="00EB200C" w:rsidRDefault="00252AAE"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w:t>
            </w:r>
          </w:p>
        </w:tc>
      </w:tr>
      <w:tr w:rsidR="004811B2" w:rsidTr="0095135B">
        <w:tc>
          <w:tcPr>
            <w:tcW w:w="1754" w:type="dxa"/>
            <w:gridSpan w:val="2"/>
            <w:vAlign w:val="center"/>
          </w:tcPr>
          <w:p w:rsidR="00B2670D" w:rsidRPr="001C745A" w:rsidRDefault="00B2670D" w:rsidP="00991B8D">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4.7.</w:t>
            </w:r>
          </w:p>
        </w:tc>
        <w:tc>
          <w:tcPr>
            <w:tcW w:w="6079" w:type="dxa"/>
          </w:tcPr>
          <w:p w:rsidR="00B2670D" w:rsidRPr="001C745A" w:rsidRDefault="00B2670D" w:rsidP="00991B8D">
            <w:pPr>
              <w:pStyle w:val="Default"/>
              <w:spacing w:line="240" w:lineRule="exact"/>
              <w:jc w:val="both"/>
              <w:rPr>
                <w:rFonts w:ascii="PT Astra Serif" w:hAnsi="PT Astra Serif" w:cs="Times New Roman"/>
              </w:rPr>
            </w:pPr>
            <w:r w:rsidRPr="001C745A">
              <w:rPr>
                <w:rFonts w:ascii="PT Astra Serif" w:hAnsi="PT Astra Serif" w:cs="Times New Roman"/>
              </w:rPr>
              <w:t xml:space="preserve">Реализация программ по формированию </w:t>
            </w:r>
            <w:r w:rsidRPr="001C745A">
              <w:rPr>
                <w:rFonts w:ascii="PT Astra Serif" w:hAnsi="PT Astra Serif" w:cs="Times New Roman"/>
              </w:rPr>
              <w:lastRenderedPageBreak/>
              <w:t>приверженности здоровому образу жизни с привлечением социально ориентированных некоммерческих организаций и волонтерских движений</w:t>
            </w:r>
          </w:p>
        </w:tc>
        <w:tc>
          <w:tcPr>
            <w:tcW w:w="3142" w:type="dxa"/>
            <w:gridSpan w:val="2"/>
          </w:tcPr>
          <w:p w:rsidR="00B2670D" w:rsidRPr="001C745A" w:rsidRDefault="00B2670D" w:rsidP="00991B8D">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lastRenderedPageBreak/>
              <w:t>Единиц</w:t>
            </w:r>
          </w:p>
        </w:tc>
        <w:tc>
          <w:tcPr>
            <w:tcW w:w="1893" w:type="dxa"/>
            <w:gridSpan w:val="2"/>
          </w:tcPr>
          <w:p w:rsidR="00B2670D" w:rsidRDefault="0095135B"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6</w:t>
            </w:r>
          </w:p>
        </w:tc>
        <w:tc>
          <w:tcPr>
            <w:tcW w:w="1952" w:type="dxa"/>
          </w:tcPr>
          <w:p w:rsidR="00B2670D" w:rsidRDefault="00252AAE" w:rsidP="00EB200C">
            <w:pPr>
              <w:pStyle w:val="ConsPlusNormal"/>
              <w:adjustRightInd/>
              <w:spacing w:line="240" w:lineRule="exact"/>
              <w:ind w:firstLine="0"/>
              <w:jc w:val="center"/>
              <w:rPr>
                <w:rFonts w:ascii="PT Astra Serif" w:hAnsi="PT Astra Serif" w:cs="Times New Roman"/>
                <w:b/>
                <w:sz w:val="24"/>
                <w:szCs w:val="24"/>
              </w:rPr>
            </w:pPr>
            <w:r w:rsidRPr="00252AAE">
              <w:rPr>
                <w:rFonts w:ascii="PT Astra Serif" w:hAnsi="PT Astra Serif" w:cs="Times New Roman"/>
                <w:b/>
                <w:sz w:val="24"/>
                <w:szCs w:val="24"/>
              </w:rPr>
              <w:t>6</w:t>
            </w:r>
          </w:p>
        </w:tc>
      </w:tr>
      <w:tr w:rsidR="00EB200C" w:rsidTr="00A45C9A">
        <w:tc>
          <w:tcPr>
            <w:tcW w:w="14820" w:type="dxa"/>
            <w:gridSpan w:val="8"/>
          </w:tcPr>
          <w:p w:rsidR="00EB200C" w:rsidRPr="001C745A" w:rsidRDefault="00EB200C" w:rsidP="00EB200C">
            <w:pPr>
              <w:spacing w:line="240" w:lineRule="exact"/>
              <w:jc w:val="center"/>
              <w:rPr>
                <w:rFonts w:ascii="PT Astra Serif" w:hAnsi="PT Astra Serif"/>
                <w:b/>
                <w:color w:val="000000"/>
                <w:spacing w:val="-2"/>
                <w:sz w:val="24"/>
                <w:szCs w:val="24"/>
              </w:rPr>
            </w:pPr>
            <w:r w:rsidRPr="001C745A">
              <w:rPr>
                <w:rFonts w:ascii="PT Astra Serif" w:hAnsi="PT Astra Serif"/>
                <w:b/>
                <w:color w:val="000000"/>
                <w:spacing w:val="-2"/>
                <w:sz w:val="24"/>
                <w:szCs w:val="24"/>
              </w:rPr>
              <w:t>Направление   проекта   5 «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(Спорт-норма жизни)</w:t>
            </w:r>
          </w:p>
        </w:tc>
      </w:tr>
      <w:tr w:rsidR="00EB200C" w:rsidTr="00A45C9A">
        <w:tc>
          <w:tcPr>
            <w:tcW w:w="14820" w:type="dxa"/>
            <w:gridSpan w:val="8"/>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Созданы для всех категорий и групп населения условия для занятий физической культурой и спортом (новая модель спорта)</w:t>
            </w:r>
          </w:p>
        </w:tc>
      </w:tr>
      <w:tr w:rsidR="004811B2" w:rsidTr="0095135B">
        <w:tc>
          <w:tcPr>
            <w:tcW w:w="1754" w:type="dxa"/>
            <w:gridSpan w:val="2"/>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5.1.</w:t>
            </w:r>
          </w:p>
        </w:tc>
        <w:tc>
          <w:tcPr>
            <w:tcW w:w="6079" w:type="dxa"/>
          </w:tcPr>
          <w:p w:rsidR="00EB200C" w:rsidRPr="00494BB2" w:rsidRDefault="00EB200C" w:rsidP="00EB200C">
            <w:pPr>
              <w:spacing w:line="240" w:lineRule="exact"/>
              <w:jc w:val="both"/>
              <w:rPr>
                <w:rFonts w:ascii="PT Astra Serif" w:hAnsi="PT Astra Serif"/>
                <w:color w:val="000000"/>
                <w:spacing w:val="-2"/>
                <w:sz w:val="24"/>
                <w:szCs w:val="24"/>
              </w:rPr>
            </w:pPr>
            <w:r w:rsidRPr="00494BB2">
              <w:rPr>
                <w:rFonts w:ascii="PT Astra Serif" w:hAnsi="PT Astra Serif"/>
                <w:color w:val="000000"/>
                <w:spacing w:val="-2"/>
                <w:sz w:val="24"/>
                <w:szCs w:val="24"/>
              </w:rPr>
              <w:t>В организации спортивной подготовки поставлено новое спортивное оборудование и инвентарь</w:t>
            </w:r>
          </w:p>
          <w:p w:rsidR="00EB200C" w:rsidRPr="00494BB2" w:rsidRDefault="00EB200C" w:rsidP="00EB200C">
            <w:pPr>
              <w:spacing w:line="240" w:lineRule="exact"/>
              <w:jc w:val="both"/>
              <w:rPr>
                <w:rFonts w:ascii="PT Astra Serif" w:hAnsi="PT Astra Serif"/>
                <w:i/>
                <w:color w:val="000000"/>
                <w:spacing w:val="-2"/>
                <w:sz w:val="24"/>
                <w:szCs w:val="24"/>
              </w:rPr>
            </w:pPr>
          </w:p>
        </w:tc>
        <w:tc>
          <w:tcPr>
            <w:tcW w:w="3142" w:type="dxa"/>
            <w:gridSpan w:val="2"/>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893" w:type="dxa"/>
            <w:gridSpan w:val="2"/>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52"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95135B">
        <w:tc>
          <w:tcPr>
            <w:tcW w:w="1754" w:type="dxa"/>
            <w:gridSpan w:val="2"/>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5.2.</w:t>
            </w:r>
          </w:p>
        </w:tc>
        <w:tc>
          <w:tcPr>
            <w:tcW w:w="6079" w:type="dxa"/>
          </w:tcPr>
          <w:p w:rsidR="00EB200C" w:rsidRPr="00494BB2" w:rsidRDefault="00EB200C" w:rsidP="00EB200C">
            <w:pPr>
              <w:spacing w:line="240" w:lineRule="exact"/>
              <w:jc w:val="both"/>
              <w:rPr>
                <w:rFonts w:ascii="PT Astra Serif" w:hAnsi="PT Astra Serif"/>
                <w:i/>
                <w:color w:val="000000"/>
                <w:spacing w:val="-2"/>
                <w:sz w:val="24"/>
                <w:szCs w:val="24"/>
              </w:rPr>
            </w:pPr>
            <w:r w:rsidRPr="00494BB2">
              <w:rPr>
                <w:rFonts w:ascii="PT Astra Serif" w:hAnsi="PT Astra Serif"/>
                <w:color w:val="000000"/>
                <w:spacing w:val="-2"/>
                <w:sz w:val="24"/>
                <w:szCs w:val="24"/>
              </w:rPr>
              <w:t>Поставлены комплекты спортивного оборудования (малые спортивные формы и футбольные поля)</w:t>
            </w:r>
          </w:p>
        </w:tc>
        <w:tc>
          <w:tcPr>
            <w:tcW w:w="3142" w:type="dxa"/>
            <w:gridSpan w:val="2"/>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893" w:type="dxa"/>
            <w:gridSpan w:val="2"/>
          </w:tcPr>
          <w:p w:rsidR="00EB200C" w:rsidRDefault="0058374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w:t>
            </w:r>
          </w:p>
        </w:tc>
        <w:tc>
          <w:tcPr>
            <w:tcW w:w="1952" w:type="dxa"/>
          </w:tcPr>
          <w:p w:rsidR="00EB200C" w:rsidRDefault="00252AAE"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3</w:t>
            </w:r>
          </w:p>
        </w:tc>
      </w:tr>
      <w:tr w:rsidR="004811B2" w:rsidTr="0095135B">
        <w:tc>
          <w:tcPr>
            <w:tcW w:w="1754" w:type="dxa"/>
            <w:gridSpan w:val="2"/>
            <w:vAlign w:val="center"/>
          </w:tcPr>
          <w:p w:rsidR="00EB200C" w:rsidRPr="001C745A" w:rsidRDefault="00EB200C" w:rsidP="00EB200C">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5.3.</w:t>
            </w:r>
          </w:p>
        </w:tc>
        <w:tc>
          <w:tcPr>
            <w:tcW w:w="6079" w:type="dxa"/>
          </w:tcPr>
          <w:p w:rsidR="00EB200C" w:rsidRPr="001C745A" w:rsidRDefault="00EB200C" w:rsidP="00EB200C">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Все организации спортивной подготовки предоставляют услуги населению в соответствии с федеральными стандартами спортивной подготовки</w:t>
            </w:r>
          </w:p>
          <w:p w:rsidR="00EB200C" w:rsidRPr="001C745A" w:rsidRDefault="00EB200C" w:rsidP="00EB200C">
            <w:pPr>
              <w:spacing w:line="240" w:lineRule="exact"/>
              <w:jc w:val="center"/>
              <w:rPr>
                <w:rFonts w:ascii="PT Astra Serif" w:hAnsi="PT Astra Serif"/>
                <w:i/>
                <w:color w:val="000000"/>
                <w:spacing w:val="-2"/>
                <w:sz w:val="24"/>
                <w:szCs w:val="24"/>
              </w:rPr>
            </w:pPr>
          </w:p>
        </w:tc>
        <w:tc>
          <w:tcPr>
            <w:tcW w:w="3142" w:type="dxa"/>
            <w:gridSpan w:val="2"/>
          </w:tcPr>
          <w:p w:rsidR="00EB200C" w:rsidRPr="001C745A" w:rsidRDefault="00EB200C" w:rsidP="00EB200C">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893" w:type="dxa"/>
            <w:gridSpan w:val="2"/>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52" w:type="dxa"/>
          </w:tcPr>
          <w:p w:rsidR="00EB200C" w:rsidRDefault="00EB200C" w:rsidP="00EB200C">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r w:rsidR="004811B2" w:rsidTr="0095135B">
        <w:tc>
          <w:tcPr>
            <w:tcW w:w="1754" w:type="dxa"/>
            <w:gridSpan w:val="2"/>
            <w:vAlign w:val="center"/>
          </w:tcPr>
          <w:p w:rsidR="00A45C9A" w:rsidRPr="001C745A" w:rsidRDefault="00A45C9A" w:rsidP="00A45C9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5.4.</w:t>
            </w:r>
          </w:p>
        </w:tc>
        <w:tc>
          <w:tcPr>
            <w:tcW w:w="6079" w:type="dxa"/>
          </w:tcPr>
          <w:p w:rsidR="00A45C9A" w:rsidRPr="001C745A" w:rsidRDefault="00A45C9A" w:rsidP="00A45C9A">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В систематические занятия физической культурой и спортом вовлечены не менее:</w:t>
            </w:r>
          </w:p>
          <w:p w:rsidR="00A45C9A" w:rsidRPr="009179A4" w:rsidRDefault="00A45C9A" w:rsidP="00A45C9A">
            <w:pPr>
              <w:spacing w:line="240" w:lineRule="exact"/>
              <w:jc w:val="both"/>
              <w:rPr>
                <w:spacing w:val="-2"/>
              </w:rPr>
            </w:pPr>
            <w:r>
              <w:rPr>
                <w:spacing w:val="-2"/>
              </w:rPr>
              <w:t>в 2019 году – 0,5</w:t>
            </w:r>
            <w:r w:rsidRPr="009179A4">
              <w:rPr>
                <w:spacing w:val="-2"/>
              </w:rPr>
              <w:t xml:space="preserve"> тыс.человек (дополнительно к прогнозному показателю 2018 года)</w:t>
            </w:r>
          </w:p>
          <w:p w:rsidR="00A45C9A" w:rsidRPr="009179A4" w:rsidRDefault="00A45C9A" w:rsidP="00A45C9A">
            <w:pPr>
              <w:spacing w:line="240" w:lineRule="exact"/>
              <w:jc w:val="both"/>
              <w:rPr>
                <w:spacing w:val="-2"/>
              </w:rPr>
            </w:pPr>
            <w:r>
              <w:rPr>
                <w:spacing w:val="-2"/>
              </w:rPr>
              <w:t xml:space="preserve">в 2020 году – 0,5 </w:t>
            </w:r>
            <w:r w:rsidRPr="009179A4">
              <w:rPr>
                <w:spacing w:val="-2"/>
              </w:rPr>
              <w:t>тыс.человек (дополнительно к прогнозному показателю 2019 года)</w:t>
            </w:r>
          </w:p>
          <w:p w:rsidR="00A45C9A" w:rsidRPr="009179A4" w:rsidRDefault="00A45C9A" w:rsidP="00A45C9A">
            <w:pPr>
              <w:spacing w:line="240" w:lineRule="exact"/>
              <w:jc w:val="both"/>
              <w:rPr>
                <w:spacing w:val="-2"/>
              </w:rPr>
            </w:pPr>
            <w:r>
              <w:rPr>
                <w:spacing w:val="-2"/>
              </w:rPr>
              <w:t xml:space="preserve">в 2021 году – 2,5 </w:t>
            </w:r>
            <w:r w:rsidRPr="009179A4">
              <w:rPr>
                <w:spacing w:val="-2"/>
              </w:rPr>
              <w:t>тыс.человек (дополнительно к прогнозному показателю 2020 года)</w:t>
            </w:r>
          </w:p>
          <w:p w:rsidR="00A45C9A" w:rsidRPr="009179A4" w:rsidRDefault="00A45C9A" w:rsidP="00A45C9A">
            <w:pPr>
              <w:spacing w:line="240" w:lineRule="exact"/>
              <w:jc w:val="both"/>
              <w:rPr>
                <w:spacing w:val="-2"/>
              </w:rPr>
            </w:pPr>
            <w:r>
              <w:rPr>
                <w:spacing w:val="-2"/>
              </w:rPr>
              <w:t xml:space="preserve">в 2022 году – 0,5 </w:t>
            </w:r>
            <w:r w:rsidRPr="009179A4">
              <w:rPr>
                <w:spacing w:val="-2"/>
              </w:rPr>
              <w:t>тыс.человек (дополнительно к прогнозному показателю 2021 года)</w:t>
            </w:r>
          </w:p>
          <w:p w:rsidR="00A45C9A" w:rsidRPr="009179A4" w:rsidRDefault="00A45C9A" w:rsidP="00A45C9A">
            <w:pPr>
              <w:spacing w:line="240" w:lineRule="exact"/>
              <w:jc w:val="both"/>
              <w:rPr>
                <w:spacing w:val="-2"/>
              </w:rPr>
            </w:pPr>
            <w:r>
              <w:rPr>
                <w:spacing w:val="-2"/>
              </w:rPr>
              <w:t xml:space="preserve">в 2023 году – 2 </w:t>
            </w:r>
            <w:r w:rsidRPr="009179A4">
              <w:rPr>
                <w:spacing w:val="-2"/>
              </w:rPr>
              <w:t>тыс.человек (дополнительно к прогнозному показателю 2022 года)</w:t>
            </w:r>
          </w:p>
          <w:p w:rsidR="00A45C9A" w:rsidRPr="001C745A" w:rsidRDefault="00A45C9A" w:rsidP="001D7D27">
            <w:pPr>
              <w:spacing w:line="240" w:lineRule="exact"/>
              <w:jc w:val="both"/>
              <w:rPr>
                <w:rFonts w:ascii="PT Astra Serif" w:hAnsi="PT Astra Serif"/>
                <w:i/>
                <w:color w:val="000000"/>
                <w:spacing w:val="-2"/>
                <w:sz w:val="24"/>
                <w:szCs w:val="24"/>
              </w:rPr>
            </w:pPr>
            <w:r w:rsidRPr="009179A4">
              <w:rPr>
                <w:spacing w:val="-2"/>
              </w:rPr>
              <w:t>в 2024 году –</w:t>
            </w:r>
            <w:r>
              <w:rPr>
                <w:spacing w:val="-2"/>
              </w:rPr>
              <w:t xml:space="preserve"> 4 </w:t>
            </w:r>
            <w:r w:rsidRPr="009179A4">
              <w:rPr>
                <w:spacing w:val="-2"/>
              </w:rPr>
              <w:t xml:space="preserve"> тыс.человек</w:t>
            </w:r>
            <w:r>
              <w:rPr>
                <w:spacing w:val="-2"/>
              </w:rPr>
              <w:t xml:space="preserve"> </w:t>
            </w:r>
            <w:r w:rsidRPr="009179A4">
              <w:rPr>
                <w:spacing w:val="-2"/>
              </w:rPr>
              <w:t>(дополнительно к прогнозному показателю 202</w:t>
            </w:r>
            <w:r>
              <w:rPr>
                <w:spacing w:val="-2"/>
              </w:rPr>
              <w:t>3</w:t>
            </w:r>
            <w:r w:rsidRPr="009179A4">
              <w:rPr>
                <w:spacing w:val="-2"/>
              </w:rPr>
              <w:t xml:space="preserve"> года)</w:t>
            </w:r>
          </w:p>
        </w:tc>
        <w:tc>
          <w:tcPr>
            <w:tcW w:w="3142" w:type="dxa"/>
            <w:gridSpan w:val="2"/>
          </w:tcPr>
          <w:p w:rsidR="00A45C9A" w:rsidRPr="001C745A" w:rsidRDefault="00A45C9A" w:rsidP="00A45C9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Человек</w:t>
            </w:r>
          </w:p>
        </w:tc>
        <w:tc>
          <w:tcPr>
            <w:tcW w:w="1893" w:type="dxa"/>
            <w:gridSpan w:val="2"/>
          </w:tcPr>
          <w:p w:rsidR="00A45C9A" w:rsidRDefault="0095135B" w:rsidP="00A45C9A">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14000</w:t>
            </w:r>
          </w:p>
        </w:tc>
        <w:tc>
          <w:tcPr>
            <w:tcW w:w="1952" w:type="dxa"/>
          </w:tcPr>
          <w:p w:rsidR="00A45C9A" w:rsidRDefault="00252AAE" w:rsidP="00A45C9A">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14000</w:t>
            </w:r>
          </w:p>
        </w:tc>
      </w:tr>
      <w:tr w:rsidR="004811B2" w:rsidTr="0095135B">
        <w:tc>
          <w:tcPr>
            <w:tcW w:w="1754" w:type="dxa"/>
            <w:gridSpan w:val="2"/>
            <w:vAlign w:val="center"/>
          </w:tcPr>
          <w:p w:rsidR="00A45C9A" w:rsidRPr="001C745A" w:rsidRDefault="00A45C9A" w:rsidP="00A45C9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5.5.</w:t>
            </w:r>
          </w:p>
        </w:tc>
        <w:tc>
          <w:tcPr>
            <w:tcW w:w="6079" w:type="dxa"/>
          </w:tcPr>
          <w:p w:rsidR="00A45C9A" w:rsidRPr="001C745A" w:rsidRDefault="00A45C9A" w:rsidP="00A45C9A">
            <w:pPr>
              <w:spacing w:line="240" w:lineRule="exact"/>
              <w:jc w:val="both"/>
              <w:rPr>
                <w:rFonts w:ascii="PT Astra Serif" w:hAnsi="PT Astra Serif"/>
                <w:color w:val="000000"/>
                <w:spacing w:val="-2"/>
                <w:sz w:val="24"/>
                <w:szCs w:val="24"/>
              </w:rPr>
            </w:pPr>
            <w:r w:rsidRPr="001C745A">
              <w:rPr>
                <w:rFonts w:ascii="PT Astra Serif" w:hAnsi="PT Astra Serif"/>
                <w:color w:val="000000"/>
                <w:spacing w:val="-2"/>
                <w:sz w:val="24"/>
                <w:szCs w:val="24"/>
              </w:rPr>
              <w:t xml:space="preserve">Подготовлены новые кадры и проведено повышение квалификации специалистов в сфере физической культуры и спорта: </w:t>
            </w:r>
          </w:p>
          <w:p w:rsidR="00A45C9A" w:rsidRPr="001C745A" w:rsidRDefault="00A45C9A" w:rsidP="00A45C9A">
            <w:pPr>
              <w:spacing w:line="240" w:lineRule="exact"/>
              <w:jc w:val="center"/>
              <w:rPr>
                <w:rFonts w:ascii="PT Astra Serif" w:hAnsi="PT Astra Serif"/>
                <w:i/>
                <w:color w:val="000000"/>
                <w:spacing w:val="-2"/>
                <w:sz w:val="24"/>
                <w:szCs w:val="24"/>
              </w:rPr>
            </w:pPr>
          </w:p>
        </w:tc>
        <w:tc>
          <w:tcPr>
            <w:tcW w:w="3142" w:type="dxa"/>
            <w:gridSpan w:val="2"/>
          </w:tcPr>
          <w:p w:rsidR="00A45C9A" w:rsidRPr="001C745A" w:rsidRDefault="00A45C9A" w:rsidP="00A45C9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Человек</w:t>
            </w:r>
          </w:p>
        </w:tc>
        <w:tc>
          <w:tcPr>
            <w:tcW w:w="1893" w:type="dxa"/>
            <w:gridSpan w:val="2"/>
          </w:tcPr>
          <w:p w:rsidR="00A45C9A" w:rsidRDefault="0095135B" w:rsidP="00A45C9A">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2</w:t>
            </w:r>
          </w:p>
        </w:tc>
        <w:tc>
          <w:tcPr>
            <w:tcW w:w="1952" w:type="dxa"/>
          </w:tcPr>
          <w:p w:rsidR="00A45C9A" w:rsidRDefault="00252AAE" w:rsidP="00A45C9A">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2</w:t>
            </w:r>
          </w:p>
        </w:tc>
      </w:tr>
      <w:tr w:rsidR="004811B2" w:rsidTr="0095135B">
        <w:tc>
          <w:tcPr>
            <w:tcW w:w="1754" w:type="dxa"/>
            <w:gridSpan w:val="2"/>
            <w:vAlign w:val="center"/>
          </w:tcPr>
          <w:p w:rsidR="00A45C9A" w:rsidRPr="001C745A" w:rsidRDefault="00A45C9A" w:rsidP="00A45C9A">
            <w:pPr>
              <w:spacing w:line="240" w:lineRule="exact"/>
              <w:jc w:val="center"/>
              <w:rPr>
                <w:rFonts w:ascii="PT Astra Serif" w:hAnsi="PT Astra Serif"/>
                <w:i/>
                <w:color w:val="000000"/>
                <w:spacing w:val="-2"/>
                <w:sz w:val="24"/>
                <w:szCs w:val="24"/>
              </w:rPr>
            </w:pPr>
            <w:r w:rsidRPr="001C745A">
              <w:rPr>
                <w:rFonts w:ascii="PT Astra Serif" w:hAnsi="PT Astra Serif"/>
                <w:i/>
                <w:color w:val="000000"/>
                <w:spacing w:val="-2"/>
                <w:sz w:val="24"/>
                <w:szCs w:val="24"/>
              </w:rPr>
              <w:t>5.6.</w:t>
            </w:r>
          </w:p>
        </w:tc>
        <w:tc>
          <w:tcPr>
            <w:tcW w:w="6079" w:type="dxa"/>
          </w:tcPr>
          <w:p w:rsidR="00A45C9A" w:rsidRPr="001C745A" w:rsidRDefault="00A45C9A" w:rsidP="00A45C9A">
            <w:pPr>
              <w:spacing w:line="240" w:lineRule="exact"/>
              <w:jc w:val="both"/>
              <w:rPr>
                <w:rFonts w:ascii="PT Astra Serif" w:hAnsi="PT Astra Serif"/>
                <w:i/>
                <w:color w:val="000000"/>
                <w:spacing w:val="-2"/>
                <w:sz w:val="24"/>
                <w:szCs w:val="24"/>
              </w:rPr>
            </w:pPr>
            <w:r w:rsidRPr="001C745A">
              <w:rPr>
                <w:rFonts w:ascii="PT Astra Serif" w:hAnsi="PT Astra Serif"/>
                <w:color w:val="000000"/>
                <w:spacing w:val="-2"/>
                <w:sz w:val="24"/>
                <w:szCs w:val="24"/>
              </w:rPr>
              <w:t xml:space="preserve">Проведены спортивные соревнования в системе подготовки спортивного резерва, ежегодно </w:t>
            </w:r>
          </w:p>
        </w:tc>
        <w:tc>
          <w:tcPr>
            <w:tcW w:w="3142" w:type="dxa"/>
            <w:gridSpan w:val="2"/>
          </w:tcPr>
          <w:p w:rsidR="00A45C9A" w:rsidRPr="001C745A" w:rsidRDefault="00A45C9A" w:rsidP="00A45C9A">
            <w:pPr>
              <w:spacing w:line="240" w:lineRule="exact"/>
              <w:jc w:val="center"/>
              <w:rPr>
                <w:rFonts w:ascii="PT Astra Serif" w:hAnsi="PT Astra Serif"/>
                <w:color w:val="000000"/>
                <w:spacing w:val="-2"/>
                <w:sz w:val="24"/>
                <w:szCs w:val="24"/>
              </w:rPr>
            </w:pPr>
            <w:r w:rsidRPr="001C745A">
              <w:rPr>
                <w:rFonts w:ascii="PT Astra Serif" w:hAnsi="PT Astra Serif"/>
                <w:color w:val="000000"/>
                <w:spacing w:val="-2"/>
                <w:sz w:val="24"/>
                <w:szCs w:val="24"/>
              </w:rPr>
              <w:t>Единиц</w:t>
            </w:r>
          </w:p>
        </w:tc>
        <w:tc>
          <w:tcPr>
            <w:tcW w:w="1893" w:type="dxa"/>
            <w:gridSpan w:val="2"/>
          </w:tcPr>
          <w:p w:rsidR="00A45C9A" w:rsidRDefault="00A45C9A" w:rsidP="00A45C9A">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c>
          <w:tcPr>
            <w:tcW w:w="1952" w:type="dxa"/>
          </w:tcPr>
          <w:p w:rsidR="00A45C9A" w:rsidRDefault="00A45C9A" w:rsidP="00A45C9A">
            <w:pPr>
              <w:pStyle w:val="ConsPlusNormal"/>
              <w:adjustRightInd/>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0</w:t>
            </w:r>
          </w:p>
        </w:tc>
      </w:tr>
    </w:tbl>
    <w:p w:rsidR="00A45C9A" w:rsidRDefault="00A45C9A" w:rsidP="00A45C9A">
      <w:pPr>
        <w:pStyle w:val="ConsPlusNormal"/>
        <w:spacing w:line="240" w:lineRule="exact"/>
        <w:ind w:firstLine="147"/>
        <w:jc w:val="center"/>
        <w:rPr>
          <w:rFonts w:ascii="PT Astra Serif" w:hAnsi="PT Astra Serif" w:cs="Times New Roman"/>
          <w:b/>
          <w:sz w:val="24"/>
          <w:szCs w:val="24"/>
        </w:rPr>
      </w:pPr>
    </w:p>
    <w:p w:rsidR="00C573A6" w:rsidRDefault="00C573A6" w:rsidP="00A45C9A">
      <w:pPr>
        <w:pStyle w:val="ConsPlusNormal"/>
        <w:spacing w:line="240" w:lineRule="exact"/>
        <w:ind w:firstLine="147"/>
        <w:jc w:val="center"/>
        <w:rPr>
          <w:rFonts w:ascii="PT Astra Serif" w:hAnsi="PT Astra Serif" w:cs="Times New Roman"/>
          <w:b/>
          <w:sz w:val="24"/>
          <w:szCs w:val="24"/>
        </w:rPr>
      </w:pPr>
    </w:p>
    <w:p w:rsidR="00A45C9A" w:rsidRDefault="00C573A6" w:rsidP="00A45C9A">
      <w:pPr>
        <w:pStyle w:val="ConsPlusNormal"/>
        <w:spacing w:line="240" w:lineRule="exact"/>
        <w:ind w:firstLine="147"/>
        <w:jc w:val="center"/>
        <w:rPr>
          <w:rFonts w:ascii="PT Astra Serif" w:hAnsi="PT Astra Serif" w:cs="Times New Roman"/>
          <w:b/>
          <w:i/>
          <w:sz w:val="24"/>
          <w:szCs w:val="24"/>
        </w:rPr>
      </w:pPr>
      <w:r>
        <w:rPr>
          <w:rFonts w:ascii="PT Astra Serif" w:hAnsi="PT Astra Serif" w:cs="Times New Roman"/>
          <w:b/>
          <w:sz w:val="24"/>
          <w:szCs w:val="24"/>
        </w:rPr>
        <w:lastRenderedPageBreak/>
        <w:t xml:space="preserve"> </w:t>
      </w:r>
      <w:r w:rsidR="00A45C9A" w:rsidRPr="001C745A">
        <w:rPr>
          <w:rFonts w:ascii="PT Astra Serif" w:hAnsi="PT Astra Serif" w:cs="Times New Roman"/>
          <w:b/>
          <w:sz w:val="24"/>
          <w:szCs w:val="24"/>
        </w:rPr>
        <w:t xml:space="preserve">5. Финансовое обеспечение реализации   муниципального проекта «Демография» </w:t>
      </w:r>
      <w:r w:rsidR="00A45C9A" w:rsidRPr="001C745A">
        <w:rPr>
          <w:rFonts w:ascii="PT Astra Serif" w:hAnsi="PT Astra Serif" w:cs="Times New Roman"/>
          <w:b/>
          <w:i/>
          <w:sz w:val="24"/>
          <w:szCs w:val="24"/>
        </w:rPr>
        <w:t>в соответствии  с соглашением с органами исполнительной власти Тульской области о реализации региональных проектов, входящих в структуру региональной приоритетной программы «Демография»</w:t>
      </w:r>
    </w:p>
    <w:p w:rsidR="00A45C9A" w:rsidRPr="001C745A" w:rsidRDefault="00A45C9A" w:rsidP="00A45C9A">
      <w:pPr>
        <w:pStyle w:val="ConsPlusNormal"/>
        <w:spacing w:line="240" w:lineRule="exact"/>
        <w:ind w:firstLine="147"/>
        <w:jc w:val="center"/>
        <w:rPr>
          <w:rFonts w:ascii="PT Astra Serif" w:hAnsi="PT Astra Serif" w:cs="Times New Roman"/>
          <w:b/>
          <w:i/>
          <w:sz w:val="24"/>
          <w:szCs w:val="24"/>
        </w:rPr>
      </w:pPr>
    </w:p>
    <w:p w:rsidR="00A45C9A" w:rsidRPr="001C745A" w:rsidRDefault="00A45C9A" w:rsidP="00A45C9A">
      <w:pPr>
        <w:pStyle w:val="ConsPlusNormal"/>
        <w:spacing w:line="240" w:lineRule="exact"/>
        <w:jc w:val="center"/>
        <w:outlineLvl w:val="1"/>
        <w:rPr>
          <w:rFonts w:ascii="PT Astra Serif" w:hAnsi="PT Astra Serif" w:cs="Times New Roman"/>
          <w:i/>
          <w:sz w:val="24"/>
          <w:szCs w:val="24"/>
        </w:rPr>
      </w:pPr>
    </w:p>
    <w:tbl>
      <w:tblPr>
        <w:tblW w:w="14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9923"/>
        <w:gridCol w:w="2268"/>
        <w:gridCol w:w="2126"/>
      </w:tblGrid>
      <w:tr w:rsidR="00A45C9A" w:rsidRPr="001C745A" w:rsidTr="00A45C9A">
        <w:tc>
          <w:tcPr>
            <w:tcW w:w="634" w:type="dxa"/>
            <w:vMerge w:val="restart"/>
            <w:shd w:val="clear" w:color="auto" w:fill="auto"/>
          </w:tcPr>
          <w:p w:rsidR="00A45C9A" w:rsidRPr="001C745A" w:rsidRDefault="00A45C9A" w:rsidP="00991B8D">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 п/п</w:t>
            </w:r>
          </w:p>
        </w:tc>
        <w:tc>
          <w:tcPr>
            <w:tcW w:w="9923" w:type="dxa"/>
            <w:vMerge w:val="restart"/>
            <w:shd w:val="clear" w:color="auto" w:fill="auto"/>
          </w:tcPr>
          <w:p w:rsidR="00A45C9A" w:rsidRPr="001C745A" w:rsidRDefault="00A45C9A" w:rsidP="00991B8D">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Наименование направления и источники финансирования</w:t>
            </w:r>
          </w:p>
        </w:tc>
        <w:tc>
          <w:tcPr>
            <w:tcW w:w="4394" w:type="dxa"/>
            <w:gridSpan w:val="2"/>
            <w:shd w:val="clear" w:color="auto" w:fill="auto"/>
          </w:tcPr>
          <w:p w:rsidR="00A45C9A" w:rsidRDefault="00A45C9A" w:rsidP="00991B8D">
            <w:pPr>
              <w:pStyle w:val="ConsPlusNormal"/>
              <w:spacing w:line="240" w:lineRule="exact"/>
              <w:jc w:val="center"/>
              <w:rPr>
                <w:rFonts w:ascii="PT Astra Serif" w:hAnsi="PT Astra Serif" w:cs="Times New Roman"/>
                <w:sz w:val="24"/>
                <w:szCs w:val="24"/>
              </w:rPr>
            </w:pPr>
            <w:r w:rsidRPr="001C745A">
              <w:rPr>
                <w:rFonts w:ascii="PT Astra Serif" w:hAnsi="PT Astra Serif" w:cs="Times New Roman"/>
                <w:sz w:val="24"/>
                <w:szCs w:val="24"/>
              </w:rPr>
              <w:t>Объем финансового обеспечения по годам реализации (млн. рублей)</w:t>
            </w:r>
            <w:r>
              <w:rPr>
                <w:rFonts w:ascii="PT Astra Serif" w:hAnsi="PT Astra Serif" w:cs="Times New Roman"/>
                <w:sz w:val="24"/>
                <w:szCs w:val="24"/>
              </w:rPr>
              <w:t xml:space="preserve"> </w:t>
            </w:r>
          </w:p>
          <w:p w:rsidR="00A45C9A" w:rsidRPr="001C745A" w:rsidRDefault="00A45C9A" w:rsidP="008807E0">
            <w:pPr>
              <w:pStyle w:val="ConsPlusNormal"/>
              <w:spacing w:line="240" w:lineRule="exact"/>
              <w:jc w:val="center"/>
              <w:rPr>
                <w:rFonts w:ascii="PT Astra Serif" w:hAnsi="PT Astra Serif" w:cs="Times New Roman"/>
                <w:sz w:val="24"/>
                <w:szCs w:val="24"/>
              </w:rPr>
            </w:pPr>
            <w:r>
              <w:rPr>
                <w:rFonts w:ascii="PT Astra Serif" w:hAnsi="PT Astra Serif" w:cs="Times New Roman"/>
                <w:sz w:val="24"/>
                <w:szCs w:val="24"/>
              </w:rPr>
              <w:t>202</w:t>
            </w:r>
            <w:r w:rsidR="008807E0">
              <w:rPr>
                <w:rFonts w:ascii="PT Astra Serif" w:hAnsi="PT Astra Serif" w:cs="Times New Roman"/>
                <w:sz w:val="24"/>
                <w:szCs w:val="24"/>
              </w:rPr>
              <w:t>2</w:t>
            </w:r>
            <w:r>
              <w:rPr>
                <w:rFonts w:ascii="PT Astra Serif" w:hAnsi="PT Astra Serif" w:cs="Times New Roman"/>
                <w:sz w:val="24"/>
                <w:szCs w:val="24"/>
              </w:rPr>
              <w:t xml:space="preserve"> год</w:t>
            </w:r>
          </w:p>
        </w:tc>
      </w:tr>
      <w:tr w:rsidR="00A45C9A" w:rsidRPr="001C745A" w:rsidTr="00A45C9A">
        <w:trPr>
          <w:trHeight w:val="287"/>
        </w:trPr>
        <w:tc>
          <w:tcPr>
            <w:tcW w:w="634" w:type="dxa"/>
            <w:vMerge/>
            <w:shd w:val="clear" w:color="auto" w:fill="EEECE1"/>
          </w:tcPr>
          <w:p w:rsidR="00A45C9A" w:rsidRPr="001C745A" w:rsidRDefault="00A45C9A" w:rsidP="00991B8D">
            <w:pPr>
              <w:spacing w:line="240" w:lineRule="exact"/>
              <w:rPr>
                <w:rFonts w:ascii="PT Astra Serif" w:hAnsi="PT Astra Serif"/>
                <w:sz w:val="24"/>
                <w:szCs w:val="24"/>
              </w:rPr>
            </w:pPr>
          </w:p>
        </w:tc>
        <w:tc>
          <w:tcPr>
            <w:tcW w:w="9923" w:type="dxa"/>
            <w:vMerge/>
            <w:shd w:val="clear" w:color="auto" w:fill="EEECE1"/>
          </w:tcPr>
          <w:p w:rsidR="00A45C9A" w:rsidRPr="001C745A" w:rsidRDefault="00A45C9A" w:rsidP="00991B8D">
            <w:pPr>
              <w:spacing w:line="240" w:lineRule="exact"/>
              <w:rPr>
                <w:rFonts w:ascii="PT Astra Serif" w:hAnsi="PT Astra Serif"/>
                <w:sz w:val="24"/>
                <w:szCs w:val="24"/>
              </w:rPr>
            </w:pPr>
          </w:p>
        </w:tc>
        <w:tc>
          <w:tcPr>
            <w:tcW w:w="2268" w:type="dxa"/>
            <w:shd w:val="clear" w:color="auto" w:fill="auto"/>
            <w:vAlign w:val="center"/>
          </w:tcPr>
          <w:p w:rsidR="00A45C9A" w:rsidRPr="001C745A" w:rsidRDefault="00A45C9A" w:rsidP="00991B8D">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план</w:t>
            </w:r>
          </w:p>
        </w:tc>
        <w:tc>
          <w:tcPr>
            <w:tcW w:w="2126" w:type="dxa"/>
            <w:shd w:val="clear" w:color="auto" w:fill="auto"/>
            <w:vAlign w:val="center"/>
          </w:tcPr>
          <w:p w:rsidR="00A45C9A" w:rsidRPr="001C745A" w:rsidRDefault="00A45C9A" w:rsidP="00991B8D">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факт</w:t>
            </w:r>
          </w:p>
        </w:tc>
      </w:tr>
    </w:tbl>
    <w:p w:rsidR="00A45C9A" w:rsidRPr="001C745A" w:rsidRDefault="00A45C9A" w:rsidP="00A45C9A">
      <w:pPr>
        <w:spacing w:line="240" w:lineRule="exact"/>
        <w:rPr>
          <w:rFonts w:ascii="PT Astra Serif" w:hAnsi="PT Astra Serif"/>
          <w:sz w:val="24"/>
          <w:szCs w:val="24"/>
        </w:rPr>
      </w:pPr>
    </w:p>
    <w:tbl>
      <w:tblPr>
        <w:tblW w:w="14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9923"/>
        <w:gridCol w:w="2268"/>
        <w:gridCol w:w="2126"/>
      </w:tblGrid>
      <w:tr w:rsidR="008807E0" w:rsidRPr="001C745A" w:rsidTr="00925C95">
        <w:tc>
          <w:tcPr>
            <w:tcW w:w="634" w:type="dxa"/>
            <w:shd w:val="clear" w:color="auto" w:fill="auto"/>
          </w:tcPr>
          <w:p w:rsidR="008807E0" w:rsidRPr="001C745A" w:rsidRDefault="008807E0" w:rsidP="008807E0">
            <w:pPr>
              <w:spacing w:line="240" w:lineRule="exact"/>
              <w:ind w:right="-29"/>
              <w:jc w:val="center"/>
              <w:rPr>
                <w:rFonts w:ascii="PT Astra Serif" w:hAnsi="PT Astra Serif"/>
                <w:color w:val="000000"/>
                <w:sz w:val="24"/>
                <w:szCs w:val="24"/>
              </w:rPr>
            </w:pPr>
            <w:r>
              <w:rPr>
                <w:rFonts w:ascii="PT Astra Serif" w:hAnsi="PT Astra Serif"/>
                <w:color w:val="000000"/>
                <w:sz w:val="24"/>
                <w:szCs w:val="24"/>
              </w:rPr>
              <w:t>1</w:t>
            </w:r>
          </w:p>
        </w:tc>
        <w:tc>
          <w:tcPr>
            <w:tcW w:w="9923" w:type="dxa"/>
            <w:shd w:val="clear" w:color="auto" w:fill="auto"/>
            <w:vAlign w:val="center"/>
          </w:tcPr>
          <w:p w:rsidR="008807E0" w:rsidRDefault="008807E0" w:rsidP="008807E0">
            <w:pPr>
              <w:tabs>
                <w:tab w:val="left" w:pos="0"/>
              </w:tabs>
              <w:spacing w:line="240" w:lineRule="exact"/>
              <w:ind w:left="80" w:right="-29"/>
              <w:jc w:val="both"/>
              <w:rPr>
                <w:rFonts w:ascii="PT Astra Serif" w:hAnsi="PT Astra Serif"/>
                <w:b/>
                <w:color w:val="000000"/>
                <w:spacing w:val="-2"/>
                <w:sz w:val="24"/>
                <w:szCs w:val="24"/>
              </w:rPr>
            </w:pPr>
            <w:r w:rsidRPr="0022514E">
              <w:rPr>
                <w:rFonts w:ascii="PT Astra Serif" w:hAnsi="PT Astra Serif"/>
                <w:b/>
                <w:color w:val="000000"/>
                <w:spacing w:val="-2"/>
                <w:sz w:val="24"/>
                <w:szCs w:val="24"/>
              </w:rPr>
              <w:t>Направление  проекта 1  «Финансовая поддержка семей при рождении детей</w:t>
            </w:r>
            <w:r>
              <w:rPr>
                <w:rFonts w:ascii="PT Astra Serif" w:hAnsi="PT Astra Serif"/>
                <w:b/>
                <w:color w:val="000000"/>
                <w:spacing w:val="-2"/>
                <w:sz w:val="24"/>
                <w:szCs w:val="24"/>
              </w:rPr>
              <w:t>»:</w:t>
            </w:r>
          </w:p>
          <w:p w:rsidR="008807E0" w:rsidRPr="0022514E" w:rsidRDefault="008807E0" w:rsidP="008807E0">
            <w:pPr>
              <w:tabs>
                <w:tab w:val="left" w:pos="0"/>
              </w:tabs>
              <w:spacing w:line="240" w:lineRule="exact"/>
              <w:ind w:left="80" w:right="-29"/>
              <w:jc w:val="both"/>
              <w:rPr>
                <w:rFonts w:ascii="PT Astra Serif" w:hAnsi="PT Astra Serif"/>
                <w:color w:val="000000"/>
                <w:sz w:val="24"/>
                <w:szCs w:val="24"/>
              </w:rPr>
            </w:pPr>
            <w:r w:rsidRPr="001C745A">
              <w:rPr>
                <w:rFonts w:ascii="PT Astra Serif" w:hAnsi="PT Astra Serif"/>
                <w:sz w:val="24"/>
                <w:szCs w:val="24"/>
              </w:rPr>
              <w:t>Осуществление выплаты дополнительной меры социальной поддержки семьи, имеющей детей – районного материнского (семейного) капитала</w:t>
            </w:r>
            <w:r w:rsidRPr="001C745A">
              <w:rPr>
                <w:rFonts w:ascii="PT Astra Serif" w:hAnsi="PT Astra Serif"/>
                <w:i/>
                <w:color w:val="000000"/>
                <w:sz w:val="24"/>
                <w:szCs w:val="24"/>
              </w:rPr>
              <w:t>,</w:t>
            </w:r>
            <w:r w:rsidRPr="001C745A">
              <w:rPr>
                <w:rFonts w:ascii="PT Astra Serif" w:hAnsi="PT Astra Serif"/>
                <w:color w:val="000000"/>
                <w:sz w:val="24"/>
                <w:szCs w:val="24"/>
              </w:rPr>
              <w:t xml:space="preserve"> за счет средств местного бюджета   муниципального   образования</w:t>
            </w:r>
          </w:p>
        </w:tc>
        <w:tc>
          <w:tcPr>
            <w:tcW w:w="2268" w:type="dxa"/>
            <w:shd w:val="clear" w:color="auto" w:fill="auto"/>
          </w:tcPr>
          <w:p w:rsidR="008807E0" w:rsidRPr="00DE200E" w:rsidRDefault="008807E0" w:rsidP="008807E0">
            <w:pPr>
              <w:jc w:val="center"/>
              <w:rPr>
                <w:rFonts w:ascii="PT Astra Serif" w:hAnsi="PT Astra Serif"/>
                <w:sz w:val="24"/>
                <w:szCs w:val="24"/>
              </w:rPr>
            </w:pPr>
          </w:p>
          <w:p w:rsidR="008807E0" w:rsidRPr="00DE200E" w:rsidRDefault="008807E0" w:rsidP="008807E0">
            <w:pPr>
              <w:jc w:val="center"/>
              <w:rPr>
                <w:rFonts w:ascii="PT Astra Serif" w:hAnsi="PT Astra Serif"/>
                <w:sz w:val="24"/>
                <w:szCs w:val="24"/>
              </w:rPr>
            </w:pPr>
          </w:p>
          <w:p w:rsidR="008807E0" w:rsidRPr="00DE200E" w:rsidRDefault="008807E0" w:rsidP="008807E0">
            <w:pPr>
              <w:jc w:val="center"/>
              <w:rPr>
                <w:rFonts w:ascii="PT Astra Serif" w:hAnsi="PT Astra Serif"/>
                <w:sz w:val="24"/>
                <w:szCs w:val="24"/>
              </w:rPr>
            </w:pPr>
            <w:r w:rsidRPr="00DE200E">
              <w:rPr>
                <w:rFonts w:ascii="PT Astra Serif" w:hAnsi="PT Astra Serif"/>
                <w:sz w:val="24"/>
                <w:szCs w:val="24"/>
              </w:rPr>
              <w:t>3,242</w:t>
            </w:r>
          </w:p>
        </w:tc>
        <w:tc>
          <w:tcPr>
            <w:tcW w:w="2126" w:type="dxa"/>
            <w:shd w:val="clear" w:color="auto" w:fill="auto"/>
          </w:tcPr>
          <w:p w:rsidR="008807E0" w:rsidRDefault="008807E0" w:rsidP="008807E0">
            <w:pPr>
              <w:spacing w:line="240" w:lineRule="exact"/>
              <w:jc w:val="center"/>
              <w:rPr>
                <w:rFonts w:ascii="PT Astra Serif" w:hAnsi="PT Astra Serif"/>
                <w:sz w:val="24"/>
                <w:szCs w:val="24"/>
              </w:rPr>
            </w:pPr>
          </w:p>
          <w:p w:rsidR="00A35983" w:rsidRDefault="00A35983" w:rsidP="008807E0">
            <w:pPr>
              <w:spacing w:line="240" w:lineRule="exact"/>
              <w:jc w:val="center"/>
              <w:rPr>
                <w:rFonts w:ascii="PT Astra Serif" w:hAnsi="PT Astra Serif"/>
                <w:sz w:val="24"/>
                <w:szCs w:val="24"/>
              </w:rPr>
            </w:pPr>
          </w:p>
          <w:p w:rsidR="00A35983" w:rsidRDefault="00A35983" w:rsidP="008807E0">
            <w:pPr>
              <w:spacing w:line="240" w:lineRule="exact"/>
              <w:jc w:val="center"/>
              <w:rPr>
                <w:rFonts w:ascii="PT Astra Serif" w:hAnsi="PT Astra Serif"/>
                <w:sz w:val="24"/>
                <w:szCs w:val="24"/>
              </w:rPr>
            </w:pPr>
            <w:r>
              <w:rPr>
                <w:rFonts w:ascii="PT Astra Serif" w:hAnsi="PT Astra Serif" w:cs="PT Astra Serif"/>
                <w:sz w:val="22"/>
                <w:szCs w:val="22"/>
                <w:lang w:val="x-none"/>
              </w:rPr>
              <w:t>2</w:t>
            </w:r>
            <w:r>
              <w:rPr>
                <w:rFonts w:ascii="PT Astra Serif" w:hAnsi="PT Astra Serif" w:cs="PT Astra Serif"/>
                <w:sz w:val="22"/>
                <w:szCs w:val="22"/>
              </w:rPr>
              <w:t>,</w:t>
            </w:r>
            <w:r>
              <w:rPr>
                <w:rFonts w:ascii="PT Astra Serif" w:hAnsi="PT Astra Serif" w:cs="PT Astra Serif"/>
                <w:sz w:val="22"/>
                <w:szCs w:val="22"/>
                <w:lang w:val="x-none"/>
              </w:rPr>
              <w:t>317</w:t>
            </w:r>
          </w:p>
        </w:tc>
      </w:tr>
      <w:tr w:rsidR="008807E0" w:rsidRPr="001C745A" w:rsidTr="00925C95">
        <w:tc>
          <w:tcPr>
            <w:tcW w:w="634" w:type="dxa"/>
            <w:shd w:val="clear" w:color="auto" w:fill="auto"/>
          </w:tcPr>
          <w:p w:rsidR="008807E0" w:rsidRPr="001C745A" w:rsidRDefault="008807E0" w:rsidP="008807E0">
            <w:pPr>
              <w:spacing w:line="240" w:lineRule="exact"/>
              <w:ind w:right="-29"/>
              <w:jc w:val="center"/>
              <w:rPr>
                <w:rFonts w:ascii="PT Astra Serif" w:hAnsi="PT Astra Serif"/>
                <w:color w:val="000000"/>
                <w:sz w:val="24"/>
                <w:szCs w:val="24"/>
              </w:rPr>
            </w:pPr>
          </w:p>
        </w:tc>
        <w:tc>
          <w:tcPr>
            <w:tcW w:w="9923" w:type="dxa"/>
            <w:shd w:val="clear" w:color="auto" w:fill="auto"/>
            <w:vAlign w:val="center"/>
          </w:tcPr>
          <w:p w:rsidR="008807E0" w:rsidRPr="00173D14" w:rsidRDefault="008807E0" w:rsidP="008807E0">
            <w:pPr>
              <w:tabs>
                <w:tab w:val="left" w:pos="556"/>
              </w:tabs>
              <w:spacing w:line="240" w:lineRule="exact"/>
              <w:ind w:left="80" w:right="-29"/>
              <w:rPr>
                <w:rFonts w:ascii="PT Astra Serif" w:hAnsi="PT Astra Serif"/>
                <w:color w:val="000000"/>
                <w:sz w:val="24"/>
                <w:szCs w:val="24"/>
              </w:rPr>
            </w:pPr>
            <w:r w:rsidRPr="00173D14">
              <w:rPr>
                <w:rFonts w:ascii="PT Astra Serif" w:hAnsi="PT Astra Serif"/>
                <w:color w:val="000000"/>
                <w:sz w:val="24"/>
                <w:szCs w:val="24"/>
              </w:rPr>
              <w:t>бюджет Тульской области</w:t>
            </w:r>
          </w:p>
        </w:tc>
        <w:tc>
          <w:tcPr>
            <w:tcW w:w="2268" w:type="dxa"/>
            <w:shd w:val="clear" w:color="auto" w:fill="auto"/>
            <w:vAlign w:val="center"/>
          </w:tcPr>
          <w:p w:rsidR="008807E0" w:rsidRPr="001C745A" w:rsidRDefault="008807E0" w:rsidP="008807E0">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c>
          <w:tcPr>
            <w:tcW w:w="2126" w:type="dxa"/>
            <w:shd w:val="clear" w:color="auto" w:fill="auto"/>
          </w:tcPr>
          <w:p w:rsidR="008807E0" w:rsidRDefault="008807E0" w:rsidP="008807E0">
            <w:pPr>
              <w:spacing w:line="240" w:lineRule="exact"/>
              <w:jc w:val="center"/>
              <w:rPr>
                <w:rFonts w:ascii="PT Astra Serif" w:hAnsi="PT Astra Serif"/>
                <w:sz w:val="24"/>
                <w:szCs w:val="24"/>
              </w:rPr>
            </w:pPr>
          </w:p>
        </w:tc>
      </w:tr>
      <w:tr w:rsidR="008807E0" w:rsidRPr="001C745A" w:rsidTr="00925C95">
        <w:tc>
          <w:tcPr>
            <w:tcW w:w="634" w:type="dxa"/>
            <w:shd w:val="clear" w:color="auto" w:fill="auto"/>
          </w:tcPr>
          <w:p w:rsidR="008807E0" w:rsidRPr="001C745A" w:rsidRDefault="008807E0" w:rsidP="008807E0">
            <w:pPr>
              <w:spacing w:line="240" w:lineRule="exact"/>
              <w:ind w:right="-29"/>
              <w:jc w:val="center"/>
              <w:rPr>
                <w:rFonts w:ascii="PT Astra Serif" w:hAnsi="PT Astra Serif"/>
                <w:color w:val="000000"/>
                <w:sz w:val="24"/>
                <w:szCs w:val="24"/>
              </w:rPr>
            </w:pPr>
          </w:p>
        </w:tc>
        <w:tc>
          <w:tcPr>
            <w:tcW w:w="9923" w:type="dxa"/>
            <w:shd w:val="clear" w:color="auto" w:fill="auto"/>
            <w:vAlign w:val="center"/>
          </w:tcPr>
          <w:p w:rsidR="008807E0" w:rsidRPr="00173D14" w:rsidRDefault="008807E0" w:rsidP="008807E0">
            <w:pPr>
              <w:tabs>
                <w:tab w:val="left" w:pos="556"/>
              </w:tabs>
              <w:spacing w:line="240" w:lineRule="exact"/>
              <w:ind w:left="80" w:right="-29"/>
              <w:rPr>
                <w:rFonts w:ascii="PT Astra Serif" w:hAnsi="PT Astra Serif"/>
                <w:color w:val="000000"/>
                <w:sz w:val="24"/>
                <w:szCs w:val="24"/>
              </w:rPr>
            </w:pPr>
            <w:r w:rsidRPr="00173D14">
              <w:rPr>
                <w:rFonts w:ascii="PT Astra Serif" w:hAnsi="PT Astra Serif"/>
                <w:color w:val="000000"/>
                <w:sz w:val="24"/>
                <w:szCs w:val="24"/>
              </w:rPr>
              <w:t>местный бюджет муниципального образования</w:t>
            </w:r>
          </w:p>
        </w:tc>
        <w:tc>
          <w:tcPr>
            <w:tcW w:w="2268" w:type="dxa"/>
            <w:shd w:val="clear" w:color="auto" w:fill="auto"/>
          </w:tcPr>
          <w:p w:rsidR="008807E0" w:rsidRPr="00DE200E" w:rsidRDefault="008807E0" w:rsidP="008807E0">
            <w:pPr>
              <w:jc w:val="center"/>
              <w:rPr>
                <w:rFonts w:ascii="PT Astra Serif" w:hAnsi="PT Astra Serif"/>
                <w:sz w:val="24"/>
                <w:szCs w:val="24"/>
              </w:rPr>
            </w:pPr>
          </w:p>
          <w:p w:rsidR="008807E0" w:rsidRPr="00DE200E" w:rsidRDefault="008807E0" w:rsidP="008807E0">
            <w:pPr>
              <w:jc w:val="center"/>
              <w:rPr>
                <w:rFonts w:ascii="PT Astra Serif" w:hAnsi="PT Astra Serif"/>
                <w:sz w:val="24"/>
                <w:szCs w:val="24"/>
              </w:rPr>
            </w:pPr>
            <w:r w:rsidRPr="00DE200E">
              <w:rPr>
                <w:rFonts w:ascii="PT Astra Serif" w:hAnsi="PT Astra Serif"/>
                <w:sz w:val="24"/>
                <w:szCs w:val="24"/>
              </w:rPr>
              <w:t>3,242</w:t>
            </w:r>
          </w:p>
        </w:tc>
        <w:tc>
          <w:tcPr>
            <w:tcW w:w="2126" w:type="dxa"/>
            <w:shd w:val="clear" w:color="auto" w:fill="auto"/>
          </w:tcPr>
          <w:p w:rsidR="008807E0" w:rsidRDefault="008807E0" w:rsidP="008807E0">
            <w:pPr>
              <w:spacing w:line="240" w:lineRule="exact"/>
              <w:jc w:val="center"/>
              <w:rPr>
                <w:rFonts w:ascii="PT Astra Serif" w:hAnsi="PT Astra Serif"/>
                <w:sz w:val="24"/>
                <w:szCs w:val="24"/>
              </w:rPr>
            </w:pPr>
          </w:p>
          <w:p w:rsidR="00A35983" w:rsidRDefault="00A35983" w:rsidP="008807E0">
            <w:pPr>
              <w:spacing w:line="240" w:lineRule="exact"/>
              <w:jc w:val="center"/>
              <w:rPr>
                <w:rFonts w:ascii="PT Astra Serif" w:hAnsi="PT Astra Serif"/>
                <w:sz w:val="24"/>
                <w:szCs w:val="24"/>
              </w:rPr>
            </w:pPr>
            <w:r>
              <w:rPr>
                <w:rFonts w:ascii="PT Astra Serif" w:hAnsi="PT Astra Serif"/>
                <w:sz w:val="24"/>
                <w:szCs w:val="24"/>
              </w:rPr>
              <w:t>2,317</w:t>
            </w:r>
          </w:p>
        </w:tc>
      </w:tr>
      <w:tr w:rsidR="008807E0" w:rsidRPr="001C745A" w:rsidTr="008807E0">
        <w:trPr>
          <w:trHeight w:val="285"/>
        </w:trPr>
        <w:tc>
          <w:tcPr>
            <w:tcW w:w="634" w:type="dxa"/>
            <w:shd w:val="clear" w:color="auto" w:fill="auto"/>
          </w:tcPr>
          <w:p w:rsidR="008807E0" w:rsidRPr="001C745A" w:rsidRDefault="008807E0" w:rsidP="008807E0">
            <w:pPr>
              <w:spacing w:line="240" w:lineRule="exact"/>
              <w:ind w:right="-29"/>
              <w:jc w:val="center"/>
              <w:rPr>
                <w:rFonts w:ascii="PT Astra Serif" w:hAnsi="PT Astra Serif"/>
                <w:color w:val="000000"/>
                <w:sz w:val="24"/>
                <w:szCs w:val="24"/>
              </w:rPr>
            </w:pPr>
          </w:p>
        </w:tc>
        <w:tc>
          <w:tcPr>
            <w:tcW w:w="9923" w:type="dxa"/>
            <w:shd w:val="clear" w:color="auto" w:fill="auto"/>
            <w:vAlign w:val="center"/>
          </w:tcPr>
          <w:p w:rsidR="008807E0" w:rsidRPr="00173D14" w:rsidRDefault="008807E0" w:rsidP="008807E0">
            <w:pPr>
              <w:tabs>
                <w:tab w:val="left" w:pos="556"/>
              </w:tabs>
              <w:spacing w:line="240" w:lineRule="exact"/>
              <w:ind w:left="80"/>
              <w:rPr>
                <w:rFonts w:ascii="PT Astra Serif" w:hAnsi="PT Astra Serif"/>
                <w:color w:val="000000"/>
                <w:sz w:val="24"/>
                <w:szCs w:val="24"/>
              </w:rPr>
            </w:pPr>
            <w:r w:rsidRPr="00173D14">
              <w:rPr>
                <w:rFonts w:ascii="PT Astra Serif" w:hAnsi="PT Astra Serif"/>
                <w:color w:val="000000"/>
                <w:sz w:val="24"/>
                <w:szCs w:val="24"/>
              </w:rPr>
              <w:t>внебюджетные источники</w:t>
            </w:r>
          </w:p>
        </w:tc>
        <w:tc>
          <w:tcPr>
            <w:tcW w:w="2268" w:type="dxa"/>
            <w:shd w:val="clear" w:color="auto" w:fill="auto"/>
            <w:vAlign w:val="center"/>
          </w:tcPr>
          <w:p w:rsidR="008807E0" w:rsidRPr="001C745A" w:rsidRDefault="008807E0" w:rsidP="008807E0">
            <w:pPr>
              <w:pStyle w:val="ConsPlusNormal"/>
              <w:spacing w:line="240" w:lineRule="exact"/>
              <w:ind w:firstLine="0"/>
              <w:jc w:val="center"/>
              <w:rPr>
                <w:rFonts w:ascii="PT Astra Serif" w:hAnsi="PT Astra Serif" w:cs="Times New Roman"/>
                <w:color w:val="000000"/>
                <w:sz w:val="24"/>
                <w:szCs w:val="24"/>
              </w:rPr>
            </w:pPr>
            <w:r>
              <w:rPr>
                <w:rFonts w:ascii="PT Astra Serif" w:hAnsi="PT Astra Serif" w:cs="Times New Roman"/>
                <w:color w:val="000000"/>
                <w:sz w:val="24"/>
                <w:szCs w:val="24"/>
              </w:rPr>
              <w:t>0</w:t>
            </w:r>
          </w:p>
        </w:tc>
        <w:tc>
          <w:tcPr>
            <w:tcW w:w="2126" w:type="dxa"/>
            <w:shd w:val="clear" w:color="auto" w:fill="auto"/>
          </w:tcPr>
          <w:p w:rsidR="008807E0" w:rsidRDefault="008807E0" w:rsidP="008807E0">
            <w:pPr>
              <w:spacing w:line="240" w:lineRule="exact"/>
              <w:jc w:val="center"/>
              <w:rPr>
                <w:rFonts w:ascii="PT Astra Serif" w:hAnsi="PT Astra Serif"/>
                <w:sz w:val="24"/>
                <w:szCs w:val="24"/>
              </w:rPr>
            </w:pPr>
          </w:p>
        </w:tc>
      </w:tr>
      <w:tr w:rsidR="008807E0" w:rsidRPr="001C745A" w:rsidTr="00A45C9A">
        <w:tc>
          <w:tcPr>
            <w:tcW w:w="634" w:type="dxa"/>
            <w:shd w:val="clear" w:color="auto" w:fill="auto"/>
          </w:tcPr>
          <w:p w:rsidR="008807E0" w:rsidRPr="001C745A" w:rsidRDefault="008807E0" w:rsidP="008807E0">
            <w:pPr>
              <w:pStyle w:val="ConsPlusNormal"/>
              <w:spacing w:line="240" w:lineRule="exact"/>
              <w:rPr>
                <w:rFonts w:ascii="PT Astra Serif" w:hAnsi="PT Astra Serif" w:cs="Times New Roman"/>
                <w:color w:val="000000"/>
                <w:sz w:val="24"/>
                <w:szCs w:val="24"/>
              </w:rPr>
            </w:pPr>
            <w:r w:rsidRPr="001C745A">
              <w:rPr>
                <w:rFonts w:ascii="PT Astra Serif" w:hAnsi="PT Astra Serif" w:cs="Times New Roman"/>
                <w:color w:val="000000"/>
                <w:sz w:val="24"/>
                <w:szCs w:val="24"/>
              </w:rPr>
              <w:t>2</w:t>
            </w:r>
          </w:p>
        </w:tc>
        <w:tc>
          <w:tcPr>
            <w:tcW w:w="9923" w:type="dxa"/>
            <w:shd w:val="clear" w:color="auto" w:fill="auto"/>
          </w:tcPr>
          <w:p w:rsidR="008807E0" w:rsidRPr="00A76FEE" w:rsidRDefault="008807E0" w:rsidP="008807E0">
            <w:pPr>
              <w:pStyle w:val="ConsPlusNormal"/>
              <w:spacing w:line="240" w:lineRule="exact"/>
              <w:ind w:left="81" w:firstLine="0"/>
              <w:jc w:val="both"/>
              <w:rPr>
                <w:rFonts w:ascii="PT Astra Serif" w:hAnsi="PT Astra Serif" w:cs="Times New Roman"/>
                <w:color w:val="000000"/>
                <w:sz w:val="24"/>
                <w:szCs w:val="24"/>
              </w:rPr>
            </w:pPr>
            <w:r w:rsidRPr="00A76FEE">
              <w:rPr>
                <w:rFonts w:ascii="PT Astra Serif" w:hAnsi="PT Astra Serif" w:cs="Times New Roman"/>
                <w:b/>
                <w:color w:val="000000"/>
                <w:sz w:val="24"/>
                <w:szCs w:val="24"/>
              </w:rPr>
              <w:t>Направление 5.</w:t>
            </w:r>
            <w:r w:rsidRPr="00A76FEE">
              <w:rPr>
                <w:rFonts w:ascii="PT Astra Serif" w:hAnsi="PT Astra Serif" w:cs="Times New Roman"/>
                <w:b/>
                <w:sz w:val="24"/>
                <w:szCs w:val="24"/>
              </w:rPr>
              <w:t xml:space="preserve">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w:t>
            </w:r>
            <w:r w:rsidRPr="00A76FEE">
              <w:rPr>
                <w:rFonts w:ascii="PT Astra Serif" w:hAnsi="PT Astra Serif" w:cs="Times New Roman"/>
                <w:sz w:val="24"/>
                <w:szCs w:val="24"/>
              </w:rPr>
              <w:t xml:space="preserve">, </w:t>
            </w:r>
            <w:r w:rsidRPr="00A76FEE">
              <w:rPr>
                <w:rFonts w:ascii="PT Astra Serif" w:hAnsi="PT Astra Serif" w:cs="Times New Roman"/>
                <w:color w:val="000000"/>
                <w:sz w:val="24"/>
                <w:szCs w:val="24"/>
              </w:rPr>
              <w:t>в том числе:</w:t>
            </w:r>
          </w:p>
        </w:tc>
        <w:tc>
          <w:tcPr>
            <w:tcW w:w="2268" w:type="dxa"/>
            <w:shd w:val="clear" w:color="auto" w:fill="auto"/>
          </w:tcPr>
          <w:p w:rsidR="008807E0" w:rsidRPr="00A76FEE" w:rsidRDefault="008807E0" w:rsidP="008807E0">
            <w:pPr>
              <w:spacing w:line="240" w:lineRule="exact"/>
              <w:jc w:val="center"/>
              <w:rPr>
                <w:rFonts w:ascii="PT Astra Serif" w:hAnsi="PT Astra Serif"/>
                <w:sz w:val="24"/>
                <w:szCs w:val="24"/>
              </w:rPr>
            </w:pPr>
            <w:r w:rsidRPr="00A76FEE">
              <w:rPr>
                <w:rFonts w:ascii="PT Astra Serif" w:hAnsi="PT Astra Serif"/>
                <w:sz w:val="24"/>
                <w:szCs w:val="24"/>
              </w:rPr>
              <w:t>0,39</w:t>
            </w:r>
          </w:p>
        </w:tc>
        <w:tc>
          <w:tcPr>
            <w:tcW w:w="2126" w:type="dxa"/>
            <w:shd w:val="clear" w:color="auto" w:fill="auto"/>
          </w:tcPr>
          <w:p w:rsidR="008807E0" w:rsidRPr="00962948" w:rsidRDefault="00A76FEE" w:rsidP="008807E0">
            <w:pPr>
              <w:spacing w:line="240" w:lineRule="exact"/>
              <w:jc w:val="center"/>
              <w:rPr>
                <w:rFonts w:ascii="PT Astra Serif" w:hAnsi="PT Astra Serif"/>
                <w:sz w:val="24"/>
                <w:szCs w:val="24"/>
              </w:rPr>
            </w:pPr>
            <w:r>
              <w:rPr>
                <w:rFonts w:ascii="PT Astra Serif" w:hAnsi="PT Astra Serif"/>
                <w:sz w:val="24"/>
                <w:szCs w:val="24"/>
              </w:rPr>
              <w:t>0,39</w:t>
            </w:r>
          </w:p>
        </w:tc>
      </w:tr>
      <w:tr w:rsidR="008807E0" w:rsidRPr="001C745A" w:rsidTr="00A45C9A">
        <w:tc>
          <w:tcPr>
            <w:tcW w:w="634" w:type="dxa"/>
            <w:shd w:val="clear" w:color="auto" w:fill="auto"/>
          </w:tcPr>
          <w:p w:rsidR="008807E0" w:rsidRPr="001C745A" w:rsidRDefault="008807E0" w:rsidP="008807E0">
            <w:pPr>
              <w:pStyle w:val="ConsPlusNormal"/>
              <w:spacing w:line="240" w:lineRule="exact"/>
              <w:rPr>
                <w:rFonts w:ascii="PT Astra Serif" w:hAnsi="PT Astra Serif" w:cs="Times New Roman"/>
                <w:color w:val="000000"/>
                <w:sz w:val="24"/>
                <w:szCs w:val="24"/>
              </w:rPr>
            </w:pPr>
          </w:p>
        </w:tc>
        <w:tc>
          <w:tcPr>
            <w:tcW w:w="9923" w:type="dxa"/>
            <w:shd w:val="clear" w:color="auto" w:fill="auto"/>
            <w:vAlign w:val="center"/>
          </w:tcPr>
          <w:p w:rsidR="008807E0" w:rsidRPr="00A76FEE" w:rsidRDefault="008807E0" w:rsidP="008807E0">
            <w:pPr>
              <w:tabs>
                <w:tab w:val="left" w:pos="556"/>
              </w:tabs>
              <w:spacing w:line="240" w:lineRule="exact"/>
              <w:ind w:left="80" w:right="-29"/>
              <w:rPr>
                <w:rFonts w:ascii="PT Astra Serif" w:hAnsi="PT Astra Serif"/>
                <w:color w:val="000000"/>
                <w:sz w:val="24"/>
                <w:szCs w:val="24"/>
              </w:rPr>
            </w:pPr>
            <w:r w:rsidRPr="00A76FEE">
              <w:rPr>
                <w:rFonts w:ascii="PT Astra Serif" w:hAnsi="PT Astra Serif"/>
                <w:color w:val="000000"/>
                <w:sz w:val="24"/>
                <w:szCs w:val="24"/>
              </w:rPr>
              <w:t>бюджет Тульской области</w:t>
            </w:r>
          </w:p>
        </w:tc>
        <w:tc>
          <w:tcPr>
            <w:tcW w:w="2268" w:type="dxa"/>
            <w:shd w:val="clear" w:color="auto" w:fill="auto"/>
          </w:tcPr>
          <w:p w:rsidR="008807E0" w:rsidRPr="00A76FEE" w:rsidRDefault="008807E0" w:rsidP="008807E0">
            <w:pPr>
              <w:spacing w:line="240" w:lineRule="exact"/>
              <w:jc w:val="center"/>
              <w:rPr>
                <w:rFonts w:ascii="PT Astra Serif" w:hAnsi="PT Astra Serif"/>
                <w:sz w:val="24"/>
                <w:szCs w:val="24"/>
              </w:rPr>
            </w:pPr>
            <w:r w:rsidRPr="00A76FEE">
              <w:rPr>
                <w:rFonts w:ascii="PT Astra Serif" w:hAnsi="PT Astra Serif"/>
                <w:sz w:val="24"/>
                <w:szCs w:val="24"/>
              </w:rPr>
              <w:t>0</w:t>
            </w:r>
          </w:p>
        </w:tc>
        <w:tc>
          <w:tcPr>
            <w:tcW w:w="2126" w:type="dxa"/>
            <w:shd w:val="clear" w:color="auto" w:fill="auto"/>
          </w:tcPr>
          <w:p w:rsidR="008807E0" w:rsidRPr="00962948" w:rsidRDefault="00A76FEE" w:rsidP="008807E0">
            <w:pPr>
              <w:spacing w:line="240" w:lineRule="exact"/>
              <w:jc w:val="center"/>
              <w:rPr>
                <w:rFonts w:ascii="PT Astra Serif" w:hAnsi="PT Astra Serif"/>
                <w:sz w:val="24"/>
                <w:szCs w:val="24"/>
              </w:rPr>
            </w:pPr>
            <w:r>
              <w:rPr>
                <w:rFonts w:ascii="PT Astra Serif" w:hAnsi="PT Astra Serif"/>
                <w:sz w:val="24"/>
                <w:szCs w:val="24"/>
              </w:rPr>
              <w:t>0</w:t>
            </w:r>
          </w:p>
        </w:tc>
      </w:tr>
      <w:tr w:rsidR="008807E0" w:rsidRPr="001C745A" w:rsidTr="00A45C9A">
        <w:tc>
          <w:tcPr>
            <w:tcW w:w="634" w:type="dxa"/>
            <w:shd w:val="clear" w:color="auto" w:fill="auto"/>
          </w:tcPr>
          <w:p w:rsidR="008807E0" w:rsidRPr="001C745A" w:rsidRDefault="008807E0" w:rsidP="008807E0">
            <w:pPr>
              <w:pStyle w:val="ConsPlusNormal"/>
              <w:spacing w:line="240" w:lineRule="exact"/>
              <w:rPr>
                <w:rFonts w:ascii="PT Astra Serif" w:hAnsi="PT Astra Serif" w:cs="Times New Roman"/>
                <w:color w:val="000000"/>
                <w:sz w:val="24"/>
                <w:szCs w:val="24"/>
              </w:rPr>
            </w:pPr>
          </w:p>
        </w:tc>
        <w:tc>
          <w:tcPr>
            <w:tcW w:w="9923" w:type="dxa"/>
            <w:shd w:val="clear" w:color="auto" w:fill="auto"/>
            <w:vAlign w:val="center"/>
          </w:tcPr>
          <w:p w:rsidR="008807E0" w:rsidRPr="00A76FEE" w:rsidRDefault="008807E0" w:rsidP="008807E0">
            <w:pPr>
              <w:tabs>
                <w:tab w:val="left" w:pos="556"/>
              </w:tabs>
              <w:spacing w:line="240" w:lineRule="exact"/>
              <w:ind w:left="80" w:right="-29"/>
              <w:rPr>
                <w:rFonts w:ascii="PT Astra Serif" w:hAnsi="PT Astra Serif"/>
                <w:color w:val="000000"/>
                <w:sz w:val="24"/>
                <w:szCs w:val="24"/>
              </w:rPr>
            </w:pPr>
            <w:r w:rsidRPr="00A76FEE">
              <w:rPr>
                <w:rFonts w:ascii="PT Astra Serif" w:hAnsi="PT Astra Serif"/>
                <w:color w:val="000000"/>
                <w:sz w:val="24"/>
                <w:szCs w:val="24"/>
              </w:rPr>
              <w:t>местный бюджет муниципального образования</w:t>
            </w:r>
          </w:p>
        </w:tc>
        <w:tc>
          <w:tcPr>
            <w:tcW w:w="2268" w:type="dxa"/>
            <w:shd w:val="clear" w:color="auto" w:fill="auto"/>
          </w:tcPr>
          <w:p w:rsidR="008807E0" w:rsidRPr="00A76FEE" w:rsidRDefault="008807E0" w:rsidP="008807E0">
            <w:pPr>
              <w:spacing w:line="240" w:lineRule="exact"/>
              <w:jc w:val="center"/>
              <w:rPr>
                <w:rFonts w:ascii="PT Astra Serif" w:hAnsi="PT Astra Serif"/>
                <w:sz w:val="24"/>
                <w:szCs w:val="24"/>
              </w:rPr>
            </w:pPr>
            <w:r w:rsidRPr="00A76FEE">
              <w:rPr>
                <w:rFonts w:ascii="PT Astra Serif" w:hAnsi="PT Astra Serif"/>
                <w:sz w:val="24"/>
                <w:szCs w:val="24"/>
              </w:rPr>
              <w:t>0,39</w:t>
            </w:r>
          </w:p>
        </w:tc>
        <w:tc>
          <w:tcPr>
            <w:tcW w:w="2126" w:type="dxa"/>
            <w:shd w:val="clear" w:color="auto" w:fill="auto"/>
          </w:tcPr>
          <w:p w:rsidR="008807E0" w:rsidRPr="00962948" w:rsidRDefault="00A76FEE" w:rsidP="008807E0">
            <w:pPr>
              <w:spacing w:line="240" w:lineRule="exact"/>
              <w:jc w:val="center"/>
              <w:rPr>
                <w:rFonts w:ascii="PT Astra Serif" w:hAnsi="PT Astra Serif"/>
                <w:sz w:val="24"/>
                <w:szCs w:val="24"/>
              </w:rPr>
            </w:pPr>
            <w:r>
              <w:rPr>
                <w:rFonts w:ascii="PT Astra Serif" w:hAnsi="PT Astra Serif"/>
                <w:sz w:val="24"/>
                <w:szCs w:val="24"/>
              </w:rPr>
              <w:t>0,39</w:t>
            </w:r>
          </w:p>
        </w:tc>
      </w:tr>
      <w:tr w:rsidR="008807E0" w:rsidRPr="001C745A" w:rsidTr="00A45C9A">
        <w:tc>
          <w:tcPr>
            <w:tcW w:w="634" w:type="dxa"/>
            <w:shd w:val="clear" w:color="auto" w:fill="auto"/>
          </w:tcPr>
          <w:p w:rsidR="008807E0" w:rsidRPr="001C745A" w:rsidRDefault="008807E0" w:rsidP="008807E0">
            <w:pPr>
              <w:pStyle w:val="ConsPlusNormal"/>
              <w:spacing w:line="240" w:lineRule="exact"/>
              <w:rPr>
                <w:rFonts w:ascii="PT Astra Serif" w:hAnsi="PT Astra Serif" w:cs="Times New Roman"/>
                <w:color w:val="000000"/>
                <w:sz w:val="24"/>
                <w:szCs w:val="24"/>
              </w:rPr>
            </w:pPr>
          </w:p>
        </w:tc>
        <w:tc>
          <w:tcPr>
            <w:tcW w:w="9923" w:type="dxa"/>
            <w:shd w:val="clear" w:color="auto" w:fill="auto"/>
            <w:vAlign w:val="center"/>
          </w:tcPr>
          <w:p w:rsidR="008807E0" w:rsidRPr="00173D14" w:rsidRDefault="008807E0" w:rsidP="008807E0">
            <w:pPr>
              <w:tabs>
                <w:tab w:val="left" w:pos="556"/>
              </w:tabs>
              <w:spacing w:line="240" w:lineRule="exact"/>
              <w:ind w:left="80"/>
              <w:rPr>
                <w:rFonts w:ascii="PT Astra Serif" w:hAnsi="PT Astra Serif"/>
                <w:color w:val="000000"/>
                <w:sz w:val="24"/>
                <w:szCs w:val="24"/>
              </w:rPr>
            </w:pPr>
            <w:r w:rsidRPr="00173D14">
              <w:rPr>
                <w:rFonts w:ascii="PT Astra Serif" w:hAnsi="PT Astra Serif"/>
                <w:color w:val="000000"/>
                <w:sz w:val="24"/>
                <w:szCs w:val="24"/>
              </w:rPr>
              <w:t>внебюджетные источники</w:t>
            </w:r>
          </w:p>
        </w:tc>
        <w:tc>
          <w:tcPr>
            <w:tcW w:w="2268" w:type="dxa"/>
            <w:shd w:val="clear" w:color="auto" w:fill="auto"/>
          </w:tcPr>
          <w:p w:rsidR="008807E0" w:rsidRPr="00962948" w:rsidRDefault="00A76FEE" w:rsidP="008807E0">
            <w:pPr>
              <w:spacing w:line="240" w:lineRule="exact"/>
              <w:jc w:val="center"/>
              <w:rPr>
                <w:rFonts w:ascii="PT Astra Serif" w:hAnsi="PT Astra Serif"/>
                <w:sz w:val="24"/>
                <w:szCs w:val="24"/>
              </w:rPr>
            </w:pPr>
            <w:r>
              <w:rPr>
                <w:rFonts w:ascii="PT Astra Serif" w:hAnsi="PT Astra Serif"/>
                <w:sz w:val="24"/>
                <w:szCs w:val="24"/>
              </w:rPr>
              <w:t>0</w:t>
            </w:r>
          </w:p>
        </w:tc>
        <w:tc>
          <w:tcPr>
            <w:tcW w:w="2126" w:type="dxa"/>
            <w:shd w:val="clear" w:color="auto" w:fill="auto"/>
          </w:tcPr>
          <w:p w:rsidR="008807E0" w:rsidRPr="00962948" w:rsidRDefault="00A76FEE" w:rsidP="008807E0">
            <w:pPr>
              <w:spacing w:line="240" w:lineRule="exact"/>
              <w:jc w:val="center"/>
              <w:rPr>
                <w:rFonts w:ascii="PT Astra Serif" w:hAnsi="PT Astra Serif"/>
                <w:sz w:val="24"/>
                <w:szCs w:val="24"/>
              </w:rPr>
            </w:pPr>
            <w:r>
              <w:rPr>
                <w:rFonts w:ascii="PT Astra Serif" w:hAnsi="PT Astra Serif"/>
                <w:sz w:val="24"/>
                <w:szCs w:val="24"/>
              </w:rPr>
              <w:t>0</w:t>
            </w:r>
          </w:p>
        </w:tc>
      </w:tr>
      <w:tr w:rsidR="00A35983" w:rsidRPr="001C745A" w:rsidTr="00A45C9A">
        <w:trPr>
          <w:trHeight w:val="342"/>
        </w:trPr>
        <w:tc>
          <w:tcPr>
            <w:tcW w:w="10557" w:type="dxa"/>
            <w:gridSpan w:val="2"/>
            <w:shd w:val="clear" w:color="auto" w:fill="auto"/>
          </w:tcPr>
          <w:p w:rsidR="00A35983" w:rsidRPr="001C745A" w:rsidRDefault="00A35983" w:rsidP="00A35983">
            <w:pPr>
              <w:pStyle w:val="ConsPlusNormal"/>
              <w:spacing w:line="240" w:lineRule="exact"/>
              <w:jc w:val="both"/>
              <w:rPr>
                <w:rFonts w:ascii="PT Astra Serif" w:hAnsi="PT Astra Serif" w:cs="Times New Roman"/>
                <w:color w:val="000000"/>
                <w:sz w:val="24"/>
                <w:szCs w:val="24"/>
              </w:rPr>
            </w:pPr>
            <w:r w:rsidRPr="001C745A">
              <w:rPr>
                <w:rFonts w:ascii="PT Astra Serif" w:hAnsi="PT Astra Serif" w:cs="Times New Roman"/>
                <w:color w:val="000000"/>
                <w:sz w:val="24"/>
                <w:szCs w:val="24"/>
              </w:rPr>
              <w:t xml:space="preserve">Всего по муниципальному проекту за счет всех источников, в том числе: </w:t>
            </w:r>
          </w:p>
        </w:tc>
        <w:tc>
          <w:tcPr>
            <w:tcW w:w="2268" w:type="dxa"/>
            <w:shd w:val="clear" w:color="auto" w:fill="auto"/>
          </w:tcPr>
          <w:p w:rsidR="00A35983" w:rsidRPr="00A35983" w:rsidRDefault="00A35983" w:rsidP="00A35983">
            <w:pPr>
              <w:spacing w:line="240" w:lineRule="exact"/>
              <w:jc w:val="center"/>
              <w:rPr>
                <w:rFonts w:ascii="PT Astra Serif" w:hAnsi="PT Astra Serif"/>
                <w:sz w:val="24"/>
                <w:szCs w:val="24"/>
              </w:rPr>
            </w:pPr>
            <w:r w:rsidRPr="00A35983">
              <w:rPr>
                <w:rFonts w:ascii="PT Astra Serif" w:hAnsi="PT Astra Serif"/>
                <w:sz w:val="24"/>
                <w:szCs w:val="24"/>
              </w:rPr>
              <w:t>3,632</w:t>
            </w:r>
          </w:p>
        </w:tc>
        <w:tc>
          <w:tcPr>
            <w:tcW w:w="2126" w:type="dxa"/>
            <w:shd w:val="clear" w:color="auto" w:fill="auto"/>
          </w:tcPr>
          <w:p w:rsidR="00A35983" w:rsidRPr="00A35983" w:rsidRDefault="00A76FEE" w:rsidP="00A35983">
            <w:pPr>
              <w:spacing w:line="240" w:lineRule="exact"/>
              <w:jc w:val="center"/>
              <w:rPr>
                <w:rFonts w:ascii="PT Astra Serif" w:hAnsi="PT Astra Serif"/>
                <w:sz w:val="24"/>
                <w:szCs w:val="24"/>
              </w:rPr>
            </w:pPr>
            <w:r>
              <w:rPr>
                <w:rFonts w:ascii="PT Astra Serif" w:hAnsi="PT Astra Serif"/>
                <w:sz w:val="24"/>
                <w:szCs w:val="24"/>
              </w:rPr>
              <w:t>2,707</w:t>
            </w:r>
          </w:p>
        </w:tc>
      </w:tr>
      <w:tr w:rsidR="00A35983" w:rsidRPr="001C745A" w:rsidTr="00A45C9A">
        <w:trPr>
          <w:trHeight w:val="342"/>
        </w:trPr>
        <w:tc>
          <w:tcPr>
            <w:tcW w:w="10557" w:type="dxa"/>
            <w:gridSpan w:val="2"/>
            <w:shd w:val="clear" w:color="auto" w:fill="auto"/>
            <w:vAlign w:val="center"/>
          </w:tcPr>
          <w:p w:rsidR="00A35983" w:rsidRPr="001C745A" w:rsidRDefault="00A35983" w:rsidP="00A35983">
            <w:pPr>
              <w:spacing w:line="240" w:lineRule="exact"/>
              <w:ind w:right="-29"/>
              <w:rPr>
                <w:rFonts w:ascii="PT Astra Serif" w:hAnsi="PT Astra Serif"/>
                <w:color w:val="000000"/>
                <w:sz w:val="24"/>
                <w:szCs w:val="24"/>
              </w:rPr>
            </w:pPr>
            <w:r w:rsidRPr="001C745A">
              <w:rPr>
                <w:rFonts w:ascii="PT Astra Serif" w:hAnsi="PT Astra Serif"/>
                <w:color w:val="000000"/>
                <w:sz w:val="24"/>
                <w:szCs w:val="24"/>
              </w:rPr>
              <w:lastRenderedPageBreak/>
              <w:t>бюджет Тульской области</w:t>
            </w:r>
          </w:p>
        </w:tc>
        <w:tc>
          <w:tcPr>
            <w:tcW w:w="2268" w:type="dxa"/>
            <w:shd w:val="clear" w:color="auto" w:fill="auto"/>
          </w:tcPr>
          <w:p w:rsidR="00A35983" w:rsidRPr="00A35983" w:rsidRDefault="00A35983" w:rsidP="00A35983">
            <w:pPr>
              <w:spacing w:line="240" w:lineRule="exact"/>
              <w:jc w:val="center"/>
              <w:rPr>
                <w:rFonts w:ascii="PT Astra Serif" w:hAnsi="PT Astra Serif"/>
                <w:sz w:val="24"/>
                <w:szCs w:val="24"/>
              </w:rPr>
            </w:pPr>
            <w:r w:rsidRPr="00A35983">
              <w:rPr>
                <w:rFonts w:ascii="PT Astra Serif" w:hAnsi="PT Astra Serif"/>
                <w:sz w:val="24"/>
                <w:szCs w:val="24"/>
              </w:rPr>
              <w:t>0</w:t>
            </w:r>
          </w:p>
        </w:tc>
        <w:tc>
          <w:tcPr>
            <w:tcW w:w="2126" w:type="dxa"/>
            <w:shd w:val="clear" w:color="auto" w:fill="auto"/>
          </w:tcPr>
          <w:p w:rsidR="00A35983" w:rsidRPr="00A35983" w:rsidRDefault="00A35983" w:rsidP="00A35983">
            <w:pPr>
              <w:spacing w:line="240" w:lineRule="exact"/>
              <w:jc w:val="center"/>
              <w:rPr>
                <w:rFonts w:ascii="PT Astra Serif" w:hAnsi="PT Astra Serif"/>
                <w:sz w:val="24"/>
                <w:szCs w:val="24"/>
              </w:rPr>
            </w:pPr>
            <w:r w:rsidRPr="00A35983">
              <w:rPr>
                <w:rFonts w:ascii="PT Astra Serif" w:hAnsi="PT Astra Serif"/>
                <w:sz w:val="24"/>
                <w:szCs w:val="24"/>
              </w:rPr>
              <w:t>0</w:t>
            </w:r>
          </w:p>
        </w:tc>
      </w:tr>
      <w:tr w:rsidR="00A35983" w:rsidRPr="001C745A" w:rsidTr="00A45C9A">
        <w:trPr>
          <w:trHeight w:val="342"/>
        </w:trPr>
        <w:tc>
          <w:tcPr>
            <w:tcW w:w="10557" w:type="dxa"/>
            <w:gridSpan w:val="2"/>
            <w:shd w:val="clear" w:color="auto" w:fill="auto"/>
            <w:vAlign w:val="center"/>
          </w:tcPr>
          <w:p w:rsidR="00A35983" w:rsidRPr="001C745A" w:rsidRDefault="00A35983" w:rsidP="00A35983">
            <w:pPr>
              <w:spacing w:line="240" w:lineRule="exact"/>
              <w:ind w:right="-29"/>
              <w:rPr>
                <w:rFonts w:ascii="PT Astra Serif" w:hAnsi="PT Astra Serif"/>
                <w:color w:val="000000"/>
                <w:sz w:val="24"/>
                <w:szCs w:val="24"/>
              </w:rPr>
            </w:pPr>
            <w:r w:rsidRPr="001C745A">
              <w:rPr>
                <w:rFonts w:ascii="PT Astra Serif" w:hAnsi="PT Astra Serif"/>
                <w:color w:val="000000"/>
                <w:sz w:val="24"/>
                <w:szCs w:val="24"/>
              </w:rPr>
              <w:t>Местный бюджет муниципального образования</w:t>
            </w:r>
          </w:p>
        </w:tc>
        <w:tc>
          <w:tcPr>
            <w:tcW w:w="2268" w:type="dxa"/>
            <w:shd w:val="clear" w:color="auto" w:fill="auto"/>
          </w:tcPr>
          <w:p w:rsidR="00A35983" w:rsidRPr="00A35983" w:rsidRDefault="00A35983" w:rsidP="00A35983">
            <w:pPr>
              <w:spacing w:line="240" w:lineRule="exact"/>
              <w:jc w:val="center"/>
              <w:rPr>
                <w:rFonts w:ascii="PT Astra Serif" w:hAnsi="PT Astra Serif"/>
                <w:sz w:val="24"/>
                <w:szCs w:val="24"/>
              </w:rPr>
            </w:pPr>
            <w:r w:rsidRPr="00A35983">
              <w:rPr>
                <w:rFonts w:ascii="PT Astra Serif" w:hAnsi="PT Astra Serif"/>
                <w:sz w:val="24"/>
                <w:szCs w:val="24"/>
              </w:rPr>
              <w:t>3,632</w:t>
            </w:r>
          </w:p>
        </w:tc>
        <w:tc>
          <w:tcPr>
            <w:tcW w:w="2126" w:type="dxa"/>
            <w:shd w:val="clear" w:color="auto" w:fill="auto"/>
          </w:tcPr>
          <w:p w:rsidR="00A35983" w:rsidRPr="00A35983" w:rsidRDefault="00A76FEE" w:rsidP="00A35983">
            <w:pPr>
              <w:spacing w:line="240" w:lineRule="exact"/>
              <w:jc w:val="center"/>
              <w:rPr>
                <w:rFonts w:ascii="PT Astra Serif" w:hAnsi="PT Astra Serif"/>
                <w:sz w:val="24"/>
                <w:szCs w:val="24"/>
              </w:rPr>
            </w:pPr>
            <w:r>
              <w:rPr>
                <w:rFonts w:ascii="PT Astra Serif" w:hAnsi="PT Astra Serif"/>
                <w:sz w:val="24"/>
                <w:szCs w:val="24"/>
              </w:rPr>
              <w:t>2,707</w:t>
            </w:r>
          </w:p>
        </w:tc>
      </w:tr>
      <w:tr w:rsidR="00A35983" w:rsidRPr="001C745A" w:rsidTr="00A45C9A">
        <w:trPr>
          <w:trHeight w:val="391"/>
        </w:trPr>
        <w:tc>
          <w:tcPr>
            <w:tcW w:w="10557" w:type="dxa"/>
            <w:gridSpan w:val="2"/>
            <w:shd w:val="clear" w:color="auto" w:fill="auto"/>
            <w:vAlign w:val="center"/>
          </w:tcPr>
          <w:p w:rsidR="00A35983" w:rsidRPr="001C745A" w:rsidRDefault="00A35983" w:rsidP="00A35983">
            <w:pPr>
              <w:spacing w:line="240" w:lineRule="exact"/>
              <w:rPr>
                <w:rFonts w:ascii="PT Astra Serif" w:hAnsi="PT Astra Serif"/>
                <w:sz w:val="24"/>
                <w:szCs w:val="24"/>
              </w:rPr>
            </w:pPr>
            <w:r w:rsidRPr="001C745A">
              <w:rPr>
                <w:rFonts w:ascii="PT Astra Serif" w:hAnsi="PT Astra Serif"/>
                <w:color w:val="000000"/>
                <w:sz w:val="24"/>
                <w:szCs w:val="24"/>
              </w:rPr>
              <w:t>внебюджетные источники</w:t>
            </w:r>
          </w:p>
        </w:tc>
        <w:tc>
          <w:tcPr>
            <w:tcW w:w="2268" w:type="dxa"/>
            <w:shd w:val="clear" w:color="auto" w:fill="auto"/>
          </w:tcPr>
          <w:p w:rsidR="00A35983" w:rsidRPr="00A35983" w:rsidRDefault="00A35983" w:rsidP="00A35983">
            <w:pPr>
              <w:spacing w:line="240" w:lineRule="exact"/>
              <w:jc w:val="center"/>
              <w:rPr>
                <w:rFonts w:ascii="PT Astra Serif" w:hAnsi="PT Astra Serif"/>
                <w:sz w:val="24"/>
                <w:szCs w:val="24"/>
              </w:rPr>
            </w:pPr>
            <w:r w:rsidRPr="00A35983">
              <w:rPr>
                <w:rFonts w:ascii="PT Astra Serif" w:hAnsi="PT Astra Serif"/>
                <w:sz w:val="24"/>
                <w:szCs w:val="24"/>
              </w:rPr>
              <w:t>0</w:t>
            </w:r>
          </w:p>
        </w:tc>
        <w:tc>
          <w:tcPr>
            <w:tcW w:w="2126" w:type="dxa"/>
            <w:shd w:val="clear" w:color="auto" w:fill="auto"/>
          </w:tcPr>
          <w:p w:rsidR="00A35983" w:rsidRPr="00A35983" w:rsidRDefault="00A35983" w:rsidP="00A35983">
            <w:pPr>
              <w:spacing w:line="240" w:lineRule="exact"/>
              <w:jc w:val="center"/>
              <w:rPr>
                <w:rFonts w:ascii="PT Astra Serif" w:hAnsi="PT Astra Serif"/>
                <w:sz w:val="24"/>
                <w:szCs w:val="24"/>
              </w:rPr>
            </w:pPr>
            <w:r w:rsidRPr="00A35983">
              <w:rPr>
                <w:rFonts w:ascii="PT Astra Serif" w:hAnsi="PT Astra Serif"/>
                <w:sz w:val="24"/>
                <w:szCs w:val="24"/>
              </w:rPr>
              <w:t>0</w:t>
            </w:r>
          </w:p>
        </w:tc>
      </w:tr>
    </w:tbl>
    <w:p w:rsidR="00EB200C" w:rsidRPr="001C745A" w:rsidRDefault="00EB200C" w:rsidP="00EB200C">
      <w:pPr>
        <w:pStyle w:val="ConsPlusNormal"/>
        <w:adjustRightInd/>
        <w:spacing w:line="240" w:lineRule="exact"/>
        <w:ind w:left="360" w:firstLine="0"/>
        <w:jc w:val="center"/>
        <w:rPr>
          <w:rFonts w:ascii="PT Astra Serif" w:hAnsi="PT Astra Serif" w:cs="Times New Roman"/>
          <w:b/>
          <w:sz w:val="24"/>
          <w:szCs w:val="24"/>
        </w:rPr>
      </w:pPr>
    </w:p>
    <w:p w:rsidR="00EB200C" w:rsidRDefault="00EB200C" w:rsidP="00914A9F">
      <w:pPr>
        <w:pStyle w:val="ConsPlusNormal"/>
        <w:spacing w:line="240" w:lineRule="exact"/>
        <w:jc w:val="center"/>
        <w:rPr>
          <w:rFonts w:ascii="PT Astra Serif" w:hAnsi="PT Astra Serif" w:cs="Times New Roman"/>
          <w:b/>
          <w:sz w:val="24"/>
          <w:szCs w:val="24"/>
        </w:rPr>
      </w:pPr>
    </w:p>
    <w:p w:rsidR="00B3097A" w:rsidRPr="003312E4" w:rsidRDefault="00B3097A" w:rsidP="00B3097A">
      <w:pPr>
        <w:jc w:val="center"/>
        <w:rPr>
          <w:rFonts w:ascii="PT Astra Serif" w:hAnsi="PT Astra Serif"/>
          <w:b/>
          <w:sz w:val="24"/>
          <w:szCs w:val="24"/>
        </w:rPr>
      </w:pPr>
      <w:r w:rsidRPr="003312E4">
        <w:rPr>
          <w:rFonts w:ascii="PT Astra Serif" w:hAnsi="PT Astra Serif"/>
          <w:b/>
          <w:sz w:val="24"/>
          <w:szCs w:val="24"/>
        </w:rPr>
        <w:t xml:space="preserve">План мероприятий («Дорожная карта») </w:t>
      </w:r>
    </w:p>
    <w:p w:rsidR="00B3097A" w:rsidRPr="003312E4" w:rsidRDefault="00B3097A" w:rsidP="00B3097A">
      <w:pPr>
        <w:jc w:val="center"/>
        <w:rPr>
          <w:rFonts w:ascii="PT Astra Serif" w:hAnsi="PT Astra Serif"/>
          <w:b/>
          <w:sz w:val="24"/>
          <w:szCs w:val="24"/>
        </w:rPr>
      </w:pPr>
      <w:r w:rsidRPr="003312E4">
        <w:rPr>
          <w:rFonts w:ascii="PT Astra Serif" w:hAnsi="PT Astra Serif"/>
          <w:b/>
          <w:sz w:val="24"/>
          <w:szCs w:val="24"/>
        </w:rPr>
        <w:t>по реализации в 2021-2024 годах муниципального проекта «Демография» и обеспечению достижения целевых значений показателей в сфере демографии</w:t>
      </w:r>
      <w:r w:rsidR="00A7792F">
        <w:rPr>
          <w:rFonts w:ascii="PT Astra Serif" w:hAnsi="PT Astra Serif"/>
          <w:b/>
          <w:sz w:val="24"/>
          <w:szCs w:val="24"/>
        </w:rPr>
        <w:t xml:space="preserve"> </w:t>
      </w:r>
      <w:r w:rsidRPr="003312E4">
        <w:rPr>
          <w:rFonts w:ascii="PT Astra Serif" w:hAnsi="PT Astra Serif"/>
          <w:b/>
          <w:sz w:val="24"/>
          <w:szCs w:val="24"/>
        </w:rPr>
        <w:t xml:space="preserve"> в муниципальном   образовании Киреевский район</w:t>
      </w:r>
    </w:p>
    <w:p w:rsidR="00B3097A" w:rsidRPr="003312E4" w:rsidRDefault="00B3097A" w:rsidP="00B3097A">
      <w:pPr>
        <w:jc w:val="both"/>
        <w:rPr>
          <w:rFonts w:ascii="PT Astra Serif" w:hAnsi="PT Astra Serif" w:cs="PT Astra Serif"/>
          <w:sz w:val="24"/>
          <w:szCs w:val="24"/>
        </w:rPr>
      </w:pPr>
    </w:p>
    <w:p w:rsidR="00B3097A" w:rsidRDefault="00B3097A" w:rsidP="00914A9F">
      <w:pPr>
        <w:pStyle w:val="ConsPlusNormal"/>
        <w:spacing w:line="240" w:lineRule="exact"/>
        <w:jc w:val="center"/>
        <w:rPr>
          <w:rFonts w:ascii="PT Astra Serif" w:hAnsi="PT Astra Serif" w:cs="Times New Roman"/>
          <w:b/>
          <w:sz w:val="24"/>
          <w:szCs w:val="24"/>
        </w:rPr>
      </w:pPr>
    </w:p>
    <w:tbl>
      <w:tblPr>
        <w:tblStyle w:val="a3"/>
        <w:tblW w:w="0" w:type="auto"/>
        <w:tblLook w:val="04A0" w:firstRow="1" w:lastRow="0" w:firstColumn="1" w:lastColumn="0" w:noHBand="0" w:noVBand="1"/>
      </w:tblPr>
      <w:tblGrid>
        <w:gridCol w:w="10456"/>
        <w:gridCol w:w="2126"/>
        <w:gridCol w:w="2204"/>
      </w:tblGrid>
      <w:tr w:rsidR="00390245" w:rsidTr="00991B8D">
        <w:tc>
          <w:tcPr>
            <w:tcW w:w="10456" w:type="dxa"/>
            <w:vMerge w:val="restart"/>
          </w:tcPr>
          <w:p w:rsidR="00390245" w:rsidRDefault="00390245" w:rsidP="00914A9F">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Индикатор</w:t>
            </w:r>
          </w:p>
        </w:tc>
        <w:tc>
          <w:tcPr>
            <w:tcW w:w="4330" w:type="dxa"/>
            <w:gridSpan w:val="2"/>
          </w:tcPr>
          <w:p w:rsidR="00390245" w:rsidRDefault="00390245" w:rsidP="00BD2E28">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202</w:t>
            </w:r>
            <w:r w:rsidR="00BD2E28">
              <w:rPr>
                <w:rFonts w:ascii="PT Astra Serif" w:hAnsi="PT Astra Serif" w:cs="Times New Roman"/>
                <w:b/>
                <w:sz w:val="24"/>
                <w:szCs w:val="24"/>
              </w:rPr>
              <w:t>2</w:t>
            </w:r>
            <w:r>
              <w:rPr>
                <w:rFonts w:ascii="PT Astra Serif" w:hAnsi="PT Astra Serif" w:cs="Times New Roman"/>
                <w:b/>
                <w:sz w:val="24"/>
                <w:szCs w:val="24"/>
              </w:rPr>
              <w:t xml:space="preserve"> год</w:t>
            </w:r>
          </w:p>
        </w:tc>
      </w:tr>
      <w:tr w:rsidR="00390245" w:rsidTr="00390245">
        <w:tc>
          <w:tcPr>
            <w:tcW w:w="10456" w:type="dxa"/>
            <w:vMerge/>
          </w:tcPr>
          <w:p w:rsidR="00390245" w:rsidRDefault="00390245" w:rsidP="00914A9F">
            <w:pPr>
              <w:pStyle w:val="ConsPlusNormal"/>
              <w:spacing w:line="240" w:lineRule="exact"/>
              <w:ind w:firstLine="0"/>
              <w:jc w:val="center"/>
              <w:rPr>
                <w:rFonts w:ascii="PT Astra Serif" w:hAnsi="PT Astra Serif" w:cs="Times New Roman"/>
                <w:b/>
                <w:sz w:val="24"/>
                <w:szCs w:val="24"/>
              </w:rPr>
            </w:pPr>
          </w:p>
        </w:tc>
        <w:tc>
          <w:tcPr>
            <w:tcW w:w="2126" w:type="dxa"/>
          </w:tcPr>
          <w:p w:rsidR="00390245" w:rsidRDefault="00390245" w:rsidP="00914A9F">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план</w:t>
            </w:r>
          </w:p>
        </w:tc>
        <w:tc>
          <w:tcPr>
            <w:tcW w:w="2204" w:type="dxa"/>
          </w:tcPr>
          <w:p w:rsidR="00390245" w:rsidRDefault="00390245" w:rsidP="00914A9F">
            <w:pPr>
              <w:pStyle w:val="ConsPlusNormal"/>
              <w:spacing w:line="240" w:lineRule="exact"/>
              <w:ind w:firstLine="0"/>
              <w:jc w:val="center"/>
              <w:rPr>
                <w:rFonts w:ascii="PT Astra Serif" w:hAnsi="PT Astra Serif" w:cs="Times New Roman"/>
                <w:b/>
                <w:sz w:val="24"/>
                <w:szCs w:val="24"/>
              </w:rPr>
            </w:pPr>
            <w:r>
              <w:rPr>
                <w:rFonts w:ascii="PT Astra Serif" w:hAnsi="PT Astra Serif" w:cs="Times New Roman"/>
                <w:b/>
                <w:sz w:val="24"/>
                <w:szCs w:val="24"/>
              </w:rPr>
              <w:t>факт</w:t>
            </w:r>
          </w:p>
        </w:tc>
      </w:tr>
      <w:tr w:rsidR="008807E0" w:rsidRPr="00390245" w:rsidTr="00390245">
        <w:tc>
          <w:tcPr>
            <w:tcW w:w="10456" w:type="dxa"/>
          </w:tcPr>
          <w:p w:rsidR="008807E0" w:rsidRPr="00971065" w:rsidRDefault="008807E0" w:rsidP="008807E0">
            <w:pPr>
              <w:spacing w:line="240" w:lineRule="exact"/>
              <w:jc w:val="both"/>
              <w:rPr>
                <w:rFonts w:ascii="PT Astra Serif" w:eastAsia="Calibri" w:hAnsi="PT Astra Serif"/>
                <w:sz w:val="24"/>
                <w:szCs w:val="24"/>
              </w:rPr>
            </w:pPr>
            <w:r w:rsidRPr="00971065">
              <w:rPr>
                <w:rFonts w:ascii="PT Astra Serif" w:eastAsia="Calibri" w:hAnsi="PT Astra Serif"/>
                <w:sz w:val="24"/>
                <w:szCs w:val="24"/>
              </w:rPr>
              <w:t xml:space="preserve">1.Целевой показатель: </w:t>
            </w:r>
          </w:p>
          <w:p w:rsidR="008807E0" w:rsidRPr="00971065" w:rsidRDefault="008807E0" w:rsidP="008807E0">
            <w:pPr>
              <w:spacing w:line="240" w:lineRule="exact"/>
              <w:jc w:val="both"/>
              <w:rPr>
                <w:rFonts w:ascii="PT Astra Serif" w:eastAsia="Calibri" w:hAnsi="PT Astra Serif"/>
                <w:sz w:val="24"/>
                <w:szCs w:val="24"/>
              </w:rPr>
            </w:pPr>
            <w:r w:rsidRPr="00971065">
              <w:rPr>
                <w:rFonts w:ascii="PT Astra Serif" w:eastAsia="Calibri" w:hAnsi="PT Astra Serif"/>
                <w:sz w:val="24"/>
                <w:szCs w:val="24"/>
              </w:rPr>
              <w:t>Общий прирост численности населения</w:t>
            </w:r>
          </w:p>
        </w:tc>
        <w:tc>
          <w:tcPr>
            <w:tcW w:w="2126" w:type="dxa"/>
          </w:tcPr>
          <w:p w:rsidR="008807E0" w:rsidRPr="003312E4" w:rsidRDefault="008807E0" w:rsidP="00A76FEE">
            <w:pPr>
              <w:jc w:val="center"/>
              <w:rPr>
                <w:rFonts w:ascii="PT Astra Serif" w:eastAsia="Calibri" w:hAnsi="PT Astra Serif"/>
                <w:sz w:val="24"/>
                <w:szCs w:val="24"/>
              </w:rPr>
            </w:pPr>
            <w:r w:rsidRPr="003312E4">
              <w:rPr>
                <w:rFonts w:ascii="PT Astra Serif" w:eastAsia="Calibri" w:hAnsi="PT Astra Serif"/>
                <w:sz w:val="24"/>
                <w:szCs w:val="24"/>
              </w:rPr>
              <w:t>-0,</w:t>
            </w:r>
            <w:r w:rsidR="00A76FEE">
              <w:rPr>
                <w:rFonts w:ascii="PT Astra Serif" w:eastAsia="Calibri" w:hAnsi="PT Astra Serif"/>
                <w:sz w:val="24"/>
                <w:szCs w:val="24"/>
              </w:rPr>
              <w:t>51</w:t>
            </w:r>
          </w:p>
        </w:tc>
        <w:tc>
          <w:tcPr>
            <w:tcW w:w="2204" w:type="dxa"/>
          </w:tcPr>
          <w:p w:rsidR="008807E0" w:rsidRPr="00A76FEE" w:rsidRDefault="00BD2E28" w:rsidP="00FF63CA">
            <w:pPr>
              <w:spacing w:line="240" w:lineRule="exact"/>
              <w:jc w:val="center"/>
              <w:rPr>
                <w:rFonts w:ascii="PT Astra Serif" w:hAnsi="PT Astra Serif"/>
                <w:color w:val="000000"/>
                <w:spacing w:val="-2"/>
                <w:sz w:val="24"/>
                <w:szCs w:val="24"/>
              </w:rPr>
            </w:pPr>
            <w:r w:rsidRPr="00A76FEE">
              <w:rPr>
                <w:rFonts w:ascii="PT Astra Serif" w:hAnsi="PT Astra Serif"/>
                <w:color w:val="000000"/>
                <w:spacing w:val="-2"/>
                <w:sz w:val="24"/>
                <w:szCs w:val="24"/>
              </w:rPr>
              <w:t>-0,44</w:t>
            </w:r>
          </w:p>
        </w:tc>
      </w:tr>
      <w:tr w:rsidR="00FF63CA" w:rsidRPr="00390245" w:rsidTr="00390245">
        <w:tc>
          <w:tcPr>
            <w:tcW w:w="10456" w:type="dxa"/>
          </w:tcPr>
          <w:p w:rsidR="00FF63CA" w:rsidRPr="00971065" w:rsidRDefault="00FF63CA" w:rsidP="00E02E68">
            <w:pPr>
              <w:jc w:val="both"/>
              <w:rPr>
                <w:rFonts w:ascii="PT Astra Serif" w:eastAsia="Calibri" w:hAnsi="PT Astra Serif"/>
                <w:sz w:val="24"/>
                <w:szCs w:val="24"/>
              </w:rPr>
            </w:pPr>
            <w:r w:rsidRPr="00971065">
              <w:rPr>
                <w:rFonts w:ascii="PT Astra Serif" w:eastAsia="Calibri" w:hAnsi="PT Astra Serif"/>
                <w:sz w:val="24"/>
                <w:szCs w:val="24"/>
              </w:rPr>
              <w:t>2.Естественный прирост населения</w:t>
            </w:r>
          </w:p>
        </w:tc>
        <w:tc>
          <w:tcPr>
            <w:tcW w:w="2126" w:type="dxa"/>
          </w:tcPr>
          <w:p w:rsidR="00FF63CA" w:rsidRPr="00BD2E28" w:rsidRDefault="00BD2E28" w:rsidP="00A76FEE">
            <w:pPr>
              <w:jc w:val="center"/>
              <w:rPr>
                <w:rFonts w:ascii="PT Astra Serif" w:eastAsia="Calibri" w:hAnsi="PT Astra Serif"/>
                <w:sz w:val="24"/>
                <w:szCs w:val="24"/>
                <w:lang w:val="en-US"/>
              </w:rPr>
            </w:pPr>
            <w:r>
              <w:rPr>
                <w:rFonts w:ascii="PT Astra Serif" w:eastAsia="Calibri" w:hAnsi="PT Astra Serif"/>
                <w:sz w:val="24"/>
                <w:szCs w:val="24"/>
              </w:rPr>
              <w:t>-</w:t>
            </w:r>
            <w:r w:rsidR="00A76FEE">
              <w:rPr>
                <w:rFonts w:ascii="PT Astra Serif" w:eastAsia="Calibri" w:hAnsi="PT Astra Serif"/>
                <w:sz w:val="24"/>
                <w:szCs w:val="24"/>
              </w:rPr>
              <w:t>0,62</w:t>
            </w:r>
          </w:p>
        </w:tc>
        <w:tc>
          <w:tcPr>
            <w:tcW w:w="2204" w:type="dxa"/>
          </w:tcPr>
          <w:p w:rsidR="00FF63CA" w:rsidRPr="00A76FEE" w:rsidRDefault="00BD2E28" w:rsidP="00A76FEE">
            <w:pPr>
              <w:spacing w:line="240" w:lineRule="exact"/>
              <w:jc w:val="center"/>
              <w:rPr>
                <w:rFonts w:ascii="PT Astra Serif" w:hAnsi="PT Astra Serif"/>
                <w:color w:val="000000"/>
                <w:spacing w:val="-2"/>
                <w:sz w:val="24"/>
                <w:szCs w:val="24"/>
              </w:rPr>
            </w:pPr>
            <w:r w:rsidRPr="00A76FEE">
              <w:rPr>
                <w:rFonts w:ascii="PT Astra Serif" w:hAnsi="PT Astra Serif"/>
                <w:color w:val="000000"/>
                <w:spacing w:val="-2"/>
                <w:sz w:val="24"/>
                <w:szCs w:val="24"/>
              </w:rPr>
              <w:t>-</w:t>
            </w:r>
            <w:r w:rsidR="00A76FEE">
              <w:rPr>
                <w:rFonts w:ascii="PT Astra Serif" w:hAnsi="PT Astra Serif"/>
                <w:color w:val="000000"/>
                <w:spacing w:val="-2"/>
                <w:sz w:val="24"/>
                <w:szCs w:val="24"/>
              </w:rPr>
              <w:t>0,61</w:t>
            </w:r>
          </w:p>
        </w:tc>
      </w:tr>
      <w:tr w:rsidR="008807E0" w:rsidRPr="00390245" w:rsidTr="00390245">
        <w:tc>
          <w:tcPr>
            <w:tcW w:w="10456" w:type="dxa"/>
          </w:tcPr>
          <w:p w:rsidR="008807E0" w:rsidRPr="003312E4" w:rsidRDefault="008807E0" w:rsidP="008807E0">
            <w:pPr>
              <w:jc w:val="both"/>
              <w:rPr>
                <w:rFonts w:ascii="PT Astra Serif" w:eastAsia="Calibri" w:hAnsi="PT Astra Serif"/>
                <w:sz w:val="24"/>
                <w:szCs w:val="24"/>
              </w:rPr>
            </w:pPr>
            <w:r w:rsidRPr="003312E4">
              <w:rPr>
                <w:rFonts w:ascii="PT Astra Serif" w:eastAsia="Calibri" w:hAnsi="PT Astra Serif"/>
                <w:sz w:val="24"/>
                <w:szCs w:val="24"/>
              </w:rPr>
              <w:t xml:space="preserve">3.Коэффициент рождаемости, </w:t>
            </w:r>
          </w:p>
          <w:p w:rsidR="008807E0" w:rsidRPr="003312E4" w:rsidRDefault="008807E0" w:rsidP="008807E0">
            <w:pPr>
              <w:jc w:val="both"/>
              <w:rPr>
                <w:rFonts w:ascii="PT Astra Serif" w:eastAsia="Calibri" w:hAnsi="PT Astra Serif"/>
                <w:sz w:val="24"/>
                <w:szCs w:val="24"/>
              </w:rPr>
            </w:pPr>
            <w:r w:rsidRPr="003312E4">
              <w:rPr>
                <w:rFonts w:ascii="PT Astra Serif" w:eastAsia="Calibri" w:hAnsi="PT Astra Serif"/>
                <w:sz w:val="24"/>
                <w:szCs w:val="24"/>
              </w:rPr>
              <w:t>на 1 тыс. человек</w:t>
            </w:r>
          </w:p>
          <w:p w:rsidR="008807E0" w:rsidRPr="003312E4" w:rsidRDefault="008807E0" w:rsidP="008807E0">
            <w:pPr>
              <w:jc w:val="center"/>
              <w:rPr>
                <w:rFonts w:ascii="PT Astra Serif" w:eastAsia="Calibri" w:hAnsi="PT Astra Serif"/>
                <w:sz w:val="24"/>
                <w:szCs w:val="24"/>
              </w:rPr>
            </w:pPr>
          </w:p>
          <w:p w:rsidR="008807E0" w:rsidRPr="003312E4" w:rsidRDefault="008807E0" w:rsidP="008807E0">
            <w:pPr>
              <w:jc w:val="center"/>
              <w:rPr>
                <w:rFonts w:ascii="PT Astra Serif" w:eastAsia="Calibri" w:hAnsi="PT Astra Serif"/>
                <w:sz w:val="24"/>
                <w:szCs w:val="24"/>
              </w:rPr>
            </w:pPr>
          </w:p>
        </w:tc>
        <w:tc>
          <w:tcPr>
            <w:tcW w:w="2126" w:type="dxa"/>
          </w:tcPr>
          <w:p w:rsidR="008807E0" w:rsidRPr="003312E4" w:rsidRDefault="008807E0" w:rsidP="00A76FEE">
            <w:pPr>
              <w:jc w:val="center"/>
              <w:rPr>
                <w:rFonts w:ascii="PT Astra Serif" w:eastAsia="Calibri" w:hAnsi="PT Astra Serif"/>
                <w:sz w:val="24"/>
                <w:szCs w:val="24"/>
              </w:rPr>
            </w:pPr>
            <w:r w:rsidRPr="003312E4">
              <w:rPr>
                <w:rFonts w:ascii="PT Astra Serif" w:eastAsia="Calibri" w:hAnsi="PT Astra Serif"/>
                <w:sz w:val="24"/>
                <w:szCs w:val="24"/>
              </w:rPr>
              <w:t>7,</w:t>
            </w:r>
            <w:r w:rsidR="00A76FEE">
              <w:rPr>
                <w:rFonts w:ascii="PT Astra Serif" w:eastAsia="Calibri" w:hAnsi="PT Astra Serif"/>
                <w:sz w:val="24"/>
                <w:szCs w:val="24"/>
              </w:rPr>
              <w:t>1</w:t>
            </w:r>
          </w:p>
        </w:tc>
        <w:tc>
          <w:tcPr>
            <w:tcW w:w="2204" w:type="dxa"/>
          </w:tcPr>
          <w:p w:rsidR="008807E0" w:rsidRPr="008807E0" w:rsidRDefault="00A35983" w:rsidP="00A76FEE">
            <w:pPr>
              <w:spacing w:line="240" w:lineRule="exact"/>
              <w:jc w:val="center"/>
              <w:rPr>
                <w:rFonts w:ascii="PT Astra Serif" w:hAnsi="PT Astra Serif"/>
                <w:color w:val="000000"/>
                <w:spacing w:val="-2"/>
                <w:sz w:val="24"/>
                <w:szCs w:val="24"/>
                <w:highlight w:val="yellow"/>
              </w:rPr>
            </w:pPr>
            <w:r w:rsidRPr="00A35983">
              <w:rPr>
                <w:rFonts w:ascii="PT Astra Serif" w:hAnsi="PT Astra Serif"/>
                <w:color w:val="000000"/>
                <w:spacing w:val="-2"/>
                <w:sz w:val="24"/>
                <w:szCs w:val="24"/>
              </w:rPr>
              <w:t>7,</w:t>
            </w:r>
            <w:r w:rsidR="00A76FEE">
              <w:rPr>
                <w:rFonts w:ascii="PT Astra Serif" w:hAnsi="PT Astra Serif"/>
                <w:color w:val="000000"/>
                <w:spacing w:val="-2"/>
                <w:sz w:val="24"/>
                <w:szCs w:val="24"/>
              </w:rPr>
              <w:t>4</w:t>
            </w:r>
          </w:p>
        </w:tc>
      </w:tr>
      <w:tr w:rsidR="008807E0" w:rsidRPr="00390245" w:rsidTr="00390245">
        <w:tc>
          <w:tcPr>
            <w:tcW w:w="10456" w:type="dxa"/>
          </w:tcPr>
          <w:p w:rsidR="008807E0" w:rsidRPr="003312E4" w:rsidRDefault="008807E0" w:rsidP="008807E0">
            <w:pPr>
              <w:jc w:val="both"/>
              <w:rPr>
                <w:rFonts w:ascii="PT Astra Serif" w:eastAsia="Calibri" w:hAnsi="PT Astra Serif"/>
                <w:sz w:val="24"/>
                <w:szCs w:val="24"/>
              </w:rPr>
            </w:pPr>
            <w:r w:rsidRPr="003312E4">
              <w:rPr>
                <w:rFonts w:ascii="PT Astra Serif" w:eastAsia="Calibri" w:hAnsi="PT Astra Serif"/>
                <w:sz w:val="24"/>
                <w:szCs w:val="24"/>
              </w:rPr>
              <w:t xml:space="preserve">4.Коэффициент смертности, </w:t>
            </w:r>
          </w:p>
          <w:p w:rsidR="008807E0" w:rsidRPr="003312E4" w:rsidRDefault="008807E0" w:rsidP="008807E0">
            <w:pPr>
              <w:jc w:val="both"/>
              <w:rPr>
                <w:rFonts w:ascii="PT Astra Serif" w:eastAsia="Calibri" w:hAnsi="PT Astra Serif"/>
                <w:sz w:val="24"/>
                <w:szCs w:val="24"/>
              </w:rPr>
            </w:pPr>
            <w:r w:rsidRPr="003312E4">
              <w:rPr>
                <w:rFonts w:ascii="PT Astra Serif" w:eastAsia="Calibri" w:hAnsi="PT Astra Serif"/>
                <w:sz w:val="24"/>
                <w:szCs w:val="24"/>
              </w:rPr>
              <w:t>на 1 тыс. человек</w:t>
            </w:r>
          </w:p>
        </w:tc>
        <w:tc>
          <w:tcPr>
            <w:tcW w:w="2126" w:type="dxa"/>
          </w:tcPr>
          <w:p w:rsidR="008807E0" w:rsidRPr="003312E4" w:rsidRDefault="008807E0" w:rsidP="008807E0">
            <w:pPr>
              <w:jc w:val="center"/>
              <w:rPr>
                <w:rFonts w:ascii="PT Astra Serif" w:eastAsia="Calibri" w:hAnsi="PT Astra Serif"/>
                <w:sz w:val="24"/>
                <w:szCs w:val="24"/>
              </w:rPr>
            </w:pPr>
            <w:r w:rsidRPr="003312E4">
              <w:rPr>
                <w:rFonts w:ascii="PT Astra Serif" w:eastAsia="Calibri" w:hAnsi="PT Astra Serif"/>
                <w:sz w:val="24"/>
                <w:szCs w:val="24"/>
              </w:rPr>
              <w:t>16,1</w:t>
            </w:r>
          </w:p>
        </w:tc>
        <w:tc>
          <w:tcPr>
            <w:tcW w:w="2204" w:type="dxa"/>
          </w:tcPr>
          <w:p w:rsidR="008807E0" w:rsidRPr="008807E0" w:rsidRDefault="004C01AF" w:rsidP="008807E0">
            <w:pPr>
              <w:pStyle w:val="ConsPlusNormal"/>
              <w:spacing w:line="240" w:lineRule="exact"/>
              <w:ind w:firstLine="0"/>
              <w:jc w:val="center"/>
              <w:rPr>
                <w:rFonts w:ascii="PT Astra Serif" w:hAnsi="PT Astra Serif" w:cs="Times New Roman"/>
                <w:sz w:val="24"/>
                <w:szCs w:val="24"/>
                <w:highlight w:val="yellow"/>
              </w:rPr>
            </w:pPr>
            <w:r w:rsidRPr="004C01AF">
              <w:rPr>
                <w:rFonts w:ascii="PT Astra Serif" w:hAnsi="PT Astra Serif" w:cs="Times New Roman"/>
                <w:sz w:val="24"/>
                <w:szCs w:val="24"/>
              </w:rPr>
              <w:t>15,7</w:t>
            </w:r>
          </w:p>
        </w:tc>
      </w:tr>
      <w:tr w:rsidR="00FF63CA" w:rsidRPr="00390245" w:rsidTr="00390245">
        <w:tc>
          <w:tcPr>
            <w:tcW w:w="10456" w:type="dxa"/>
          </w:tcPr>
          <w:p w:rsidR="00FF63CA" w:rsidRPr="003312E4" w:rsidRDefault="00FF63CA" w:rsidP="00FF63CA">
            <w:pPr>
              <w:jc w:val="both"/>
              <w:rPr>
                <w:rFonts w:ascii="PT Astra Serif" w:eastAsia="Calibri" w:hAnsi="PT Astra Serif"/>
                <w:sz w:val="24"/>
                <w:szCs w:val="24"/>
              </w:rPr>
            </w:pPr>
            <w:r w:rsidRPr="003312E4">
              <w:rPr>
                <w:rFonts w:ascii="PT Astra Serif" w:eastAsia="Calibri" w:hAnsi="PT Astra Serif"/>
                <w:sz w:val="24"/>
                <w:szCs w:val="24"/>
              </w:rPr>
              <w:t>5.Коэффициент миграционного прироста</w:t>
            </w:r>
          </w:p>
        </w:tc>
        <w:tc>
          <w:tcPr>
            <w:tcW w:w="2126" w:type="dxa"/>
          </w:tcPr>
          <w:p w:rsidR="00FF63CA" w:rsidRPr="003312E4" w:rsidRDefault="00FF63CA" w:rsidP="00FF63CA">
            <w:pPr>
              <w:jc w:val="center"/>
              <w:rPr>
                <w:rFonts w:ascii="PT Astra Serif" w:eastAsia="Calibri" w:hAnsi="PT Astra Serif"/>
                <w:sz w:val="24"/>
                <w:szCs w:val="24"/>
              </w:rPr>
            </w:pPr>
            <w:r w:rsidRPr="003312E4">
              <w:rPr>
                <w:rFonts w:ascii="PT Astra Serif" w:eastAsia="Calibri" w:hAnsi="PT Astra Serif"/>
                <w:sz w:val="24"/>
                <w:szCs w:val="24"/>
              </w:rPr>
              <w:t>1,99</w:t>
            </w:r>
          </w:p>
        </w:tc>
        <w:tc>
          <w:tcPr>
            <w:tcW w:w="2204" w:type="dxa"/>
          </w:tcPr>
          <w:p w:rsidR="00FF63CA" w:rsidRPr="008807E0" w:rsidRDefault="00A76FEE" w:rsidP="00FF63CA">
            <w:pPr>
              <w:spacing w:line="240" w:lineRule="exact"/>
              <w:jc w:val="center"/>
              <w:rPr>
                <w:rFonts w:ascii="PT Astra Serif" w:hAnsi="PT Astra Serif"/>
                <w:color w:val="000000"/>
                <w:spacing w:val="-2"/>
                <w:sz w:val="24"/>
                <w:szCs w:val="24"/>
                <w:highlight w:val="yellow"/>
              </w:rPr>
            </w:pPr>
            <w:r w:rsidRPr="00A76FEE">
              <w:rPr>
                <w:rFonts w:ascii="PT Astra Serif" w:hAnsi="PT Astra Serif"/>
                <w:color w:val="000000"/>
                <w:spacing w:val="-2"/>
                <w:sz w:val="24"/>
                <w:szCs w:val="24"/>
              </w:rPr>
              <w:t>2,0</w:t>
            </w:r>
          </w:p>
        </w:tc>
      </w:tr>
    </w:tbl>
    <w:p w:rsidR="00894426" w:rsidRDefault="00894426" w:rsidP="00914A9F">
      <w:pPr>
        <w:pStyle w:val="ConsPlusNormal"/>
        <w:spacing w:line="240" w:lineRule="exact"/>
        <w:jc w:val="center"/>
        <w:rPr>
          <w:rFonts w:ascii="PT Astra Serif" w:hAnsi="PT Astra Serif" w:cs="Times New Roman"/>
          <w:sz w:val="24"/>
          <w:szCs w:val="24"/>
        </w:rPr>
      </w:pPr>
    </w:p>
    <w:p w:rsidR="00390245" w:rsidRDefault="00390245" w:rsidP="00914A9F">
      <w:pPr>
        <w:pStyle w:val="ConsPlusNormal"/>
        <w:spacing w:line="240" w:lineRule="exact"/>
        <w:jc w:val="center"/>
        <w:rPr>
          <w:rFonts w:ascii="PT Astra Serif" w:hAnsi="PT Astra Serif" w:cs="Times New Roman"/>
          <w:sz w:val="24"/>
          <w:szCs w:val="24"/>
        </w:rPr>
      </w:pPr>
    </w:p>
    <w:p w:rsidR="00390245" w:rsidRPr="003312E4" w:rsidRDefault="00390245" w:rsidP="00390245">
      <w:pPr>
        <w:jc w:val="center"/>
        <w:rPr>
          <w:rFonts w:ascii="PT Astra Serif" w:hAnsi="PT Astra Serif"/>
          <w:b/>
          <w:sz w:val="24"/>
          <w:szCs w:val="24"/>
        </w:rPr>
      </w:pPr>
      <w:r w:rsidRPr="003312E4">
        <w:rPr>
          <w:rFonts w:ascii="PT Astra Serif" w:hAnsi="PT Astra Serif"/>
          <w:b/>
          <w:sz w:val="24"/>
          <w:szCs w:val="24"/>
        </w:rPr>
        <w:t>Комплекс мероприятий</w:t>
      </w:r>
    </w:p>
    <w:p w:rsidR="00390245" w:rsidRDefault="00390245" w:rsidP="00914A9F">
      <w:pPr>
        <w:pStyle w:val="ConsPlusNormal"/>
        <w:spacing w:line="240" w:lineRule="exact"/>
        <w:jc w:val="center"/>
        <w:rPr>
          <w:rFonts w:ascii="PT Astra Serif" w:hAnsi="PT Astra Serif" w:cs="Times New Roman"/>
          <w:sz w:val="24"/>
          <w:szCs w:val="24"/>
        </w:rPr>
      </w:pPr>
    </w:p>
    <w:tbl>
      <w:tblPr>
        <w:tblStyle w:val="a3"/>
        <w:tblW w:w="0" w:type="auto"/>
        <w:tblLook w:val="04A0" w:firstRow="1" w:lastRow="0" w:firstColumn="1" w:lastColumn="0" w:noHBand="0" w:noVBand="1"/>
      </w:tblPr>
      <w:tblGrid>
        <w:gridCol w:w="9747"/>
        <w:gridCol w:w="1985"/>
        <w:gridCol w:w="1559"/>
        <w:gridCol w:w="1495"/>
      </w:tblGrid>
      <w:tr w:rsidR="00390245" w:rsidTr="004811B2">
        <w:tc>
          <w:tcPr>
            <w:tcW w:w="9747" w:type="dxa"/>
            <w:vMerge w:val="restart"/>
          </w:tcPr>
          <w:p w:rsidR="00390245" w:rsidRPr="003312E4" w:rsidRDefault="00390245" w:rsidP="00390245">
            <w:pPr>
              <w:shd w:val="clear" w:color="auto" w:fill="FFFFFF"/>
              <w:tabs>
                <w:tab w:val="center" w:pos="1640"/>
              </w:tabs>
              <w:jc w:val="center"/>
              <w:rPr>
                <w:rFonts w:ascii="PT Astra Serif" w:hAnsi="PT Astra Serif"/>
                <w:sz w:val="24"/>
                <w:szCs w:val="24"/>
              </w:rPr>
            </w:pPr>
            <w:r w:rsidRPr="003312E4">
              <w:rPr>
                <w:rFonts w:ascii="PT Astra Serif" w:hAnsi="PT Astra Serif"/>
                <w:sz w:val="24"/>
                <w:szCs w:val="24"/>
              </w:rPr>
              <w:t>Факторы/Мероприятия/</w:t>
            </w:r>
          </w:p>
          <w:p w:rsidR="00390245" w:rsidRDefault="00390245" w:rsidP="00390245">
            <w:pPr>
              <w:pStyle w:val="ConsPlusNormal"/>
              <w:spacing w:line="240" w:lineRule="exact"/>
              <w:ind w:firstLine="0"/>
              <w:jc w:val="center"/>
              <w:rPr>
                <w:rFonts w:ascii="PT Astra Serif" w:hAnsi="PT Astra Serif" w:cs="Times New Roman"/>
                <w:sz w:val="24"/>
                <w:szCs w:val="24"/>
              </w:rPr>
            </w:pPr>
            <w:r w:rsidRPr="003312E4">
              <w:rPr>
                <w:rFonts w:ascii="PT Astra Serif" w:hAnsi="PT Astra Serif"/>
                <w:sz w:val="24"/>
                <w:szCs w:val="24"/>
              </w:rPr>
              <w:t>Инструменты/Целевые показатели</w:t>
            </w:r>
          </w:p>
        </w:tc>
        <w:tc>
          <w:tcPr>
            <w:tcW w:w="1985" w:type="dxa"/>
            <w:vMerge w:val="restart"/>
          </w:tcPr>
          <w:p w:rsidR="00390245" w:rsidRDefault="00390245"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Единица измерения</w:t>
            </w:r>
          </w:p>
        </w:tc>
        <w:tc>
          <w:tcPr>
            <w:tcW w:w="3054" w:type="dxa"/>
            <w:gridSpan w:val="2"/>
          </w:tcPr>
          <w:p w:rsidR="00390245" w:rsidRDefault="00390245" w:rsidP="008807E0">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202</w:t>
            </w:r>
            <w:r w:rsidR="008807E0">
              <w:rPr>
                <w:rFonts w:ascii="PT Astra Serif" w:hAnsi="PT Astra Serif" w:cs="Times New Roman"/>
                <w:sz w:val="24"/>
                <w:szCs w:val="24"/>
              </w:rPr>
              <w:t>2</w:t>
            </w:r>
            <w:r>
              <w:rPr>
                <w:rFonts w:ascii="PT Astra Serif" w:hAnsi="PT Astra Serif" w:cs="Times New Roman"/>
                <w:sz w:val="24"/>
                <w:szCs w:val="24"/>
              </w:rPr>
              <w:t xml:space="preserve"> год</w:t>
            </w:r>
          </w:p>
        </w:tc>
      </w:tr>
      <w:tr w:rsidR="00390245" w:rsidTr="004811B2">
        <w:tc>
          <w:tcPr>
            <w:tcW w:w="9747" w:type="dxa"/>
            <w:vMerge/>
          </w:tcPr>
          <w:p w:rsidR="00390245" w:rsidRDefault="00390245" w:rsidP="00914A9F">
            <w:pPr>
              <w:pStyle w:val="ConsPlusNormal"/>
              <w:spacing w:line="240" w:lineRule="exact"/>
              <w:ind w:firstLine="0"/>
              <w:jc w:val="center"/>
              <w:rPr>
                <w:rFonts w:ascii="PT Astra Serif" w:hAnsi="PT Astra Serif" w:cs="Times New Roman"/>
                <w:sz w:val="24"/>
                <w:szCs w:val="24"/>
              </w:rPr>
            </w:pPr>
          </w:p>
        </w:tc>
        <w:tc>
          <w:tcPr>
            <w:tcW w:w="1985" w:type="dxa"/>
            <w:vMerge/>
          </w:tcPr>
          <w:p w:rsidR="00390245" w:rsidRDefault="00390245" w:rsidP="00914A9F">
            <w:pPr>
              <w:pStyle w:val="ConsPlusNormal"/>
              <w:spacing w:line="240" w:lineRule="exact"/>
              <w:ind w:firstLine="0"/>
              <w:jc w:val="center"/>
              <w:rPr>
                <w:rFonts w:ascii="PT Astra Serif" w:hAnsi="PT Astra Serif" w:cs="Times New Roman"/>
                <w:sz w:val="24"/>
                <w:szCs w:val="24"/>
              </w:rPr>
            </w:pPr>
          </w:p>
        </w:tc>
        <w:tc>
          <w:tcPr>
            <w:tcW w:w="1559" w:type="dxa"/>
          </w:tcPr>
          <w:p w:rsidR="00390245" w:rsidRDefault="00390245"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план</w:t>
            </w:r>
          </w:p>
        </w:tc>
        <w:tc>
          <w:tcPr>
            <w:tcW w:w="1495" w:type="dxa"/>
          </w:tcPr>
          <w:p w:rsidR="00390245" w:rsidRDefault="00390245"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факт</w:t>
            </w:r>
          </w:p>
        </w:tc>
      </w:tr>
      <w:tr w:rsidR="008807E0" w:rsidTr="004811B2">
        <w:tc>
          <w:tcPr>
            <w:tcW w:w="9747" w:type="dxa"/>
          </w:tcPr>
          <w:p w:rsidR="008807E0" w:rsidRPr="003312E4" w:rsidRDefault="008807E0" w:rsidP="008807E0">
            <w:pPr>
              <w:pStyle w:val="Default"/>
              <w:jc w:val="both"/>
              <w:rPr>
                <w:rFonts w:ascii="PT Astra Serif" w:hAnsi="PT Astra Serif"/>
              </w:rPr>
            </w:pPr>
            <w:r>
              <w:rPr>
                <w:rFonts w:ascii="PT Astra Serif" w:hAnsi="PT Astra Serif"/>
              </w:rPr>
              <w:t>6.</w:t>
            </w:r>
            <w:r w:rsidRPr="001C745A">
              <w:rPr>
                <w:rFonts w:ascii="PT Astra Serif" w:hAnsi="PT Astra Serif"/>
              </w:rPr>
              <w:t>Осуществление выплаты дополнительной меры социальной поддержки семьи, имеющей детей – районного материнского (семейного) капитала</w:t>
            </w:r>
            <w:r w:rsidRPr="001C745A">
              <w:rPr>
                <w:rFonts w:ascii="PT Astra Serif" w:hAnsi="PT Astra Serif"/>
                <w:i/>
              </w:rPr>
              <w:t>,</w:t>
            </w:r>
            <w:r w:rsidRPr="001C745A">
              <w:rPr>
                <w:rFonts w:ascii="PT Astra Serif" w:hAnsi="PT Astra Serif"/>
              </w:rPr>
              <w:t xml:space="preserve"> за счет средств местного бюджета   муниципального   образования</w:t>
            </w:r>
          </w:p>
        </w:tc>
        <w:tc>
          <w:tcPr>
            <w:tcW w:w="1985"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8807E0" w:rsidRPr="003312E4" w:rsidRDefault="008807E0" w:rsidP="004C01AF">
            <w:pPr>
              <w:shd w:val="clear" w:color="auto" w:fill="FFFFFF"/>
              <w:jc w:val="center"/>
              <w:rPr>
                <w:rFonts w:ascii="PT Astra Serif" w:hAnsi="PT Astra Serif"/>
                <w:sz w:val="24"/>
                <w:szCs w:val="24"/>
              </w:rPr>
            </w:pPr>
            <w:r w:rsidRPr="003312E4">
              <w:rPr>
                <w:rFonts w:ascii="PT Astra Serif" w:hAnsi="PT Astra Serif"/>
                <w:sz w:val="24"/>
                <w:szCs w:val="24"/>
              </w:rPr>
              <w:t>2</w:t>
            </w:r>
            <w:r w:rsidR="004C01AF">
              <w:rPr>
                <w:rFonts w:ascii="PT Astra Serif" w:hAnsi="PT Astra Serif"/>
                <w:sz w:val="24"/>
                <w:szCs w:val="24"/>
              </w:rPr>
              <w:t>10</w:t>
            </w:r>
          </w:p>
        </w:tc>
        <w:tc>
          <w:tcPr>
            <w:tcW w:w="1495" w:type="dxa"/>
          </w:tcPr>
          <w:p w:rsidR="008807E0" w:rsidRDefault="008807E0" w:rsidP="004C01A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20</w:t>
            </w:r>
            <w:r w:rsidR="004C01AF">
              <w:rPr>
                <w:rFonts w:ascii="PT Astra Serif" w:hAnsi="PT Astra Serif" w:cs="Times New Roman"/>
                <w:sz w:val="24"/>
                <w:szCs w:val="24"/>
              </w:rPr>
              <w:t>0</w:t>
            </w:r>
          </w:p>
        </w:tc>
      </w:tr>
      <w:tr w:rsidR="008807E0" w:rsidTr="004811B2">
        <w:tc>
          <w:tcPr>
            <w:tcW w:w="9747" w:type="dxa"/>
          </w:tcPr>
          <w:p w:rsidR="008807E0" w:rsidRPr="003312E4" w:rsidRDefault="008807E0" w:rsidP="008807E0">
            <w:pPr>
              <w:pStyle w:val="Default"/>
              <w:jc w:val="both"/>
              <w:rPr>
                <w:rFonts w:ascii="PT Astra Serif" w:hAnsi="PT Astra Serif"/>
              </w:rPr>
            </w:pPr>
            <w:r>
              <w:rPr>
                <w:rFonts w:ascii="PT Astra Serif" w:hAnsi="PT Astra Serif"/>
              </w:rPr>
              <w:lastRenderedPageBreak/>
              <w:t>7</w:t>
            </w:r>
            <w:r w:rsidRPr="003312E4">
              <w:rPr>
                <w:rFonts w:ascii="PT Astra Serif" w:hAnsi="PT Astra Serif"/>
              </w:rPr>
              <w:t xml:space="preserve">.Проведение мероприятий, направленных на пропаганду семейных ценностей, материнства и отцовства, в том числе: </w:t>
            </w:r>
          </w:p>
          <w:p w:rsidR="008807E0" w:rsidRPr="003312E4" w:rsidRDefault="008807E0" w:rsidP="008807E0">
            <w:pPr>
              <w:pStyle w:val="Default"/>
              <w:jc w:val="both"/>
              <w:rPr>
                <w:rFonts w:ascii="PT Astra Serif" w:hAnsi="PT Astra Serif"/>
              </w:rPr>
            </w:pPr>
            <w:r w:rsidRPr="003312E4">
              <w:rPr>
                <w:rFonts w:ascii="PT Astra Serif" w:hAnsi="PT Astra Serif"/>
              </w:rPr>
              <w:t xml:space="preserve">Проведение торжественных регистраций рождения детей с вручением знака Правительства Тульской области «Родившемуся на Тульской земле» и поздравительного адреса Губернатора Тульской области </w:t>
            </w:r>
          </w:p>
          <w:p w:rsidR="008807E0" w:rsidRPr="003312E4" w:rsidRDefault="008807E0" w:rsidP="008807E0">
            <w:pPr>
              <w:pStyle w:val="Default"/>
              <w:jc w:val="both"/>
              <w:rPr>
                <w:rFonts w:ascii="PT Astra Serif" w:hAnsi="PT Astra Serif"/>
              </w:rPr>
            </w:pPr>
            <w:r w:rsidRPr="003312E4">
              <w:rPr>
                <w:rFonts w:ascii="PT Astra Serif" w:hAnsi="PT Astra Serif"/>
              </w:rPr>
              <w:t xml:space="preserve">Проведение бесед с родителями новорожденных по разъяснению законодательства об актах гражданского состояния </w:t>
            </w:r>
          </w:p>
          <w:p w:rsidR="008807E0" w:rsidRPr="003312E4" w:rsidRDefault="008807E0" w:rsidP="008807E0">
            <w:pPr>
              <w:pStyle w:val="Default"/>
              <w:jc w:val="both"/>
              <w:rPr>
                <w:rFonts w:ascii="PT Astra Serif" w:hAnsi="PT Astra Serif"/>
              </w:rPr>
            </w:pPr>
            <w:r w:rsidRPr="003312E4">
              <w:rPr>
                <w:rFonts w:ascii="PT Astra Serif" w:hAnsi="PT Astra Serif"/>
              </w:rPr>
              <w:t xml:space="preserve">Чествование юбиляров супружеской жизни </w:t>
            </w:r>
          </w:p>
        </w:tc>
        <w:tc>
          <w:tcPr>
            <w:tcW w:w="1985"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8807E0" w:rsidRPr="003312E4" w:rsidRDefault="004C01AF" w:rsidP="004C01AF">
            <w:pPr>
              <w:shd w:val="clear" w:color="auto" w:fill="FFFFFF"/>
              <w:jc w:val="center"/>
              <w:rPr>
                <w:rFonts w:ascii="PT Astra Serif" w:hAnsi="PT Astra Serif"/>
                <w:sz w:val="24"/>
                <w:szCs w:val="24"/>
              </w:rPr>
            </w:pPr>
            <w:r>
              <w:rPr>
                <w:rFonts w:ascii="PT Astra Serif" w:hAnsi="PT Astra Serif"/>
                <w:sz w:val="24"/>
                <w:szCs w:val="24"/>
              </w:rPr>
              <w:t>4</w:t>
            </w:r>
            <w:r w:rsidR="008807E0">
              <w:rPr>
                <w:rFonts w:ascii="PT Astra Serif" w:hAnsi="PT Astra Serif"/>
                <w:sz w:val="24"/>
                <w:szCs w:val="24"/>
              </w:rPr>
              <w:t>0</w:t>
            </w:r>
          </w:p>
        </w:tc>
        <w:tc>
          <w:tcPr>
            <w:tcW w:w="1495" w:type="dxa"/>
          </w:tcPr>
          <w:p w:rsidR="008807E0" w:rsidRDefault="004C01AF" w:rsidP="008807E0">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41</w:t>
            </w:r>
          </w:p>
        </w:tc>
      </w:tr>
      <w:tr w:rsidR="008807E0" w:rsidTr="004811B2">
        <w:tc>
          <w:tcPr>
            <w:tcW w:w="9747" w:type="dxa"/>
          </w:tcPr>
          <w:p w:rsidR="008807E0" w:rsidRPr="003312E4" w:rsidRDefault="008807E0" w:rsidP="008807E0">
            <w:pPr>
              <w:shd w:val="clear" w:color="auto" w:fill="FFFFFF"/>
              <w:jc w:val="both"/>
              <w:rPr>
                <w:rFonts w:ascii="PT Astra Serif" w:hAnsi="PT Astra Serif" w:cs="PT Astra Serif"/>
                <w:sz w:val="24"/>
                <w:szCs w:val="24"/>
              </w:rPr>
            </w:pPr>
            <w:r>
              <w:rPr>
                <w:rFonts w:ascii="PT Astra Serif" w:hAnsi="PT Astra Serif" w:cs="PT Astra Serif"/>
                <w:sz w:val="24"/>
                <w:szCs w:val="24"/>
              </w:rPr>
              <w:t>8</w:t>
            </w:r>
            <w:r w:rsidRPr="003312E4">
              <w:rPr>
                <w:rFonts w:ascii="PT Astra Serif" w:hAnsi="PT Astra Serif" w:cs="PT Astra Serif"/>
                <w:sz w:val="24"/>
                <w:szCs w:val="24"/>
              </w:rPr>
              <w:t xml:space="preserve">.Число семей, находящихся на сопровождении в отделениях помощи семье и детям на базе социозащитных учреждений </w:t>
            </w:r>
          </w:p>
        </w:tc>
        <w:tc>
          <w:tcPr>
            <w:tcW w:w="1985"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8807E0" w:rsidRPr="003312E4" w:rsidRDefault="008807E0" w:rsidP="004C01AF">
            <w:pPr>
              <w:shd w:val="clear" w:color="auto" w:fill="FFFFFF"/>
              <w:jc w:val="center"/>
              <w:rPr>
                <w:rFonts w:ascii="PT Astra Serif" w:hAnsi="PT Astra Serif"/>
                <w:bCs/>
                <w:sz w:val="24"/>
                <w:szCs w:val="24"/>
              </w:rPr>
            </w:pPr>
            <w:r w:rsidRPr="003312E4">
              <w:rPr>
                <w:rFonts w:ascii="PT Astra Serif" w:hAnsi="PT Astra Serif"/>
                <w:bCs/>
                <w:sz w:val="24"/>
                <w:szCs w:val="24"/>
              </w:rPr>
              <w:t>2</w:t>
            </w:r>
            <w:r w:rsidR="004C01AF">
              <w:rPr>
                <w:rFonts w:ascii="PT Astra Serif" w:hAnsi="PT Astra Serif"/>
                <w:bCs/>
                <w:sz w:val="24"/>
                <w:szCs w:val="24"/>
              </w:rPr>
              <w:t>9</w:t>
            </w:r>
            <w:r w:rsidRPr="003312E4">
              <w:rPr>
                <w:rFonts w:ascii="PT Astra Serif" w:hAnsi="PT Astra Serif"/>
                <w:bCs/>
                <w:sz w:val="24"/>
                <w:szCs w:val="24"/>
              </w:rPr>
              <w:t>0</w:t>
            </w:r>
          </w:p>
        </w:tc>
        <w:tc>
          <w:tcPr>
            <w:tcW w:w="1495" w:type="dxa"/>
          </w:tcPr>
          <w:p w:rsidR="008807E0" w:rsidRDefault="00CD0A17" w:rsidP="008807E0">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310</w:t>
            </w:r>
          </w:p>
        </w:tc>
      </w:tr>
      <w:tr w:rsidR="008807E0" w:rsidTr="004811B2">
        <w:tc>
          <w:tcPr>
            <w:tcW w:w="9747" w:type="dxa"/>
          </w:tcPr>
          <w:p w:rsidR="008807E0" w:rsidRPr="003312E4" w:rsidRDefault="008807E0" w:rsidP="008807E0">
            <w:pPr>
              <w:shd w:val="clear" w:color="auto" w:fill="FFFFFF"/>
              <w:jc w:val="both"/>
              <w:rPr>
                <w:rFonts w:ascii="PT Astra Serif" w:hAnsi="PT Astra Serif" w:cs="PT Astra Serif"/>
                <w:sz w:val="24"/>
                <w:szCs w:val="24"/>
              </w:rPr>
            </w:pPr>
            <w:r>
              <w:rPr>
                <w:rFonts w:ascii="PT Astra Serif" w:hAnsi="PT Astra Serif" w:cs="PT Astra Serif"/>
                <w:sz w:val="24"/>
                <w:szCs w:val="24"/>
              </w:rPr>
              <w:t>9</w:t>
            </w:r>
            <w:r w:rsidRPr="003312E4">
              <w:rPr>
                <w:rFonts w:ascii="PT Astra Serif" w:hAnsi="PT Astra Serif" w:cs="PT Astra Serif"/>
                <w:sz w:val="24"/>
                <w:szCs w:val="24"/>
              </w:rPr>
              <w:t xml:space="preserve">.Число семей с детьми, получивших бесплатную правовую помощь, в социозащитных учреждениях </w:t>
            </w:r>
          </w:p>
        </w:tc>
        <w:tc>
          <w:tcPr>
            <w:tcW w:w="1985"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8807E0" w:rsidRPr="003312E4" w:rsidRDefault="004C01AF" w:rsidP="008807E0">
            <w:pPr>
              <w:shd w:val="clear" w:color="auto" w:fill="FFFFFF"/>
              <w:jc w:val="center"/>
              <w:rPr>
                <w:rFonts w:ascii="PT Astra Serif" w:hAnsi="PT Astra Serif"/>
                <w:bCs/>
                <w:sz w:val="24"/>
                <w:szCs w:val="24"/>
              </w:rPr>
            </w:pPr>
            <w:r>
              <w:rPr>
                <w:rFonts w:ascii="PT Astra Serif" w:hAnsi="PT Astra Serif"/>
                <w:bCs/>
                <w:sz w:val="24"/>
                <w:szCs w:val="24"/>
              </w:rPr>
              <w:t>4</w:t>
            </w:r>
            <w:r w:rsidR="008807E0" w:rsidRPr="003312E4">
              <w:rPr>
                <w:rFonts w:ascii="PT Astra Serif" w:hAnsi="PT Astra Serif"/>
                <w:bCs/>
                <w:sz w:val="24"/>
                <w:szCs w:val="24"/>
              </w:rPr>
              <w:t>5</w:t>
            </w:r>
          </w:p>
        </w:tc>
        <w:tc>
          <w:tcPr>
            <w:tcW w:w="1495" w:type="dxa"/>
          </w:tcPr>
          <w:p w:rsidR="008807E0" w:rsidRDefault="00CD0A17" w:rsidP="008807E0">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64</w:t>
            </w:r>
          </w:p>
        </w:tc>
      </w:tr>
      <w:tr w:rsidR="008807E0" w:rsidTr="004811B2">
        <w:tc>
          <w:tcPr>
            <w:tcW w:w="9747" w:type="dxa"/>
          </w:tcPr>
          <w:p w:rsidR="008807E0" w:rsidRPr="003312E4" w:rsidRDefault="008807E0" w:rsidP="008807E0">
            <w:pPr>
              <w:shd w:val="clear" w:color="auto" w:fill="FFFFFF"/>
              <w:jc w:val="both"/>
              <w:rPr>
                <w:rFonts w:ascii="PT Astra Serif" w:hAnsi="PT Astra Serif"/>
                <w:sz w:val="24"/>
                <w:szCs w:val="24"/>
              </w:rPr>
            </w:pPr>
            <w:r>
              <w:rPr>
                <w:rFonts w:ascii="PT Astra Serif" w:hAnsi="PT Astra Serif"/>
                <w:sz w:val="24"/>
                <w:szCs w:val="24"/>
              </w:rPr>
              <w:t>10</w:t>
            </w:r>
            <w:r w:rsidRPr="003312E4">
              <w:rPr>
                <w:rFonts w:ascii="PT Astra Serif" w:hAnsi="PT Astra Serif"/>
                <w:sz w:val="24"/>
                <w:szCs w:val="24"/>
              </w:rPr>
              <w:t>.Численность молодых семей, получивших свидетельство о праве на получение социальной выплаты на приобретение (строительство) жилого помещения</w:t>
            </w:r>
          </w:p>
        </w:tc>
        <w:tc>
          <w:tcPr>
            <w:tcW w:w="1985"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15</w:t>
            </w:r>
          </w:p>
        </w:tc>
        <w:tc>
          <w:tcPr>
            <w:tcW w:w="1495" w:type="dxa"/>
          </w:tcPr>
          <w:p w:rsidR="008807E0" w:rsidRDefault="008807E0" w:rsidP="004C01A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w:t>
            </w:r>
            <w:r w:rsidR="004C01AF">
              <w:rPr>
                <w:rFonts w:ascii="PT Astra Serif" w:hAnsi="PT Astra Serif" w:cs="Times New Roman"/>
                <w:sz w:val="24"/>
                <w:szCs w:val="24"/>
              </w:rPr>
              <w:t>4</w:t>
            </w:r>
          </w:p>
        </w:tc>
      </w:tr>
      <w:tr w:rsidR="008807E0" w:rsidTr="00925C95">
        <w:tc>
          <w:tcPr>
            <w:tcW w:w="14786" w:type="dxa"/>
            <w:gridSpan w:val="4"/>
          </w:tcPr>
          <w:p w:rsidR="008807E0" w:rsidRPr="003312E4" w:rsidRDefault="008807E0" w:rsidP="008807E0">
            <w:pPr>
              <w:pStyle w:val="Default"/>
              <w:jc w:val="center"/>
              <w:rPr>
                <w:rFonts w:ascii="PT Astra Serif" w:hAnsi="PT Astra Serif"/>
                <w:i/>
              </w:rPr>
            </w:pPr>
            <w:r w:rsidRPr="003312E4">
              <w:rPr>
                <w:rFonts w:ascii="PT Astra Serif" w:hAnsi="PT Astra Serif"/>
                <w:i/>
              </w:rPr>
              <w:t>Продвижение семейных ценностей и социальная профилактика  разводов</w:t>
            </w:r>
          </w:p>
        </w:tc>
      </w:tr>
      <w:tr w:rsidR="008807E0" w:rsidTr="004811B2">
        <w:tc>
          <w:tcPr>
            <w:tcW w:w="9747" w:type="dxa"/>
          </w:tcPr>
          <w:p w:rsidR="008807E0" w:rsidRPr="003312E4" w:rsidRDefault="008807E0" w:rsidP="008807E0">
            <w:pPr>
              <w:shd w:val="clear" w:color="auto" w:fill="FFFFFF"/>
              <w:jc w:val="both"/>
              <w:rPr>
                <w:rFonts w:ascii="PT Astra Serif" w:hAnsi="PT Astra Serif"/>
                <w:b/>
                <w:i/>
                <w:sz w:val="24"/>
                <w:szCs w:val="24"/>
              </w:rPr>
            </w:pPr>
            <w:r>
              <w:rPr>
                <w:rFonts w:ascii="PT Astra Serif" w:eastAsia="Calibri" w:hAnsi="PT Astra Serif"/>
                <w:sz w:val="24"/>
                <w:szCs w:val="24"/>
                <w:shd w:val="clear" w:color="auto" w:fill="FFFFFF"/>
                <w:lang w:bidi="ru-RU"/>
              </w:rPr>
              <w:t>11</w:t>
            </w:r>
            <w:r w:rsidRPr="003312E4">
              <w:rPr>
                <w:rFonts w:ascii="PT Astra Serif" w:eastAsia="Calibri" w:hAnsi="PT Astra Serif"/>
                <w:sz w:val="24"/>
                <w:szCs w:val="24"/>
                <w:shd w:val="clear" w:color="auto" w:fill="FFFFFF"/>
                <w:lang w:bidi="ru-RU"/>
              </w:rPr>
              <w:t>.Число семей, принявших участие в мероприятиях, направленных на пропаганду семейных ценностей, посвященных Международному Дню семьи, Дню матери, Дню семьи, любви и верности</w:t>
            </w:r>
          </w:p>
        </w:tc>
        <w:tc>
          <w:tcPr>
            <w:tcW w:w="1985"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8807E0" w:rsidRPr="00C32FDF" w:rsidRDefault="008807E0" w:rsidP="004C01AF">
            <w:pPr>
              <w:shd w:val="clear" w:color="auto" w:fill="FFFFFF"/>
              <w:jc w:val="center"/>
              <w:rPr>
                <w:rFonts w:ascii="PT Astra Serif" w:hAnsi="PT Astra Serif"/>
                <w:sz w:val="24"/>
                <w:szCs w:val="24"/>
              </w:rPr>
            </w:pPr>
            <w:r w:rsidRPr="00C32FDF">
              <w:rPr>
                <w:rFonts w:ascii="PT Astra Serif" w:hAnsi="PT Astra Serif"/>
                <w:sz w:val="24"/>
                <w:szCs w:val="24"/>
              </w:rPr>
              <w:t>2</w:t>
            </w:r>
            <w:r w:rsidR="004C01AF">
              <w:rPr>
                <w:rFonts w:ascii="PT Astra Serif" w:hAnsi="PT Astra Serif"/>
                <w:sz w:val="24"/>
                <w:szCs w:val="24"/>
              </w:rPr>
              <w:t>2</w:t>
            </w:r>
            <w:r w:rsidRPr="00C32FDF">
              <w:rPr>
                <w:rFonts w:ascii="PT Astra Serif" w:hAnsi="PT Astra Serif"/>
                <w:sz w:val="24"/>
                <w:szCs w:val="24"/>
              </w:rPr>
              <w:t>0</w:t>
            </w:r>
          </w:p>
        </w:tc>
        <w:tc>
          <w:tcPr>
            <w:tcW w:w="1495" w:type="dxa"/>
          </w:tcPr>
          <w:p w:rsidR="008807E0" w:rsidRDefault="008807E0" w:rsidP="00CD0A17">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w:t>
            </w:r>
            <w:r w:rsidR="00CD0A17">
              <w:rPr>
                <w:rFonts w:ascii="PT Astra Serif" w:hAnsi="PT Astra Serif" w:cs="Times New Roman"/>
                <w:sz w:val="24"/>
                <w:szCs w:val="24"/>
              </w:rPr>
              <w:t>30</w:t>
            </w:r>
          </w:p>
        </w:tc>
      </w:tr>
      <w:tr w:rsidR="008807E0" w:rsidTr="004811B2">
        <w:tc>
          <w:tcPr>
            <w:tcW w:w="9747" w:type="dxa"/>
          </w:tcPr>
          <w:p w:rsidR="008807E0" w:rsidRPr="003312E4" w:rsidRDefault="008807E0" w:rsidP="008807E0">
            <w:pPr>
              <w:shd w:val="clear" w:color="auto" w:fill="FFFFFF"/>
              <w:jc w:val="both"/>
              <w:rPr>
                <w:rFonts w:ascii="PT Astra Serif" w:hAnsi="PT Astra Serif" w:cs="PT Astra Serif"/>
                <w:sz w:val="24"/>
                <w:szCs w:val="24"/>
              </w:rPr>
            </w:pPr>
            <w:r>
              <w:rPr>
                <w:rFonts w:ascii="PT Astra Serif" w:hAnsi="PT Astra Serif" w:cs="PT Astra Serif"/>
                <w:sz w:val="24"/>
                <w:szCs w:val="24"/>
              </w:rPr>
              <w:t>12</w:t>
            </w:r>
            <w:r w:rsidRPr="003312E4">
              <w:rPr>
                <w:rFonts w:ascii="PT Astra Serif" w:hAnsi="PT Astra Serif" w:cs="PT Astra Serif"/>
                <w:sz w:val="24"/>
                <w:szCs w:val="24"/>
              </w:rPr>
              <w:t>.Число семей, принявших участие в областных семейных конкурсах и фестивалях (областной конкурс-фестиваль «Семья года», областной конкурс «Отцовство – долг и дар», областной фотоконкурс «Мы – семья!»)</w:t>
            </w:r>
          </w:p>
        </w:tc>
        <w:tc>
          <w:tcPr>
            <w:tcW w:w="1985"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8807E0" w:rsidRPr="00C32FDF" w:rsidRDefault="008807E0" w:rsidP="004C01AF">
            <w:pPr>
              <w:shd w:val="clear" w:color="auto" w:fill="FFFFFF"/>
              <w:jc w:val="center"/>
              <w:rPr>
                <w:rFonts w:ascii="PT Astra Serif" w:hAnsi="PT Astra Serif"/>
                <w:sz w:val="24"/>
                <w:szCs w:val="24"/>
              </w:rPr>
            </w:pPr>
            <w:r w:rsidRPr="00C32FDF">
              <w:rPr>
                <w:rFonts w:ascii="PT Astra Serif" w:hAnsi="PT Astra Serif"/>
                <w:sz w:val="24"/>
                <w:szCs w:val="24"/>
              </w:rPr>
              <w:t>2</w:t>
            </w:r>
            <w:r w:rsidR="004C01AF">
              <w:rPr>
                <w:rFonts w:ascii="PT Astra Serif" w:hAnsi="PT Astra Serif"/>
                <w:sz w:val="24"/>
                <w:szCs w:val="24"/>
              </w:rPr>
              <w:t>5</w:t>
            </w:r>
          </w:p>
        </w:tc>
        <w:tc>
          <w:tcPr>
            <w:tcW w:w="1495" w:type="dxa"/>
          </w:tcPr>
          <w:p w:rsidR="008807E0" w:rsidRDefault="00CD0A17" w:rsidP="008807E0">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40</w:t>
            </w:r>
          </w:p>
        </w:tc>
      </w:tr>
      <w:tr w:rsidR="008807E0" w:rsidTr="004811B2">
        <w:tc>
          <w:tcPr>
            <w:tcW w:w="9747" w:type="dxa"/>
          </w:tcPr>
          <w:p w:rsidR="008807E0" w:rsidRPr="003312E4" w:rsidRDefault="008807E0" w:rsidP="008807E0">
            <w:pPr>
              <w:shd w:val="clear" w:color="auto" w:fill="FFFFFF"/>
              <w:jc w:val="both"/>
              <w:rPr>
                <w:rFonts w:ascii="PT Astra Serif" w:hAnsi="PT Astra Serif" w:cs="PT Astra Serif"/>
                <w:sz w:val="24"/>
                <w:szCs w:val="24"/>
              </w:rPr>
            </w:pPr>
            <w:r>
              <w:rPr>
                <w:rFonts w:ascii="PT Astra Serif" w:hAnsi="PT Astra Serif" w:cs="PT Astra Serif"/>
                <w:sz w:val="24"/>
                <w:szCs w:val="24"/>
              </w:rPr>
              <w:t>13</w:t>
            </w:r>
            <w:r w:rsidRPr="003312E4">
              <w:rPr>
                <w:rFonts w:ascii="PT Astra Serif" w:hAnsi="PT Astra Serif" w:cs="PT Astra Serif"/>
                <w:sz w:val="24"/>
                <w:szCs w:val="24"/>
              </w:rPr>
              <w:t>.Число семей, посетивших досуговые мероприятия с участием родителей с детьми (развивающие мероприятия, фестивали семейного творчества, семейные мастер-классы и т.д.)</w:t>
            </w:r>
          </w:p>
        </w:tc>
        <w:tc>
          <w:tcPr>
            <w:tcW w:w="1985"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8807E0" w:rsidRPr="00C32FDF" w:rsidRDefault="008807E0" w:rsidP="004C01AF">
            <w:pPr>
              <w:shd w:val="clear" w:color="auto" w:fill="FFFFFF"/>
              <w:jc w:val="center"/>
              <w:rPr>
                <w:rFonts w:ascii="PT Astra Serif" w:hAnsi="PT Astra Serif"/>
                <w:sz w:val="24"/>
                <w:szCs w:val="24"/>
              </w:rPr>
            </w:pPr>
            <w:r w:rsidRPr="00C32FDF">
              <w:rPr>
                <w:rFonts w:ascii="PT Astra Serif" w:hAnsi="PT Astra Serif"/>
                <w:sz w:val="24"/>
                <w:szCs w:val="24"/>
              </w:rPr>
              <w:t>2</w:t>
            </w:r>
            <w:r w:rsidR="004C01AF">
              <w:rPr>
                <w:rFonts w:ascii="PT Astra Serif" w:hAnsi="PT Astra Serif"/>
                <w:sz w:val="24"/>
                <w:szCs w:val="24"/>
              </w:rPr>
              <w:t>3</w:t>
            </w:r>
            <w:r w:rsidRPr="00C32FDF">
              <w:rPr>
                <w:rFonts w:ascii="PT Astra Serif" w:hAnsi="PT Astra Serif"/>
                <w:sz w:val="24"/>
                <w:szCs w:val="24"/>
              </w:rPr>
              <w:t>0</w:t>
            </w:r>
          </w:p>
        </w:tc>
        <w:tc>
          <w:tcPr>
            <w:tcW w:w="1495" w:type="dxa"/>
          </w:tcPr>
          <w:p w:rsidR="008807E0" w:rsidRDefault="008807E0" w:rsidP="00CD0A17">
            <w:pPr>
              <w:pStyle w:val="ConsPlusNormal"/>
              <w:spacing w:line="240" w:lineRule="exact"/>
              <w:ind w:firstLine="0"/>
              <w:jc w:val="center"/>
              <w:rPr>
                <w:rFonts w:ascii="PT Astra Serif" w:hAnsi="PT Astra Serif" w:cs="Times New Roman"/>
                <w:sz w:val="24"/>
                <w:szCs w:val="24"/>
              </w:rPr>
            </w:pPr>
            <w:r w:rsidRPr="00CD0A17">
              <w:rPr>
                <w:rFonts w:ascii="PT Astra Serif" w:hAnsi="PT Astra Serif" w:cs="Times New Roman"/>
                <w:sz w:val="24"/>
                <w:szCs w:val="24"/>
              </w:rPr>
              <w:t>2</w:t>
            </w:r>
            <w:r w:rsidR="00CD0A17">
              <w:rPr>
                <w:rFonts w:ascii="PT Astra Serif" w:hAnsi="PT Astra Serif" w:cs="Times New Roman"/>
                <w:sz w:val="24"/>
                <w:szCs w:val="24"/>
              </w:rPr>
              <w:t>50</w:t>
            </w:r>
          </w:p>
        </w:tc>
      </w:tr>
      <w:tr w:rsidR="008807E0" w:rsidTr="004811B2">
        <w:tc>
          <w:tcPr>
            <w:tcW w:w="9747" w:type="dxa"/>
          </w:tcPr>
          <w:p w:rsidR="008807E0" w:rsidRPr="003312E4" w:rsidRDefault="008807E0" w:rsidP="008807E0">
            <w:pPr>
              <w:shd w:val="clear" w:color="auto" w:fill="FFFFFF"/>
              <w:jc w:val="both"/>
              <w:rPr>
                <w:rFonts w:ascii="PT Astra Serif" w:hAnsi="PT Astra Serif" w:cs="PT Astra Serif"/>
                <w:sz w:val="24"/>
                <w:szCs w:val="24"/>
              </w:rPr>
            </w:pPr>
            <w:r>
              <w:rPr>
                <w:rFonts w:ascii="PT Astra Serif" w:hAnsi="PT Astra Serif" w:cs="PT Astra Serif"/>
                <w:sz w:val="24"/>
                <w:szCs w:val="24"/>
              </w:rPr>
              <w:t>14</w:t>
            </w:r>
            <w:r w:rsidRPr="003312E4">
              <w:rPr>
                <w:rFonts w:ascii="PT Astra Serif" w:hAnsi="PT Astra Serif" w:cs="PT Astra Serif"/>
                <w:sz w:val="24"/>
                <w:szCs w:val="24"/>
              </w:rPr>
              <w:t>.Число семей, посетивших льготные кинопоказы и спектакли в выходные дни для семей с детьми</w:t>
            </w:r>
          </w:p>
        </w:tc>
        <w:tc>
          <w:tcPr>
            <w:tcW w:w="1985"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8807E0" w:rsidRPr="00C32FDF" w:rsidRDefault="008807E0" w:rsidP="004C01AF">
            <w:pPr>
              <w:shd w:val="clear" w:color="auto" w:fill="FFFFFF"/>
              <w:jc w:val="center"/>
              <w:rPr>
                <w:rFonts w:ascii="PT Astra Serif" w:hAnsi="PT Astra Serif"/>
                <w:sz w:val="24"/>
                <w:szCs w:val="24"/>
              </w:rPr>
            </w:pPr>
            <w:r w:rsidRPr="00C32FDF">
              <w:rPr>
                <w:rFonts w:ascii="PT Astra Serif" w:hAnsi="PT Astra Serif"/>
                <w:sz w:val="24"/>
                <w:szCs w:val="24"/>
              </w:rPr>
              <w:t>1</w:t>
            </w:r>
            <w:r w:rsidR="004C01AF">
              <w:rPr>
                <w:rFonts w:ascii="PT Astra Serif" w:hAnsi="PT Astra Serif"/>
                <w:sz w:val="24"/>
                <w:szCs w:val="24"/>
              </w:rPr>
              <w:t>1</w:t>
            </w:r>
            <w:r w:rsidRPr="00C32FDF">
              <w:rPr>
                <w:rFonts w:ascii="PT Astra Serif" w:hAnsi="PT Astra Serif"/>
                <w:sz w:val="24"/>
                <w:szCs w:val="24"/>
              </w:rPr>
              <w:t>00</w:t>
            </w:r>
          </w:p>
        </w:tc>
        <w:tc>
          <w:tcPr>
            <w:tcW w:w="1495" w:type="dxa"/>
          </w:tcPr>
          <w:p w:rsidR="008807E0" w:rsidRDefault="00CD0A17" w:rsidP="008807E0">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1100</w:t>
            </w:r>
          </w:p>
        </w:tc>
      </w:tr>
      <w:tr w:rsidR="008807E0" w:rsidTr="004811B2">
        <w:tc>
          <w:tcPr>
            <w:tcW w:w="9747" w:type="dxa"/>
          </w:tcPr>
          <w:p w:rsidR="008807E0" w:rsidRPr="003312E4" w:rsidRDefault="008807E0" w:rsidP="008807E0">
            <w:pPr>
              <w:pStyle w:val="25"/>
              <w:spacing w:before="0" w:after="0" w:line="240" w:lineRule="auto"/>
              <w:ind w:left="5" w:right="57"/>
              <w:rPr>
                <w:rStyle w:val="210pt"/>
                <w:rFonts w:ascii="PT Astra Serif" w:eastAsia="Calibri" w:hAnsi="PT Astra Serif"/>
                <w:sz w:val="24"/>
                <w:szCs w:val="24"/>
              </w:rPr>
            </w:pPr>
            <w:r>
              <w:rPr>
                <w:rStyle w:val="210pt"/>
                <w:rFonts w:ascii="PT Astra Serif" w:eastAsia="Calibri" w:hAnsi="PT Astra Serif"/>
                <w:sz w:val="24"/>
                <w:szCs w:val="24"/>
              </w:rPr>
              <w:t>15</w:t>
            </w:r>
            <w:r w:rsidRPr="003312E4">
              <w:rPr>
                <w:rStyle w:val="210pt"/>
                <w:rFonts w:ascii="PT Astra Serif" w:eastAsia="Calibri" w:hAnsi="PT Astra Serif"/>
                <w:sz w:val="24"/>
                <w:szCs w:val="24"/>
              </w:rPr>
              <w:t>.Число лиц, охваченных дополнительными профессиональными программами курсов повышения квалификации по проблемам сопровождения семьи в вопросах воспитания детей</w:t>
            </w:r>
          </w:p>
        </w:tc>
        <w:tc>
          <w:tcPr>
            <w:tcW w:w="1985"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8807E0" w:rsidRPr="003312E4" w:rsidRDefault="004C01AF" w:rsidP="008807E0">
            <w:pPr>
              <w:shd w:val="clear" w:color="auto" w:fill="FFFFFF"/>
              <w:jc w:val="center"/>
              <w:rPr>
                <w:rFonts w:ascii="PT Astra Serif" w:hAnsi="PT Astra Serif"/>
                <w:sz w:val="24"/>
                <w:szCs w:val="24"/>
              </w:rPr>
            </w:pPr>
            <w:r>
              <w:rPr>
                <w:rFonts w:ascii="PT Astra Serif" w:hAnsi="PT Astra Serif"/>
                <w:sz w:val="24"/>
                <w:szCs w:val="24"/>
              </w:rPr>
              <w:t>8</w:t>
            </w:r>
          </w:p>
        </w:tc>
        <w:tc>
          <w:tcPr>
            <w:tcW w:w="1495" w:type="dxa"/>
          </w:tcPr>
          <w:p w:rsidR="008807E0" w:rsidRDefault="008807E0" w:rsidP="00CD0A17">
            <w:pPr>
              <w:pStyle w:val="ConsPlusNormal"/>
              <w:spacing w:line="240" w:lineRule="exact"/>
              <w:ind w:firstLine="0"/>
              <w:jc w:val="center"/>
              <w:rPr>
                <w:rFonts w:ascii="PT Astra Serif" w:hAnsi="PT Astra Serif" w:cs="Times New Roman"/>
                <w:sz w:val="24"/>
                <w:szCs w:val="24"/>
              </w:rPr>
            </w:pPr>
            <w:r w:rsidRPr="00CD0A17">
              <w:rPr>
                <w:rFonts w:ascii="PT Astra Serif" w:hAnsi="PT Astra Serif" w:cs="Times New Roman"/>
                <w:sz w:val="24"/>
                <w:szCs w:val="24"/>
              </w:rPr>
              <w:t>1</w:t>
            </w:r>
            <w:r w:rsidR="00CD0A17" w:rsidRPr="00CD0A17">
              <w:rPr>
                <w:rFonts w:ascii="PT Astra Serif" w:hAnsi="PT Astra Serif" w:cs="Times New Roman"/>
                <w:sz w:val="24"/>
                <w:szCs w:val="24"/>
              </w:rPr>
              <w:t>7</w:t>
            </w:r>
          </w:p>
        </w:tc>
      </w:tr>
      <w:tr w:rsidR="008807E0" w:rsidTr="004811B2">
        <w:tc>
          <w:tcPr>
            <w:tcW w:w="9747" w:type="dxa"/>
          </w:tcPr>
          <w:p w:rsidR="008807E0" w:rsidRPr="003312E4" w:rsidRDefault="008807E0" w:rsidP="008807E0">
            <w:pPr>
              <w:pStyle w:val="25"/>
              <w:spacing w:before="0" w:after="0" w:line="240" w:lineRule="auto"/>
              <w:ind w:right="57"/>
              <w:rPr>
                <w:rStyle w:val="210pt"/>
                <w:rFonts w:ascii="PT Astra Serif" w:eastAsia="Calibri" w:hAnsi="PT Astra Serif"/>
                <w:sz w:val="24"/>
                <w:szCs w:val="24"/>
              </w:rPr>
            </w:pPr>
            <w:r>
              <w:rPr>
                <w:rStyle w:val="210pt"/>
                <w:rFonts w:ascii="PT Astra Serif" w:eastAsia="Calibri" w:hAnsi="PT Astra Serif"/>
                <w:sz w:val="24"/>
                <w:szCs w:val="24"/>
              </w:rPr>
              <w:t>16</w:t>
            </w:r>
            <w:r w:rsidRPr="003312E4">
              <w:rPr>
                <w:rStyle w:val="210pt"/>
                <w:rFonts w:ascii="PT Astra Serif" w:eastAsia="Calibri" w:hAnsi="PT Astra Serif"/>
                <w:sz w:val="24"/>
                <w:szCs w:val="24"/>
              </w:rPr>
              <w:t xml:space="preserve">.Количество образовательных организаций, реализующих </w:t>
            </w:r>
            <w:r w:rsidRPr="003312E4">
              <w:rPr>
                <w:rFonts w:ascii="PT Astra Serif" w:eastAsia="Calibri" w:hAnsi="PT Astra Serif"/>
                <w:sz w:val="24"/>
                <w:szCs w:val="24"/>
              </w:rPr>
              <w:t>курс «Основы семейной жизни» для обучающихся 7-8 классов в рамках внеурочной деятельности</w:t>
            </w:r>
          </w:p>
        </w:tc>
        <w:tc>
          <w:tcPr>
            <w:tcW w:w="1985"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1</w:t>
            </w:r>
          </w:p>
        </w:tc>
        <w:tc>
          <w:tcPr>
            <w:tcW w:w="1495" w:type="dxa"/>
          </w:tcPr>
          <w:p w:rsidR="008807E0" w:rsidRDefault="008807E0" w:rsidP="008807E0">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w:t>
            </w:r>
          </w:p>
        </w:tc>
      </w:tr>
      <w:tr w:rsidR="008807E0" w:rsidTr="004811B2">
        <w:tc>
          <w:tcPr>
            <w:tcW w:w="9747" w:type="dxa"/>
          </w:tcPr>
          <w:p w:rsidR="008807E0" w:rsidRPr="003312E4" w:rsidRDefault="008807E0" w:rsidP="008807E0">
            <w:pPr>
              <w:pStyle w:val="25"/>
              <w:spacing w:before="0" w:after="0" w:line="240" w:lineRule="auto"/>
              <w:ind w:left="5" w:right="57"/>
              <w:rPr>
                <w:rStyle w:val="210pt"/>
                <w:rFonts w:ascii="PT Astra Serif" w:eastAsia="Calibri" w:hAnsi="PT Astra Serif"/>
                <w:sz w:val="24"/>
                <w:szCs w:val="24"/>
              </w:rPr>
            </w:pPr>
            <w:r>
              <w:rPr>
                <w:rStyle w:val="210pt"/>
                <w:rFonts w:ascii="PT Astra Serif" w:eastAsia="Calibri" w:hAnsi="PT Astra Serif"/>
                <w:sz w:val="24"/>
                <w:szCs w:val="24"/>
              </w:rPr>
              <w:t>17</w:t>
            </w:r>
            <w:r w:rsidRPr="003312E4">
              <w:rPr>
                <w:rStyle w:val="210pt"/>
                <w:rFonts w:ascii="PT Astra Serif" w:eastAsia="Calibri" w:hAnsi="PT Astra Serif"/>
                <w:sz w:val="24"/>
                <w:szCs w:val="24"/>
              </w:rPr>
              <w:t>.Число участников областного семейного конкурса «Формула семейного счастья»</w:t>
            </w:r>
          </w:p>
        </w:tc>
        <w:tc>
          <w:tcPr>
            <w:tcW w:w="1985"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8807E0" w:rsidRPr="003312E4" w:rsidRDefault="004C01AF" w:rsidP="008807E0">
            <w:pPr>
              <w:shd w:val="clear" w:color="auto" w:fill="FFFFFF"/>
              <w:jc w:val="center"/>
              <w:rPr>
                <w:rFonts w:ascii="PT Astra Serif" w:hAnsi="PT Astra Serif"/>
                <w:sz w:val="24"/>
                <w:szCs w:val="24"/>
              </w:rPr>
            </w:pPr>
            <w:r>
              <w:rPr>
                <w:rFonts w:ascii="PT Astra Serif" w:hAnsi="PT Astra Serif"/>
                <w:sz w:val="24"/>
                <w:szCs w:val="24"/>
              </w:rPr>
              <w:t>2</w:t>
            </w:r>
          </w:p>
        </w:tc>
        <w:tc>
          <w:tcPr>
            <w:tcW w:w="1495" w:type="dxa"/>
          </w:tcPr>
          <w:p w:rsidR="008807E0" w:rsidRDefault="008807E0" w:rsidP="008807E0">
            <w:pPr>
              <w:pStyle w:val="ConsPlusNormal"/>
              <w:spacing w:line="240" w:lineRule="exact"/>
              <w:ind w:firstLine="0"/>
              <w:jc w:val="center"/>
              <w:rPr>
                <w:rFonts w:ascii="PT Astra Serif" w:hAnsi="PT Astra Serif" w:cs="Times New Roman"/>
                <w:sz w:val="24"/>
                <w:szCs w:val="24"/>
              </w:rPr>
            </w:pPr>
            <w:r w:rsidRPr="00CD0A17">
              <w:rPr>
                <w:rFonts w:ascii="PT Astra Serif" w:hAnsi="PT Astra Serif" w:cs="Times New Roman"/>
                <w:sz w:val="24"/>
                <w:szCs w:val="24"/>
              </w:rPr>
              <w:t>0</w:t>
            </w:r>
          </w:p>
        </w:tc>
      </w:tr>
      <w:tr w:rsidR="008807E0" w:rsidTr="004811B2">
        <w:tc>
          <w:tcPr>
            <w:tcW w:w="9747" w:type="dxa"/>
          </w:tcPr>
          <w:p w:rsidR="008807E0" w:rsidRPr="003312E4" w:rsidRDefault="008807E0" w:rsidP="008807E0">
            <w:pPr>
              <w:shd w:val="clear" w:color="auto" w:fill="FFFFFF"/>
              <w:jc w:val="both"/>
              <w:rPr>
                <w:rFonts w:ascii="PT Astra Serif" w:hAnsi="PT Astra Serif" w:cs="PT Astra Serif"/>
                <w:sz w:val="24"/>
                <w:szCs w:val="24"/>
              </w:rPr>
            </w:pPr>
            <w:r>
              <w:rPr>
                <w:rFonts w:ascii="PT Astra Serif" w:hAnsi="PT Astra Serif" w:cs="PT Astra Serif"/>
                <w:sz w:val="24"/>
                <w:szCs w:val="24"/>
              </w:rPr>
              <w:t>18</w:t>
            </w:r>
            <w:r w:rsidRPr="003312E4">
              <w:rPr>
                <w:rFonts w:ascii="PT Astra Serif" w:hAnsi="PT Astra Serif" w:cs="PT Astra Serif"/>
                <w:sz w:val="24"/>
                <w:szCs w:val="24"/>
              </w:rPr>
              <w:t xml:space="preserve">.Число семей, получивших подарок новорожденному при регистрации ребенка в органах </w:t>
            </w:r>
            <w:r w:rsidRPr="003312E4">
              <w:rPr>
                <w:rFonts w:ascii="PT Astra Serif" w:hAnsi="PT Astra Serif" w:cs="PT Astra Serif"/>
                <w:sz w:val="24"/>
                <w:szCs w:val="24"/>
              </w:rPr>
              <w:lastRenderedPageBreak/>
              <w:t xml:space="preserve">записи актов гражданского состояния </w:t>
            </w:r>
          </w:p>
        </w:tc>
        <w:tc>
          <w:tcPr>
            <w:tcW w:w="1985"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lastRenderedPageBreak/>
              <w:t xml:space="preserve">Единиц </w:t>
            </w:r>
          </w:p>
        </w:tc>
        <w:tc>
          <w:tcPr>
            <w:tcW w:w="1559"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240</w:t>
            </w:r>
          </w:p>
        </w:tc>
        <w:tc>
          <w:tcPr>
            <w:tcW w:w="1495" w:type="dxa"/>
          </w:tcPr>
          <w:p w:rsidR="008807E0" w:rsidRDefault="00CD0A17" w:rsidP="008807E0">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179</w:t>
            </w:r>
          </w:p>
        </w:tc>
      </w:tr>
      <w:tr w:rsidR="008807E0" w:rsidTr="004811B2">
        <w:tc>
          <w:tcPr>
            <w:tcW w:w="9747" w:type="dxa"/>
          </w:tcPr>
          <w:p w:rsidR="008807E0" w:rsidRPr="003312E4" w:rsidRDefault="008807E0" w:rsidP="008807E0">
            <w:pPr>
              <w:shd w:val="clear" w:color="auto" w:fill="FFFFFF"/>
              <w:jc w:val="both"/>
              <w:rPr>
                <w:rFonts w:ascii="PT Astra Serif" w:hAnsi="PT Astra Serif"/>
                <w:sz w:val="24"/>
                <w:szCs w:val="24"/>
              </w:rPr>
            </w:pPr>
            <w:r>
              <w:rPr>
                <w:rFonts w:ascii="PT Astra Serif" w:hAnsi="PT Astra Serif"/>
                <w:sz w:val="24"/>
                <w:szCs w:val="24"/>
              </w:rPr>
              <w:t>19</w:t>
            </w:r>
            <w:r w:rsidRPr="003312E4">
              <w:rPr>
                <w:rFonts w:ascii="PT Astra Serif" w:hAnsi="PT Astra Serif"/>
                <w:sz w:val="24"/>
                <w:szCs w:val="24"/>
              </w:rPr>
              <w:t>.Число мероприятий, проведенных органами записи актов гражданского состояния, направленных на укрепление института семьи и пропаганду семейных ценностей</w:t>
            </w:r>
          </w:p>
        </w:tc>
        <w:tc>
          <w:tcPr>
            <w:tcW w:w="1985"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 xml:space="preserve">Единиц </w:t>
            </w:r>
          </w:p>
        </w:tc>
        <w:tc>
          <w:tcPr>
            <w:tcW w:w="1559"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30</w:t>
            </w:r>
          </w:p>
        </w:tc>
        <w:tc>
          <w:tcPr>
            <w:tcW w:w="1495" w:type="dxa"/>
          </w:tcPr>
          <w:p w:rsidR="008807E0" w:rsidRPr="004C01AF" w:rsidRDefault="00CD0A17" w:rsidP="008807E0">
            <w:pPr>
              <w:pStyle w:val="ConsPlusNormal"/>
              <w:spacing w:line="240" w:lineRule="exact"/>
              <w:ind w:firstLine="0"/>
              <w:jc w:val="center"/>
              <w:rPr>
                <w:rFonts w:ascii="PT Astra Serif" w:hAnsi="PT Astra Serif" w:cs="Times New Roman"/>
                <w:sz w:val="24"/>
                <w:szCs w:val="24"/>
                <w:highlight w:val="yellow"/>
              </w:rPr>
            </w:pPr>
            <w:r w:rsidRPr="00CD0A17">
              <w:rPr>
                <w:rFonts w:ascii="PT Astra Serif" w:hAnsi="PT Astra Serif" w:cs="Times New Roman"/>
                <w:sz w:val="24"/>
                <w:szCs w:val="24"/>
              </w:rPr>
              <w:t>34</w:t>
            </w:r>
          </w:p>
        </w:tc>
      </w:tr>
      <w:tr w:rsidR="008807E0" w:rsidTr="004811B2">
        <w:tc>
          <w:tcPr>
            <w:tcW w:w="9747" w:type="dxa"/>
          </w:tcPr>
          <w:p w:rsidR="008807E0" w:rsidRPr="003312E4" w:rsidRDefault="008807E0" w:rsidP="008807E0">
            <w:pPr>
              <w:shd w:val="clear" w:color="auto" w:fill="FFFFFF"/>
              <w:jc w:val="both"/>
              <w:rPr>
                <w:rFonts w:ascii="PT Astra Serif" w:hAnsi="PT Astra Serif"/>
                <w:sz w:val="24"/>
                <w:szCs w:val="24"/>
              </w:rPr>
            </w:pPr>
            <w:r>
              <w:rPr>
                <w:rFonts w:ascii="PT Astra Serif" w:hAnsi="PT Astra Serif"/>
                <w:sz w:val="24"/>
                <w:szCs w:val="24"/>
              </w:rPr>
              <w:t>20</w:t>
            </w:r>
            <w:r w:rsidRPr="003312E4">
              <w:rPr>
                <w:rFonts w:ascii="PT Astra Serif" w:hAnsi="PT Astra Serif"/>
                <w:sz w:val="24"/>
                <w:szCs w:val="24"/>
              </w:rPr>
              <w:t xml:space="preserve">.Доля беременных женщин, получивших консультацию в кабинете </w:t>
            </w:r>
            <w:r w:rsidRPr="003312E4">
              <w:rPr>
                <w:rFonts w:ascii="PT Astra Serif" w:hAnsi="PT Astra Serif"/>
                <w:color w:val="000000"/>
                <w:sz w:val="24"/>
                <w:szCs w:val="24"/>
              </w:rPr>
              <w:t>кризисной беременности и принявших решение сохранить беременность, от общего числа женщин, обратившихся с желанием ее прервать в государственные учреждения здравоохранения</w:t>
            </w:r>
          </w:p>
        </w:tc>
        <w:tc>
          <w:tcPr>
            <w:tcW w:w="1985"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Процент</w:t>
            </w:r>
          </w:p>
        </w:tc>
        <w:tc>
          <w:tcPr>
            <w:tcW w:w="1559" w:type="dxa"/>
          </w:tcPr>
          <w:p w:rsidR="008807E0" w:rsidRPr="003312E4" w:rsidRDefault="008807E0" w:rsidP="008807E0">
            <w:pPr>
              <w:shd w:val="clear" w:color="auto" w:fill="FFFFFF"/>
              <w:jc w:val="center"/>
              <w:rPr>
                <w:rFonts w:ascii="PT Astra Serif" w:hAnsi="PT Astra Serif"/>
                <w:sz w:val="24"/>
                <w:szCs w:val="24"/>
              </w:rPr>
            </w:pPr>
            <w:r w:rsidRPr="003312E4">
              <w:rPr>
                <w:rFonts w:ascii="PT Astra Serif" w:hAnsi="PT Astra Serif"/>
                <w:sz w:val="24"/>
                <w:szCs w:val="24"/>
              </w:rPr>
              <w:t>25</w:t>
            </w:r>
          </w:p>
        </w:tc>
        <w:tc>
          <w:tcPr>
            <w:tcW w:w="1495" w:type="dxa"/>
          </w:tcPr>
          <w:p w:rsidR="008807E0" w:rsidRPr="004C01AF" w:rsidRDefault="008807E0" w:rsidP="004E5348">
            <w:pPr>
              <w:pStyle w:val="ConsPlusNormal"/>
              <w:spacing w:line="240" w:lineRule="exact"/>
              <w:ind w:firstLine="0"/>
              <w:jc w:val="center"/>
              <w:rPr>
                <w:rFonts w:ascii="PT Astra Serif" w:hAnsi="PT Astra Serif" w:cs="Times New Roman"/>
                <w:sz w:val="24"/>
                <w:szCs w:val="24"/>
                <w:highlight w:val="yellow"/>
              </w:rPr>
            </w:pPr>
            <w:r w:rsidRPr="00CD0A17">
              <w:rPr>
                <w:rFonts w:ascii="PT Astra Serif" w:hAnsi="PT Astra Serif" w:cs="Times New Roman"/>
                <w:sz w:val="24"/>
                <w:szCs w:val="24"/>
              </w:rPr>
              <w:t>2</w:t>
            </w:r>
            <w:r w:rsidR="004E5348">
              <w:rPr>
                <w:rFonts w:ascii="PT Astra Serif" w:hAnsi="PT Astra Serif" w:cs="Times New Roman"/>
                <w:sz w:val="24"/>
                <w:szCs w:val="24"/>
              </w:rPr>
              <w:t>3,8</w:t>
            </w:r>
          </w:p>
        </w:tc>
      </w:tr>
      <w:tr w:rsidR="00033A4E" w:rsidTr="004811B2">
        <w:tc>
          <w:tcPr>
            <w:tcW w:w="9747" w:type="dxa"/>
          </w:tcPr>
          <w:p w:rsidR="00033A4E" w:rsidRPr="003312E4" w:rsidRDefault="00033A4E" w:rsidP="00033A4E">
            <w:pPr>
              <w:shd w:val="clear" w:color="auto" w:fill="FFFFFF"/>
              <w:jc w:val="both"/>
              <w:rPr>
                <w:rFonts w:ascii="PT Astra Serif" w:hAnsi="PT Astra Serif" w:cs="PT Astra Serif"/>
                <w:color w:val="000000"/>
                <w:sz w:val="24"/>
                <w:szCs w:val="24"/>
              </w:rPr>
            </w:pPr>
            <w:r>
              <w:rPr>
                <w:rFonts w:ascii="PT Astra Serif" w:hAnsi="PT Astra Serif"/>
                <w:color w:val="000000"/>
                <w:sz w:val="24"/>
                <w:szCs w:val="24"/>
              </w:rPr>
              <w:t>21</w:t>
            </w:r>
            <w:r w:rsidRPr="003312E4">
              <w:rPr>
                <w:rFonts w:ascii="PT Astra Serif" w:hAnsi="PT Astra Serif"/>
                <w:color w:val="000000"/>
                <w:sz w:val="24"/>
                <w:szCs w:val="24"/>
              </w:rPr>
              <w:t>.Доля женщин, прошедших обучение в школе беременных на базе государственных учреждений здравоохранения, от числа женщин, беременных первым ребенком</w:t>
            </w:r>
          </w:p>
        </w:tc>
        <w:tc>
          <w:tcPr>
            <w:tcW w:w="1985" w:type="dxa"/>
          </w:tcPr>
          <w:p w:rsidR="00033A4E" w:rsidRPr="003312E4" w:rsidRDefault="00033A4E" w:rsidP="00033A4E">
            <w:pPr>
              <w:shd w:val="clear" w:color="auto" w:fill="FFFFFF"/>
              <w:jc w:val="center"/>
              <w:rPr>
                <w:rFonts w:ascii="PT Astra Serif" w:hAnsi="PT Astra Serif"/>
                <w:color w:val="000000"/>
                <w:sz w:val="24"/>
                <w:szCs w:val="24"/>
              </w:rPr>
            </w:pPr>
            <w:r w:rsidRPr="003312E4">
              <w:rPr>
                <w:rFonts w:ascii="PT Astra Serif" w:hAnsi="PT Astra Serif"/>
                <w:color w:val="000000"/>
                <w:sz w:val="24"/>
                <w:szCs w:val="24"/>
              </w:rPr>
              <w:t>Процент</w:t>
            </w:r>
          </w:p>
        </w:tc>
        <w:tc>
          <w:tcPr>
            <w:tcW w:w="1559" w:type="dxa"/>
          </w:tcPr>
          <w:p w:rsidR="00033A4E" w:rsidRPr="003312E4" w:rsidRDefault="004C01AF" w:rsidP="004C01AF">
            <w:pPr>
              <w:shd w:val="clear" w:color="auto" w:fill="FFFFFF"/>
              <w:jc w:val="center"/>
              <w:rPr>
                <w:rFonts w:ascii="PT Astra Serif" w:hAnsi="PT Astra Serif"/>
                <w:color w:val="000000"/>
                <w:sz w:val="24"/>
                <w:szCs w:val="24"/>
              </w:rPr>
            </w:pPr>
            <w:r>
              <w:rPr>
                <w:rFonts w:ascii="PT Astra Serif" w:hAnsi="PT Astra Serif"/>
                <w:color w:val="000000"/>
                <w:sz w:val="24"/>
                <w:szCs w:val="24"/>
              </w:rPr>
              <w:t>46</w:t>
            </w:r>
          </w:p>
        </w:tc>
        <w:tc>
          <w:tcPr>
            <w:tcW w:w="1495" w:type="dxa"/>
          </w:tcPr>
          <w:p w:rsidR="00033A4E" w:rsidRDefault="00CD0A17" w:rsidP="004E5348">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4</w:t>
            </w:r>
            <w:r w:rsidR="004E5348">
              <w:rPr>
                <w:rFonts w:ascii="PT Astra Serif" w:hAnsi="PT Astra Serif" w:cs="Times New Roman"/>
                <w:sz w:val="24"/>
                <w:szCs w:val="24"/>
              </w:rPr>
              <w:t>8,7</w:t>
            </w:r>
          </w:p>
        </w:tc>
      </w:tr>
      <w:tr w:rsidR="001D7D27" w:rsidTr="004811B2">
        <w:tc>
          <w:tcPr>
            <w:tcW w:w="11732" w:type="dxa"/>
            <w:gridSpan w:val="2"/>
          </w:tcPr>
          <w:p w:rsidR="001D7D27" w:rsidRPr="003312E4" w:rsidRDefault="00033A4E" w:rsidP="00991B8D">
            <w:pPr>
              <w:shd w:val="clear" w:color="auto" w:fill="FFFFFF"/>
              <w:rPr>
                <w:rFonts w:ascii="PT Astra Serif" w:hAnsi="PT Astra Serif"/>
                <w:b/>
                <w:sz w:val="24"/>
                <w:szCs w:val="24"/>
              </w:rPr>
            </w:pPr>
            <w:r>
              <w:rPr>
                <w:rFonts w:ascii="PT Astra Serif" w:hAnsi="PT Astra Serif"/>
                <w:b/>
                <w:sz w:val="24"/>
                <w:szCs w:val="24"/>
              </w:rPr>
              <w:t>22</w:t>
            </w:r>
            <w:r w:rsidR="001D7D27" w:rsidRPr="003312E4">
              <w:rPr>
                <w:rFonts w:ascii="PT Astra Serif" w:hAnsi="PT Astra Serif"/>
                <w:b/>
                <w:sz w:val="24"/>
                <w:szCs w:val="24"/>
              </w:rPr>
              <w:t>.ЦЕЛЕВОЙ ИНДИКАТОР: Число родившихся, человек</w:t>
            </w:r>
          </w:p>
        </w:tc>
        <w:tc>
          <w:tcPr>
            <w:tcW w:w="1559" w:type="dxa"/>
          </w:tcPr>
          <w:p w:rsidR="001D7D27" w:rsidRPr="003312E4" w:rsidRDefault="001D7D27" w:rsidP="004C01AF">
            <w:pPr>
              <w:shd w:val="clear" w:color="auto" w:fill="FFFFFF"/>
              <w:jc w:val="center"/>
              <w:rPr>
                <w:rFonts w:ascii="PT Astra Serif" w:hAnsi="PT Astra Serif"/>
                <w:sz w:val="24"/>
                <w:szCs w:val="24"/>
              </w:rPr>
            </w:pPr>
            <w:r w:rsidRPr="003312E4">
              <w:rPr>
                <w:rFonts w:ascii="PT Astra Serif" w:hAnsi="PT Astra Serif"/>
                <w:sz w:val="24"/>
                <w:szCs w:val="24"/>
              </w:rPr>
              <w:t>5</w:t>
            </w:r>
            <w:r w:rsidR="004C01AF">
              <w:rPr>
                <w:rFonts w:ascii="PT Astra Serif" w:hAnsi="PT Astra Serif"/>
                <w:sz w:val="24"/>
                <w:szCs w:val="24"/>
              </w:rPr>
              <w:t>29</w:t>
            </w:r>
          </w:p>
        </w:tc>
        <w:tc>
          <w:tcPr>
            <w:tcW w:w="1495" w:type="dxa"/>
          </w:tcPr>
          <w:p w:rsidR="001D7D27" w:rsidRPr="00EA7984" w:rsidRDefault="004C01AF" w:rsidP="001D7D27">
            <w:pPr>
              <w:spacing w:line="240" w:lineRule="exact"/>
              <w:jc w:val="center"/>
              <w:rPr>
                <w:rFonts w:ascii="PT Astra Serif" w:hAnsi="PT Astra Serif"/>
                <w:color w:val="000000"/>
                <w:spacing w:val="-2"/>
                <w:sz w:val="24"/>
                <w:szCs w:val="24"/>
              </w:rPr>
            </w:pPr>
            <w:r>
              <w:rPr>
                <w:rFonts w:ascii="PT Astra Serif" w:hAnsi="PT Astra Serif"/>
                <w:color w:val="000000"/>
                <w:spacing w:val="-2"/>
                <w:sz w:val="24"/>
                <w:szCs w:val="24"/>
              </w:rPr>
              <w:t>545</w:t>
            </w:r>
          </w:p>
        </w:tc>
      </w:tr>
      <w:tr w:rsidR="001D7D27" w:rsidTr="004811B2">
        <w:tc>
          <w:tcPr>
            <w:tcW w:w="11732" w:type="dxa"/>
            <w:gridSpan w:val="2"/>
          </w:tcPr>
          <w:p w:rsidR="001D7D27" w:rsidRPr="003312E4" w:rsidRDefault="001D7D27" w:rsidP="00991B8D">
            <w:pPr>
              <w:shd w:val="clear" w:color="auto" w:fill="FFFFFF"/>
              <w:jc w:val="both"/>
              <w:rPr>
                <w:rFonts w:ascii="PT Astra Serif" w:hAnsi="PT Astra Serif"/>
                <w:b/>
                <w:i/>
                <w:sz w:val="24"/>
                <w:szCs w:val="24"/>
                <w:highlight w:val="yellow"/>
              </w:rPr>
            </w:pPr>
            <w:r w:rsidRPr="003312E4">
              <w:rPr>
                <w:rFonts w:ascii="PT Astra Serif" w:hAnsi="PT Astra Serif"/>
                <w:b/>
                <w:sz w:val="24"/>
                <w:szCs w:val="24"/>
              </w:rPr>
              <w:t xml:space="preserve">ЦЕЛЕВОЙ ИНДИКАТОР: </w:t>
            </w:r>
            <w:r w:rsidRPr="003312E4">
              <w:rPr>
                <w:rFonts w:ascii="PT Astra Serif" w:eastAsia="Calibri" w:hAnsi="PT Astra Serif" w:cs="PT Astra Serif"/>
                <w:b/>
                <w:i/>
                <w:sz w:val="24"/>
                <w:szCs w:val="24"/>
              </w:rPr>
              <w:t>Уровень брачности, число браков на 1000 населения</w:t>
            </w:r>
          </w:p>
        </w:tc>
        <w:tc>
          <w:tcPr>
            <w:tcW w:w="1559" w:type="dxa"/>
          </w:tcPr>
          <w:p w:rsidR="001D7D27" w:rsidRPr="003312E4" w:rsidRDefault="001D7D27" w:rsidP="004C01AF">
            <w:pPr>
              <w:shd w:val="clear" w:color="auto" w:fill="FFFFFF"/>
              <w:jc w:val="center"/>
              <w:rPr>
                <w:rFonts w:ascii="PT Astra Serif" w:hAnsi="PT Astra Serif"/>
                <w:b/>
                <w:sz w:val="24"/>
                <w:szCs w:val="24"/>
              </w:rPr>
            </w:pPr>
            <w:r w:rsidRPr="003312E4">
              <w:rPr>
                <w:rFonts w:ascii="PT Astra Serif" w:hAnsi="PT Astra Serif"/>
                <w:b/>
                <w:sz w:val="24"/>
                <w:szCs w:val="24"/>
              </w:rPr>
              <w:t>6,</w:t>
            </w:r>
            <w:r w:rsidR="004C01AF">
              <w:rPr>
                <w:rFonts w:ascii="PT Astra Serif" w:hAnsi="PT Astra Serif"/>
                <w:b/>
                <w:sz w:val="24"/>
                <w:szCs w:val="24"/>
              </w:rPr>
              <w:t>3</w:t>
            </w:r>
          </w:p>
        </w:tc>
        <w:tc>
          <w:tcPr>
            <w:tcW w:w="1495" w:type="dxa"/>
          </w:tcPr>
          <w:p w:rsidR="001D7D27" w:rsidRDefault="00C573A6"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7,5</w:t>
            </w:r>
            <w:bookmarkStart w:id="0" w:name="_GoBack"/>
            <w:bookmarkEnd w:id="0"/>
          </w:p>
        </w:tc>
      </w:tr>
      <w:tr w:rsidR="001D7D27" w:rsidTr="00991B8D">
        <w:tc>
          <w:tcPr>
            <w:tcW w:w="14786" w:type="dxa"/>
            <w:gridSpan w:val="4"/>
          </w:tcPr>
          <w:p w:rsidR="001D7D27" w:rsidRPr="003312E4" w:rsidRDefault="001D7D27" w:rsidP="00991B8D">
            <w:pPr>
              <w:shd w:val="clear" w:color="auto" w:fill="FFFFFF"/>
              <w:jc w:val="center"/>
              <w:rPr>
                <w:rFonts w:ascii="PT Astra Serif" w:hAnsi="PT Astra Serif"/>
                <w:b/>
                <w:sz w:val="24"/>
                <w:szCs w:val="24"/>
              </w:rPr>
            </w:pPr>
            <w:r w:rsidRPr="003312E4">
              <w:rPr>
                <w:rFonts w:ascii="PT Astra Serif" w:hAnsi="PT Astra Serif"/>
                <w:b/>
                <w:sz w:val="24"/>
                <w:szCs w:val="24"/>
              </w:rPr>
              <w:t>Направление проекта 2. «Занятость населения»</w:t>
            </w:r>
          </w:p>
        </w:tc>
      </w:tr>
      <w:tr w:rsidR="001D7D27" w:rsidTr="00991B8D">
        <w:tc>
          <w:tcPr>
            <w:tcW w:w="14786" w:type="dxa"/>
            <w:gridSpan w:val="4"/>
          </w:tcPr>
          <w:p w:rsidR="001D7D27" w:rsidRPr="003312E4" w:rsidRDefault="001D7D27" w:rsidP="00991B8D">
            <w:pPr>
              <w:shd w:val="clear" w:color="auto" w:fill="FFFFFF"/>
              <w:jc w:val="center"/>
              <w:rPr>
                <w:rFonts w:ascii="PT Astra Serif" w:hAnsi="PT Astra Serif"/>
                <w:sz w:val="24"/>
                <w:szCs w:val="24"/>
              </w:rPr>
            </w:pPr>
            <w:r w:rsidRPr="003312E4">
              <w:rPr>
                <w:rFonts w:ascii="PT Astra Serif" w:hAnsi="PT Astra Serif"/>
                <w:i/>
                <w:color w:val="000000"/>
                <w:spacing w:val="-2"/>
                <w:sz w:val="24"/>
                <w:szCs w:val="24"/>
              </w:rPr>
              <w:t>Дети в возрасте от полутора до трех лет имеют возможность получать дошкольное образование</w:t>
            </w:r>
            <w:r w:rsidRPr="003312E4">
              <w:rPr>
                <w:rFonts w:ascii="PT Astra Serif" w:hAnsi="PT Astra Serif"/>
                <w:b/>
                <w:color w:val="000000"/>
                <w:spacing w:val="-2"/>
                <w:sz w:val="24"/>
                <w:szCs w:val="24"/>
              </w:rPr>
              <w:t>.</w:t>
            </w:r>
          </w:p>
        </w:tc>
      </w:tr>
      <w:tr w:rsidR="001D7D27" w:rsidTr="004C01AF">
        <w:tc>
          <w:tcPr>
            <w:tcW w:w="9747" w:type="dxa"/>
          </w:tcPr>
          <w:p w:rsidR="001D7D27" w:rsidRPr="003312E4" w:rsidRDefault="00033A4E" w:rsidP="006C3270">
            <w:pPr>
              <w:pStyle w:val="25"/>
              <w:spacing w:before="0" w:after="0" w:line="240" w:lineRule="auto"/>
              <w:ind w:left="5" w:right="57"/>
              <w:rPr>
                <w:rFonts w:ascii="PT Astra Serif" w:hAnsi="PT Astra Serif"/>
                <w:sz w:val="24"/>
                <w:szCs w:val="24"/>
              </w:rPr>
            </w:pPr>
            <w:r>
              <w:rPr>
                <w:rFonts w:ascii="PT Astra Serif" w:hAnsi="PT Astra Serif"/>
                <w:sz w:val="24"/>
                <w:szCs w:val="24"/>
              </w:rPr>
              <w:t>23</w:t>
            </w:r>
            <w:r w:rsidR="001D7D27" w:rsidRPr="003312E4">
              <w:rPr>
                <w:rFonts w:ascii="PT Astra Serif" w:hAnsi="PT Astra Serif"/>
                <w:sz w:val="24"/>
                <w:szCs w:val="24"/>
              </w:rPr>
              <w:t>.Определение перечня объектов и форм ввода новых мест для реализации программ дошкольного образования (ежегодно, в случае наличия бюджетных средств на финансовый год)</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1495" w:type="dxa"/>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4C01AF">
        <w:tc>
          <w:tcPr>
            <w:tcW w:w="9747" w:type="dxa"/>
          </w:tcPr>
          <w:p w:rsidR="001D7D27" w:rsidRPr="003312E4" w:rsidRDefault="001D7D27" w:rsidP="00033A4E">
            <w:pPr>
              <w:pStyle w:val="25"/>
              <w:spacing w:before="0" w:after="0" w:line="240" w:lineRule="auto"/>
              <w:ind w:left="5" w:right="57"/>
              <w:rPr>
                <w:rStyle w:val="210pt"/>
                <w:rFonts w:ascii="PT Astra Serif" w:eastAsia="Calibri" w:hAnsi="PT Astra Serif"/>
                <w:sz w:val="24"/>
                <w:szCs w:val="24"/>
              </w:rPr>
            </w:pPr>
            <w:r w:rsidRPr="003312E4">
              <w:rPr>
                <w:rFonts w:ascii="PT Astra Serif" w:hAnsi="PT Astra Serif"/>
                <w:sz w:val="24"/>
                <w:szCs w:val="24"/>
              </w:rPr>
              <w:t xml:space="preserve"> </w:t>
            </w:r>
            <w:r w:rsidR="00033A4E">
              <w:rPr>
                <w:rFonts w:ascii="PT Astra Serif" w:hAnsi="PT Astra Serif"/>
                <w:sz w:val="24"/>
                <w:szCs w:val="24"/>
              </w:rPr>
              <w:t>24</w:t>
            </w:r>
            <w:r w:rsidRPr="003312E4">
              <w:rPr>
                <w:rFonts w:ascii="PT Astra Serif" w:hAnsi="PT Astra Serif"/>
                <w:sz w:val="24"/>
                <w:szCs w:val="24"/>
              </w:rPr>
              <w:t>.Число мест, созданных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1495" w:type="dxa"/>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4C01AF">
        <w:tc>
          <w:tcPr>
            <w:tcW w:w="9747" w:type="dxa"/>
          </w:tcPr>
          <w:p w:rsidR="001D7D27" w:rsidRPr="003312E4" w:rsidRDefault="00033A4E" w:rsidP="004811B2">
            <w:pPr>
              <w:jc w:val="both"/>
              <w:rPr>
                <w:rStyle w:val="210pt"/>
                <w:rFonts w:ascii="PT Astra Serif" w:eastAsia="Calibri" w:hAnsi="PT Astra Serif"/>
                <w:sz w:val="24"/>
                <w:szCs w:val="24"/>
              </w:rPr>
            </w:pPr>
            <w:r>
              <w:rPr>
                <w:rFonts w:ascii="PT Astra Serif" w:hAnsi="PT Astra Serif"/>
                <w:bCs/>
                <w:sz w:val="24"/>
                <w:szCs w:val="24"/>
              </w:rPr>
              <w:t>25</w:t>
            </w:r>
            <w:r w:rsidR="001D7D27" w:rsidRPr="003312E4">
              <w:rPr>
                <w:rFonts w:ascii="PT Astra Serif" w:hAnsi="PT Astra Serif"/>
                <w:bCs/>
                <w:sz w:val="24"/>
                <w:szCs w:val="24"/>
              </w:rPr>
              <w:t>.Число детей в возрасте от 2 месяцев до 7 лет, охваченных услугами по дошкольному образованию, чел</w:t>
            </w:r>
            <w:r w:rsidR="001D7D27" w:rsidRPr="003312E4">
              <w:rPr>
                <w:rFonts w:ascii="PT Astra Serif" w:hAnsi="PT Astra Serif"/>
                <w:b/>
                <w:bCs/>
                <w:sz w:val="24"/>
                <w:szCs w:val="24"/>
              </w:rPr>
              <w:t>.</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1D7D27" w:rsidRPr="003312E4" w:rsidRDefault="001D7D27" w:rsidP="004C01AF">
            <w:pPr>
              <w:shd w:val="clear" w:color="auto" w:fill="FFFFFF"/>
              <w:jc w:val="center"/>
              <w:rPr>
                <w:rFonts w:ascii="PT Astra Serif" w:hAnsi="PT Astra Serif"/>
                <w:sz w:val="24"/>
                <w:szCs w:val="24"/>
              </w:rPr>
            </w:pPr>
            <w:r w:rsidRPr="003312E4">
              <w:rPr>
                <w:rFonts w:ascii="PT Astra Serif" w:hAnsi="PT Astra Serif"/>
                <w:sz w:val="24"/>
                <w:szCs w:val="24"/>
              </w:rPr>
              <w:t>23</w:t>
            </w:r>
            <w:r w:rsidR="004C01AF">
              <w:rPr>
                <w:rFonts w:ascii="PT Astra Serif" w:hAnsi="PT Astra Serif"/>
                <w:sz w:val="24"/>
                <w:szCs w:val="24"/>
              </w:rPr>
              <w:t>65</w:t>
            </w:r>
          </w:p>
        </w:tc>
        <w:tc>
          <w:tcPr>
            <w:tcW w:w="1495" w:type="dxa"/>
          </w:tcPr>
          <w:p w:rsidR="00CD0A17" w:rsidRDefault="00CD0A17" w:rsidP="00CD0A17">
            <w:pPr>
              <w:pStyle w:val="ConsPlusNormal"/>
              <w:spacing w:line="240" w:lineRule="exact"/>
              <w:ind w:firstLine="0"/>
              <w:jc w:val="center"/>
              <w:rPr>
                <w:rFonts w:ascii="PT Astra Serif" w:hAnsi="PT Astra Serif"/>
                <w:sz w:val="24"/>
                <w:szCs w:val="24"/>
                <w:lang w:eastAsia="en-US"/>
              </w:rPr>
            </w:pPr>
            <w:r>
              <w:rPr>
                <w:rFonts w:ascii="PT Astra Serif" w:hAnsi="PT Astra Serif" w:cs="Times New Roman"/>
                <w:sz w:val="24"/>
                <w:szCs w:val="24"/>
                <w:lang w:eastAsia="en-US"/>
              </w:rPr>
              <w:t>2170</w:t>
            </w:r>
          </w:p>
          <w:p w:rsidR="001D7D27" w:rsidRDefault="001D7D27" w:rsidP="00914A9F">
            <w:pPr>
              <w:pStyle w:val="ConsPlusNormal"/>
              <w:spacing w:line="240" w:lineRule="exact"/>
              <w:ind w:firstLine="0"/>
              <w:jc w:val="center"/>
              <w:rPr>
                <w:rFonts w:ascii="PT Astra Serif" w:hAnsi="PT Astra Serif" w:cs="Times New Roman"/>
                <w:sz w:val="24"/>
                <w:szCs w:val="24"/>
              </w:rPr>
            </w:pPr>
          </w:p>
        </w:tc>
      </w:tr>
      <w:tr w:rsidR="001D7D27" w:rsidTr="004C01AF">
        <w:tc>
          <w:tcPr>
            <w:tcW w:w="11732" w:type="dxa"/>
            <w:gridSpan w:val="2"/>
          </w:tcPr>
          <w:p w:rsidR="001D7D27" w:rsidRPr="003312E4" w:rsidRDefault="001D7D27" w:rsidP="006C3270">
            <w:pPr>
              <w:shd w:val="clear" w:color="auto" w:fill="FFFFFF"/>
              <w:tabs>
                <w:tab w:val="left" w:pos="1350"/>
              </w:tabs>
              <w:jc w:val="both"/>
              <w:rPr>
                <w:rFonts w:ascii="PT Astra Serif" w:hAnsi="PT Astra Serif"/>
                <w:sz w:val="24"/>
                <w:szCs w:val="24"/>
              </w:rPr>
            </w:pPr>
            <w:r w:rsidRPr="003312E4">
              <w:rPr>
                <w:rFonts w:ascii="PT Astra Serif" w:hAnsi="PT Astra Serif"/>
                <w:b/>
                <w:sz w:val="24"/>
                <w:szCs w:val="24"/>
              </w:rPr>
              <w:t xml:space="preserve">ЦЕЛЕВОЙ ИНДИКАТОР: </w:t>
            </w:r>
            <w:r w:rsidRPr="003312E4">
              <w:rPr>
                <w:rStyle w:val="210pt"/>
                <w:rFonts w:ascii="PT Astra Serif" w:eastAsia="Calibri" w:hAnsi="PT Astra Serif"/>
                <w:b/>
                <w:i/>
                <w:sz w:val="24"/>
                <w:szCs w:val="24"/>
              </w:rPr>
              <w:t>Доступность дошкольного образования для детей в возрасте 3-7 лет, п</w:t>
            </w:r>
            <w:r w:rsidRPr="003312E4">
              <w:rPr>
                <w:rFonts w:ascii="PT Astra Serif" w:hAnsi="PT Astra Serif"/>
                <w:b/>
                <w:i/>
                <w:sz w:val="24"/>
                <w:szCs w:val="24"/>
              </w:rPr>
              <w:t>роцент</w:t>
            </w:r>
          </w:p>
        </w:tc>
        <w:tc>
          <w:tcPr>
            <w:tcW w:w="1559" w:type="dxa"/>
          </w:tcPr>
          <w:p w:rsidR="001D7D27" w:rsidRPr="003312E4" w:rsidRDefault="001D7D27" w:rsidP="006C3270">
            <w:pPr>
              <w:shd w:val="clear" w:color="auto" w:fill="FFFFFF"/>
              <w:jc w:val="center"/>
              <w:rPr>
                <w:rFonts w:ascii="PT Astra Serif" w:hAnsi="PT Astra Serif"/>
                <w:b/>
                <w:sz w:val="24"/>
                <w:szCs w:val="24"/>
              </w:rPr>
            </w:pPr>
            <w:r w:rsidRPr="003312E4">
              <w:rPr>
                <w:rFonts w:ascii="PT Astra Serif" w:hAnsi="PT Astra Serif"/>
                <w:b/>
                <w:sz w:val="24"/>
                <w:szCs w:val="24"/>
              </w:rPr>
              <w:t>100,0</w:t>
            </w:r>
          </w:p>
        </w:tc>
        <w:tc>
          <w:tcPr>
            <w:tcW w:w="1495" w:type="dxa"/>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100</w:t>
            </w:r>
            <w:r w:rsidR="004811B2">
              <w:rPr>
                <w:rFonts w:ascii="PT Astra Serif" w:hAnsi="PT Astra Serif" w:cs="Times New Roman"/>
                <w:sz w:val="24"/>
                <w:szCs w:val="24"/>
              </w:rPr>
              <w:t>,0</w:t>
            </w:r>
          </w:p>
        </w:tc>
      </w:tr>
      <w:tr w:rsidR="001D7D27" w:rsidTr="006C3270">
        <w:tc>
          <w:tcPr>
            <w:tcW w:w="14786" w:type="dxa"/>
            <w:gridSpan w:val="4"/>
          </w:tcPr>
          <w:p w:rsidR="001D7D27" w:rsidRPr="003312E4" w:rsidRDefault="001D7D27" w:rsidP="006C3270">
            <w:pPr>
              <w:shd w:val="clear" w:color="auto" w:fill="FFFFFF"/>
              <w:jc w:val="both"/>
              <w:rPr>
                <w:rFonts w:ascii="PT Astra Serif" w:hAnsi="PT Astra Serif"/>
                <w:i/>
                <w:sz w:val="24"/>
                <w:szCs w:val="24"/>
              </w:rPr>
            </w:pPr>
            <w:r w:rsidRPr="003312E4">
              <w:rPr>
                <w:rFonts w:ascii="PT Astra Serif" w:hAnsi="PT Astra Serif"/>
                <w:i/>
                <w:sz w:val="24"/>
                <w:szCs w:val="24"/>
              </w:rPr>
              <w:t>Расширение возможностей   неполной   и дистанционной занятости родителей, имеющих малолетних детей, и самозанятости   граждан</w:t>
            </w:r>
          </w:p>
        </w:tc>
      </w:tr>
      <w:tr w:rsidR="001D7D27" w:rsidTr="004C01AF">
        <w:tc>
          <w:tcPr>
            <w:tcW w:w="9747" w:type="dxa"/>
          </w:tcPr>
          <w:p w:rsidR="001D7D27" w:rsidRPr="003312E4" w:rsidRDefault="00033A4E" w:rsidP="006C3270">
            <w:pPr>
              <w:pStyle w:val="25"/>
              <w:spacing w:before="0" w:after="0" w:line="240" w:lineRule="auto"/>
              <w:ind w:left="5" w:right="57"/>
              <w:rPr>
                <w:rStyle w:val="210pt"/>
                <w:rFonts w:ascii="PT Astra Serif" w:eastAsia="Calibri" w:hAnsi="PT Astra Serif"/>
                <w:sz w:val="24"/>
                <w:szCs w:val="24"/>
              </w:rPr>
            </w:pPr>
            <w:r>
              <w:rPr>
                <w:rStyle w:val="210pt"/>
                <w:rFonts w:ascii="PT Astra Serif" w:eastAsia="Calibri" w:hAnsi="PT Astra Serif"/>
                <w:sz w:val="24"/>
                <w:szCs w:val="24"/>
              </w:rPr>
              <w:t>26</w:t>
            </w:r>
            <w:r w:rsidR="001D7D27" w:rsidRPr="003312E4">
              <w:rPr>
                <w:rStyle w:val="210pt"/>
                <w:rFonts w:ascii="PT Astra Serif" w:eastAsia="Calibri" w:hAnsi="PT Astra Serif"/>
                <w:sz w:val="24"/>
                <w:szCs w:val="24"/>
              </w:rPr>
              <w:t xml:space="preserve">8.Количество предприятий (организаций), предоставляющих гибкие формы занятости для родителей, имеющих малолетних детей (на условиях неполного рабочего дня, неполной рабочей недели, гибкого графика работы, посменной, надомной (дистанционной) работы), из числа предприятий (организаций), заявивших вакансии в Центр занятости населения города Киреевска    </w:t>
            </w:r>
            <w:r w:rsidR="001D7D27" w:rsidRPr="003312E4">
              <w:rPr>
                <w:rFonts w:ascii="PT Astra Serif" w:hAnsi="PT Astra Serif"/>
                <w:kern w:val="28"/>
                <w:sz w:val="24"/>
                <w:szCs w:val="24"/>
              </w:rPr>
              <w:t xml:space="preserve">ГУ ТО «ЦЗН Тульской области» </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1495" w:type="dxa"/>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4C01AF">
        <w:tc>
          <w:tcPr>
            <w:tcW w:w="9747" w:type="dxa"/>
          </w:tcPr>
          <w:p w:rsidR="001D7D27" w:rsidRPr="0011484B" w:rsidRDefault="00033A4E" w:rsidP="006C3270">
            <w:pPr>
              <w:pStyle w:val="25"/>
              <w:spacing w:before="0" w:after="0" w:line="240" w:lineRule="auto"/>
              <w:ind w:left="5" w:right="57"/>
              <w:rPr>
                <w:rStyle w:val="210pt"/>
                <w:rFonts w:ascii="PT Astra Serif" w:eastAsia="Calibri" w:hAnsi="PT Astra Serif"/>
                <w:sz w:val="24"/>
                <w:szCs w:val="24"/>
              </w:rPr>
            </w:pPr>
            <w:r>
              <w:rPr>
                <w:rStyle w:val="210pt"/>
                <w:rFonts w:ascii="PT Astra Serif" w:eastAsia="Calibri" w:hAnsi="PT Astra Serif"/>
                <w:sz w:val="24"/>
                <w:szCs w:val="24"/>
              </w:rPr>
              <w:t>27</w:t>
            </w:r>
            <w:r w:rsidR="001D7D27" w:rsidRPr="0011484B">
              <w:rPr>
                <w:rStyle w:val="210pt"/>
                <w:rFonts w:ascii="PT Astra Serif" w:eastAsia="Calibri" w:hAnsi="PT Astra Serif"/>
                <w:sz w:val="24"/>
                <w:szCs w:val="24"/>
              </w:rPr>
              <w:t>.Число граждан, заключивших социальные контракты на развитие предпринимательско</w:t>
            </w:r>
            <w:r w:rsidR="001D7D27" w:rsidRPr="0011484B">
              <w:rPr>
                <w:rFonts w:ascii="PT Astra Serif" w:hAnsi="PT Astra Serif"/>
                <w:sz w:val="24"/>
                <w:szCs w:val="24"/>
              </w:rPr>
              <w:t>й деятельности</w:t>
            </w:r>
          </w:p>
        </w:tc>
        <w:tc>
          <w:tcPr>
            <w:tcW w:w="1985" w:type="dxa"/>
          </w:tcPr>
          <w:p w:rsidR="001D7D27" w:rsidRPr="0011484B" w:rsidRDefault="001D7D27" w:rsidP="006C3270">
            <w:pPr>
              <w:shd w:val="clear" w:color="auto" w:fill="FFFFFF"/>
              <w:jc w:val="center"/>
              <w:rPr>
                <w:rFonts w:ascii="PT Astra Serif" w:hAnsi="PT Astra Serif"/>
                <w:sz w:val="24"/>
                <w:szCs w:val="24"/>
              </w:rPr>
            </w:pPr>
            <w:r w:rsidRPr="0011484B">
              <w:rPr>
                <w:rFonts w:ascii="PT Astra Serif" w:hAnsi="PT Astra Serif"/>
                <w:sz w:val="24"/>
                <w:szCs w:val="24"/>
              </w:rPr>
              <w:t>Человек</w:t>
            </w:r>
          </w:p>
        </w:tc>
        <w:tc>
          <w:tcPr>
            <w:tcW w:w="1559" w:type="dxa"/>
          </w:tcPr>
          <w:p w:rsidR="001D7D27" w:rsidRPr="0011484B" w:rsidRDefault="001D7D27" w:rsidP="006C3270">
            <w:pPr>
              <w:shd w:val="clear" w:color="auto" w:fill="FFFFFF"/>
              <w:jc w:val="center"/>
              <w:rPr>
                <w:rFonts w:ascii="PT Astra Serif" w:hAnsi="PT Astra Serif"/>
                <w:sz w:val="24"/>
                <w:szCs w:val="24"/>
              </w:rPr>
            </w:pPr>
            <w:r w:rsidRPr="0011484B">
              <w:rPr>
                <w:rFonts w:ascii="PT Astra Serif" w:hAnsi="PT Astra Serif"/>
                <w:sz w:val="24"/>
                <w:szCs w:val="24"/>
              </w:rPr>
              <w:t>0</w:t>
            </w:r>
          </w:p>
        </w:tc>
        <w:tc>
          <w:tcPr>
            <w:tcW w:w="1495" w:type="dxa"/>
          </w:tcPr>
          <w:p w:rsidR="001D7D27" w:rsidRPr="004C01AF" w:rsidRDefault="00812AB6" w:rsidP="00914A9F">
            <w:pPr>
              <w:pStyle w:val="ConsPlusNormal"/>
              <w:spacing w:line="240" w:lineRule="exact"/>
              <w:ind w:firstLine="0"/>
              <w:jc w:val="center"/>
              <w:rPr>
                <w:rFonts w:ascii="PT Astra Serif" w:hAnsi="PT Astra Serif" w:cs="Times New Roman"/>
                <w:sz w:val="24"/>
                <w:szCs w:val="24"/>
                <w:highlight w:val="yellow"/>
              </w:rPr>
            </w:pPr>
            <w:r w:rsidRPr="00812AB6">
              <w:rPr>
                <w:rFonts w:ascii="PT Astra Serif" w:hAnsi="PT Astra Serif" w:cs="Times New Roman"/>
                <w:sz w:val="24"/>
                <w:szCs w:val="24"/>
              </w:rPr>
              <w:t>0</w:t>
            </w:r>
          </w:p>
        </w:tc>
      </w:tr>
      <w:tr w:rsidR="001D7D27" w:rsidTr="004C01AF">
        <w:tc>
          <w:tcPr>
            <w:tcW w:w="9747" w:type="dxa"/>
          </w:tcPr>
          <w:p w:rsidR="001D7D27" w:rsidRPr="003312E4" w:rsidRDefault="00033A4E" w:rsidP="006C3270">
            <w:pPr>
              <w:jc w:val="both"/>
              <w:rPr>
                <w:rFonts w:ascii="PT Astra Serif" w:hAnsi="PT Astra Serif"/>
                <w:b/>
                <w:bCs/>
                <w:sz w:val="24"/>
                <w:szCs w:val="24"/>
              </w:rPr>
            </w:pPr>
            <w:r>
              <w:rPr>
                <w:rFonts w:ascii="PT Astra Serif" w:hAnsi="PT Astra Serif" w:cs="PT Astra Serif"/>
                <w:sz w:val="24"/>
                <w:szCs w:val="24"/>
              </w:rPr>
              <w:t>28</w:t>
            </w:r>
            <w:r w:rsidR="001D7D27" w:rsidRPr="003312E4">
              <w:rPr>
                <w:rFonts w:ascii="PT Astra Serif" w:hAnsi="PT Astra Serif" w:cs="PT Astra Serif"/>
                <w:sz w:val="24"/>
                <w:szCs w:val="24"/>
              </w:rPr>
              <w:t>.Число обучающихся младших классов, посещающих группы продленного дня в общеобразовательных организациях</w:t>
            </w:r>
            <w:r w:rsidR="001D7D27" w:rsidRPr="003312E4">
              <w:rPr>
                <w:rFonts w:ascii="PT Astra Serif" w:hAnsi="PT Astra Serif"/>
                <w:bCs/>
                <w:sz w:val="24"/>
                <w:szCs w:val="24"/>
              </w:rPr>
              <w:t>, чел</w:t>
            </w:r>
            <w:r w:rsidR="001D7D27" w:rsidRPr="003312E4">
              <w:rPr>
                <w:rFonts w:ascii="PT Astra Serif" w:hAnsi="PT Astra Serif"/>
                <w:b/>
                <w:bCs/>
                <w:sz w:val="24"/>
                <w:szCs w:val="24"/>
              </w:rPr>
              <w:t>.</w:t>
            </w:r>
          </w:p>
          <w:p w:rsidR="001D7D27" w:rsidRPr="003312E4" w:rsidRDefault="001D7D27" w:rsidP="006C3270">
            <w:pPr>
              <w:pStyle w:val="25"/>
              <w:spacing w:before="0" w:after="0" w:line="240" w:lineRule="auto"/>
              <w:ind w:left="5" w:right="57"/>
              <w:rPr>
                <w:rStyle w:val="210pt"/>
                <w:rFonts w:ascii="PT Astra Serif" w:eastAsia="Calibri" w:hAnsi="PT Astra Serif"/>
                <w:sz w:val="24"/>
                <w:szCs w:val="24"/>
              </w:rPr>
            </w:pP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372</w:t>
            </w:r>
          </w:p>
        </w:tc>
        <w:tc>
          <w:tcPr>
            <w:tcW w:w="1495" w:type="dxa"/>
          </w:tcPr>
          <w:p w:rsidR="001D7D27" w:rsidRPr="004C01AF" w:rsidRDefault="00812AB6" w:rsidP="00914A9F">
            <w:pPr>
              <w:pStyle w:val="ConsPlusNormal"/>
              <w:spacing w:line="240" w:lineRule="exact"/>
              <w:ind w:firstLine="0"/>
              <w:jc w:val="center"/>
              <w:rPr>
                <w:rFonts w:ascii="PT Astra Serif" w:hAnsi="PT Astra Serif" w:cs="Times New Roman"/>
                <w:sz w:val="24"/>
                <w:szCs w:val="24"/>
                <w:highlight w:val="yellow"/>
              </w:rPr>
            </w:pPr>
            <w:r w:rsidRPr="00812AB6">
              <w:rPr>
                <w:rFonts w:ascii="PT Astra Serif" w:hAnsi="PT Astra Serif" w:cs="Times New Roman"/>
                <w:sz w:val="24"/>
                <w:szCs w:val="24"/>
              </w:rPr>
              <w:t>499</w:t>
            </w:r>
          </w:p>
        </w:tc>
      </w:tr>
      <w:tr w:rsidR="001D7D27" w:rsidTr="004C01AF">
        <w:tc>
          <w:tcPr>
            <w:tcW w:w="9747" w:type="dxa"/>
          </w:tcPr>
          <w:p w:rsidR="001D7D27" w:rsidRPr="001D7D27" w:rsidRDefault="001D7D27" w:rsidP="00033A4E">
            <w:pPr>
              <w:pStyle w:val="25"/>
              <w:spacing w:before="0" w:after="0" w:line="240" w:lineRule="auto"/>
              <w:rPr>
                <w:rStyle w:val="210pt"/>
                <w:rFonts w:ascii="PT Astra Serif" w:eastAsia="Calibri" w:hAnsi="PT Astra Serif"/>
                <w:sz w:val="24"/>
                <w:szCs w:val="24"/>
              </w:rPr>
            </w:pPr>
            <w:r w:rsidRPr="001D7D27">
              <w:rPr>
                <w:rStyle w:val="210pt"/>
                <w:rFonts w:ascii="PT Astra Serif" w:eastAsia="Calibri" w:hAnsi="PT Astra Serif"/>
                <w:sz w:val="24"/>
                <w:szCs w:val="24"/>
              </w:rPr>
              <w:t xml:space="preserve"> </w:t>
            </w:r>
            <w:r w:rsidR="00033A4E">
              <w:rPr>
                <w:rStyle w:val="210pt"/>
                <w:rFonts w:ascii="PT Astra Serif" w:eastAsia="Calibri" w:hAnsi="PT Astra Serif"/>
                <w:sz w:val="24"/>
                <w:szCs w:val="24"/>
              </w:rPr>
              <w:t>29</w:t>
            </w:r>
            <w:r w:rsidRPr="001D7D27">
              <w:rPr>
                <w:rStyle w:val="210pt"/>
                <w:rFonts w:ascii="PT Astra Serif" w:eastAsia="Calibri" w:hAnsi="PT Astra Serif"/>
                <w:sz w:val="24"/>
                <w:szCs w:val="24"/>
              </w:rPr>
              <w:t xml:space="preserve">.Число безработных граждан, получивших единовременную финансовую помощь при их </w:t>
            </w:r>
            <w:r w:rsidRPr="001D7D27">
              <w:rPr>
                <w:rStyle w:val="210pt"/>
                <w:rFonts w:ascii="PT Astra Serif" w:eastAsia="Calibri" w:hAnsi="PT Astra Serif"/>
                <w:sz w:val="24"/>
                <w:szCs w:val="24"/>
              </w:rPr>
              <w:lastRenderedPageBreak/>
              <w:t>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 в рамках государственной услуги по содействию самозанятости безработных граждан</w:t>
            </w:r>
          </w:p>
        </w:tc>
        <w:tc>
          <w:tcPr>
            <w:tcW w:w="1985" w:type="dxa"/>
          </w:tcPr>
          <w:p w:rsidR="001D7D27" w:rsidRPr="009932F5" w:rsidRDefault="001D7D27" w:rsidP="006C3270">
            <w:pPr>
              <w:shd w:val="clear" w:color="auto" w:fill="FFFFFF"/>
              <w:jc w:val="center"/>
              <w:rPr>
                <w:rFonts w:ascii="PT Astra Serif" w:hAnsi="PT Astra Serif"/>
                <w:sz w:val="24"/>
                <w:szCs w:val="24"/>
              </w:rPr>
            </w:pPr>
            <w:r w:rsidRPr="009932F5">
              <w:rPr>
                <w:rFonts w:ascii="PT Astra Serif" w:hAnsi="PT Astra Serif"/>
                <w:sz w:val="24"/>
                <w:szCs w:val="24"/>
              </w:rPr>
              <w:lastRenderedPageBreak/>
              <w:t>Человек</w:t>
            </w:r>
          </w:p>
        </w:tc>
        <w:tc>
          <w:tcPr>
            <w:tcW w:w="1559" w:type="dxa"/>
          </w:tcPr>
          <w:p w:rsidR="001D7D27" w:rsidRPr="009932F5" w:rsidRDefault="001D7D27" w:rsidP="006C3270">
            <w:pPr>
              <w:shd w:val="clear" w:color="auto" w:fill="FFFFFF"/>
              <w:jc w:val="center"/>
              <w:rPr>
                <w:rFonts w:ascii="PT Astra Serif" w:hAnsi="PT Astra Serif"/>
                <w:sz w:val="24"/>
                <w:szCs w:val="24"/>
              </w:rPr>
            </w:pPr>
            <w:r w:rsidRPr="009932F5">
              <w:rPr>
                <w:rFonts w:ascii="PT Astra Serif" w:hAnsi="PT Astra Serif"/>
                <w:sz w:val="24"/>
                <w:szCs w:val="24"/>
              </w:rPr>
              <w:t>10</w:t>
            </w:r>
          </w:p>
        </w:tc>
        <w:tc>
          <w:tcPr>
            <w:tcW w:w="1495" w:type="dxa"/>
          </w:tcPr>
          <w:p w:rsidR="001D7D27" w:rsidRDefault="00812AB6"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5</w:t>
            </w:r>
          </w:p>
        </w:tc>
      </w:tr>
      <w:tr w:rsidR="001D7D27" w:rsidTr="004C01AF">
        <w:tc>
          <w:tcPr>
            <w:tcW w:w="9747" w:type="dxa"/>
          </w:tcPr>
          <w:p w:rsidR="001D7D27" w:rsidRPr="003312E4" w:rsidRDefault="00033A4E" w:rsidP="006C3270">
            <w:pPr>
              <w:shd w:val="clear" w:color="auto" w:fill="FFFFFF"/>
              <w:jc w:val="both"/>
              <w:rPr>
                <w:rFonts w:ascii="PT Astra Serif" w:hAnsi="PT Astra Serif"/>
                <w:sz w:val="24"/>
                <w:szCs w:val="24"/>
              </w:rPr>
            </w:pPr>
            <w:r>
              <w:rPr>
                <w:rFonts w:ascii="PT Astra Serif" w:hAnsi="PT Astra Serif"/>
                <w:sz w:val="24"/>
                <w:szCs w:val="24"/>
              </w:rPr>
              <w:t>30</w:t>
            </w:r>
            <w:r w:rsidR="001D7D27" w:rsidRPr="003312E4">
              <w:rPr>
                <w:rFonts w:ascii="PT Astra Serif" w:hAnsi="PT Astra Serif"/>
                <w:sz w:val="24"/>
                <w:szCs w:val="24"/>
              </w:rPr>
              <w:t>.Численность женщин, имеющих детей, прошедших бесплатное обучение по программе обучения начинающих предпринимателей</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1495" w:type="dxa"/>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4C01AF">
        <w:tc>
          <w:tcPr>
            <w:tcW w:w="9747" w:type="dxa"/>
          </w:tcPr>
          <w:p w:rsidR="001D7D27" w:rsidRPr="003312E4" w:rsidRDefault="00033A4E" w:rsidP="006C3270">
            <w:pPr>
              <w:shd w:val="clear" w:color="auto" w:fill="FFFFFF"/>
              <w:jc w:val="both"/>
              <w:rPr>
                <w:rFonts w:ascii="PT Astra Serif" w:hAnsi="PT Astra Serif"/>
                <w:color w:val="000000"/>
                <w:sz w:val="24"/>
                <w:szCs w:val="24"/>
              </w:rPr>
            </w:pPr>
            <w:r>
              <w:rPr>
                <w:rFonts w:ascii="PT Astra Serif" w:hAnsi="PT Astra Serif"/>
                <w:color w:val="000000"/>
                <w:sz w:val="24"/>
                <w:szCs w:val="24"/>
              </w:rPr>
              <w:t>31</w:t>
            </w:r>
            <w:r w:rsidR="001D7D27" w:rsidRPr="003312E4">
              <w:rPr>
                <w:rFonts w:ascii="PT Astra Serif" w:hAnsi="PT Astra Serif"/>
                <w:color w:val="000000"/>
                <w:sz w:val="24"/>
                <w:szCs w:val="24"/>
              </w:rPr>
              <w:t>.Численность граждан, прошедших комплексную подготовку по развитию предпринимательских компетенций и разработке бизнес-планов, планирующих заключение социальных контрактов на развитие собственного бизнеса</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1495" w:type="dxa"/>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4C01AF">
        <w:tc>
          <w:tcPr>
            <w:tcW w:w="9747" w:type="dxa"/>
          </w:tcPr>
          <w:p w:rsidR="001D7D27" w:rsidRPr="003312E4" w:rsidRDefault="00033A4E" w:rsidP="006C3270">
            <w:pPr>
              <w:shd w:val="clear" w:color="auto" w:fill="FFFFFF"/>
              <w:jc w:val="both"/>
              <w:rPr>
                <w:rFonts w:ascii="PT Astra Serif" w:hAnsi="PT Astra Serif"/>
                <w:sz w:val="24"/>
                <w:szCs w:val="24"/>
              </w:rPr>
            </w:pPr>
            <w:r>
              <w:rPr>
                <w:rFonts w:ascii="PT Astra Serif" w:hAnsi="PT Astra Serif"/>
                <w:sz w:val="24"/>
                <w:szCs w:val="24"/>
              </w:rPr>
              <w:t>32</w:t>
            </w:r>
            <w:r w:rsidR="001D7D27" w:rsidRPr="003312E4">
              <w:rPr>
                <w:rFonts w:ascii="PT Astra Serif" w:hAnsi="PT Astra Serif"/>
                <w:sz w:val="24"/>
                <w:szCs w:val="24"/>
              </w:rPr>
              <w:t>.Численность граждан в возрасте до 30 лет, принявших участие в обучающих мероприятиях по различным предпринимательским компетенциям</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1D7D27" w:rsidRPr="00E01204" w:rsidRDefault="004C01AF" w:rsidP="006C3270">
            <w:pPr>
              <w:shd w:val="clear" w:color="auto" w:fill="FFFFFF"/>
              <w:jc w:val="center"/>
              <w:rPr>
                <w:rFonts w:ascii="PT Astra Serif" w:hAnsi="PT Astra Serif"/>
                <w:sz w:val="24"/>
                <w:szCs w:val="24"/>
              </w:rPr>
            </w:pPr>
            <w:r>
              <w:rPr>
                <w:rFonts w:ascii="PT Astra Serif" w:hAnsi="PT Astra Serif"/>
                <w:sz w:val="24"/>
                <w:szCs w:val="24"/>
              </w:rPr>
              <w:t>4</w:t>
            </w:r>
            <w:r w:rsidR="001D7D27" w:rsidRPr="00E01204">
              <w:rPr>
                <w:rFonts w:ascii="PT Astra Serif" w:hAnsi="PT Astra Serif"/>
                <w:sz w:val="24"/>
                <w:szCs w:val="24"/>
              </w:rPr>
              <w:t>0</w:t>
            </w:r>
          </w:p>
        </w:tc>
        <w:tc>
          <w:tcPr>
            <w:tcW w:w="1495" w:type="dxa"/>
          </w:tcPr>
          <w:p w:rsidR="001D7D27" w:rsidRDefault="00812AB6"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40</w:t>
            </w:r>
          </w:p>
        </w:tc>
      </w:tr>
      <w:tr w:rsidR="001D7D27" w:rsidTr="004C01AF">
        <w:tc>
          <w:tcPr>
            <w:tcW w:w="9747" w:type="dxa"/>
          </w:tcPr>
          <w:p w:rsidR="001D7D27" w:rsidRPr="003312E4" w:rsidRDefault="001D7D27" w:rsidP="00033A4E">
            <w:pPr>
              <w:shd w:val="clear" w:color="auto" w:fill="FFFFFF"/>
              <w:jc w:val="both"/>
              <w:rPr>
                <w:rFonts w:ascii="PT Astra Serif" w:hAnsi="PT Astra Serif"/>
                <w:sz w:val="24"/>
                <w:szCs w:val="24"/>
              </w:rPr>
            </w:pPr>
            <w:r w:rsidRPr="003312E4">
              <w:rPr>
                <w:rFonts w:ascii="PT Astra Serif" w:hAnsi="PT Astra Serif"/>
                <w:sz w:val="24"/>
                <w:szCs w:val="24"/>
              </w:rPr>
              <w:t xml:space="preserve"> </w:t>
            </w:r>
            <w:r w:rsidR="00033A4E">
              <w:rPr>
                <w:rFonts w:ascii="PT Astra Serif" w:hAnsi="PT Astra Serif"/>
                <w:sz w:val="24"/>
                <w:szCs w:val="24"/>
              </w:rPr>
              <w:t>33</w:t>
            </w:r>
            <w:r w:rsidRPr="003312E4">
              <w:rPr>
                <w:rFonts w:ascii="PT Astra Serif" w:hAnsi="PT Astra Serif"/>
                <w:sz w:val="24"/>
                <w:szCs w:val="24"/>
              </w:rPr>
              <w:t>.Численность граждан в возрасте от 14 до 17 лет, принявших участие в мероприятиях, направленных на вовлечение в предпринимательскую деятельность</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 xml:space="preserve">Человек </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1495" w:type="dxa"/>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4C01AF">
        <w:tc>
          <w:tcPr>
            <w:tcW w:w="11732" w:type="dxa"/>
            <w:gridSpan w:val="2"/>
          </w:tcPr>
          <w:p w:rsidR="001D7D27" w:rsidRPr="003312E4" w:rsidRDefault="00033A4E" w:rsidP="006C3270">
            <w:pPr>
              <w:shd w:val="clear" w:color="auto" w:fill="FFFFFF"/>
              <w:jc w:val="both"/>
              <w:rPr>
                <w:rFonts w:ascii="PT Astra Serif" w:hAnsi="PT Astra Serif"/>
                <w:sz w:val="24"/>
                <w:szCs w:val="24"/>
              </w:rPr>
            </w:pPr>
            <w:r>
              <w:rPr>
                <w:rFonts w:ascii="PT Astra Serif" w:hAnsi="PT Astra Serif"/>
                <w:b/>
                <w:sz w:val="24"/>
                <w:szCs w:val="24"/>
              </w:rPr>
              <w:t>34</w:t>
            </w:r>
            <w:r w:rsidR="001D7D27" w:rsidRPr="003312E4">
              <w:rPr>
                <w:rFonts w:ascii="PT Astra Serif" w:hAnsi="PT Astra Serif"/>
                <w:b/>
                <w:sz w:val="24"/>
                <w:szCs w:val="24"/>
              </w:rPr>
              <w:t xml:space="preserve">.ЦЕЛЕВОЙ ИНДИКАТОР: </w:t>
            </w:r>
            <w:r w:rsidR="001D7D27" w:rsidRPr="003312E4">
              <w:rPr>
                <w:rFonts w:ascii="PT Astra Serif" w:hAnsi="PT Astra Serif"/>
                <w:b/>
                <w:i/>
                <w:sz w:val="24"/>
                <w:szCs w:val="24"/>
              </w:rPr>
              <w:t>Уровень занятости женщин, имеющих детей дошкольного возраста, процент</w:t>
            </w:r>
          </w:p>
        </w:tc>
        <w:tc>
          <w:tcPr>
            <w:tcW w:w="1559" w:type="dxa"/>
          </w:tcPr>
          <w:p w:rsidR="001D7D27" w:rsidRPr="003312E4" w:rsidRDefault="004C01AF" w:rsidP="006C3270">
            <w:pPr>
              <w:jc w:val="center"/>
              <w:rPr>
                <w:rFonts w:ascii="PT Astra Serif" w:hAnsi="PT Astra Serif"/>
                <w:b/>
                <w:spacing w:val="-2"/>
                <w:sz w:val="24"/>
                <w:szCs w:val="24"/>
              </w:rPr>
            </w:pPr>
            <w:r>
              <w:rPr>
                <w:rFonts w:ascii="PT Astra Serif" w:hAnsi="PT Astra Serif"/>
                <w:b/>
                <w:spacing w:val="-2"/>
                <w:sz w:val="24"/>
                <w:szCs w:val="24"/>
              </w:rPr>
              <w:t>60</w:t>
            </w:r>
            <w:r w:rsidR="001D7D27" w:rsidRPr="003312E4">
              <w:rPr>
                <w:rFonts w:ascii="PT Astra Serif" w:hAnsi="PT Astra Serif"/>
                <w:b/>
                <w:spacing w:val="-2"/>
                <w:sz w:val="24"/>
                <w:szCs w:val="24"/>
              </w:rPr>
              <w:t>%</w:t>
            </w:r>
          </w:p>
        </w:tc>
        <w:tc>
          <w:tcPr>
            <w:tcW w:w="1495" w:type="dxa"/>
          </w:tcPr>
          <w:p w:rsidR="001D7D27" w:rsidRDefault="004C01AF"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60</w:t>
            </w:r>
            <w:r w:rsidR="001D7D27">
              <w:rPr>
                <w:rFonts w:ascii="PT Astra Serif" w:hAnsi="PT Astra Serif" w:cs="Times New Roman"/>
                <w:sz w:val="24"/>
                <w:szCs w:val="24"/>
              </w:rPr>
              <w:t>%</w:t>
            </w:r>
          </w:p>
        </w:tc>
      </w:tr>
      <w:tr w:rsidR="001D7D27" w:rsidTr="006C3270">
        <w:tc>
          <w:tcPr>
            <w:tcW w:w="14786" w:type="dxa"/>
            <w:gridSpan w:val="4"/>
          </w:tcPr>
          <w:p w:rsidR="001D7D27" w:rsidRPr="003312E4" w:rsidRDefault="001D7D27" w:rsidP="006C3270">
            <w:pPr>
              <w:shd w:val="clear" w:color="auto" w:fill="FFFFFF"/>
              <w:jc w:val="center"/>
              <w:rPr>
                <w:rFonts w:ascii="PT Astra Serif" w:hAnsi="PT Astra Serif"/>
                <w:b/>
                <w:i/>
                <w:sz w:val="24"/>
                <w:szCs w:val="24"/>
              </w:rPr>
            </w:pPr>
            <w:r w:rsidRPr="003312E4">
              <w:rPr>
                <w:rFonts w:ascii="PT Astra Serif" w:hAnsi="PT Astra Serif"/>
                <w:b/>
                <w:bCs/>
                <w:i/>
                <w:sz w:val="24"/>
                <w:szCs w:val="24"/>
              </w:rPr>
              <w:t>Направление проекта  3. Разработка и реализация программы системной поддержки и повышения качества жизни граждан старшего поколения «Старшее поколение»</w:t>
            </w:r>
          </w:p>
        </w:tc>
      </w:tr>
      <w:tr w:rsidR="001D7D27" w:rsidTr="006C3270">
        <w:tc>
          <w:tcPr>
            <w:tcW w:w="14786" w:type="dxa"/>
            <w:gridSpan w:val="4"/>
          </w:tcPr>
          <w:p w:rsidR="001D7D27" w:rsidRPr="003312E4" w:rsidRDefault="001D7D27" w:rsidP="006C3270">
            <w:pPr>
              <w:shd w:val="clear" w:color="auto" w:fill="FFFFFF"/>
              <w:jc w:val="center"/>
              <w:rPr>
                <w:rFonts w:ascii="PT Astra Serif" w:hAnsi="PT Astra Serif"/>
                <w:i/>
                <w:sz w:val="24"/>
                <w:szCs w:val="24"/>
              </w:rPr>
            </w:pPr>
            <w:r w:rsidRPr="003312E4">
              <w:rPr>
                <w:rFonts w:ascii="PT Astra Serif" w:hAnsi="PT Astra Serif"/>
                <w:i/>
                <w:sz w:val="24"/>
                <w:szCs w:val="24"/>
              </w:rPr>
              <w:t>Увеличение периода активного долголетия и продолжительности здоровой жизни граждан старшего поколения</w:t>
            </w:r>
          </w:p>
        </w:tc>
      </w:tr>
      <w:tr w:rsidR="001D7D27" w:rsidTr="004C01AF">
        <w:tc>
          <w:tcPr>
            <w:tcW w:w="9747" w:type="dxa"/>
          </w:tcPr>
          <w:p w:rsidR="001D7D27" w:rsidRPr="003312E4" w:rsidRDefault="005A42DA" w:rsidP="006C3270">
            <w:pPr>
              <w:pStyle w:val="Default"/>
              <w:jc w:val="both"/>
              <w:rPr>
                <w:rFonts w:ascii="PT Astra Serif" w:hAnsi="PT Astra Serif"/>
              </w:rPr>
            </w:pPr>
            <w:r>
              <w:rPr>
                <w:rFonts w:ascii="PT Astra Serif" w:hAnsi="PT Astra Serif"/>
                <w:iCs/>
              </w:rPr>
              <w:t>35</w:t>
            </w:r>
            <w:r w:rsidR="001D7D27" w:rsidRPr="003312E4">
              <w:rPr>
                <w:rFonts w:ascii="PT Astra Serif" w:hAnsi="PT Astra Serif"/>
                <w:iCs/>
              </w:rPr>
              <w:t xml:space="preserve">.Информирование граждан старше трудоспособного </w:t>
            </w:r>
          </w:p>
          <w:p w:rsidR="001D7D27" w:rsidRPr="003312E4" w:rsidRDefault="001D7D27" w:rsidP="006C3270">
            <w:pPr>
              <w:pStyle w:val="25"/>
              <w:spacing w:before="0" w:after="0" w:line="240" w:lineRule="auto"/>
              <w:ind w:left="5" w:right="57"/>
              <w:rPr>
                <w:rStyle w:val="210pt"/>
                <w:rFonts w:ascii="PT Astra Serif" w:eastAsia="Calibri" w:hAnsi="PT Astra Serif"/>
                <w:sz w:val="24"/>
                <w:szCs w:val="24"/>
              </w:rPr>
            </w:pPr>
            <w:r w:rsidRPr="003312E4">
              <w:rPr>
                <w:rFonts w:ascii="PT Astra Serif" w:hAnsi="PT Astra Serif"/>
                <w:iCs/>
                <w:sz w:val="24"/>
                <w:szCs w:val="24"/>
              </w:rPr>
              <w:t>возраста о проведении профилактических осмотров, включая диспансеризацию, вакцинации, скринингов, о проведении мероприятий по профессиональному переобучению и дополнительному профессиональному образованию</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12</w:t>
            </w:r>
          </w:p>
        </w:tc>
        <w:tc>
          <w:tcPr>
            <w:tcW w:w="1495" w:type="dxa"/>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12</w:t>
            </w:r>
          </w:p>
        </w:tc>
      </w:tr>
      <w:tr w:rsidR="001D7D27" w:rsidTr="004C01AF">
        <w:tc>
          <w:tcPr>
            <w:tcW w:w="9747" w:type="dxa"/>
          </w:tcPr>
          <w:p w:rsidR="001D7D27" w:rsidRPr="003312E4" w:rsidRDefault="005A42DA" w:rsidP="005A42DA">
            <w:pPr>
              <w:pStyle w:val="Default"/>
              <w:jc w:val="both"/>
              <w:rPr>
                <w:rFonts w:ascii="PT Astra Serif" w:hAnsi="PT Astra Serif"/>
                <w:iCs/>
              </w:rPr>
            </w:pPr>
            <w:r>
              <w:rPr>
                <w:rFonts w:ascii="PT Astra Serif" w:hAnsi="PT Astra Serif"/>
                <w:spacing w:val="-2"/>
              </w:rPr>
              <w:t>36</w:t>
            </w:r>
            <w:r w:rsidR="001D7D27" w:rsidRPr="003312E4">
              <w:rPr>
                <w:rFonts w:ascii="PT Astra Serif" w:hAnsi="PT Astra Serif"/>
                <w:spacing w:val="-2"/>
              </w:rPr>
              <w:t>.Л</w:t>
            </w:r>
            <w:r w:rsidR="001D7D27" w:rsidRPr="003312E4">
              <w:rPr>
                <w:rFonts w:ascii="PT Astra Serif" w:eastAsia="Times New Roman" w:hAnsi="PT Astra Serif"/>
                <w:spacing w:val="-2"/>
              </w:rPr>
              <w:t>иц</w:t>
            </w:r>
            <w:r w:rsidR="001D7D27" w:rsidRPr="003312E4">
              <w:rPr>
                <w:rFonts w:ascii="PT Astra Serif" w:hAnsi="PT Astra Serif"/>
                <w:spacing w:val="-2"/>
              </w:rPr>
              <w:t>а</w:t>
            </w:r>
            <w:r w:rsidR="001D7D27" w:rsidRPr="003312E4">
              <w:rPr>
                <w:rFonts w:ascii="PT Astra Serif" w:eastAsia="Times New Roman" w:hAnsi="PT Astra Serif"/>
                <w:spacing w:val="-2"/>
              </w:rPr>
              <w:t xml:space="preserve"> старше трудоспособного возраста, у которых выявлены заболевания  патологические состояния, находятся под диспансерным наблюдением </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Процентов</w:t>
            </w:r>
          </w:p>
        </w:tc>
        <w:tc>
          <w:tcPr>
            <w:tcW w:w="1559" w:type="dxa"/>
          </w:tcPr>
          <w:p w:rsidR="001D7D27" w:rsidRPr="003312E4" w:rsidRDefault="001D7D27" w:rsidP="004E5348">
            <w:pPr>
              <w:shd w:val="clear" w:color="auto" w:fill="FFFFFF"/>
              <w:jc w:val="center"/>
              <w:rPr>
                <w:rFonts w:ascii="PT Astra Serif" w:hAnsi="PT Astra Serif"/>
                <w:sz w:val="24"/>
                <w:szCs w:val="24"/>
              </w:rPr>
            </w:pPr>
            <w:r w:rsidRPr="003312E4">
              <w:rPr>
                <w:rFonts w:ascii="PT Astra Serif" w:hAnsi="PT Astra Serif"/>
                <w:sz w:val="24"/>
                <w:szCs w:val="24"/>
              </w:rPr>
              <w:t>77</w:t>
            </w:r>
          </w:p>
        </w:tc>
        <w:tc>
          <w:tcPr>
            <w:tcW w:w="1495" w:type="dxa"/>
          </w:tcPr>
          <w:p w:rsidR="001D7D27" w:rsidRDefault="004E5348"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81,2</w:t>
            </w:r>
          </w:p>
        </w:tc>
      </w:tr>
      <w:tr w:rsidR="001D7D27" w:rsidTr="004C01AF">
        <w:tc>
          <w:tcPr>
            <w:tcW w:w="9747" w:type="dxa"/>
          </w:tcPr>
          <w:p w:rsidR="001D7D27" w:rsidRPr="003312E4" w:rsidRDefault="005A42DA" w:rsidP="006C3270">
            <w:pPr>
              <w:pStyle w:val="Default"/>
              <w:jc w:val="both"/>
              <w:rPr>
                <w:rFonts w:ascii="PT Astra Serif" w:hAnsi="PT Astra Serif"/>
                <w:spacing w:val="-2"/>
              </w:rPr>
            </w:pPr>
            <w:r>
              <w:rPr>
                <w:rFonts w:ascii="PT Astra Serif" w:eastAsia="Times New Roman" w:hAnsi="PT Astra Serif"/>
                <w:spacing w:val="-2"/>
              </w:rPr>
              <w:t>37</w:t>
            </w:r>
            <w:r w:rsidR="001D7D27" w:rsidRPr="003312E4">
              <w:rPr>
                <w:rFonts w:ascii="PT Astra Serif" w:eastAsia="Times New Roman" w:hAnsi="PT Astra Serif"/>
                <w:spacing w:val="-2"/>
              </w:rPr>
              <w:t xml:space="preserve">.Разработан и внедрен в практику комплекс мер, направленный на профилактику падений и переломов. </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1495" w:type="dxa"/>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6C3270">
        <w:tc>
          <w:tcPr>
            <w:tcW w:w="14786" w:type="dxa"/>
            <w:gridSpan w:val="4"/>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i/>
                <w:color w:val="000000"/>
                <w:spacing w:val="-2"/>
                <w:sz w:val="24"/>
                <w:szCs w:val="24"/>
              </w:rPr>
              <w:t>Лица старше трудоспособного возраста и инвалиды, нуждающиеся в социальном обслуживании, обеспечены системой долговременного ухода</w:t>
            </w:r>
          </w:p>
        </w:tc>
      </w:tr>
      <w:tr w:rsidR="001D7D27" w:rsidTr="004C01AF">
        <w:tc>
          <w:tcPr>
            <w:tcW w:w="9747" w:type="dxa"/>
          </w:tcPr>
          <w:p w:rsidR="001D7D27" w:rsidRPr="003312E4" w:rsidRDefault="005A42DA" w:rsidP="006C3270">
            <w:pPr>
              <w:pStyle w:val="25"/>
              <w:spacing w:before="0" w:after="0" w:line="240" w:lineRule="auto"/>
              <w:ind w:left="5" w:right="57"/>
              <w:rPr>
                <w:rStyle w:val="210pt"/>
                <w:rFonts w:ascii="PT Astra Serif" w:eastAsia="Calibri" w:hAnsi="PT Astra Serif"/>
                <w:sz w:val="24"/>
                <w:szCs w:val="24"/>
              </w:rPr>
            </w:pPr>
            <w:r>
              <w:rPr>
                <w:rFonts w:ascii="PT Astra Serif" w:hAnsi="PT Astra Serif"/>
                <w:color w:val="000000"/>
                <w:spacing w:val="-2"/>
                <w:sz w:val="24"/>
                <w:szCs w:val="24"/>
              </w:rPr>
              <w:t>38</w:t>
            </w:r>
            <w:r w:rsidR="001D7D27" w:rsidRPr="003312E4">
              <w:rPr>
                <w:rFonts w:ascii="PT Astra Serif" w:hAnsi="PT Astra Serif"/>
                <w:color w:val="000000"/>
                <w:spacing w:val="-2"/>
                <w:sz w:val="24"/>
                <w:szCs w:val="24"/>
              </w:rPr>
              <w:t>.Граждане старше трудоспособного возраста и инвалиды получат услуги в рамках системы долговременного ухода</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1D7D27" w:rsidRPr="003312E4" w:rsidRDefault="001D7D27" w:rsidP="00D82168">
            <w:pPr>
              <w:shd w:val="clear" w:color="auto" w:fill="FFFFFF"/>
              <w:jc w:val="center"/>
              <w:rPr>
                <w:rFonts w:ascii="PT Astra Serif" w:hAnsi="PT Astra Serif"/>
                <w:sz w:val="24"/>
                <w:szCs w:val="24"/>
              </w:rPr>
            </w:pPr>
            <w:r w:rsidRPr="003312E4">
              <w:rPr>
                <w:rFonts w:ascii="PT Astra Serif" w:hAnsi="PT Astra Serif"/>
                <w:sz w:val="24"/>
                <w:szCs w:val="24"/>
              </w:rPr>
              <w:t>33</w:t>
            </w:r>
            <w:r w:rsidR="00D82168">
              <w:rPr>
                <w:rFonts w:ascii="PT Astra Serif" w:hAnsi="PT Astra Serif"/>
                <w:sz w:val="24"/>
                <w:szCs w:val="24"/>
              </w:rPr>
              <w:t>5</w:t>
            </w:r>
          </w:p>
        </w:tc>
        <w:tc>
          <w:tcPr>
            <w:tcW w:w="1495" w:type="dxa"/>
          </w:tcPr>
          <w:p w:rsidR="001D7D27" w:rsidRDefault="001D7D27" w:rsidP="00914A9F">
            <w:pPr>
              <w:pStyle w:val="ConsPlusNormal"/>
              <w:spacing w:line="240" w:lineRule="exact"/>
              <w:ind w:firstLine="0"/>
              <w:jc w:val="center"/>
              <w:rPr>
                <w:rFonts w:ascii="PT Astra Serif" w:hAnsi="PT Astra Serif" w:cs="Times New Roman"/>
                <w:sz w:val="24"/>
                <w:szCs w:val="24"/>
              </w:rPr>
            </w:pPr>
            <w:r w:rsidRPr="004E5348">
              <w:rPr>
                <w:rFonts w:ascii="PT Astra Serif" w:hAnsi="PT Astra Serif" w:cs="Times New Roman"/>
                <w:sz w:val="24"/>
                <w:szCs w:val="24"/>
              </w:rPr>
              <w:t>355</w:t>
            </w:r>
          </w:p>
        </w:tc>
      </w:tr>
      <w:tr w:rsidR="001D7D27" w:rsidTr="004C01AF">
        <w:tc>
          <w:tcPr>
            <w:tcW w:w="9747" w:type="dxa"/>
          </w:tcPr>
          <w:p w:rsidR="001D7D27" w:rsidRPr="003312E4" w:rsidRDefault="005A42DA" w:rsidP="006C3270">
            <w:pPr>
              <w:pStyle w:val="25"/>
              <w:spacing w:before="0" w:after="0" w:line="240" w:lineRule="auto"/>
              <w:ind w:left="5" w:right="57"/>
              <w:rPr>
                <w:rStyle w:val="210pt"/>
                <w:rFonts w:ascii="PT Astra Serif" w:eastAsia="Calibri" w:hAnsi="PT Astra Serif"/>
                <w:sz w:val="24"/>
                <w:szCs w:val="24"/>
              </w:rPr>
            </w:pPr>
            <w:r>
              <w:rPr>
                <w:rFonts w:ascii="PT Astra Serif" w:hAnsi="PT Astra Serif"/>
                <w:color w:val="000000"/>
                <w:spacing w:val="-2"/>
                <w:sz w:val="24"/>
                <w:szCs w:val="24"/>
              </w:rPr>
              <w:t>39</w:t>
            </w:r>
            <w:r w:rsidR="001D7D27" w:rsidRPr="003312E4">
              <w:rPr>
                <w:rFonts w:ascii="PT Astra Serif" w:hAnsi="PT Astra Serif"/>
                <w:color w:val="000000"/>
                <w:spacing w:val="-2"/>
                <w:sz w:val="24"/>
                <w:szCs w:val="24"/>
              </w:rPr>
              <w:t>.Обеспечение участия в пилотном   проекте  по вовлечению частных медицинских организаций в оказание медико-социальных услуг лицам в возрасте 65 лет и старше</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1495" w:type="dxa"/>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6C3270">
        <w:tc>
          <w:tcPr>
            <w:tcW w:w="14786" w:type="dxa"/>
            <w:gridSpan w:val="4"/>
          </w:tcPr>
          <w:p w:rsidR="001D7D27" w:rsidRDefault="001D7D27" w:rsidP="00914A9F">
            <w:pPr>
              <w:pStyle w:val="ConsPlusNormal"/>
              <w:spacing w:line="240" w:lineRule="exact"/>
              <w:ind w:firstLine="0"/>
              <w:jc w:val="center"/>
              <w:rPr>
                <w:rFonts w:ascii="PT Astra Serif" w:hAnsi="PT Astra Serif" w:cs="Times New Roman"/>
                <w:sz w:val="24"/>
                <w:szCs w:val="24"/>
              </w:rPr>
            </w:pPr>
            <w:r w:rsidRPr="003312E4">
              <w:rPr>
                <w:rFonts w:ascii="PT Astra Serif" w:hAnsi="PT Astra Serif"/>
                <w:i/>
                <w:iCs/>
                <w:sz w:val="24"/>
                <w:szCs w:val="24"/>
              </w:rPr>
              <w:t>Обеспечены условия для организации досуга граждан старшего поколения</w:t>
            </w:r>
            <w:r w:rsidRPr="003312E4">
              <w:rPr>
                <w:rFonts w:ascii="PT Astra Serif" w:hAnsi="PT Astra Serif"/>
                <w:b/>
                <w:i/>
                <w:iCs/>
                <w:sz w:val="24"/>
                <w:szCs w:val="24"/>
              </w:rPr>
              <w:t>.</w:t>
            </w:r>
          </w:p>
        </w:tc>
      </w:tr>
      <w:tr w:rsidR="001D7D27" w:rsidTr="004C01AF">
        <w:tc>
          <w:tcPr>
            <w:tcW w:w="9747" w:type="dxa"/>
          </w:tcPr>
          <w:p w:rsidR="001D7D27" w:rsidRPr="003312E4" w:rsidRDefault="005A42DA" w:rsidP="006C3270">
            <w:pPr>
              <w:pStyle w:val="25"/>
              <w:spacing w:before="0" w:after="0" w:line="240" w:lineRule="auto"/>
              <w:ind w:left="5" w:right="57"/>
              <w:rPr>
                <w:rStyle w:val="210pt"/>
                <w:rFonts w:ascii="PT Astra Serif" w:eastAsia="Calibri" w:hAnsi="PT Astra Serif"/>
                <w:sz w:val="24"/>
                <w:szCs w:val="24"/>
              </w:rPr>
            </w:pPr>
            <w:r>
              <w:rPr>
                <w:rFonts w:ascii="PT Astra Serif" w:hAnsi="PT Astra Serif"/>
                <w:sz w:val="24"/>
                <w:szCs w:val="24"/>
              </w:rPr>
              <w:lastRenderedPageBreak/>
              <w:t>40</w:t>
            </w:r>
            <w:r w:rsidR="001D7D27" w:rsidRPr="003312E4">
              <w:rPr>
                <w:rFonts w:ascii="PT Astra Serif" w:hAnsi="PT Astra Serif"/>
                <w:sz w:val="24"/>
                <w:szCs w:val="24"/>
              </w:rPr>
              <w:t>.Повышение компьютерной грамотности лиц старше трудоспособного возраста</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1D7D27" w:rsidRPr="003312E4" w:rsidRDefault="00D82168" w:rsidP="006C3270">
            <w:pPr>
              <w:shd w:val="clear" w:color="auto" w:fill="FFFFFF"/>
              <w:jc w:val="center"/>
              <w:rPr>
                <w:rFonts w:ascii="PT Astra Serif" w:hAnsi="PT Astra Serif"/>
                <w:sz w:val="24"/>
                <w:szCs w:val="24"/>
              </w:rPr>
            </w:pPr>
            <w:r>
              <w:rPr>
                <w:rFonts w:ascii="PT Astra Serif" w:hAnsi="PT Astra Serif"/>
                <w:sz w:val="24"/>
                <w:szCs w:val="24"/>
              </w:rPr>
              <w:t>15</w:t>
            </w:r>
          </w:p>
        </w:tc>
        <w:tc>
          <w:tcPr>
            <w:tcW w:w="1495" w:type="dxa"/>
          </w:tcPr>
          <w:p w:rsidR="001D7D27" w:rsidRDefault="004E5348"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15</w:t>
            </w:r>
          </w:p>
        </w:tc>
      </w:tr>
      <w:tr w:rsidR="001D7D27" w:rsidTr="004C01AF">
        <w:tc>
          <w:tcPr>
            <w:tcW w:w="9747" w:type="dxa"/>
          </w:tcPr>
          <w:p w:rsidR="001D7D27" w:rsidRPr="003312E4" w:rsidRDefault="005A42DA" w:rsidP="006C3270">
            <w:pPr>
              <w:pStyle w:val="25"/>
              <w:spacing w:before="0" w:after="0" w:line="240" w:lineRule="auto"/>
              <w:ind w:left="5" w:right="57"/>
              <w:rPr>
                <w:rStyle w:val="210pt"/>
                <w:rFonts w:ascii="PT Astra Serif" w:eastAsia="Calibri" w:hAnsi="PT Astra Serif"/>
                <w:sz w:val="24"/>
                <w:szCs w:val="24"/>
              </w:rPr>
            </w:pPr>
            <w:r>
              <w:rPr>
                <w:rFonts w:ascii="PT Astra Serif" w:hAnsi="PT Astra Serif"/>
                <w:sz w:val="24"/>
                <w:szCs w:val="24"/>
              </w:rPr>
              <w:t>41</w:t>
            </w:r>
            <w:r w:rsidR="001D7D27" w:rsidRPr="003312E4">
              <w:rPr>
                <w:rFonts w:ascii="PT Astra Serif" w:hAnsi="PT Astra Serif"/>
                <w:sz w:val="24"/>
                <w:szCs w:val="24"/>
              </w:rPr>
              <w:t>.Обеспечение условий для занятия лиц старше трудоспособного возраста в клубных объединениях (творчество, интересы, правовые, финансовые знания, информационные технологии)</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1D7D27" w:rsidRPr="00E01204" w:rsidRDefault="001D7D27" w:rsidP="00D82168">
            <w:pPr>
              <w:shd w:val="clear" w:color="auto" w:fill="FFFFFF"/>
              <w:jc w:val="center"/>
              <w:rPr>
                <w:rFonts w:ascii="PT Astra Serif" w:hAnsi="PT Astra Serif"/>
                <w:sz w:val="24"/>
                <w:szCs w:val="24"/>
              </w:rPr>
            </w:pPr>
            <w:r w:rsidRPr="00E01204">
              <w:rPr>
                <w:rFonts w:ascii="PT Astra Serif" w:hAnsi="PT Astra Serif"/>
                <w:sz w:val="24"/>
                <w:szCs w:val="24"/>
              </w:rPr>
              <w:t>5</w:t>
            </w:r>
            <w:r w:rsidR="00D82168">
              <w:rPr>
                <w:rFonts w:ascii="PT Astra Serif" w:hAnsi="PT Astra Serif"/>
                <w:sz w:val="24"/>
                <w:szCs w:val="24"/>
              </w:rPr>
              <w:t>240</w:t>
            </w:r>
          </w:p>
        </w:tc>
        <w:tc>
          <w:tcPr>
            <w:tcW w:w="1495" w:type="dxa"/>
          </w:tcPr>
          <w:p w:rsidR="001D7D27" w:rsidRDefault="001D7D27" w:rsidP="00D81DD4">
            <w:pPr>
              <w:pStyle w:val="ConsPlusNormal"/>
              <w:spacing w:line="240" w:lineRule="exact"/>
              <w:ind w:firstLine="0"/>
              <w:jc w:val="center"/>
              <w:rPr>
                <w:rFonts w:ascii="PT Astra Serif" w:hAnsi="PT Astra Serif" w:cs="Times New Roman"/>
                <w:sz w:val="24"/>
                <w:szCs w:val="24"/>
              </w:rPr>
            </w:pPr>
            <w:r w:rsidRPr="004E5348">
              <w:rPr>
                <w:rFonts w:ascii="PT Astra Serif" w:hAnsi="PT Astra Serif" w:cs="Times New Roman"/>
                <w:sz w:val="24"/>
                <w:szCs w:val="24"/>
              </w:rPr>
              <w:t>5</w:t>
            </w:r>
            <w:r w:rsidR="00D81DD4">
              <w:rPr>
                <w:rFonts w:ascii="PT Astra Serif" w:hAnsi="PT Astra Serif" w:cs="Times New Roman"/>
                <w:sz w:val="24"/>
                <w:szCs w:val="24"/>
              </w:rPr>
              <w:t>245</w:t>
            </w:r>
          </w:p>
        </w:tc>
      </w:tr>
      <w:tr w:rsidR="001D7D27" w:rsidTr="004C01AF">
        <w:tc>
          <w:tcPr>
            <w:tcW w:w="9747" w:type="dxa"/>
          </w:tcPr>
          <w:p w:rsidR="001D7D27" w:rsidRPr="003312E4" w:rsidRDefault="005A42DA" w:rsidP="006C3270">
            <w:pPr>
              <w:pStyle w:val="25"/>
              <w:spacing w:before="0" w:after="0" w:line="240" w:lineRule="auto"/>
              <w:ind w:left="5" w:right="57"/>
              <w:rPr>
                <w:rStyle w:val="210pt"/>
                <w:rFonts w:ascii="PT Astra Serif" w:eastAsia="Calibri" w:hAnsi="PT Astra Serif"/>
                <w:sz w:val="24"/>
                <w:szCs w:val="24"/>
              </w:rPr>
            </w:pPr>
            <w:r>
              <w:rPr>
                <w:rFonts w:ascii="PT Astra Serif" w:hAnsi="PT Astra Serif"/>
                <w:sz w:val="24"/>
                <w:szCs w:val="24"/>
              </w:rPr>
              <w:t>42</w:t>
            </w:r>
            <w:r w:rsidR="001D7D27" w:rsidRPr="003312E4">
              <w:rPr>
                <w:rFonts w:ascii="PT Astra Serif" w:hAnsi="PT Astra Serif"/>
                <w:sz w:val="24"/>
                <w:szCs w:val="24"/>
              </w:rPr>
              <w:t>.Поддержка общественных объединений и организаций в сфере повышения социальной адаптации лиц старшего и пожилого возраста, в том числе оказание содействия волонтерским организациям, объединяющим лиц старше трудоспособного возраста</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1D7D27" w:rsidRPr="00E01204" w:rsidRDefault="001D7D27" w:rsidP="00D82168">
            <w:pPr>
              <w:shd w:val="clear" w:color="auto" w:fill="FFFFFF"/>
              <w:jc w:val="center"/>
              <w:rPr>
                <w:rFonts w:ascii="PT Astra Serif" w:hAnsi="PT Astra Serif"/>
                <w:sz w:val="24"/>
                <w:szCs w:val="24"/>
              </w:rPr>
            </w:pPr>
            <w:r w:rsidRPr="00E01204">
              <w:rPr>
                <w:rFonts w:ascii="PT Astra Serif" w:hAnsi="PT Astra Serif"/>
                <w:sz w:val="24"/>
                <w:szCs w:val="24"/>
              </w:rPr>
              <w:t>1</w:t>
            </w:r>
            <w:r w:rsidR="00D82168">
              <w:rPr>
                <w:rFonts w:ascii="PT Astra Serif" w:hAnsi="PT Astra Serif"/>
                <w:sz w:val="24"/>
                <w:szCs w:val="24"/>
              </w:rPr>
              <w:t>2</w:t>
            </w:r>
          </w:p>
        </w:tc>
        <w:tc>
          <w:tcPr>
            <w:tcW w:w="1495" w:type="dxa"/>
          </w:tcPr>
          <w:p w:rsidR="001D7D27" w:rsidRDefault="004E5348"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12</w:t>
            </w:r>
          </w:p>
        </w:tc>
      </w:tr>
      <w:tr w:rsidR="001D7D27" w:rsidTr="004C01AF">
        <w:tc>
          <w:tcPr>
            <w:tcW w:w="9747" w:type="dxa"/>
          </w:tcPr>
          <w:p w:rsidR="001D7D27" w:rsidRPr="003312E4" w:rsidRDefault="005A42DA" w:rsidP="006C3270">
            <w:pPr>
              <w:pStyle w:val="Default"/>
              <w:jc w:val="both"/>
              <w:rPr>
                <w:rFonts w:ascii="PT Astra Serif" w:hAnsi="PT Astra Serif"/>
              </w:rPr>
            </w:pPr>
            <w:r>
              <w:rPr>
                <w:rFonts w:ascii="PT Astra Serif" w:hAnsi="PT Astra Serif"/>
              </w:rPr>
              <w:t>43</w:t>
            </w:r>
            <w:r w:rsidR="001D7D27" w:rsidRPr="003312E4">
              <w:rPr>
                <w:rFonts w:ascii="PT Astra Serif" w:hAnsi="PT Astra Serif"/>
              </w:rPr>
              <w:t xml:space="preserve">.Обеспечение условий для занятия физической культурой и спортом граждан старшего поколения, в том числе: </w:t>
            </w:r>
          </w:p>
          <w:p w:rsidR="001D7D27" w:rsidRPr="003312E4" w:rsidRDefault="001D7D27" w:rsidP="006C3270">
            <w:pPr>
              <w:pStyle w:val="Default"/>
              <w:jc w:val="both"/>
              <w:rPr>
                <w:rFonts w:ascii="PT Astra Serif" w:hAnsi="PT Astra Serif"/>
              </w:rPr>
            </w:pPr>
            <w:r w:rsidRPr="003312E4">
              <w:rPr>
                <w:rFonts w:ascii="PT Astra Serif" w:hAnsi="PT Astra Serif"/>
              </w:rPr>
              <w:t xml:space="preserve">-группы здоровья на базе спортивных объектов, </w:t>
            </w:r>
          </w:p>
          <w:p w:rsidR="001D7D27" w:rsidRPr="003312E4" w:rsidRDefault="001D7D27" w:rsidP="006C3270">
            <w:pPr>
              <w:pStyle w:val="25"/>
              <w:spacing w:before="0" w:after="0" w:line="240" w:lineRule="auto"/>
              <w:ind w:left="5" w:right="57"/>
              <w:rPr>
                <w:rStyle w:val="210pt"/>
                <w:rFonts w:ascii="PT Astra Serif" w:eastAsia="Calibri" w:hAnsi="PT Astra Serif"/>
                <w:sz w:val="24"/>
                <w:szCs w:val="24"/>
              </w:rPr>
            </w:pPr>
            <w:r w:rsidRPr="003312E4">
              <w:rPr>
                <w:rFonts w:ascii="PT Astra Serif" w:hAnsi="PT Astra Serif"/>
                <w:sz w:val="24"/>
                <w:szCs w:val="24"/>
              </w:rPr>
              <w:t>-организация спортивных соревнований</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 xml:space="preserve">Человек </w:t>
            </w:r>
          </w:p>
        </w:tc>
        <w:tc>
          <w:tcPr>
            <w:tcW w:w="1559" w:type="dxa"/>
          </w:tcPr>
          <w:p w:rsidR="001D7D27" w:rsidRPr="00E01204" w:rsidRDefault="00D82168" w:rsidP="006C3270">
            <w:pPr>
              <w:shd w:val="clear" w:color="auto" w:fill="FFFFFF"/>
              <w:jc w:val="center"/>
              <w:rPr>
                <w:rFonts w:ascii="PT Astra Serif" w:hAnsi="PT Astra Serif"/>
                <w:sz w:val="24"/>
                <w:szCs w:val="24"/>
              </w:rPr>
            </w:pPr>
            <w:r>
              <w:rPr>
                <w:rFonts w:ascii="PT Astra Serif" w:hAnsi="PT Astra Serif"/>
                <w:sz w:val="24"/>
                <w:szCs w:val="24"/>
              </w:rPr>
              <w:t>8000</w:t>
            </w:r>
          </w:p>
        </w:tc>
        <w:tc>
          <w:tcPr>
            <w:tcW w:w="1495" w:type="dxa"/>
          </w:tcPr>
          <w:p w:rsidR="001D7D27" w:rsidRDefault="00D81DD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8003</w:t>
            </w:r>
          </w:p>
        </w:tc>
      </w:tr>
      <w:tr w:rsidR="001D7D27" w:rsidTr="004C01AF">
        <w:tc>
          <w:tcPr>
            <w:tcW w:w="11732" w:type="dxa"/>
            <w:gridSpan w:val="2"/>
          </w:tcPr>
          <w:p w:rsidR="001D7D27" w:rsidRPr="003312E4" w:rsidRDefault="001D7D27" w:rsidP="006C3270">
            <w:pPr>
              <w:shd w:val="clear" w:color="auto" w:fill="FFFFFF"/>
              <w:jc w:val="both"/>
              <w:rPr>
                <w:rFonts w:ascii="PT Astra Serif" w:hAnsi="PT Astra Serif"/>
                <w:b/>
                <w:sz w:val="24"/>
                <w:szCs w:val="24"/>
              </w:rPr>
            </w:pPr>
            <w:r w:rsidRPr="003312E4">
              <w:rPr>
                <w:rFonts w:ascii="PT Astra Serif" w:hAnsi="PT Astra Serif"/>
                <w:b/>
                <w:sz w:val="24"/>
                <w:szCs w:val="24"/>
              </w:rPr>
              <w:t xml:space="preserve">ЦЕЛЕВОЙ ИНДИКАТОР: </w:t>
            </w:r>
            <w:r w:rsidRPr="003312E4">
              <w:rPr>
                <w:rFonts w:ascii="PT Astra Serif" w:hAnsi="PT Astra Serif"/>
                <w:b/>
                <w:i/>
                <w:sz w:val="24"/>
                <w:szCs w:val="24"/>
              </w:rPr>
              <w:t>Увеличение ожидаемой продолжительности жизни до 72,54 лет к 2024 году</w:t>
            </w:r>
          </w:p>
        </w:tc>
        <w:tc>
          <w:tcPr>
            <w:tcW w:w="1559" w:type="dxa"/>
          </w:tcPr>
          <w:p w:rsidR="001D7D27" w:rsidRPr="003312E4" w:rsidRDefault="00D82168" w:rsidP="006C3270">
            <w:pPr>
              <w:shd w:val="clear" w:color="auto" w:fill="FFFFFF"/>
              <w:jc w:val="center"/>
              <w:rPr>
                <w:rFonts w:ascii="PT Astra Serif" w:hAnsi="PT Astra Serif"/>
                <w:sz w:val="24"/>
                <w:szCs w:val="24"/>
              </w:rPr>
            </w:pPr>
            <w:r>
              <w:rPr>
                <w:rFonts w:ascii="PT Astra Serif" w:hAnsi="PT Astra Serif"/>
                <w:sz w:val="24"/>
                <w:szCs w:val="24"/>
              </w:rPr>
              <w:t>71,14</w:t>
            </w:r>
          </w:p>
        </w:tc>
        <w:tc>
          <w:tcPr>
            <w:tcW w:w="1495" w:type="dxa"/>
          </w:tcPr>
          <w:p w:rsidR="001D7D27" w:rsidRPr="00D81DD4" w:rsidRDefault="001D7D27" w:rsidP="00D81DD4">
            <w:pPr>
              <w:spacing w:line="240" w:lineRule="exact"/>
              <w:jc w:val="center"/>
              <w:rPr>
                <w:rFonts w:ascii="PT Astra Serif" w:hAnsi="PT Astra Serif"/>
                <w:color w:val="000000"/>
                <w:spacing w:val="-2"/>
                <w:sz w:val="24"/>
                <w:szCs w:val="24"/>
              </w:rPr>
            </w:pPr>
            <w:r w:rsidRPr="00D81DD4">
              <w:rPr>
                <w:rFonts w:ascii="PT Astra Serif" w:hAnsi="PT Astra Serif"/>
                <w:color w:val="000000"/>
                <w:spacing w:val="-2"/>
                <w:sz w:val="24"/>
                <w:szCs w:val="24"/>
              </w:rPr>
              <w:t xml:space="preserve">Данные по состоянию на </w:t>
            </w:r>
            <w:r w:rsidR="00D81DD4" w:rsidRPr="00D81DD4">
              <w:rPr>
                <w:rFonts w:ascii="PT Astra Serif" w:hAnsi="PT Astra Serif"/>
                <w:color w:val="000000"/>
                <w:spacing w:val="-2"/>
                <w:sz w:val="24"/>
                <w:szCs w:val="24"/>
              </w:rPr>
              <w:t>20</w:t>
            </w:r>
            <w:r w:rsidRPr="00D81DD4">
              <w:rPr>
                <w:rFonts w:ascii="PT Astra Serif" w:hAnsi="PT Astra Serif"/>
                <w:color w:val="000000"/>
                <w:spacing w:val="-2"/>
                <w:sz w:val="24"/>
                <w:szCs w:val="24"/>
              </w:rPr>
              <w:t>.01.202</w:t>
            </w:r>
            <w:r w:rsidR="00D81DD4" w:rsidRPr="00D81DD4">
              <w:rPr>
                <w:rFonts w:ascii="PT Astra Serif" w:hAnsi="PT Astra Serif"/>
                <w:color w:val="000000"/>
                <w:spacing w:val="-2"/>
                <w:sz w:val="24"/>
                <w:szCs w:val="24"/>
              </w:rPr>
              <w:t>3</w:t>
            </w:r>
            <w:r w:rsidRPr="00D81DD4">
              <w:rPr>
                <w:rFonts w:ascii="PT Astra Serif" w:hAnsi="PT Astra Serif"/>
                <w:color w:val="000000"/>
                <w:spacing w:val="-2"/>
                <w:sz w:val="24"/>
                <w:szCs w:val="24"/>
              </w:rPr>
              <w:t xml:space="preserve"> отсутствуют</w:t>
            </w:r>
          </w:p>
        </w:tc>
      </w:tr>
      <w:tr w:rsidR="001D7D27" w:rsidTr="006C3270">
        <w:tc>
          <w:tcPr>
            <w:tcW w:w="14786" w:type="dxa"/>
            <w:gridSpan w:val="4"/>
            <w:vAlign w:val="center"/>
          </w:tcPr>
          <w:p w:rsidR="001D7D27" w:rsidRPr="003312E4" w:rsidRDefault="001D7D27" w:rsidP="006C3270">
            <w:pPr>
              <w:shd w:val="clear" w:color="auto" w:fill="FFFFFF"/>
              <w:jc w:val="center"/>
              <w:rPr>
                <w:rFonts w:ascii="PT Astra Serif" w:hAnsi="PT Astra Serif"/>
                <w:b/>
                <w:sz w:val="24"/>
                <w:szCs w:val="24"/>
              </w:rPr>
            </w:pPr>
            <w:r w:rsidRPr="003312E4">
              <w:rPr>
                <w:rFonts w:ascii="PT Astra Serif" w:hAnsi="PT Astra Serif"/>
                <w:b/>
                <w:i/>
                <w:color w:val="000000"/>
                <w:spacing w:val="-2"/>
                <w:sz w:val="24"/>
                <w:szCs w:val="24"/>
              </w:rPr>
              <w:t>Направление     проекта   4   «Укрепление общественного здоровья»</w:t>
            </w:r>
          </w:p>
        </w:tc>
      </w:tr>
      <w:tr w:rsidR="001D7D27" w:rsidTr="006C3270">
        <w:tc>
          <w:tcPr>
            <w:tcW w:w="14786" w:type="dxa"/>
            <w:gridSpan w:val="4"/>
          </w:tcPr>
          <w:p w:rsidR="001D7D27" w:rsidRPr="003312E4" w:rsidRDefault="001D7D27" w:rsidP="006C3270">
            <w:pPr>
              <w:shd w:val="clear" w:color="auto" w:fill="FFFFFF"/>
              <w:jc w:val="center"/>
              <w:rPr>
                <w:rFonts w:ascii="PT Astra Serif" w:hAnsi="PT Astra Serif"/>
                <w:i/>
                <w:sz w:val="24"/>
                <w:szCs w:val="24"/>
              </w:rPr>
            </w:pPr>
            <w:r w:rsidRPr="003312E4">
              <w:rPr>
                <w:rFonts w:ascii="PT Astra Serif" w:hAnsi="PT Astra Serif"/>
                <w:i/>
                <w:color w:val="000000"/>
                <w:spacing w:val="-2"/>
                <w:sz w:val="24"/>
                <w:szCs w:val="24"/>
              </w:rPr>
              <w:t>Увеличена доля граждан, ведущих здоровый образ жизни</w:t>
            </w:r>
          </w:p>
        </w:tc>
      </w:tr>
      <w:tr w:rsidR="001D7D27" w:rsidTr="004C01AF">
        <w:tc>
          <w:tcPr>
            <w:tcW w:w="9747" w:type="dxa"/>
          </w:tcPr>
          <w:p w:rsidR="001D7D27" w:rsidRPr="003312E4" w:rsidRDefault="005A42DA" w:rsidP="006C3270">
            <w:pPr>
              <w:pStyle w:val="25"/>
              <w:spacing w:before="0" w:after="0" w:line="240" w:lineRule="auto"/>
              <w:ind w:left="5" w:right="57"/>
              <w:rPr>
                <w:rStyle w:val="210pt"/>
                <w:rFonts w:ascii="PT Astra Serif" w:eastAsia="Calibri" w:hAnsi="PT Astra Serif"/>
                <w:sz w:val="24"/>
                <w:szCs w:val="24"/>
              </w:rPr>
            </w:pPr>
            <w:r>
              <w:rPr>
                <w:rStyle w:val="210pt"/>
                <w:rFonts w:ascii="PT Astra Serif" w:eastAsia="Calibri" w:hAnsi="PT Astra Serif"/>
                <w:sz w:val="24"/>
                <w:szCs w:val="24"/>
              </w:rPr>
              <w:t>44</w:t>
            </w:r>
            <w:r w:rsidR="001D7D27" w:rsidRPr="003312E4">
              <w:rPr>
                <w:rStyle w:val="210pt"/>
                <w:rFonts w:ascii="PT Astra Serif" w:eastAsia="Calibri" w:hAnsi="PT Astra Serif"/>
                <w:sz w:val="24"/>
                <w:szCs w:val="24"/>
              </w:rPr>
              <w:t>.Количество учебных организаций, включенных в реализацию информационно-просветительских программ по вопросам охраны репродуктивного здоровья для подростков</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16</w:t>
            </w:r>
          </w:p>
        </w:tc>
        <w:tc>
          <w:tcPr>
            <w:tcW w:w="1495" w:type="dxa"/>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16</w:t>
            </w:r>
          </w:p>
        </w:tc>
      </w:tr>
      <w:tr w:rsidR="001D7D27" w:rsidTr="004C01AF">
        <w:tc>
          <w:tcPr>
            <w:tcW w:w="9747" w:type="dxa"/>
          </w:tcPr>
          <w:p w:rsidR="001D7D27" w:rsidRPr="003312E4" w:rsidRDefault="005A42DA" w:rsidP="006C3270">
            <w:pPr>
              <w:pStyle w:val="25"/>
              <w:spacing w:before="0" w:after="0" w:line="240" w:lineRule="auto"/>
              <w:ind w:left="5" w:right="57"/>
              <w:rPr>
                <w:rStyle w:val="210pt"/>
                <w:rFonts w:ascii="PT Astra Serif" w:eastAsia="Calibri" w:hAnsi="PT Astra Serif"/>
                <w:sz w:val="24"/>
                <w:szCs w:val="24"/>
              </w:rPr>
            </w:pPr>
            <w:r>
              <w:rPr>
                <w:rStyle w:val="210pt"/>
                <w:rFonts w:ascii="PT Astra Serif" w:eastAsia="Calibri" w:hAnsi="PT Astra Serif"/>
                <w:sz w:val="24"/>
                <w:szCs w:val="24"/>
              </w:rPr>
              <w:t>45</w:t>
            </w:r>
            <w:r w:rsidR="001D7D27" w:rsidRPr="003312E4">
              <w:rPr>
                <w:rStyle w:val="210pt"/>
                <w:rFonts w:ascii="PT Astra Serif" w:eastAsia="Calibri" w:hAnsi="PT Astra Serif"/>
                <w:sz w:val="24"/>
                <w:szCs w:val="24"/>
              </w:rPr>
              <w:t>.Численность учащихся и студентов, участвующих в информационно-просветительских программах по вопросам охраны репродуктивного здоровья</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Тыс. человек</w:t>
            </w:r>
          </w:p>
        </w:tc>
        <w:tc>
          <w:tcPr>
            <w:tcW w:w="1559" w:type="dxa"/>
          </w:tcPr>
          <w:p w:rsidR="001D7D27" w:rsidRPr="003312E4" w:rsidRDefault="00D82168" w:rsidP="00D82168">
            <w:pPr>
              <w:shd w:val="clear" w:color="auto" w:fill="FFFFFF"/>
              <w:jc w:val="center"/>
              <w:rPr>
                <w:rFonts w:ascii="PT Astra Serif" w:hAnsi="PT Astra Serif"/>
                <w:sz w:val="24"/>
                <w:szCs w:val="24"/>
              </w:rPr>
            </w:pPr>
            <w:r>
              <w:rPr>
                <w:rFonts w:ascii="PT Astra Serif" w:hAnsi="PT Astra Serif"/>
                <w:sz w:val="24"/>
                <w:szCs w:val="24"/>
              </w:rPr>
              <w:t>422</w:t>
            </w:r>
          </w:p>
        </w:tc>
        <w:tc>
          <w:tcPr>
            <w:tcW w:w="1495" w:type="dxa"/>
          </w:tcPr>
          <w:p w:rsidR="001D7D27" w:rsidRDefault="001D7D27" w:rsidP="00D81DD4">
            <w:pPr>
              <w:pStyle w:val="ConsPlusNormal"/>
              <w:spacing w:line="240" w:lineRule="exact"/>
              <w:ind w:firstLine="0"/>
              <w:jc w:val="center"/>
              <w:rPr>
                <w:rFonts w:ascii="PT Astra Serif" w:hAnsi="PT Astra Serif" w:cs="Times New Roman"/>
                <w:sz w:val="24"/>
                <w:szCs w:val="24"/>
              </w:rPr>
            </w:pPr>
            <w:r w:rsidRPr="00D81DD4">
              <w:rPr>
                <w:rFonts w:ascii="PT Astra Serif" w:hAnsi="PT Astra Serif" w:cs="Times New Roman"/>
                <w:sz w:val="24"/>
                <w:szCs w:val="24"/>
              </w:rPr>
              <w:t>3</w:t>
            </w:r>
            <w:r w:rsidR="00D81DD4">
              <w:rPr>
                <w:rFonts w:ascii="PT Astra Serif" w:hAnsi="PT Astra Serif" w:cs="Times New Roman"/>
                <w:sz w:val="24"/>
                <w:szCs w:val="24"/>
              </w:rPr>
              <w:t>69</w:t>
            </w:r>
          </w:p>
        </w:tc>
      </w:tr>
      <w:tr w:rsidR="001D7D27" w:rsidTr="004C01AF">
        <w:tc>
          <w:tcPr>
            <w:tcW w:w="9747" w:type="dxa"/>
          </w:tcPr>
          <w:p w:rsidR="001D7D27" w:rsidRPr="003312E4" w:rsidRDefault="005A42DA" w:rsidP="006C3270">
            <w:pPr>
              <w:pStyle w:val="25"/>
              <w:spacing w:before="0" w:after="0" w:line="240" w:lineRule="auto"/>
              <w:ind w:left="5" w:right="57"/>
              <w:rPr>
                <w:rStyle w:val="210pt"/>
                <w:rFonts w:ascii="PT Astra Serif" w:eastAsia="Calibri" w:hAnsi="PT Astra Serif"/>
                <w:sz w:val="24"/>
                <w:szCs w:val="24"/>
              </w:rPr>
            </w:pPr>
            <w:r>
              <w:rPr>
                <w:rFonts w:ascii="PT Astra Serif" w:hAnsi="PT Astra Serif"/>
                <w:sz w:val="24"/>
                <w:szCs w:val="24"/>
              </w:rPr>
              <w:t>46</w:t>
            </w:r>
            <w:r w:rsidR="001D7D27" w:rsidRPr="003312E4">
              <w:rPr>
                <w:rFonts w:ascii="PT Astra Serif" w:hAnsi="PT Astra Serif"/>
                <w:sz w:val="24"/>
                <w:szCs w:val="24"/>
              </w:rPr>
              <w:t>.Охват учащихся старших классов общеобразовательных учреждений; студентов средних профессиональных образовательных организаций и высших учебных заведений, молодых пар, вступающих в брак,</w:t>
            </w:r>
            <w:r w:rsidR="00D81DD4">
              <w:rPr>
                <w:rFonts w:ascii="PT Astra Serif" w:hAnsi="PT Astra Serif"/>
                <w:sz w:val="24"/>
                <w:szCs w:val="24"/>
              </w:rPr>
              <w:t xml:space="preserve"> </w:t>
            </w:r>
            <w:r w:rsidR="001D7D27" w:rsidRPr="003312E4">
              <w:rPr>
                <w:rFonts w:ascii="PT Astra Serif" w:hAnsi="PT Astra Serif"/>
                <w:sz w:val="24"/>
                <w:szCs w:val="24"/>
              </w:rPr>
              <w:t>информационно-просветительскими мероприятиями по профилактике абортов</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1200</w:t>
            </w:r>
          </w:p>
        </w:tc>
        <w:tc>
          <w:tcPr>
            <w:tcW w:w="1495" w:type="dxa"/>
          </w:tcPr>
          <w:p w:rsidR="001D7D27" w:rsidRDefault="00C45134" w:rsidP="00D81DD4">
            <w:pPr>
              <w:pStyle w:val="ConsPlusNormal"/>
              <w:spacing w:line="240" w:lineRule="exact"/>
              <w:ind w:firstLine="0"/>
              <w:jc w:val="center"/>
              <w:rPr>
                <w:rFonts w:ascii="PT Astra Serif" w:hAnsi="PT Astra Serif" w:cs="Times New Roman"/>
                <w:sz w:val="24"/>
                <w:szCs w:val="24"/>
              </w:rPr>
            </w:pPr>
            <w:r w:rsidRPr="00D81DD4">
              <w:rPr>
                <w:rFonts w:ascii="PT Astra Serif" w:hAnsi="PT Astra Serif" w:cs="Times New Roman"/>
                <w:sz w:val="24"/>
                <w:szCs w:val="24"/>
              </w:rPr>
              <w:t>12</w:t>
            </w:r>
            <w:r w:rsidR="00D81DD4" w:rsidRPr="00D81DD4">
              <w:rPr>
                <w:rFonts w:ascii="PT Astra Serif" w:hAnsi="PT Astra Serif" w:cs="Times New Roman"/>
                <w:sz w:val="24"/>
                <w:szCs w:val="24"/>
              </w:rPr>
              <w:t>0</w:t>
            </w:r>
            <w:r w:rsidRPr="00D81DD4">
              <w:rPr>
                <w:rFonts w:ascii="PT Astra Serif" w:hAnsi="PT Astra Serif" w:cs="Times New Roman"/>
                <w:sz w:val="24"/>
                <w:szCs w:val="24"/>
              </w:rPr>
              <w:t>3</w:t>
            </w:r>
          </w:p>
        </w:tc>
      </w:tr>
      <w:tr w:rsidR="001D7D27" w:rsidTr="004C01AF">
        <w:tc>
          <w:tcPr>
            <w:tcW w:w="9747" w:type="dxa"/>
          </w:tcPr>
          <w:p w:rsidR="001D7D27" w:rsidRPr="003312E4" w:rsidRDefault="005A42DA" w:rsidP="006C3270">
            <w:pPr>
              <w:shd w:val="clear" w:color="auto" w:fill="FFFFFF"/>
              <w:jc w:val="both"/>
              <w:rPr>
                <w:rFonts w:ascii="PT Astra Serif" w:hAnsi="PT Astra Serif"/>
                <w:b/>
                <w:i/>
                <w:sz w:val="24"/>
                <w:szCs w:val="24"/>
              </w:rPr>
            </w:pPr>
            <w:r>
              <w:rPr>
                <w:rFonts w:ascii="PT Astra Serif" w:hAnsi="PT Astra Serif" w:cs="PT Astra Serif"/>
                <w:sz w:val="24"/>
                <w:szCs w:val="24"/>
              </w:rPr>
              <w:t>47</w:t>
            </w:r>
            <w:r w:rsidR="001D7D27" w:rsidRPr="003312E4">
              <w:rPr>
                <w:rFonts w:ascii="PT Astra Serif" w:hAnsi="PT Astra Serif" w:cs="PT Astra Serif"/>
                <w:sz w:val="24"/>
                <w:szCs w:val="24"/>
              </w:rPr>
              <w:t>.С</w:t>
            </w:r>
            <w:r w:rsidR="001D7D27" w:rsidRPr="003312E4">
              <w:rPr>
                <w:rFonts w:ascii="PT Astra Serif" w:hAnsi="PT Astra Serif"/>
                <w:sz w:val="24"/>
                <w:szCs w:val="24"/>
                <w:shd w:val="clear" w:color="auto" w:fill="FFFFFF"/>
                <w:lang w:bidi="ru-RU"/>
              </w:rPr>
              <w:t>ведения о профилактических осмотрах подростков в возрасте 15-17 лет (мальчиков - детскими урологами-андрологами, девочек - акушерами-гинекологами)</w:t>
            </w:r>
          </w:p>
        </w:tc>
        <w:tc>
          <w:tcPr>
            <w:tcW w:w="1985" w:type="dxa"/>
          </w:tcPr>
          <w:p w:rsidR="001D7D27" w:rsidRPr="003312E4" w:rsidRDefault="001D7D27" w:rsidP="006C3270">
            <w:pPr>
              <w:widowControl w:val="0"/>
              <w:shd w:val="clear" w:color="auto" w:fill="FFFFFF"/>
              <w:ind w:right="57"/>
              <w:jc w:val="center"/>
              <w:rPr>
                <w:rFonts w:ascii="PT Astra Serif" w:hAnsi="PT Astra Serif"/>
                <w:sz w:val="24"/>
                <w:szCs w:val="24"/>
                <w:shd w:val="clear" w:color="auto" w:fill="FFFFFF"/>
                <w:lang w:bidi="ru-RU"/>
              </w:rPr>
            </w:pPr>
            <w:r w:rsidRPr="003312E4">
              <w:rPr>
                <w:rFonts w:ascii="PT Astra Serif" w:hAnsi="PT Astra Serif"/>
                <w:sz w:val="24"/>
                <w:szCs w:val="24"/>
                <w:shd w:val="clear" w:color="auto" w:fill="FFFFFF"/>
                <w:lang w:bidi="ru-RU"/>
              </w:rPr>
              <w:t>Процентов</w:t>
            </w:r>
          </w:p>
        </w:tc>
        <w:tc>
          <w:tcPr>
            <w:tcW w:w="1559" w:type="dxa"/>
          </w:tcPr>
          <w:p w:rsidR="001D7D27" w:rsidRPr="003312E4" w:rsidRDefault="001D7D27" w:rsidP="006C3270">
            <w:pPr>
              <w:widowControl w:val="0"/>
              <w:shd w:val="clear" w:color="auto" w:fill="FFFFFF"/>
              <w:ind w:right="57"/>
              <w:jc w:val="center"/>
              <w:rPr>
                <w:rFonts w:ascii="PT Astra Serif" w:hAnsi="PT Astra Serif"/>
                <w:sz w:val="24"/>
                <w:szCs w:val="24"/>
                <w:shd w:val="clear" w:color="auto" w:fill="FFFFFF"/>
                <w:lang w:bidi="ru-RU"/>
              </w:rPr>
            </w:pPr>
            <w:r w:rsidRPr="003312E4">
              <w:rPr>
                <w:rFonts w:ascii="PT Astra Serif" w:hAnsi="PT Astra Serif"/>
                <w:sz w:val="24"/>
                <w:szCs w:val="24"/>
                <w:shd w:val="clear" w:color="auto" w:fill="FFFFFF"/>
                <w:lang w:bidi="ru-RU"/>
              </w:rPr>
              <w:t>99</w:t>
            </w:r>
          </w:p>
        </w:tc>
        <w:tc>
          <w:tcPr>
            <w:tcW w:w="1495" w:type="dxa"/>
          </w:tcPr>
          <w:p w:rsidR="001D7D27" w:rsidRDefault="00D81DD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100</w:t>
            </w:r>
          </w:p>
        </w:tc>
      </w:tr>
      <w:tr w:rsidR="001D7D27" w:rsidTr="004C01AF">
        <w:tc>
          <w:tcPr>
            <w:tcW w:w="9747" w:type="dxa"/>
          </w:tcPr>
          <w:p w:rsidR="001D7D27" w:rsidRPr="003312E4" w:rsidRDefault="001D7D27" w:rsidP="005A42DA">
            <w:pPr>
              <w:pStyle w:val="25"/>
              <w:spacing w:before="0" w:after="0" w:line="240" w:lineRule="auto"/>
              <w:rPr>
                <w:rStyle w:val="210pt"/>
                <w:rFonts w:ascii="PT Astra Serif" w:eastAsia="Calibri" w:hAnsi="PT Astra Serif"/>
                <w:sz w:val="24"/>
                <w:szCs w:val="24"/>
              </w:rPr>
            </w:pPr>
            <w:r w:rsidRPr="003312E4">
              <w:rPr>
                <w:rFonts w:ascii="PT Astra Serif" w:hAnsi="PT Astra Serif"/>
                <w:color w:val="000000"/>
                <w:sz w:val="24"/>
                <w:szCs w:val="24"/>
              </w:rPr>
              <w:t xml:space="preserve"> </w:t>
            </w:r>
            <w:r w:rsidR="005A42DA">
              <w:rPr>
                <w:rFonts w:ascii="PT Astra Serif" w:hAnsi="PT Astra Serif"/>
                <w:color w:val="000000"/>
                <w:sz w:val="24"/>
                <w:szCs w:val="24"/>
              </w:rPr>
              <w:t>48</w:t>
            </w:r>
            <w:r w:rsidRPr="003312E4">
              <w:rPr>
                <w:rFonts w:ascii="PT Astra Serif" w:hAnsi="PT Astra Serif"/>
                <w:color w:val="000000"/>
                <w:sz w:val="24"/>
                <w:szCs w:val="24"/>
              </w:rPr>
              <w:t>.Численность лиц, принявших участие в мероприятиях по вопросам популяризации традиционных семейных ценностей, здорового образа жизни, охраны репродуктивного здоровья и социальной адаптации молодежи</w:t>
            </w:r>
          </w:p>
        </w:tc>
        <w:tc>
          <w:tcPr>
            <w:tcW w:w="1985" w:type="dxa"/>
          </w:tcPr>
          <w:p w:rsidR="001D7D27" w:rsidRPr="003312E4" w:rsidRDefault="001D7D27" w:rsidP="006C3270">
            <w:pPr>
              <w:shd w:val="clear" w:color="auto" w:fill="FFFFFF"/>
              <w:jc w:val="center"/>
              <w:rPr>
                <w:rFonts w:ascii="PT Astra Serif" w:hAnsi="PT Astra Serif"/>
                <w:color w:val="000000"/>
                <w:sz w:val="24"/>
                <w:szCs w:val="24"/>
              </w:rPr>
            </w:pPr>
            <w:r w:rsidRPr="003312E4">
              <w:rPr>
                <w:rFonts w:ascii="PT Astra Serif" w:hAnsi="PT Astra Serif"/>
                <w:color w:val="000000"/>
                <w:sz w:val="24"/>
                <w:szCs w:val="24"/>
              </w:rPr>
              <w:t>Человек</w:t>
            </w:r>
          </w:p>
        </w:tc>
        <w:tc>
          <w:tcPr>
            <w:tcW w:w="1559" w:type="dxa"/>
          </w:tcPr>
          <w:p w:rsidR="001D7D27" w:rsidRPr="003312E4" w:rsidRDefault="001D7D27" w:rsidP="00D82168">
            <w:pPr>
              <w:jc w:val="center"/>
              <w:rPr>
                <w:rFonts w:ascii="PT Astra Serif" w:hAnsi="PT Astra Serif"/>
                <w:color w:val="000000"/>
                <w:sz w:val="24"/>
                <w:szCs w:val="24"/>
              </w:rPr>
            </w:pPr>
            <w:r>
              <w:rPr>
                <w:rFonts w:ascii="PT Astra Serif" w:hAnsi="PT Astra Serif"/>
                <w:color w:val="000000"/>
                <w:sz w:val="24"/>
                <w:szCs w:val="24"/>
              </w:rPr>
              <w:t>6</w:t>
            </w:r>
            <w:r w:rsidR="00D82168">
              <w:rPr>
                <w:rFonts w:ascii="PT Astra Serif" w:hAnsi="PT Astra Serif"/>
                <w:color w:val="000000"/>
                <w:sz w:val="24"/>
                <w:szCs w:val="24"/>
              </w:rPr>
              <w:t>590</w:t>
            </w:r>
          </w:p>
        </w:tc>
        <w:tc>
          <w:tcPr>
            <w:tcW w:w="1495" w:type="dxa"/>
          </w:tcPr>
          <w:p w:rsidR="001D7D27" w:rsidRDefault="00D81DD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6598</w:t>
            </w:r>
          </w:p>
        </w:tc>
      </w:tr>
      <w:tr w:rsidR="001D7D27" w:rsidTr="004C01AF">
        <w:tc>
          <w:tcPr>
            <w:tcW w:w="9747" w:type="dxa"/>
          </w:tcPr>
          <w:p w:rsidR="001D7D27" w:rsidRPr="003312E4" w:rsidRDefault="005A42DA" w:rsidP="006C3270">
            <w:pPr>
              <w:pStyle w:val="ac"/>
              <w:ind w:left="0"/>
              <w:jc w:val="both"/>
              <w:rPr>
                <w:rFonts w:ascii="PT Astra Serif" w:eastAsia="Calibri" w:hAnsi="PT Astra Serif"/>
                <w:sz w:val="24"/>
                <w:szCs w:val="24"/>
                <w:shd w:val="clear" w:color="auto" w:fill="FFFFFF"/>
                <w:lang w:bidi="ru-RU"/>
              </w:rPr>
            </w:pPr>
            <w:r>
              <w:rPr>
                <w:rFonts w:ascii="PT Astra Serif" w:hAnsi="PT Astra Serif"/>
                <w:sz w:val="24"/>
                <w:szCs w:val="24"/>
              </w:rPr>
              <w:t>49</w:t>
            </w:r>
            <w:r w:rsidR="001D7D27" w:rsidRPr="003312E4">
              <w:rPr>
                <w:rFonts w:ascii="PT Astra Serif" w:hAnsi="PT Astra Serif"/>
                <w:sz w:val="24"/>
                <w:szCs w:val="24"/>
              </w:rPr>
              <w:t>.Доля детей в возрасте 0-17 лет, охваченных профилактическими осмотрами</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Процентов</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95</w:t>
            </w:r>
          </w:p>
        </w:tc>
        <w:tc>
          <w:tcPr>
            <w:tcW w:w="1495" w:type="dxa"/>
          </w:tcPr>
          <w:p w:rsidR="001D7D27" w:rsidRDefault="00D81DD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94</w:t>
            </w:r>
          </w:p>
        </w:tc>
      </w:tr>
      <w:tr w:rsidR="001D7D27" w:rsidTr="004C01AF">
        <w:tc>
          <w:tcPr>
            <w:tcW w:w="9747" w:type="dxa"/>
          </w:tcPr>
          <w:p w:rsidR="001D7D27" w:rsidRPr="003312E4" w:rsidRDefault="001D7D27" w:rsidP="005A42DA">
            <w:pPr>
              <w:pStyle w:val="25"/>
              <w:spacing w:before="0" w:after="0" w:line="240" w:lineRule="auto"/>
              <w:rPr>
                <w:rFonts w:ascii="PT Astra Serif" w:eastAsia="Calibri" w:hAnsi="PT Astra Serif"/>
                <w:color w:val="000000"/>
                <w:sz w:val="24"/>
                <w:szCs w:val="24"/>
                <w:shd w:val="clear" w:color="auto" w:fill="FFFFFF"/>
                <w:lang w:bidi="ru-RU"/>
              </w:rPr>
            </w:pPr>
            <w:r w:rsidRPr="003312E4">
              <w:rPr>
                <w:rFonts w:ascii="PT Astra Serif" w:eastAsia="Calibri" w:hAnsi="PT Astra Serif"/>
                <w:color w:val="000000"/>
                <w:sz w:val="24"/>
                <w:szCs w:val="24"/>
                <w:shd w:val="clear" w:color="auto" w:fill="FFFFFF"/>
                <w:lang w:bidi="ru-RU"/>
              </w:rPr>
              <w:t xml:space="preserve"> </w:t>
            </w:r>
            <w:r w:rsidR="005A42DA">
              <w:rPr>
                <w:rFonts w:ascii="PT Astra Serif" w:eastAsia="Calibri" w:hAnsi="PT Astra Serif"/>
                <w:color w:val="000000"/>
                <w:sz w:val="24"/>
                <w:szCs w:val="24"/>
                <w:shd w:val="clear" w:color="auto" w:fill="FFFFFF"/>
                <w:lang w:bidi="ru-RU"/>
              </w:rPr>
              <w:t>50</w:t>
            </w:r>
            <w:r w:rsidRPr="003312E4">
              <w:rPr>
                <w:rFonts w:ascii="PT Astra Serif" w:eastAsia="Calibri" w:hAnsi="PT Astra Serif"/>
                <w:color w:val="000000"/>
                <w:sz w:val="24"/>
                <w:szCs w:val="24"/>
                <w:shd w:val="clear" w:color="auto" w:fill="FFFFFF"/>
                <w:lang w:bidi="ru-RU"/>
              </w:rPr>
              <w:t xml:space="preserve">.Число участников семинаров для женщин репродуктивного возраста, направленных на </w:t>
            </w:r>
            <w:r w:rsidRPr="003312E4">
              <w:rPr>
                <w:rFonts w:ascii="PT Astra Serif" w:eastAsia="Calibri" w:hAnsi="PT Astra Serif"/>
                <w:color w:val="000000"/>
                <w:sz w:val="24"/>
                <w:szCs w:val="24"/>
                <w:shd w:val="clear" w:color="auto" w:fill="FFFFFF"/>
                <w:lang w:bidi="ru-RU"/>
              </w:rPr>
              <w:lastRenderedPageBreak/>
              <w:t>популяризацию ведения здорового образа жизни и профилактику употребления психоактивных веществ</w:t>
            </w:r>
          </w:p>
        </w:tc>
        <w:tc>
          <w:tcPr>
            <w:tcW w:w="1985" w:type="dxa"/>
          </w:tcPr>
          <w:p w:rsidR="001D7D27" w:rsidRPr="003312E4" w:rsidRDefault="001D7D27" w:rsidP="006C3270">
            <w:pPr>
              <w:shd w:val="clear" w:color="auto" w:fill="FFFFFF"/>
              <w:jc w:val="center"/>
              <w:rPr>
                <w:rFonts w:ascii="PT Astra Serif" w:hAnsi="PT Astra Serif"/>
                <w:color w:val="000000"/>
                <w:sz w:val="24"/>
                <w:szCs w:val="24"/>
              </w:rPr>
            </w:pPr>
            <w:r w:rsidRPr="003312E4">
              <w:rPr>
                <w:rFonts w:ascii="PT Astra Serif" w:hAnsi="PT Astra Serif"/>
                <w:color w:val="000000"/>
                <w:sz w:val="24"/>
                <w:szCs w:val="24"/>
              </w:rPr>
              <w:lastRenderedPageBreak/>
              <w:t xml:space="preserve">Человек </w:t>
            </w:r>
          </w:p>
        </w:tc>
        <w:tc>
          <w:tcPr>
            <w:tcW w:w="1559" w:type="dxa"/>
          </w:tcPr>
          <w:p w:rsidR="001D7D27" w:rsidRPr="003312E4" w:rsidRDefault="001D7D27" w:rsidP="006C3270">
            <w:pPr>
              <w:shd w:val="clear" w:color="auto" w:fill="FFFFFF"/>
              <w:jc w:val="center"/>
              <w:rPr>
                <w:rFonts w:ascii="PT Astra Serif" w:hAnsi="PT Astra Serif"/>
                <w:color w:val="000000"/>
                <w:sz w:val="24"/>
                <w:szCs w:val="24"/>
              </w:rPr>
            </w:pPr>
            <w:r w:rsidRPr="003312E4">
              <w:rPr>
                <w:rFonts w:ascii="PT Astra Serif" w:hAnsi="PT Astra Serif"/>
                <w:color w:val="000000"/>
                <w:sz w:val="24"/>
                <w:szCs w:val="24"/>
              </w:rPr>
              <w:t>510</w:t>
            </w:r>
          </w:p>
        </w:tc>
        <w:tc>
          <w:tcPr>
            <w:tcW w:w="1495" w:type="dxa"/>
          </w:tcPr>
          <w:p w:rsidR="001D7D27" w:rsidRDefault="00D81DD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549</w:t>
            </w:r>
          </w:p>
        </w:tc>
      </w:tr>
      <w:tr w:rsidR="001D7D27" w:rsidTr="004C01AF">
        <w:tc>
          <w:tcPr>
            <w:tcW w:w="9747" w:type="dxa"/>
          </w:tcPr>
          <w:p w:rsidR="001D7D27" w:rsidRPr="003312E4" w:rsidRDefault="005A42DA" w:rsidP="006C3270">
            <w:pPr>
              <w:pStyle w:val="25"/>
              <w:spacing w:before="0" w:after="0" w:line="240" w:lineRule="auto"/>
              <w:rPr>
                <w:rFonts w:ascii="PT Astra Serif" w:eastAsia="Calibri" w:hAnsi="PT Astra Serif"/>
                <w:sz w:val="24"/>
                <w:szCs w:val="24"/>
                <w:shd w:val="clear" w:color="auto" w:fill="FFFFFF"/>
                <w:lang w:bidi="ru-RU"/>
              </w:rPr>
            </w:pPr>
            <w:r>
              <w:rPr>
                <w:rFonts w:ascii="PT Astra Serif" w:eastAsia="Calibri" w:hAnsi="PT Astra Serif"/>
                <w:sz w:val="24"/>
                <w:szCs w:val="24"/>
                <w:shd w:val="clear" w:color="auto" w:fill="FFFFFF"/>
                <w:lang w:bidi="ru-RU"/>
              </w:rPr>
              <w:t>51</w:t>
            </w:r>
            <w:r w:rsidR="001D7D27" w:rsidRPr="003312E4">
              <w:rPr>
                <w:rFonts w:ascii="PT Astra Serif" w:eastAsia="Calibri" w:hAnsi="PT Astra Serif"/>
                <w:sz w:val="24"/>
                <w:szCs w:val="24"/>
                <w:shd w:val="clear" w:color="auto" w:fill="FFFFFF"/>
                <w:lang w:bidi="ru-RU"/>
              </w:rPr>
              <w:t>.Доля посещений детьми медицинских организаций с профилактическими целями</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Процентов</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35</w:t>
            </w:r>
          </w:p>
        </w:tc>
        <w:tc>
          <w:tcPr>
            <w:tcW w:w="1495" w:type="dxa"/>
          </w:tcPr>
          <w:p w:rsidR="001D7D27" w:rsidRDefault="00D81DD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32,7</w:t>
            </w:r>
          </w:p>
        </w:tc>
      </w:tr>
      <w:tr w:rsidR="001D7D27" w:rsidTr="004C01AF">
        <w:tc>
          <w:tcPr>
            <w:tcW w:w="9747" w:type="dxa"/>
          </w:tcPr>
          <w:p w:rsidR="001D7D27" w:rsidRPr="003312E4" w:rsidRDefault="005A42DA" w:rsidP="006C3270">
            <w:pPr>
              <w:spacing w:line="230" w:lineRule="auto"/>
              <w:jc w:val="both"/>
              <w:rPr>
                <w:rFonts w:ascii="PT Astra Serif" w:hAnsi="PT Astra Serif"/>
                <w:color w:val="000000"/>
                <w:spacing w:val="-2"/>
                <w:sz w:val="24"/>
                <w:szCs w:val="24"/>
              </w:rPr>
            </w:pPr>
            <w:r>
              <w:rPr>
                <w:rFonts w:ascii="PT Astra Serif" w:hAnsi="PT Astra Serif"/>
                <w:color w:val="000000"/>
                <w:spacing w:val="-2"/>
                <w:sz w:val="24"/>
                <w:szCs w:val="24"/>
              </w:rPr>
              <w:t>52</w:t>
            </w:r>
            <w:r w:rsidR="001D7D27" w:rsidRPr="003312E4">
              <w:rPr>
                <w:rFonts w:ascii="PT Astra Serif" w:hAnsi="PT Astra Serif"/>
                <w:color w:val="000000"/>
                <w:spacing w:val="-2"/>
                <w:sz w:val="24"/>
                <w:szCs w:val="24"/>
              </w:rPr>
              <w:t>.Обеспечено внедрение модели организации и функционирования центра общественного здоровья</w:t>
            </w:r>
          </w:p>
          <w:p w:rsidR="001D7D27" w:rsidRPr="003312E4" w:rsidRDefault="001D7D27" w:rsidP="006C3270">
            <w:pPr>
              <w:pStyle w:val="25"/>
              <w:spacing w:before="0" w:after="0" w:line="240" w:lineRule="auto"/>
              <w:rPr>
                <w:rFonts w:ascii="PT Astra Serif" w:eastAsia="Calibri" w:hAnsi="PT Astra Serif"/>
                <w:sz w:val="24"/>
                <w:szCs w:val="24"/>
                <w:shd w:val="clear" w:color="auto" w:fill="FFFFFF"/>
                <w:lang w:bidi="ru-RU"/>
              </w:rPr>
            </w:pP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1</w:t>
            </w:r>
          </w:p>
        </w:tc>
        <w:tc>
          <w:tcPr>
            <w:tcW w:w="1495" w:type="dxa"/>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w:t>
            </w:r>
          </w:p>
        </w:tc>
      </w:tr>
      <w:tr w:rsidR="001D7D27" w:rsidTr="004C01AF">
        <w:tc>
          <w:tcPr>
            <w:tcW w:w="9747" w:type="dxa"/>
          </w:tcPr>
          <w:p w:rsidR="001D7D27" w:rsidRPr="003312E4" w:rsidRDefault="005A42DA" w:rsidP="006C3270">
            <w:pPr>
              <w:spacing w:line="230" w:lineRule="auto"/>
              <w:jc w:val="both"/>
              <w:rPr>
                <w:rFonts w:ascii="PT Astra Serif" w:hAnsi="PT Astra Serif"/>
                <w:color w:val="000000"/>
                <w:spacing w:val="-2"/>
                <w:sz w:val="24"/>
                <w:szCs w:val="24"/>
              </w:rPr>
            </w:pPr>
            <w:r>
              <w:rPr>
                <w:rFonts w:ascii="PT Astra Serif" w:hAnsi="PT Astra Serif"/>
                <w:color w:val="000000"/>
                <w:spacing w:val="-2"/>
                <w:sz w:val="24"/>
                <w:szCs w:val="24"/>
              </w:rPr>
              <w:t>53</w:t>
            </w:r>
            <w:r w:rsidR="001D7D27" w:rsidRPr="003312E4">
              <w:rPr>
                <w:rFonts w:ascii="PT Astra Serif" w:hAnsi="PT Astra Serif"/>
                <w:color w:val="000000"/>
                <w:spacing w:val="-2"/>
                <w:sz w:val="24"/>
                <w:szCs w:val="24"/>
              </w:rPr>
              <w:t xml:space="preserve">.Внедрены корпоративные программы, содержащие лучшие практики по укреплению здоровья работников </w:t>
            </w:r>
          </w:p>
          <w:p w:rsidR="001D7D27" w:rsidRPr="003312E4" w:rsidRDefault="001D7D27" w:rsidP="006C3270">
            <w:pPr>
              <w:spacing w:line="230" w:lineRule="auto"/>
              <w:jc w:val="both"/>
              <w:rPr>
                <w:rFonts w:ascii="PT Astra Serif" w:hAnsi="PT Astra Serif"/>
                <w:i/>
                <w:color w:val="000000"/>
                <w:spacing w:val="-2"/>
                <w:sz w:val="24"/>
                <w:szCs w:val="24"/>
              </w:rPr>
            </w:pP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E01204" w:rsidRDefault="009F6786" w:rsidP="006C3270">
            <w:pPr>
              <w:shd w:val="clear" w:color="auto" w:fill="FFFFFF"/>
              <w:jc w:val="center"/>
              <w:rPr>
                <w:rFonts w:ascii="PT Astra Serif" w:hAnsi="PT Astra Serif"/>
                <w:sz w:val="24"/>
                <w:szCs w:val="24"/>
              </w:rPr>
            </w:pPr>
            <w:r>
              <w:rPr>
                <w:rFonts w:ascii="PT Astra Serif" w:hAnsi="PT Astra Serif"/>
                <w:sz w:val="24"/>
                <w:szCs w:val="24"/>
              </w:rPr>
              <w:t>0</w:t>
            </w:r>
          </w:p>
        </w:tc>
        <w:tc>
          <w:tcPr>
            <w:tcW w:w="1495" w:type="dxa"/>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4C01AF">
        <w:tc>
          <w:tcPr>
            <w:tcW w:w="9747" w:type="dxa"/>
          </w:tcPr>
          <w:p w:rsidR="001D7D27" w:rsidRPr="003312E4" w:rsidRDefault="005A42DA" w:rsidP="006C3270">
            <w:pPr>
              <w:spacing w:line="230" w:lineRule="auto"/>
              <w:jc w:val="both"/>
              <w:rPr>
                <w:rFonts w:ascii="PT Astra Serif" w:hAnsi="PT Astra Serif"/>
                <w:color w:val="000000"/>
                <w:spacing w:val="-2"/>
                <w:sz w:val="24"/>
                <w:szCs w:val="24"/>
              </w:rPr>
            </w:pPr>
            <w:r>
              <w:rPr>
                <w:rFonts w:ascii="PT Astra Serif" w:hAnsi="PT Astra Serif"/>
                <w:color w:val="000000"/>
                <w:spacing w:val="-2"/>
                <w:sz w:val="24"/>
                <w:szCs w:val="24"/>
              </w:rPr>
              <w:t>54</w:t>
            </w:r>
            <w:r w:rsidR="001D7D27" w:rsidRPr="003312E4">
              <w:rPr>
                <w:rFonts w:ascii="PT Astra Serif" w:hAnsi="PT Astra Serif"/>
                <w:color w:val="000000"/>
                <w:spacing w:val="-2"/>
                <w:sz w:val="24"/>
                <w:szCs w:val="24"/>
              </w:rPr>
              <w:t>.Муниципальным образованием внедрена муниципальная программа общественного здоровья</w:t>
            </w:r>
          </w:p>
          <w:p w:rsidR="001D7D27" w:rsidRPr="003312E4" w:rsidRDefault="001D7D27" w:rsidP="006C3270">
            <w:pPr>
              <w:spacing w:line="230" w:lineRule="auto"/>
              <w:jc w:val="center"/>
              <w:rPr>
                <w:rFonts w:ascii="PT Astra Serif" w:hAnsi="PT Astra Serif"/>
                <w:color w:val="000000"/>
                <w:spacing w:val="-2"/>
                <w:sz w:val="24"/>
                <w:szCs w:val="24"/>
                <w:highlight w:val="magenta"/>
              </w:rPr>
            </w:pP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hAnsi="PT Astra Serif"/>
                <w:sz w:val="24"/>
                <w:szCs w:val="24"/>
              </w:rPr>
            </w:pPr>
            <w:r>
              <w:rPr>
                <w:rFonts w:ascii="PT Astra Serif" w:hAnsi="PT Astra Serif"/>
                <w:sz w:val="24"/>
                <w:szCs w:val="24"/>
              </w:rPr>
              <w:t>1</w:t>
            </w:r>
          </w:p>
        </w:tc>
        <w:tc>
          <w:tcPr>
            <w:tcW w:w="1495" w:type="dxa"/>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w:t>
            </w:r>
          </w:p>
        </w:tc>
      </w:tr>
      <w:tr w:rsidR="001D7D27" w:rsidTr="004C01AF">
        <w:tc>
          <w:tcPr>
            <w:tcW w:w="9747" w:type="dxa"/>
          </w:tcPr>
          <w:p w:rsidR="001D7D27" w:rsidRPr="003312E4" w:rsidRDefault="005A42DA" w:rsidP="006C3270">
            <w:pPr>
              <w:spacing w:line="230" w:lineRule="auto"/>
              <w:jc w:val="both"/>
              <w:rPr>
                <w:rFonts w:ascii="PT Astra Serif" w:hAnsi="PT Astra Serif"/>
                <w:color w:val="000000"/>
                <w:spacing w:val="-2"/>
                <w:sz w:val="24"/>
                <w:szCs w:val="24"/>
              </w:rPr>
            </w:pPr>
            <w:r>
              <w:rPr>
                <w:rFonts w:ascii="PT Astra Serif" w:hAnsi="PT Astra Serif"/>
                <w:sz w:val="24"/>
                <w:szCs w:val="24"/>
              </w:rPr>
              <w:t>55</w:t>
            </w:r>
            <w:r w:rsidR="001D7D27" w:rsidRPr="003312E4">
              <w:rPr>
                <w:rFonts w:ascii="PT Astra Serif" w:hAnsi="PT Astra Serif"/>
                <w:sz w:val="24"/>
                <w:szCs w:val="24"/>
              </w:rPr>
              <w:t>.Разработка и проведение информационно-коммуникационной кампании с использованием основных коммуникационных каналов</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1495" w:type="dxa"/>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4C01AF">
        <w:tc>
          <w:tcPr>
            <w:tcW w:w="9747" w:type="dxa"/>
          </w:tcPr>
          <w:p w:rsidR="001D7D27" w:rsidRPr="003312E4" w:rsidRDefault="005A42DA" w:rsidP="006C3270">
            <w:pPr>
              <w:spacing w:line="230" w:lineRule="auto"/>
              <w:jc w:val="both"/>
              <w:rPr>
                <w:rFonts w:ascii="PT Astra Serif" w:hAnsi="PT Astra Serif"/>
                <w:sz w:val="24"/>
                <w:szCs w:val="24"/>
              </w:rPr>
            </w:pPr>
            <w:r>
              <w:rPr>
                <w:rFonts w:ascii="PT Astra Serif" w:hAnsi="PT Astra Serif"/>
                <w:sz w:val="24"/>
                <w:szCs w:val="24"/>
              </w:rPr>
              <w:t>56</w:t>
            </w:r>
            <w:r w:rsidR="001D7D27" w:rsidRPr="003312E4">
              <w:rPr>
                <w:rFonts w:ascii="PT Astra Serif" w:hAnsi="PT Astra Serif"/>
                <w:sz w:val="24"/>
                <w:szCs w:val="24"/>
              </w:rPr>
              <w:t>.Размещение рекламно-информационных материалов  по формированию здоровьесберегающего поведения, включая сохранение репродуктивного здоровья</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7</w:t>
            </w:r>
          </w:p>
        </w:tc>
        <w:tc>
          <w:tcPr>
            <w:tcW w:w="1495" w:type="dxa"/>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7</w:t>
            </w:r>
          </w:p>
        </w:tc>
      </w:tr>
      <w:tr w:rsidR="001D7D27" w:rsidTr="004C01AF">
        <w:tc>
          <w:tcPr>
            <w:tcW w:w="9747" w:type="dxa"/>
          </w:tcPr>
          <w:p w:rsidR="001D7D27" w:rsidRPr="003312E4" w:rsidRDefault="005A42DA" w:rsidP="006C3270">
            <w:pPr>
              <w:spacing w:line="230" w:lineRule="auto"/>
              <w:jc w:val="both"/>
              <w:rPr>
                <w:rFonts w:ascii="PT Astra Serif" w:hAnsi="PT Astra Serif"/>
                <w:sz w:val="24"/>
                <w:szCs w:val="24"/>
              </w:rPr>
            </w:pPr>
            <w:r>
              <w:rPr>
                <w:rFonts w:ascii="PT Astra Serif" w:hAnsi="PT Astra Serif"/>
                <w:sz w:val="24"/>
                <w:szCs w:val="24"/>
              </w:rPr>
              <w:t>57</w:t>
            </w:r>
            <w:r w:rsidR="001D7D27" w:rsidRPr="003312E4">
              <w:rPr>
                <w:rFonts w:ascii="PT Astra Serif" w:hAnsi="PT Astra Serif"/>
                <w:sz w:val="24"/>
                <w:szCs w:val="24"/>
              </w:rPr>
              <w:t>.Создание программы проведения информационно-коммуникационной кампании по формированию здоровьесберегающего поведения школьников в образовательной среде</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1</w:t>
            </w:r>
          </w:p>
        </w:tc>
        <w:tc>
          <w:tcPr>
            <w:tcW w:w="1495" w:type="dxa"/>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w:t>
            </w:r>
          </w:p>
        </w:tc>
      </w:tr>
      <w:tr w:rsidR="001D7D27" w:rsidTr="004C01AF">
        <w:tc>
          <w:tcPr>
            <w:tcW w:w="9747" w:type="dxa"/>
          </w:tcPr>
          <w:p w:rsidR="001D7D27" w:rsidRDefault="005A42DA" w:rsidP="00885316">
            <w:pPr>
              <w:pStyle w:val="ConsPlusNormal"/>
              <w:spacing w:line="240" w:lineRule="exact"/>
              <w:ind w:firstLine="0"/>
              <w:jc w:val="both"/>
              <w:rPr>
                <w:rFonts w:ascii="PT Astra Serif" w:hAnsi="PT Astra Serif" w:cs="Times New Roman"/>
                <w:sz w:val="24"/>
                <w:szCs w:val="24"/>
              </w:rPr>
            </w:pPr>
            <w:r>
              <w:rPr>
                <w:rFonts w:ascii="PT Astra Serif" w:hAnsi="PT Astra Serif"/>
                <w:sz w:val="24"/>
                <w:szCs w:val="24"/>
              </w:rPr>
              <w:t>58</w:t>
            </w:r>
            <w:r w:rsidR="001D7D27" w:rsidRPr="003312E4">
              <w:rPr>
                <w:rFonts w:ascii="PT Astra Serif" w:hAnsi="PT Astra Serif"/>
                <w:sz w:val="24"/>
                <w:szCs w:val="24"/>
              </w:rPr>
              <w:t>.Реализация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hAnsi="PT Astra Serif"/>
                <w:sz w:val="24"/>
                <w:szCs w:val="24"/>
              </w:rPr>
            </w:pPr>
            <w:r>
              <w:rPr>
                <w:rFonts w:ascii="PT Astra Serif" w:hAnsi="PT Astra Serif"/>
                <w:sz w:val="24"/>
                <w:szCs w:val="24"/>
              </w:rPr>
              <w:t>2</w:t>
            </w:r>
          </w:p>
        </w:tc>
        <w:tc>
          <w:tcPr>
            <w:tcW w:w="1495" w:type="dxa"/>
          </w:tcPr>
          <w:p w:rsidR="001D7D27" w:rsidRDefault="00C45134" w:rsidP="00914A9F">
            <w:pPr>
              <w:pStyle w:val="ConsPlusNormal"/>
              <w:spacing w:line="240" w:lineRule="exact"/>
              <w:ind w:firstLine="0"/>
              <w:jc w:val="center"/>
              <w:rPr>
                <w:rFonts w:ascii="PT Astra Serif" w:hAnsi="PT Astra Serif" w:cs="Times New Roman"/>
                <w:sz w:val="24"/>
                <w:szCs w:val="24"/>
              </w:rPr>
            </w:pPr>
            <w:r w:rsidRPr="00812AB6">
              <w:rPr>
                <w:rFonts w:ascii="PT Astra Serif" w:hAnsi="PT Astra Serif" w:cs="Times New Roman"/>
                <w:sz w:val="24"/>
                <w:szCs w:val="24"/>
              </w:rPr>
              <w:t>0</w:t>
            </w:r>
          </w:p>
        </w:tc>
      </w:tr>
      <w:tr w:rsidR="005A42DA" w:rsidTr="004C01AF">
        <w:tc>
          <w:tcPr>
            <w:tcW w:w="9747" w:type="dxa"/>
          </w:tcPr>
          <w:p w:rsidR="005A42DA" w:rsidRPr="00FC7BEC" w:rsidRDefault="005A42DA" w:rsidP="005A42DA">
            <w:pPr>
              <w:rPr>
                <w:rFonts w:ascii="PT Astra Serif" w:hAnsi="PT Astra Serif"/>
                <w:sz w:val="24"/>
                <w:szCs w:val="24"/>
              </w:rPr>
            </w:pPr>
            <w:r>
              <w:rPr>
                <w:rFonts w:ascii="PT Astra Serif" w:hAnsi="PT Astra Serif" w:cs="PT Astra Serif"/>
                <w:sz w:val="24"/>
                <w:szCs w:val="24"/>
              </w:rPr>
              <w:t>59.</w:t>
            </w:r>
            <w:r w:rsidRPr="00FC7BEC">
              <w:rPr>
                <w:rFonts w:ascii="PT Astra Serif" w:hAnsi="PT Astra Serif" w:cs="PT Astra Serif"/>
                <w:sz w:val="24"/>
                <w:szCs w:val="24"/>
              </w:rPr>
              <w:t xml:space="preserve"> Доля граждан, ежегодно проходящих профилактический медицинский осмотр и (или) диспансеризацию, от общего числа населения (в целевой показатель включены дети и подростки)</w:t>
            </w:r>
          </w:p>
        </w:tc>
        <w:tc>
          <w:tcPr>
            <w:tcW w:w="1985" w:type="dxa"/>
          </w:tcPr>
          <w:p w:rsidR="005A42DA" w:rsidRPr="003312E4" w:rsidRDefault="009F6786" w:rsidP="005A42DA">
            <w:pPr>
              <w:shd w:val="clear" w:color="auto" w:fill="FFFFFF"/>
              <w:jc w:val="center"/>
              <w:rPr>
                <w:rFonts w:ascii="PT Astra Serif" w:hAnsi="PT Astra Serif"/>
                <w:sz w:val="24"/>
                <w:szCs w:val="24"/>
              </w:rPr>
            </w:pPr>
            <w:r w:rsidRPr="003312E4">
              <w:rPr>
                <w:rFonts w:ascii="PT Astra Serif" w:hAnsi="PT Astra Serif"/>
                <w:sz w:val="24"/>
                <w:szCs w:val="24"/>
              </w:rPr>
              <w:t>Процентов</w:t>
            </w:r>
          </w:p>
        </w:tc>
        <w:tc>
          <w:tcPr>
            <w:tcW w:w="1559" w:type="dxa"/>
          </w:tcPr>
          <w:p w:rsidR="005A42DA" w:rsidRDefault="009F6786" w:rsidP="005A42DA">
            <w:pPr>
              <w:shd w:val="clear" w:color="auto" w:fill="FFFFFF"/>
              <w:jc w:val="center"/>
              <w:rPr>
                <w:rFonts w:ascii="PT Astra Serif" w:hAnsi="PT Astra Serif"/>
                <w:sz w:val="24"/>
                <w:szCs w:val="24"/>
              </w:rPr>
            </w:pPr>
            <w:r>
              <w:rPr>
                <w:rFonts w:ascii="PT Astra Serif" w:hAnsi="PT Astra Serif"/>
                <w:sz w:val="24"/>
                <w:szCs w:val="24"/>
              </w:rPr>
              <w:t>60</w:t>
            </w:r>
          </w:p>
        </w:tc>
        <w:tc>
          <w:tcPr>
            <w:tcW w:w="1495" w:type="dxa"/>
          </w:tcPr>
          <w:p w:rsidR="005A42DA" w:rsidRDefault="00812AB6" w:rsidP="005A42DA">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53</w:t>
            </w:r>
          </w:p>
        </w:tc>
      </w:tr>
      <w:tr w:rsidR="005A42DA" w:rsidTr="004C01AF">
        <w:tc>
          <w:tcPr>
            <w:tcW w:w="9747" w:type="dxa"/>
          </w:tcPr>
          <w:p w:rsidR="005A42DA" w:rsidRPr="00FC7BEC" w:rsidRDefault="005A42DA" w:rsidP="005A42DA">
            <w:pPr>
              <w:rPr>
                <w:rFonts w:ascii="PT Astra Serif" w:hAnsi="PT Astra Serif"/>
                <w:sz w:val="24"/>
                <w:szCs w:val="24"/>
              </w:rPr>
            </w:pPr>
            <w:r>
              <w:rPr>
                <w:rFonts w:ascii="PT Astra Serif" w:hAnsi="PT Astra Serif" w:cs="PT Astra Serif"/>
                <w:sz w:val="24"/>
                <w:szCs w:val="24"/>
              </w:rPr>
              <w:t>60</w:t>
            </w:r>
            <w:r w:rsidRPr="00FC7BEC">
              <w:rPr>
                <w:rFonts w:ascii="PT Astra Serif" w:hAnsi="PT Astra Serif" w:cs="PT Astra Serif"/>
                <w:sz w:val="24"/>
                <w:szCs w:val="24"/>
              </w:rPr>
              <w:t>. Увеличение охвата профилактическими мероприятиями организованных коллективов</w:t>
            </w:r>
          </w:p>
        </w:tc>
        <w:tc>
          <w:tcPr>
            <w:tcW w:w="1985" w:type="dxa"/>
          </w:tcPr>
          <w:p w:rsidR="005A42DA" w:rsidRPr="003312E4" w:rsidRDefault="009F6786" w:rsidP="005A42DA">
            <w:pPr>
              <w:shd w:val="clear" w:color="auto" w:fill="FFFFFF"/>
              <w:jc w:val="center"/>
              <w:rPr>
                <w:rFonts w:ascii="PT Astra Serif" w:hAnsi="PT Astra Serif"/>
                <w:sz w:val="24"/>
                <w:szCs w:val="24"/>
              </w:rPr>
            </w:pPr>
            <w:r>
              <w:rPr>
                <w:rFonts w:ascii="PT Astra Serif" w:hAnsi="PT Astra Serif"/>
                <w:sz w:val="24"/>
                <w:szCs w:val="24"/>
              </w:rPr>
              <w:t xml:space="preserve">Число </w:t>
            </w:r>
          </w:p>
        </w:tc>
        <w:tc>
          <w:tcPr>
            <w:tcW w:w="1559" w:type="dxa"/>
          </w:tcPr>
          <w:p w:rsidR="005A42DA" w:rsidRDefault="009F6786" w:rsidP="005A42DA">
            <w:pPr>
              <w:shd w:val="clear" w:color="auto" w:fill="FFFFFF"/>
              <w:jc w:val="center"/>
              <w:rPr>
                <w:rFonts w:ascii="PT Astra Serif" w:hAnsi="PT Astra Serif"/>
                <w:sz w:val="24"/>
                <w:szCs w:val="24"/>
              </w:rPr>
            </w:pPr>
            <w:r>
              <w:rPr>
                <w:rFonts w:ascii="PT Astra Serif" w:hAnsi="PT Astra Serif"/>
                <w:sz w:val="24"/>
                <w:szCs w:val="24"/>
              </w:rPr>
              <w:t>110</w:t>
            </w:r>
          </w:p>
        </w:tc>
        <w:tc>
          <w:tcPr>
            <w:tcW w:w="1495" w:type="dxa"/>
          </w:tcPr>
          <w:p w:rsidR="005A42DA" w:rsidRDefault="00812AB6" w:rsidP="005A42DA">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110</w:t>
            </w:r>
          </w:p>
        </w:tc>
      </w:tr>
      <w:tr w:rsidR="00812AB6" w:rsidTr="004C01AF">
        <w:tc>
          <w:tcPr>
            <w:tcW w:w="9747" w:type="dxa"/>
          </w:tcPr>
          <w:p w:rsidR="00812AB6" w:rsidRPr="00FC7BEC" w:rsidRDefault="00812AB6" w:rsidP="00812AB6">
            <w:pPr>
              <w:rPr>
                <w:rFonts w:ascii="PT Astra Serif" w:hAnsi="PT Astra Serif"/>
                <w:sz w:val="24"/>
                <w:szCs w:val="24"/>
              </w:rPr>
            </w:pPr>
            <w:r>
              <w:rPr>
                <w:rFonts w:ascii="PT Astra Serif" w:hAnsi="PT Astra Serif" w:cs="PT Astra Serif"/>
                <w:sz w:val="24"/>
                <w:szCs w:val="24"/>
              </w:rPr>
              <w:t>61</w:t>
            </w:r>
            <w:r w:rsidRPr="00FC7BEC">
              <w:rPr>
                <w:rFonts w:ascii="PT Astra Serif" w:hAnsi="PT Astra Serif" w:cs="PT Astra Serif"/>
                <w:sz w:val="24"/>
                <w:szCs w:val="24"/>
              </w:rPr>
              <w:t>. Охват граждан высокого риска развития хронических неинфекционных заболеваний углубленным профилактическим консультированием по результатам проведения диспансеризации</w:t>
            </w:r>
          </w:p>
        </w:tc>
        <w:tc>
          <w:tcPr>
            <w:tcW w:w="1985" w:type="dxa"/>
          </w:tcPr>
          <w:p w:rsidR="00812AB6" w:rsidRPr="003312E4" w:rsidRDefault="00812AB6" w:rsidP="00812AB6">
            <w:pPr>
              <w:shd w:val="clear" w:color="auto" w:fill="FFFFFF"/>
              <w:jc w:val="center"/>
              <w:rPr>
                <w:rFonts w:ascii="PT Astra Serif" w:hAnsi="PT Astra Serif"/>
                <w:sz w:val="24"/>
                <w:szCs w:val="24"/>
              </w:rPr>
            </w:pPr>
            <w:r w:rsidRPr="003312E4">
              <w:rPr>
                <w:rFonts w:ascii="PT Astra Serif" w:hAnsi="PT Astra Serif"/>
                <w:sz w:val="24"/>
                <w:szCs w:val="24"/>
              </w:rPr>
              <w:t>Процентов</w:t>
            </w:r>
          </w:p>
        </w:tc>
        <w:tc>
          <w:tcPr>
            <w:tcW w:w="1559" w:type="dxa"/>
          </w:tcPr>
          <w:p w:rsidR="00812AB6" w:rsidRDefault="00812AB6" w:rsidP="00812AB6">
            <w:pPr>
              <w:shd w:val="clear" w:color="auto" w:fill="FFFFFF"/>
              <w:jc w:val="center"/>
              <w:rPr>
                <w:rFonts w:ascii="PT Astra Serif" w:hAnsi="PT Astra Serif"/>
                <w:sz w:val="24"/>
                <w:szCs w:val="24"/>
              </w:rPr>
            </w:pPr>
            <w:r>
              <w:rPr>
                <w:rFonts w:ascii="PT Astra Serif" w:hAnsi="PT Astra Serif"/>
                <w:sz w:val="24"/>
                <w:szCs w:val="24"/>
              </w:rPr>
              <w:t>85</w:t>
            </w:r>
          </w:p>
        </w:tc>
        <w:tc>
          <w:tcPr>
            <w:tcW w:w="1495" w:type="dxa"/>
          </w:tcPr>
          <w:p w:rsidR="00812AB6" w:rsidRDefault="00812AB6" w:rsidP="00812AB6">
            <w:pPr>
              <w:shd w:val="clear" w:color="auto" w:fill="FFFFFF"/>
              <w:spacing w:line="276" w:lineRule="auto"/>
              <w:jc w:val="center"/>
              <w:rPr>
                <w:rFonts w:ascii="PT Astra Serif" w:hAnsi="PT Astra Serif"/>
                <w:sz w:val="24"/>
                <w:szCs w:val="24"/>
                <w:lang w:eastAsia="en-US"/>
              </w:rPr>
            </w:pPr>
            <w:r>
              <w:rPr>
                <w:rFonts w:ascii="PT Astra Serif" w:hAnsi="PT Astra Serif"/>
                <w:sz w:val="24"/>
                <w:szCs w:val="24"/>
                <w:lang w:eastAsia="en-US"/>
              </w:rPr>
              <w:t>85,2</w:t>
            </w:r>
          </w:p>
        </w:tc>
      </w:tr>
      <w:tr w:rsidR="00812AB6" w:rsidTr="004C01AF">
        <w:tc>
          <w:tcPr>
            <w:tcW w:w="9747" w:type="dxa"/>
          </w:tcPr>
          <w:p w:rsidR="00812AB6" w:rsidRPr="00FC7BEC" w:rsidRDefault="00812AB6" w:rsidP="00812AB6">
            <w:pPr>
              <w:rPr>
                <w:rFonts w:ascii="PT Astra Serif" w:hAnsi="PT Astra Serif"/>
                <w:sz w:val="24"/>
                <w:szCs w:val="24"/>
              </w:rPr>
            </w:pPr>
            <w:r>
              <w:rPr>
                <w:rFonts w:ascii="PT Astra Serif" w:hAnsi="PT Astra Serif" w:cs="PT Astra Serif"/>
                <w:sz w:val="24"/>
                <w:szCs w:val="24"/>
              </w:rPr>
              <w:t>62</w:t>
            </w:r>
            <w:r w:rsidRPr="00FC7BEC">
              <w:rPr>
                <w:rFonts w:ascii="PT Astra Serif" w:hAnsi="PT Astra Serif" w:cs="PT Astra Serif"/>
                <w:sz w:val="24"/>
                <w:szCs w:val="24"/>
              </w:rPr>
              <w:t>. Охват граждан с сердечно-сосудистыми заболеваниями диспансерным наблюдением</w:t>
            </w:r>
          </w:p>
        </w:tc>
        <w:tc>
          <w:tcPr>
            <w:tcW w:w="1985" w:type="dxa"/>
          </w:tcPr>
          <w:p w:rsidR="00812AB6" w:rsidRDefault="00812AB6" w:rsidP="00812AB6">
            <w:r w:rsidRPr="00EC1503">
              <w:rPr>
                <w:rFonts w:ascii="PT Astra Serif" w:hAnsi="PT Astra Serif"/>
                <w:sz w:val="24"/>
                <w:szCs w:val="24"/>
              </w:rPr>
              <w:t>Процентов</w:t>
            </w:r>
          </w:p>
        </w:tc>
        <w:tc>
          <w:tcPr>
            <w:tcW w:w="1559" w:type="dxa"/>
          </w:tcPr>
          <w:p w:rsidR="00812AB6" w:rsidRDefault="00812AB6" w:rsidP="00812AB6">
            <w:pPr>
              <w:shd w:val="clear" w:color="auto" w:fill="FFFFFF"/>
              <w:jc w:val="center"/>
              <w:rPr>
                <w:rFonts w:ascii="PT Astra Serif" w:hAnsi="PT Astra Serif"/>
                <w:sz w:val="24"/>
                <w:szCs w:val="24"/>
              </w:rPr>
            </w:pPr>
            <w:r>
              <w:rPr>
                <w:rFonts w:ascii="PT Astra Serif" w:hAnsi="PT Astra Serif"/>
                <w:sz w:val="24"/>
                <w:szCs w:val="24"/>
              </w:rPr>
              <w:t>100</w:t>
            </w:r>
          </w:p>
        </w:tc>
        <w:tc>
          <w:tcPr>
            <w:tcW w:w="1495" w:type="dxa"/>
          </w:tcPr>
          <w:p w:rsidR="00812AB6" w:rsidRDefault="00812AB6" w:rsidP="00812AB6">
            <w:pPr>
              <w:shd w:val="clear" w:color="auto" w:fill="FFFFFF"/>
              <w:spacing w:line="276" w:lineRule="auto"/>
              <w:jc w:val="center"/>
              <w:rPr>
                <w:rFonts w:ascii="PT Astra Serif" w:hAnsi="PT Astra Serif"/>
                <w:sz w:val="24"/>
                <w:szCs w:val="24"/>
                <w:lang w:eastAsia="en-US"/>
              </w:rPr>
            </w:pPr>
            <w:r>
              <w:rPr>
                <w:rFonts w:ascii="PT Astra Serif" w:hAnsi="PT Astra Serif"/>
                <w:sz w:val="24"/>
                <w:szCs w:val="24"/>
                <w:lang w:eastAsia="en-US"/>
              </w:rPr>
              <w:t>78,0</w:t>
            </w:r>
          </w:p>
        </w:tc>
      </w:tr>
      <w:tr w:rsidR="00812AB6" w:rsidTr="004C01AF">
        <w:tc>
          <w:tcPr>
            <w:tcW w:w="9747" w:type="dxa"/>
          </w:tcPr>
          <w:p w:rsidR="00812AB6" w:rsidRPr="00FC7BEC" w:rsidRDefault="00812AB6" w:rsidP="00812AB6">
            <w:pPr>
              <w:rPr>
                <w:rFonts w:ascii="PT Astra Serif" w:hAnsi="PT Astra Serif"/>
                <w:sz w:val="24"/>
                <w:szCs w:val="24"/>
              </w:rPr>
            </w:pPr>
            <w:r>
              <w:rPr>
                <w:rFonts w:ascii="PT Astra Serif" w:hAnsi="PT Astra Serif" w:cs="PT Astra Serif"/>
                <w:sz w:val="24"/>
                <w:szCs w:val="24"/>
              </w:rPr>
              <w:t>63</w:t>
            </w:r>
            <w:r w:rsidRPr="00FC7BEC">
              <w:rPr>
                <w:rFonts w:ascii="PT Astra Serif" w:hAnsi="PT Astra Serif" w:cs="PT Astra Serif"/>
                <w:sz w:val="24"/>
                <w:szCs w:val="24"/>
              </w:rPr>
              <w:t>. Лекарственное обеспечение пациентов, перенесших инфаркт, инсульт, хирургическое вмешательство на сердце и коронарных артерий на амбулаторном этапе</w:t>
            </w:r>
          </w:p>
        </w:tc>
        <w:tc>
          <w:tcPr>
            <w:tcW w:w="1985" w:type="dxa"/>
          </w:tcPr>
          <w:p w:rsidR="00812AB6" w:rsidRDefault="00812AB6" w:rsidP="00812AB6">
            <w:r w:rsidRPr="00EC1503">
              <w:rPr>
                <w:rFonts w:ascii="PT Astra Serif" w:hAnsi="PT Astra Serif"/>
                <w:sz w:val="24"/>
                <w:szCs w:val="24"/>
              </w:rPr>
              <w:t>Процентов</w:t>
            </w:r>
          </w:p>
        </w:tc>
        <w:tc>
          <w:tcPr>
            <w:tcW w:w="1559" w:type="dxa"/>
          </w:tcPr>
          <w:p w:rsidR="00812AB6" w:rsidRDefault="00812AB6" w:rsidP="00812AB6">
            <w:pPr>
              <w:shd w:val="clear" w:color="auto" w:fill="FFFFFF"/>
              <w:jc w:val="center"/>
              <w:rPr>
                <w:rFonts w:ascii="PT Astra Serif" w:hAnsi="PT Astra Serif"/>
                <w:sz w:val="24"/>
                <w:szCs w:val="24"/>
              </w:rPr>
            </w:pPr>
            <w:r>
              <w:rPr>
                <w:rFonts w:ascii="PT Astra Serif" w:hAnsi="PT Astra Serif"/>
                <w:sz w:val="24"/>
                <w:szCs w:val="24"/>
              </w:rPr>
              <w:t>100</w:t>
            </w:r>
          </w:p>
        </w:tc>
        <w:tc>
          <w:tcPr>
            <w:tcW w:w="1495" w:type="dxa"/>
          </w:tcPr>
          <w:p w:rsidR="00812AB6" w:rsidRDefault="00812AB6" w:rsidP="00812AB6">
            <w:pPr>
              <w:shd w:val="clear" w:color="auto" w:fill="FFFFFF"/>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78,0</w:t>
            </w:r>
          </w:p>
        </w:tc>
      </w:tr>
      <w:tr w:rsidR="00812AB6" w:rsidTr="004C01AF">
        <w:tc>
          <w:tcPr>
            <w:tcW w:w="9747" w:type="dxa"/>
          </w:tcPr>
          <w:p w:rsidR="00812AB6" w:rsidRPr="00FC7BEC" w:rsidRDefault="00812AB6" w:rsidP="00812AB6">
            <w:pPr>
              <w:rPr>
                <w:rFonts w:ascii="PT Astra Serif" w:hAnsi="PT Astra Serif"/>
                <w:sz w:val="24"/>
                <w:szCs w:val="24"/>
              </w:rPr>
            </w:pPr>
            <w:r>
              <w:rPr>
                <w:rFonts w:ascii="PT Astra Serif" w:hAnsi="PT Astra Serif" w:cs="PT Astra Serif"/>
                <w:sz w:val="24"/>
                <w:szCs w:val="24"/>
              </w:rPr>
              <w:t>64</w:t>
            </w:r>
            <w:r w:rsidRPr="00FC7BEC">
              <w:rPr>
                <w:rFonts w:ascii="PT Astra Serif" w:hAnsi="PT Astra Serif" w:cs="PT Astra Serif"/>
                <w:sz w:val="24"/>
                <w:szCs w:val="24"/>
              </w:rPr>
              <w:t>. Охват выявляемости злокачественных новообразований на ранних стадиях (I - II стадии)</w:t>
            </w:r>
          </w:p>
        </w:tc>
        <w:tc>
          <w:tcPr>
            <w:tcW w:w="1985" w:type="dxa"/>
          </w:tcPr>
          <w:p w:rsidR="00812AB6" w:rsidRDefault="00812AB6" w:rsidP="00812AB6">
            <w:r w:rsidRPr="00EC1503">
              <w:rPr>
                <w:rFonts w:ascii="PT Astra Serif" w:hAnsi="PT Astra Serif"/>
                <w:sz w:val="24"/>
                <w:szCs w:val="24"/>
              </w:rPr>
              <w:t>Процентов</w:t>
            </w:r>
          </w:p>
        </w:tc>
        <w:tc>
          <w:tcPr>
            <w:tcW w:w="1559" w:type="dxa"/>
          </w:tcPr>
          <w:p w:rsidR="00812AB6" w:rsidRDefault="00812AB6" w:rsidP="00812AB6">
            <w:pPr>
              <w:shd w:val="clear" w:color="auto" w:fill="FFFFFF"/>
              <w:jc w:val="center"/>
              <w:rPr>
                <w:rFonts w:ascii="PT Astra Serif" w:hAnsi="PT Astra Serif"/>
                <w:sz w:val="24"/>
                <w:szCs w:val="24"/>
              </w:rPr>
            </w:pPr>
            <w:r>
              <w:rPr>
                <w:rFonts w:ascii="PT Astra Serif" w:hAnsi="PT Astra Serif"/>
                <w:sz w:val="24"/>
                <w:szCs w:val="24"/>
              </w:rPr>
              <w:t>45,9</w:t>
            </w:r>
          </w:p>
        </w:tc>
        <w:tc>
          <w:tcPr>
            <w:tcW w:w="1495" w:type="dxa"/>
          </w:tcPr>
          <w:p w:rsidR="00812AB6" w:rsidRDefault="00812AB6" w:rsidP="00812AB6">
            <w:pPr>
              <w:shd w:val="clear" w:color="auto" w:fill="FFFFFF"/>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56,6</w:t>
            </w:r>
          </w:p>
        </w:tc>
      </w:tr>
      <w:tr w:rsidR="00812AB6" w:rsidTr="004C01AF">
        <w:tc>
          <w:tcPr>
            <w:tcW w:w="9747" w:type="dxa"/>
          </w:tcPr>
          <w:p w:rsidR="00812AB6" w:rsidRPr="00FC7BEC" w:rsidRDefault="00812AB6" w:rsidP="00812AB6">
            <w:pPr>
              <w:rPr>
                <w:rFonts w:ascii="PT Astra Serif" w:hAnsi="PT Astra Serif"/>
                <w:sz w:val="24"/>
                <w:szCs w:val="24"/>
              </w:rPr>
            </w:pPr>
            <w:r>
              <w:rPr>
                <w:rFonts w:ascii="PT Astra Serif" w:hAnsi="PT Astra Serif" w:cs="PT Astra Serif"/>
                <w:sz w:val="24"/>
                <w:szCs w:val="24"/>
              </w:rPr>
              <w:t>65</w:t>
            </w:r>
            <w:r w:rsidRPr="00FC7BEC">
              <w:rPr>
                <w:rFonts w:ascii="PT Astra Serif" w:hAnsi="PT Astra Serif" w:cs="PT Astra Serif"/>
                <w:sz w:val="24"/>
                <w:szCs w:val="24"/>
              </w:rPr>
              <w:t xml:space="preserve">. Снижение одногодичной летальности больных со злокачественными новообразованиями </w:t>
            </w:r>
          </w:p>
        </w:tc>
        <w:tc>
          <w:tcPr>
            <w:tcW w:w="1985" w:type="dxa"/>
          </w:tcPr>
          <w:p w:rsidR="00812AB6" w:rsidRDefault="00812AB6" w:rsidP="00812AB6">
            <w:r w:rsidRPr="008243D0">
              <w:rPr>
                <w:rFonts w:ascii="PT Astra Serif" w:hAnsi="PT Astra Serif"/>
                <w:sz w:val="24"/>
                <w:szCs w:val="24"/>
              </w:rPr>
              <w:t>Процентов</w:t>
            </w:r>
          </w:p>
        </w:tc>
        <w:tc>
          <w:tcPr>
            <w:tcW w:w="1559" w:type="dxa"/>
          </w:tcPr>
          <w:p w:rsidR="00812AB6" w:rsidRDefault="00812AB6" w:rsidP="00812AB6">
            <w:pPr>
              <w:shd w:val="clear" w:color="auto" w:fill="FFFFFF"/>
              <w:jc w:val="center"/>
              <w:rPr>
                <w:rFonts w:ascii="PT Astra Serif" w:hAnsi="PT Astra Serif"/>
                <w:sz w:val="24"/>
                <w:szCs w:val="24"/>
              </w:rPr>
            </w:pPr>
            <w:r>
              <w:rPr>
                <w:rFonts w:ascii="PT Astra Serif" w:hAnsi="PT Astra Serif"/>
                <w:sz w:val="24"/>
                <w:szCs w:val="24"/>
              </w:rPr>
              <w:t>25,6</w:t>
            </w:r>
          </w:p>
        </w:tc>
        <w:tc>
          <w:tcPr>
            <w:tcW w:w="1495" w:type="dxa"/>
          </w:tcPr>
          <w:p w:rsidR="00812AB6" w:rsidRDefault="00812AB6" w:rsidP="00812AB6">
            <w:pPr>
              <w:shd w:val="clear" w:color="auto" w:fill="FFFFFF"/>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27,5</w:t>
            </w:r>
          </w:p>
        </w:tc>
      </w:tr>
      <w:tr w:rsidR="00812AB6" w:rsidTr="004C01AF">
        <w:tc>
          <w:tcPr>
            <w:tcW w:w="9747" w:type="dxa"/>
          </w:tcPr>
          <w:p w:rsidR="00812AB6" w:rsidRPr="00FC7BEC" w:rsidRDefault="00812AB6" w:rsidP="00812AB6">
            <w:pPr>
              <w:rPr>
                <w:rFonts w:ascii="PT Astra Serif" w:hAnsi="PT Astra Serif"/>
                <w:sz w:val="24"/>
                <w:szCs w:val="24"/>
              </w:rPr>
            </w:pPr>
            <w:r>
              <w:rPr>
                <w:rFonts w:ascii="PT Astra Serif" w:hAnsi="PT Astra Serif" w:cs="PT Astra Serif"/>
                <w:sz w:val="24"/>
                <w:szCs w:val="24"/>
              </w:rPr>
              <w:lastRenderedPageBreak/>
              <w:t>66</w:t>
            </w:r>
            <w:r w:rsidRPr="00FC7BEC">
              <w:rPr>
                <w:rFonts w:ascii="PT Astra Serif" w:hAnsi="PT Astra Serif" w:cs="PT Astra Serif"/>
                <w:sz w:val="24"/>
                <w:szCs w:val="24"/>
              </w:rPr>
              <w:t>. Увеличение доли больных со злокачественными новообразованиями, состоящих на учете 5 лет и более</w:t>
            </w:r>
          </w:p>
        </w:tc>
        <w:tc>
          <w:tcPr>
            <w:tcW w:w="1985" w:type="dxa"/>
          </w:tcPr>
          <w:p w:rsidR="00812AB6" w:rsidRDefault="00812AB6" w:rsidP="00812AB6">
            <w:r w:rsidRPr="008243D0">
              <w:rPr>
                <w:rFonts w:ascii="PT Astra Serif" w:hAnsi="PT Astra Serif"/>
                <w:sz w:val="24"/>
                <w:szCs w:val="24"/>
              </w:rPr>
              <w:t>Процентов</w:t>
            </w:r>
          </w:p>
        </w:tc>
        <w:tc>
          <w:tcPr>
            <w:tcW w:w="1559" w:type="dxa"/>
          </w:tcPr>
          <w:p w:rsidR="00812AB6" w:rsidRDefault="00812AB6" w:rsidP="00812AB6">
            <w:pPr>
              <w:shd w:val="clear" w:color="auto" w:fill="FFFFFF"/>
              <w:jc w:val="center"/>
              <w:rPr>
                <w:rFonts w:ascii="PT Astra Serif" w:hAnsi="PT Astra Serif"/>
                <w:sz w:val="24"/>
                <w:szCs w:val="24"/>
              </w:rPr>
            </w:pPr>
            <w:r>
              <w:rPr>
                <w:rFonts w:ascii="PT Astra Serif" w:hAnsi="PT Astra Serif"/>
                <w:sz w:val="24"/>
                <w:szCs w:val="24"/>
              </w:rPr>
              <w:t>62,4</w:t>
            </w:r>
          </w:p>
        </w:tc>
        <w:tc>
          <w:tcPr>
            <w:tcW w:w="1495" w:type="dxa"/>
          </w:tcPr>
          <w:p w:rsidR="00812AB6" w:rsidRDefault="00812AB6" w:rsidP="00812AB6">
            <w:pPr>
              <w:shd w:val="clear" w:color="auto" w:fill="FFFFFF"/>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60,0</w:t>
            </w:r>
          </w:p>
        </w:tc>
      </w:tr>
      <w:tr w:rsidR="00812AB6" w:rsidTr="004C01AF">
        <w:tc>
          <w:tcPr>
            <w:tcW w:w="9747" w:type="dxa"/>
          </w:tcPr>
          <w:p w:rsidR="00812AB6" w:rsidRPr="00FC7BEC" w:rsidRDefault="00812AB6" w:rsidP="00812AB6">
            <w:pPr>
              <w:rPr>
                <w:rFonts w:ascii="PT Astra Serif" w:hAnsi="PT Astra Serif"/>
                <w:sz w:val="24"/>
                <w:szCs w:val="24"/>
              </w:rPr>
            </w:pPr>
            <w:r>
              <w:rPr>
                <w:rFonts w:ascii="PT Astra Serif" w:hAnsi="PT Astra Serif" w:cs="PT Astra Serif"/>
                <w:sz w:val="24"/>
                <w:szCs w:val="24"/>
              </w:rPr>
              <w:t>67</w:t>
            </w:r>
            <w:r w:rsidRPr="00FC7BEC">
              <w:rPr>
                <w:rFonts w:ascii="PT Astra Serif" w:hAnsi="PT Astra Serif" w:cs="PT Astra Serif"/>
                <w:sz w:val="24"/>
                <w:szCs w:val="24"/>
              </w:rPr>
              <w:t>. Охват граждан медицинской реабилитацией</w:t>
            </w:r>
          </w:p>
        </w:tc>
        <w:tc>
          <w:tcPr>
            <w:tcW w:w="1985" w:type="dxa"/>
          </w:tcPr>
          <w:p w:rsidR="00812AB6" w:rsidRDefault="00812AB6" w:rsidP="00812AB6">
            <w:r w:rsidRPr="008243D0">
              <w:rPr>
                <w:rFonts w:ascii="PT Astra Serif" w:hAnsi="PT Astra Serif"/>
                <w:sz w:val="24"/>
                <w:szCs w:val="24"/>
              </w:rPr>
              <w:t>Процентов</w:t>
            </w:r>
          </w:p>
        </w:tc>
        <w:tc>
          <w:tcPr>
            <w:tcW w:w="1559" w:type="dxa"/>
          </w:tcPr>
          <w:p w:rsidR="00812AB6" w:rsidRDefault="00812AB6" w:rsidP="00812AB6">
            <w:pPr>
              <w:shd w:val="clear" w:color="auto" w:fill="FFFFFF"/>
              <w:jc w:val="center"/>
              <w:rPr>
                <w:rFonts w:ascii="PT Astra Serif" w:hAnsi="PT Astra Serif"/>
                <w:sz w:val="24"/>
                <w:szCs w:val="24"/>
              </w:rPr>
            </w:pPr>
            <w:r>
              <w:rPr>
                <w:rFonts w:ascii="PT Astra Serif" w:hAnsi="PT Astra Serif"/>
                <w:sz w:val="24"/>
                <w:szCs w:val="24"/>
              </w:rPr>
              <w:t>17</w:t>
            </w:r>
          </w:p>
        </w:tc>
        <w:tc>
          <w:tcPr>
            <w:tcW w:w="1495" w:type="dxa"/>
          </w:tcPr>
          <w:p w:rsidR="00812AB6" w:rsidRDefault="00812AB6" w:rsidP="00812AB6">
            <w:pPr>
              <w:shd w:val="clear" w:color="auto" w:fill="FFFFFF"/>
              <w:spacing w:line="276" w:lineRule="auto"/>
              <w:jc w:val="center"/>
              <w:rPr>
                <w:rFonts w:ascii="PT Astra Serif" w:eastAsia="Calibri" w:hAnsi="PT Astra Serif"/>
                <w:color w:val="000000"/>
                <w:sz w:val="24"/>
                <w:szCs w:val="24"/>
                <w:lang w:eastAsia="en-US"/>
              </w:rPr>
            </w:pPr>
            <w:r>
              <w:rPr>
                <w:rFonts w:ascii="PT Astra Serif" w:eastAsia="Calibri" w:hAnsi="PT Astra Serif"/>
                <w:color w:val="000000"/>
                <w:sz w:val="24"/>
                <w:szCs w:val="24"/>
                <w:lang w:eastAsia="en-US"/>
              </w:rPr>
              <w:t>74,0</w:t>
            </w:r>
          </w:p>
        </w:tc>
      </w:tr>
      <w:tr w:rsidR="001D7D27" w:rsidTr="004C01AF">
        <w:tc>
          <w:tcPr>
            <w:tcW w:w="11732" w:type="dxa"/>
            <w:gridSpan w:val="2"/>
          </w:tcPr>
          <w:p w:rsidR="001D7D27" w:rsidRPr="005C296B" w:rsidRDefault="005A42DA" w:rsidP="006C3270">
            <w:pPr>
              <w:shd w:val="clear" w:color="auto" w:fill="FFFFFF"/>
              <w:jc w:val="both"/>
              <w:rPr>
                <w:rFonts w:ascii="PT Astra Serif" w:eastAsia="Calibri" w:hAnsi="PT Astra Serif"/>
                <w:b/>
                <w:sz w:val="24"/>
                <w:szCs w:val="24"/>
                <w:shd w:val="clear" w:color="auto" w:fill="FFFFFF"/>
                <w:lang w:bidi="ru-RU"/>
              </w:rPr>
            </w:pPr>
            <w:r>
              <w:rPr>
                <w:rFonts w:ascii="PT Astra Serif" w:hAnsi="PT Astra Serif"/>
                <w:b/>
                <w:sz w:val="24"/>
                <w:szCs w:val="24"/>
              </w:rPr>
              <w:t>68</w:t>
            </w:r>
            <w:r w:rsidR="001D7D27" w:rsidRPr="005C296B">
              <w:rPr>
                <w:rFonts w:ascii="PT Astra Serif" w:hAnsi="PT Astra Serif"/>
                <w:b/>
                <w:sz w:val="24"/>
                <w:szCs w:val="24"/>
              </w:rPr>
              <w:t xml:space="preserve">.ЦЕЛЕВОЙ ИНДИКАТОР: </w:t>
            </w:r>
            <w:r w:rsidR="001D7D27" w:rsidRPr="005C296B">
              <w:rPr>
                <w:rFonts w:ascii="PT Astra Serif" w:eastAsia="Calibri" w:hAnsi="PT Astra Serif"/>
                <w:b/>
                <w:i/>
                <w:sz w:val="24"/>
                <w:szCs w:val="24"/>
                <w:shd w:val="clear" w:color="auto" w:fill="FFFFFF"/>
                <w:lang w:bidi="ru-RU"/>
              </w:rPr>
              <w:t>Охват населения профилактическими мероприятиями по охране здоровья, процентов</w:t>
            </w:r>
          </w:p>
          <w:p w:rsidR="001D7D27" w:rsidRPr="005C296B" w:rsidRDefault="001D7D27" w:rsidP="006C3270">
            <w:pPr>
              <w:spacing w:line="230" w:lineRule="auto"/>
              <w:jc w:val="center"/>
              <w:rPr>
                <w:rFonts w:ascii="PT Astra Serif" w:hAnsi="PT Astra Serif"/>
                <w:color w:val="000000"/>
                <w:spacing w:val="-2"/>
                <w:sz w:val="24"/>
                <w:szCs w:val="24"/>
                <w:highlight w:val="yellow"/>
              </w:rPr>
            </w:pPr>
          </w:p>
        </w:tc>
        <w:tc>
          <w:tcPr>
            <w:tcW w:w="1559" w:type="dxa"/>
          </w:tcPr>
          <w:p w:rsidR="001D7D27" w:rsidRPr="003312E4" w:rsidRDefault="001D7D27" w:rsidP="009F6786">
            <w:pPr>
              <w:shd w:val="clear" w:color="auto" w:fill="FFFFFF"/>
              <w:jc w:val="center"/>
              <w:rPr>
                <w:rFonts w:ascii="PT Astra Serif" w:hAnsi="PT Astra Serif"/>
                <w:b/>
                <w:sz w:val="24"/>
                <w:szCs w:val="24"/>
              </w:rPr>
            </w:pPr>
            <w:r>
              <w:rPr>
                <w:rFonts w:ascii="PT Astra Serif" w:hAnsi="PT Astra Serif"/>
                <w:b/>
                <w:sz w:val="24"/>
                <w:szCs w:val="24"/>
              </w:rPr>
              <w:t>8</w:t>
            </w:r>
            <w:r w:rsidR="009F6786">
              <w:rPr>
                <w:rFonts w:ascii="PT Astra Serif" w:hAnsi="PT Astra Serif"/>
                <w:b/>
                <w:sz w:val="24"/>
                <w:szCs w:val="24"/>
              </w:rPr>
              <w:t>5</w:t>
            </w:r>
          </w:p>
        </w:tc>
        <w:tc>
          <w:tcPr>
            <w:tcW w:w="1495" w:type="dxa"/>
          </w:tcPr>
          <w:p w:rsidR="001D7D27" w:rsidRDefault="00812AB6"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85</w:t>
            </w:r>
          </w:p>
        </w:tc>
      </w:tr>
      <w:tr w:rsidR="001D7D27" w:rsidTr="006C3270">
        <w:tc>
          <w:tcPr>
            <w:tcW w:w="14786" w:type="dxa"/>
            <w:gridSpan w:val="4"/>
          </w:tcPr>
          <w:p w:rsidR="001D7D27" w:rsidRPr="003312E4" w:rsidRDefault="001D7D27" w:rsidP="006C3270">
            <w:pPr>
              <w:shd w:val="clear" w:color="auto" w:fill="FFFFFF"/>
              <w:ind w:left="360"/>
              <w:jc w:val="center"/>
              <w:rPr>
                <w:rFonts w:ascii="PT Astra Serif" w:hAnsi="PT Astra Serif"/>
                <w:i/>
                <w:sz w:val="24"/>
                <w:szCs w:val="24"/>
              </w:rPr>
            </w:pPr>
            <w:r w:rsidRPr="003312E4">
              <w:rPr>
                <w:rFonts w:ascii="PT Astra Serif" w:hAnsi="PT Astra Serif"/>
                <w:b/>
                <w:i/>
                <w:sz w:val="24"/>
                <w:szCs w:val="24"/>
              </w:rPr>
              <w:t>Направление  проекта</w:t>
            </w:r>
            <w:r w:rsidR="009F6786">
              <w:rPr>
                <w:rFonts w:ascii="PT Astra Serif" w:hAnsi="PT Astra Serif"/>
                <w:b/>
                <w:i/>
                <w:sz w:val="24"/>
                <w:szCs w:val="24"/>
              </w:rPr>
              <w:t xml:space="preserve"> </w:t>
            </w:r>
            <w:r w:rsidRPr="003312E4">
              <w:rPr>
                <w:rFonts w:ascii="PT Astra Serif" w:hAnsi="PT Astra Serif"/>
                <w:b/>
                <w:i/>
                <w:sz w:val="24"/>
                <w:szCs w:val="24"/>
              </w:rPr>
              <w:t xml:space="preserve">5 </w:t>
            </w:r>
            <w:r w:rsidRPr="003312E4">
              <w:rPr>
                <w:rFonts w:ascii="PT Astra Serif" w:hAnsi="PT Astra Serif"/>
                <w:i/>
                <w:sz w:val="24"/>
                <w:szCs w:val="24"/>
              </w:rPr>
              <w:t>«</w:t>
            </w:r>
            <w:r w:rsidRPr="003312E4">
              <w:rPr>
                <w:rFonts w:ascii="PT Astra Serif" w:hAnsi="PT Astra Serif"/>
                <w:b/>
                <w:i/>
                <w:color w:val="000000"/>
                <w:spacing w:val="-2"/>
                <w:sz w:val="24"/>
                <w:szCs w:val="24"/>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(Спорт-норма жизни)»</w:t>
            </w:r>
          </w:p>
        </w:tc>
      </w:tr>
      <w:tr w:rsidR="001D7D27" w:rsidTr="006C3270">
        <w:tc>
          <w:tcPr>
            <w:tcW w:w="14786" w:type="dxa"/>
            <w:gridSpan w:val="4"/>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i/>
                <w:color w:val="000000"/>
                <w:spacing w:val="-2"/>
                <w:sz w:val="24"/>
                <w:szCs w:val="24"/>
              </w:rPr>
              <w:t>Созданы для всех категорий и групп населения условия для занятий физической культурой и спортом (новая модель спорта)</w:t>
            </w:r>
          </w:p>
        </w:tc>
      </w:tr>
      <w:tr w:rsidR="001D7D27" w:rsidTr="004C01AF">
        <w:tc>
          <w:tcPr>
            <w:tcW w:w="9747" w:type="dxa"/>
          </w:tcPr>
          <w:p w:rsidR="001D7D27" w:rsidRPr="00BC7BE2" w:rsidRDefault="005A42DA" w:rsidP="004811B2">
            <w:pPr>
              <w:spacing w:line="230" w:lineRule="auto"/>
              <w:jc w:val="both"/>
              <w:rPr>
                <w:rFonts w:ascii="PT Astra Serif" w:hAnsi="PT Astra Serif"/>
                <w:i/>
                <w:color w:val="000000"/>
                <w:spacing w:val="-2"/>
                <w:sz w:val="24"/>
                <w:szCs w:val="24"/>
              </w:rPr>
            </w:pPr>
            <w:r>
              <w:rPr>
                <w:rFonts w:ascii="PT Astra Serif" w:hAnsi="PT Astra Serif"/>
                <w:color w:val="000000"/>
                <w:spacing w:val="-2"/>
                <w:sz w:val="24"/>
                <w:szCs w:val="24"/>
              </w:rPr>
              <w:t>68</w:t>
            </w:r>
            <w:r w:rsidR="001D7D27" w:rsidRPr="00BC7BE2">
              <w:rPr>
                <w:rFonts w:ascii="PT Astra Serif" w:hAnsi="PT Astra Serif"/>
                <w:color w:val="000000"/>
                <w:spacing w:val="-2"/>
                <w:sz w:val="24"/>
                <w:szCs w:val="24"/>
              </w:rPr>
              <w:t>.В организации спортивной подготовки поставлено новое спортивное оборудование и инвентарь</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0</w:t>
            </w:r>
          </w:p>
        </w:tc>
        <w:tc>
          <w:tcPr>
            <w:tcW w:w="1495" w:type="dxa"/>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4C01AF">
        <w:tc>
          <w:tcPr>
            <w:tcW w:w="9747" w:type="dxa"/>
          </w:tcPr>
          <w:p w:rsidR="001D7D27" w:rsidRPr="00BC7BE2" w:rsidRDefault="005A42DA" w:rsidP="006C3270">
            <w:pPr>
              <w:shd w:val="clear" w:color="auto" w:fill="FFFFFF"/>
              <w:contextualSpacing/>
              <w:jc w:val="both"/>
              <w:rPr>
                <w:rFonts w:ascii="PT Astra Serif" w:hAnsi="PT Astra Serif" w:cs="PT Astra Serif"/>
                <w:sz w:val="24"/>
                <w:szCs w:val="24"/>
              </w:rPr>
            </w:pPr>
            <w:r>
              <w:rPr>
                <w:rFonts w:ascii="PT Astra Serif" w:hAnsi="PT Astra Serif"/>
                <w:color w:val="000000"/>
                <w:spacing w:val="-2"/>
                <w:sz w:val="24"/>
                <w:szCs w:val="24"/>
              </w:rPr>
              <w:t>69</w:t>
            </w:r>
            <w:r w:rsidR="001D7D27" w:rsidRPr="00BC7BE2">
              <w:rPr>
                <w:rFonts w:ascii="PT Astra Serif" w:hAnsi="PT Astra Serif"/>
                <w:color w:val="000000"/>
                <w:spacing w:val="-2"/>
                <w:sz w:val="24"/>
                <w:szCs w:val="24"/>
              </w:rPr>
              <w:t>.Поставлены комплекты спортивного оборудования (малые спортивные формы и футбольные поля)</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hAnsi="PT Astra Serif"/>
                <w:sz w:val="24"/>
                <w:szCs w:val="24"/>
              </w:rPr>
            </w:pPr>
            <w:r>
              <w:rPr>
                <w:rFonts w:ascii="PT Astra Serif" w:hAnsi="PT Astra Serif"/>
                <w:sz w:val="24"/>
                <w:szCs w:val="24"/>
              </w:rPr>
              <w:t>1</w:t>
            </w:r>
          </w:p>
        </w:tc>
        <w:tc>
          <w:tcPr>
            <w:tcW w:w="1495" w:type="dxa"/>
          </w:tcPr>
          <w:p w:rsidR="001D7D27" w:rsidRDefault="00C45134" w:rsidP="00914A9F">
            <w:pPr>
              <w:pStyle w:val="ConsPlusNormal"/>
              <w:spacing w:line="240" w:lineRule="exact"/>
              <w:ind w:firstLine="0"/>
              <w:jc w:val="center"/>
              <w:rPr>
                <w:rFonts w:ascii="PT Astra Serif" w:hAnsi="PT Astra Serif" w:cs="Times New Roman"/>
                <w:sz w:val="24"/>
                <w:szCs w:val="24"/>
              </w:rPr>
            </w:pPr>
            <w:r w:rsidRPr="00812AB6">
              <w:rPr>
                <w:rFonts w:ascii="PT Astra Serif" w:hAnsi="PT Astra Serif" w:cs="Times New Roman"/>
                <w:sz w:val="24"/>
                <w:szCs w:val="24"/>
              </w:rPr>
              <w:t>3</w:t>
            </w:r>
          </w:p>
        </w:tc>
      </w:tr>
      <w:tr w:rsidR="001D7D27" w:rsidTr="004C01AF">
        <w:tc>
          <w:tcPr>
            <w:tcW w:w="9747" w:type="dxa"/>
          </w:tcPr>
          <w:p w:rsidR="001D7D27" w:rsidRPr="003312E4" w:rsidRDefault="001D7D27" w:rsidP="005A42DA">
            <w:pPr>
              <w:spacing w:line="240" w:lineRule="exact"/>
              <w:jc w:val="both"/>
              <w:rPr>
                <w:rFonts w:ascii="PT Astra Serif" w:hAnsi="PT Astra Serif" w:cs="PT Astra Serif"/>
                <w:sz w:val="24"/>
                <w:szCs w:val="24"/>
              </w:rPr>
            </w:pPr>
            <w:r w:rsidRPr="003312E4">
              <w:rPr>
                <w:rFonts w:ascii="PT Astra Serif" w:hAnsi="PT Astra Serif"/>
                <w:color w:val="000000"/>
                <w:spacing w:val="-2"/>
                <w:sz w:val="24"/>
                <w:szCs w:val="24"/>
              </w:rPr>
              <w:t>7</w:t>
            </w:r>
            <w:r w:rsidR="005A42DA">
              <w:rPr>
                <w:rFonts w:ascii="PT Astra Serif" w:hAnsi="PT Astra Serif"/>
                <w:color w:val="000000"/>
                <w:spacing w:val="-2"/>
                <w:sz w:val="24"/>
                <w:szCs w:val="24"/>
              </w:rPr>
              <w:t>0</w:t>
            </w:r>
            <w:r w:rsidRPr="003312E4">
              <w:rPr>
                <w:rFonts w:ascii="PT Astra Serif" w:hAnsi="PT Astra Serif"/>
                <w:color w:val="000000"/>
                <w:spacing w:val="-2"/>
                <w:sz w:val="24"/>
                <w:szCs w:val="24"/>
              </w:rPr>
              <w:t>.Все организации спортивной подготовки предоставляют услуги населению в соответствии с федеральными стандартами спортивной подготовки</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BC7BE2" w:rsidRDefault="00FF63CA" w:rsidP="006C3270">
            <w:pPr>
              <w:shd w:val="clear" w:color="auto" w:fill="FFFFFF"/>
              <w:jc w:val="center"/>
              <w:rPr>
                <w:rFonts w:ascii="PT Astra Serif" w:hAnsi="PT Astra Serif"/>
                <w:sz w:val="24"/>
                <w:szCs w:val="24"/>
              </w:rPr>
            </w:pPr>
            <w:r>
              <w:rPr>
                <w:rFonts w:ascii="PT Astra Serif" w:hAnsi="PT Astra Serif"/>
                <w:sz w:val="24"/>
                <w:szCs w:val="24"/>
              </w:rPr>
              <w:t>0</w:t>
            </w:r>
          </w:p>
        </w:tc>
        <w:tc>
          <w:tcPr>
            <w:tcW w:w="1495" w:type="dxa"/>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4C01AF">
        <w:tc>
          <w:tcPr>
            <w:tcW w:w="9747" w:type="dxa"/>
          </w:tcPr>
          <w:p w:rsidR="001D7D27" w:rsidRPr="003312E4" w:rsidRDefault="001D7D27" w:rsidP="005A42DA">
            <w:pPr>
              <w:spacing w:line="240" w:lineRule="exact"/>
              <w:jc w:val="both"/>
              <w:rPr>
                <w:rFonts w:ascii="PT Astra Serif" w:hAnsi="PT Astra Serif" w:cs="PT Astra Serif"/>
                <w:sz w:val="24"/>
                <w:szCs w:val="24"/>
              </w:rPr>
            </w:pPr>
            <w:r w:rsidRPr="003312E4">
              <w:rPr>
                <w:rFonts w:ascii="PT Astra Serif" w:hAnsi="PT Astra Serif"/>
                <w:color w:val="000000"/>
                <w:spacing w:val="-2"/>
                <w:sz w:val="24"/>
                <w:szCs w:val="24"/>
              </w:rPr>
              <w:t>7</w:t>
            </w:r>
            <w:r w:rsidR="005A42DA">
              <w:rPr>
                <w:rFonts w:ascii="PT Astra Serif" w:hAnsi="PT Astra Serif"/>
                <w:color w:val="000000"/>
                <w:spacing w:val="-2"/>
                <w:sz w:val="24"/>
                <w:szCs w:val="24"/>
              </w:rPr>
              <w:t>1</w:t>
            </w:r>
            <w:r w:rsidRPr="003312E4">
              <w:rPr>
                <w:rFonts w:ascii="PT Astra Serif" w:hAnsi="PT Astra Serif"/>
                <w:color w:val="000000"/>
                <w:spacing w:val="-2"/>
                <w:sz w:val="24"/>
                <w:szCs w:val="24"/>
              </w:rPr>
              <w:t xml:space="preserve">.Увеличено число  систематически занимающихся  физической культурой и спортом </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1D7D27" w:rsidRPr="00BC7BE2" w:rsidRDefault="00FF63CA" w:rsidP="006C3270">
            <w:pPr>
              <w:shd w:val="clear" w:color="auto" w:fill="FFFFFF"/>
              <w:jc w:val="center"/>
              <w:rPr>
                <w:rFonts w:ascii="PT Astra Serif" w:hAnsi="PT Astra Serif"/>
                <w:sz w:val="24"/>
                <w:szCs w:val="24"/>
              </w:rPr>
            </w:pPr>
            <w:r>
              <w:rPr>
                <w:rFonts w:ascii="PT Astra Serif" w:hAnsi="PT Astra Serif"/>
                <w:sz w:val="24"/>
                <w:szCs w:val="24"/>
              </w:rPr>
              <w:t>14000</w:t>
            </w:r>
          </w:p>
        </w:tc>
        <w:tc>
          <w:tcPr>
            <w:tcW w:w="1495" w:type="dxa"/>
          </w:tcPr>
          <w:p w:rsidR="001D7D27" w:rsidRDefault="00C45134" w:rsidP="00914A9F">
            <w:pPr>
              <w:pStyle w:val="ConsPlusNormal"/>
              <w:spacing w:line="240" w:lineRule="exact"/>
              <w:ind w:firstLine="0"/>
              <w:jc w:val="center"/>
              <w:rPr>
                <w:rFonts w:ascii="PT Astra Serif" w:hAnsi="PT Astra Serif" w:cs="Times New Roman"/>
                <w:sz w:val="24"/>
                <w:szCs w:val="24"/>
              </w:rPr>
            </w:pPr>
            <w:r w:rsidRPr="00812AB6">
              <w:rPr>
                <w:rFonts w:ascii="PT Astra Serif" w:hAnsi="PT Astra Serif" w:cs="Times New Roman"/>
                <w:sz w:val="24"/>
                <w:szCs w:val="24"/>
              </w:rPr>
              <w:t>14000</w:t>
            </w:r>
          </w:p>
        </w:tc>
      </w:tr>
      <w:tr w:rsidR="001D7D27" w:rsidTr="004C01AF">
        <w:tc>
          <w:tcPr>
            <w:tcW w:w="9747" w:type="dxa"/>
          </w:tcPr>
          <w:p w:rsidR="001D7D27" w:rsidRPr="003312E4" w:rsidRDefault="001D7D27" w:rsidP="005A42DA">
            <w:pPr>
              <w:spacing w:line="230" w:lineRule="auto"/>
              <w:jc w:val="both"/>
              <w:rPr>
                <w:rFonts w:ascii="PT Astra Serif" w:hAnsi="PT Astra Serif" w:cs="PT Astra Serif"/>
                <w:sz w:val="24"/>
                <w:szCs w:val="24"/>
              </w:rPr>
            </w:pPr>
            <w:r w:rsidRPr="003312E4">
              <w:rPr>
                <w:rFonts w:ascii="PT Astra Serif" w:hAnsi="PT Astra Serif"/>
                <w:color w:val="000000"/>
                <w:spacing w:val="-2"/>
                <w:sz w:val="24"/>
                <w:szCs w:val="24"/>
              </w:rPr>
              <w:t>7</w:t>
            </w:r>
            <w:r w:rsidR="005A42DA">
              <w:rPr>
                <w:rFonts w:ascii="PT Astra Serif" w:hAnsi="PT Astra Serif"/>
                <w:color w:val="000000"/>
                <w:spacing w:val="-2"/>
                <w:sz w:val="24"/>
                <w:szCs w:val="24"/>
              </w:rPr>
              <w:t>2</w:t>
            </w:r>
            <w:r w:rsidRPr="003312E4">
              <w:rPr>
                <w:rFonts w:ascii="PT Astra Serif" w:hAnsi="PT Astra Serif"/>
                <w:color w:val="000000"/>
                <w:spacing w:val="-2"/>
                <w:sz w:val="24"/>
                <w:szCs w:val="24"/>
              </w:rPr>
              <w:t xml:space="preserve">.Подготовлены новые кадры и проведено повышение квалификации специалистов в сфере физической культуры и спорта </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1D7D27" w:rsidRPr="00BC7BE2" w:rsidRDefault="00FF63CA" w:rsidP="006C3270">
            <w:pPr>
              <w:shd w:val="clear" w:color="auto" w:fill="FFFFFF"/>
              <w:jc w:val="center"/>
              <w:rPr>
                <w:rFonts w:ascii="PT Astra Serif" w:hAnsi="PT Astra Serif"/>
                <w:sz w:val="24"/>
                <w:szCs w:val="24"/>
              </w:rPr>
            </w:pPr>
            <w:r>
              <w:rPr>
                <w:rFonts w:ascii="PT Astra Serif" w:hAnsi="PT Astra Serif"/>
                <w:sz w:val="24"/>
                <w:szCs w:val="24"/>
              </w:rPr>
              <w:t>2</w:t>
            </w:r>
          </w:p>
        </w:tc>
        <w:tc>
          <w:tcPr>
            <w:tcW w:w="1495" w:type="dxa"/>
          </w:tcPr>
          <w:p w:rsidR="001D7D27" w:rsidRDefault="00FF63CA"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w:t>
            </w:r>
          </w:p>
        </w:tc>
      </w:tr>
      <w:tr w:rsidR="001D7D27" w:rsidTr="004C01AF">
        <w:tc>
          <w:tcPr>
            <w:tcW w:w="9747" w:type="dxa"/>
          </w:tcPr>
          <w:p w:rsidR="001D7D27" w:rsidRPr="003312E4" w:rsidRDefault="001D7D27" w:rsidP="005A42DA">
            <w:pPr>
              <w:shd w:val="clear" w:color="auto" w:fill="FFFFFF"/>
              <w:contextualSpacing/>
              <w:jc w:val="both"/>
              <w:rPr>
                <w:rFonts w:ascii="PT Astra Serif" w:hAnsi="PT Astra Serif" w:cs="PT Astra Serif"/>
                <w:sz w:val="24"/>
                <w:szCs w:val="24"/>
              </w:rPr>
            </w:pPr>
            <w:r w:rsidRPr="003312E4">
              <w:rPr>
                <w:rFonts w:ascii="PT Astra Serif" w:hAnsi="PT Astra Serif"/>
                <w:color w:val="000000"/>
                <w:spacing w:val="-2"/>
                <w:sz w:val="24"/>
                <w:szCs w:val="24"/>
              </w:rPr>
              <w:t>7</w:t>
            </w:r>
            <w:r w:rsidR="005A42DA">
              <w:rPr>
                <w:rFonts w:ascii="PT Astra Serif" w:hAnsi="PT Astra Serif"/>
                <w:color w:val="000000"/>
                <w:spacing w:val="-2"/>
                <w:sz w:val="24"/>
                <w:szCs w:val="24"/>
              </w:rPr>
              <w:t>3</w:t>
            </w:r>
            <w:r w:rsidRPr="003312E4">
              <w:rPr>
                <w:rFonts w:ascii="PT Astra Serif" w:hAnsi="PT Astra Serif"/>
                <w:color w:val="000000"/>
                <w:spacing w:val="-2"/>
                <w:sz w:val="24"/>
                <w:szCs w:val="24"/>
              </w:rPr>
              <w:t>.Проведены спортивные соревнования в системе подготовки спортивного резерва</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hAnsi="PT Astra Serif"/>
                <w:sz w:val="24"/>
                <w:szCs w:val="24"/>
              </w:rPr>
            </w:pPr>
            <w:r>
              <w:rPr>
                <w:rFonts w:ascii="PT Astra Serif" w:hAnsi="PT Astra Serif"/>
                <w:sz w:val="24"/>
                <w:szCs w:val="24"/>
              </w:rPr>
              <w:t>1</w:t>
            </w:r>
          </w:p>
        </w:tc>
        <w:tc>
          <w:tcPr>
            <w:tcW w:w="1495" w:type="dxa"/>
          </w:tcPr>
          <w:p w:rsidR="001D7D27" w:rsidRDefault="00812AB6"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0</w:t>
            </w:r>
          </w:p>
        </w:tc>
      </w:tr>
      <w:tr w:rsidR="001D7D27" w:rsidTr="004C01AF">
        <w:tc>
          <w:tcPr>
            <w:tcW w:w="9747" w:type="dxa"/>
          </w:tcPr>
          <w:p w:rsidR="001D7D27" w:rsidRPr="003312E4" w:rsidRDefault="001D7D27" w:rsidP="005A42DA">
            <w:pPr>
              <w:shd w:val="clear" w:color="auto" w:fill="FFFFFF"/>
              <w:contextualSpacing/>
              <w:jc w:val="both"/>
              <w:rPr>
                <w:rFonts w:ascii="PT Astra Serif" w:hAnsi="PT Astra Serif" w:cs="PT Astra Serif"/>
                <w:sz w:val="24"/>
                <w:szCs w:val="24"/>
              </w:rPr>
            </w:pPr>
            <w:r w:rsidRPr="003312E4">
              <w:rPr>
                <w:rFonts w:ascii="PT Astra Serif" w:hAnsi="PT Astra Serif" w:cs="PT Astra Serif"/>
                <w:sz w:val="24"/>
                <w:szCs w:val="24"/>
              </w:rPr>
              <w:t>7</w:t>
            </w:r>
            <w:r w:rsidR="005A42DA">
              <w:rPr>
                <w:rFonts w:ascii="PT Astra Serif" w:hAnsi="PT Astra Serif" w:cs="PT Astra Serif"/>
                <w:sz w:val="24"/>
                <w:szCs w:val="24"/>
              </w:rPr>
              <w:t>4</w:t>
            </w:r>
            <w:r w:rsidRPr="003312E4">
              <w:rPr>
                <w:rFonts w:ascii="PT Astra Serif" w:hAnsi="PT Astra Serif" w:cs="PT Astra Serif"/>
                <w:sz w:val="24"/>
                <w:szCs w:val="24"/>
              </w:rPr>
              <w:t>.Число многодетных, малоимущих семей, семей, имеющих детей-инвалидов, посещающих объекты спорта, находящиеся в  муниципальной собственности, на льготных условиях</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Единиц</w:t>
            </w:r>
          </w:p>
        </w:tc>
        <w:tc>
          <w:tcPr>
            <w:tcW w:w="1559" w:type="dxa"/>
          </w:tcPr>
          <w:p w:rsidR="001D7D27" w:rsidRPr="00BC7BE2" w:rsidRDefault="00FF63CA" w:rsidP="006C3270">
            <w:pPr>
              <w:shd w:val="clear" w:color="auto" w:fill="FFFFFF"/>
              <w:jc w:val="center"/>
              <w:rPr>
                <w:rFonts w:ascii="PT Astra Serif" w:hAnsi="PT Astra Serif"/>
                <w:sz w:val="24"/>
                <w:szCs w:val="24"/>
              </w:rPr>
            </w:pPr>
            <w:r>
              <w:rPr>
                <w:rFonts w:ascii="PT Astra Serif" w:hAnsi="PT Astra Serif"/>
                <w:sz w:val="24"/>
                <w:szCs w:val="24"/>
              </w:rPr>
              <w:t>6</w:t>
            </w:r>
            <w:r w:rsidR="001D7D27" w:rsidRPr="00BC7BE2">
              <w:rPr>
                <w:rFonts w:ascii="PT Astra Serif" w:hAnsi="PT Astra Serif"/>
                <w:sz w:val="24"/>
                <w:szCs w:val="24"/>
              </w:rPr>
              <w:t>0</w:t>
            </w:r>
          </w:p>
        </w:tc>
        <w:tc>
          <w:tcPr>
            <w:tcW w:w="1495" w:type="dxa"/>
          </w:tcPr>
          <w:p w:rsidR="001D7D27" w:rsidRDefault="00C45134" w:rsidP="00914A9F">
            <w:pPr>
              <w:pStyle w:val="ConsPlusNormal"/>
              <w:spacing w:line="240" w:lineRule="exact"/>
              <w:ind w:firstLine="0"/>
              <w:jc w:val="center"/>
              <w:rPr>
                <w:rFonts w:ascii="PT Astra Serif" w:hAnsi="PT Astra Serif" w:cs="Times New Roman"/>
                <w:sz w:val="24"/>
                <w:szCs w:val="24"/>
              </w:rPr>
            </w:pPr>
            <w:r w:rsidRPr="00812AB6">
              <w:rPr>
                <w:rFonts w:ascii="PT Astra Serif" w:hAnsi="PT Astra Serif" w:cs="Times New Roman"/>
                <w:sz w:val="24"/>
                <w:szCs w:val="24"/>
              </w:rPr>
              <w:t>60</w:t>
            </w:r>
          </w:p>
        </w:tc>
      </w:tr>
      <w:tr w:rsidR="001D7D27" w:rsidTr="004C01AF">
        <w:tc>
          <w:tcPr>
            <w:tcW w:w="9747" w:type="dxa"/>
          </w:tcPr>
          <w:p w:rsidR="001D7D27" w:rsidRPr="003312E4" w:rsidRDefault="001D7D27" w:rsidP="005A42DA">
            <w:pPr>
              <w:shd w:val="clear" w:color="auto" w:fill="FFFFFF"/>
              <w:jc w:val="both"/>
              <w:rPr>
                <w:rFonts w:ascii="PT Astra Serif" w:eastAsia="Calibri" w:hAnsi="PT Astra Serif" w:cs="PT Astra Serif"/>
                <w:sz w:val="24"/>
                <w:szCs w:val="24"/>
              </w:rPr>
            </w:pPr>
            <w:r w:rsidRPr="003312E4">
              <w:rPr>
                <w:rFonts w:ascii="PT Astra Serif" w:eastAsia="Calibri" w:hAnsi="PT Astra Serif" w:cs="PT Astra Serif"/>
                <w:sz w:val="24"/>
                <w:szCs w:val="24"/>
              </w:rPr>
              <w:t>7</w:t>
            </w:r>
            <w:r w:rsidR="005A42DA">
              <w:rPr>
                <w:rFonts w:ascii="PT Astra Serif" w:eastAsia="Calibri" w:hAnsi="PT Astra Serif" w:cs="PT Astra Serif"/>
                <w:sz w:val="24"/>
                <w:szCs w:val="24"/>
              </w:rPr>
              <w:t>5</w:t>
            </w:r>
            <w:r w:rsidRPr="003312E4">
              <w:rPr>
                <w:rFonts w:ascii="PT Astra Serif" w:eastAsia="Calibri" w:hAnsi="PT Astra Serif" w:cs="PT Astra Serif"/>
                <w:sz w:val="24"/>
                <w:szCs w:val="24"/>
              </w:rPr>
              <w:t>.Число семей, принявших участие в региональной спартакиаде «Мама, папа, я – спортивная семья»</w:t>
            </w:r>
          </w:p>
        </w:tc>
        <w:tc>
          <w:tcPr>
            <w:tcW w:w="1985" w:type="dxa"/>
          </w:tcPr>
          <w:p w:rsidR="001D7D27" w:rsidRPr="003312E4" w:rsidRDefault="001D7D27" w:rsidP="006C3270">
            <w:pPr>
              <w:shd w:val="clear" w:color="auto" w:fill="FFFFFF"/>
              <w:jc w:val="center"/>
              <w:rPr>
                <w:rFonts w:ascii="PT Astra Serif" w:eastAsia="Calibri" w:hAnsi="PT Astra Serif"/>
                <w:sz w:val="24"/>
                <w:szCs w:val="24"/>
              </w:rPr>
            </w:pPr>
            <w:r w:rsidRPr="003312E4">
              <w:rPr>
                <w:rFonts w:ascii="PT Astra Serif" w:eastAsia="Calibri" w:hAnsi="PT Astra Serif"/>
                <w:sz w:val="24"/>
                <w:szCs w:val="24"/>
              </w:rPr>
              <w:t>Единиц</w:t>
            </w:r>
          </w:p>
        </w:tc>
        <w:tc>
          <w:tcPr>
            <w:tcW w:w="1559" w:type="dxa"/>
          </w:tcPr>
          <w:p w:rsidR="001D7D27" w:rsidRPr="00BC7BE2" w:rsidRDefault="001D7D27" w:rsidP="006C3270">
            <w:pPr>
              <w:shd w:val="clear" w:color="auto" w:fill="FFFFFF"/>
              <w:jc w:val="center"/>
              <w:rPr>
                <w:rFonts w:ascii="PT Astra Serif" w:eastAsia="Calibri" w:hAnsi="PT Astra Serif"/>
                <w:sz w:val="24"/>
                <w:szCs w:val="24"/>
              </w:rPr>
            </w:pPr>
            <w:r w:rsidRPr="00BC7BE2">
              <w:rPr>
                <w:rFonts w:ascii="PT Astra Serif" w:eastAsia="Calibri" w:hAnsi="PT Astra Serif"/>
                <w:sz w:val="24"/>
                <w:szCs w:val="24"/>
              </w:rPr>
              <w:t>2</w:t>
            </w:r>
          </w:p>
        </w:tc>
        <w:tc>
          <w:tcPr>
            <w:tcW w:w="1495" w:type="dxa"/>
          </w:tcPr>
          <w:p w:rsidR="001D7D27" w:rsidRDefault="00812AB6"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w:t>
            </w:r>
          </w:p>
        </w:tc>
      </w:tr>
      <w:tr w:rsidR="001D7D27" w:rsidTr="004C01AF">
        <w:tc>
          <w:tcPr>
            <w:tcW w:w="9747" w:type="dxa"/>
          </w:tcPr>
          <w:p w:rsidR="001D7D27" w:rsidRPr="00BC7BE2" w:rsidRDefault="005A42DA" w:rsidP="006C3270">
            <w:pPr>
              <w:shd w:val="clear" w:color="auto" w:fill="FFFFFF"/>
              <w:jc w:val="both"/>
              <w:rPr>
                <w:rFonts w:ascii="PT Astra Serif" w:eastAsia="Calibri" w:hAnsi="PT Astra Serif" w:cs="PT Astra Serif"/>
                <w:sz w:val="24"/>
                <w:szCs w:val="24"/>
              </w:rPr>
            </w:pPr>
            <w:r>
              <w:rPr>
                <w:rFonts w:ascii="PT Astra Serif" w:eastAsia="Calibri" w:hAnsi="PT Astra Serif" w:cs="PT Astra Serif"/>
                <w:sz w:val="24"/>
                <w:szCs w:val="24"/>
              </w:rPr>
              <w:t>76</w:t>
            </w:r>
            <w:r w:rsidR="001D7D27" w:rsidRPr="00BC7BE2">
              <w:rPr>
                <w:rFonts w:ascii="PT Astra Serif" w:eastAsia="Calibri" w:hAnsi="PT Astra Serif" w:cs="PT Astra Serif"/>
                <w:sz w:val="24"/>
                <w:szCs w:val="24"/>
              </w:rPr>
              <w:t>.Число семейных команд, принявших участие в муниципальном и региональном этапе «Фестиваль Всероссийского физкультурно-спортивного комплекса  «Готов к труду и обороне» среди семейных команд»</w:t>
            </w:r>
          </w:p>
        </w:tc>
        <w:tc>
          <w:tcPr>
            <w:tcW w:w="1985" w:type="dxa"/>
          </w:tcPr>
          <w:p w:rsidR="001D7D27" w:rsidRPr="003312E4" w:rsidRDefault="001D7D27" w:rsidP="006C3270">
            <w:pPr>
              <w:shd w:val="clear" w:color="auto" w:fill="FFFFFF"/>
              <w:jc w:val="center"/>
              <w:rPr>
                <w:rFonts w:ascii="PT Astra Serif" w:eastAsia="Calibri" w:hAnsi="PT Astra Serif"/>
                <w:sz w:val="24"/>
                <w:szCs w:val="24"/>
              </w:rPr>
            </w:pPr>
            <w:r w:rsidRPr="003312E4">
              <w:rPr>
                <w:rFonts w:ascii="PT Astra Serif" w:eastAsia="Calibri" w:hAnsi="PT Astra Serif"/>
                <w:sz w:val="24"/>
                <w:szCs w:val="24"/>
              </w:rPr>
              <w:t>Единиц</w:t>
            </w:r>
          </w:p>
        </w:tc>
        <w:tc>
          <w:tcPr>
            <w:tcW w:w="1559" w:type="dxa"/>
          </w:tcPr>
          <w:p w:rsidR="001D7D27" w:rsidRPr="00BC7BE2" w:rsidRDefault="001D7D27" w:rsidP="006C3270">
            <w:pPr>
              <w:shd w:val="clear" w:color="auto" w:fill="FFFFFF"/>
              <w:jc w:val="center"/>
              <w:rPr>
                <w:rFonts w:ascii="PT Astra Serif" w:eastAsia="Calibri" w:hAnsi="PT Astra Serif"/>
                <w:sz w:val="24"/>
                <w:szCs w:val="24"/>
              </w:rPr>
            </w:pPr>
            <w:r w:rsidRPr="00BC7BE2">
              <w:rPr>
                <w:rFonts w:ascii="PT Astra Serif" w:eastAsia="Calibri" w:hAnsi="PT Astra Serif"/>
                <w:sz w:val="24"/>
                <w:szCs w:val="24"/>
              </w:rPr>
              <w:t>2</w:t>
            </w:r>
          </w:p>
        </w:tc>
        <w:tc>
          <w:tcPr>
            <w:tcW w:w="1495" w:type="dxa"/>
          </w:tcPr>
          <w:p w:rsidR="001D7D27" w:rsidRDefault="00812AB6"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2</w:t>
            </w:r>
          </w:p>
        </w:tc>
      </w:tr>
      <w:tr w:rsidR="001D7D27" w:rsidTr="004C01AF">
        <w:tc>
          <w:tcPr>
            <w:tcW w:w="9747" w:type="dxa"/>
          </w:tcPr>
          <w:p w:rsidR="001D7D27" w:rsidRPr="003312E4" w:rsidRDefault="005A42DA" w:rsidP="006C3270">
            <w:pPr>
              <w:shd w:val="clear" w:color="auto" w:fill="FFFFFF"/>
              <w:jc w:val="both"/>
              <w:rPr>
                <w:rFonts w:ascii="PT Astra Serif" w:eastAsia="Calibri" w:hAnsi="PT Astra Serif" w:cs="PT Astra Serif"/>
                <w:sz w:val="24"/>
                <w:szCs w:val="24"/>
              </w:rPr>
            </w:pPr>
            <w:r>
              <w:rPr>
                <w:rFonts w:ascii="PT Astra Serif" w:eastAsia="Calibri" w:hAnsi="PT Astra Serif" w:cs="PT Astra Serif"/>
                <w:sz w:val="24"/>
                <w:szCs w:val="24"/>
              </w:rPr>
              <w:t>77</w:t>
            </w:r>
            <w:r w:rsidR="001D7D27" w:rsidRPr="003312E4">
              <w:rPr>
                <w:rFonts w:ascii="PT Astra Serif" w:eastAsia="Calibri" w:hAnsi="PT Astra Serif" w:cs="PT Astra Serif"/>
                <w:sz w:val="24"/>
                <w:szCs w:val="24"/>
              </w:rPr>
              <w:t>.Число семей, принявших участие в акциях спортивной направленности, размещенных на интернет ресурсах министерства спорта Тульской области</w:t>
            </w:r>
          </w:p>
        </w:tc>
        <w:tc>
          <w:tcPr>
            <w:tcW w:w="1985" w:type="dxa"/>
          </w:tcPr>
          <w:p w:rsidR="001D7D27" w:rsidRPr="003312E4" w:rsidRDefault="001D7D27" w:rsidP="006C3270">
            <w:pPr>
              <w:shd w:val="clear" w:color="auto" w:fill="FFFFFF"/>
              <w:jc w:val="center"/>
              <w:rPr>
                <w:rFonts w:ascii="PT Astra Serif" w:eastAsia="Calibri" w:hAnsi="PT Astra Serif"/>
                <w:sz w:val="24"/>
                <w:szCs w:val="24"/>
              </w:rPr>
            </w:pPr>
            <w:r w:rsidRPr="003312E4">
              <w:rPr>
                <w:rFonts w:ascii="PT Astra Serif" w:eastAsia="Calibri" w:hAnsi="PT Astra Serif"/>
                <w:sz w:val="24"/>
                <w:szCs w:val="24"/>
              </w:rPr>
              <w:t>Единиц</w:t>
            </w:r>
          </w:p>
        </w:tc>
        <w:tc>
          <w:tcPr>
            <w:tcW w:w="1559" w:type="dxa"/>
          </w:tcPr>
          <w:p w:rsidR="001D7D27" w:rsidRPr="00BC7BE2" w:rsidRDefault="00FF63CA" w:rsidP="006C3270">
            <w:pPr>
              <w:shd w:val="clear" w:color="auto" w:fill="FFFFFF"/>
              <w:jc w:val="center"/>
              <w:rPr>
                <w:rFonts w:ascii="PT Astra Serif" w:eastAsia="Calibri" w:hAnsi="PT Astra Serif"/>
                <w:sz w:val="24"/>
                <w:szCs w:val="24"/>
              </w:rPr>
            </w:pPr>
            <w:r>
              <w:rPr>
                <w:rFonts w:ascii="PT Astra Serif" w:eastAsia="Calibri" w:hAnsi="PT Astra Serif"/>
                <w:sz w:val="24"/>
                <w:szCs w:val="24"/>
              </w:rPr>
              <w:t>8</w:t>
            </w:r>
            <w:r w:rsidR="001D7D27" w:rsidRPr="00BC7BE2">
              <w:rPr>
                <w:rFonts w:ascii="PT Astra Serif" w:eastAsia="Calibri" w:hAnsi="PT Astra Serif"/>
                <w:sz w:val="24"/>
                <w:szCs w:val="24"/>
              </w:rPr>
              <w:t>0</w:t>
            </w:r>
          </w:p>
        </w:tc>
        <w:tc>
          <w:tcPr>
            <w:tcW w:w="1495" w:type="dxa"/>
          </w:tcPr>
          <w:p w:rsidR="001D7D27" w:rsidRDefault="00C45134" w:rsidP="00914A9F">
            <w:pPr>
              <w:pStyle w:val="ConsPlusNormal"/>
              <w:spacing w:line="240" w:lineRule="exact"/>
              <w:ind w:firstLine="0"/>
              <w:jc w:val="center"/>
              <w:rPr>
                <w:rFonts w:ascii="PT Astra Serif" w:hAnsi="PT Astra Serif" w:cs="Times New Roman"/>
                <w:sz w:val="24"/>
                <w:szCs w:val="24"/>
              </w:rPr>
            </w:pPr>
            <w:r w:rsidRPr="00812AB6">
              <w:rPr>
                <w:rFonts w:ascii="PT Astra Serif" w:hAnsi="PT Astra Serif" w:cs="Times New Roman"/>
                <w:sz w:val="24"/>
                <w:szCs w:val="24"/>
              </w:rPr>
              <w:t>80</w:t>
            </w:r>
          </w:p>
        </w:tc>
      </w:tr>
      <w:tr w:rsidR="001D7D27" w:rsidTr="004C01AF">
        <w:tc>
          <w:tcPr>
            <w:tcW w:w="9747" w:type="dxa"/>
          </w:tcPr>
          <w:p w:rsidR="001D7D27" w:rsidRPr="003312E4" w:rsidRDefault="005A42DA" w:rsidP="006C3270">
            <w:pPr>
              <w:shd w:val="clear" w:color="auto" w:fill="FFFFFF"/>
              <w:jc w:val="both"/>
              <w:rPr>
                <w:rFonts w:ascii="PT Astra Serif" w:eastAsia="Calibri" w:hAnsi="PT Astra Serif" w:cs="PT Astra Serif"/>
                <w:sz w:val="24"/>
                <w:szCs w:val="24"/>
              </w:rPr>
            </w:pPr>
            <w:r>
              <w:rPr>
                <w:rFonts w:ascii="PT Astra Serif" w:eastAsia="Calibri" w:hAnsi="PT Astra Serif" w:cs="PT Astra Serif"/>
                <w:sz w:val="24"/>
                <w:szCs w:val="24"/>
              </w:rPr>
              <w:t>78</w:t>
            </w:r>
            <w:r w:rsidR="001D7D27" w:rsidRPr="003312E4">
              <w:rPr>
                <w:rFonts w:ascii="PT Astra Serif" w:eastAsia="Calibri" w:hAnsi="PT Astra Serif" w:cs="PT Astra Serif"/>
                <w:sz w:val="24"/>
                <w:szCs w:val="24"/>
              </w:rPr>
              <w:t>.Число семей, принявших участие в проектах и фестивалях некоммерческих организаций</w:t>
            </w:r>
          </w:p>
        </w:tc>
        <w:tc>
          <w:tcPr>
            <w:tcW w:w="1985" w:type="dxa"/>
          </w:tcPr>
          <w:p w:rsidR="001D7D27" w:rsidRPr="003312E4" w:rsidRDefault="001D7D27" w:rsidP="006C3270">
            <w:pPr>
              <w:shd w:val="clear" w:color="auto" w:fill="FFFFFF"/>
              <w:jc w:val="center"/>
              <w:rPr>
                <w:rFonts w:ascii="PT Astra Serif" w:eastAsia="Calibri" w:hAnsi="PT Astra Serif"/>
                <w:sz w:val="24"/>
                <w:szCs w:val="24"/>
              </w:rPr>
            </w:pPr>
            <w:r w:rsidRPr="003312E4">
              <w:rPr>
                <w:rFonts w:ascii="PT Astra Serif" w:eastAsia="Calibri" w:hAnsi="PT Astra Serif"/>
                <w:sz w:val="24"/>
                <w:szCs w:val="24"/>
              </w:rPr>
              <w:t>Единиц</w:t>
            </w:r>
          </w:p>
        </w:tc>
        <w:tc>
          <w:tcPr>
            <w:tcW w:w="1559" w:type="dxa"/>
          </w:tcPr>
          <w:p w:rsidR="001D7D27" w:rsidRPr="003312E4" w:rsidRDefault="001D7D27" w:rsidP="006C3270">
            <w:pPr>
              <w:shd w:val="clear" w:color="auto" w:fill="FFFFFF"/>
              <w:jc w:val="center"/>
              <w:rPr>
                <w:rFonts w:ascii="PT Astra Serif" w:eastAsia="Calibri" w:hAnsi="PT Astra Serif"/>
                <w:sz w:val="24"/>
                <w:szCs w:val="24"/>
              </w:rPr>
            </w:pPr>
            <w:r>
              <w:rPr>
                <w:rFonts w:ascii="PT Astra Serif" w:eastAsia="Calibri" w:hAnsi="PT Astra Serif"/>
                <w:sz w:val="24"/>
                <w:szCs w:val="24"/>
              </w:rPr>
              <w:t>1</w:t>
            </w:r>
          </w:p>
        </w:tc>
        <w:tc>
          <w:tcPr>
            <w:tcW w:w="1495" w:type="dxa"/>
          </w:tcPr>
          <w:p w:rsidR="001D7D27" w:rsidRDefault="00812AB6"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w:t>
            </w:r>
          </w:p>
        </w:tc>
      </w:tr>
      <w:tr w:rsidR="001D7D27" w:rsidTr="004C01AF">
        <w:tc>
          <w:tcPr>
            <w:tcW w:w="9747" w:type="dxa"/>
          </w:tcPr>
          <w:p w:rsidR="001D7D27" w:rsidRPr="00BC7BE2" w:rsidRDefault="005A42DA" w:rsidP="006C3270">
            <w:pPr>
              <w:shd w:val="clear" w:color="auto" w:fill="FFFFFF"/>
              <w:jc w:val="both"/>
              <w:rPr>
                <w:rFonts w:ascii="PT Astra Serif" w:eastAsia="Calibri" w:hAnsi="PT Astra Serif" w:cs="PT Astra Serif"/>
                <w:color w:val="000000"/>
                <w:sz w:val="24"/>
                <w:szCs w:val="24"/>
              </w:rPr>
            </w:pPr>
            <w:r>
              <w:rPr>
                <w:rFonts w:ascii="PT Astra Serif" w:eastAsia="Calibri" w:hAnsi="PT Astra Serif" w:cs="PT Astra Serif"/>
                <w:color w:val="000000"/>
                <w:sz w:val="24"/>
                <w:szCs w:val="24"/>
              </w:rPr>
              <w:t>79</w:t>
            </w:r>
            <w:r w:rsidR="001D7D27" w:rsidRPr="00BC7BE2">
              <w:rPr>
                <w:rFonts w:ascii="PT Astra Serif" w:eastAsia="Calibri" w:hAnsi="PT Astra Serif" w:cs="PT Astra Serif"/>
                <w:color w:val="000000"/>
                <w:sz w:val="24"/>
                <w:szCs w:val="24"/>
              </w:rPr>
              <w:t>.Численность участников массовых легкоатлетических мероприятий Всероссийских физкультурных и спортивных мероприятий</w:t>
            </w:r>
          </w:p>
        </w:tc>
        <w:tc>
          <w:tcPr>
            <w:tcW w:w="1985" w:type="dxa"/>
          </w:tcPr>
          <w:p w:rsidR="001D7D27" w:rsidRPr="003312E4" w:rsidRDefault="001D7D27" w:rsidP="006C3270">
            <w:pPr>
              <w:shd w:val="clear" w:color="auto" w:fill="FFFFFF"/>
              <w:jc w:val="center"/>
              <w:rPr>
                <w:rFonts w:ascii="PT Astra Serif" w:eastAsia="Calibri" w:hAnsi="PT Astra Serif"/>
                <w:color w:val="000000"/>
                <w:sz w:val="24"/>
                <w:szCs w:val="24"/>
              </w:rPr>
            </w:pPr>
            <w:r w:rsidRPr="003312E4">
              <w:rPr>
                <w:rFonts w:ascii="PT Astra Serif" w:eastAsia="Calibri" w:hAnsi="PT Astra Serif"/>
                <w:color w:val="000000"/>
                <w:sz w:val="24"/>
                <w:szCs w:val="24"/>
              </w:rPr>
              <w:t>Человек</w:t>
            </w:r>
          </w:p>
        </w:tc>
        <w:tc>
          <w:tcPr>
            <w:tcW w:w="1559" w:type="dxa"/>
          </w:tcPr>
          <w:p w:rsidR="001D7D27" w:rsidRPr="00BC7BE2" w:rsidRDefault="001D7D27" w:rsidP="00FF63CA">
            <w:pPr>
              <w:shd w:val="clear" w:color="auto" w:fill="FFFFFF"/>
              <w:jc w:val="center"/>
              <w:rPr>
                <w:rFonts w:ascii="PT Astra Serif" w:eastAsia="Calibri" w:hAnsi="PT Astra Serif"/>
                <w:color w:val="000000"/>
                <w:sz w:val="24"/>
                <w:szCs w:val="24"/>
              </w:rPr>
            </w:pPr>
            <w:r w:rsidRPr="00BC7BE2">
              <w:rPr>
                <w:rFonts w:ascii="PT Astra Serif" w:eastAsia="Calibri" w:hAnsi="PT Astra Serif"/>
                <w:color w:val="000000"/>
                <w:sz w:val="24"/>
                <w:szCs w:val="24"/>
              </w:rPr>
              <w:t>1</w:t>
            </w:r>
            <w:r w:rsidR="00FF63CA">
              <w:rPr>
                <w:rFonts w:ascii="PT Astra Serif" w:eastAsia="Calibri" w:hAnsi="PT Astra Serif"/>
                <w:color w:val="000000"/>
                <w:sz w:val="24"/>
                <w:szCs w:val="24"/>
              </w:rPr>
              <w:t>5</w:t>
            </w:r>
            <w:r w:rsidRPr="00BC7BE2">
              <w:rPr>
                <w:rFonts w:ascii="PT Astra Serif" w:eastAsia="Calibri" w:hAnsi="PT Astra Serif"/>
                <w:color w:val="000000"/>
                <w:sz w:val="24"/>
                <w:szCs w:val="24"/>
              </w:rPr>
              <w:t>0</w:t>
            </w:r>
          </w:p>
        </w:tc>
        <w:tc>
          <w:tcPr>
            <w:tcW w:w="1495" w:type="dxa"/>
          </w:tcPr>
          <w:p w:rsidR="001D7D27" w:rsidRDefault="00462136"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lang w:val="en-US"/>
              </w:rPr>
              <w:t>22</w:t>
            </w:r>
            <w:r w:rsidR="00025E63">
              <w:rPr>
                <w:rFonts w:ascii="PT Astra Serif" w:hAnsi="PT Astra Serif" w:cs="Times New Roman"/>
                <w:sz w:val="24"/>
                <w:szCs w:val="24"/>
              </w:rPr>
              <w:t>0</w:t>
            </w:r>
          </w:p>
        </w:tc>
      </w:tr>
      <w:tr w:rsidR="001D7D27" w:rsidTr="004C01AF">
        <w:tc>
          <w:tcPr>
            <w:tcW w:w="9747" w:type="dxa"/>
          </w:tcPr>
          <w:p w:rsidR="001D7D27" w:rsidRPr="003312E4" w:rsidRDefault="001D7D27" w:rsidP="005A42DA">
            <w:pPr>
              <w:shd w:val="clear" w:color="auto" w:fill="FFFFFF"/>
              <w:jc w:val="both"/>
              <w:rPr>
                <w:rFonts w:ascii="PT Astra Serif" w:eastAsia="Calibri" w:hAnsi="PT Astra Serif" w:cs="PT Astra Serif"/>
                <w:sz w:val="24"/>
                <w:szCs w:val="24"/>
              </w:rPr>
            </w:pPr>
            <w:r w:rsidRPr="003312E4">
              <w:rPr>
                <w:rFonts w:ascii="PT Astra Serif" w:eastAsia="Calibri" w:hAnsi="PT Astra Serif" w:cs="PT Astra Serif"/>
                <w:sz w:val="24"/>
                <w:szCs w:val="24"/>
              </w:rPr>
              <w:lastRenderedPageBreak/>
              <w:t>8</w:t>
            </w:r>
            <w:r w:rsidR="005A42DA">
              <w:rPr>
                <w:rFonts w:ascii="PT Astra Serif" w:eastAsia="Calibri" w:hAnsi="PT Astra Serif" w:cs="PT Astra Serif"/>
                <w:sz w:val="24"/>
                <w:szCs w:val="24"/>
              </w:rPr>
              <w:t>0</w:t>
            </w:r>
            <w:r w:rsidRPr="003312E4">
              <w:rPr>
                <w:rFonts w:ascii="PT Astra Serif" w:eastAsia="Calibri" w:hAnsi="PT Astra Serif" w:cs="PT Astra Serif"/>
                <w:sz w:val="24"/>
                <w:szCs w:val="24"/>
              </w:rPr>
              <w:t>.Число семей, принявших участие в физкультурно-спортивных мероприятиях по месту жительства граждан</w:t>
            </w:r>
          </w:p>
        </w:tc>
        <w:tc>
          <w:tcPr>
            <w:tcW w:w="1985" w:type="dxa"/>
          </w:tcPr>
          <w:p w:rsidR="001D7D27" w:rsidRPr="003312E4" w:rsidRDefault="001D7D27" w:rsidP="006C3270">
            <w:pPr>
              <w:shd w:val="clear" w:color="auto" w:fill="FFFFFF"/>
              <w:jc w:val="center"/>
              <w:rPr>
                <w:rFonts w:ascii="PT Astra Serif" w:eastAsia="Calibri" w:hAnsi="PT Astra Serif"/>
                <w:sz w:val="24"/>
                <w:szCs w:val="24"/>
              </w:rPr>
            </w:pPr>
            <w:r w:rsidRPr="003312E4">
              <w:rPr>
                <w:rFonts w:ascii="PT Astra Serif" w:eastAsia="Calibri" w:hAnsi="PT Astra Serif"/>
                <w:sz w:val="24"/>
                <w:szCs w:val="24"/>
              </w:rPr>
              <w:t>Единиц</w:t>
            </w:r>
          </w:p>
        </w:tc>
        <w:tc>
          <w:tcPr>
            <w:tcW w:w="1559" w:type="dxa"/>
          </w:tcPr>
          <w:p w:rsidR="001D7D27" w:rsidRPr="00BC7BE2" w:rsidRDefault="001D7D27" w:rsidP="00FF63CA">
            <w:pPr>
              <w:shd w:val="clear" w:color="auto" w:fill="FFFFFF"/>
              <w:jc w:val="center"/>
              <w:rPr>
                <w:rFonts w:ascii="PT Astra Serif" w:eastAsia="Calibri" w:hAnsi="PT Astra Serif"/>
                <w:sz w:val="24"/>
                <w:szCs w:val="24"/>
              </w:rPr>
            </w:pPr>
            <w:r w:rsidRPr="00BC7BE2">
              <w:rPr>
                <w:rFonts w:ascii="PT Astra Serif" w:eastAsia="Calibri" w:hAnsi="PT Astra Serif"/>
                <w:sz w:val="24"/>
                <w:szCs w:val="24"/>
              </w:rPr>
              <w:t>2</w:t>
            </w:r>
            <w:r w:rsidR="00FF63CA">
              <w:rPr>
                <w:rFonts w:ascii="PT Astra Serif" w:eastAsia="Calibri" w:hAnsi="PT Astra Serif"/>
                <w:sz w:val="24"/>
                <w:szCs w:val="24"/>
              </w:rPr>
              <w:t>2</w:t>
            </w:r>
          </w:p>
        </w:tc>
        <w:tc>
          <w:tcPr>
            <w:tcW w:w="1495" w:type="dxa"/>
          </w:tcPr>
          <w:p w:rsidR="001D7D27" w:rsidRDefault="00462136" w:rsidP="00812AB6">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lang w:val="en-US"/>
              </w:rPr>
              <w:t>3</w:t>
            </w:r>
            <w:r w:rsidR="00812AB6">
              <w:rPr>
                <w:rFonts w:ascii="PT Astra Serif" w:hAnsi="PT Astra Serif" w:cs="Times New Roman"/>
                <w:sz w:val="24"/>
                <w:szCs w:val="24"/>
              </w:rPr>
              <w:t>4</w:t>
            </w:r>
          </w:p>
        </w:tc>
      </w:tr>
      <w:tr w:rsidR="001D7D27" w:rsidTr="004C01AF">
        <w:tc>
          <w:tcPr>
            <w:tcW w:w="11732" w:type="dxa"/>
            <w:gridSpan w:val="2"/>
          </w:tcPr>
          <w:p w:rsidR="001D7D27" w:rsidRPr="003312E4" w:rsidRDefault="001D7D27" w:rsidP="005A42DA">
            <w:pPr>
              <w:spacing w:line="220" w:lineRule="exact"/>
              <w:jc w:val="both"/>
              <w:rPr>
                <w:rFonts w:ascii="PT Astra Serif" w:eastAsia="Calibri" w:hAnsi="PT Astra Serif"/>
                <w:sz w:val="24"/>
                <w:szCs w:val="24"/>
              </w:rPr>
            </w:pPr>
            <w:r w:rsidRPr="003312E4">
              <w:rPr>
                <w:rFonts w:ascii="PT Astra Serif" w:eastAsia="Calibri" w:hAnsi="PT Astra Serif"/>
                <w:b/>
                <w:sz w:val="24"/>
                <w:szCs w:val="24"/>
              </w:rPr>
              <w:t>8</w:t>
            </w:r>
            <w:r w:rsidR="005A42DA">
              <w:rPr>
                <w:rFonts w:ascii="PT Astra Serif" w:eastAsia="Calibri" w:hAnsi="PT Astra Serif"/>
                <w:b/>
                <w:sz w:val="24"/>
                <w:szCs w:val="24"/>
              </w:rPr>
              <w:t>1</w:t>
            </w:r>
            <w:r w:rsidRPr="003312E4">
              <w:rPr>
                <w:rFonts w:ascii="PT Astra Serif" w:eastAsia="Calibri" w:hAnsi="PT Astra Serif"/>
                <w:b/>
                <w:sz w:val="24"/>
                <w:szCs w:val="24"/>
              </w:rPr>
              <w:t>.ЦЕЛЕВОЙ ИНДИКАТОР</w:t>
            </w:r>
            <w:r w:rsidRPr="003312E4">
              <w:rPr>
                <w:rFonts w:ascii="PT Astra Serif" w:eastAsia="Calibri" w:hAnsi="PT Astra Serif"/>
                <w:sz w:val="24"/>
                <w:szCs w:val="24"/>
              </w:rPr>
              <w:t xml:space="preserve">: </w:t>
            </w:r>
            <w:r w:rsidRPr="003312E4">
              <w:rPr>
                <w:rFonts w:ascii="PT Astra Serif" w:hAnsi="PT Astra Serif"/>
                <w:b/>
                <w:i/>
                <w:sz w:val="24"/>
                <w:szCs w:val="24"/>
              </w:rPr>
              <w:t>Доля населения, систематически занимающегося физической культурой и спортом, в общей численности населения   муниципального   образования в возрасте 3-79 лет</w:t>
            </w:r>
          </w:p>
        </w:tc>
        <w:tc>
          <w:tcPr>
            <w:tcW w:w="1559" w:type="dxa"/>
          </w:tcPr>
          <w:p w:rsidR="001D7D27" w:rsidRPr="00BC7BE2" w:rsidRDefault="00FF63CA" w:rsidP="006C3270">
            <w:pPr>
              <w:shd w:val="clear" w:color="auto" w:fill="FFFFFF"/>
              <w:jc w:val="center"/>
              <w:rPr>
                <w:rFonts w:ascii="PT Astra Serif" w:eastAsia="Calibri" w:hAnsi="PT Astra Serif"/>
                <w:sz w:val="24"/>
                <w:szCs w:val="24"/>
              </w:rPr>
            </w:pPr>
            <w:r>
              <w:rPr>
                <w:rFonts w:ascii="PT Astra Serif" w:eastAsia="Calibri" w:hAnsi="PT Astra Serif"/>
                <w:sz w:val="24"/>
                <w:szCs w:val="24"/>
              </w:rPr>
              <w:t>51,5</w:t>
            </w:r>
          </w:p>
        </w:tc>
        <w:tc>
          <w:tcPr>
            <w:tcW w:w="1495" w:type="dxa"/>
          </w:tcPr>
          <w:p w:rsidR="001D7D27" w:rsidRPr="00FF63CA" w:rsidRDefault="00025E63" w:rsidP="00914A9F">
            <w:pPr>
              <w:pStyle w:val="ConsPlusNormal"/>
              <w:spacing w:line="240" w:lineRule="exact"/>
              <w:ind w:firstLine="0"/>
              <w:jc w:val="center"/>
              <w:rPr>
                <w:rFonts w:ascii="PT Astra Serif" w:hAnsi="PT Astra Serif" w:cs="Times New Roman"/>
                <w:sz w:val="24"/>
                <w:szCs w:val="24"/>
                <w:highlight w:val="yellow"/>
              </w:rPr>
            </w:pPr>
            <w:r w:rsidRPr="00025E63">
              <w:rPr>
                <w:rFonts w:ascii="PT Astra Serif" w:hAnsi="PT Astra Serif" w:cs="Times New Roman"/>
                <w:sz w:val="24"/>
                <w:szCs w:val="24"/>
              </w:rPr>
              <w:t>51,8</w:t>
            </w:r>
          </w:p>
        </w:tc>
      </w:tr>
      <w:tr w:rsidR="001D7D27" w:rsidTr="004C01AF">
        <w:tc>
          <w:tcPr>
            <w:tcW w:w="11732" w:type="dxa"/>
            <w:gridSpan w:val="2"/>
          </w:tcPr>
          <w:p w:rsidR="001D7D27" w:rsidRPr="003312E4" w:rsidRDefault="001D7D27" w:rsidP="005A42DA">
            <w:pPr>
              <w:shd w:val="clear" w:color="auto" w:fill="FFFFFF"/>
              <w:spacing w:line="240" w:lineRule="exact"/>
              <w:jc w:val="both"/>
              <w:rPr>
                <w:rFonts w:ascii="PT Astra Serif" w:eastAsia="Calibri" w:hAnsi="PT Astra Serif"/>
                <w:sz w:val="24"/>
                <w:szCs w:val="24"/>
              </w:rPr>
            </w:pPr>
            <w:r w:rsidRPr="003312E4">
              <w:rPr>
                <w:rFonts w:ascii="PT Astra Serif" w:hAnsi="PT Astra Serif"/>
                <w:b/>
                <w:sz w:val="24"/>
                <w:szCs w:val="24"/>
              </w:rPr>
              <w:t>8</w:t>
            </w:r>
            <w:r w:rsidR="005A42DA">
              <w:rPr>
                <w:rFonts w:ascii="PT Astra Serif" w:hAnsi="PT Astra Serif"/>
                <w:b/>
                <w:sz w:val="24"/>
                <w:szCs w:val="24"/>
              </w:rPr>
              <w:t>2</w:t>
            </w:r>
            <w:r w:rsidRPr="003312E4">
              <w:rPr>
                <w:rFonts w:ascii="PT Astra Serif" w:hAnsi="PT Astra Serif"/>
                <w:b/>
                <w:sz w:val="24"/>
                <w:szCs w:val="24"/>
              </w:rPr>
              <w:t xml:space="preserve">.ЦЕЛЕВОЙ ИНДИКАТОР: </w:t>
            </w:r>
            <w:r w:rsidRPr="003312E4">
              <w:rPr>
                <w:rFonts w:ascii="PT Astra Serif" w:hAnsi="PT Astra Serif"/>
                <w:b/>
                <w:i/>
                <w:sz w:val="24"/>
                <w:szCs w:val="24"/>
              </w:rPr>
              <w:t>Уровень обеспеченности граждан спортивными сооружениями исходя из единовременной   пропускной способности, процентов</w:t>
            </w:r>
          </w:p>
        </w:tc>
        <w:tc>
          <w:tcPr>
            <w:tcW w:w="1559" w:type="dxa"/>
          </w:tcPr>
          <w:p w:rsidR="001D7D27" w:rsidRPr="00BC7BE2" w:rsidRDefault="00FF63CA" w:rsidP="006C3270">
            <w:pPr>
              <w:shd w:val="clear" w:color="auto" w:fill="FFFFFF"/>
              <w:jc w:val="center"/>
              <w:rPr>
                <w:rFonts w:ascii="PT Astra Serif" w:eastAsia="Calibri" w:hAnsi="PT Astra Serif"/>
                <w:sz w:val="24"/>
                <w:szCs w:val="24"/>
              </w:rPr>
            </w:pPr>
            <w:r>
              <w:rPr>
                <w:rFonts w:ascii="PT Astra Serif" w:eastAsia="Calibri" w:hAnsi="PT Astra Serif"/>
                <w:sz w:val="24"/>
                <w:szCs w:val="24"/>
              </w:rPr>
              <w:t>57,5</w:t>
            </w:r>
          </w:p>
        </w:tc>
        <w:tc>
          <w:tcPr>
            <w:tcW w:w="1495" w:type="dxa"/>
          </w:tcPr>
          <w:p w:rsidR="001D7D27" w:rsidRPr="00FF63CA" w:rsidRDefault="00025E63" w:rsidP="00914A9F">
            <w:pPr>
              <w:pStyle w:val="ConsPlusNormal"/>
              <w:spacing w:line="240" w:lineRule="exact"/>
              <w:ind w:firstLine="0"/>
              <w:jc w:val="center"/>
              <w:rPr>
                <w:rFonts w:ascii="PT Astra Serif" w:hAnsi="PT Astra Serif" w:cs="Times New Roman"/>
                <w:sz w:val="24"/>
                <w:szCs w:val="24"/>
                <w:highlight w:val="yellow"/>
              </w:rPr>
            </w:pPr>
            <w:r w:rsidRPr="00025E63">
              <w:rPr>
                <w:rFonts w:ascii="PT Astra Serif" w:hAnsi="PT Astra Serif" w:cs="Times New Roman"/>
                <w:sz w:val="24"/>
                <w:szCs w:val="24"/>
              </w:rPr>
              <w:t>68</w:t>
            </w:r>
          </w:p>
        </w:tc>
      </w:tr>
      <w:tr w:rsidR="001D7D27" w:rsidTr="006C3270">
        <w:tc>
          <w:tcPr>
            <w:tcW w:w="14786" w:type="dxa"/>
            <w:gridSpan w:val="4"/>
          </w:tcPr>
          <w:p w:rsidR="001D7D27" w:rsidRPr="003312E4" w:rsidRDefault="001D7D27" w:rsidP="006C3270">
            <w:pPr>
              <w:shd w:val="clear" w:color="auto" w:fill="FFFFFF"/>
              <w:tabs>
                <w:tab w:val="left" w:pos="1425"/>
              </w:tabs>
              <w:ind w:left="29"/>
              <w:jc w:val="center"/>
              <w:rPr>
                <w:rFonts w:ascii="PT Astra Serif" w:hAnsi="PT Astra Serif"/>
                <w:b/>
                <w:sz w:val="24"/>
                <w:szCs w:val="24"/>
              </w:rPr>
            </w:pPr>
            <w:r w:rsidRPr="003312E4">
              <w:rPr>
                <w:rFonts w:ascii="PT Astra Serif" w:hAnsi="PT Astra Serif"/>
                <w:b/>
                <w:sz w:val="24"/>
                <w:szCs w:val="24"/>
              </w:rPr>
              <w:t>2. МИГРАЦИЯ</w:t>
            </w:r>
          </w:p>
        </w:tc>
      </w:tr>
      <w:tr w:rsidR="001D7D27" w:rsidTr="006C3270">
        <w:tc>
          <w:tcPr>
            <w:tcW w:w="14786" w:type="dxa"/>
            <w:gridSpan w:val="4"/>
          </w:tcPr>
          <w:p w:rsidR="001D7D27" w:rsidRPr="003312E4" w:rsidRDefault="001D7D27" w:rsidP="004811B2">
            <w:pPr>
              <w:shd w:val="clear" w:color="auto" w:fill="FFFFFF"/>
              <w:jc w:val="center"/>
              <w:rPr>
                <w:rFonts w:ascii="PT Astra Serif" w:hAnsi="PT Astra Serif"/>
                <w:b/>
                <w:i/>
                <w:sz w:val="24"/>
                <w:szCs w:val="24"/>
              </w:rPr>
            </w:pPr>
            <w:r w:rsidRPr="003312E4">
              <w:rPr>
                <w:rFonts w:ascii="PT Astra Serif" w:hAnsi="PT Astra Serif"/>
                <w:b/>
                <w:i/>
                <w:color w:val="000000"/>
                <w:sz w:val="24"/>
                <w:szCs w:val="24"/>
              </w:rPr>
              <w:t xml:space="preserve">2.1. Оказание содействия добровольному переселению в Российскую Федерация соотечественников, проживающих за рубежом </w:t>
            </w:r>
          </w:p>
        </w:tc>
      </w:tr>
      <w:tr w:rsidR="001D7D27" w:rsidTr="004C01AF">
        <w:tc>
          <w:tcPr>
            <w:tcW w:w="9747" w:type="dxa"/>
          </w:tcPr>
          <w:p w:rsidR="001D7D27" w:rsidRPr="003312E4" w:rsidRDefault="001D7D27" w:rsidP="005A42DA">
            <w:pPr>
              <w:shd w:val="clear" w:color="auto" w:fill="FFFFFF"/>
              <w:jc w:val="both"/>
              <w:rPr>
                <w:rFonts w:ascii="PT Astra Serif" w:eastAsia="Calibri" w:hAnsi="PT Astra Serif" w:cs="PT Astra Serif"/>
                <w:sz w:val="24"/>
                <w:szCs w:val="24"/>
              </w:rPr>
            </w:pPr>
            <w:r w:rsidRPr="003312E4">
              <w:rPr>
                <w:rFonts w:ascii="PT Astra Serif" w:eastAsia="Calibri" w:hAnsi="PT Astra Serif" w:cs="PT Astra Serif"/>
                <w:sz w:val="24"/>
                <w:szCs w:val="24"/>
              </w:rPr>
              <w:t>8</w:t>
            </w:r>
            <w:r w:rsidR="005A42DA">
              <w:rPr>
                <w:rFonts w:ascii="PT Astra Serif" w:eastAsia="Calibri" w:hAnsi="PT Astra Serif" w:cs="PT Astra Serif"/>
                <w:sz w:val="24"/>
                <w:szCs w:val="24"/>
              </w:rPr>
              <w:t>3</w:t>
            </w:r>
            <w:r w:rsidRPr="003312E4">
              <w:rPr>
                <w:rFonts w:ascii="PT Astra Serif" w:eastAsia="Calibri" w:hAnsi="PT Astra Serif" w:cs="PT Astra Serif"/>
                <w:sz w:val="24"/>
                <w:szCs w:val="24"/>
              </w:rPr>
              <w:t>.Оказание помощи во временном жилищном обустройстве участникам государственной программы и членам их семей</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1D7D27" w:rsidRPr="003312E4" w:rsidRDefault="00FF63CA" w:rsidP="006C3270">
            <w:pPr>
              <w:shd w:val="clear" w:color="auto" w:fill="FFFFFF"/>
              <w:jc w:val="center"/>
              <w:rPr>
                <w:rFonts w:ascii="PT Astra Serif" w:hAnsi="PT Astra Serif"/>
                <w:sz w:val="24"/>
                <w:szCs w:val="24"/>
              </w:rPr>
            </w:pPr>
            <w:r>
              <w:rPr>
                <w:rFonts w:ascii="PT Astra Serif" w:hAnsi="PT Astra Serif"/>
                <w:sz w:val="24"/>
                <w:szCs w:val="24"/>
              </w:rPr>
              <w:t>1</w:t>
            </w:r>
          </w:p>
        </w:tc>
        <w:tc>
          <w:tcPr>
            <w:tcW w:w="1495" w:type="dxa"/>
          </w:tcPr>
          <w:p w:rsidR="001D7D27" w:rsidRDefault="00C45134" w:rsidP="00914A9F">
            <w:pPr>
              <w:pStyle w:val="ConsPlusNormal"/>
              <w:spacing w:line="240" w:lineRule="exact"/>
              <w:ind w:firstLine="0"/>
              <w:jc w:val="center"/>
              <w:rPr>
                <w:rFonts w:ascii="PT Astra Serif" w:hAnsi="PT Astra Serif" w:cs="Times New Roman"/>
                <w:sz w:val="24"/>
                <w:szCs w:val="24"/>
              </w:rPr>
            </w:pPr>
            <w:r w:rsidRPr="00462136">
              <w:rPr>
                <w:rFonts w:ascii="PT Astra Serif" w:hAnsi="PT Astra Serif" w:cs="Times New Roman"/>
                <w:sz w:val="24"/>
                <w:szCs w:val="24"/>
              </w:rPr>
              <w:t>0</w:t>
            </w:r>
          </w:p>
        </w:tc>
      </w:tr>
      <w:tr w:rsidR="001D7D27" w:rsidTr="004C01AF">
        <w:tc>
          <w:tcPr>
            <w:tcW w:w="9747" w:type="dxa"/>
          </w:tcPr>
          <w:p w:rsidR="001D7D27" w:rsidRPr="003312E4" w:rsidRDefault="001D7D27" w:rsidP="005A42DA">
            <w:pPr>
              <w:shd w:val="clear" w:color="auto" w:fill="FFFFFF"/>
              <w:jc w:val="both"/>
              <w:rPr>
                <w:rFonts w:ascii="PT Astra Serif" w:eastAsia="Calibri" w:hAnsi="PT Astra Serif" w:cs="PT Astra Serif"/>
                <w:sz w:val="24"/>
                <w:szCs w:val="24"/>
              </w:rPr>
            </w:pPr>
            <w:r w:rsidRPr="003312E4">
              <w:rPr>
                <w:rFonts w:ascii="PT Astra Serif" w:eastAsia="Calibri" w:hAnsi="PT Astra Serif" w:cs="PT Astra Serif"/>
                <w:sz w:val="24"/>
                <w:szCs w:val="24"/>
              </w:rPr>
              <w:t>8</w:t>
            </w:r>
            <w:r w:rsidR="005A42DA">
              <w:rPr>
                <w:rFonts w:ascii="PT Astra Serif" w:eastAsia="Calibri" w:hAnsi="PT Astra Serif" w:cs="PT Astra Serif"/>
                <w:sz w:val="24"/>
                <w:szCs w:val="24"/>
              </w:rPr>
              <w:t>4</w:t>
            </w:r>
            <w:r w:rsidRPr="003312E4">
              <w:rPr>
                <w:rFonts w:ascii="PT Astra Serif" w:eastAsia="Calibri" w:hAnsi="PT Astra Serif" w:cs="PT Astra Serif"/>
                <w:sz w:val="24"/>
                <w:szCs w:val="24"/>
              </w:rPr>
              <w:t>.Вовлечение участников государственной программы и членов их семей в мероприятия, направленные на социальную, культурную адаптацию и интеграцию в принимающее сообщество</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30</w:t>
            </w:r>
          </w:p>
        </w:tc>
        <w:tc>
          <w:tcPr>
            <w:tcW w:w="1495" w:type="dxa"/>
          </w:tcPr>
          <w:p w:rsidR="001D7D27" w:rsidRPr="00462136" w:rsidRDefault="00462136" w:rsidP="00914A9F">
            <w:pPr>
              <w:pStyle w:val="ConsPlusNormal"/>
              <w:spacing w:line="240" w:lineRule="exact"/>
              <w:ind w:firstLine="0"/>
              <w:jc w:val="center"/>
              <w:rPr>
                <w:rFonts w:ascii="PT Astra Serif" w:hAnsi="PT Astra Serif" w:cs="Times New Roman"/>
                <w:sz w:val="24"/>
                <w:szCs w:val="24"/>
                <w:lang w:val="en-US"/>
              </w:rPr>
            </w:pPr>
            <w:r>
              <w:rPr>
                <w:rFonts w:ascii="PT Astra Serif" w:hAnsi="PT Astra Serif" w:cs="Times New Roman"/>
                <w:sz w:val="24"/>
                <w:szCs w:val="24"/>
                <w:lang w:val="en-US"/>
              </w:rPr>
              <w:t>40</w:t>
            </w:r>
          </w:p>
        </w:tc>
      </w:tr>
      <w:tr w:rsidR="001D7D27" w:rsidTr="004C01AF">
        <w:tc>
          <w:tcPr>
            <w:tcW w:w="9747" w:type="dxa"/>
          </w:tcPr>
          <w:p w:rsidR="001D7D27" w:rsidRPr="003312E4" w:rsidRDefault="001D7D27" w:rsidP="005A42DA">
            <w:pPr>
              <w:shd w:val="clear" w:color="auto" w:fill="FFFFFF"/>
              <w:jc w:val="both"/>
              <w:rPr>
                <w:rFonts w:ascii="PT Astra Serif" w:eastAsia="Calibri" w:hAnsi="PT Astra Serif" w:cs="PT Astra Serif"/>
                <w:sz w:val="24"/>
                <w:szCs w:val="24"/>
              </w:rPr>
            </w:pPr>
            <w:r w:rsidRPr="003312E4">
              <w:rPr>
                <w:rFonts w:ascii="PT Astra Serif" w:eastAsia="Calibri" w:hAnsi="PT Astra Serif" w:cs="PT Astra Serif"/>
                <w:sz w:val="24"/>
                <w:szCs w:val="24"/>
              </w:rPr>
              <w:t>8</w:t>
            </w:r>
            <w:r w:rsidR="005A42DA">
              <w:rPr>
                <w:rFonts w:ascii="PT Astra Serif" w:eastAsia="Calibri" w:hAnsi="PT Astra Serif" w:cs="PT Astra Serif"/>
                <w:sz w:val="24"/>
                <w:szCs w:val="24"/>
              </w:rPr>
              <w:t>5</w:t>
            </w:r>
            <w:r w:rsidRPr="003312E4">
              <w:rPr>
                <w:rFonts w:ascii="PT Astra Serif" w:eastAsia="Calibri" w:hAnsi="PT Astra Serif" w:cs="PT Astra Serif"/>
                <w:sz w:val="24"/>
                <w:szCs w:val="24"/>
              </w:rPr>
              <w:t>.Обеспечение трудоустройства участников государственной программы и членов их семей трудоспособного возраста, прибывших в Тульскую область и поставленных на учет в Управлении Министерства внутренних дел Российской Федерации по Тульской области</w:t>
            </w:r>
          </w:p>
        </w:tc>
        <w:tc>
          <w:tcPr>
            <w:tcW w:w="1985" w:type="dxa"/>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 xml:space="preserve">Процентов </w:t>
            </w:r>
          </w:p>
        </w:tc>
        <w:tc>
          <w:tcPr>
            <w:tcW w:w="1559" w:type="dxa"/>
          </w:tcPr>
          <w:p w:rsidR="001D7D27" w:rsidRDefault="001D7D27"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100</w:t>
            </w:r>
          </w:p>
        </w:tc>
        <w:tc>
          <w:tcPr>
            <w:tcW w:w="1495" w:type="dxa"/>
          </w:tcPr>
          <w:p w:rsidR="001D7D27" w:rsidRDefault="00C45134" w:rsidP="00914A9F">
            <w:pPr>
              <w:pStyle w:val="ConsPlusNormal"/>
              <w:spacing w:line="240" w:lineRule="exact"/>
              <w:ind w:firstLine="0"/>
              <w:jc w:val="center"/>
              <w:rPr>
                <w:rFonts w:ascii="PT Astra Serif" w:hAnsi="PT Astra Serif" w:cs="Times New Roman"/>
                <w:sz w:val="24"/>
                <w:szCs w:val="24"/>
              </w:rPr>
            </w:pPr>
            <w:r>
              <w:rPr>
                <w:rFonts w:ascii="PT Astra Serif" w:hAnsi="PT Astra Serif" w:cs="Times New Roman"/>
                <w:sz w:val="24"/>
                <w:szCs w:val="24"/>
              </w:rPr>
              <w:t>100</w:t>
            </w:r>
          </w:p>
        </w:tc>
      </w:tr>
      <w:tr w:rsidR="001D7D27" w:rsidTr="004C01AF">
        <w:tc>
          <w:tcPr>
            <w:tcW w:w="11732" w:type="dxa"/>
            <w:gridSpan w:val="2"/>
          </w:tcPr>
          <w:p w:rsidR="001D7D27" w:rsidRPr="003312E4" w:rsidRDefault="005A42DA" w:rsidP="005A42DA">
            <w:pPr>
              <w:shd w:val="clear" w:color="auto" w:fill="FFFFFF"/>
              <w:jc w:val="both"/>
              <w:rPr>
                <w:rFonts w:ascii="PT Astra Serif" w:hAnsi="PT Astra Serif"/>
                <w:sz w:val="24"/>
                <w:szCs w:val="24"/>
              </w:rPr>
            </w:pPr>
            <w:r>
              <w:rPr>
                <w:rFonts w:ascii="PT Astra Serif" w:hAnsi="PT Astra Serif"/>
                <w:b/>
                <w:sz w:val="24"/>
                <w:szCs w:val="24"/>
              </w:rPr>
              <w:t>86.</w:t>
            </w:r>
            <w:r w:rsidR="001D7D27" w:rsidRPr="003312E4">
              <w:rPr>
                <w:rFonts w:ascii="PT Astra Serif" w:hAnsi="PT Astra Serif"/>
                <w:b/>
                <w:sz w:val="24"/>
                <w:szCs w:val="24"/>
              </w:rPr>
              <w:t xml:space="preserve">ЦЕЛЕВОЙ ИНДИКАТОР: </w:t>
            </w:r>
            <w:r w:rsidR="001D7D27" w:rsidRPr="003312E4">
              <w:rPr>
                <w:rFonts w:ascii="PT Astra Serif" w:eastAsia="Calibri" w:hAnsi="PT Astra Serif" w:cs="PT Astra Serif"/>
                <w:b/>
                <w:sz w:val="24"/>
                <w:szCs w:val="24"/>
              </w:rPr>
              <w:t>Численность участников государственной программы Тульской области «Оказание содействия добровольному переселению в Российскую Федерацию соотечественников, проживающих за рубежом», чел.</w:t>
            </w:r>
          </w:p>
        </w:tc>
        <w:tc>
          <w:tcPr>
            <w:tcW w:w="1559" w:type="dxa"/>
          </w:tcPr>
          <w:p w:rsidR="001D7D27" w:rsidRPr="003312E4" w:rsidRDefault="001D7D27" w:rsidP="006C3270">
            <w:pPr>
              <w:shd w:val="clear" w:color="auto" w:fill="FFFFFF"/>
              <w:jc w:val="center"/>
              <w:rPr>
                <w:rFonts w:ascii="PT Astra Serif" w:hAnsi="PT Astra Serif"/>
                <w:b/>
                <w:sz w:val="24"/>
                <w:szCs w:val="24"/>
              </w:rPr>
            </w:pPr>
            <w:r w:rsidRPr="003312E4">
              <w:rPr>
                <w:rFonts w:ascii="PT Astra Serif" w:hAnsi="PT Astra Serif"/>
                <w:b/>
                <w:sz w:val="24"/>
                <w:szCs w:val="24"/>
              </w:rPr>
              <w:t>30</w:t>
            </w:r>
          </w:p>
        </w:tc>
        <w:tc>
          <w:tcPr>
            <w:tcW w:w="1495" w:type="dxa"/>
          </w:tcPr>
          <w:p w:rsidR="001D7D27" w:rsidRPr="00462136" w:rsidRDefault="00462136" w:rsidP="00914A9F">
            <w:pPr>
              <w:pStyle w:val="ConsPlusNormal"/>
              <w:spacing w:line="240" w:lineRule="exact"/>
              <w:ind w:firstLine="0"/>
              <w:jc w:val="center"/>
              <w:rPr>
                <w:rFonts w:ascii="PT Astra Serif" w:hAnsi="PT Astra Serif" w:cs="Times New Roman"/>
                <w:sz w:val="24"/>
                <w:szCs w:val="24"/>
                <w:lang w:val="en-US"/>
              </w:rPr>
            </w:pPr>
            <w:r>
              <w:rPr>
                <w:rFonts w:ascii="PT Astra Serif" w:hAnsi="PT Astra Serif" w:cs="Times New Roman"/>
                <w:sz w:val="24"/>
                <w:szCs w:val="24"/>
                <w:lang w:val="en-US"/>
              </w:rPr>
              <w:t>40</w:t>
            </w:r>
          </w:p>
        </w:tc>
      </w:tr>
      <w:tr w:rsidR="001D7D27" w:rsidTr="006C3270">
        <w:tc>
          <w:tcPr>
            <w:tcW w:w="14786" w:type="dxa"/>
            <w:gridSpan w:val="4"/>
          </w:tcPr>
          <w:p w:rsidR="001D7D27" w:rsidRDefault="001D7D27" w:rsidP="00914A9F">
            <w:pPr>
              <w:pStyle w:val="ConsPlusNormal"/>
              <w:spacing w:line="240" w:lineRule="exact"/>
              <w:ind w:firstLine="0"/>
              <w:jc w:val="center"/>
              <w:rPr>
                <w:rFonts w:ascii="PT Astra Serif" w:hAnsi="PT Astra Serif" w:cs="Times New Roman"/>
                <w:sz w:val="24"/>
                <w:szCs w:val="24"/>
              </w:rPr>
            </w:pPr>
            <w:r w:rsidRPr="003312E4">
              <w:rPr>
                <w:rFonts w:ascii="PT Astra Serif" w:hAnsi="PT Astra Serif"/>
                <w:b/>
                <w:color w:val="000000"/>
                <w:sz w:val="24"/>
                <w:szCs w:val="24"/>
              </w:rPr>
              <w:t xml:space="preserve">2.2. </w:t>
            </w:r>
            <w:r w:rsidRPr="003312E4">
              <w:rPr>
                <w:rFonts w:ascii="PT Astra Serif" w:hAnsi="PT Astra Serif"/>
                <w:b/>
                <w:i/>
                <w:color w:val="000000"/>
                <w:sz w:val="24"/>
                <w:szCs w:val="24"/>
              </w:rPr>
              <w:t>Содействие работодателям в привлечении трудовых ресурсов из других субъектов Российской Федерации</w:t>
            </w:r>
          </w:p>
        </w:tc>
      </w:tr>
      <w:tr w:rsidR="001D7D27" w:rsidTr="004C01AF">
        <w:tc>
          <w:tcPr>
            <w:tcW w:w="9747" w:type="dxa"/>
          </w:tcPr>
          <w:p w:rsidR="001D7D27" w:rsidRDefault="005A42DA" w:rsidP="00F40E30">
            <w:pPr>
              <w:pStyle w:val="ConsPlusNormal"/>
              <w:spacing w:line="240" w:lineRule="exact"/>
              <w:ind w:firstLine="0"/>
              <w:jc w:val="both"/>
              <w:rPr>
                <w:rFonts w:ascii="PT Astra Serif" w:hAnsi="PT Astra Serif" w:cs="Times New Roman"/>
                <w:sz w:val="24"/>
                <w:szCs w:val="24"/>
              </w:rPr>
            </w:pPr>
            <w:r>
              <w:rPr>
                <w:rFonts w:ascii="PT Astra Serif" w:eastAsia="Calibri" w:hAnsi="PT Astra Serif" w:cs="PT Astra Serif"/>
                <w:sz w:val="24"/>
                <w:szCs w:val="24"/>
              </w:rPr>
              <w:t>87</w:t>
            </w:r>
            <w:r w:rsidR="001D7D27" w:rsidRPr="003312E4">
              <w:rPr>
                <w:rFonts w:ascii="PT Astra Serif" w:eastAsia="Calibri" w:hAnsi="PT Astra Serif" w:cs="PT Astra Serif"/>
                <w:sz w:val="24"/>
                <w:szCs w:val="24"/>
              </w:rPr>
              <w:t>.Со</w:t>
            </w:r>
            <w:r w:rsidR="001D7D27" w:rsidRPr="003312E4">
              <w:rPr>
                <w:rFonts w:ascii="PT Astra Serif" w:hAnsi="PT Astra Serif"/>
                <w:color w:val="000000"/>
                <w:sz w:val="24"/>
                <w:szCs w:val="24"/>
              </w:rPr>
              <w:t>действие работодателям в привлечении трудовых ресурсов из других субъектов Российской Федерации</w:t>
            </w:r>
          </w:p>
        </w:tc>
        <w:tc>
          <w:tcPr>
            <w:tcW w:w="1985" w:type="dxa"/>
          </w:tcPr>
          <w:p w:rsidR="001D7D27" w:rsidRPr="003312E4" w:rsidRDefault="001D7D27" w:rsidP="006C3270">
            <w:pPr>
              <w:shd w:val="clear" w:color="auto" w:fill="FFFFFF"/>
              <w:jc w:val="center"/>
              <w:rPr>
                <w:rFonts w:ascii="PT Astra Serif" w:hAnsi="PT Astra Serif"/>
                <w:sz w:val="24"/>
                <w:szCs w:val="24"/>
              </w:rPr>
            </w:pPr>
            <w:r w:rsidRPr="003312E4">
              <w:rPr>
                <w:rFonts w:ascii="PT Astra Serif" w:hAnsi="PT Astra Serif"/>
                <w:sz w:val="24"/>
                <w:szCs w:val="24"/>
              </w:rPr>
              <w:t>Человек</w:t>
            </w:r>
          </w:p>
        </w:tc>
        <w:tc>
          <w:tcPr>
            <w:tcW w:w="1559" w:type="dxa"/>
          </w:tcPr>
          <w:p w:rsidR="001D7D27" w:rsidRPr="003312E4" w:rsidRDefault="00FF63CA" w:rsidP="006C3270">
            <w:pPr>
              <w:shd w:val="clear" w:color="auto" w:fill="FFFFFF"/>
              <w:jc w:val="center"/>
              <w:rPr>
                <w:rFonts w:ascii="PT Astra Serif" w:eastAsia="Calibri" w:hAnsi="PT Astra Serif"/>
                <w:sz w:val="24"/>
                <w:szCs w:val="24"/>
              </w:rPr>
            </w:pPr>
            <w:r>
              <w:rPr>
                <w:rFonts w:ascii="PT Astra Serif" w:eastAsia="Calibri" w:hAnsi="PT Astra Serif"/>
                <w:sz w:val="24"/>
                <w:szCs w:val="24"/>
              </w:rPr>
              <w:t>10</w:t>
            </w:r>
          </w:p>
        </w:tc>
        <w:tc>
          <w:tcPr>
            <w:tcW w:w="1495" w:type="dxa"/>
          </w:tcPr>
          <w:p w:rsidR="001D7D27" w:rsidRPr="00462136" w:rsidRDefault="00462136" w:rsidP="00462136">
            <w:pPr>
              <w:pStyle w:val="ConsPlusNormal"/>
              <w:spacing w:line="240" w:lineRule="exact"/>
              <w:ind w:firstLine="0"/>
              <w:jc w:val="center"/>
              <w:rPr>
                <w:rFonts w:ascii="PT Astra Serif" w:hAnsi="PT Astra Serif" w:cs="Times New Roman"/>
                <w:sz w:val="24"/>
                <w:szCs w:val="24"/>
                <w:lang w:val="en-US"/>
              </w:rPr>
            </w:pPr>
            <w:r>
              <w:rPr>
                <w:rFonts w:ascii="PT Astra Serif" w:hAnsi="PT Astra Serif" w:cs="Times New Roman"/>
                <w:sz w:val="24"/>
                <w:szCs w:val="24"/>
                <w:lang w:val="en-US"/>
              </w:rPr>
              <w:t>12</w:t>
            </w:r>
          </w:p>
        </w:tc>
      </w:tr>
      <w:tr w:rsidR="001D7D27" w:rsidTr="004C01AF">
        <w:tc>
          <w:tcPr>
            <w:tcW w:w="11732" w:type="dxa"/>
            <w:gridSpan w:val="2"/>
          </w:tcPr>
          <w:p w:rsidR="001D7D27" w:rsidRPr="003312E4" w:rsidRDefault="005A42DA" w:rsidP="006C3270">
            <w:pPr>
              <w:shd w:val="clear" w:color="auto" w:fill="FFFFFF"/>
              <w:jc w:val="both"/>
              <w:rPr>
                <w:rFonts w:ascii="PT Astra Serif" w:hAnsi="PT Astra Serif"/>
                <w:color w:val="000000"/>
                <w:sz w:val="24"/>
                <w:szCs w:val="24"/>
              </w:rPr>
            </w:pPr>
            <w:r>
              <w:rPr>
                <w:rFonts w:ascii="PT Astra Serif" w:hAnsi="PT Astra Serif"/>
                <w:b/>
                <w:color w:val="000000"/>
                <w:sz w:val="24"/>
                <w:szCs w:val="24"/>
              </w:rPr>
              <w:t>88</w:t>
            </w:r>
            <w:r w:rsidR="001D7D27" w:rsidRPr="003312E4">
              <w:rPr>
                <w:rFonts w:ascii="PT Astra Serif" w:hAnsi="PT Astra Serif"/>
                <w:b/>
                <w:color w:val="000000"/>
                <w:sz w:val="24"/>
                <w:szCs w:val="24"/>
              </w:rPr>
              <w:t xml:space="preserve">.ЦЕЛЕВОЙ ИНДИКАТОР: </w:t>
            </w:r>
            <w:r w:rsidR="001D7D27" w:rsidRPr="003312E4">
              <w:rPr>
                <w:rFonts w:ascii="PT Astra Serif" w:eastAsia="Calibri" w:hAnsi="PT Astra Serif" w:cs="PT Astra Serif"/>
                <w:b/>
                <w:sz w:val="24"/>
                <w:szCs w:val="24"/>
              </w:rPr>
              <w:t>Численность работников, привлеченных работодателями из других субъектов Российской Федерации в муниципальное образование, чел.</w:t>
            </w:r>
          </w:p>
        </w:tc>
        <w:tc>
          <w:tcPr>
            <w:tcW w:w="1559" w:type="dxa"/>
          </w:tcPr>
          <w:p w:rsidR="001D7D27" w:rsidRPr="00493831" w:rsidRDefault="00FF63CA" w:rsidP="006C3270">
            <w:pPr>
              <w:shd w:val="clear" w:color="auto" w:fill="FFFFFF"/>
              <w:jc w:val="center"/>
              <w:rPr>
                <w:rFonts w:ascii="PT Astra Serif" w:eastAsia="Calibri" w:hAnsi="PT Astra Serif"/>
                <w:sz w:val="24"/>
                <w:szCs w:val="24"/>
              </w:rPr>
            </w:pPr>
            <w:r>
              <w:rPr>
                <w:rFonts w:ascii="PT Astra Serif" w:eastAsia="Calibri" w:hAnsi="PT Astra Serif"/>
                <w:sz w:val="24"/>
                <w:szCs w:val="24"/>
              </w:rPr>
              <w:t>10</w:t>
            </w:r>
          </w:p>
        </w:tc>
        <w:tc>
          <w:tcPr>
            <w:tcW w:w="1495" w:type="dxa"/>
          </w:tcPr>
          <w:p w:rsidR="001D7D27" w:rsidRPr="00462136" w:rsidRDefault="00462136" w:rsidP="00914A9F">
            <w:pPr>
              <w:pStyle w:val="ConsPlusNormal"/>
              <w:spacing w:line="240" w:lineRule="exact"/>
              <w:ind w:firstLine="0"/>
              <w:jc w:val="center"/>
              <w:rPr>
                <w:rFonts w:ascii="PT Astra Serif" w:hAnsi="PT Astra Serif" w:cs="Times New Roman"/>
                <w:sz w:val="24"/>
                <w:szCs w:val="24"/>
                <w:lang w:val="en-US"/>
              </w:rPr>
            </w:pPr>
            <w:r>
              <w:rPr>
                <w:rFonts w:ascii="PT Astra Serif" w:hAnsi="PT Astra Serif" w:cs="Times New Roman"/>
                <w:sz w:val="24"/>
                <w:szCs w:val="24"/>
                <w:lang w:val="en-US"/>
              </w:rPr>
              <w:t>12</w:t>
            </w:r>
          </w:p>
        </w:tc>
      </w:tr>
    </w:tbl>
    <w:p w:rsidR="00390245" w:rsidRDefault="00390245" w:rsidP="00914A9F">
      <w:pPr>
        <w:pStyle w:val="ConsPlusNormal"/>
        <w:spacing w:line="240" w:lineRule="exact"/>
        <w:jc w:val="center"/>
        <w:rPr>
          <w:rFonts w:ascii="PT Astra Serif" w:hAnsi="PT Astra Serif" w:cs="Times New Roman"/>
          <w:sz w:val="24"/>
          <w:szCs w:val="24"/>
        </w:rPr>
      </w:pPr>
    </w:p>
    <w:p w:rsidR="00C45134" w:rsidRDefault="00C45134" w:rsidP="00914A9F">
      <w:pPr>
        <w:pStyle w:val="ConsPlusNormal"/>
        <w:spacing w:line="240" w:lineRule="exact"/>
        <w:jc w:val="center"/>
        <w:rPr>
          <w:rFonts w:ascii="PT Astra Serif" w:hAnsi="PT Astra Serif" w:cs="Times New Roman"/>
          <w:sz w:val="24"/>
          <w:szCs w:val="24"/>
        </w:rPr>
      </w:pPr>
    </w:p>
    <w:p w:rsidR="00C45134" w:rsidRPr="00390245" w:rsidRDefault="00C45134" w:rsidP="00914A9F">
      <w:pPr>
        <w:pStyle w:val="ConsPlusNormal"/>
        <w:spacing w:line="240" w:lineRule="exact"/>
        <w:jc w:val="center"/>
        <w:rPr>
          <w:rFonts w:ascii="PT Astra Serif" w:hAnsi="PT Astra Serif" w:cs="Times New Roman"/>
          <w:sz w:val="24"/>
          <w:szCs w:val="24"/>
        </w:rPr>
      </w:pPr>
      <w:r>
        <w:rPr>
          <w:rFonts w:ascii="PT Astra Serif" w:hAnsi="PT Astra Serif" w:cs="Times New Roman"/>
          <w:sz w:val="24"/>
          <w:szCs w:val="24"/>
        </w:rPr>
        <w:t>__________________________</w:t>
      </w:r>
    </w:p>
    <w:sectPr w:rsidR="00C45134" w:rsidRPr="00390245" w:rsidSect="0058374C">
      <w:footerReference w:type="default" r:id="rId7"/>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B02" w:rsidRDefault="00660B02" w:rsidP="003E01AA">
      <w:r>
        <w:separator/>
      </w:r>
    </w:p>
  </w:endnote>
  <w:endnote w:type="continuationSeparator" w:id="0">
    <w:p w:rsidR="00660B02" w:rsidRDefault="00660B02" w:rsidP="003E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0421"/>
      <w:docPartObj>
        <w:docPartGallery w:val="Page Numbers (Bottom of Page)"/>
        <w:docPartUnique/>
      </w:docPartObj>
    </w:sdtPr>
    <w:sdtEndPr/>
    <w:sdtContent>
      <w:p w:rsidR="00E02E68" w:rsidRDefault="00E02E68">
        <w:pPr>
          <w:pStyle w:val="afd"/>
          <w:jc w:val="right"/>
        </w:pPr>
        <w:r>
          <w:fldChar w:fldCharType="begin"/>
        </w:r>
        <w:r>
          <w:instrText xml:space="preserve"> PAGE   \* MERGEFORMAT </w:instrText>
        </w:r>
        <w:r>
          <w:fldChar w:fldCharType="separate"/>
        </w:r>
        <w:r w:rsidR="00C573A6">
          <w:rPr>
            <w:noProof/>
          </w:rPr>
          <w:t>11</w:t>
        </w:r>
        <w:r>
          <w:rPr>
            <w:noProof/>
          </w:rPr>
          <w:fldChar w:fldCharType="end"/>
        </w:r>
      </w:p>
    </w:sdtContent>
  </w:sdt>
  <w:p w:rsidR="00E02E68" w:rsidRDefault="00E02E6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B02" w:rsidRDefault="00660B02" w:rsidP="003E01AA">
      <w:r>
        <w:separator/>
      </w:r>
    </w:p>
  </w:footnote>
  <w:footnote w:type="continuationSeparator" w:id="0">
    <w:p w:rsidR="00660B02" w:rsidRDefault="00660B02" w:rsidP="003E0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6E3500"/>
    <w:multiLevelType w:val="hybridMultilevel"/>
    <w:tmpl w:val="433A8E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22E10"/>
    <w:multiLevelType w:val="hybridMultilevel"/>
    <w:tmpl w:val="C4C6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FE28A7"/>
    <w:multiLevelType w:val="multilevel"/>
    <w:tmpl w:val="AC16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A48BD"/>
    <w:multiLevelType w:val="hybridMultilevel"/>
    <w:tmpl w:val="F1A04620"/>
    <w:lvl w:ilvl="0" w:tplc="AE929A9C">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E2780F"/>
    <w:multiLevelType w:val="multilevel"/>
    <w:tmpl w:val="826C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8642B"/>
    <w:multiLevelType w:val="hybridMultilevel"/>
    <w:tmpl w:val="51C43F52"/>
    <w:lvl w:ilvl="0" w:tplc="A78410E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0063ECE"/>
    <w:multiLevelType w:val="hybridMultilevel"/>
    <w:tmpl w:val="C3622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BB5205"/>
    <w:multiLevelType w:val="hybridMultilevel"/>
    <w:tmpl w:val="6B0AB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D3D8A"/>
    <w:multiLevelType w:val="multilevel"/>
    <w:tmpl w:val="413C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B631E"/>
    <w:multiLevelType w:val="multilevel"/>
    <w:tmpl w:val="8134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46C4E"/>
    <w:multiLevelType w:val="hybridMultilevel"/>
    <w:tmpl w:val="5538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D52EB2"/>
    <w:multiLevelType w:val="hybridMultilevel"/>
    <w:tmpl w:val="4EEAFA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DA1C93"/>
    <w:multiLevelType w:val="hybridMultilevel"/>
    <w:tmpl w:val="5538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07DEA"/>
    <w:multiLevelType w:val="hybridMultilevel"/>
    <w:tmpl w:val="8410E566"/>
    <w:lvl w:ilvl="0" w:tplc="C5A8374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F5272A7"/>
    <w:multiLevelType w:val="multilevel"/>
    <w:tmpl w:val="7D96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812450"/>
    <w:multiLevelType w:val="hybridMultilevel"/>
    <w:tmpl w:val="474C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E23016"/>
    <w:multiLevelType w:val="multilevel"/>
    <w:tmpl w:val="CFD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431C21"/>
    <w:multiLevelType w:val="multilevel"/>
    <w:tmpl w:val="8EA4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AE7633"/>
    <w:multiLevelType w:val="hybridMultilevel"/>
    <w:tmpl w:val="735C3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984C5F"/>
    <w:multiLevelType w:val="hybridMultilevel"/>
    <w:tmpl w:val="788E4482"/>
    <w:lvl w:ilvl="0" w:tplc="58D2D74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4DE21AF"/>
    <w:multiLevelType w:val="multilevel"/>
    <w:tmpl w:val="034E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F8515A"/>
    <w:multiLevelType w:val="hybridMultilevel"/>
    <w:tmpl w:val="0F58EFA2"/>
    <w:lvl w:ilvl="0" w:tplc="77961FCA">
      <w:start w:val="1"/>
      <w:numFmt w:val="decimal"/>
      <w:lvlText w:val="%1."/>
      <w:lvlJc w:val="left"/>
      <w:pPr>
        <w:ind w:left="1681" w:hanging="972"/>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AA79CD"/>
    <w:multiLevelType w:val="hybridMultilevel"/>
    <w:tmpl w:val="0CDA8D5E"/>
    <w:lvl w:ilvl="0" w:tplc="EB164F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7287369"/>
    <w:multiLevelType w:val="multilevel"/>
    <w:tmpl w:val="367ED03E"/>
    <w:lvl w:ilvl="0">
      <w:start w:val="1"/>
      <w:numFmt w:val="decimal"/>
      <w:lvlText w:val="%1."/>
      <w:lvlJc w:val="left"/>
      <w:pPr>
        <w:ind w:left="389" w:hanging="360"/>
      </w:pPr>
      <w:rPr>
        <w:rFonts w:hint="default"/>
      </w:rPr>
    </w:lvl>
    <w:lvl w:ilvl="1">
      <w:start w:val="7"/>
      <w:numFmt w:val="decimal"/>
      <w:isLgl/>
      <w:lvlText w:val="%1.%2."/>
      <w:lvlJc w:val="left"/>
      <w:pPr>
        <w:ind w:left="389" w:hanging="360"/>
      </w:pPr>
      <w:rPr>
        <w:rFonts w:ascii="Calibri" w:eastAsia="Calibri" w:hAnsi="Calibri" w:hint="default"/>
        <w:sz w:val="21"/>
      </w:rPr>
    </w:lvl>
    <w:lvl w:ilvl="2">
      <w:start w:val="1"/>
      <w:numFmt w:val="decimal"/>
      <w:isLgl/>
      <w:lvlText w:val="%1.%2.%3."/>
      <w:lvlJc w:val="left"/>
      <w:pPr>
        <w:ind w:left="749" w:hanging="720"/>
      </w:pPr>
      <w:rPr>
        <w:rFonts w:ascii="Calibri" w:eastAsia="Calibri" w:hAnsi="Calibri" w:hint="default"/>
        <w:sz w:val="21"/>
      </w:rPr>
    </w:lvl>
    <w:lvl w:ilvl="3">
      <w:start w:val="1"/>
      <w:numFmt w:val="decimal"/>
      <w:isLgl/>
      <w:lvlText w:val="%1.%2.%3.%4."/>
      <w:lvlJc w:val="left"/>
      <w:pPr>
        <w:ind w:left="749" w:hanging="720"/>
      </w:pPr>
      <w:rPr>
        <w:rFonts w:ascii="Calibri" w:eastAsia="Calibri" w:hAnsi="Calibri" w:hint="default"/>
        <w:sz w:val="21"/>
      </w:rPr>
    </w:lvl>
    <w:lvl w:ilvl="4">
      <w:start w:val="1"/>
      <w:numFmt w:val="decimal"/>
      <w:isLgl/>
      <w:lvlText w:val="%1.%2.%3.%4.%5."/>
      <w:lvlJc w:val="left"/>
      <w:pPr>
        <w:ind w:left="1109" w:hanging="1080"/>
      </w:pPr>
      <w:rPr>
        <w:rFonts w:ascii="Calibri" w:eastAsia="Calibri" w:hAnsi="Calibri" w:hint="default"/>
        <w:sz w:val="21"/>
      </w:rPr>
    </w:lvl>
    <w:lvl w:ilvl="5">
      <w:start w:val="1"/>
      <w:numFmt w:val="decimal"/>
      <w:isLgl/>
      <w:lvlText w:val="%1.%2.%3.%4.%5.%6."/>
      <w:lvlJc w:val="left"/>
      <w:pPr>
        <w:ind w:left="1109" w:hanging="1080"/>
      </w:pPr>
      <w:rPr>
        <w:rFonts w:ascii="Calibri" w:eastAsia="Calibri" w:hAnsi="Calibri" w:hint="default"/>
        <w:sz w:val="21"/>
      </w:rPr>
    </w:lvl>
    <w:lvl w:ilvl="6">
      <w:start w:val="1"/>
      <w:numFmt w:val="decimal"/>
      <w:isLgl/>
      <w:lvlText w:val="%1.%2.%3.%4.%5.%6.%7."/>
      <w:lvlJc w:val="left"/>
      <w:pPr>
        <w:ind w:left="1109" w:hanging="1080"/>
      </w:pPr>
      <w:rPr>
        <w:rFonts w:ascii="Calibri" w:eastAsia="Calibri" w:hAnsi="Calibri" w:hint="default"/>
        <w:sz w:val="21"/>
      </w:rPr>
    </w:lvl>
    <w:lvl w:ilvl="7">
      <w:start w:val="1"/>
      <w:numFmt w:val="decimal"/>
      <w:isLgl/>
      <w:lvlText w:val="%1.%2.%3.%4.%5.%6.%7.%8."/>
      <w:lvlJc w:val="left"/>
      <w:pPr>
        <w:ind w:left="1469" w:hanging="1440"/>
      </w:pPr>
      <w:rPr>
        <w:rFonts w:ascii="Calibri" w:eastAsia="Calibri" w:hAnsi="Calibri" w:hint="default"/>
        <w:sz w:val="21"/>
      </w:rPr>
    </w:lvl>
    <w:lvl w:ilvl="8">
      <w:start w:val="1"/>
      <w:numFmt w:val="decimal"/>
      <w:isLgl/>
      <w:lvlText w:val="%1.%2.%3.%4.%5.%6.%7.%8.%9."/>
      <w:lvlJc w:val="left"/>
      <w:pPr>
        <w:ind w:left="1469" w:hanging="1440"/>
      </w:pPr>
      <w:rPr>
        <w:rFonts w:ascii="Calibri" w:eastAsia="Calibri" w:hAnsi="Calibri" w:hint="default"/>
        <w:sz w:val="21"/>
      </w:rPr>
    </w:lvl>
  </w:abstractNum>
  <w:abstractNum w:abstractNumId="25" w15:restartNumberingAfterBreak="0">
    <w:nsid w:val="598B6E69"/>
    <w:multiLevelType w:val="multilevel"/>
    <w:tmpl w:val="14EE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B75CC"/>
    <w:multiLevelType w:val="hybridMultilevel"/>
    <w:tmpl w:val="A9C0B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873888"/>
    <w:multiLevelType w:val="hybridMultilevel"/>
    <w:tmpl w:val="0F58EFA2"/>
    <w:lvl w:ilvl="0" w:tplc="77961FCA">
      <w:start w:val="1"/>
      <w:numFmt w:val="decimal"/>
      <w:lvlText w:val="%1."/>
      <w:lvlJc w:val="left"/>
      <w:pPr>
        <w:ind w:left="1681" w:hanging="972"/>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0EA3045"/>
    <w:multiLevelType w:val="hybridMultilevel"/>
    <w:tmpl w:val="222089A4"/>
    <w:lvl w:ilvl="0" w:tplc="E4B0B14C">
      <w:start w:val="1"/>
      <w:numFmt w:val="decimal"/>
      <w:lvlText w:val="%1."/>
      <w:lvlJc w:val="left"/>
      <w:pPr>
        <w:ind w:left="1776" w:hanging="106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4571B52"/>
    <w:multiLevelType w:val="multilevel"/>
    <w:tmpl w:val="A676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706FDF"/>
    <w:multiLevelType w:val="hybridMultilevel"/>
    <w:tmpl w:val="66F2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373A43"/>
    <w:multiLevelType w:val="hybridMultilevel"/>
    <w:tmpl w:val="9B663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F20891"/>
    <w:multiLevelType w:val="multilevel"/>
    <w:tmpl w:val="A4AA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9F54DC"/>
    <w:multiLevelType w:val="hybridMultilevel"/>
    <w:tmpl w:val="7A9421B0"/>
    <w:lvl w:ilvl="0" w:tplc="D4962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B7361DA"/>
    <w:multiLevelType w:val="hybridMultilevel"/>
    <w:tmpl w:val="3B7C6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5120F7"/>
    <w:multiLevelType w:val="hybridMultilevel"/>
    <w:tmpl w:val="0F58EFA2"/>
    <w:lvl w:ilvl="0" w:tplc="77961FCA">
      <w:start w:val="1"/>
      <w:numFmt w:val="decimal"/>
      <w:lvlText w:val="%1."/>
      <w:lvlJc w:val="left"/>
      <w:pPr>
        <w:ind w:left="1681" w:hanging="972"/>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14233CB"/>
    <w:multiLevelType w:val="hybridMultilevel"/>
    <w:tmpl w:val="AFF25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E35507"/>
    <w:multiLevelType w:val="hybridMultilevel"/>
    <w:tmpl w:val="19228D3A"/>
    <w:lvl w:ilvl="0" w:tplc="075257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B355FB"/>
    <w:multiLevelType w:val="hybridMultilevel"/>
    <w:tmpl w:val="324E2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9C50B7"/>
    <w:multiLevelType w:val="hybridMultilevel"/>
    <w:tmpl w:val="AF68ABF6"/>
    <w:lvl w:ilvl="0" w:tplc="69542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4C28A5"/>
    <w:multiLevelType w:val="multilevel"/>
    <w:tmpl w:val="F60E01DC"/>
    <w:lvl w:ilvl="0">
      <w:start w:val="1"/>
      <w:numFmt w:val="decimal"/>
      <w:lvlText w:val="%1."/>
      <w:lvlJc w:val="left"/>
      <w:pPr>
        <w:ind w:left="480" w:hanging="480"/>
      </w:pPr>
      <w:rPr>
        <w:rFonts w:eastAsia="Calibri" w:hint="default"/>
      </w:rPr>
    </w:lvl>
    <w:lvl w:ilvl="1">
      <w:start w:val="12"/>
      <w:numFmt w:val="decimal"/>
      <w:lvlText w:val="%1.%2."/>
      <w:lvlJc w:val="left"/>
      <w:pPr>
        <w:ind w:left="509" w:hanging="480"/>
      </w:pPr>
      <w:rPr>
        <w:rFonts w:eastAsia="Calibri" w:hint="default"/>
      </w:rPr>
    </w:lvl>
    <w:lvl w:ilvl="2">
      <w:start w:val="1"/>
      <w:numFmt w:val="decimal"/>
      <w:lvlText w:val="%1.%2.%3."/>
      <w:lvlJc w:val="left"/>
      <w:pPr>
        <w:ind w:left="778" w:hanging="720"/>
      </w:pPr>
      <w:rPr>
        <w:rFonts w:eastAsia="Calibri" w:hint="default"/>
      </w:rPr>
    </w:lvl>
    <w:lvl w:ilvl="3">
      <w:start w:val="1"/>
      <w:numFmt w:val="decimal"/>
      <w:lvlText w:val="%1.%2.%3.%4."/>
      <w:lvlJc w:val="left"/>
      <w:pPr>
        <w:ind w:left="807" w:hanging="720"/>
      </w:pPr>
      <w:rPr>
        <w:rFonts w:eastAsia="Calibri" w:hint="default"/>
      </w:rPr>
    </w:lvl>
    <w:lvl w:ilvl="4">
      <w:start w:val="1"/>
      <w:numFmt w:val="decimal"/>
      <w:lvlText w:val="%1.%2.%3.%4.%5."/>
      <w:lvlJc w:val="left"/>
      <w:pPr>
        <w:ind w:left="1196" w:hanging="1080"/>
      </w:pPr>
      <w:rPr>
        <w:rFonts w:eastAsia="Calibri" w:hint="default"/>
      </w:rPr>
    </w:lvl>
    <w:lvl w:ilvl="5">
      <w:start w:val="1"/>
      <w:numFmt w:val="decimal"/>
      <w:lvlText w:val="%1.%2.%3.%4.%5.%6."/>
      <w:lvlJc w:val="left"/>
      <w:pPr>
        <w:ind w:left="1225" w:hanging="1080"/>
      </w:pPr>
      <w:rPr>
        <w:rFonts w:eastAsia="Calibri" w:hint="default"/>
      </w:rPr>
    </w:lvl>
    <w:lvl w:ilvl="6">
      <w:start w:val="1"/>
      <w:numFmt w:val="decimal"/>
      <w:lvlText w:val="%1.%2.%3.%4.%5.%6.%7."/>
      <w:lvlJc w:val="left"/>
      <w:pPr>
        <w:ind w:left="1614" w:hanging="1440"/>
      </w:pPr>
      <w:rPr>
        <w:rFonts w:eastAsia="Calibri" w:hint="default"/>
      </w:rPr>
    </w:lvl>
    <w:lvl w:ilvl="7">
      <w:start w:val="1"/>
      <w:numFmt w:val="decimal"/>
      <w:lvlText w:val="%1.%2.%3.%4.%5.%6.%7.%8."/>
      <w:lvlJc w:val="left"/>
      <w:pPr>
        <w:ind w:left="1643" w:hanging="1440"/>
      </w:pPr>
      <w:rPr>
        <w:rFonts w:eastAsia="Calibri" w:hint="default"/>
      </w:rPr>
    </w:lvl>
    <w:lvl w:ilvl="8">
      <w:start w:val="1"/>
      <w:numFmt w:val="decimal"/>
      <w:lvlText w:val="%1.%2.%3.%4.%5.%6.%7.%8.%9."/>
      <w:lvlJc w:val="left"/>
      <w:pPr>
        <w:ind w:left="2032" w:hanging="1800"/>
      </w:pPr>
      <w:rPr>
        <w:rFonts w:eastAsia="Calibri" w:hint="default"/>
      </w:rPr>
    </w:lvl>
  </w:abstractNum>
  <w:abstractNum w:abstractNumId="41" w15:restartNumberingAfterBreak="0">
    <w:nsid w:val="7D5D24CF"/>
    <w:multiLevelType w:val="hybridMultilevel"/>
    <w:tmpl w:val="7556C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5E41E1"/>
    <w:multiLevelType w:val="multilevel"/>
    <w:tmpl w:val="4E50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4"/>
  </w:num>
  <w:num w:numId="4">
    <w:abstractNumId w:val="23"/>
  </w:num>
  <w:num w:numId="5">
    <w:abstractNumId w:val="39"/>
  </w:num>
  <w:num w:numId="6">
    <w:abstractNumId w:val="28"/>
  </w:num>
  <w:num w:numId="7">
    <w:abstractNumId w:val="26"/>
  </w:num>
  <w:num w:numId="8">
    <w:abstractNumId w:val="19"/>
  </w:num>
  <w:num w:numId="9">
    <w:abstractNumId w:val="36"/>
  </w:num>
  <w:num w:numId="10">
    <w:abstractNumId w:val="33"/>
  </w:num>
  <w:num w:numId="11">
    <w:abstractNumId w:val="2"/>
  </w:num>
  <w:num w:numId="12">
    <w:abstractNumId w:val="16"/>
  </w:num>
  <w:num w:numId="13">
    <w:abstractNumId w:val="8"/>
  </w:num>
  <w:num w:numId="14">
    <w:abstractNumId w:val="31"/>
  </w:num>
  <w:num w:numId="15">
    <w:abstractNumId w:val="7"/>
  </w:num>
  <w:num w:numId="16">
    <w:abstractNumId w:val="3"/>
  </w:num>
  <w:num w:numId="17">
    <w:abstractNumId w:val="17"/>
  </w:num>
  <w:num w:numId="18">
    <w:abstractNumId w:val="25"/>
  </w:num>
  <w:num w:numId="19">
    <w:abstractNumId w:val="9"/>
  </w:num>
  <w:num w:numId="20">
    <w:abstractNumId w:val="21"/>
  </w:num>
  <w:num w:numId="21">
    <w:abstractNumId w:val="10"/>
  </w:num>
  <w:num w:numId="22">
    <w:abstractNumId w:val="15"/>
  </w:num>
  <w:num w:numId="23">
    <w:abstractNumId w:val="29"/>
  </w:num>
  <w:num w:numId="24">
    <w:abstractNumId w:val="32"/>
  </w:num>
  <w:num w:numId="25">
    <w:abstractNumId w:val="42"/>
  </w:num>
  <w:num w:numId="26">
    <w:abstractNumId w:val="27"/>
  </w:num>
  <w:num w:numId="27">
    <w:abstractNumId w:val="35"/>
  </w:num>
  <w:num w:numId="28">
    <w:abstractNumId w:val="22"/>
  </w:num>
  <w:num w:numId="29">
    <w:abstractNumId w:val="14"/>
  </w:num>
  <w:num w:numId="30">
    <w:abstractNumId w:val="0"/>
  </w:num>
  <w:num w:numId="31">
    <w:abstractNumId w:val="37"/>
  </w:num>
  <w:num w:numId="32">
    <w:abstractNumId w:val="13"/>
  </w:num>
  <w:num w:numId="33">
    <w:abstractNumId w:val="6"/>
  </w:num>
  <w:num w:numId="34">
    <w:abstractNumId w:val="1"/>
  </w:num>
  <w:num w:numId="35">
    <w:abstractNumId w:val="12"/>
  </w:num>
  <w:num w:numId="36">
    <w:abstractNumId w:val="11"/>
  </w:num>
  <w:num w:numId="37">
    <w:abstractNumId w:val="30"/>
  </w:num>
  <w:num w:numId="38">
    <w:abstractNumId w:val="20"/>
  </w:num>
  <w:num w:numId="39">
    <w:abstractNumId w:val="34"/>
  </w:num>
  <w:num w:numId="40">
    <w:abstractNumId w:val="38"/>
  </w:num>
  <w:num w:numId="41">
    <w:abstractNumId w:val="41"/>
  </w:num>
  <w:num w:numId="42">
    <w:abstractNumId w:val="24"/>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1FD1"/>
    <w:rsid w:val="00025E63"/>
    <w:rsid w:val="00033A4E"/>
    <w:rsid w:val="00033F0A"/>
    <w:rsid w:val="00052170"/>
    <w:rsid w:val="000A0F31"/>
    <w:rsid w:val="000C348A"/>
    <w:rsid w:val="000E29D2"/>
    <w:rsid w:val="000F21B3"/>
    <w:rsid w:val="0011484B"/>
    <w:rsid w:val="00125F76"/>
    <w:rsid w:val="00166349"/>
    <w:rsid w:val="00175D13"/>
    <w:rsid w:val="001D7D27"/>
    <w:rsid w:val="00252AAE"/>
    <w:rsid w:val="00260A77"/>
    <w:rsid w:val="002718A0"/>
    <w:rsid w:val="00272EED"/>
    <w:rsid w:val="002C1C13"/>
    <w:rsid w:val="002D36A4"/>
    <w:rsid w:val="00336D28"/>
    <w:rsid w:val="00354D8D"/>
    <w:rsid w:val="003560DC"/>
    <w:rsid w:val="00372F7C"/>
    <w:rsid w:val="00377AB0"/>
    <w:rsid w:val="00390245"/>
    <w:rsid w:val="003B520E"/>
    <w:rsid w:val="003C0EA3"/>
    <w:rsid w:val="003C24A1"/>
    <w:rsid w:val="003D666B"/>
    <w:rsid w:val="003E01AA"/>
    <w:rsid w:val="003E59B0"/>
    <w:rsid w:val="003F27FC"/>
    <w:rsid w:val="004375F7"/>
    <w:rsid w:val="004414C5"/>
    <w:rsid w:val="00457AB2"/>
    <w:rsid w:val="00461BF2"/>
    <w:rsid w:val="00462136"/>
    <w:rsid w:val="004642E9"/>
    <w:rsid w:val="00466C06"/>
    <w:rsid w:val="004811B2"/>
    <w:rsid w:val="004844E9"/>
    <w:rsid w:val="00487AD4"/>
    <w:rsid w:val="004B6AB9"/>
    <w:rsid w:val="004C01AF"/>
    <w:rsid w:val="004E5348"/>
    <w:rsid w:val="005323E7"/>
    <w:rsid w:val="00552321"/>
    <w:rsid w:val="00555A49"/>
    <w:rsid w:val="00565A8C"/>
    <w:rsid w:val="00571B94"/>
    <w:rsid w:val="005727C8"/>
    <w:rsid w:val="005827E2"/>
    <w:rsid w:val="0058374C"/>
    <w:rsid w:val="005A100B"/>
    <w:rsid w:val="005A42DA"/>
    <w:rsid w:val="005F5067"/>
    <w:rsid w:val="00633015"/>
    <w:rsid w:val="006374B9"/>
    <w:rsid w:val="006606E0"/>
    <w:rsid w:val="00660B02"/>
    <w:rsid w:val="00661C4F"/>
    <w:rsid w:val="006701B5"/>
    <w:rsid w:val="00681F22"/>
    <w:rsid w:val="006A4432"/>
    <w:rsid w:val="006A5C25"/>
    <w:rsid w:val="006C316D"/>
    <w:rsid w:val="006C3270"/>
    <w:rsid w:val="006D2DCD"/>
    <w:rsid w:val="006F1ED8"/>
    <w:rsid w:val="00752608"/>
    <w:rsid w:val="00774F50"/>
    <w:rsid w:val="0078290A"/>
    <w:rsid w:val="007B3B43"/>
    <w:rsid w:val="007C36A6"/>
    <w:rsid w:val="007D2CD0"/>
    <w:rsid w:val="007D4891"/>
    <w:rsid w:val="007D6CDB"/>
    <w:rsid w:val="007F22E9"/>
    <w:rsid w:val="007F58B3"/>
    <w:rsid w:val="00812AB6"/>
    <w:rsid w:val="008231F3"/>
    <w:rsid w:val="0082507D"/>
    <w:rsid w:val="00832F97"/>
    <w:rsid w:val="00862D14"/>
    <w:rsid w:val="008640C2"/>
    <w:rsid w:val="008719BE"/>
    <w:rsid w:val="0087501D"/>
    <w:rsid w:val="008779F7"/>
    <w:rsid w:val="008807E0"/>
    <w:rsid w:val="008843C8"/>
    <w:rsid w:val="00885316"/>
    <w:rsid w:val="00894426"/>
    <w:rsid w:val="00897913"/>
    <w:rsid w:val="008A7B17"/>
    <w:rsid w:val="008C3802"/>
    <w:rsid w:val="008D7CF3"/>
    <w:rsid w:val="008E6B6E"/>
    <w:rsid w:val="008F4BDD"/>
    <w:rsid w:val="00914A9F"/>
    <w:rsid w:val="00925C95"/>
    <w:rsid w:val="009370FC"/>
    <w:rsid w:val="0095135B"/>
    <w:rsid w:val="00960DAE"/>
    <w:rsid w:val="00970E34"/>
    <w:rsid w:val="00971065"/>
    <w:rsid w:val="00991B8D"/>
    <w:rsid w:val="009932F5"/>
    <w:rsid w:val="009E6B01"/>
    <w:rsid w:val="009F6786"/>
    <w:rsid w:val="00A0711C"/>
    <w:rsid w:val="00A264C7"/>
    <w:rsid w:val="00A27AA4"/>
    <w:rsid w:val="00A27B76"/>
    <w:rsid w:val="00A35983"/>
    <w:rsid w:val="00A37D08"/>
    <w:rsid w:val="00A45C9A"/>
    <w:rsid w:val="00A64041"/>
    <w:rsid w:val="00A76FEE"/>
    <w:rsid w:val="00A7792F"/>
    <w:rsid w:val="00A81FD1"/>
    <w:rsid w:val="00AC1E13"/>
    <w:rsid w:val="00AD3C10"/>
    <w:rsid w:val="00AF2A12"/>
    <w:rsid w:val="00AF72A5"/>
    <w:rsid w:val="00B175EB"/>
    <w:rsid w:val="00B22DCF"/>
    <w:rsid w:val="00B2670D"/>
    <w:rsid w:val="00B3097A"/>
    <w:rsid w:val="00BA5952"/>
    <w:rsid w:val="00BC349F"/>
    <w:rsid w:val="00BD2E28"/>
    <w:rsid w:val="00C12900"/>
    <w:rsid w:val="00C2469C"/>
    <w:rsid w:val="00C2544C"/>
    <w:rsid w:val="00C355B5"/>
    <w:rsid w:val="00C43ABA"/>
    <w:rsid w:val="00C45134"/>
    <w:rsid w:val="00C573A6"/>
    <w:rsid w:val="00C64DFE"/>
    <w:rsid w:val="00C84D9D"/>
    <w:rsid w:val="00C96B1E"/>
    <w:rsid w:val="00CA7E64"/>
    <w:rsid w:val="00CD0A17"/>
    <w:rsid w:val="00CD4B0A"/>
    <w:rsid w:val="00CE0929"/>
    <w:rsid w:val="00D036C6"/>
    <w:rsid w:val="00D13B65"/>
    <w:rsid w:val="00D317AE"/>
    <w:rsid w:val="00D3422E"/>
    <w:rsid w:val="00D4032F"/>
    <w:rsid w:val="00D55983"/>
    <w:rsid w:val="00D81DD4"/>
    <w:rsid w:val="00D82168"/>
    <w:rsid w:val="00DA3E3F"/>
    <w:rsid w:val="00DB0AA3"/>
    <w:rsid w:val="00DC338E"/>
    <w:rsid w:val="00DC6BBF"/>
    <w:rsid w:val="00DC71EF"/>
    <w:rsid w:val="00DD4062"/>
    <w:rsid w:val="00DE1C6F"/>
    <w:rsid w:val="00DE7751"/>
    <w:rsid w:val="00E02E68"/>
    <w:rsid w:val="00E11E0E"/>
    <w:rsid w:val="00E2064C"/>
    <w:rsid w:val="00E2528D"/>
    <w:rsid w:val="00E2745B"/>
    <w:rsid w:val="00E35144"/>
    <w:rsid w:val="00EB1741"/>
    <w:rsid w:val="00EB1B44"/>
    <w:rsid w:val="00EB200C"/>
    <w:rsid w:val="00ED0EBF"/>
    <w:rsid w:val="00EE5E08"/>
    <w:rsid w:val="00F07C68"/>
    <w:rsid w:val="00F11285"/>
    <w:rsid w:val="00F1428E"/>
    <w:rsid w:val="00F37989"/>
    <w:rsid w:val="00F40E30"/>
    <w:rsid w:val="00F45C77"/>
    <w:rsid w:val="00F72F16"/>
    <w:rsid w:val="00F9161F"/>
    <w:rsid w:val="00F97D76"/>
    <w:rsid w:val="00FB5606"/>
    <w:rsid w:val="00FD69B5"/>
    <w:rsid w:val="00FE791A"/>
    <w:rsid w:val="00FF0DB8"/>
    <w:rsid w:val="00FF6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5680"/>
  <w15:docId w15:val="{C0CFAB92-1C8F-471C-8135-CF472FC3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1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7A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D0EBF"/>
    <w:pPr>
      <w:spacing w:before="100" w:beforeAutospacing="1" w:after="100" w:afterAutospacing="1"/>
      <w:outlineLvl w:val="1"/>
    </w:pPr>
    <w:rPr>
      <w:b/>
      <w:bCs/>
      <w:sz w:val="36"/>
      <w:szCs w:val="36"/>
    </w:rPr>
  </w:style>
  <w:style w:type="paragraph" w:styleId="3">
    <w:name w:val="heading 3"/>
    <w:basedOn w:val="a"/>
    <w:next w:val="a"/>
    <w:link w:val="30"/>
    <w:unhideWhenUsed/>
    <w:qFormat/>
    <w:rsid w:val="00ED0EB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qFormat/>
    <w:rsid w:val="00914A9F"/>
    <w:pPr>
      <w:keepNext/>
      <w:tabs>
        <w:tab w:val="num" w:pos="0"/>
      </w:tabs>
      <w:suppressAutoHyphens/>
      <w:jc w:val="both"/>
      <w:outlineLvl w:val="3"/>
    </w:pPr>
    <w:rPr>
      <w:sz w:val="32"/>
      <w:szCs w:val="24"/>
      <w:lang w:eastAsia="zh-CN"/>
    </w:rPr>
  </w:style>
  <w:style w:type="paragraph" w:styleId="5">
    <w:name w:val="heading 5"/>
    <w:basedOn w:val="a"/>
    <w:next w:val="a"/>
    <w:link w:val="50"/>
    <w:qFormat/>
    <w:rsid w:val="00914A9F"/>
    <w:pPr>
      <w:keepNext/>
      <w:tabs>
        <w:tab w:val="num" w:pos="0"/>
      </w:tabs>
      <w:suppressAutoHyphens/>
      <w:outlineLvl w:val="4"/>
    </w:pPr>
    <w:rPr>
      <w:b/>
      <w:bCs/>
      <w:sz w:val="28"/>
      <w:szCs w:val="24"/>
      <w:lang w:eastAsia="zh-CN"/>
    </w:rPr>
  </w:style>
  <w:style w:type="paragraph" w:styleId="6">
    <w:name w:val="heading 6"/>
    <w:basedOn w:val="a"/>
    <w:next w:val="a"/>
    <w:link w:val="60"/>
    <w:qFormat/>
    <w:rsid w:val="00914A9F"/>
    <w:pPr>
      <w:keepNext/>
      <w:tabs>
        <w:tab w:val="num" w:pos="0"/>
      </w:tabs>
      <w:suppressAutoHyphens/>
      <w:outlineLvl w:val="5"/>
    </w:pPr>
    <w:rPr>
      <w:sz w:val="28"/>
      <w:szCs w:val="24"/>
      <w:lang w:eastAsia="zh-CN"/>
    </w:rPr>
  </w:style>
  <w:style w:type="paragraph" w:styleId="7">
    <w:name w:val="heading 7"/>
    <w:basedOn w:val="a"/>
    <w:next w:val="a"/>
    <w:link w:val="70"/>
    <w:qFormat/>
    <w:rsid w:val="00914A9F"/>
    <w:pPr>
      <w:keepNext/>
      <w:tabs>
        <w:tab w:val="num" w:pos="0"/>
      </w:tabs>
      <w:suppressAutoHyphens/>
      <w:outlineLvl w:val="6"/>
    </w:pPr>
    <w:rPr>
      <w:b/>
      <w:bCs/>
      <w:sz w:val="28"/>
      <w:szCs w:val="24"/>
      <w:lang w:eastAsia="zh-CN"/>
    </w:rPr>
  </w:style>
  <w:style w:type="paragraph" w:styleId="8">
    <w:name w:val="heading 8"/>
    <w:basedOn w:val="a"/>
    <w:next w:val="a"/>
    <w:link w:val="80"/>
    <w:qFormat/>
    <w:rsid w:val="00914A9F"/>
    <w:pPr>
      <w:keepNext/>
      <w:tabs>
        <w:tab w:val="num" w:pos="0"/>
      </w:tabs>
      <w:suppressAutoHyphens/>
      <w:outlineLvl w:val="7"/>
    </w:pPr>
    <w:rPr>
      <w:sz w:val="28"/>
      <w:szCs w:val="24"/>
      <w:lang w:eastAsia="zh-CN"/>
    </w:rPr>
  </w:style>
  <w:style w:type="paragraph" w:styleId="9">
    <w:name w:val="heading 9"/>
    <w:basedOn w:val="a"/>
    <w:next w:val="a"/>
    <w:link w:val="90"/>
    <w:qFormat/>
    <w:rsid w:val="00914A9F"/>
    <w:pPr>
      <w:keepNext/>
      <w:tabs>
        <w:tab w:val="num" w:pos="0"/>
      </w:tabs>
      <w:suppressAutoHyphens/>
      <w:outlineLvl w:val="8"/>
    </w:pPr>
    <w:rPr>
      <w:b/>
      <w:sz w:val="2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79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bmailrucssattributepostfix">
    <w:name w:val="ob_mailru_css_attribute_postfix"/>
    <w:basedOn w:val="a0"/>
    <w:rsid w:val="00565A8C"/>
  </w:style>
  <w:style w:type="character" w:styleId="a4">
    <w:name w:val="Hyperlink"/>
    <w:basedOn w:val="a0"/>
    <w:uiPriority w:val="99"/>
    <w:unhideWhenUsed/>
    <w:rsid w:val="00F37989"/>
    <w:rPr>
      <w:color w:val="0000FF"/>
      <w:u w:val="single"/>
    </w:rPr>
  </w:style>
  <w:style w:type="character" w:customStyle="1" w:styleId="20">
    <w:name w:val="Заголовок 2 Знак"/>
    <w:basedOn w:val="a0"/>
    <w:link w:val="2"/>
    <w:rsid w:val="00ED0EBF"/>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ED0EBF"/>
    <w:pPr>
      <w:spacing w:before="100" w:beforeAutospacing="1" w:after="100" w:afterAutospacing="1"/>
    </w:pPr>
    <w:rPr>
      <w:sz w:val="24"/>
      <w:szCs w:val="24"/>
    </w:rPr>
  </w:style>
  <w:style w:type="paragraph" w:styleId="a6">
    <w:name w:val="Balloon Text"/>
    <w:basedOn w:val="a"/>
    <w:link w:val="a7"/>
    <w:uiPriority w:val="99"/>
    <w:unhideWhenUsed/>
    <w:rsid w:val="00ED0EBF"/>
    <w:rPr>
      <w:rFonts w:ascii="Tahoma" w:eastAsiaTheme="minorHAnsi" w:hAnsi="Tahoma" w:cs="Tahoma"/>
      <w:sz w:val="16"/>
      <w:szCs w:val="16"/>
      <w:lang w:eastAsia="en-US"/>
    </w:rPr>
  </w:style>
  <w:style w:type="character" w:customStyle="1" w:styleId="a7">
    <w:name w:val="Текст выноски Знак"/>
    <w:basedOn w:val="a0"/>
    <w:link w:val="a6"/>
    <w:uiPriority w:val="99"/>
    <w:rsid w:val="00ED0EBF"/>
    <w:rPr>
      <w:rFonts w:ascii="Tahoma" w:hAnsi="Tahoma" w:cs="Tahoma"/>
      <w:sz w:val="16"/>
      <w:szCs w:val="16"/>
    </w:rPr>
  </w:style>
  <w:style w:type="character" w:customStyle="1" w:styleId="30">
    <w:name w:val="Заголовок 3 Знак"/>
    <w:basedOn w:val="a0"/>
    <w:link w:val="3"/>
    <w:rsid w:val="00ED0EBF"/>
    <w:rPr>
      <w:rFonts w:asciiTheme="majorHAnsi" w:eastAsiaTheme="majorEastAsia" w:hAnsiTheme="majorHAnsi" w:cstheme="majorBidi"/>
      <w:b/>
      <w:bCs/>
      <w:color w:val="4F81BD" w:themeColor="accent1"/>
    </w:rPr>
  </w:style>
  <w:style w:type="paragraph" w:styleId="a8">
    <w:name w:val="footnote text"/>
    <w:basedOn w:val="a"/>
    <w:link w:val="a9"/>
    <w:unhideWhenUsed/>
    <w:rsid w:val="003E01AA"/>
  </w:style>
  <w:style w:type="character" w:customStyle="1" w:styleId="a9">
    <w:name w:val="Текст сноски Знак"/>
    <w:basedOn w:val="a0"/>
    <w:link w:val="a8"/>
    <w:rsid w:val="003E01AA"/>
    <w:rPr>
      <w:rFonts w:ascii="Times New Roman" w:eastAsia="Times New Roman" w:hAnsi="Times New Roman" w:cs="Times New Roman"/>
      <w:sz w:val="20"/>
      <w:szCs w:val="20"/>
      <w:lang w:eastAsia="ru-RU"/>
    </w:rPr>
  </w:style>
  <w:style w:type="paragraph" w:styleId="aa">
    <w:name w:val="List Bullet"/>
    <w:basedOn w:val="a"/>
    <w:autoRedefine/>
    <w:semiHidden/>
    <w:unhideWhenUsed/>
    <w:rsid w:val="003E01AA"/>
    <w:pPr>
      <w:tabs>
        <w:tab w:val="left" w:pos="0"/>
      </w:tabs>
      <w:ind w:firstLine="227"/>
      <w:jc w:val="both"/>
    </w:pPr>
  </w:style>
  <w:style w:type="paragraph" w:customStyle="1" w:styleId="ConsPlusNonformat">
    <w:name w:val="ConsPlusNonformat"/>
    <w:rsid w:val="003E01AA"/>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41">
    <w:name w:val="Основной текст (4)_"/>
    <w:basedOn w:val="a0"/>
    <w:link w:val="42"/>
    <w:locked/>
    <w:rsid w:val="003E01AA"/>
    <w:rPr>
      <w:sz w:val="16"/>
      <w:szCs w:val="16"/>
      <w:shd w:val="clear" w:color="auto" w:fill="FFFFFF"/>
    </w:rPr>
  </w:style>
  <w:style w:type="paragraph" w:customStyle="1" w:styleId="42">
    <w:name w:val="Основной текст (4)"/>
    <w:basedOn w:val="a"/>
    <w:link w:val="41"/>
    <w:rsid w:val="003E01AA"/>
    <w:pPr>
      <w:widowControl w:val="0"/>
      <w:shd w:val="clear" w:color="auto" w:fill="FFFFFF"/>
      <w:spacing w:before="60" w:line="120" w:lineRule="exact"/>
      <w:ind w:hanging="660"/>
      <w:jc w:val="both"/>
    </w:pPr>
    <w:rPr>
      <w:rFonts w:asciiTheme="minorHAnsi" w:eastAsiaTheme="minorHAnsi" w:hAnsiTheme="minorHAnsi" w:cstheme="minorBidi"/>
      <w:sz w:val="16"/>
      <w:szCs w:val="16"/>
      <w:lang w:eastAsia="en-US"/>
    </w:rPr>
  </w:style>
  <w:style w:type="character" w:styleId="ab">
    <w:name w:val="footnote reference"/>
    <w:basedOn w:val="a0"/>
    <w:unhideWhenUsed/>
    <w:rsid w:val="003E01AA"/>
    <w:rPr>
      <w:vertAlign w:val="superscript"/>
    </w:rPr>
  </w:style>
  <w:style w:type="paragraph" w:styleId="ac">
    <w:name w:val="List Paragraph"/>
    <w:basedOn w:val="a"/>
    <w:link w:val="ad"/>
    <w:uiPriority w:val="34"/>
    <w:qFormat/>
    <w:rsid w:val="00960DAE"/>
    <w:pPr>
      <w:ind w:left="720"/>
      <w:contextualSpacing/>
    </w:pPr>
  </w:style>
  <w:style w:type="paragraph" w:styleId="ae">
    <w:name w:val="No Spacing"/>
    <w:uiPriority w:val="1"/>
    <w:qFormat/>
    <w:rsid w:val="000E29D2"/>
    <w:pPr>
      <w:spacing w:after="0" w:line="240" w:lineRule="auto"/>
    </w:pPr>
  </w:style>
  <w:style w:type="character" w:customStyle="1" w:styleId="10">
    <w:name w:val="Заголовок 1 Знак"/>
    <w:basedOn w:val="a0"/>
    <w:link w:val="1"/>
    <w:rsid w:val="00377AB0"/>
    <w:rPr>
      <w:rFonts w:asciiTheme="majorHAnsi" w:eastAsiaTheme="majorEastAsia" w:hAnsiTheme="majorHAnsi" w:cstheme="majorBidi"/>
      <w:b/>
      <w:bCs/>
      <w:color w:val="365F91" w:themeColor="accent1" w:themeShade="BF"/>
      <w:sz w:val="28"/>
      <w:szCs w:val="28"/>
      <w:lang w:eastAsia="ru-RU"/>
    </w:rPr>
  </w:style>
  <w:style w:type="paragraph" w:customStyle="1" w:styleId="article-renderblock">
    <w:name w:val="article-render__block"/>
    <w:basedOn w:val="a"/>
    <w:rsid w:val="00377AB0"/>
    <w:pPr>
      <w:spacing w:before="100" w:beforeAutospacing="1" w:after="100" w:afterAutospacing="1"/>
    </w:pPr>
    <w:rPr>
      <w:sz w:val="24"/>
      <w:szCs w:val="24"/>
    </w:rPr>
  </w:style>
  <w:style w:type="character" w:customStyle="1" w:styleId="2aomf4w">
    <w:name w:val="_2aomf4w"/>
    <w:basedOn w:val="a0"/>
    <w:rsid w:val="00377AB0"/>
  </w:style>
  <w:style w:type="character" w:customStyle="1" w:styleId="14b5xky">
    <w:name w:val="_14b5xky"/>
    <w:basedOn w:val="a0"/>
    <w:rsid w:val="00377AB0"/>
  </w:style>
  <w:style w:type="character" w:customStyle="1" w:styleId="2r-ex2">
    <w:name w:val="_2r-e_x2"/>
    <w:basedOn w:val="a0"/>
    <w:rsid w:val="00377AB0"/>
  </w:style>
  <w:style w:type="character" w:customStyle="1" w:styleId="1rgmm4n">
    <w:name w:val="_1rgmm4n"/>
    <w:basedOn w:val="a0"/>
    <w:rsid w:val="00377AB0"/>
  </w:style>
  <w:style w:type="character" w:customStyle="1" w:styleId="bu5dsjd">
    <w:name w:val="bu5dsjd"/>
    <w:basedOn w:val="a0"/>
    <w:rsid w:val="00377AB0"/>
  </w:style>
  <w:style w:type="character" w:customStyle="1" w:styleId="hgcx9ho">
    <w:name w:val="hgcx9ho"/>
    <w:basedOn w:val="a0"/>
    <w:rsid w:val="00377AB0"/>
  </w:style>
  <w:style w:type="character" w:customStyle="1" w:styleId="7sf-rif">
    <w:name w:val="_7sf-rif"/>
    <w:basedOn w:val="a0"/>
    <w:rsid w:val="00377AB0"/>
  </w:style>
  <w:style w:type="character" w:customStyle="1" w:styleId="2-lyv22">
    <w:name w:val="_2-lyv22"/>
    <w:basedOn w:val="a0"/>
    <w:rsid w:val="00377AB0"/>
  </w:style>
  <w:style w:type="character" w:customStyle="1" w:styleId="40">
    <w:name w:val="Заголовок 4 Знак"/>
    <w:basedOn w:val="a0"/>
    <w:link w:val="4"/>
    <w:rsid w:val="00914A9F"/>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914A9F"/>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914A9F"/>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914A9F"/>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914A9F"/>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914A9F"/>
    <w:rPr>
      <w:rFonts w:ascii="Times New Roman" w:eastAsia="Times New Roman" w:hAnsi="Times New Roman" w:cs="Times New Roman"/>
      <w:b/>
      <w:sz w:val="26"/>
      <w:szCs w:val="24"/>
      <w:lang w:eastAsia="zh-CN"/>
    </w:rPr>
  </w:style>
  <w:style w:type="character" w:customStyle="1" w:styleId="WW8Num1z0">
    <w:name w:val="WW8Num1z0"/>
    <w:rsid w:val="00914A9F"/>
  </w:style>
  <w:style w:type="character" w:customStyle="1" w:styleId="WW8Num1z1">
    <w:name w:val="WW8Num1z1"/>
    <w:rsid w:val="00914A9F"/>
  </w:style>
  <w:style w:type="character" w:customStyle="1" w:styleId="WW8Num1z2">
    <w:name w:val="WW8Num1z2"/>
    <w:rsid w:val="00914A9F"/>
  </w:style>
  <w:style w:type="character" w:customStyle="1" w:styleId="WW8Num1z3">
    <w:name w:val="WW8Num1z3"/>
    <w:rsid w:val="00914A9F"/>
  </w:style>
  <w:style w:type="character" w:customStyle="1" w:styleId="WW8Num1z4">
    <w:name w:val="WW8Num1z4"/>
    <w:rsid w:val="00914A9F"/>
  </w:style>
  <w:style w:type="character" w:customStyle="1" w:styleId="WW8Num1z5">
    <w:name w:val="WW8Num1z5"/>
    <w:rsid w:val="00914A9F"/>
  </w:style>
  <w:style w:type="character" w:customStyle="1" w:styleId="WW8Num1z6">
    <w:name w:val="WW8Num1z6"/>
    <w:rsid w:val="00914A9F"/>
  </w:style>
  <w:style w:type="character" w:customStyle="1" w:styleId="WW8Num1z7">
    <w:name w:val="WW8Num1z7"/>
    <w:rsid w:val="00914A9F"/>
  </w:style>
  <w:style w:type="character" w:customStyle="1" w:styleId="WW8Num1z8">
    <w:name w:val="WW8Num1z8"/>
    <w:rsid w:val="00914A9F"/>
  </w:style>
  <w:style w:type="character" w:customStyle="1" w:styleId="31">
    <w:name w:val="Основной шрифт абзаца3"/>
    <w:rsid w:val="00914A9F"/>
  </w:style>
  <w:style w:type="character" w:customStyle="1" w:styleId="21">
    <w:name w:val="Основной шрифт абзаца2"/>
    <w:rsid w:val="00914A9F"/>
  </w:style>
  <w:style w:type="character" w:customStyle="1" w:styleId="WW8Num2z0">
    <w:name w:val="WW8Num2z0"/>
    <w:rsid w:val="00914A9F"/>
    <w:rPr>
      <w:rFonts w:ascii="Times New Roman" w:eastAsia="Times New Roman" w:hAnsi="Times New Roman" w:cs="Times New Roman" w:hint="default"/>
    </w:rPr>
  </w:style>
  <w:style w:type="character" w:customStyle="1" w:styleId="WW8Num2z1">
    <w:name w:val="WW8Num2z1"/>
    <w:rsid w:val="00914A9F"/>
    <w:rPr>
      <w:rFonts w:ascii="Courier New" w:hAnsi="Courier New" w:cs="Courier New" w:hint="default"/>
    </w:rPr>
  </w:style>
  <w:style w:type="character" w:customStyle="1" w:styleId="WW8Num2z2">
    <w:name w:val="WW8Num2z2"/>
    <w:rsid w:val="00914A9F"/>
    <w:rPr>
      <w:rFonts w:ascii="Wingdings" w:hAnsi="Wingdings" w:cs="Wingdings" w:hint="default"/>
    </w:rPr>
  </w:style>
  <w:style w:type="character" w:customStyle="1" w:styleId="WW8Num2z3">
    <w:name w:val="WW8Num2z3"/>
    <w:rsid w:val="00914A9F"/>
    <w:rPr>
      <w:rFonts w:ascii="Symbol" w:hAnsi="Symbol" w:cs="Symbol" w:hint="default"/>
    </w:rPr>
  </w:style>
  <w:style w:type="character" w:customStyle="1" w:styleId="WW8Num3z0">
    <w:name w:val="WW8Num3z0"/>
    <w:rsid w:val="00914A9F"/>
  </w:style>
  <w:style w:type="character" w:customStyle="1" w:styleId="WW8Num3z1">
    <w:name w:val="WW8Num3z1"/>
    <w:rsid w:val="00914A9F"/>
  </w:style>
  <w:style w:type="character" w:customStyle="1" w:styleId="WW8Num3z2">
    <w:name w:val="WW8Num3z2"/>
    <w:rsid w:val="00914A9F"/>
  </w:style>
  <w:style w:type="character" w:customStyle="1" w:styleId="WW8Num3z3">
    <w:name w:val="WW8Num3z3"/>
    <w:rsid w:val="00914A9F"/>
  </w:style>
  <w:style w:type="character" w:customStyle="1" w:styleId="WW8Num3z4">
    <w:name w:val="WW8Num3z4"/>
    <w:rsid w:val="00914A9F"/>
  </w:style>
  <w:style w:type="character" w:customStyle="1" w:styleId="WW8Num3z5">
    <w:name w:val="WW8Num3z5"/>
    <w:rsid w:val="00914A9F"/>
  </w:style>
  <w:style w:type="character" w:customStyle="1" w:styleId="WW8Num3z6">
    <w:name w:val="WW8Num3z6"/>
    <w:rsid w:val="00914A9F"/>
  </w:style>
  <w:style w:type="character" w:customStyle="1" w:styleId="WW8Num3z7">
    <w:name w:val="WW8Num3z7"/>
    <w:rsid w:val="00914A9F"/>
  </w:style>
  <w:style w:type="character" w:customStyle="1" w:styleId="WW8Num3z8">
    <w:name w:val="WW8Num3z8"/>
    <w:rsid w:val="00914A9F"/>
  </w:style>
  <w:style w:type="character" w:customStyle="1" w:styleId="WW8Num4z0">
    <w:name w:val="WW8Num4z0"/>
    <w:rsid w:val="00914A9F"/>
  </w:style>
  <w:style w:type="character" w:customStyle="1" w:styleId="WW8Num4z1">
    <w:name w:val="WW8Num4z1"/>
    <w:rsid w:val="00914A9F"/>
  </w:style>
  <w:style w:type="character" w:customStyle="1" w:styleId="WW8Num4z2">
    <w:name w:val="WW8Num4z2"/>
    <w:rsid w:val="00914A9F"/>
  </w:style>
  <w:style w:type="character" w:customStyle="1" w:styleId="WW8Num4z3">
    <w:name w:val="WW8Num4z3"/>
    <w:rsid w:val="00914A9F"/>
  </w:style>
  <w:style w:type="character" w:customStyle="1" w:styleId="WW8Num4z4">
    <w:name w:val="WW8Num4z4"/>
    <w:rsid w:val="00914A9F"/>
  </w:style>
  <w:style w:type="character" w:customStyle="1" w:styleId="WW8Num4z5">
    <w:name w:val="WW8Num4z5"/>
    <w:rsid w:val="00914A9F"/>
  </w:style>
  <w:style w:type="character" w:customStyle="1" w:styleId="WW8Num4z6">
    <w:name w:val="WW8Num4z6"/>
    <w:rsid w:val="00914A9F"/>
  </w:style>
  <w:style w:type="character" w:customStyle="1" w:styleId="WW8Num4z7">
    <w:name w:val="WW8Num4z7"/>
    <w:rsid w:val="00914A9F"/>
  </w:style>
  <w:style w:type="character" w:customStyle="1" w:styleId="WW8Num4z8">
    <w:name w:val="WW8Num4z8"/>
    <w:rsid w:val="00914A9F"/>
  </w:style>
  <w:style w:type="character" w:customStyle="1" w:styleId="WW8Num5z0">
    <w:name w:val="WW8Num5z0"/>
    <w:rsid w:val="00914A9F"/>
  </w:style>
  <w:style w:type="character" w:customStyle="1" w:styleId="WW8Num5z1">
    <w:name w:val="WW8Num5z1"/>
    <w:rsid w:val="00914A9F"/>
  </w:style>
  <w:style w:type="character" w:customStyle="1" w:styleId="WW8Num5z2">
    <w:name w:val="WW8Num5z2"/>
    <w:rsid w:val="00914A9F"/>
  </w:style>
  <w:style w:type="character" w:customStyle="1" w:styleId="WW8Num5z3">
    <w:name w:val="WW8Num5z3"/>
    <w:rsid w:val="00914A9F"/>
  </w:style>
  <w:style w:type="character" w:customStyle="1" w:styleId="WW8Num5z4">
    <w:name w:val="WW8Num5z4"/>
    <w:rsid w:val="00914A9F"/>
  </w:style>
  <w:style w:type="character" w:customStyle="1" w:styleId="WW8Num5z5">
    <w:name w:val="WW8Num5z5"/>
    <w:rsid w:val="00914A9F"/>
  </w:style>
  <w:style w:type="character" w:customStyle="1" w:styleId="WW8Num5z6">
    <w:name w:val="WW8Num5z6"/>
    <w:rsid w:val="00914A9F"/>
  </w:style>
  <w:style w:type="character" w:customStyle="1" w:styleId="WW8Num5z7">
    <w:name w:val="WW8Num5z7"/>
    <w:rsid w:val="00914A9F"/>
  </w:style>
  <w:style w:type="character" w:customStyle="1" w:styleId="WW8Num5z8">
    <w:name w:val="WW8Num5z8"/>
    <w:rsid w:val="00914A9F"/>
  </w:style>
  <w:style w:type="character" w:customStyle="1" w:styleId="WW8Num6z0">
    <w:name w:val="WW8Num6z0"/>
    <w:rsid w:val="00914A9F"/>
    <w:rPr>
      <w:rFonts w:ascii="Times New Roman" w:eastAsia="Times New Roman" w:hAnsi="Times New Roman" w:cs="Times New Roman" w:hint="default"/>
    </w:rPr>
  </w:style>
  <w:style w:type="character" w:customStyle="1" w:styleId="WW8Num6z1">
    <w:name w:val="WW8Num6z1"/>
    <w:rsid w:val="00914A9F"/>
    <w:rPr>
      <w:rFonts w:ascii="Courier New" w:hAnsi="Courier New" w:cs="Courier New" w:hint="default"/>
    </w:rPr>
  </w:style>
  <w:style w:type="character" w:customStyle="1" w:styleId="WW8Num6z2">
    <w:name w:val="WW8Num6z2"/>
    <w:rsid w:val="00914A9F"/>
    <w:rPr>
      <w:rFonts w:ascii="Wingdings" w:hAnsi="Wingdings" w:cs="Wingdings" w:hint="default"/>
    </w:rPr>
  </w:style>
  <w:style w:type="character" w:customStyle="1" w:styleId="WW8Num6z3">
    <w:name w:val="WW8Num6z3"/>
    <w:rsid w:val="00914A9F"/>
    <w:rPr>
      <w:rFonts w:ascii="Symbol" w:hAnsi="Symbol" w:cs="Symbol" w:hint="default"/>
    </w:rPr>
  </w:style>
  <w:style w:type="character" w:customStyle="1" w:styleId="WW8Num7z0">
    <w:name w:val="WW8Num7z0"/>
    <w:rsid w:val="00914A9F"/>
  </w:style>
  <w:style w:type="character" w:customStyle="1" w:styleId="WW8Num7z1">
    <w:name w:val="WW8Num7z1"/>
    <w:rsid w:val="00914A9F"/>
  </w:style>
  <w:style w:type="character" w:customStyle="1" w:styleId="WW8Num7z2">
    <w:name w:val="WW8Num7z2"/>
    <w:rsid w:val="00914A9F"/>
  </w:style>
  <w:style w:type="character" w:customStyle="1" w:styleId="WW8Num7z3">
    <w:name w:val="WW8Num7z3"/>
    <w:rsid w:val="00914A9F"/>
  </w:style>
  <w:style w:type="character" w:customStyle="1" w:styleId="WW8Num7z4">
    <w:name w:val="WW8Num7z4"/>
    <w:rsid w:val="00914A9F"/>
  </w:style>
  <w:style w:type="character" w:customStyle="1" w:styleId="WW8Num7z5">
    <w:name w:val="WW8Num7z5"/>
    <w:rsid w:val="00914A9F"/>
  </w:style>
  <w:style w:type="character" w:customStyle="1" w:styleId="WW8Num7z6">
    <w:name w:val="WW8Num7z6"/>
    <w:rsid w:val="00914A9F"/>
  </w:style>
  <w:style w:type="character" w:customStyle="1" w:styleId="WW8Num7z7">
    <w:name w:val="WW8Num7z7"/>
    <w:rsid w:val="00914A9F"/>
  </w:style>
  <w:style w:type="character" w:customStyle="1" w:styleId="WW8Num7z8">
    <w:name w:val="WW8Num7z8"/>
    <w:rsid w:val="00914A9F"/>
  </w:style>
  <w:style w:type="character" w:customStyle="1" w:styleId="WW8Num8z0">
    <w:name w:val="WW8Num8z0"/>
    <w:rsid w:val="00914A9F"/>
  </w:style>
  <w:style w:type="character" w:customStyle="1" w:styleId="WW8Num8z1">
    <w:name w:val="WW8Num8z1"/>
    <w:rsid w:val="00914A9F"/>
  </w:style>
  <w:style w:type="character" w:customStyle="1" w:styleId="WW8Num8z2">
    <w:name w:val="WW8Num8z2"/>
    <w:rsid w:val="00914A9F"/>
  </w:style>
  <w:style w:type="character" w:customStyle="1" w:styleId="WW8Num8z3">
    <w:name w:val="WW8Num8z3"/>
    <w:rsid w:val="00914A9F"/>
  </w:style>
  <w:style w:type="character" w:customStyle="1" w:styleId="WW8Num8z4">
    <w:name w:val="WW8Num8z4"/>
    <w:rsid w:val="00914A9F"/>
  </w:style>
  <w:style w:type="character" w:customStyle="1" w:styleId="WW8Num8z5">
    <w:name w:val="WW8Num8z5"/>
    <w:rsid w:val="00914A9F"/>
  </w:style>
  <w:style w:type="character" w:customStyle="1" w:styleId="WW8Num8z6">
    <w:name w:val="WW8Num8z6"/>
    <w:rsid w:val="00914A9F"/>
  </w:style>
  <w:style w:type="character" w:customStyle="1" w:styleId="WW8Num8z7">
    <w:name w:val="WW8Num8z7"/>
    <w:rsid w:val="00914A9F"/>
  </w:style>
  <w:style w:type="character" w:customStyle="1" w:styleId="WW8Num8z8">
    <w:name w:val="WW8Num8z8"/>
    <w:rsid w:val="00914A9F"/>
  </w:style>
  <w:style w:type="character" w:customStyle="1" w:styleId="WW8Num9z0">
    <w:name w:val="WW8Num9z0"/>
    <w:rsid w:val="00914A9F"/>
  </w:style>
  <w:style w:type="character" w:customStyle="1" w:styleId="WW8Num9z1">
    <w:name w:val="WW8Num9z1"/>
    <w:rsid w:val="00914A9F"/>
  </w:style>
  <w:style w:type="character" w:customStyle="1" w:styleId="WW8Num9z2">
    <w:name w:val="WW8Num9z2"/>
    <w:rsid w:val="00914A9F"/>
  </w:style>
  <w:style w:type="character" w:customStyle="1" w:styleId="WW8Num9z3">
    <w:name w:val="WW8Num9z3"/>
    <w:rsid w:val="00914A9F"/>
  </w:style>
  <w:style w:type="character" w:customStyle="1" w:styleId="WW8Num9z4">
    <w:name w:val="WW8Num9z4"/>
    <w:rsid w:val="00914A9F"/>
  </w:style>
  <w:style w:type="character" w:customStyle="1" w:styleId="WW8Num9z5">
    <w:name w:val="WW8Num9z5"/>
    <w:rsid w:val="00914A9F"/>
  </w:style>
  <w:style w:type="character" w:customStyle="1" w:styleId="WW8Num9z6">
    <w:name w:val="WW8Num9z6"/>
    <w:rsid w:val="00914A9F"/>
  </w:style>
  <w:style w:type="character" w:customStyle="1" w:styleId="WW8Num9z7">
    <w:name w:val="WW8Num9z7"/>
    <w:rsid w:val="00914A9F"/>
  </w:style>
  <w:style w:type="character" w:customStyle="1" w:styleId="WW8Num9z8">
    <w:name w:val="WW8Num9z8"/>
    <w:rsid w:val="00914A9F"/>
  </w:style>
  <w:style w:type="character" w:customStyle="1" w:styleId="WW8Num10z0">
    <w:name w:val="WW8Num10z0"/>
    <w:rsid w:val="00914A9F"/>
  </w:style>
  <w:style w:type="character" w:customStyle="1" w:styleId="WW8Num10z1">
    <w:name w:val="WW8Num10z1"/>
    <w:rsid w:val="00914A9F"/>
  </w:style>
  <w:style w:type="character" w:customStyle="1" w:styleId="WW8Num10z2">
    <w:name w:val="WW8Num10z2"/>
    <w:rsid w:val="00914A9F"/>
  </w:style>
  <w:style w:type="character" w:customStyle="1" w:styleId="WW8Num10z3">
    <w:name w:val="WW8Num10z3"/>
    <w:rsid w:val="00914A9F"/>
  </w:style>
  <w:style w:type="character" w:customStyle="1" w:styleId="WW8Num10z4">
    <w:name w:val="WW8Num10z4"/>
    <w:rsid w:val="00914A9F"/>
  </w:style>
  <w:style w:type="character" w:customStyle="1" w:styleId="WW8Num10z5">
    <w:name w:val="WW8Num10z5"/>
    <w:rsid w:val="00914A9F"/>
  </w:style>
  <w:style w:type="character" w:customStyle="1" w:styleId="WW8Num10z6">
    <w:name w:val="WW8Num10z6"/>
    <w:rsid w:val="00914A9F"/>
  </w:style>
  <w:style w:type="character" w:customStyle="1" w:styleId="WW8Num10z7">
    <w:name w:val="WW8Num10z7"/>
    <w:rsid w:val="00914A9F"/>
  </w:style>
  <w:style w:type="character" w:customStyle="1" w:styleId="WW8Num10z8">
    <w:name w:val="WW8Num10z8"/>
    <w:rsid w:val="00914A9F"/>
  </w:style>
  <w:style w:type="character" w:customStyle="1" w:styleId="WW8Num11z0">
    <w:name w:val="WW8Num11z0"/>
    <w:rsid w:val="00914A9F"/>
  </w:style>
  <w:style w:type="character" w:customStyle="1" w:styleId="WW8Num11z1">
    <w:name w:val="WW8Num11z1"/>
    <w:rsid w:val="00914A9F"/>
  </w:style>
  <w:style w:type="character" w:customStyle="1" w:styleId="WW8Num11z2">
    <w:name w:val="WW8Num11z2"/>
    <w:rsid w:val="00914A9F"/>
  </w:style>
  <w:style w:type="character" w:customStyle="1" w:styleId="WW8Num11z3">
    <w:name w:val="WW8Num11z3"/>
    <w:rsid w:val="00914A9F"/>
  </w:style>
  <w:style w:type="character" w:customStyle="1" w:styleId="WW8Num11z4">
    <w:name w:val="WW8Num11z4"/>
    <w:rsid w:val="00914A9F"/>
  </w:style>
  <w:style w:type="character" w:customStyle="1" w:styleId="WW8Num11z5">
    <w:name w:val="WW8Num11z5"/>
    <w:rsid w:val="00914A9F"/>
  </w:style>
  <w:style w:type="character" w:customStyle="1" w:styleId="WW8Num11z6">
    <w:name w:val="WW8Num11z6"/>
    <w:rsid w:val="00914A9F"/>
  </w:style>
  <w:style w:type="character" w:customStyle="1" w:styleId="WW8Num11z7">
    <w:name w:val="WW8Num11z7"/>
    <w:rsid w:val="00914A9F"/>
  </w:style>
  <w:style w:type="character" w:customStyle="1" w:styleId="WW8Num11z8">
    <w:name w:val="WW8Num11z8"/>
    <w:rsid w:val="00914A9F"/>
  </w:style>
  <w:style w:type="character" w:customStyle="1" w:styleId="WW8Num12z0">
    <w:name w:val="WW8Num12z0"/>
    <w:rsid w:val="00914A9F"/>
  </w:style>
  <w:style w:type="character" w:customStyle="1" w:styleId="WW8Num12z1">
    <w:name w:val="WW8Num12z1"/>
    <w:rsid w:val="00914A9F"/>
  </w:style>
  <w:style w:type="character" w:customStyle="1" w:styleId="WW8Num12z2">
    <w:name w:val="WW8Num12z2"/>
    <w:rsid w:val="00914A9F"/>
  </w:style>
  <w:style w:type="character" w:customStyle="1" w:styleId="WW8Num12z3">
    <w:name w:val="WW8Num12z3"/>
    <w:rsid w:val="00914A9F"/>
  </w:style>
  <w:style w:type="character" w:customStyle="1" w:styleId="WW8Num12z4">
    <w:name w:val="WW8Num12z4"/>
    <w:rsid w:val="00914A9F"/>
  </w:style>
  <w:style w:type="character" w:customStyle="1" w:styleId="WW8Num12z5">
    <w:name w:val="WW8Num12z5"/>
    <w:rsid w:val="00914A9F"/>
  </w:style>
  <w:style w:type="character" w:customStyle="1" w:styleId="WW8Num12z6">
    <w:name w:val="WW8Num12z6"/>
    <w:rsid w:val="00914A9F"/>
  </w:style>
  <w:style w:type="character" w:customStyle="1" w:styleId="WW8Num12z7">
    <w:name w:val="WW8Num12z7"/>
    <w:rsid w:val="00914A9F"/>
  </w:style>
  <w:style w:type="character" w:customStyle="1" w:styleId="WW8Num12z8">
    <w:name w:val="WW8Num12z8"/>
    <w:rsid w:val="00914A9F"/>
  </w:style>
  <w:style w:type="character" w:customStyle="1" w:styleId="WW8Num13z0">
    <w:name w:val="WW8Num13z0"/>
    <w:rsid w:val="00914A9F"/>
  </w:style>
  <w:style w:type="character" w:customStyle="1" w:styleId="WW8Num13z1">
    <w:name w:val="WW8Num13z1"/>
    <w:rsid w:val="00914A9F"/>
  </w:style>
  <w:style w:type="character" w:customStyle="1" w:styleId="WW8Num13z2">
    <w:name w:val="WW8Num13z2"/>
    <w:rsid w:val="00914A9F"/>
  </w:style>
  <w:style w:type="character" w:customStyle="1" w:styleId="WW8Num13z3">
    <w:name w:val="WW8Num13z3"/>
    <w:rsid w:val="00914A9F"/>
  </w:style>
  <w:style w:type="character" w:customStyle="1" w:styleId="WW8Num13z4">
    <w:name w:val="WW8Num13z4"/>
    <w:rsid w:val="00914A9F"/>
  </w:style>
  <w:style w:type="character" w:customStyle="1" w:styleId="WW8Num13z5">
    <w:name w:val="WW8Num13z5"/>
    <w:rsid w:val="00914A9F"/>
  </w:style>
  <w:style w:type="character" w:customStyle="1" w:styleId="WW8Num13z6">
    <w:name w:val="WW8Num13z6"/>
    <w:rsid w:val="00914A9F"/>
  </w:style>
  <w:style w:type="character" w:customStyle="1" w:styleId="WW8Num13z7">
    <w:name w:val="WW8Num13z7"/>
    <w:rsid w:val="00914A9F"/>
  </w:style>
  <w:style w:type="character" w:customStyle="1" w:styleId="WW8Num13z8">
    <w:name w:val="WW8Num13z8"/>
    <w:rsid w:val="00914A9F"/>
  </w:style>
  <w:style w:type="character" w:customStyle="1" w:styleId="WW8Num14z0">
    <w:name w:val="WW8Num14z0"/>
    <w:rsid w:val="00914A9F"/>
  </w:style>
  <w:style w:type="character" w:customStyle="1" w:styleId="WW8Num14z1">
    <w:name w:val="WW8Num14z1"/>
    <w:rsid w:val="00914A9F"/>
  </w:style>
  <w:style w:type="character" w:customStyle="1" w:styleId="WW8Num14z2">
    <w:name w:val="WW8Num14z2"/>
    <w:rsid w:val="00914A9F"/>
  </w:style>
  <w:style w:type="character" w:customStyle="1" w:styleId="WW8Num14z3">
    <w:name w:val="WW8Num14z3"/>
    <w:rsid w:val="00914A9F"/>
  </w:style>
  <w:style w:type="character" w:customStyle="1" w:styleId="WW8Num14z4">
    <w:name w:val="WW8Num14z4"/>
    <w:rsid w:val="00914A9F"/>
  </w:style>
  <w:style w:type="character" w:customStyle="1" w:styleId="WW8Num14z5">
    <w:name w:val="WW8Num14z5"/>
    <w:rsid w:val="00914A9F"/>
  </w:style>
  <w:style w:type="character" w:customStyle="1" w:styleId="WW8Num14z6">
    <w:name w:val="WW8Num14z6"/>
    <w:rsid w:val="00914A9F"/>
  </w:style>
  <w:style w:type="character" w:customStyle="1" w:styleId="WW8Num14z7">
    <w:name w:val="WW8Num14z7"/>
    <w:rsid w:val="00914A9F"/>
  </w:style>
  <w:style w:type="character" w:customStyle="1" w:styleId="WW8Num14z8">
    <w:name w:val="WW8Num14z8"/>
    <w:rsid w:val="00914A9F"/>
  </w:style>
  <w:style w:type="character" w:customStyle="1" w:styleId="WW8Num15z0">
    <w:name w:val="WW8Num15z0"/>
    <w:rsid w:val="00914A9F"/>
  </w:style>
  <w:style w:type="character" w:customStyle="1" w:styleId="WW8Num15z1">
    <w:name w:val="WW8Num15z1"/>
    <w:rsid w:val="00914A9F"/>
  </w:style>
  <w:style w:type="character" w:customStyle="1" w:styleId="WW8Num15z2">
    <w:name w:val="WW8Num15z2"/>
    <w:rsid w:val="00914A9F"/>
  </w:style>
  <w:style w:type="character" w:customStyle="1" w:styleId="WW8Num15z3">
    <w:name w:val="WW8Num15z3"/>
    <w:rsid w:val="00914A9F"/>
  </w:style>
  <w:style w:type="character" w:customStyle="1" w:styleId="WW8Num15z4">
    <w:name w:val="WW8Num15z4"/>
    <w:rsid w:val="00914A9F"/>
  </w:style>
  <w:style w:type="character" w:customStyle="1" w:styleId="WW8Num15z5">
    <w:name w:val="WW8Num15z5"/>
    <w:rsid w:val="00914A9F"/>
  </w:style>
  <w:style w:type="character" w:customStyle="1" w:styleId="WW8Num15z6">
    <w:name w:val="WW8Num15z6"/>
    <w:rsid w:val="00914A9F"/>
  </w:style>
  <w:style w:type="character" w:customStyle="1" w:styleId="WW8Num15z7">
    <w:name w:val="WW8Num15z7"/>
    <w:rsid w:val="00914A9F"/>
  </w:style>
  <w:style w:type="character" w:customStyle="1" w:styleId="WW8Num15z8">
    <w:name w:val="WW8Num15z8"/>
    <w:rsid w:val="00914A9F"/>
  </w:style>
  <w:style w:type="character" w:customStyle="1" w:styleId="WW8Num16z0">
    <w:name w:val="WW8Num16z0"/>
    <w:rsid w:val="00914A9F"/>
  </w:style>
  <w:style w:type="character" w:customStyle="1" w:styleId="WW8Num16z1">
    <w:name w:val="WW8Num16z1"/>
    <w:rsid w:val="00914A9F"/>
  </w:style>
  <w:style w:type="character" w:customStyle="1" w:styleId="WW8Num16z2">
    <w:name w:val="WW8Num16z2"/>
    <w:rsid w:val="00914A9F"/>
  </w:style>
  <w:style w:type="character" w:customStyle="1" w:styleId="WW8Num16z3">
    <w:name w:val="WW8Num16z3"/>
    <w:rsid w:val="00914A9F"/>
  </w:style>
  <w:style w:type="character" w:customStyle="1" w:styleId="WW8Num16z4">
    <w:name w:val="WW8Num16z4"/>
    <w:rsid w:val="00914A9F"/>
  </w:style>
  <w:style w:type="character" w:customStyle="1" w:styleId="WW8Num16z5">
    <w:name w:val="WW8Num16z5"/>
    <w:rsid w:val="00914A9F"/>
  </w:style>
  <w:style w:type="character" w:customStyle="1" w:styleId="WW8Num16z6">
    <w:name w:val="WW8Num16z6"/>
    <w:rsid w:val="00914A9F"/>
  </w:style>
  <w:style w:type="character" w:customStyle="1" w:styleId="WW8Num16z7">
    <w:name w:val="WW8Num16z7"/>
    <w:rsid w:val="00914A9F"/>
  </w:style>
  <w:style w:type="character" w:customStyle="1" w:styleId="WW8Num16z8">
    <w:name w:val="WW8Num16z8"/>
    <w:rsid w:val="00914A9F"/>
  </w:style>
  <w:style w:type="character" w:customStyle="1" w:styleId="WW8Num17z0">
    <w:name w:val="WW8Num17z0"/>
    <w:rsid w:val="00914A9F"/>
  </w:style>
  <w:style w:type="character" w:customStyle="1" w:styleId="WW8Num17z1">
    <w:name w:val="WW8Num17z1"/>
    <w:rsid w:val="00914A9F"/>
  </w:style>
  <w:style w:type="character" w:customStyle="1" w:styleId="WW8Num17z2">
    <w:name w:val="WW8Num17z2"/>
    <w:rsid w:val="00914A9F"/>
  </w:style>
  <w:style w:type="character" w:customStyle="1" w:styleId="WW8Num17z3">
    <w:name w:val="WW8Num17z3"/>
    <w:rsid w:val="00914A9F"/>
  </w:style>
  <w:style w:type="character" w:customStyle="1" w:styleId="WW8Num17z4">
    <w:name w:val="WW8Num17z4"/>
    <w:rsid w:val="00914A9F"/>
  </w:style>
  <w:style w:type="character" w:customStyle="1" w:styleId="WW8Num17z5">
    <w:name w:val="WW8Num17z5"/>
    <w:rsid w:val="00914A9F"/>
  </w:style>
  <w:style w:type="character" w:customStyle="1" w:styleId="WW8Num17z6">
    <w:name w:val="WW8Num17z6"/>
    <w:rsid w:val="00914A9F"/>
  </w:style>
  <w:style w:type="character" w:customStyle="1" w:styleId="WW8Num17z7">
    <w:name w:val="WW8Num17z7"/>
    <w:rsid w:val="00914A9F"/>
  </w:style>
  <w:style w:type="character" w:customStyle="1" w:styleId="WW8Num17z8">
    <w:name w:val="WW8Num17z8"/>
    <w:rsid w:val="00914A9F"/>
  </w:style>
  <w:style w:type="character" w:customStyle="1" w:styleId="WW8Num18z0">
    <w:name w:val="WW8Num18z0"/>
    <w:rsid w:val="00914A9F"/>
  </w:style>
  <w:style w:type="character" w:customStyle="1" w:styleId="WW8Num18z1">
    <w:name w:val="WW8Num18z1"/>
    <w:rsid w:val="00914A9F"/>
  </w:style>
  <w:style w:type="character" w:customStyle="1" w:styleId="WW8Num18z2">
    <w:name w:val="WW8Num18z2"/>
    <w:rsid w:val="00914A9F"/>
  </w:style>
  <w:style w:type="character" w:customStyle="1" w:styleId="WW8Num18z3">
    <w:name w:val="WW8Num18z3"/>
    <w:rsid w:val="00914A9F"/>
  </w:style>
  <w:style w:type="character" w:customStyle="1" w:styleId="WW8Num18z4">
    <w:name w:val="WW8Num18z4"/>
    <w:rsid w:val="00914A9F"/>
  </w:style>
  <w:style w:type="character" w:customStyle="1" w:styleId="WW8Num18z5">
    <w:name w:val="WW8Num18z5"/>
    <w:rsid w:val="00914A9F"/>
  </w:style>
  <w:style w:type="character" w:customStyle="1" w:styleId="WW8Num18z6">
    <w:name w:val="WW8Num18z6"/>
    <w:rsid w:val="00914A9F"/>
  </w:style>
  <w:style w:type="character" w:customStyle="1" w:styleId="WW8Num18z7">
    <w:name w:val="WW8Num18z7"/>
    <w:rsid w:val="00914A9F"/>
  </w:style>
  <w:style w:type="character" w:customStyle="1" w:styleId="WW8Num18z8">
    <w:name w:val="WW8Num18z8"/>
    <w:rsid w:val="00914A9F"/>
  </w:style>
  <w:style w:type="character" w:customStyle="1" w:styleId="WW8Num19z0">
    <w:name w:val="WW8Num19z0"/>
    <w:rsid w:val="00914A9F"/>
  </w:style>
  <w:style w:type="character" w:customStyle="1" w:styleId="WW8Num19z1">
    <w:name w:val="WW8Num19z1"/>
    <w:rsid w:val="00914A9F"/>
  </w:style>
  <w:style w:type="character" w:customStyle="1" w:styleId="WW8Num19z2">
    <w:name w:val="WW8Num19z2"/>
    <w:rsid w:val="00914A9F"/>
  </w:style>
  <w:style w:type="character" w:customStyle="1" w:styleId="WW8Num19z3">
    <w:name w:val="WW8Num19z3"/>
    <w:rsid w:val="00914A9F"/>
  </w:style>
  <w:style w:type="character" w:customStyle="1" w:styleId="WW8Num19z4">
    <w:name w:val="WW8Num19z4"/>
    <w:rsid w:val="00914A9F"/>
  </w:style>
  <w:style w:type="character" w:customStyle="1" w:styleId="WW8Num19z5">
    <w:name w:val="WW8Num19z5"/>
    <w:rsid w:val="00914A9F"/>
  </w:style>
  <w:style w:type="character" w:customStyle="1" w:styleId="WW8Num19z6">
    <w:name w:val="WW8Num19z6"/>
    <w:rsid w:val="00914A9F"/>
  </w:style>
  <w:style w:type="character" w:customStyle="1" w:styleId="WW8Num19z7">
    <w:name w:val="WW8Num19z7"/>
    <w:rsid w:val="00914A9F"/>
  </w:style>
  <w:style w:type="character" w:customStyle="1" w:styleId="WW8Num19z8">
    <w:name w:val="WW8Num19z8"/>
    <w:rsid w:val="00914A9F"/>
  </w:style>
  <w:style w:type="character" w:customStyle="1" w:styleId="WW8Num20z0">
    <w:name w:val="WW8Num20z0"/>
    <w:rsid w:val="00914A9F"/>
  </w:style>
  <w:style w:type="character" w:customStyle="1" w:styleId="WW8Num20z1">
    <w:name w:val="WW8Num20z1"/>
    <w:rsid w:val="00914A9F"/>
  </w:style>
  <w:style w:type="character" w:customStyle="1" w:styleId="WW8Num20z2">
    <w:name w:val="WW8Num20z2"/>
    <w:rsid w:val="00914A9F"/>
  </w:style>
  <w:style w:type="character" w:customStyle="1" w:styleId="WW8Num20z3">
    <w:name w:val="WW8Num20z3"/>
    <w:rsid w:val="00914A9F"/>
  </w:style>
  <w:style w:type="character" w:customStyle="1" w:styleId="WW8Num20z4">
    <w:name w:val="WW8Num20z4"/>
    <w:rsid w:val="00914A9F"/>
  </w:style>
  <w:style w:type="character" w:customStyle="1" w:styleId="WW8Num20z5">
    <w:name w:val="WW8Num20z5"/>
    <w:rsid w:val="00914A9F"/>
  </w:style>
  <w:style w:type="character" w:customStyle="1" w:styleId="WW8Num20z6">
    <w:name w:val="WW8Num20z6"/>
    <w:rsid w:val="00914A9F"/>
  </w:style>
  <w:style w:type="character" w:customStyle="1" w:styleId="WW8Num20z7">
    <w:name w:val="WW8Num20z7"/>
    <w:rsid w:val="00914A9F"/>
  </w:style>
  <w:style w:type="character" w:customStyle="1" w:styleId="WW8Num20z8">
    <w:name w:val="WW8Num20z8"/>
    <w:rsid w:val="00914A9F"/>
  </w:style>
  <w:style w:type="character" w:customStyle="1" w:styleId="WW8Num21z0">
    <w:name w:val="WW8Num21z0"/>
    <w:rsid w:val="00914A9F"/>
  </w:style>
  <w:style w:type="character" w:customStyle="1" w:styleId="WW8Num21z1">
    <w:name w:val="WW8Num21z1"/>
    <w:rsid w:val="00914A9F"/>
  </w:style>
  <w:style w:type="character" w:customStyle="1" w:styleId="WW8Num21z2">
    <w:name w:val="WW8Num21z2"/>
    <w:rsid w:val="00914A9F"/>
  </w:style>
  <w:style w:type="character" w:customStyle="1" w:styleId="WW8Num21z3">
    <w:name w:val="WW8Num21z3"/>
    <w:rsid w:val="00914A9F"/>
  </w:style>
  <w:style w:type="character" w:customStyle="1" w:styleId="WW8Num21z4">
    <w:name w:val="WW8Num21z4"/>
    <w:rsid w:val="00914A9F"/>
  </w:style>
  <w:style w:type="character" w:customStyle="1" w:styleId="WW8Num21z5">
    <w:name w:val="WW8Num21z5"/>
    <w:rsid w:val="00914A9F"/>
  </w:style>
  <w:style w:type="character" w:customStyle="1" w:styleId="WW8Num21z6">
    <w:name w:val="WW8Num21z6"/>
    <w:rsid w:val="00914A9F"/>
  </w:style>
  <w:style w:type="character" w:customStyle="1" w:styleId="WW8Num21z7">
    <w:name w:val="WW8Num21z7"/>
    <w:rsid w:val="00914A9F"/>
  </w:style>
  <w:style w:type="character" w:customStyle="1" w:styleId="WW8Num21z8">
    <w:name w:val="WW8Num21z8"/>
    <w:rsid w:val="00914A9F"/>
  </w:style>
  <w:style w:type="character" w:customStyle="1" w:styleId="WW8Num22z0">
    <w:name w:val="WW8Num22z0"/>
    <w:rsid w:val="00914A9F"/>
  </w:style>
  <w:style w:type="character" w:customStyle="1" w:styleId="WW8Num22z1">
    <w:name w:val="WW8Num22z1"/>
    <w:rsid w:val="00914A9F"/>
  </w:style>
  <w:style w:type="character" w:customStyle="1" w:styleId="WW8Num22z2">
    <w:name w:val="WW8Num22z2"/>
    <w:rsid w:val="00914A9F"/>
  </w:style>
  <w:style w:type="character" w:customStyle="1" w:styleId="WW8Num22z3">
    <w:name w:val="WW8Num22z3"/>
    <w:rsid w:val="00914A9F"/>
  </w:style>
  <w:style w:type="character" w:customStyle="1" w:styleId="WW8Num22z4">
    <w:name w:val="WW8Num22z4"/>
    <w:rsid w:val="00914A9F"/>
  </w:style>
  <w:style w:type="character" w:customStyle="1" w:styleId="WW8Num22z5">
    <w:name w:val="WW8Num22z5"/>
    <w:rsid w:val="00914A9F"/>
  </w:style>
  <w:style w:type="character" w:customStyle="1" w:styleId="WW8Num22z6">
    <w:name w:val="WW8Num22z6"/>
    <w:rsid w:val="00914A9F"/>
  </w:style>
  <w:style w:type="character" w:customStyle="1" w:styleId="WW8Num22z7">
    <w:name w:val="WW8Num22z7"/>
    <w:rsid w:val="00914A9F"/>
  </w:style>
  <w:style w:type="character" w:customStyle="1" w:styleId="WW8Num22z8">
    <w:name w:val="WW8Num22z8"/>
    <w:rsid w:val="00914A9F"/>
  </w:style>
  <w:style w:type="character" w:customStyle="1" w:styleId="WW8Num23z0">
    <w:name w:val="WW8Num23z0"/>
    <w:rsid w:val="00914A9F"/>
  </w:style>
  <w:style w:type="character" w:customStyle="1" w:styleId="WW8Num23z1">
    <w:name w:val="WW8Num23z1"/>
    <w:rsid w:val="00914A9F"/>
  </w:style>
  <w:style w:type="character" w:customStyle="1" w:styleId="WW8Num23z2">
    <w:name w:val="WW8Num23z2"/>
    <w:rsid w:val="00914A9F"/>
  </w:style>
  <w:style w:type="character" w:customStyle="1" w:styleId="WW8Num23z3">
    <w:name w:val="WW8Num23z3"/>
    <w:rsid w:val="00914A9F"/>
  </w:style>
  <w:style w:type="character" w:customStyle="1" w:styleId="WW8Num23z4">
    <w:name w:val="WW8Num23z4"/>
    <w:rsid w:val="00914A9F"/>
  </w:style>
  <w:style w:type="character" w:customStyle="1" w:styleId="WW8Num23z5">
    <w:name w:val="WW8Num23z5"/>
    <w:rsid w:val="00914A9F"/>
  </w:style>
  <w:style w:type="character" w:customStyle="1" w:styleId="WW8Num23z6">
    <w:name w:val="WW8Num23z6"/>
    <w:rsid w:val="00914A9F"/>
  </w:style>
  <w:style w:type="character" w:customStyle="1" w:styleId="WW8Num23z7">
    <w:name w:val="WW8Num23z7"/>
    <w:rsid w:val="00914A9F"/>
  </w:style>
  <w:style w:type="character" w:customStyle="1" w:styleId="WW8Num23z8">
    <w:name w:val="WW8Num23z8"/>
    <w:rsid w:val="00914A9F"/>
  </w:style>
  <w:style w:type="character" w:customStyle="1" w:styleId="WW8Num24z0">
    <w:name w:val="WW8Num24z0"/>
    <w:rsid w:val="00914A9F"/>
  </w:style>
  <w:style w:type="character" w:customStyle="1" w:styleId="WW8Num24z1">
    <w:name w:val="WW8Num24z1"/>
    <w:rsid w:val="00914A9F"/>
  </w:style>
  <w:style w:type="character" w:customStyle="1" w:styleId="WW8Num24z2">
    <w:name w:val="WW8Num24z2"/>
    <w:rsid w:val="00914A9F"/>
  </w:style>
  <w:style w:type="character" w:customStyle="1" w:styleId="WW8Num24z3">
    <w:name w:val="WW8Num24z3"/>
    <w:rsid w:val="00914A9F"/>
  </w:style>
  <w:style w:type="character" w:customStyle="1" w:styleId="WW8Num24z4">
    <w:name w:val="WW8Num24z4"/>
    <w:rsid w:val="00914A9F"/>
  </w:style>
  <w:style w:type="character" w:customStyle="1" w:styleId="WW8Num24z5">
    <w:name w:val="WW8Num24z5"/>
    <w:rsid w:val="00914A9F"/>
  </w:style>
  <w:style w:type="character" w:customStyle="1" w:styleId="WW8Num24z6">
    <w:name w:val="WW8Num24z6"/>
    <w:rsid w:val="00914A9F"/>
  </w:style>
  <w:style w:type="character" w:customStyle="1" w:styleId="WW8Num24z7">
    <w:name w:val="WW8Num24z7"/>
    <w:rsid w:val="00914A9F"/>
  </w:style>
  <w:style w:type="character" w:customStyle="1" w:styleId="WW8Num24z8">
    <w:name w:val="WW8Num24z8"/>
    <w:rsid w:val="00914A9F"/>
  </w:style>
  <w:style w:type="character" w:customStyle="1" w:styleId="WW8Num25z0">
    <w:name w:val="WW8Num25z0"/>
    <w:rsid w:val="00914A9F"/>
  </w:style>
  <w:style w:type="character" w:customStyle="1" w:styleId="WW8Num25z1">
    <w:name w:val="WW8Num25z1"/>
    <w:rsid w:val="00914A9F"/>
  </w:style>
  <w:style w:type="character" w:customStyle="1" w:styleId="WW8Num25z2">
    <w:name w:val="WW8Num25z2"/>
    <w:rsid w:val="00914A9F"/>
  </w:style>
  <w:style w:type="character" w:customStyle="1" w:styleId="WW8Num25z3">
    <w:name w:val="WW8Num25z3"/>
    <w:rsid w:val="00914A9F"/>
  </w:style>
  <w:style w:type="character" w:customStyle="1" w:styleId="WW8Num25z4">
    <w:name w:val="WW8Num25z4"/>
    <w:rsid w:val="00914A9F"/>
  </w:style>
  <w:style w:type="character" w:customStyle="1" w:styleId="WW8Num25z5">
    <w:name w:val="WW8Num25z5"/>
    <w:rsid w:val="00914A9F"/>
  </w:style>
  <w:style w:type="character" w:customStyle="1" w:styleId="WW8Num25z6">
    <w:name w:val="WW8Num25z6"/>
    <w:rsid w:val="00914A9F"/>
  </w:style>
  <w:style w:type="character" w:customStyle="1" w:styleId="WW8Num25z7">
    <w:name w:val="WW8Num25z7"/>
    <w:rsid w:val="00914A9F"/>
  </w:style>
  <w:style w:type="character" w:customStyle="1" w:styleId="WW8Num25z8">
    <w:name w:val="WW8Num25z8"/>
    <w:rsid w:val="00914A9F"/>
  </w:style>
  <w:style w:type="character" w:customStyle="1" w:styleId="WW8Num26z0">
    <w:name w:val="WW8Num26z0"/>
    <w:rsid w:val="00914A9F"/>
  </w:style>
  <w:style w:type="character" w:customStyle="1" w:styleId="WW8Num26z1">
    <w:name w:val="WW8Num26z1"/>
    <w:rsid w:val="00914A9F"/>
  </w:style>
  <w:style w:type="character" w:customStyle="1" w:styleId="WW8Num26z2">
    <w:name w:val="WW8Num26z2"/>
    <w:rsid w:val="00914A9F"/>
  </w:style>
  <w:style w:type="character" w:customStyle="1" w:styleId="WW8Num26z3">
    <w:name w:val="WW8Num26z3"/>
    <w:rsid w:val="00914A9F"/>
  </w:style>
  <w:style w:type="character" w:customStyle="1" w:styleId="WW8Num26z4">
    <w:name w:val="WW8Num26z4"/>
    <w:rsid w:val="00914A9F"/>
  </w:style>
  <w:style w:type="character" w:customStyle="1" w:styleId="WW8Num26z5">
    <w:name w:val="WW8Num26z5"/>
    <w:rsid w:val="00914A9F"/>
  </w:style>
  <w:style w:type="character" w:customStyle="1" w:styleId="WW8Num26z6">
    <w:name w:val="WW8Num26z6"/>
    <w:rsid w:val="00914A9F"/>
  </w:style>
  <w:style w:type="character" w:customStyle="1" w:styleId="WW8Num26z7">
    <w:name w:val="WW8Num26z7"/>
    <w:rsid w:val="00914A9F"/>
  </w:style>
  <w:style w:type="character" w:customStyle="1" w:styleId="WW8Num26z8">
    <w:name w:val="WW8Num26z8"/>
    <w:rsid w:val="00914A9F"/>
  </w:style>
  <w:style w:type="character" w:customStyle="1" w:styleId="WW8Num27z0">
    <w:name w:val="WW8Num27z0"/>
    <w:rsid w:val="00914A9F"/>
  </w:style>
  <w:style w:type="character" w:customStyle="1" w:styleId="WW8Num27z1">
    <w:name w:val="WW8Num27z1"/>
    <w:rsid w:val="00914A9F"/>
  </w:style>
  <w:style w:type="character" w:customStyle="1" w:styleId="WW8Num27z2">
    <w:name w:val="WW8Num27z2"/>
    <w:rsid w:val="00914A9F"/>
  </w:style>
  <w:style w:type="character" w:customStyle="1" w:styleId="WW8Num27z3">
    <w:name w:val="WW8Num27z3"/>
    <w:rsid w:val="00914A9F"/>
  </w:style>
  <w:style w:type="character" w:customStyle="1" w:styleId="WW8Num27z4">
    <w:name w:val="WW8Num27z4"/>
    <w:rsid w:val="00914A9F"/>
  </w:style>
  <w:style w:type="character" w:customStyle="1" w:styleId="WW8Num27z5">
    <w:name w:val="WW8Num27z5"/>
    <w:rsid w:val="00914A9F"/>
  </w:style>
  <w:style w:type="character" w:customStyle="1" w:styleId="WW8Num27z6">
    <w:name w:val="WW8Num27z6"/>
    <w:rsid w:val="00914A9F"/>
  </w:style>
  <w:style w:type="character" w:customStyle="1" w:styleId="WW8Num27z7">
    <w:name w:val="WW8Num27z7"/>
    <w:rsid w:val="00914A9F"/>
  </w:style>
  <w:style w:type="character" w:customStyle="1" w:styleId="WW8Num27z8">
    <w:name w:val="WW8Num27z8"/>
    <w:rsid w:val="00914A9F"/>
  </w:style>
  <w:style w:type="character" w:customStyle="1" w:styleId="WW8Num28z0">
    <w:name w:val="WW8Num28z0"/>
    <w:rsid w:val="00914A9F"/>
  </w:style>
  <w:style w:type="character" w:customStyle="1" w:styleId="WW8Num28z1">
    <w:name w:val="WW8Num28z1"/>
    <w:rsid w:val="00914A9F"/>
  </w:style>
  <w:style w:type="character" w:customStyle="1" w:styleId="WW8Num28z2">
    <w:name w:val="WW8Num28z2"/>
    <w:rsid w:val="00914A9F"/>
  </w:style>
  <w:style w:type="character" w:customStyle="1" w:styleId="WW8Num28z3">
    <w:name w:val="WW8Num28z3"/>
    <w:rsid w:val="00914A9F"/>
  </w:style>
  <w:style w:type="character" w:customStyle="1" w:styleId="WW8Num28z4">
    <w:name w:val="WW8Num28z4"/>
    <w:rsid w:val="00914A9F"/>
  </w:style>
  <w:style w:type="character" w:customStyle="1" w:styleId="WW8Num28z5">
    <w:name w:val="WW8Num28z5"/>
    <w:rsid w:val="00914A9F"/>
  </w:style>
  <w:style w:type="character" w:customStyle="1" w:styleId="WW8Num28z6">
    <w:name w:val="WW8Num28z6"/>
    <w:rsid w:val="00914A9F"/>
  </w:style>
  <w:style w:type="character" w:customStyle="1" w:styleId="WW8Num28z7">
    <w:name w:val="WW8Num28z7"/>
    <w:rsid w:val="00914A9F"/>
  </w:style>
  <w:style w:type="character" w:customStyle="1" w:styleId="WW8Num28z8">
    <w:name w:val="WW8Num28z8"/>
    <w:rsid w:val="00914A9F"/>
  </w:style>
  <w:style w:type="character" w:customStyle="1" w:styleId="WW8Num29z0">
    <w:name w:val="WW8Num29z0"/>
    <w:rsid w:val="00914A9F"/>
  </w:style>
  <w:style w:type="character" w:customStyle="1" w:styleId="WW8Num29z1">
    <w:name w:val="WW8Num29z1"/>
    <w:rsid w:val="00914A9F"/>
  </w:style>
  <w:style w:type="character" w:customStyle="1" w:styleId="WW8Num29z2">
    <w:name w:val="WW8Num29z2"/>
    <w:rsid w:val="00914A9F"/>
  </w:style>
  <w:style w:type="character" w:customStyle="1" w:styleId="WW8Num29z3">
    <w:name w:val="WW8Num29z3"/>
    <w:rsid w:val="00914A9F"/>
  </w:style>
  <w:style w:type="character" w:customStyle="1" w:styleId="WW8Num29z4">
    <w:name w:val="WW8Num29z4"/>
    <w:rsid w:val="00914A9F"/>
  </w:style>
  <w:style w:type="character" w:customStyle="1" w:styleId="WW8Num29z5">
    <w:name w:val="WW8Num29z5"/>
    <w:rsid w:val="00914A9F"/>
  </w:style>
  <w:style w:type="character" w:customStyle="1" w:styleId="WW8Num29z6">
    <w:name w:val="WW8Num29z6"/>
    <w:rsid w:val="00914A9F"/>
  </w:style>
  <w:style w:type="character" w:customStyle="1" w:styleId="WW8Num29z7">
    <w:name w:val="WW8Num29z7"/>
    <w:rsid w:val="00914A9F"/>
  </w:style>
  <w:style w:type="character" w:customStyle="1" w:styleId="WW8Num29z8">
    <w:name w:val="WW8Num29z8"/>
    <w:rsid w:val="00914A9F"/>
  </w:style>
  <w:style w:type="character" w:customStyle="1" w:styleId="WW8Num30z0">
    <w:name w:val="WW8Num30z0"/>
    <w:rsid w:val="00914A9F"/>
  </w:style>
  <w:style w:type="character" w:customStyle="1" w:styleId="WW8Num30z1">
    <w:name w:val="WW8Num30z1"/>
    <w:rsid w:val="00914A9F"/>
  </w:style>
  <w:style w:type="character" w:customStyle="1" w:styleId="WW8Num30z2">
    <w:name w:val="WW8Num30z2"/>
    <w:rsid w:val="00914A9F"/>
  </w:style>
  <w:style w:type="character" w:customStyle="1" w:styleId="WW8Num30z3">
    <w:name w:val="WW8Num30z3"/>
    <w:rsid w:val="00914A9F"/>
  </w:style>
  <w:style w:type="character" w:customStyle="1" w:styleId="WW8Num30z4">
    <w:name w:val="WW8Num30z4"/>
    <w:rsid w:val="00914A9F"/>
  </w:style>
  <w:style w:type="character" w:customStyle="1" w:styleId="WW8Num30z5">
    <w:name w:val="WW8Num30z5"/>
    <w:rsid w:val="00914A9F"/>
  </w:style>
  <w:style w:type="character" w:customStyle="1" w:styleId="WW8Num30z6">
    <w:name w:val="WW8Num30z6"/>
    <w:rsid w:val="00914A9F"/>
  </w:style>
  <w:style w:type="character" w:customStyle="1" w:styleId="WW8Num30z7">
    <w:name w:val="WW8Num30z7"/>
    <w:rsid w:val="00914A9F"/>
  </w:style>
  <w:style w:type="character" w:customStyle="1" w:styleId="WW8Num30z8">
    <w:name w:val="WW8Num30z8"/>
    <w:rsid w:val="00914A9F"/>
  </w:style>
  <w:style w:type="character" w:customStyle="1" w:styleId="WW8Num31z0">
    <w:name w:val="WW8Num31z0"/>
    <w:rsid w:val="00914A9F"/>
  </w:style>
  <w:style w:type="character" w:customStyle="1" w:styleId="WW8Num31z1">
    <w:name w:val="WW8Num31z1"/>
    <w:rsid w:val="00914A9F"/>
  </w:style>
  <w:style w:type="character" w:customStyle="1" w:styleId="WW8Num31z2">
    <w:name w:val="WW8Num31z2"/>
    <w:rsid w:val="00914A9F"/>
  </w:style>
  <w:style w:type="character" w:customStyle="1" w:styleId="WW8Num31z3">
    <w:name w:val="WW8Num31z3"/>
    <w:rsid w:val="00914A9F"/>
  </w:style>
  <w:style w:type="character" w:customStyle="1" w:styleId="WW8Num31z4">
    <w:name w:val="WW8Num31z4"/>
    <w:rsid w:val="00914A9F"/>
  </w:style>
  <w:style w:type="character" w:customStyle="1" w:styleId="WW8Num31z5">
    <w:name w:val="WW8Num31z5"/>
    <w:rsid w:val="00914A9F"/>
  </w:style>
  <w:style w:type="character" w:customStyle="1" w:styleId="WW8Num31z6">
    <w:name w:val="WW8Num31z6"/>
    <w:rsid w:val="00914A9F"/>
  </w:style>
  <w:style w:type="character" w:customStyle="1" w:styleId="WW8Num31z7">
    <w:name w:val="WW8Num31z7"/>
    <w:rsid w:val="00914A9F"/>
  </w:style>
  <w:style w:type="character" w:customStyle="1" w:styleId="WW8Num31z8">
    <w:name w:val="WW8Num31z8"/>
    <w:rsid w:val="00914A9F"/>
  </w:style>
  <w:style w:type="character" w:customStyle="1" w:styleId="WW8Num32z0">
    <w:name w:val="WW8Num32z0"/>
    <w:rsid w:val="00914A9F"/>
  </w:style>
  <w:style w:type="character" w:customStyle="1" w:styleId="WW8Num32z1">
    <w:name w:val="WW8Num32z1"/>
    <w:rsid w:val="00914A9F"/>
  </w:style>
  <w:style w:type="character" w:customStyle="1" w:styleId="WW8Num32z2">
    <w:name w:val="WW8Num32z2"/>
    <w:rsid w:val="00914A9F"/>
  </w:style>
  <w:style w:type="character" w:customStyle="1" w:styleId="WW8Num32z3">
    <w:name w:val="WW8Num32z3"/>
    <w:rsid w:val="00914A9F"/>
  </w:style>
  <w:style w:type="character" w:customStyle="1" w:styleId="WW8Num32z4">
    <w:name w:val="WW8Num32z4"/>
    <w:rsid w:val="00914A9F"/>
  </w:style>
  <w:style w:type="character" w:customStyle="1" w:styleId="WW8Num32z5">
    <w:name w:val="WW8Num32z5"/>
    <w:rsid w:val="00914A9F"/>
  </w:style>
  <w:style w:type="character" w:customStyle="1" w:styleId="WW8Num32z6">
    <w:name w:val="WW8Num32z6"/>
    <w:rsid w:val="00914A9F"/>
  </w:style>
  <w:style w:type="character" w:customStyle="1" w:styleId="WW8Num32z7">
    <w:name w:val="WW8Num32z7"/>
    <w:rsid w:val="00914A9F"/>
  </w:style>
  <w:style w:type="character" w:customStyle="1" w:styleId="WW8Num32z8">
    <w:name w:val="WW8Num32z8"/>
    <w:rsid w:val="00914A9F"/>
  </w:style>
  <w:style w:type="character" w:customStyle="1" w:styleId="WW8Num33z0">
    <w:name w:val="WW8Num33z0"/>
    <w:rsid w:val="00914A9F"/>
  </w:style>
  <w:style w:type="character" w:customStyle="1" w:styleId="WW8Num33z1">
    <w:name w:val="WW8Num33z1"/>
    <w:rsid w:val="00914A9F"/>
  </w:style>
  <w:style w:type="character" w:customStyle="1" w:styleId="WW8Num33z2">
    <w:name w:val="WW8Num33z2"/>
    <w:rsid w:val="00914A9F"/>
  </w:style>
  <w:style w:type="character" w:customStyle="1" w:styleId="WW8Num33z3">
    <w:name w:val="WW8Num33z3"/>
    <w:rsid w:val="00914A9F"/>
  </w:style>
  <w:style w:type="character" w:customStyle="1" w:styleId="WW8Num33z4">
    <w:name w:val="WW8Num33z4"/>
    <w:rsid w:val="00914A9F"/>
  </w:style>
  <w:style w:type="character" w:customStyle="1" w:styleId="WW8Num33z5">
    <w:name w:val="WW8Num33z5"/>
    <w:rsid w:val="00914A9F"/>
  </w:style>
  <w:style w:type="character" w:customStyle="1" w:styleId="WW8Num33z6">
    <w:name w:val="WW8Num33z6"/>
    <w:rsid w:val="00914A9F"/>
  </w:style>
  <w:style w:type="character" w:customStyle="1" w:styleId="WW8Num33z7">
    <w:name w:val="WW8Num33z7"/>
    <w:rsid w:val="00914A9F"/>
  </w:style>
  <w:style w:type="character" w:customStyle="1" w:styleId="WW8Num33z8">
    <w:name w:val="WW8Num33z8"/>
    <w:rsid w:val="00914A9F"/>
  </w:style>
  <w:style w:type="character" w:customStyle="1" w:styleId="WW8Num34z0">
    <w:name w:val="WW8Num34z0"/>
    <w:rsid w:val="00914A9F"/>
  </w:style>
  <w:style w:type="character" w:customStyle="1" w:styleId="WW8Num34z1">
    <w:name w:val="WW8Num34z1"/>
    <w:rsid w:val="00914A9F"/>
  </w:style>
  <w:style w:type="character" w:customStyle="1" w:styleId="WW8Num34z2">
    <w:name w:val="WW8Num34z2"/>
    <w:rsid w:val="00914A9F"/>
  </w:style>
  <w:style w:type="character" w:customStyle="1" w:styleId="WW8Num34z3">
    <w:name w:val="WW8Num34z3"/>
    <w:rsid w:val="00914A9F"/>
  </w:style>
  <w:style w:type="character" w:customStyle="1" w:styleId="WW8Num34z4">
    <w:name w:val="WW8Num34z4"/>
    <w:rsid w:val="00914A9F"/>
  </w:style>
  <w:style w:type="character" w:customStyle="1" w:styleId="WW8Num34z5">
    <w:name w:val="WW8Num34z5"/>
    <w:rsid w:val="00914A9F"/>
  </w:style>
  <w:style w:type="character" w:customStyle="1" w:styleId="WW8Num34z6">
    <w:name w:val="WW8Num34z6"/>
    <w:rsid w:val="00914A9F"/>
  </w:style>
  <w:style w:type="character" w:customStyle="1" w:styleId="WW8Num34z7">
    <w:name w:val="WW8Num34z7"/>
    <w:rsid w:val="00914A9F"/>
  </w:style>
  <w:style w:type="character" w:customStyle="1" w:styleId="WW8Num34z8">
    <w:name w:val="WW8Num34z8"/>
    <w:rsid w:val="00914A9F"/>
  </w:style>
  <w:style w:type="character" w:customStyle="1" w:styleId="11">
    <w:name w:val="Основной шрифт абзаца1"/>
    <w:rsid w:val="00914A9F"/>
  </w:style>
  <w:style w:type="character" w:styleId="af">
    <w:name w:val="page number"/>
    <w:basedOn w:val="11"/>
    <w:rsid w:val="00914A9F"/>
  </w:style>
  <w:style w:type="character" w:customStyle="1" w:styleId="12">
    <w:name w:val="Знак примечания1"/>
    <w:rsid w:val="00914A9F"/>
    <w:rPr>
      <w:sz w:val="16"/>
      <w:szCs w:val="16"/>
    </w:rPr>
  </w:style>
  <w:style w:type="character" w:customStyle="1" w:styleId="af0">
    <w:name w:val="Текст примечания Знак"/>
    <w:basedOn w:val="11"/>
    <w:uiPriority w:val="99"/>
    <w:rsid w:val="00914A9F"/>
  </w:style>
  <w:style w:type="character" w:customStyle="1" w:styleId="af1">
    <w:name w:val="Тема примечания Знак"/>
    <w:uiPriority w:val="99"/>
    <w:rsid w:val="00914A9F"/>
    <w:rPr>
      <w:b/>
      <w:bCs/>
    </w:rPr>
  </w:style>
  <w:style w:type="character" w:styleId="af2">
    <w:name w:val="Placeholder Text"/>
    <w:rsid w:val="00914A9F"/>
    <w:rPr>
      <w:color w:val="808080"/>
    </w:rPr>
  </w:style>
  <w:style w:type="character" w:customStyle="1" w:styleId="af3">
    <w:name w:val="Текст Знак"/>
    <w:rsid w:val="00914A9F"/>
    <w:rPr>
      <w:rFonts w:ascii="Courier New" w:hAnsi="Courier New" w:cs="Courier New"/>
    </w:rPr>
  </w:style>
  <w:style w:type="paragraph" w:customStyle="1" w:styleId="13">
    <w:name w:val="Заголовок1"/>
    <w:basedOn w:val="a"/>
    <w:next w:val="af4"/>
    <w:rsid w:val="00914A9F"/>
    <w:pPr>
      <w:keepNext/>
      <w:suppressAutoHyphens/>
      <w:spacing w:before="240" w:after="120"/>
    </w:pPr>
    <w:rPr>
      <w:rFonts w:ascii="Liberation Sans" w:eastAsia="Microsoft YaHei" w:hAnsi="Liberation Sans" w:cs="Mangal"/>
      <w:sz w:val="28"/>
      <w:szCs w:val="28"/>
      <w:lang w:eastAsia="zh-CN"/>
    </w:rPr>
  </w:style>
  <w:style w:type="paragraph" w:styleId="af4">
    <w:name w:val="Body Text"/>
    <w:basedOn w:val="a"/>
    <w:link w:val="af5"/>
    <w:rsid w:val="00914A9F"/>
    <w:pPr>
      <w:suppressAutoHyphens/>
      <w:jc w:val="both"/>
    </w:pPr>
    <w:rPr>
      <w:sz w:val="28"/>
      <w:szCs w:val="24"/>
      <w:lang w:eastAsia="zh-CN"/>
    </w:rPr>
  </w:style>
  <w:style w:type="character" w:customStyle="1" w:styleId="af5">
    <w:name w:val="Основной текст Знак"/>
    <w:basedOn w:val="a0"/>
    <w:link w:val="af4"/>
    <w:rsid w:val="00914A9F"/>
    <w:rPr>
      <w:rFonts w:ascii="Times New Roman" w:eastAsia="Times New Roman" w:hAnsi="Times New Roman" w:cs="Times New Roman"/>
      <w:sz w:val="28"/>
      <w:szCs w:val="24"/>
      <w:lang w:eastAsia="zh-CN"/>
    </w:rPr>
  </w:style>
  <w:style w:type="paragraph" w:styleId="af6">
    <w:name w:val="List"/>
    <w:basedOn w:val="af4"/>
    <w:rsid w:val="00914A9F"/>
    <w:rPr>
      <w:rFonts w:cs="Mangal"/>
    </w:rPr>
  </w:style>
  <w:style w:type="paragraph" w:styleId="af7">
    <w:name w:val="caption"/>
    <w:basedOn w:val="a"/>
    <w:qFormat/>
    <w:rsid w:val="00914A9F"/>
    <w:pPr>
      <w:suppressLineNumbers/>
      <w:suppressAutoHyphens/>
      <w:spacing w:before="120" w:after="120"/>
    </w:pPr>
    <w:rPr>
      <w:rFonts w:cs="Mangal"/>
      <w:i/>
      <w:iCs/>
      <w:sz w:val="24"/>
      <w:szCs w:val="24"/>
      <w:lang w:eastAsia="zh-CN"/>
    </w:rPr>
  </w:style>
  <w:style w:type="paragraph" w:customStyle="1" w:styleId="32">
    <w:name w:val="Указатель3"/>
    <w:basedOn w:val="a"/>
    <w:rsid w:val="00914A9F"/>
    <w:pPr>
      <w:suppressLineNumbers/>
      <w:suppressAutoHyphens/>
    </w:pPr>
    <w:rPr>
      <w:rFonts w:cs="Mangal"/>
      <w:sz w:val="24"/>
      <w:szCs w:val="24"/>
      <w:lang w:eastAsia="zh-CN"/>
    </w:rPr>
  </w:style>
  <w:style w:type="paragraph" w:customStyle="1" w:styleId="22">
    <w:name w:val="Название объекта2"/>
    <w:basedOn w:val="a"/>
    <w:rsid w:val="00914A9F"/>
    <w:pPr>
      <w:suppressLineNumbers/>
      <w:suppressAutoHyphens/>
      <w:spacing w:before="120" w:after="120"/>
    </w:pPr>
    <w:rPr>
      <w:rFonts w:cs="Mangal"/>
      <w:i/>
      <w:iCs/>
      <w:sz w:val="24"/>
      <w:szCs w:val="24"/>
      <w:lang w:eastAsia="zh-CN"/>
    </w:rPr>
  </w:style>
  <w:style w:type="paragraph" w:customStyle="1" w:styleId="23">
    <w:name w:val="Указатель2"/>
    <w:basedOn w:val="a"/>
    <w:rsid w:val="00914A9F"/>
    <w:pPr>
      <w:suppressLineNumbers/>
      <w:suppressAutoHyphens/>
    </w:pPr>
    <w:rPr>
      <w:rFonts w:cs="Mangal"/>
      <w:sz w:val="24"/>
      <w:szCs w:val="24"/>
      <w:lang w:eastAsia="zh-CN"/>
    </w:rPr>
  </w:style>
  <w:style w:type="paragraph" w:customStyle="1" w:styleId="14">
    <w:name w:val="Название объекта1"/>
    <w:basedOn w:val="a"/>
    <w:rsid w:val="00914A9F"/>
    <w:pPr>
      <w:suppressLineNumbers/>
      <w:suppressAutoHyphens/>
      <w:spacing w:before="120" w:after="120"/>
    </w:pPr>
    <w:rPr>
      <w:rFonts w:cs="Mangal"/>
      <w:i/>
      <w:iCs/>
      <w:sz w:val="24"/>
      <w:szCs w:val="24"/>
      <w:lang w:eastAsia="zh-CN"/>
    </w:rPr>
  </w:style>
  <w:style w:type="paragraph" w:customStyle="1" w:styleId="15">
    <w:name w:val="Указатель1"/>
    <w:basedOn w:val="a"/>
    <w:rsid w:val="00914A9F"/>
    <w:pPr>
      <w:suppressLineNumbers/>
      <w:suppressAutoHyphens/>
    </w:pPr>
    <w:rPr>
      <w:rFonts w:cs="Mangal"/>
      <w:sz w:val="24"/>
      <w:szCs w:val="24"/>
      <w:lang w:eastAsia="zh-CN"/>
    </w:rPr>
  </w:style>
  <w:style w:type="paragraph" w:customStyle="1" w:styleId="210">
    <w:name w:val="Основной текст 21"/>
    <w:basedOn w:val="a"/>
    <w:rsid w:val="00914A9F"/>
    <w:pPr>
      <w:suppressAutoHyphens/>
      <w:jc w:val="both"/>
    </w:pPr>
    <w:rPr>
      <w:sz w:val="32"/>
      <w:szCs w:val="24"/>
      <w:lang w:eastAsia="zh-CN"/>
    </w:rPr>
  </w:style>
  <w:style w:type="paragraph" w:styleId="af8">
    <w:name w:val="Body Text Indent"/>
    <w:basedOn w:val="a"/>
    <w:link w:val="af9"/>
    <w:rsid w:val="00914A9F"/>
    <w:pPr>
      <w:suppressAutoHyphens/>
      <w:ind w:left="510"/>
      <w:jc w:val="both"/>
    </w:pPr>
    <w:rPr>
      <w:sz w:val="32"/>
      <w:szCs w:val="24"/>
      <w:lang w:eastAsia="zh-CN"/>
    </w:rPr>
  </w:style>
  <w:style w:type="character" w:customStyle="1" w:styleId="af9">
    <w:name w:val="Основной текст с отступом Знак"/>
    <w:basedOn w:val="a0"/>
    <w:link w:val="af8"/>
    <w:rsid w:val="00914A9F"/>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914A9F"/>
    <w:pPr>
      <w:suppressAutoHyphens/>
      <w:ind w:left="510"/>
      <w:jc w:val="both"/>
    </w:pPr>
    <w:rPr>
      <w:sz w:val="28"/>
      <w:szCs w:val="24"/>
      <w:lang w:eastAsia="zh-CN"/>
    </w:rPr>
  </w:style>
  <w:style w:type="paragraph" w:customStyle="1" w:styleId="afa">
    <w:name w:val="Верхний и нижний колонтитулы"/>
    <w:basedOn w:val="a"/>
    <w:rsid w:val="00914A9F"/>
    <w:pPr>
      <w:suppressLineNumbers/>
      <w:tabs>
        <w:tab w:val="center" w:pos="4819"/>
        <w:tab w:val="right" w:pos="9638"/>
      </w:tabs>
      <w:suppressAutoHyphens/>
    </w:pPr>
    <w:rPr>
      <w:sz w:val="24"/>
      <w:szCs w:val="24"/>
      <w:lang w:eastAsia="zh-CN"/>
    </w:rPr>
  </w:style>
  <w:style w:type="paragraph" w:styleId="afb">
    <w:name w:val="header"/>
    <w:basedOn w:val="a"/>
    <w:link w:val="afc"/>
    <w:uiPriority w:val="99"/>
    <w:rsid w:val="00914A9F"/>
    <w:pPr>
      <w:suppressAutoHyphens/>
    </w:pPr>
    <w:rPr>
      <w:sz w:val="24"/>
      <w:szCs w:val="24"/>
      <w:lang w:eastAsia="zh-CN"/>
    </w:rPr>
  </w:style>
  <w:style w:type="character" w:customStyle="1" w:styleId="afc">
    <w:name w:val="Верхний колонтитул Знак"/>
    <w:basedOn w:val="a0"/>
    <w:link w:val="afb"/>
    <w:uiPriority w:val="99"/>
    <w:rsid w:val="00914A9F"/>
    <w:rPr>
      <w:rFonts w:ascii="Times New Roman" w:eastAsia="Times New Roman" w:hAnsi="Times New Roman" w:cs="Times New Roman"/>
      <w:sz w:val="24"/>
      <w:szCs w:val="24"/>
      <w:lang w:eastAsia="zh-CN"/>
    </w:rPr>
  </w:style>
  <w:style w:type="paragraph" w:styleId="afd">
    <w:name w:val="footer"/>
    <w:basedOn w:val="a"/>
    <w:link w:val="afe"/>
    <w:uiPriority w:val="99"/>
    <w:rsid w:val="00914A9F"/>
    <w:pPr>
      <w:suppressAutoHyphens/>
    </w:pPr>
    <w:rPr>
      <w:sz w:val="24"/>
      <w:szCs w:val="24"/>
      <w:lang w:eastAsia="zh-CN"/>
    </w:rPr>
  </w:style>
  <w:style w:type="character" w:customStyle="1" w:styleId="afe">
    <w:name w:val="Нижний колонтитул Знак"/>
    <w:basedOn w:val="a0"/>
    <w:link w:val="afd"/>
    <w:uiPriority w:val="99"/>
    <w:rsid w:val="00914A9F"/>
    <w:rPr>
      <w:rFonts w:ascii="Times New Roman" w:eastAsia="Times New Roman" w:hAnsi="Times New Roman" w:cs="Times New Roman"/>
      <w:sz w:val="24"/>
      <w:szCs w:val="24"/>
      <w:lang w:eastAsia="zh-CN"/>
    </w:rPr>
  </w:style>
  <w:style w:type="paragraph" w:customStyle="1" w:styleId="16">
    <w:name w:val="Текст примечания1"/>
    <w:basedOn w:val="a"/>
    <w:rsid w:val="00914A9F"/>
    <w:pPr>
      <w:suppressAutoHyphens/>
    </w:pPr>
    <w:rPr>
      <w:lang w:eastAsia="zh-CN"/>
    </w:rPr>
  </w:style>
  <w:style w:type="paragraph" w:styleId="aff">
    <w:name w:val="annotation text"/>
    <w:basedOn w:val="a"/>
    <w:link w:val="17"/>
    <w:uiPriority w:val="99"/>
    <w:semiHidden/>
    <w:unhideWhenUsed/>
    <w:rsid w:val="00914A9F"/>
  </w:style>
  <w:style w:type="character" w:customStyle="1" w:styleId="17">
    <w:name w:val="Текст примечания Знак1"/>
    <w:basedOn w:val="a0"/>
    <w:link w:val="aff"/>
    <w:uiPriority w:val="99"/>
    <w:semiHidden/>
    <w:rsid w:val="00914A9F"/>
    <w:rPr>
      <w:rFonts w:ascii="Times New Roman" w:eastAsia="Times New Roman" w:hAnsi="Times New Roman" w:cs="Times New Roman"/>
      <w:sz w:val="20"/>
      <w:szCs w:val="20"/>
      <w:lang w:eastAsia="ru-RU"/>
    </w:rPr>
  </w:style>
  <w:style w:type="paragraph" w:styleId="aff0">
    <w:name w:val="annotation subject"/>
    <w:basedOn w:val="16"/>
    <w:next w:val="16"/>
    <w:link w:val="18"/>
    <w:uiPriority w:val="99"/>
    <w:rsid w:val="00914A9F"/>
    <w:rPr>
      <w:b/>
      <w:bCs/>
    </w:rPr>
  </w:style>
  <w:style w:type="character" w:customStyle="1" w:styleId="18">
    <w:name w:val="Тема примечания Знак1"/>
    <w:basedOn w:val="17"/>
    <w:link w:val="aff0"/>
    <w:uiPriority w:val="99"/>
    <w:rsid w:val="00914A9F"/>
    <w:rPr>
      <w:rFonts w:ascii="Times New Roman" w:eastAsia="Times New Roman" w:hAnsi="Times New Roman" w:cs="Times New Roman"/>
      <w:b/>
      <w:bCs/>
      <w:sz w:val="20"/>
      <w:szCs w:val="20"/>
      <w:lang w:eastAsia="zh-CN"/>
    </w:rPr>
  </w:style>
  <w:style w:type="paragraph" w:styleId="aff1">
    <w:name w:val="Revision"/>
    <w:rsid w:val="00914A9F"/>
    <w:pPr>
      <w:suppressAutoHyphens/>
      <w:spacing w:after="0" w:line="240" w:lineRule="auto"/>
    </w:pPr>
    <w:rPr>
      <w:rFonts w:ascii="Times New Roman" w:eastAsia="Times New Roman" w:hAnsi="Times New Roman" w:cs="Times New Roman"/>
      <w:sz w:val="24"/>
      <w:szCs w:val="24"/>
      <w:lang w:eastAsia="zh-CN"/>
    </w:rPr>
  </w:style>
  <w:style w:type="paragraph" w:customStyle="1" w:styleId="19">
    <w:name w:val="Текст1"/>
    <w:basedOn w:val="a"/>
    <w:rsid w:val="00914A9F"/>
    <w:pPr>
      <w:suppressAutoHyphens/>
    </w:pPr>
    <w:rPr>
      <w:rFonts w:ascii="Courier New" w:hAnsi="Courier New" w:cs="Courier New"/>
      <w:lang w:eastAsia="zh-CN"/>
    </w:rPr>
  </w:style>
  <w:style w:type="paragraph" w:customStyle="1" w:styleId="Standard">
    <w:name w:val="Standard"/>
    <w:rsid w:val="00914A9F"/>
    <w:pPr>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aff2">
    <w:name w:val="Знак Знак Знак Знак Знак Знак Знак"/>
    <w:basedOn w:val="a"/>
    <w:rsid w:val="00914A9F"/>
    <w:pPr>
      <w:suppressAutoHyphens/>
      <w:spacing w:after="160" w:line="240" w:lineRule="exact"/>
    </w:pPr>
    <w:rPr>
      <w:rFonts w:ascii="Arial" w:hAnsi="Arial" w:cs="Arial"/>
      <w:lang w:val="en-US" w:eastAsia="zh-CN"/>
    </w:rPr>
  </w:style>
  <w:style w:type="paragraph" w:customStyle="1" w:styleId="1a">
    <w:name w:val="Знак Знак1 Знак"/>
    <w:basedOn w:val="a"/>
    <w:rsid w:val="00914A9F"/>
    <w:pPr>
      <w:suppressAutoHyphens/>
      <w:spacing w:after="160" w:line="240" w:lineRule="exact"/>
    </w:pPr>
    <w:rPr>
      <w:rFonts w:ascii="Verdana" w:hAnsi="Verdana" w:cs="Verdana"/>
      <w:lang w:val="en-US" w:eastAsia="zh-CN"/>
    </w:rPr>
  </w:style>
  <w:style w:type="paragraph" w:customStyle="1" w:styleId="aff3">
    <w:name w:val="Содержимое таблицы"/>
    <w:basedOn w:val="a"/>
    <w:rsid w:val="00914A9F"/>
    <w:pPr>
      <w:suppressLineNumbers/>
      <w:suppressAutoHyphens/>
    </w:pPr>
    <w:rPr>
      <w:sz w:val="24"/>
      <w:szCs w:val="24"/>
      <w:lang w:eastAsia="zh-CN"/>
    </w:rPr>
  </w:style>
  <w:style w:type="paragraph" w:customStyle="1" w:styleId="aff4">
    <w:name w:val="Заголовок таблицы"/>
    <w:basedOn w:val="aff3"/>
    <w:rsid w:val="00914A9F"/>
    <w:pPr>
      <w:jc w:val="center"/>
    </w:pPr>
    <w:rPr>
      <w:b/>
      <w:bCs/>
    </w:rPr>
  </w:style>
  <w:style w:type="paragraph" w:customStyle="1" w:styleId="aff5">
    <w:name w:val="Содержимое врезки"/>
    <w:basedOn w:val="a"/>
    <w:rsid w:val="00914A9F"/>
    <w:pPr>
      <w:suppressAutoHyphens/>
    </w:pPr>
    <w:rPr>
      <w:sz w:val="24"/>
      <w:szCs w:val="24"/>
      <w:lang w:eastAsia="zh-CN"/>
    </w:rPr>
  </w:style>
  <w:style w:type="paragraph" w:customStyle="1" w:styleId="ConsPlusNormal">
    <w:name w:val="ConsPlusNormal"/>
    <w:link w:val="ConsPlusNormal0"/>
    <w:qFormat/>
    <w:rsid w:val="00914A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14A9F"/>
    <w:rPr>
      <w:rFonts w:ascii="Arial" w:eastAsia="Times New Roman" w:hAnsi="Arial" w:cs="Arial"/>
      <w:sz w:val="20"/>
      <w:szCs w:val="20"/>
      <w:lang w:eastAsia="ru-RU"/>
    </w:rPr>
  </w:style>
  <w:style w:type="character" w:styleId="aff6">
    <w:name w:val="FollowedHyperlink"/>
    <w:uiPriority w:val="99"/>
    <w:semiHidden/>
    <w:unhideWhenUsed/>
    <w:rsid w:val="00914A9F"/>
    <w:rPr>
      <w:color w:val="954F72"/>
      <w:u w:val="single"/>
    </w:rPr>
  </w:style>
  <w:style w:type="character" w:customStyle="1" w:styleId="sppig2">
    <w:name w:val="sp_pi_g2"/>
    <w:rsid w:val="00914A9F"/>
  </w:style>
  <w:style w:type="paragraph" w:styleId="aff7">
    <w:name w:val="Title"/>
    <w:basedOn w:val="a"/>
    <w:next w:val="a"/>
    <w:link w:val="aff8"/>
    <w:uiPriority w:val="10"/>
    <w:qFormat/>
    <w:rsid w:val="00914A9F"/>
    <w:pPr>
      <w:contextualSpacing/>
    </w:pPr>
    <w:rPr>
      <w:rFonts w:ascii="Calibri Light" w:hAnsi="Calibri Light"/>
      <w:spacing w:val="-10"/>
      <w:kern w:val="28"/>
      <w:sz w:val="56"/>
      <w:szCs w:val="56"/>
      <w:lang w:eastAsia="en-US"/>
    </w:rPr>
  </w:style>
  <w:style w:type="character" w:customStyle="1" w:styleId="aff8">
    <w:name w:val="Заголовок Знак"/>
    <w:basedOn w:val="a0"/>
    <w:link w:val="aff7"/>
    <w:uiPriority w:val="10"/>
    <w:rsid w:val="00914A9F"/>
    <w:rPr>
      <w:rFonts w:ascii="Calibri Light" w:eastAsia="Times New Roman" w:hAnsi="Calibri Light" w:cs="Times New Roman"/>
      <w:spacing w:val="-10"/>
      <w:kern w:val="28"/>
      <w:sz w:val="56"/>
      <w:szCs w:val="56"/>
    </w:rPr>
  </w:style>
  <w:style w:type="paragraph" w:customStyle="1" w:styleId="formattext">
    <w:name w:val="formattext"/>
    <w:basedOn w:val="a"/>
    <w:rsid w:val="00914A9F"/>
    <w:pPr>
      <w:spacing w:before="100" w:beforeAutospacing="1" w:after="100" w:afterAutospacing="1"/>
    </w:pPr>
    <w:rPr>
      <w:sz w:val="24"/>
      <w:szCs w:val="24"/>
    </w:rPr>
  </w:style>
  <w:style w:type="paragraph" w:customStyle="1" w:styleId="headertext">
    <w:name w:val="headertext"/>
    <w:basedOn w:val="a"/>
    <w:rsid w:val="00914A9F"/>
    <w:pPr>
      <w:spacing w:before="100" w:beforeAutospacing="1" w:after="100" w:afterAutospacing="1"/>
    </w:pPr>
    <w:rPr>
      <w:sz w:val="24"/>
      <w:szCs w:val="24"/>
    </w:rPr>
  </w:style>
  <w:style w:type="character" w:customStyle="1" w:styleId="ad">
    <w:name w:val="Абзац списка Знак"/>
    <w:link w:val="ac"/>
    <w:uiPriority w:val="34"/>
    <w:locked/>
    <w:rsid w:val="00914A9F"/>
    <w:rPr>
      <w:rFonts w:ascii="Times New Roman" w:eastAsia="Times New Roman" w:hAnsi="Times New Roman" w:cs="Times New Roman"/>
      <w:sz w:val="20"/>
      <w:szCs w:val="20"/>
      <w:lang w:eastAsia="ru-RU"/>
    </w:rPr>
  </w:style>
  <w:style w:type="paragraph" w:customStyle="1" w:styleId="ConsPlusTitle">
    <w:name w:val="ConsPlusTitle"/>
    <w:rsid w:val="00914A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4A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4A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4A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4A9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14A9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0pt">
    <w:name w:val="Основной текст (2) + 10 pt"/>
    <w:rsid w:val="00914A9F"/>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ff9">
    <w:name w:val="Strong"/>
    <w:qFormat/>
    <w:rsid w:val="00914A9F"/>
    <w:rPr>
      <w:b/>
      <w:bCs/>
    </w:rPr>
  </w:style>
  <w:style w:type="paragraph" w:customStyle="1" w:styleId="Default">
    <w:name w:val="Default"/>
    <w:rsid w:val="00914A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fa">
    <w:name w:val="акт правительства вертикальный отступ"/>
    <w:basedOn w:val="a"/>
    <w:rsid w:val="00914A9F"/>
    <w:pPr>
      <w:jc w:val="center"/>
    </w:pPr>
    <w:rPr>
      <w:rFonts w:ascii="Calibri" w:eastAsia="Calibri" w:hAnsi="Calibri" w:cs="Tahoma"/>
      <w:sz w:val="28"/>
      <w:szCs w:val="28"/>
    </w:rPr>
  </w:style>
  <w:style w:type="character" w:customStyle="1" w:styleId="1b">
    <w:name w:val="Текст выноски Знак1"/>
    <w:uiPriority w:val="99"/>
    <w:rsid w:val="00914A9F"/>
    <w:rPr>
      <w:rFonts w:ascii="Tahoma" w:hAnsi="Tahoma" w:cs="Tahoma"/>
      <w:sz w:val="16"/>
      <w:szCs w:val="16"/>
      <w:lang w:eastAsia="zh-CN"/>
    </w:rPr>
  </w:style>
  <w:style w:type="character" w:customStyle="1" w:styleId="24">
    <w:name w:val="Основной текст (2)_"/>
    <w:link w:val="25"/>
    <w:rsid w:val="00914A9F"/>
    <w:rPr>
      <w:sz w:val="28"/>
      <w:szCs w:val="28"/>
      <w:shd w:val="clear" w:color="auto" w:fill="FFFFFF"/>
    </w:rPr>
  </w:style>
  <w:style w:type="paragraph" w:customStyle="1" w:styleId="25">
    <w:name w:val="Основной текст (2)"/>
    <w:basedOn w:val="a"/>
    <w:link w:val="24"/>
    <w:rsid w:val="00914A9F"/>
    <w:pPr>
      <w:widowControl w:val="0"/>
      <w:shd w:val="clear" w:color="auto" w:fill="FFFFFF"/>
      <w:spacing w:before="1380" w:after="300" w:line="480" w:lineRule="exact"/>
      <w:jc w:val="both"/>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702199">
      <w:bodyDiv w:val="1"/>
      <w:marLeft w:val="0"/>
      <w:marRight w:val="0"/>
      <w:marTop w:val="0"/>
      <w:marBottom w:val="0"/>
      <w:divBdr>
        <w:top w:val="none" w:sz="0" w:space="0" w:color="auto"/>
        <w:left w:val="none" w:sz="0" w:space="0" w:color="auto"/>
        <w:bottom w:val="none" w:sz="0" w:space="0" w:color="auto"/>
        <w:right w:val="none" w:sz="0" w:space="0" w:color="auto"/>
      </w:divBdr>
    </w:div>
    <w:div w:id="1078673337">
      <w:bodyDiv w:val="1"/>
      <w:marLeft w:val="0"/>
      <w:marRight w:val="0"/>
      <w:marTop w:val="0"/>
      <w:marBottom w:val="0"/>
      <w:divBdr>
        <w:top w:val="none" w:sz="0" w:space="0" w:color="auto"/>
        <w:left w:val="none" w:sz="0" w:space="0" w:color="auto"/>
        <w:bottom w:val="none" w:sz="0" w:space="0" w:color="auto"/>
        <w:right w:val="none" w:sz="0" w:space="0" w:color="auto"/>
      </w:divBdr>
    </w:div>
    <w:div w:id="1723400562">
      <w:bodyDiv w:val="1"/>
      <w:marLeft w:val="0"/>
      <w:marRight w:val="0"/>
      <w:marTop w:val="0"/>
      <w:marBottom w:val="0"/>
      <w:divBdr>
        <w:top w:val="none" w:sz="0" w:space="0" w:color="auto"/>
        <w:left w:val="none" w:sz="0" w:space="0" w:color="auto"/>
        <w:bottom w:val="none" w:sz="0" w:space="0" w:color="auto"/>
        <w:right w:val="none" w:sz="0" w:space="0" w:color="auto"/>
      </w:divBdr>
    </w:div>
    <w:div w:id="1797794114">
      <w:bodyDiv w:val="1"/>
      <w:marLeft w:val="0"/>
      <w:marRight w:val="0"/>
      <w:marTop w:val="0"/>
      <w:marBottom w:val="0"/>
      <w:divBdr>
        <w:top w:val="none" w:sz="0" w:space="0" w:color="auto"/>
        <w:left w:val="none" w:sz="0" w:space="0" w:color="auto"/>
        <w:bottom w:val="none" w:sz="0" w:space="0" w:color="auto"/>
        <w:right w:val="none" w:sz="0" w:space="0" w:color="auto"/>
      </w:divBdr>
      <w:divsChild>
        <w:div w:id="2104910711">
          <w:marLeft w:val="0"/>
          <w:marRight w:val="0"/>
          <w:marTop w:val="0"/>
          <w:marBottom w:val="0"/>
          <w:divBdr>
            <w:top w:val="none" w:sz="0" w:space="0" w:color="auto"/>
            <w:left w:val="none" w:sz="0" w:space="0" w:color="auto"/>
            <w:bottom w:val="none" w:sz="0" w:space="0" w:color="auto"/>
            <w:right w:val="none" w:sz="0" w:space="0" w:color="auto"/>
          </w:divBdr>
        </w:div>
      </w:divsChild>
    </w:div>
    <w:div w:id="1933666407">
      <w:bodyDiv w:val="1"/>
      <w:marLeft w:val="0"/>
      <w:marRight w:val="0"/>
      <w:marTop w:val="0"/>
      <w:marBottom w:val="0"/>
      <w:divBdr>
        <w:top w:val="none" w:sz="0" w:space="0" w:color="auto"/>
        <w:left w:val="none" w:sz="0" w:space="0" w:color="auto"/>
        <w:bottom w:val="none" w:sz="0" w:space="0" w:color="auto"/>
        <w:right w:val="none" w:sz="0" w:space="0" w:color="auto"/>
      </w:divBdr>
    </w:div>
    <w:div w:id="1950314581">
      <w:bodyDiv w:val="1"/>
      <w:marLeft w:val="0"/>
      <w:marRight w:val="0"/>
      <w:marTop w:val="0"/>
      <w:marBottom w:val="0"/>
      <w:divBdr>
        <w:top w:val="none" w:sz="0" w:space="0" w:color="auto"/>
        <w:left w:val="none" w:sz="0" w:space="0" w:color="auto"/>
        <w:bottom w:val="none" w:sz="0" w:space="0" w:color="auto"/>
        <w:right w:val="none" w:sz="0" w:space="0" w:color="auto"/>
      </w:divBdr>
      <w:divsChild>
        <w:div w:id="869032364">
          <w:marLeft w:val="0"/>
          <w:marRight w:val="0"/>
          <w:marTop w:val="0"/>
          <w:marBottom w:val="0"/>
          <w:divBdr>
            <w:top w:val="none" w:sz="0" w:space="0" w:color="auto"/>
            <w:left w:val="none" w:sz="0" w:space="0" w:color="auto"/>
            <w:bottom w:val="none" w:sz="0" w:space="0" w:color="auto"/>
            <w:right w:val="none" w:sz="0" w:space="0" w:color="auto"/>
          </w:divBdr>
        </w:div>
        <w:div w:id="379476607">
          <w:marLeft w:val="0"/>
          <w:marRight w:val="0"/>
          <w:marTop w:val="0"/>
          <w:marBottom w:val="0"/>
          <w:divBdr>
            <w:top w:val="none" w:sz="0" w:space="0" w:color="auto"/>
            <w:left w:val="none" w:sz="0" w:space="0" w:color="auto"/>
            <w:bottom w:val="none" w:sz="0" w:space="0" w:color="auto"/>
            <w:right w:val="none" w:sz="0" w:space="0" w:color="auto"/>
          </w:divBdr>
        </w:div>
        <w:div w:id="1785273182">
          <w:marLeft w:val="0"/>
          <w:marRight w:val="0"/>
          <w:marTop w:val="0"/>
          <w:marBottom w:val="0"/>
          <w:divBdr>
            <w:top w:val="none" w:sz="0" w:space="0" w:color="auto"/>
            <w:left w:val="none" w:sz="0" w:space="0" w:color="auto"/>
            <w:bottom w:val="none" w:sz="0" w:space="0" w:color="auto"/>
            <w:right w:val="none" w:sz="0" w:space="0" w:color="auto"/>
          </w:divBdr>
        </w:div>
        <w:div w:id="132889">
          <w:marLeft w:val="0"/>
          <w:marRight w:val="0"/>
          <w:marTop w:val="0"/>
          <w:marBottom w:val="0"/>
          <w:divBdr>
            <w:top w:val="none" w:sz="0" w:space="0" w:color="auto"/>
            <w:left w:val="none" w:sz="0" w:space="0" w:color="auto"/>
            <w:bottom w:val="none" w:sz="0" w:space="0" w:color="auto"/>
            <w:right w:val="none" w:sz="0" w:space="0" w:color="auto"/>
          </w:divBdr>
          <w:divsChild>
            <w:div w:id="699862641">
              <w:marLeft w:val="0"/>
              <w:marRight w:val="0"/>
              <w:marTop w:val="0"/>
              <w:marBottom w:val="0"/>
              <w:divBdr>
                <w:top w:val="none" w:sz="0" w:space="0" w:color="auto"/>
                <w:left w:val="none" w:sz="0" w:space="0" w:color="auto"/>
                <w:bottom w:val="none" w:sz="0" w:space="0" w:color="auto"/>
                <w:right w:val="none" w:sz="0" w:space="0" w:color="auto"/>
              </w:divBdr>
              <w:divsChild>
                <w:div w:id="312024725">
                  <w:marLeft w:val="0"/>
                  <w:marRight w:val="0"/>
                  <w:marTop w:val="0"/>
                  <w:marBottom w:val="0"/>
                  <w:divBdr>
                    <w:top w:val="none" w:sz="0" w:space="0" w:color="auto"/>
                    <w:left w:val="none" w:sz="0" w:space="0" w:color="auto"/>
                    <w:bottom w:val="none" w:sz="0" w:space="0" w:color="auto"/>
                    <w:right w:val="none" w:sz="0" w:space="0" w:color="auto"/>
                  </w:divBdr>
                  <w:divsChild>
                    <w:div w:id="544946667">
                      <w:marLeft w:val="0"/>
                      <w:marRight w:val="0"/>
                      <w:marTop w:val="0"/>
                      <w:marBottom w:val="0"/>
                      <w:divBdr>
                        <w:top w:val="none" w:sz="0" w:space="0" w:color="auto"/>
                        <w:left w:val="none" w:sz="0" w:space="0" w:color="auto"/>
                        <w:bottom w:val="none" w:sz="0" w:space="0" w:color="auto"/>
                        <w:right w:val="none" w:sz="0" w:space="0" w:color="auto"/>
                      </w:divBdr>
                      <w:divsChild>
                        <w:div w:id="1702392080">
                          <w:marLeft w:val="0"/>
                          <w:marRight w:val="37"/>
                          <w:marTop w:val="0"/>
                          <w:marBottom w:val="0"/>
                          <w:divBdr>
                            <w:top w:val="none" w:sz="0" w:space="0" w:color="auto"/>
                            <w:left w:val="none" w:sz="0" w:space="0" w:color="auto"/>
                            <w:bottom w:val="none" w:sz="0" w:space="0" w:color="auto"/>
                            <w:right w:val="none" w:sz="0" w:space="0" w:color="auto"/>
                          </w:divBdr>
                        </w:div>
                      </w:divsChild>
                    </w:div>
                  </w:divsChild>
                </w:div>
                <w:div w:id="1221139729">
                  <w:marLeft w:val="0"/>
                  <w:marRight w:val="0"/>
                  <w:marTop w:val="0"/>
                  <w:marBottom w:val="0"/>
                  <w:divBdr>
                    <w:top w:val="none" w:sz="0" w:space="0" w:color="auto"/>
                    <w:left w:val="none" w:sz="0" w:space="0" w:color="auto"/>
                    <w:bottom w:val="none" w:sz="0" w:space="0" w:color="auto"/>
                    <w:right w:val="none" w:sz="0" w:space="0" w:color="auto"/>
                  </w:divBdr>
                  <w:divsChild>
                    <w:div w:id="1473132970">
                      <w:marLeft w:val="0"/>
                      <w:marRight w:val="0"/>
                      <w:marTop w:val="0"/>
                      <w:marBottom w:val="0"/>
                      <w:divBdr>
                        <w:top w:val="none" w:sz="0" w:space="0" w:color="auto"/>
                        <w:left w:val="none" w:sz="0" w:space="0" w:color="auto"/>
                        <w:bottom w:val="none" w:sz="0" w:space="0" w:color="auto"/>
                        <w:right w:val="none" w:sz="0" w:space="0" w:color="auto"/>
                      </w:divBdr>
                      <w:divsChild>
                        <w:div w:id="1804686728">
                          <w:marLeft w:val="0"/>
                          <w:marRight w:val="0"/>
                          <w:marTop w:val="0"/>
                          <w:marBottom w:val="0"/>
                          <w:divBdr>
                            <w:top w:val="none" w:sz="0" w:space="0" w:color="auto"/>
                            <w:left w:val="none" w:sz="0" w:space="0" w:color="auto"/>
                            <w:bottom w:val="none" w:sz="0" w:space="0" w:color="auto"/>
                            <w:right w:val="none" w:sz="0" w:space="0" w:color="auto"/>
                          </w:divBdr>
                          <w:divsChild>
                            <w:div w:id="1189414843">
                              <w:marLeft w:val="0"/>
                              <w:marRight w:val="0"/>
                              <w:marTop w:val="0"/>
                              <w:marBottom w:val="0"/>
                              <w:divBdr>
                                <w:top w:val="none" w:sz="0" w:space="0" w:color="auto"/>
                                <w:left w:val="none" w:sz="0" w:space="0" w:color="auto"/>
                                <w:bottom w:val="none" w:sz="0" w:space="0" w:color="auto"/>
                                <w:right w:val="none" w:sz="0" w:space="0" w:color="auto"/>
                              </w:divBdr>
                            </w:div>
                            <w:div w:id="6775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104">
                  <w:marLeft w:val="0"/>
                  <w:marRight w:val="0"/>
                  <w:marTop w:val="0"/>
                  <w:marBottom w:val="0"/>
                  <w:divBdr>
                    <w:top w:val="none" w:sz="0" w:space="0" w:color="auto"/>
                    <w:left w:val="none" w:sz="0" w:space="0" w:color="auto"/>
                    <w:bottom w:val="none" w:sz="0" w:space="0" w:color="auto"/>
                    <w:right w:val="none" w:sz="0" w:space="0" w:color="auto"/>
                  </w:divBdr>
                  <w:divsChild>
                    <w:div w:id="4354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1666">
          <w:marLeft w:val="0"/>
          <w:marRight w:val="0"/>
          <w:marTop w:val="0"/>
          <w:marBottom w:val="0"/>
          <w:divBdr>
            <w:top w:val="none" w:sz="0" w:space="0" w:color="auto"/>
            <w:left w:val="none" w:sz="0" w:space="0" w:color="auto"/>
            <w:bottom w:val="none" w:sz="0" w:space="0" w:color="auto"/>
            <w:right w:val="none" w:sz="0" w:space="0" w:color="auto"/>
          </w:divBdr>
        </w:div>
        <w:div w:id="2128351175">
          <w:marLeft w:val="0"/>
          <w:marRight w:val="0"/>
          <w:marTop w:val="0"/>
          <w:marBottom w:val="0"/>
          <w:divBdr>
            <w:top w:val="none" w:sz="0" w:space="0" w:color="auto"/>
            <w:left w:val="none" w:sz="0" w:space="0" w:color="auto"/>
            <w:bottom w:val="none" w:sz="0" w:space="0" w:color="auto"/>
            <w:right w:val="none" w:sz="0" w:space="0" w:color="auto"/>
          </w:divBdr>
          <w:divsChild>
            <w:div w:id="1942029736">
              <w:marLeft w:val="0"/>
              <w:marRight w:val="0"/>
              <w:marTop w:val="0"/>
              <w:marBottom w:val="0"/>
              <w:divBdr>
                <w:top w:val="none" w:sz="0" w:space="0" w:color="auto"/>
                <w:left w:val="none" w:sz="0" w:space="0" w:color="auto"/>
                <w:bottom w:val="none" w:sz="0" w:space="0" w:color="auto"/>
                <w:right w:val="none" w:sz="0" w:space="0" w:color="auto"/>
              </w:divBdr>
              <w:divsChild>
                <w:div w:id="632095971">
                  <w:marLeft w:val="0"/>
                  <w:marRight w:val="0"/>
                  <w:marTop w:val="0"/>
                  <w:marBottom w:val="0"/>
                  <w:divBdr>
                    <w:top w:val="none" w:sz="0" w:space="0" w:color="auto"/>
                    <w:left w:val="none" w:sz="0" w:space="0" w:color="auto"/>
                    <w:bottom w:val="none" w:sz="0" w:space="0" w:color="auto"/>
                    <w:right w:val="none" w:sz="0" w:space="0" w:color="auto"/>
                  </w:divBdr>
                  <w:divsChild>
                    <w:div w:id="1633829844">
                      <w:marLeft w:val="0"/>
                      <w:marRight w:val="0"/>
                      <w:marTop w:val="0"/>
                      <w:marBottom w:val="0"/>
                      <w:divBdr>
                        <w:top w:val="none" w:sz="0" w:space="0" w:color="auto"/>
                        <w:left w:val="none" w:sz="0" w:space="0" w:color="auto"/>
                        <w:bottom w:val="none" w:sz="0" w:space="0" w:color="auto"/>
                        <w:right w:val="none" w:sz="0" w:space="0" w:color="auto"/>
                      </w:divBdr>
                      <w:divsChild>
                        <w:div w:id="1307319544">
                          <w:marLeft w:val="0"/>
                          <w:marRight w:val="37"/>
                          <w:marTop w:val="0"/>
                          <w:marBottom w:val="0"/>
                          <w:divBdr>
                            <w:top w:val="none" w:sz="0" w:space="0" w:color="auto"/>
                            <w:left w:val="none" w:sz="0" w:space="0" w:color="auto"/>
                            <w:bottom w:val="none" w:sz="0" w:space="0" w:color="auto"/>
                            <w:right w:val="none" w:sz="0" w:space="0" w:color="auto"/>
                          </w:divBdr>
                        </w:div>
                      </w:divsChild>
                    </w:div>
                  </w:divsChild>
                </w:div>
                <w:div w:id="1271400976">
                  <w:marLeft w:val="0"/>
                  <w:marRight w:val="0"/>
                  <w:marTop w:val="0"/>
                  <w:marBottom w:val="0"/>
                  <w:divBdr>
                    <w:top w:val="none" w:sz="0" w:space="0" w:color="auto"/>
                    <w:left w:val="none" w:sz="0" w:space="0" w:color="auto"/>
                    <w:bottom w:val="none" w:sz="0" w:space="0" w:color="auto"/>
                    <w:right w:val="none" w:sz="0" w:space="0" w:color="auto"/>
                  </w:divBdr>
                  <w:divsChild>
                    <w:div w:id="775373000">
                      <w:marLeft w:val="0"/>
                      <w:marRight w:val="0"/>
                      <w:marTop w:val="0"/>
                      <w:marBottom w:val="0"/>
                      <w:divBdr>
                        <w:top w:val="none" w:sz="0" w:space="0" w:color="auto"/>
                        <w:left w:val="none" w:sz="0" w:space="0" w:color="auto"/>
                        <w:bottom w:val="none" w:sz="0" w:space="0" w:color="auto"/>
                        <w:right w:val="none" w:sz="0" w:space="0" w:color="auto"/>
                      </w:divBdr>
                      <w:divsChild>
                        <w:div w:id="1124076753">
                          <w:marLeft w:val="0"/>
                          <w:marRight w:val="0"/>
                          <w:marTop w:val="0"/>
                          <w:marBottom w:val="0"/>
                          <w:divBdr>
                            <w:top w:val="none" w:sz="0" w:space="0" w:color="auto"/>
                            <w:left w:val="none" w:sz="0" w:space="0" w:color="auto"/>
                            <w:bottom w:val="none" w:sz="0" w:space="0" w:color="auto"/>
                            <w:right w:val="none" w:sz="0" w:space="0" w:color="auto"/>
                          </w:divBdr>
                          <w:divsChild>
                            <w:div w:id="1963031843">
                              <w:marLeft w:val="0"/>
                              <w:marRight w:val="0"/>
                              <w:marTop w:val="0"/>
                              <w:marBottom w:val="0"/>
                              <w:divBdr>
                                <w:top w:val="none" w:sz="0" w:space="0" w:color="auto"/>
                                <w:left w:val="none" w:sz="0" w:space="0" w:color="auto"/>
                                <w:bottom w:val="none" w:sz="0" w:space="0" w:color="auto"/>
                                <w:right w:val="none" w:sz="0" w:space="0" w:color="auto"/>
                              </w:divBdr>
                            </w:div>
                            <w:div w:id="1422723318">
                              <w:marLeft w:val="0"/>
                              <w:marRight w:val="0"/>
                              <w:marTop w:val="0"/>
                              <w:marBottom w:val="0"/>
                              <w:divBdr>
                                <w:top w:val="none" w:sz="0" w:space="0" w:color="auto"/>
                                <w:left w:val="none" w:sz="0" w:space="0" w:color="auto"/>
                                <w:bottom w:val="none" w:sz="0" w:space="0" w:color="auto"/>
                                <w:right w:val="none" w:sz="0" w:space="0" w:color="auto"/>
                              </w:divBdr>
                            </w:div>
                            <w:div w:id="1597327287">
                              <w:marLeft w:val="0"/>
                              <w:marRight w:val="0"/>
                              <w:marTop w:val="0"/>
                              <w:marBottom w:val="0"/>
                              <w:divBdr>
                                <w:top w:val="none" w:sz="0" w:space="0" w:color="auto"/>
                                <w:left w:val="none" w:sz="0" w:space="0" w:color="auto"/>
                                <w:bottom w:val="none" w:sz="0" w:space="0" w:color="auto"/>
                                <w:right w:val="none" w:sz="0" w:space="0" w:color="auto"/>
                              </w:divBdr>
                            </w:div>
                            <w:div w:id="12292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9714">
                  <w:marLeft w:val="0"/>
                  <w:marRight w:val="0"/>
                  <w:marTop w:val="0"/>
                  <w:marBottom w:val="0"/>
                  <w:divBdr>
                    <w:top w:val="none" w:sz="0" w:space="0" w:color="auto"/>
                    <w:left w:val="none" w:sz="0" w:space="0" w:color="auto"/>
                    <w:bottom w:val="none" w:sz="0" w:space="0" w:color="auto"/>
                    <w:right w:val="none" w:sz="0" w:space="0" w:color="auto"/>
                  </w:divBdr>
                  <w:divsChild>
                    <w:div w:id="2900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5339">
          <w:marLeft w:val="0"/>
          <w:marRight w:val="0"/>
          <w:marTop w:val="55"/>
          <w:marBottom w:val="185"/>
          <w:divBdr>
            <w:top w:val="none" w:sz="0" w:space="0" w:color="auto"/>
            <w:left w:val="none" w:sz="0" w:space="0" w:color="auto"/>
            <w:bottom w:val="none" w:sz="0" w:space="0" w:color="auto"/>
            <w:right w:val="none" w:sz="0" w:space="0" w:color="auto"/>
          </w:divBdr>
          <w:divsChild>
            <w:div w:id="1115517512">
              <w:marLeft w:val="0"/>
              <w:marRight w:val="0"/>
              <w:marTop w:val="55"/>
              <w:marBottom w:val="185"/>
              <w:divBdr>
                <w:top w:val="none" w:sz="0" w:space="0" w:color="auto"/>
                <w:left w:val="none" w:sz="0" w:space="0" w:color="auto"/>
                <w:bottom w:val="none" w:sz="0" w:space="0" w:color="auto"/>
                <w:right w:val="none" w:sz="0" w:space="0" w:color="auto"/>
              </w:divBdr>
              <w:divsChild>
                <w:div w:id="256913046">
                  <w:marLeft w:val="0"/>
                  <w:marRight w:val="0"/>
                  <w:marTop w:val="0"/>
                  <w:marBottom w:val="0"/>
                  <w:divBdr>
                    <w:top w:val="none" w:sz="0" w:space="0" w:color="auto"/>
                    <w:left w:val="none" w:sz="0" w:space="0" w:color="auto"/>
                    <w:bottom w:val="none" w:sz="0" w:space="0" w:color="auto"/>
                    <w:right w:val="none" w:sz="0" w:space="0" w:color="auto"/>
                  </w:divBdr>
                  <w:divsChild>
                    <w:div w:id="1902985484">
                      <w:marLeft w:val="0"/>
                      <w:marRight w:val="0"/>
                      <w:marTop w:val="0"/>
                      <w:marBottom w:val="0"/>
                      <w:divBdr>
                        <w:top w:val="none" w:sz="0" w:space="0" w:color="auto"/>
                        <w:left w:val="none" w:sz="0" w:space="0" w:color="auto"/>
                        <w:bottom w:val="none" w:sz="0" w:space="0" w:color="auto"/>
                        <w:right w:val="none" w:sz="0" w:space="0" w:color="auto"/>
                      </w:divBdr>
                      <w:divsChild>
                        <w:div w:id="1894385684">
                          <w:marLeft w:val="0"/>
                          <w:marRight w:val="0"/>
                          <w:marTop w:val="0"/>
                          <w:marBottom w:val="0"/>
                          <w:divBdr>
                            <w:top w:val="none" w:sz="0" w:space="0" w:color="auto"/>
                            <w:left w:val="none" w:sz="0" w:space="0" w:color="auto"/>
                            <w:bottom w:val="none" w:sz="0" w:space="0" w:color="auto"/>
                            <w:right w:val="none" w:sz="0" w:space="0" w:color="auto"/>
                          </w:divBdr>
                          <w:divsChild>
                            <w:div w:id="1887330127">
                              <w:marLeft w:val="0"/>
                              <w:marRight w:val="0"/>
                              <w:marTop w:val="0"/>
                              <w:marBottom w:val="0"/>
                              <w:divBdr>
                                <w:top w:val="none" w:sz="0" w:space="0" w:color="auto"/>
                                <w:left w:val="none" w:sz="0" w:space="0" w:color="auto"/>
                                <w:bottom w:val="none" w:sz="0" w:space="0" w:color="auto"/>
                                <w:right w:val="none" w:sz="0" w:space="0" w:color="auto"/>
                              </w:divBdr>
                              <w:divsChild>
                                <w:div w:id="136849797">
                                  <w:marLeft w:val="0"/>
                                  <w:marRight w:val="0"/>
                                  <w:marTop w:val="0"/>
                                  <w:marBottom w:val="0"/>
                                  <w:divBdr>
                                    <w:top w:val="none" w:sz="0" w:space="0" w:color="auto"/>
                                    <w:left w:val="none" w:sz="0" w:space="0" w:color="auto"/>
                                    <w:bottom w:val="none" w:sz="0" w:space="0" w:color="auto"/>
                                    <w:right w:val="none" w:sz="0" w:space="0" w:color="auto"/>
                                  </w:divBdr>
                                  <w:divsChild>
                                    <w:div w:id="92750644">
                                      <w:marLeft w:val="0"/>
                                      <w:marRight w:val="0"/>
                                      <w:marTop w:val="0"/>
                                      <w:marBottom w:val="0"/>
                                      <w:divBdr>
                                        <w:top w:val="none" w:sz="0" w:space="0" w:color="auto"/>
                                        <w:left w:val="none" w:sz="0" w:space="0" w:color="auto"/>
                                        <w:bottom w:val="none" w:sz="0" w:space="0" w:color="auto"/>
                                        <w:right w:val="none" w:sz="0" w:space="0" w:color="auto"/>
                                      </w:divBdr>
                                      <w:divsChild>
                                        <w:div w:id="598606404">
                                          <w:marLeft w:val="0"/>
                                          <w:marRight w:val="0"/>
                                          <w:marTop w:val="0"/>
                                          <w:marBottom w:val="0"/>
                                          <w:divBdr>
                                            <w:top w:val="none" w:sz="0" w:space="0" w:color="auto"/>
                                            <w:left w:val="none" w:sz="0" w:space="0" w:color="auto"/>
                                            <w:bottom w:val="none" w:sz="0" w:space="0" w:color="auto"/>
                                            <w:right w:val="none" w:sz="0" w:space="0" w:color="auto"/>
                                          </w:divBdr>
                                          <w:divsChild>
                                            <w:div w:id="284119790">
                                              <w:marLeft w:val="0"/>
                                              <w:marRight w:val="0"/>
                                              <w:marTop w:val="0"/>
                                              <w:marBottom w:val="0"/>
                                              <w:divBdr>
                                                <w:top w:val="none" w:sz="0" w:space="0" w:color="auto"/>
                                                <w:left w:val="none" w:sz="0" w:space="0" w:color="auto"/>
                                                <w:bottom w:val="none" w:sz="0" w:space="0" w:color="auto"/>
                                                <w:right w:val="none" w:sz="0" w:space="0" w:color="auto"/>
                                              </w:divBdr>
                                              <w:divsChild>
                                                <w:div w:id="14578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0299">
                                      <w:marLeft w:val="0"/>
                                      <w:marRight w:val="0"/>
                                      <w:marTop w:val="0"/>
                                      <w:marBottom w:val="0"/>
                                      <w:divBdr>
                                        <w:top w:val="none" w:sz="0" w:space="0" w:color="auto"/>
                                        <w:left w:val="none" w:sz="0" w:space="0" w:color="auto"/>
                                        <w:bottom w:val="none" w:sz="0" w:space="0" w:color="auto"/>
                                        <w:right w:val="none" w:sz="0" w:space="0" w:color="auto"/>
                                      </w:divBdr>
                                      <w:divsChild>
                                        <w:div w:id="1154881742">
                                          <w:marLeft w:val="0"/>
                                          <w:marRight w:val="0"/>
                                          <w:marTop w:val="0"/>
                                          <w:marBottom w:val="0"/>
                                          <w:divBdr>
                                            <w:top w:val="none" w:sz="0" w:space="0" w:color="auto"/>
                                            <w:left w:val="none" w:sz="0" w:space="0" w:color="auto"/>
                                            <w:bottom w:val="none" w:sz="0" w:space="0" w:color="auto"/>
                                            <w:right w:val="none" w:sz="0" w:space="0" w:color="auto"/>
                                          </w:divBdr>
                                        </w:div>
                                        <w:div w:id="920067716">
                                          <w:marLeft w:val="0"/>
                                          <w:marRight w:val="0"/>
                                          <w:marTop w:val="0"/>
                                          <w:marBottom w:val="0"/>
                                          <w:divBdr>
                                            <w:top w:val="none" w:sz="0" w:space="0" w:color="auto"/>
                                            <w:left w:val="none" w:sz="0" w:space="0" w:color="auto"/>
                                            <w:bottom w:val="none" w:sz="0" w:space="0" w:color="auto"/>
                                            <w:right w:val="none" w:sz="0" w:space="0" w:color="auto"/>
                                          </w:divBdr>
                                          <w:divsChild>
                                            <w:div w:id="593559667">
                                              <w:marLeft w:val="0"/>
                                              <w:marRight w:val="0"/>
                                              <w:marTop w:val="0"/>
                                              <w:marBottom w:val="0"/>
                                              <w:divBdr>
                                                <w:top w:val="none" w:sz="0" w:space="0" w:color="auto"/>
                                                <w:left w:val="none" w:sz="0" w:space="0" w:color="auto"/>
                                                <w:bottom w:val="none" w:sz="0" w:space="0" w:color="auto"/>
                                                <w:right w:val="none" w:sz="0" w:space="0" w:color="auto"/>
                                              </w:divBdr>
                                            </w:div>
                                            <w:div w:id="2000227961">
                                              <w:marLeft w:val="0"/>
                                              <w:marRight w:val="0"/>
                                              <w:marTop w:val="0"/>
                                              <w:marBottom w:val="0"/>
                                              <w:divBdr>
                                                <w:top w:val="none" w:sz="0" w:space="0" w:color="auto"/>
                                                <w:left w:val="none" w:sz="0" w:space="0" w:color="auto"/>
                                                <w:bottom w:val="none" w:sz="0" w:space="0" w:color="auto"/>
                                                <w:right w:val="none" w:sz="0" w:space="0" w:color="auto"/>
                                              </w:divBdr>
                                              <w:divsChild>
                                                <w:div w:id="400754156">
                                                  <w:marLeft w:val="0"/>
                                                  <w:marRight w:val="0"/>
                                                  <w:marTop w:val="0"/>
                                                  <w:marBottom w:val="0"/>
                                                  <w:divBdr>
                                                    <w:top w:val="none" w:sz="0" w:space="0" w:color="auto"/>
                                                    <w:left w:val="none" w:sz="0" w:space="0" w:color="auto"/>
                                                    <w:bottom w:val="none" w:sz="0" w:space="0" w:color="auto"/>
                                                    <w:right w:val="none" w:sz="0" w:space="0" w:color="auto"/>
                                                  </w:divBdr>
                                                </w:div>
                                                <w:div w:id="998381429">
                                                  <w:marLeft w:val="0"/>
                                                  <w:marRight w:val="0"/>
                                                  <w:marTop w:val="0"/>
                                                  <w:marBottom w:val="0"/>
                                                  <w:divBdr>
                                                    <w:top w:val="none" w:sz="0" w:space="0" w:color="auto"/>
                                                    <w:left w:val="none" w:sz="0" w:space="0" w:color="auto"/>
                                                    <w:bottom w:val="none" w:sz="0" w:space="0" w:color="auto"/>
                                                    <w:right w:val="none" w:sz="0" w:space="0" w:color="auto"/>
                                                  </w:divBdr>
                                                </w:div>
                                                <w:div w:id="1838615872">
                                                  <w:marLeft w:val="0"/>
                                                  <w:marRight w:val="0"/>
                                                  <w:marTop w:val="0"/>
                                                  <w:marBottom w:val="0"/>
                                                  <w:divBdr>
                                                    <w:top w:val="none" w:sz="0" w:space="0" w:color="auto"/>
                                                    <w:left w:val="none" w:sz="0" w:space="0" w:color="auto"/>
                                                    <w:bottom w:val="none" w:sz="0" w:space="0" w:color="auto"/>
                                                    <w:right w:val="none" w:sz="0" w:space="0" w:color="auto"/>
                                                  </w:divBdr>
                                                </w:div>
                                                <w:div w:id="1848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4661">
                                      <w:marLeft w:val="0"/>
                                      <w:marRight w:val="0"/>
                                      <w:marTop w:val="0"/>
                                      <w:marBottom w:val="0"/>
                                      <w:divBdr>
                                        <w:top w:val="none" w:sz="0" w:space="0" w:color="auto"/>
                                        <w:left w:val="none" w:sz="0" w:space="0" w:color="auto"/>
                                        <w:bottom w:val="none" w:sz="0" w:space="0" w:color="auto"/>
                                        <w:right w:val="none" w:sz="0" w:space="0" w:color="auto"/>
                                      </w:divBdr>
                                      <w:divsChild>
                                        <w:div w:id="665518450">
                                          <w:marLeft w:val="0"/>
                                          <w:marRight w:val="0"/>
                                          <w:marTop w:val="0"/>
                                          <w:marBottom w:val="0"/>
                                          <w:divBdr>
                                            <w:top w:val="none" w:sz="0" w:space="0" w:color="auto"/>
                                            <w:left w:val="none" w:sz="0" w:space="0" w:color="auto"/>
                                            <w:bottom w:val="none" w:sz="0" w:space="0" w:color="auto"/>
                                            <w:right w:val="none" w:sz="0" w:space="0" w:color="auto"/>
                                          </w:divBdr>
                                          <w:divsChild>
                                            <w:div w:id="64844198">
                                              <w:marLeft w:val="0"/>
                                              <w:marRight w:val="0"/>
                                              <w:marTop w:val="0"/>
                                              <w:marBottom w:val="0"/>
                                              <w:divBdr>
                                                <w:top w:val="none" w:sz="0" w:space="0" w:color="auto"/>
                                                <w:left w:val="none" w:sz="0" w:space="0" w:color="auto"/>
                                                <w:bottom w:val="none" w:sz="0" w:space="0" w:color="auto"/>
                                                <w:right w:val="none" w:sz="0" w:space="0" w:color="auto"/>
                                              </w:divBdr>
                                              <w:divsChild>
                                                <w:div w:id="280918490">
                                                  <w:marLeft w:val="0"/>
                                                  <w:marRight w:val="0"/>
                                                  <w:marTop w:val="0"/>
                                                  <w:marBottom w:val="0"/>
                                                  <w:divBdr>
                                                    <w:top w:val="none" w:sz="0" w:space="0" w:color="auto"/>
                                                    <w:left w:val="none" w:sz="0" w:space="0" w:color="auto"/>
                                                    <w:bottom w:val="none" w:sz="0" w:space="0" w:color="auto"/>
                                                    <w:right w:val="none" w:sz="0" w:space="0" w:color="auto"/>
                                                  </w:divBdr>
                                                  <w:divsChild>
                                                    <w:div w:id="42339039">
                                                      <w:marLeft w:val="0"/>
                                                      <w:marRight w:val="0"/>
                                                      <w:marTop w:val="0"/>
                                                      <w:marBottom w:val="0"/>
                                                      <w:divBdr>
                                                        <w:top w:val="none" w:sz="0" w:space="0" w:color="auto"/>
                                                        <w:left w:val="none" w:sz="0" w:space="0" w:color="auto"/>
                                                        <w:bottom w:val="none" w:sz="0" w:space="0" w:color="auto"/>
                                                        <w:right w:val="none" w:sz="0" w:space="0" w:color="auto"/>
                                                      </w:divBdr>
                                                      <w:divsChild>
                                                        <w:div w:id="5558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133">
                                                  <w:marLeft w:val="0"/>
                                                  <w:marRight w:val="0"/>
                                                  <w:marTop w:val="0"/>
                                                  <w:marBottom w:val="0"/>
                                                  <w:divBdr>
                                                    <w:top w:val="none" w:sz="0" w:space="0" w:color="auto"/>
                                                    <w:left w:val="none" w:sz="0" w:space="0" w:color="auto"/>
                                                    <w:bottom w:val="none" w:sz="0" w:space="0" w:color="auto"/>
                                                    <w:right w:val="none" w:sz="0" w:space="0" w:color="auto"/>
                                                  </w:divBdr>
                                                  <w:divsChild>
                                                    <w:div w:id="14041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63332">
                                      <w:marLeft w:val="0"/>
                                      <w:marRight w:val="0"/>
                                      <w:marTop w:val="0"/>
                                      <w:marBottom w:val="0"/>
                                      <w:divBdr>
                                        <w:top w:val="none" w:sz="0" w:space="0" w:color="auto"/>
                                        <w:left w:val="none" w:sz="0" w:space="0" w:color="auto"/>
                                        <w:bottom w:val="none" w:sz="0" w:space="0" w:color="auto"/>
                                        <w:right w:val="none" w:sz="0" w:space="0" w:color="auto"/>
                                      </w:divBdr>
                                      <w:divsChild>
                                        <w:div w:id="1851798852">
                                          <w:marLeft w:val="0"/>
                                          <w:marRight w:val="0"/>
                                          <w:marTop w:val="0"/>
                                          <w:marBottom w:val="0"/>
                                          <w:divBdr>
                                            <w:top w:val="none" w:sz="0" w:space="0" w:color="auto"/>
                                            <w:left w:val="none" w:sz="0" w:space="0" w:color="auto"/>
                                            <w:bottom w:val="none" w:sz="0" w:space="0" w:color="auto"/>
                                            <w:right w:val="none" w:sz="0" w:space="0" w:color="auto"/>
                                          </w:divBdr>
                                          <w:divsChild>
                                            <w:div w:id="2113355905">
                                              <w:marLeft w:val="0"/>
                                              <w:marRight w:val="0"/>
                                              <w:marTop w:val="0"/>
                                              <w:marBottom w:val="0"/>
                                              <w:divBdr>
                                                <w:top w:val="none" w:sz="0" w:space="0" w:color="auto"/>
                                                <w:left w:val="none" w:sz="0" w:space="0" w:color="auto"/>
                                                <w:bottom w:val="none" w:sz="0" w:space="0" w:color="auto"/>
                                                <w:right w:val="none" w:sz="0" w:space="0" w:color="auto"/>
                                              </w:divBdr>
                                              <w:divsChild>
                                                <w:div w:id="108624928">
                                                  <w:marLeft w:val="0"/>
                                                  <w:marRight w:val="0"/>
                                                  <w:marTop w:val="0"/>
                                                  <w:marBottom w:val="0"/>
                                                  <w:divBdr>
                                                    <w:top w:val="none" w:sz="0" w:space="0" w:color="auto"/>
                                                    <w:left w:val="none" w:sz="0" w:space="0" w:color="auto"/>
                                                    <w:bottom w:val="none" w:sz="0" w:space="0" w:color="auto"/>
                                                    <w:right w:val="none" w:sz="0" w:space="0" w:color="auto"/>
                                                  </w:divBdr>
                                                </w:div>
                                                <w:div w:id="1295604283">
                                                  <w:marLeft w:val="0"/>
                                                  <w:marRight w:val="0"/>
                                                  <w:marTop w:val="0"/>
                                                  <w:marBottom w:val="0"/>
                                                  <w:divBdr>
                                                    <w:top w:val="none" w:sz="0" w:space="0" w:color="auto"/>
                                                    <w:left w:val="none" w:sz="0" w:space="0" w:color="auto"/>
                                                    <w:bottom w:val="none" w:sz="0" w:space="0" w:color="auto"/>
                                                    <w:right w:val="none" w:sz="0" w:space="0" w:color="auto"/>
                                                  </w:divBdr>
                                                  <w:divsChild>
                                                    <w:div w:id="182016120">
                                                      <w:marLeft w:val="0"/>
                                                      <w:marRight w:val="0"/>
                                                      <w:marTop w:val="0"/>
                                                      <w:marBottom w:val="0"/>
                                                      <w:divBdr>
                                                        <w:top w:val="none" w:sz="0" w:space="0" w:color="auto"/>
                                                        <w:left w:val="none" w:sz="0" w:space="0" w:color="auto"/>
                                                        <w:bottom w:val="none" w:sz="0" w:space="0" w:color="auto"/>
                                                        <w:right w:val="none" w:sz="0" w:space="0" w:color="auto"/>
                                                      </w:divBdr>
                                                    </w:div>
                                                    <w:div w:id="1810245560">
                                                      <w:marLeft w:val="0"/>
                                                      <w:marRight w:val="0"/>
                                                      <w:marTop w:val="0"/>
                                                      <w:marBottom w:val="0"/>
                                                      <w:divBdr>
                                                        <w:top w:val="none" w:sz="0" w:space="0" w:color="auto"/>
                                                        <w:left w:val="none" w:sz="0" w:space="0" w:color="auto"/>
                                                        <w:bottom w:val="none" w:sz="0" w:space="0" w:color="auto"/>
                                                        <w:right w:val="none" w:sz="0" w:space="0" w:color="auto"/>
                                                      </w:divBdr>
                                                      <w:divsChild>
                                                        <w:div w:id="1922523648">
                                                          <w:marLeft w:val="0"/>
                                                          <w:marRight w:val="0"/>
                                                          <w:marTop w:val="0"/>
                                                          <w:marBottom w:val="0"/>
                                                          <w:divBdr>
                                                            <w:top w:val="none" w:sz="0" w:space="0" w:color="auto"/>
                                                            <w:left w:val="none" w:sz="0" w:space="0" w:color="auto"/>
                                                            <w:bottom w:val="none" w:sz="0" w:space="0" w:color="auto"/>
                                                            <w:right w:val="none" w:sz="0" w:space="0" w:color="auto"/>
                                                          </w:divBdr>
                                                          <w:divsChild>
                                                            <w:div w:id="518932188">
                                                              <w:marLeft w:val="0"/>
                                                              <w:marRight w:val="0"/>
                                                              <w:marTop w:val="0"/>
                                                              <w:marBottom w:val="0"/>
                                                              <w:divBdr>
                                                                <w:top w:val="none" w:sz="0" w:space="0" w:color="auto"/>
                                                                <w:left w:val="none" w:sz="0" w:space="0" w:color="auto"/>
                                                                <w:bottom w:val="none" w:sz="0" w:space="0" w:color="auto"/>
                                                                <w:right w:val="none" w:sz="0" w:space="0" w:color="auto"/>
                                                              </w:divBdr>
                                                            </w:div>
                                                          </w:divsChild>
                                                        </w:div>
                                                        <w:div w:id="13075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99843">
                                                  <w:marLeft w:val="0"/>
                                                  <w:marRight w:val="0"/>
                                                  <w:marTop w:val="0"/>
                                                  <w:marBottom w:val="0"/>
                                                  <w:divBdr>
                                                    <w:top w:val="none" w:sz="0" w:space="0" w:color="auto"/>
                                                    <w:left w:val="none" w:sz="0" w:space="0" w:color="auto"/>
                                                    <w:bottom w:val="none" w:sz="0" w:space="0" w:color="auto"/>
                                                    <w:right w:val="none" w:sz="0" w:space="0" w:color="auto"/>
                                                  </w:divBdr>
                                                  <w:divsChild>
                                                    <w:div w:id="426198069">
                                                      <w:marLeft w:val="0"/>
                                                      <w:marRight w:val="0"/>
                                                      <w:marTop w:val="0"/>
                                                      <w:marBottom w:val="0"/>
                                                      <w:divBdr>
                                                        <w:top w:val="none" w:sz="0" w:space="0" w:color="auto"/>
                                                        <w:left w:val="none" w:sz="0" w:space="0" w:color="auto"/>
                                                        <w:bottom w:val="none" w:sz="0" w:space="0" w:color="auto"/>
                                                        <w:right w:val="none" w:sz="0" w:space="0" w:color="auto"/>
                                                      </w:divBdr>
                                                    </w:div>
                                                  </w:divsChild>
                                                </w:div>
                                                <w:div w:id="2133471499">
                                                  <w:marLeft w:val="0"/>
                                                  <w:marRight w:val="0"/>
                                                  <w:marTop w:val="0"/>
                                                  <w:marBottom w:val="0"/>
                                                  <w:divBdr>
                                                    <w:top w:val="none" w:sz="0" w:space="0" w:color="auto"/>
                                                    <w:left w:val="none" w:sz="0" w:space="0" w:color="auto"/>
                                                    <w:bottom w:val="none" w:sz="0" w:space="0" w:color="auto"/>
                                                    <w:right w:val="none" w:sz="0" w:space="0" w:color="auto"/>
                                                  </w:divBdr>
                                                </w:div>
                                                <w:div w:id="1045444820">
                                                  <w:marLeft w:val="0"/>
                                                  <w:marRight w:val="0"/>
                                                  <w:marTop w:val="0"/>
                                                  <w:marBottom w:val="0"/>
                                                  <w:divBdr>
                                                    <w:top w:val="none" w:sz="0" w:space="0" w:color="auto"/>
                                                    <w:left w:val="none" w:sz="0" w:space="0" w:color="auto"/>
                                                    <w:bottom w:val="none" w:sz="0" w:space="0" w:color="auto"/>
                                                    <w:right w:val="none" w:sz="0" w:space="0" w:color="auto"/>
                                                  </w:divBdr>
                                                  <w:divsChild>
                                                    <w:div w:id="78333345">
                                                      <w:marLeft w:val="0"/>
                                                      <w:marRight w:val="0"/>
                                                      <w:marTop w:val="0"/>
                                                      <w:marBottom w:val="0"/>
                                                      <w:divBdr>
                                                        <w:top w:val="none" w:sz="0" w:space="0" w:color="auto"/>
                                                        <w:left w:val="none" w:sz="0" w:space="0" w:color="auto"/>
                                                        <w:bottom w:val="none" w:sz="0" w:space="0" w:color="auto"/>
                                                        <w:right w:val="none" w:sz="0" w:space="0" w:color="auto"/>
                                                      </w:divBdr>
                                                    </w:div>
                                                    <w:div w:id="1009874083">
                                                      <w:marLeft w:val="0"/>
                                                      <w:marRight w:val="0"/>
                                                      <w:marTop w:val="0"/>
                                                      <w:marBottom w:val="0"/>
                                                      <w:divBdr>
                                                        <w:top w:val="none" w:sz="0" w:space="0" w:color="auto"/>
                                                        <w:left w:val="none" w:sz="0" w:space="0" w:color="auto"/>
                                                        <w:bottom w:val="none" w:sz="0" w:space="0" w:color="auto"/>
                                                        <w:right w:val="none" w:sz="0" w:space="0" w:color="auto"/>
                                                      </w:divBdr>
                                                      <w:divsChild>
                                                        <w:div w:id="1317805210">
                                                          <w:marLeft w:val="0"/>
                                                          <w:marRight w:val="0"/>
                                                          <w:marTop w:val="0"/>
                                                          <w:marBottom w:val="0"/>
                                                          <w:divBdr>
                                                            <w:top w:val="none" w:sz="0" w:space="0" w:color="auto"/>
                                                            <w:left w:val="none" w:sz="0" w:space="0" w:color="auto"/>
                                                            <w:bottom w:val="none" w:sz="0" w:space="0" w:color="auto"/>
                                                            <w:right w:val="none" w:sz="0" w:space="0" w:color="auto"/>
                                                          </w:divBdr>
                                                          <w:divsChild>
                                                            <w:div w:id="1883707542">
                                                              <w:marLeft w:val="0"/>
                                                              <w:marRight w:val="0"/>
                                                              <w:marTop w:val="0"/>
                                                              <w:marBottom w:val="0"/>
                                                              <w:divBdr>
                                                                <w:top w:val="none" w:sz="0" w:space="0" w:color="auto"/>
                                                                <w:left w:val="none" w:sz="0" w:space="0" w:color="auto"/>
                                                                <w:bottom w:val="none" w:sz="0" w:space="0" w:color="auto"/>
                                                                <w:right w:val="none" w:sz="0" w:space="0" w:color="auto"/>
                                                              </w:divBdr>
                                                            </w:div>
                                                          </w:divsChild>
                                                        </w:div>
                                                        <w:div w:id="14245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509">
                                                  <w:marLeft w:val="0"/>
                                                  <w:marRight w:val="0"/>
                                                  <w:marTop w:val="0"/>
                                                  <w:marBottom w:val="0"/>
                                                  <w:divBdr>
                                                    <w:top w:val="none" w:sz="0" w:space="0" w:color="auto"/>
                                                    <w:left w:val="none" w:sz="0" w:space="0" w:color="auto"/>
                                                    <w:bottom w:val="none" w:sz="0" w:space="0" w:color="auto"/>
                                                    <w:right w:val="none" w:sz="0" w:space="0" w:color="auto"/>
                                                  </w:divBdr>
                                                  <w:divsChild>
                                                    <w:div w:id="659312992">
                                                      <w:marLeft w:val="0"/>
                                                      <w:marRight w:val="0"/>
                                                      <w:marTop w:val="0"/>
                                                      <w:marBottom w:val="0"/>
                                                      <w:divBdr>
                                                        <w:top w:val="none" w:sz="0" w:space="0" w:color="auto"/>
                                                        <w:left w:val="none" w:sz="0" w:space="0" w:color="auto"/>
                                                        <w:bottom w:val="none" w:sz="0" w:space="0" w:color="auto"/>
                                                        <w:right w:val="none" w:sz="0" w:space="0" w:color="auto"/>
                                                      </w:divBdr>
                                                    </w:div>
                                                  </w:divsChild>
                                                </w:div>
                                                <w:div w:id="21438979">
                                                  <w:marLeft w:val="0"/>
                                                  <w:marRight w:val="0"/>
                                                  <w:marTop w:val="0"/>
                                                  <w:marBottom w:val="0"/>
                                                  <w:divBdr>
                                                    <w:top w:val="none" w:sz="0" w:space="0" w:color="auto"/>
                                                    <w:left w:val="none" w:sz="0" w:space="0" w:color="auto"/>
                                                    <w:bottom w:val="none" w:sz="0" w:space="0" w:color="auto"/>
                                                    <w:right w:val="none" w:sz="0" w:space="0" w:color="auto"/>
                                                  </w:divBdr>
                                                </w:div>
                                                <w:div w:id="433332520">
                                                  <w:marLeft w:val="0"/>
                                                  <w:marRight w:val="0"/>
                                                  <w:marTop w:val="0"/>
                                                  <w:marBottom w:val="0"/>
                                                  <w:divBdr>
                                                    <w:top w:val="none" w:sz="0" w:space="0" w:color="auto"/>
                                                    <w:left w:val="none" w:sz="0" w:space="0" w:color="auto"/>
                                                    <w:bottom w:val="none" w:sz="0" w:space="0" w:color="auto"/>
                                                    <w:right w:val="none" w:sz="0" w:space="0" w:color="auto"/>
                                                  </w:divBdr>
                                                  <w:divsChild>
                                                    <w:div w:id="1623270524">
                                                      <w:marLeft w:val="0"/>
                                                      <w:marRight w:val="0"/>
                                                      <w:marTop w:val="0"/>
                                                      <w:marBottom w:val="0"/>
                                                      <w:divBdr>
                                                        <w:top w:val="none" w:sz="0" w:space="0" w:color="auto"/>
                                                        <w:left w:val="none" w:sz="0" w:space="0" w:color="auto"/>
                                                        <w:bottom w:val="none" w:sz="0" w:space="0" w:color="auto"/>
                                                        <w:right w:val="none" w:sz="0" w:space="0" w:color="auto"/>
                                                      </w:divBdr>
                                                    </w:div>
                                                    <w:div w:id="1540119139">
                                                      <w:marLeft w:val="0"/>
                                                      <w:marRight w:val="0"/>
                                                      <w:marTop w:val="0"/>
                                                      <w:marBottom w:val="0"/>
                                                      <w:divBdr>
                                                        <w:top w:val="none" w:sz="0" w:space="0" w:color="auto"/>
                                                        <w:left w:val="none" w:sz="0" w:space="0" w:color="auto"/>
                                                        <w:bottom w:val="none" w:sz="0" w:space="0" w:color="auto"/>
                                                        <w:right w:val="none" w:sz="0" w:space="0" w:color="auto"/>
                                                      </w:divBdr>
                                                      <w:divsChild>
                                                        <w:div w:id="970672816">
                                                          <w:marLeft w:val="0"/>
                                                          <w:marRight w:val="0"/>
                                                          <w:marTop w:val="0"/>
                                                          <w:marBottom w:val="0"/>
                                                          <w:divBdr>
                                                            <w:top w:val="none" w:sz="0" w:space="0" w:color="auto"/>
                                                            <w:left w:val="none" w:sz="0" w:space="0" w:color="auto"/>
                                                            <w:bottom w:val="none" w:sz="0" w:space="0" w:color="auto"/>
                                                            <w:right w:val="none" w:sz="0" w:space="0" w:color="auto"/>
                                                          </w:divBdr>
                                                          <w:divsChild>
                                                            <w:div w:id="1441758695">
                                                              <w:marLeft w:val="0"/>
                                                              <w:marRight w:val="0"/>
                                                              <w:marTop w:val="0"/>
                                                              <w:marBottom w:val="0"/>
                                                              <w:divBdr>
                                                                <w:top w:val="none" w:sz="0" w:space="0" w:color="auto"/>
                                                                <w:left w:val="none" w:sz="0" w:space="0" w:color="auto"/>
                                                                <w:bottom w:val="none" w:sz="0" w:space="0" w:color="auto"/>
                                                                <w:right w:val="none" w:sz="0" w:space="0" w:color="auto"/>
                                                              </w:divBdr>
                                                            </w:div>
                                                          </w:divsChild>
                                                        </w:div>
                                                        <w:div w:id="18360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7102">
                                                  <w:marLeft w:val="0"/>
                                                  <w:marRight w:val="0"/>
                                                  <w:marTop w:val="0"/>
                                                  <w:marBottom w:val="0"/>
                                                  <w:divBdr>
                                                    <w:top w:val="none" w:sz="0" w:space="0" w:color="auto"/>
                                                    <w:left w:val="none" w:sz="0" w:space="0" w:color="auto"/>
                                                    <w:bottom w:val="none" w:sz="0" w:space="0" w:color="auto"/>
                                                    <w:right w:val="none" w:sz="0" w:space="0" w:color="auto"/>
                                                  </w:divBdr>
                                                  <w:divsChild>
                                                    <w:div w:id="488402581">
                                                      <w:marLeft w:val="0"/>
                                                      <w:marRight w:val="0"/>
                                                      <w:marTop w:val="0"/>
                                                      <w:marBottom w:val="0"/>
                                                      <w:divBdr>
                                                        <w:top w:val="none" w:sz="0" w:space="0" w:color="auto"/>
                                                        <w:left w:val="none" w:sz="0" w:space="0" w:color="auto"/>
                                                        <w:bottom w:val="none" w:sz="0" w:space="0" w:color="auto"/>
                                                        <w:right w:val="none" w:sz="0" w:space="0" w:color="auto"/>
                                                      </w:divBdr>
                                                    </w:div>
                                                  </w:divsChild>
                                                </w:div>
                                                <w:div w:id="783621195">
                                                  <w:marLeft w:val="0"/>
                                                  <w:marRight w:val="0"/>
                                                  <w:marTop w:val="0"/>
                                                  <w:marBottom w:val="0"/>
                                                  <w:divBdr>
                                                    <w:top w:val="none" w:sz="0" w:space="0" w:color="auto"/>
                                                    <w:left w:val="none" w:sz="0" w:space="0" w:color="auto"/>
                                                    <w:bottom w:val="none" w:sz="0" w:space="0" w:color="auto"/>
                                                    <w:right w:val="none" w:sz="0" w:space="0" w:color="auto"/>
                                                  </w:divBdr>
                                                </w:div>
                                                <w:div w:id="1361008873">
                                                  <w:marLeft w:val="0"/>
                                                  <w:marRight w:val="0"/>
                                                  <w:marTop w:val="0"/>
                                                  <w:marBottom w:val="0"/>
                                                  <w:divBdr>
                                                    <w:top w:val="none" w:sz="0" w:space="0" w:color="auto"/>
                                                    <w:left w:val="none" w:sz="0" w:space="0" w:color="auto"/>
                                                    <w:bottom w:val="none" w:sz="0" w:space="0" w:color="auto"/>
                                                    <w:right w:val="none" w:sz="0" w:space="0" w:color="auto"/>
                                                  </w:divBdr>
                                                  <w:divsChild>
                                                    <w:div w:id="1785685638">
                                                      <w:marLeft w:val="0"/>
                                                      <w:marRight w:val="0"/>
                                                      <w:marTop w:val="0"/>
                                                      <w:marBottom w:val="0"/>
                                                      <w:divBdr>
                                                        <w:top w:val="none" w:sz="0" w:space="0" w:color="auto"/>
                                                        <w:left w:val="none" w:sz="0" w:space="0" w:color="auto"/>
                                                        <w:bottom w:val="none" w:sz="0" w:space="0" w:color="auto"/>
                                                        <w:right w:val="none" w:sz="0" w:space="0" w:color="auto"/>
                                                      </w:divBdr>
                                                    </w:div>
                                                    <w:div w:id="2138326700">
                                                      <w:marLeft w:val="0"/>
                                                      <w:marRight w:val="0"/>
                                                      <w:marTop w:val="0"/>
                                                      <w:marBottom w:val="0"/>
                                                      <w:divBdr>
                                                        <w:top w:val="none" w:sz="0" w:space="0" w:color="auto"/>
                                                        <w:left w:val="none" w:sz="0" w:space="0" w:color="auto"/>
                                                        <w:bottom w:val="none" w:sz="0" w:space="0" w:color="auto"/>
                                                        <w:right w:val="none" w:sz="0" w:space="0" w:color="auto"/>
                                                      </w:divBdr>
                                                      <w:divsChild>
                                                        <w:div w:id="1921451701">
                                                          <w:marLeft w:val="0"/>
                                                          <w:marRight w:val="0"/>
                                                          <w:marTop w:val="0"/>
                                                          <w:marBottom w:val="0"/>
                                                          <w:divBdr>
                                                            <w:top w:val="none" w:sz="0" w:space="0" w:color="auto"/>
                                                            <w:left w:val="none" w:sz="0" w:space="0" w:color="auto"/>
                                                            <w:bottom w:val="none" w:sz="0" w:space="0" w:color="auto"/>
                                                            <w:right w:val="none" w:sz="0" w:space="0" w:color="auto"/>
                                                          </w:divBdr>
                                                          <w:divsChild>
                                                            <w:div w:id="1530341018">
                                                              <w:marLeft w:val="0"/>
                                                              <w:marRight w:val="0"/>
                                                              <w:marTop w:val="0"/>
                                                              <w:marBottom w:val="0"/>
                                                              <w:divBdr>
                                                                <w:top w:val="none" w:sz="0" w:space="0" w:color="auto"/>
                                                                <w:left w:val="none" w:sz="0" w:space="0" w:color="auto"/>
                                                                <w:bottom w:val="none" w:sz="0" w:space="0" w:color="auto"/>
                                                                <w:right w:val="none" w:sz="0" w:space="0" w:color="auto"/>
                                                              </w:divBdr>
                                                            </w:div>
                                                          </w:divsChild>
                                                        </w:div>
                                                        <w:div w:id="14226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3955">
                                                  <w:marLeft w:val="0"/>
                                                  <w:marRight w:val="0"/>
                                                  <w:marTop w:val="0"/>
                                                  <w:marBottom w:val="0"/>
                                                  <w:divBdr>
                                                    <w:top w:val="none" w:sz="0" w:space="0" w:color="auto"/>
                                                    <w:left w:val="none" w:sz="0" w:space="0" w:color="auto"/>
                                                    <w:bottom w:val="none" w:sz="0" w:space="0" w:color="auto"/>
                                                    <w:right w:val="none" w:sz="0" w:space="0" w:color="auto"/>
                                                  </w:divBdr>
                                                  <w:divsChild>
                                                    <w:div w:id="217010242">
                                                      <w:marLeft w:val="0"/>
                                                      <w:marRight w:val="0"/>
                                                      <w:marTop w:val="0"/>
                                                      <w:marBottom w:val="0"/>
                                                      <w:divBdr>
                                                        <w:top w:val="none" w:sz="0" w:space="0" w:color="auto"/>
                                                        <w:left w:val="none" w:sz="0" w:space="0" w:color="auto"/>
                                                        <w:bottom w:val="none" w:sz="0" w:space="0" w:color="auto"/>
                                                        <w:right w:val="none" w:sz="0" w:space="0" w:color="auto"/>
                                                      </w:divBdr>
                                                    </w:div>
                                                  </w:divsChild>
                                                </w:div>
                                                <w:div w:id="1599680681">
                                                  <w:marLeft w:val="0"/>
                                                  <w:marRight w:val="0"/>
                                                  <w:marTop w:val="0"/>
                                                  <w:marBottom w:val="0"/>
                                                  <w:divBdr>
                                                    <w:top w:val="none" w:sz="0" w:space="0" w:color="auto"/>
                                                    <w:left w:val="none" w:sz="0" w:space="0" w:color="auto"/>
                                                    <w:bottom w:val="none" w:sz="0" w:space="0" w:color="auto"/>
                                                    <w:right w:val="none" w:sz="0" w:space="0" w:color="auto"/>
                                                  </w:divBdr>
                                                </w:div>
                                                <w:div w:id="1156216458">
                                                  <w:marLeft w:val="0"/>
                                                  <w:marRight w:val="0"/>
                                                  <w:marTop w:val="0"/>
                                                  <w:marBottom w:val="0"/>
                                                  <w:divBdr>
                                                    <w:top w:val="none" w:sz="0" w:space="0" w:color="auto"/>
                                                    <w:left w:val="none" w:sz="0" w:space="0" w:color="auto"/>
                                                    <w:bottom w:val="none" w:sz="0" w:space="0" w:color="auto"/>
                                                    <w:right w:val="none" w:sz="0" w:space="0" w:color="auto"/>
                                                  </w:divBdr>
                                                  <w:divsChild>
                                                    <w:div w:id="1355376526">
                                                      <w:marLeft w:val="0"/>
                                                      <w:marRight w:val="0"/>
                                                      <w:marTop w:val="0"/>
                                                      <w:marBottom w:val="0"/>
                                                      <w:divBdr>
                                                        <w:top w:val="none" w:sz="0" w:space="0" w:color="auto"/>
                                                        <w:left w:val="none" w:sz="0" w:space="0" w:color="auto"/>
                                                        <w:bottom w:val="none" w:sz="0" w:space="0" w:color="auto"/>
                                                        <w:right w:val="none" w:sz="0" w:space="0" w:color="auto"/>
                                                      </w:divBdr>
                                                    </w:div>
                                                    <w:div w:id="79524543">
                                                      <w:marLeft w:val="0"/>
                                                      <w:marRight w:val="0"/>
                                                      <w:marTop w:val="0"/>
                                                      <w:marBottom w:val="0"/>
                                                      <w:divBdr>
                                                        <w:top w:val="none" w:sz="0" w:space="0" w:color="auto"/>
                                                        <w:left w:val="none" w:sz="0" w:space="0" w:color="auto"/>
                                                        <w:bottom w:val="none" w:sz="0" w:space="0" w:color="auto"/>
                                                        <w:right w:val="none" w:sz="0" w:space="0" w:color="auto"/>
                                                      </w:divBdr>
                                                      <w:divsChild>
                                                        <w:div w:id="1417440818">
                                                          <w:marLeft w:val="0"/>
                                                          <w:marRight w:val="0"/>
                                                          <w:marTop w:val="0"/>
                                                          <w:marBottom w:val="0"/>
                                                          <w:divBdr>
                                                            <w:top w:val="none" w:sz="0" w:space="0" w:color="auto"/>
                                                            <w:left w:val="none" w:sz="0" w:space="0" w:color="auto"/>
                                                            <w:bottom w:val="none" w:sz="0" w:space="0" w:color="auto"/>
                                                            <w:right w:val="none" w:sz="0" w:space="0" w:color="auto"/>
                                                          </w:divBdr>
                                                          <w:divsChild>
                                                            <w:div w:id="390203138">
                                                              <w:marLeft w:val="0"/>
                                                              <w:marRight w:val="0"/>
                                                              <w:marTop w:val="0"/>
                                                              <w:marBottom w:val="0"/>
                                                              <w:divBdr>
                                                                <w:top w:val="none" w:sz="0" w:space="0" w:color="auto"/>
                                                                <w:left w:val="none" w:sz="0" w:space="0" w:color="auto"/>
                                                                <w:bottom w:val="none" w:sz="0" w:space="0" w:color="auto"/>
                                                                <w:right w:val="none" w:sz="0" w:space="0" w:color="auto"/>
                                                              </w:divBdr>
                                                            </w:div>
                                                          </w:divsChild>
                                                        </w:div>
                                                        <w:div w:id="6366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019">
                                                  <w:marLeft w:val="0"/>
                                                  <w:marRight w:val="0"/>
                                                  <w:marTop w:val="0"/>
                                                  <w:marBottom w:val="0"/>
                                                  <w:divBdr>
                                                    <w:top w:val="none" w:sz="0" w:space="0" w:color="auto"/>
                                                    <w:left w:val="none" w:sz="0" w:space="0" w:color="auto"/>
                                                    <w:bottom w:val="none" w:sz="0" w:space="0" w:color="auto"/>
                                                    <w:right w:val="none" w:sz="0" w:space="0" w:color="auto"/>
                                                  </w:divBdr>
                                                  <w:divsChild>
                                                    <w:div w:id="1173451978">
                                                      <w:marLeft w:val="0"/>
                                                      <w:marRight w:val="0"/>
                                                      <w:marTop w:val="0"/>
                                                      <w:marBottom w:val="0"/>
                                                      <w:divBdr>
                                                        <w:top w:val="none" w:sz="0" w:space="0" w:color="auto"/>
                                                        <w:left w:val="none" w:sz="0" w:space="0" w:color="auto"/>
                                                        <w:bottom w:val="none" w:sz="0" w:space="0" w:color="auto"/>
                                                        <w:right w:val="none" w:sz="0" w:space="0" w:color="auto"/>
                                                      </w:divBdr>
                                                    </w:div>
                                                  </w:divsChild>
                                                </w:div>
                                                <w:div w:id="1336570649">
                                                  <w:marLeft w:val="0"/>
                                                  <w:marRight w:val="0"/>
                                                  <w:marTop w:val="0"/>
                                                  <w:marBottom w:val="0"/>
                                                  <w:divBdr>
                                                    <w:top w:val="none" w:sz="0" w:space="0" w:color="auto"/>
                                                    <w:left w:val="none" w:sz="0" w:space="0" w:color="auto"/>
                                                    <w:bottom w:val="none" w:sz="0" w:space="0" w:color="auto"/>
                                                    <w:right w:val="none" w:sz="0" w:space="0" w:color="auto"/>
                                                  </w:divBdr>
                                                </w:div>
                                                <w:div w:id="1832285506">
                                                  <w:marLeft w:val="0"/>
                                                  <w:marRight w:val="0"/>
                                                  <w:marTop w:val="0"/>
                                                  <w:marBottom w:val="0"/>
                                                  <w:divBdr>
                                                    <w:top w:val="none" w:sz="0" w:space="0" w:color="auto"/>
                                                    <w:left w:val="none" w:sz="0" w:space="0" w:color="auto"/>
                                                    <w:bottom w:val="none" w:sz="0" w:space="0" w:color="auto"/>
                                                    <w:right w:val="none" w:sz="0" w:space="0" w:color="auto"/>
                                                  </w:divBdr>
                                                  <w:divsChild>
                                                    <w:div w:id="1080181580">
                                                      <w:marLeft w:val="0"/>
                                                      <w:marRight w:val="0"/>
                                                      <w:marTop w:val="0"/>
                                                      <w:marBottom w:val="0"/>
                                                      <w:divBdr>
                                                        <w:top w:val="none" w:sz="0" w:space="0" w:color="auto"/>
                                                        <w:left w:val="none" w:sz="0" w:space="0" w:color="auto"/>
                                                        <w:bottom w:val="none" w:sz="0" w:space="0" w:color="auto"/>
                                                        <w:right w:val="none" w:sz="0" w:space="0" w:color="auto"/>
                                                      </w:divBdr>
                                                    </w:div>
                                                    <w:div w:id="2064789143">
                                                      <w:marLeft w:val="0"/>
                                                      <w:marRight w:val="0"/>
                                                      <w:marTop w:val="0"/>
                                                      <w:marBottom w:val="0"/>
                                                      <w:divBdr>
                                                        <w:top w:val="none" w:sz="0" w:space="0" w:color="auto"/>
                                                        <w:left w:val="none" w:sz="0" w:space="0" w:color="auto"/>
                                                        <w:bottom w:val="none" w:sz="0" w:space="0" w:color="auto"/>
                                                        <w:right w:val="none" w:sz="0" w:space="0" w:color="auto"/>
                                                      </w:divBdr>
                                                      <w:divsChild>
                                                        <w:div w:id="1461921672">
                                                          <w:marLeft w:val="0"/>
                                                          <w:marRight w:val="0"/>
                                                          <w:marTop w:val="0"/>
                                                          <w:marBottom w:val="0"/>
                                                          <w:divBdr>
                                                            <w:top w:val="none" w:sz="0" w:space="0" w:color="auto"/>
                                                            <w:left w:val="none" w:sz="0" w:space="0" w:color="auto"/>
                                                            <w:bottom w:val="none" w:sz="0" w:space="0" w:color="auto"/>
                                                            <w:right w:val="none" w:sz="0" w:space="0" w:color="auto"/>
                                                          </w:divBdr>
                                                          <w:divsChild>
                                                            <w:div w:id="1060908341">
                                                              <w:marLeft w:val="0"/>
                                                              <w:marRight w:val="0"/>
                                                              <w:marTop w:val="0"/>
                                                              <w:marBottom w:val="0"/>
                                                              <w:divBdr>
                                                                <w:top w:val="none" w:sz="0" w:space="0" w:color="auto"/>
                                                                <w:left w:val="none" w:sz="0" w:space="0" w:color="auto"/>
                                                                <w:bottom w:val="none" w:sz="0" w:space="0" w:color="auto"/>
                                                                <w:right w:val="none" w:sz="0" w:space="0" w:color="auto"/>
                                                              </w:divBdr>
                                                            </w:div>
                                                          </w:divsChild>
                                                        </w:div>
                                                        <w:div w:id="5904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687">
                                                  <w:marLeft w:val="0"/>
                                                  <w:marRight w:val="0"/>
                                                  <w:marTop w:val="0"/>
                                                  <w:marBottom w:val="0"/>
                                                  <w:divBdr>
                                                    <w:top w:val="none" w:sz="0" w:space="0" w:color="auto"/>
                                                    <w:left w:val="none" w:sz="0" w:space="0" w:color="auto"/>
                                                    <w:bottom w:val="none" w:sz="0" w:space="0" w:color="auto"/>
                                                    <w:right w:val="none" w:sz="0" w:space="0" w:color="auto"/>
                                                  </w:divBdr>
                                                  <w:divsChild>
                                                    <w:div w:id="5719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6511">
                                              <w:marLeft w:val="0"/>
                                              <w:marRight w:val="0"/>
                                              <w:marTop w:val="0"/>
                                              <w:marBottom w:val="0"/>
                                              <w:divBdr>
                                                <w:top w:val="none" w:sz="0" w:space="0" w:color="auto"/>
                                                <w:left w:val="none" w:sz="0" w:space="0" w:color="auto"/>
                                                <w:bottom w:val="none" w:sz="0" w:space="0" w:color="auto"/>
                                                <w:right w:val="none" w:sz="0" w:space="0" w:color="auto"/>
                                              </w:divBdr>
                                            </w:div>
                                            <w:div w:id="8732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098119">
          <w:marLeft w:val="0"/>
          <w:marRight w:val="0"/>
          <w:marTop w:val="0"/>
          <w:marBottom w:val="0"/>
          <w:divBdr>
            <w:top w:val="none" w:sz="0" w:space="0" w:color="auto"/>
            <w:left w:val="none" w:sz="0" w:space="0" w:color="auto"/>
            <w:bottom w:val="none" w:sz="0" w:space="0" w:color="auto"/>
            <w:right w:val="none" w:sz="0" w:space="0" w:color="auto"/>
          </w:divBdr>
          <w:divsChild>
            <w:div w:id="955067262">
              <w:marLeft w:val="0"/>
              <w:marRight w:val="0"/>
              <w:marTop w:val="0"/>
              <w:marBottom w:val="0"/>
              <w:divBdr>
                <w:top w:val="none" w:sz="0" w:space="0" w:color="auto"/>
                <w:left w:val="none" w:sz="0" w:space="0" w:color="auto"/>
                <w:bottom w:val="none" w:sz="0" w:space="0" w:color="auto"/>
                <w:right w:val="none" w:sz="0" w:space="0" w:color="auto"/>
              </w:divBdr>
              <w:divsChild>
                <w:div w:id="689911939">
                  <w:marLeft w:val="0"/>
                  <w:marRight w:val="0"/>
                  <w:marTop w:val="0"/>
                  <w:marBottom w:val="0"/>
                  <w:divBdr>
                    <w:top w:val="none" w:sz="0" w:space="0" w:color="auto"/>
                    <w:left w:val="none" w:sz="0" w:space="0" w:color="auto"/>
                    <w:bottom w:val="none" w:sz="0" w:space="0" w:color="auto"/>
                    <w:right w:val="none" w:sz="0" w:space="0" w:color="auto"/>
                  </w:divBdr>
                  <w:divsChild>
                    <w:div w:id="1527137356">
                      <w:marLeft w:val="0"/>
                      <w:marRight w:val="0"/>
                      <w:marTop w:val="0"/>
                      <w:marBottom w:val="0"/>
                      <w:divBdr>
                        <w:top w:val="none" w:sz="0" w:space="0" w:color="auto"/>
                        <w:left w:val="none" w:sz="0" w:space="0" w:color="auto"/>
                        <w:bottom w:val="none" w:sz="0" w:space="0" w:color="auto"/>
                        <w:right w:val="none" w:sz="0" w:space="0" w:color="auto"/>
                      </w:divBdr>
                      <w:divsChild>
                        <w:div w:id="1465199204">
                          <w:marLeft w:val="0"/>
                          <w:marRight w:val="37"/>
                          <w:marTop w:val="0"/>
                          <w:marBottom w:val="0"/>
                          <w:divBdr>
                            <w:top w:val="none" w:sz="0" w:space="0" w:color="auto"/>
                            <w:left w:val="none" w:sz="0" w:space="0" w:color="auto"/>
                            <w:bottom w:val="none" w:sz="0" w:space="0" w:color="auto"/>
                            <w:right w:val="none" w:sz="0" w:space="0" w:color="auto"/>
                          </w:divBdr>
                        </w:div>
                      </w:divsChild>
                    </w:div>
                  </w:divsChild>
                </w:div>
                <w:div w:id="1986427036">
                  <w:marLeft w:val="0"/>
                  <w:marRight w:val="0"/>
                  <w:marTop w:val="0"/>
                  <w:marBottom w:val="0"/>
                  <w:divBdr>
                    <w:top w:val="none" w:sz="0" w:space="0" w:color="auto"/>
                    <w:left w:val="none" w:sz="0" w:space="0" w:color="auto"/>
                    <w:bottom w:val="none" w:sz="0" w:space="0" w:color="auto"/>
                    <w:right w:val="none" w:sz="0" w:space="0" w:color="auto"/>
                  </w:divBdr>
                  <w:divsChild>
                    <w:div w:id="1137260127">
                      <w:marLeft w:val="0"/>
                      <w:marRight w:val="0"/>
                      <w:marTop w:val="0"/>
                      <w:marBottom w:val="0"/>
                      <w:divBdr>
                        <w:top w:val="none" w:sz="0" w:space="0" w:color="auto"/>
                        <w:left w:val="none" w:sz="0" w:space="0" w:color="auto"/>
                        <w:bottom w:val="none" w:sz="0" w:space="0" w:color="auto"/>
                        <w:right w:val="none" w:sz="0" w:space="0" w:color="auto"/>
                      </w:divBdr>
                      <w:divsChild>
                        <w:div w:id="1111902064">
                          <w:marLeft w:val="0"/>
                          <w:marRight w:val="0"/>
                          <w:marTop w:val="0"/>
                          <w:marBottom w:val="0"/>
                          <w:divBdr>
                            <w:top w:val="none" w:sz="0" w:space="0" w:color="auto"/>
                            <w:left w:val="none" w:sz="0" w:space="0" w:color="auto"/>
                            <w:bottom w:val="none" w:sz="0" w:space="0" w:color="auto"/>
                            <w:right w:val="none" w:sz="0" w:space="0" w:color="auto"/>
                          </w:divBdr>
                          <w:divsChild>
                            <w:div w:id="27530068">
                              <w:marLeft w:val="0"/>
                              <w:marRight w:val="0"/>
                              <w:marTop w:val="0"/>
                              <w:marBottom w:val="0"/>
                              <w:divBdr>
                                <w:top w:val="none" w:sz="0" w:space="0" w:color="auto"/>
                                <w:left w:val="none" w:sz="0" w:space="0" w:color="auto"/>
                                <w:bottom w:val="none" w:sz="0" w:space="0" w:color="auto"/>
                                <w:right w:val="none" w:sz="0" w:space="0" w:color="auto"/>
                              </w:divBdr>
                            </w:div>
                            <w:div w:id="4975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2310">
                  <w:marLeft w:val="0"/>
                  <w:marRight w:val="0"/>
                  <w:marTop w:val="0"/>
                  <w:marBottom w:val="0"/>
                  <w:divBdr>
                    <w:top w:val="none" w:sz="0" w:space="0" w:color="auto"/>
                    <w:left w:val="none" w:sz="0" w:space="0" w:color="auto"/>
                    <w:bottom w:val="none" w:sz="0" w:space="0" w:color="auto"/>
                    <w:right w:val="none" w:sz="0" w:space="0" w:color="auto"/>
                  </w:divBdr>
                  <w:divsChild>
                    <w:div w:id="5224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51642">
          <w:marLeft w:val="0"/>
          <w:marRight w:val="0"/>
          <w:marTop w:val="0"/>
          <w:marBottom w:val="0"/>
          <w:divBdr>
            <w:top w:val="none" w:sz="0" w:space="0" w:color="auto"/>
            <w:left w:val="none" w:sz="0" w:space="0" w:color="auto"/>
            <w:bottom w:val="none" w:sz="0" w:space="0" w:color="auto"/>
            <w:right w:val="none" w:sz="0" w:space="0" w:color="auto"/>
          </w:divBdr>
        </w:div>
        <w:div w:id="418672264">
          <w:marLeft w:val="0"/>
          <w:marRight w:val="0"/>
          <w:marTop w:val="0"/>
          <w:marBottom w:val="0"/>
          <w:divBdr>
            <w:top w:val="none" w:sz="0" w:space="0" w:color="auto"/>
            <w:left w:val="none" w:sz="0" w:space="0" w:color="auto"/>
            <w:bottom w:val="none" w:sz="0" w:space="0" w:color="auto"/>
            <w:right w:val="none" w:sz="0" w:space="0" w:color="auto"/>
          </w:divBdr>
        </w:div>
        <w:div w:id="10708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4115</Words>
  <Characters>23460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VelichkoI</dc:creator>
  <cp:lastModifiedBy>Инна Анатольевна Величко</cp:lastModifiedBy>
  <cp:revision>23</cp:revision>
  <cp:lastPrinted>2023-01-19T11:54:00Z</cp:lastPrinted>
  <dcterms:created xsi:type="dcterms:W3CDTF">2022-01-11T06:33:00Z</dcterms:created>
  <dcterms:modified xsi:type="dcterms:W3CDTF">2023-01-19T11:55:00Z</dcterms:modified>
</cp:coreProperties>
</file>