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C643" w14:textId="77777777" w:rsidR="00864BAD" w:rsidRPr="00C81079" w:rsidRDefault="00A2608D" w:rsidP="008A2A56">
      <w:pPr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ИТОГОВЫЙ ДОКУМЕНТ ПУБЛИЧНЫХ СЛУШАНИЙ</w:t>
      </w:r>
    </w:p>
    <w:p w14:paraId="6EFBCA02" w14:textId="77777777" w:rsidR="00864BAD" w:rsidRPr="00C81079" w:rsidRDefault="00A2608D" w:rsidP="008A2A56">
      <w:pPr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по проекту решения Собрания депутатов </w:t>
      </w:r>
    </w:p>
    <w:p w14:paraId="4C81AE7B" w14:textId="77777777" w:rsidR="00864BAD" w:rsidRPr="00C81079" w:rsidRDefault="00A2608D" w:rsidP="008A2A56">
      <w:pPr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муниципального образования Богучаровское Киреевского района </w:t>
      </w:r>
    </w:p>
    <w:p w14:paraId="260F72FC" w14:textId="461AE564" w:rsidR="00864BAD" w:rsidRPr="00C81079" w:rsidRDefault="00A2608D" w:rsidP="008A2A56">
      <w:pPr>
        <w:spacing w:after="0"/>
        <w:jc w:val="center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 «О бюджете муниципального  образования Богучаро</w:t>
      </w:r>
      <w:r w:rsidR="00455854">
        <w:rPr>
          <w:rFonts w:ascii="PT Astra Serif" w:eastAsia="Times New Roman" w:hAnsi="PT Astra Serif" w:cs="Times New Roman"/>
          <w:b/>
          <w:sz w:val="28"/>
        </w:rPr>
        <w:t>вское Киреевского района на 202</w:t>
      </w:r>
      <w:r w:rsidR="003D277E">
        <w:rPr>
          <w:rFonts w:ascii="PT Astra Serif" w:eastAsia="Times New Roman" w:hAnsi="PT Astra Serif" w:cs="Times New Roman"/>
          <w:b/>
          <w:sz w:val="28"/>
        </w:rPr>
        <w:t>5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год и плановый период 202</w:t>
      </w:r>
      <w:r w:rsidR="003D277E">
        <w:rPr>
          <w:rFonts w:ascii="PT Astra Serif" w:eastAsia="Times New Roman" w:hAnsi="PT Astra Serif" w:cs="Times New Roman"/>
          <w:b/>
          <w:sz w:val="28"/>
        </w:rPr>
        <w:t>6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и 202</w:t>
      </w:r>
      <w:r w:rsidR="003D277E">
        <w:rPr>
          <w:rFonts w:ascii="PT Astra Serif" w:eastAsia="Times New Roman" w:hAnsi="PT Astra Serif" w:cs="Times New Roman"/>
          <w:b/>
          <w:sz w:val="28"/>
        </w:rPr>
        <w:t>7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годов»</w:t>
      </w:r>
    </w:p>
    <w:p w14:paraId="39BB0045" w14:textId="77777777" w:rsidR="00864BAD" w:rsidRPr="00C81079" w:rsidRDefault="00864B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6061EEC" w14:textId="27E04DDA" w:rsidR="00864BAD" w:rsidRPr="00C81079" w:rsidRDefault="00A2608D" w:rsidP="009A011C">
      <w:pPr>
        <w:spacing w:after="0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C81079">
        <w:rPr>
          <w:rFonts w:ascii="PT Astra Serif" w:eastAsia="Times New Roman" w:hAnsi="PT Astra Serif" w:cs="Times New Roman"/>
          <w:sz w:val="28"/>
        </w:rPr>
        <w:t xml:space="preserve">Публичные слушания назначены </w:t>
      </w:r>
      <w:r w:rsidR="00597865">
        <w:rPr>
          <w:rFonts w:ascii="PT Astra Serif" w:eastAsia="Times New Roman" w:hAnsi="PT Astra Serif" w:cs="Times New Roman"/>
          <w:sz w:val="28"/>
        </w:rPr>
        <w:t>постановл</w:t>
      </w:r>
      <w:r w:rsidRPr="00C81079">
        <w:rPr>
          <w:rFonts w:ascii="PT Astra Serif" w:eastAsia="Times New Roman" w:hAnsi="PT Astra Serif" w:cs="Times New Roman"/>
          <w:sz w:val="28"/>
        </w:rPr>
        <w:t>ением главы муниципального  образования Богуч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аровское Киреевского района от </w:t>
      </w:r>
      <w:r w:rsidR="0005637F" w:rsidRPr="001D1BF2">
        <w:rPr>
          <w:rFonts w:ascii="PT Astra Serif" w:eastAsia="Times New Roman" w:hAnsi="PT Astra Serif" w:cs="Times New Roman"/>
          <w:sz w:val="28"/>
        </w:rPr>
        <w:t>1</w:t>
      </w:r>
      <w:r w:rsidR="003D277E">
        <w:rPr>
          <w:rFonts w:ascii="PT Astra Serif" w:eastAsia="Times New Roman" w:hAnsi="PT Astra Serif" w:cs="Times New Roman"/>
          <w:sz w:val="28"/>
        </w:rPr>
        <w:t>5</w:t>
      </w:r>
      <w:r w:rsidR="00107A30">
        <w:rPr>
          <w:rFonts w:ascii="PT Astra Serif" w:eastAsia="Times New Roman" w:hAnsi="PT Astra Serif" w:cs="Times New Roman"/>
          <w:sz w:val="28"/>
        </w:rPr>
        <w:t xml:space="preserve"> ноября 202</w:t>
      </w:r>
      <w:r w:rsidR="003D277E">
        <w:rPr>
          <w:rFonts w:ascii="PT Astra Serif" w:eastAsia="Times New Roman" w:hAnsi="PT Astra Serif" w:cs="Times New Roman"/>
          <w:sz w:val="28"/>
        </w:rPr>
        <w:t>4</w:t>
      </w:r>
      <w:r w:rsidRPr="0005637F">
        <w:rPr>
          <w:rFonts w:ascii="PT Astra Serif" w:eastAsia="Times New Roman" w:hAnsi="PT Astra Serif" w:cs="Times New Roman"/>
          <w:sz w:val="28"/>
        </w:rPr>
        <w:t xml:space="preserve"> года </w:t>
      </w:r>
      <w:r w:rsidR="00455854">
        <w:rPr>
          <w:rFonts w:ascii="PT Astra Serif" w:eastAsia="Times New Roman" w:hAnsi="PT Astra Serif" w:cs="Times New Roman"/>
          <w:sz w:val="28"/>
        </w:rPr>
        <w:t xml:space="preserve"> </w:t>
      </w:r>
      <w:r w:rsidRPr="00C64553">
        <w:rPr>
          <w:rFonts w:ascii="PT Astra Serif" w:eastAsia="Segoe UI Symbol" w:hAnsi="PT Astra Serif" w:cs="Times New Roman"/>
          <w:sz w:val="28"/>
        </w:rPr>
        <w:t>№</w:t>
      </w:r>
      <w:r w:rsidR="009A011C" w:rsidRPr="00C64553">
        <w:rPr>
          <w:rFonts w:ascii="PT Astra Serif" w:eastAsia="Times New Roman" w:hAnsi="PT Astra Serif" w:cs="Times New Roman"/>
          <w:sz w:val="28"/>
        </w:rPr>
        <w:t xml:space="preserve"> </w:t>
      </w:r>
      <w:r w:rsidR="00C64553" w:rsidRPr="00C64553">
        <w:rPr>
          <w:rFonts w:ascii="PT Astra Serif" w:eastAsia="Times New Roman" w:hAnsi="PT Astra Serif" w:cs="Times New Roman"/>
          <w:sz w:val="28"/>
        </w:rPr>
        <w:t>2</w:t>
      </w:r>
      <w:r w:rsidRPr="00C64553">
        <w:rPr>
          <w:rFonts w:ascii="PT Astra Serif" w:eastAsia="Times New Roman" w:hAnsi="PT Astra Serif" w:cs="Times New Roman"/>
          <w:sz w:val="28"/>
        </w:rPr>
        <w:t>.</w:t>
      </w:r>
      <w:bookmarkStart w:id="0" w:name="_GoBack"/>
      <w:bookmarkEnd w:id="0"/>
    </w:p>
    <w:p w14:paraId="43DD24FE" w14:textId="7D633C2E" w:rsidR="00864BAD" w:rsidRPr="00C81079" w:rsidRDefault="00A2608D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Тема публичных слушаний: </w:t>
      </w:r>
      <w:r w:rsidRPr="00C81079">
        <w:rPr>
          <w:rFonts w:ascii="PT Astra Serif" w:eastAsia="Times New Roman" w:hAnsi="PT Astra Serif" w:cs="Times New Roman"/>
          <w:sz w:val="28"/>
        </w:rPr>
        <w:t>обсуждение проекта решения Собрания депутатов «О бюджете муниципального  образования Богучаро</w:t>
      </w:r>
      <w:r w:rsidR="00C81079">
        <w:rPr>
          <w:rFonts w:ascii="PT Astra Serif" w:eastAsia="Times New Roman" w:hAnsi="PT Astra Serif" w:cs="Times New Roman"/>
          <w:sz w:val="28"/>
        </w:rPr>
        <w:t>вское Киреевского района на 202</w:t>
      </w:r>
      <w:r w:rsidR="003D277E">
        <w:rPr>
          <w:rFonts w:ascii="PT Astra Serif" w:eastAsia="Times New Roman" w:hAnsi="PT Astra Serif" w:cs="Times New Roman"/>
          <w:sz w:val="28"/>
        </w:rPr>
        <w:t>5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3D277E">
        <w:rPr>
          <w:rFonts w:ascii="PT Astra Serif" w:eastAsia="Times New Roman" w:hAnsi="PT Astra Serif" w:cs="Times New Roman"/>
          <w:sz w:val="28"/>
        </w:rPr>
        <w:t>6</w:t>
      </w:r>
      <w:r w:rsidRPr="00C81079">
        <w:rPr>
          <w:rFonts w:ascii="PT Astra Serif" w:eastAsia="Times New Roman" w:hAnsi="PT Astra Serif" w:cs="Times New Roman"/>
          <w:sz w:val="28"/>
        </w:rPr>
        <w:t xml:space="preserve"> и 202</w:t>
      </w:r>
      <w:r w:rsidR="003D277E">
        <w:rPr>
          <w:rFonts w:ascii="PT Astra Serif" w:eastAsia="Times New Roman" w:hAnsi="PT Astra Serif" w:cs="Times New Roman"/>
          <w:sz w:val="28"/>
        </w:rPr>
        <w:t>7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годов».</w:t>
      </w:r>
    </w:p>
    <w:p w14:paraId="15E0F546" w14:textId="4934C9B1" w:rsidR="00864BAD" w:rsidRPr="00C81079" w:rsidRDefault="00A2608D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Дата проведения: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 </w:t>
      </w:r>
      <w:r w:rsidR="00107A30" w:rsidRPr="00597865">
        <w:rPr>
          <w:rFonts w:ascii="PT Astra Serif" w:eastAsia="Times New Roman" w:hAnsi="PT Astra Serif" w:cs="Times New Roman"/>
          <w:sz w:val="28"/>
        </w:rPr>
        <w:t>1</w:t>
      </w:r>
      <w:r w:rsidR="003D277E">
        <w:rPr>
          <w:rFonts w:ascii="PT Astra Serif" w:eastAsia="Times New Roman" w:hAnsi="PT Astra Serif" w:cs="Times New Roman"/>
          <w:sz w:val="28"/>
        </w:rPr>
        <w:t>6</w:t>
      </w:r>
      <w:r w:rsidR="00C81079" w:rsidRPr="00C81079">
        <w:rPr>
          <w:rFonts w:ascii="PT Astra Serif" w:eastAsia="Times New Roman" w:hAnsi="PT Astra Serif" w:cs="Times New Roman"/>
          <w:sz w:val="28"/>
        </w:rPr>
        <w:t xml:space="preserve"> декабря 202</w:t>
      </w:r>
      <w:r w:rsidR="003D277E">
        <w:rPr>
          <w:rFonts w:ascii="PT Astra Serif" w:eastAsia="Times New Roman" w:hAnsi="PT Astra Serif" w:cs="Times New Roman"/>
          <w:sz w:val="28"/>
        </w:rPr>
        <w:t>4</w:t>
      </w:r>
      <w:r w:rsidR="00C81079">
        <w:rPr>
          <w:rFonts w:ascii="PT Astra Serif" w:eastAsia="Times New Roman" w:hAnsi="PT Astra Serif" w:cs="Times New Roman"/>
          <w:sz w:val="28"/>
        </w:rPr>
        <w:t xml:space="preserve"> </w:t>
      </w:r>
      <w:r w:rsidRPr="00C81079">
        <w:rPr>
          <w:rFonts w:ascii="PT Astra Serif" w:eastAsia="Times New Roman" w:hAnsi="PT Astra Serif" w:cs="Times New Roman"/>
          <w:sz w:val="28"/>
        </w:rPr>
        <w:t>г</w:t>
      </w:r>
      <w:r w:rsidR="00C81079">
        <w:rPr>
          <w:rFonts w:ascii="PT Astra Serif" w:eastAsia="Times New Roman" w:hAnsi="PT Astra Serif" w:cs="Times New Roman"/>
          <w:sz w:val="28"/>
        </w:rPr>
        <w:t>ода</w:t>
      </w:r>
    </w:p>
    <w:p w14:paraId="722E3F77" w14:textId="3838FCC7" w:rsidR="00864BAD" w:rsidRPr="00C81079" w:rsidRDefault="00A2608D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Количество участников</w:t>
      </w:r>
      <w:r w:rsidRPr="00286A34">
        <w:rPr>
          <w:rFonts w:ascii="PT Astra Serif" w:eastAsia="Times New Roman" w:hAnsi="PT Astra Serif" w:cs="Times New Roman"/>
          <w:b/>
          <w:sz w:val="28"/>
        </w:rPr>
        <w:t>:</w:t>
      </w:r>
      <w:r w:rsidRPr="00286A34">
        <w:rPr>
          <w:rFonts w:ascii="PT Astra Serif" w:eastAsia="Times New Roman" w:hAnsi="PT Astra Serif" w:cs="Times New Roman"/>
          <w:sz w:val="28"/>
        </w:rPr>
        <w:t xml:space="preserve"> </w:t>
      </w:r>
      <w:r w:rsidR="001D1BF2" w:rsidRPr="00C64553">
        <w:rPr>
          <w:rFonts w:ascii="PT Astra Serif" w:eastAsia="Times New Roman" w:hAnsi="PT Astra Serif" w:cs="Times New Roman"/>
          <w:sz w:val="28"/>
        </w:rPr>
        <w:t>12</w:t>
      </w:r>
      <w:r w:rsidRPr="0005637F">
        <w:rPr>
          <w:rFonts w:ascii="PT Astra Serif" w:eastAsia="Times New Roman" w:hAnsi="PT Astra Serif" w:cs="Times New Roman"/>
          <w:sz w:val="28"/>
        </w:rPr>
        <w:t xml:space="preserve"> человек</w:t>
      </w:r>
      <w:r w:rsidRPr="00C81079">
        <w:rPr>
          <w:rFonts w:ascii="PT Astra Serif" w:eastAsia="Times New Roman" w:hAnsi="PT Astra Serif" w:cs="Times New Roman"/>
          <w:sz w:val="28"/>
        </w:rPr>
        <w:t>.</w:t>
      </w:r>
    </w:p>
    <w:p w14:paraId="7345AB8B" w14:textId="084326E6" w:rsidR="00864BAD" w:rsidRPr="00C81079" w:rsidRDefault="00A2608D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 xml:space="preserve">В результате </w:t>
      </w:r>
      <w:proofErr w:type="gramStart"/>
      <w:r w:rsidRPr="00C81079">
        <w:rPr>
          <w:rFonts w:ascii="PT Astra Serif" w:eastAsia="Times New Roman" w:hAnsi="PT Astra Serif" w:cs="Times New Roman"/>
          <w:sz w:val="28"/>
        </w:rPr>
        <w:t>обсуждения проекта решения Собрания  депутатов муниципального образования</w:t>
      </w:r>
      <w:proofErr w:type="gramEnd"/>
      <w:r w:rsidRPr="00C81079">
        <w:rPr>
          <w:rFonts w:ascii="PT Astra Serif" w:eastAsia="Times New Roman" w:hAnsi="PT Astra Serif" w:cs="Times New Roman"/>
          <w:sz w:val="28"/>
        </w:rPr>
        <w:t xml:space="preserve">  Богучаровское Киреевского района «О бюджете муниципального  образования Богучаро</w:t>
      </w:r>
      <w:r w:rsidR="0005637F">
        <w:rPr>
          <w:rFonts w:ascii="PT Astra Serif" w:eastAsia="Times New Roman" w:hAnsi="PT Astra Serif" w:cs="Times New Roman"/>
          <w:sz w:val="28"/>
        </w:rPr>
        <w:t>вское Киреевского района на 202</w:t>
      </w:r>
      <w:r w:rsidR="003D277E">
        <w:rPr>
          <w:rFonts w:ascii="PT Astra Serif" w:eastAsia="Times New Roman" w:hAnsi="PT Astra Serif" w:cs="Times New Roman"/>
          <w:sz w:val="28"/>
        </w:rPr>
        <w:t>5</w:t>
      </w:r>
      <w:r w:rsidR="00C81079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3D277E">
        <w:rPr>
          <w:rFonts w:ascii="PT Astra Serif" w:eastAsia="Times New Roman" w:hAnsi="PT Astra Serif" w:cs="Times New Roman"/>
          <w:sz w:val="28"/>
        </w:rPr>
        <w:t>6</w:t>
      </w:r>
      <w:r w:rsidRPr="00C81079">
        <w:rPr>
          <w:rFonts w:ascii="PT Astra Serif" w:eastAsia="Times New Roman" w:hAnsi="PT Astra Serif" w:cs="Times New Roman"/>
          <w:sz w:val="28"/>
        </w:rPr>
        <w:t xml:space="preserve"> и 202</w:t>
      </w:r>
      <w:r w:rsidR="003D277E">
        <w:rPr>
          <w:rFonts w:ascii="PT Astra Serif" w:eastAsia="Times New Roman" w:hAnsi="PT Astra Serif" w:cs="Times New Roman"/>
          <w:sz w:val="28"/>
        </w:rPr>
        <w:t>7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годов»  принято следующее РЕШЕНИЕ:</w:t>
      </w:r>
    </w:p>
    <w:p w14:paraId="52D2E250" w14:textId="57A186E7" w:rsidR="00864BAD" w:rsidRPr="00C81079" w:rsidRDefault="00376BC5" w:rsidP="009A011C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>1. Считать</w:t>
      </w:r>
      <w:r w:rsidR="00A2608D" w:rsidRPr="00C81079"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 xml:space="preserve"> публичные слушания по обсуждению </w:t>
      </w:r>
      <w:proofErr w:type="gramStart"/>
      <w:r w:rsidR="00A2608D" w:rsidRPr="00C81079">
        <w:rPr>
          <w:rFonts w:ascii="PT Astra Serif" w:eastAsia="Times New Roman" w:hAnsi="PT Astra Serif" w:cs="Times New Roman"/>
          <w:color w:val="000000"/>
          <w:sz w:val="28"/>
        </w:rPr>
        <w:t>проекта решения Собрания депутатов муниципального образования</w:t>
      </w:r>
      <w:proofErr w:type="gramEnd"/>
      <w:r w:rsidR="00A2608D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Богучаровское Киреевского района «О бюджете муниципального  образования Богучаро</w:t>
      </w:r>
      <w:r w:rsidR="00107A30">
        <w:rPr>
          <w:rFonts w:ascii="PT Astra Serif" w:eastAsia="Times New Roman" w:hAnsi="PT Astra Serif" w:cs="Times New Roman"/>
          <w:color w:val="000000"/>
          <w:sz w:val="28"/>
        </w:rPr>
        <w:t>вское Киреевского района на 202</w:t>
      </w:r>
      <w:r w:rsidR="003D277E">
        <w:rPr>
          <w:rFonts w:ascii="PT Astra Serif" w:eastAsia="Times New Roman" w:hAnsi="PT Astra Serif" w:cs="Times New Roman"/>
          <w:color w:val="000000"/>
          <w:sz w:val="28"/>
        </w:rPr>
        <w:t>5</w:t>
      </w:r>
      <w:r w:rsidR="00A2608D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 и плановый период 202</w:t>
      </w:r>
      <w:r w:rsidR="003D277E">
        <w:rPr>
          <w:rFonts w:ascii="PT Astra Serif" w:eastAsia="Times New Roman" w:hAnsi="PT Astra Serif" w:cs="Times New Roman"/>
          <w:color w:val="000000"/>
          <w:sz w:val="28"/>
        </w:rPr>
        <w:t>6</w:t>
      </w:r>
      <w:r w:rsidR="005D2E62">
        <w:rPr>
          <w:rFonts w:ascii="PT Astra Serif" w:eastAsia="Times New Roman" w:hAnsi="PT Astra Serif" w:cs="Times New Roman"/>
          <w:color w:val="000000"/>
          <w:sz w:val="28"/>
        </w:rPr>
        <w:t xml:space="preserve"> и 202</w:t>
      </w:r>
      <w:r w:rsidR="003D277E">
        <w:rPr>
          <w:rFonts w:ascii="PT Astra Serif" w:eastAsia="Times New Roman" w:hAnsi="PT Astra Serif" w:cs="Times New Roman"/>
          <w:color w:val="000000"/>
          <w:sz w:val="28"/>
        </w:rPr>
        <w:t>7</w:t>
      </w:r>
      <w:r w:rsidR="00A2608D" w:rsidRPr="00C81079">
        <w:rPr>
          <w:rFonts w:ascii="PT Astra Serif" w:eastAsia="Times New Roman" w:hAnsi="PT Astra Serif" w:cs="Times New Roman"/>
          <w:color w:val="000000"/>
          <w:sz w:val="28"/>
        </w:rPr>
        <w:t xml:space="preserve"> годов»</w:t>
      </w:r>
      <w:r w:rsidR="00A2608D" w:rsidRPr="00C81079">
        <w:rPr>
          <w:rFonts w:ascii="PT Astra Serif" w:eastAsia="Times New Roman" w:hAnsi="PT Astra Serif" w:cs="Times New Roman"/>
          <w:color w:val="000000"/>
          <w:sz w:val="28"/>
          <w:shd w:val="clear" w:color="auto" w:fill="FFFFFF"/>
        </w:rPr>
        <w:t xml:space="preserve">  состоявшимися.</w:t>
      </w:r>
    </w:p>
    <w:p w14:paraId="7F4109C6" w14:textId="64849B66" w:rsidR="00864BAD" w:rsidRPr="00C81079" w:rsidRDefault="00A2608D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 w:rsidRPr="00C81079">
        <w:rPr>
          <w:rFonts w:ascii="PT Astra Serif" w:eastAsia="Times New Roman" w:hAnsi="PT Astra Serif" w:cs="Times New Roman"/>
          <w:sz w:val="28"/>
        </w:rPr>
        <w:t>2. Поддержать представленный проект решения Собрания  депутатов муниципального образования Богучаровское Киреевского района «О бюджете муниципального  образования Богучаро</w:t>
      </w:r>
      <w:r w:rsidR="00107A30">
        <w:rPr>
          <w:rFonts w:ascii="PT Astra Serif" w:eastAsia="Times New Roman" w:hAnsi="PT Astra Serif" w:cs="Times New Roman"/>
          <w:sz w:val="28"/>
        </w:rPr>
        <w:t>вское Киреевского района на 202</w:t>
      </w:r>
      <w:r w:rsidR="003D277E">
        <w:rPr>
          <w:rFonts w:ascii="PT Astra Serif" w:eastAsia="Times New Roman" w:hAnsi="PT Astra Serif" w:cs="Times New Roman"/>
          <w:sz w:val="28"/>
        </w:rPr>
        <w:t>5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 и плановый период 202</w:t>
      </w:r>
      <w:r w:rsidR="003D277E">
        <w:rPr>
          <w:rFonts w:ascii="PT Astra Serif" w:eastAsia="Times New Roman" w:hAnsi="PT Astra Serif" w:cs="Times New Roman"/>
          <w:sz w:val="28"/>
        </w:rPr>
        <w:t>6</w:t>
      </w:r>
      <w:r w:rsidR="00107A30">
        <w:rPr>
          <w:rFonts w:ascii="PT Astra Serif" w:eastAsia="Times New Roman" w:hAnsi="PT Astra Serif" w:cs="Times New Roman"/>
          <w:sz w:val="28"/>
        </w:rPr>
        <w:t xml:space="preserve"> и 202</w:t>
      </w:r>
      <w:r w:rsidR="003D277E">
        <w:rPr>
          <w:rFonts w:ascii="PT Astra Serif" w:eastAsia="Times New Roman" w:hAnsi="PT Astra Serif" w:cs="Times New Roman"/>
          <w:sz w:val="28"/>
        </w:rPr>
        <w:t>7</w:t>
      </w:r>
      <w:r w:rsidRPr="00C81079">
        <w:rPr>
          <w:rFonts w:ascii="PT Astra Serif" w:eastAsia="Times New Roman" w:hAnsi="PT Astra Serif" w:cs="Times New Roman"/>
          <w:sz w:val="28"/>
        </w:rPr>
        <w:t xml:space="preserve"> годов»  в целом.</w:t>
      </w:r>
    </w:p>
    <w:p w14:paraId="74569118" w14:textId="56D86F4B" w:rsidR="00864BAD" w:rsidRDefault="00077885" w:rsidP="009A011C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3</w:t>
      </w:r>
      <w:r w:rsidR="00A2608D" w:rsidRPr="00C81079">
        <w:rPr>
          <w:rFonts w:ascii="PT Astra Serif" w:eastAsia="Times New Roman" w:hAnsi="PT Astra Serif" w:cs="Times New Roman"/>
          <w:sz w:val="28"/>
        </w:rPr>
        <w:t>. Направить итоговый документ</w:t>
      </w:r>
      <w:r w:rsidR="009A011C" w:rsidRPr="00C81079">
        <w:rPr>
          <w:rFonts w:ascii="PT Astra Serif" w:eastAsia="Times New Roman" w:hAnsi="PT Astra Serif" w:cs="Times New Roman"/>
          <w:sz w:val="28"/>
        </w:rPr>
        <w:t xml:space="preserve"> и протокол проведения публичных слушаний </w:t>
      </w:r>
      <w:r w:rsidR="00A2608D" w:rsidRPr="00C81079">
        <w:rPr>
          <w:rFonts w:ascii="PT Astra Serif" w:eastAsia="Times New Roman" w:hAnsi="PT Astra Serif" w:cs="Times New Roman"/>
          <w:sz w:val="28"/>
        </w:rPr>
        <w:t>в Собрание депутатов муниципального образования Богучаровское  Киреевского района</w:t>
      </w:r>
      <w:r>
        <w:rPr>
          <w:rFonts w:ascii="PT Astra Serif" w:eastAsia="Times New Roman" w:hAnsi="PT Astra Serif" w:cs="Times New Roman"/>
          <w:sz w:val="28"/>
        </w:rPr>
        <w:t xml:space="preserve"> для принятия решения</w:t>
      </w:r>
      <w:r w:rsidR="00A2608D" w:rsidRPr="00C81079">
        <w:rPr>
          <w:rFonts w:ascii="PT Astra Serif" w:eastAsia="Times New Roman" w:hAnsi="PT Astra Serif" w:cs="Times New Roman"/>
          <w:sz w:val="28"/>
        </w:rPr>
        <w:t>.</w:t>
      </w:r>
    </w:p>
    <w:p w14:paraId="49924D46" w14:textId="562DF13F" w:rsidR="005D2E62" w:rsidRDefault="00077885" w:rsidP="00C6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5D2E62">
        <w:rPr>
          <w:rFonts w:ascii="PT Astra Serif" w:eastAsia="Times New Roman" w:hAnsi="PT Astra Serif" w:cs="Times New Roman"/>
          <w:sz w:val="28"/>
          <w:szCs w:val="28"/>
        </w:rPr>
        <w:t>О</w:t>
      </w:r>
      <w:r w:rsidR="005D2E62" w:rsidRPr="005D2E62">
        <w:rPr>
          <w:rFonts w:ascii="PT Astra Serif" w:eastAsia="Times New Roman" w:hAnsi="PT Astra Serif" w:cs="Times New Roman"/>
          <w:sz w:val="28"/>
          <w:szCs w:val="28"/>
        </w:rPr>
        <w:t>бнародовать</w:t>
      </w:r>
      <w:r w:rsidR="00597865" w:rsidRPr="005978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97865" w:rsidRPr="0059786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итоговый документ публичных слушаний </w:t>
      </w:r>
      <w:r w:rsidR="005D2E62" w:rsidRPr="005D2E6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путем размещения в установленных местах для обнародования и </w:t>
      </w:r>
      <w:r w:rsidR="00C64553" w:rsidRPr="00953BF9">
        <w:rPr>
          <w:rFonts w:ascii="PT Astra Serif" w:eastAsia="Times New Roman" w:hAnsi="PT Astra Serif"/>
          <w:sz w:val="28"/>
          <w:szCs w:val="28"/>
        </w:rPr>
        <w:t>на официальном сайте муниципального образования Киреевский район в информационно-телекоммуникационной сети «Интернет» (</w:t>
      </w:r>
      <w:r w:rsidR="00C64553" w:rsidRPr="00724DF6">
        <w:rPr>
          <w:rFonts w:ascii="PT Astra Serif" w:eastAsia="Times New Roman" w:hAnsi="PT Astra Serif"/>
          <w:sz w:val="28"/>
          <w:szCs w:val="28"/>
        </w:rPr>
        <w:t>https://kireevsk.gosuslugi.ru</w:t>
      </w:r>
      <w:r w:rsidR="00C64553" w:rsidRPr="00953BF9">
        <w:rPr>
          <w:rFonts w:ascii="PT Astra Serif" w:eastAsia="Times New Roman" w:hAnsi="PT Astra Serif"/>
          <w:sz w:val="28"/>
          <w:szCs w:val="28"/>
        </w:rPr>
        <w:t>).</w:t>
      </w:r>
    </w:p>
    <w:p w14:paraId="0CAB57FD" w14:textId="77777777" w:rsidR="005D2E62" w:rsidRDefault="005D2E62">
      <w:pPr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245B4B6B" w14:textId="77777777" w:rsidR="005D2E62" w:rsidRDefault="005D2E62">
      <w:pPr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A292936" w14:textId="77777777" w:rsidR="00DC5B57" w:rsidRPr="00C81079" w:rsidRDefault="00A2608D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Председатель комиссии</w:t>
      </w:r>
      <w:r w:rsidR="00DC5B57" w:rsidRPr="00C81079">
        <w:rPr>
          <w:rFonts w:ascii="PT Astra Serif" w:eastAsia="Times New Roman" w:hAnsi="PT Astra Serif" w:cs="Times New Roman"/>
          <w:b/>
          <w:sz w:val="28"/>
        </w:rPr>
        <w:t xml:space="preserve"> по </w:t>
      </w:r>
    </w:p>
    <w:p w14:paraId="581ECD2A" w14:textId="77777777" w:rsidR="00DC5B57" w:rsidRPr="00C81079" w:rsidRDefault="00DC5B57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подготовке и проведению</w:t>
      </w:r>
    </w:p>
    <w:p w14:paraId="30B1A837" w14:textId="77777777" w:rsidR="00864BAD" w:rsidRPr="00C81079" w:rsidRDefault="00DC5B57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>публичных слушаний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</w:t>
      </w:r>
      <w:r w:rsidRPr="00C81079">
        <w:rPr>
          <w:rFonts w:ascii="PT Astra Serif" w:eastAsia="Times New Roman" w:hAnsi="PT Astra Serif" w:cs="Times New Roman"/>
          <w:b/>
          <w:sz w:val="28"/>
        </w:rPr>
        <w:t xml:space="preserve">    </w:t>
      </w:r>
      <w:r w:rsidR="00A2608D" w:rsidRPr="00C81079">
        <w:rPr>
          <w:rFonts w:ascii="PT Astra Serif" w:eastAsia="Times New Roman" w:hAnsi="PT Astra Serif" w:cs="Times New Roman"/>
          <w:b/>
          <w:sz w:val="28"/>
        </w:rPr>
        <w:t>О. А. Валуев</w:t>
      </w:r>
    </w:p>
    <w:p w14:paraId="2A8F054C" w14:textId="77777777" w:rsidR="00864BAD" w:rsidRPr="00C81079" w:rsidRDefault="00864BAD">
      <w:pPr>
        <w:spacing w:after="0" w:line="240" w:lineRule="auto"/>
        <w:rPr>
          <w:rFonts w:ascii="PT Astra Serif" w:eastAsia="Times New Roman" w:hAnsi="PT Astra Serif" w:cs="Times New Roman"/>
          <w:b/>
          <w:sz w:val="44"/>
          <w:szCs w:val="44"/>
        </w:rPr>
      </w:pPr>
    </w:p>
    <w:p w14:paraId="4BCAFABE" w14:textId="77777777" w:rsidR="00864BAD" w:rsidRPr="00C81079" w:rsidRDefault="00A2608D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C81079">
        <w:rPr>
          <w:rFonts w:ascii="PT Astra Serif" w:eastAsia="Times New Roman" w:hAnsi="PT Astra Serif" w:cs="Times New Roman"/>
          <w:b/>
          <w:sz w:val="28"/>
        </w:rPr>
        <w:t xml:space="preserve">Секретарь комиссии                                                                    Т. В. Алимова </w:t>
      </w:r>
      <w:r w:rsidRPr="00C81079">
        <w:rPr>
          <w:rFonts w:ascii="PT Astra Serif" w:eastAsia="Times New Roman" w:hAnsi="PT Astra Serif" w:cs="Times New Roman"/>
          <w:sz w:val="24"/>
        </w:rPr>
        <w:t xml:space="preserve">        </w:t>
      </w:r>
    </w:p>
    <w:sectPr w:rsidR="00864BAD" w:rsidRPr="00C81079" w:rsidSect="000778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BAD"/>
    <w:rsid w:val="0005637F"/>
    <w:rsid w:val="00077885"/>
    <w:rsid w:val="00107A30"/>
    <w:rsid w:val="001D1BF2"/>
    <w:rsid w:val="00286A34"/>
    <w:rsid w:val="00376BC5"/>
    <w:rsid w:val="003D277E"/>
    <w:rsid w:val="00455854"/>
    <w:rsid w:val="00597865"/>
    <w:rsid w:val="005D2E62"/>
    <w:rsid w:val="00864BAD"/>
    <w:rsid w:val="008A2A56"/>
    <w:rsid w:val="009A011C"/>
    <w:rsid w:val="00A2608D"/>
    <w:rsid w:val="00A50C76"/>
    <w:rsid w:val="00AA2BDD"/>
    <w:rsid w:val="00AA2ED6"/>
    <w:rsid w:val="00C07F3E"/>
    <w:rsid w:val="00C64553"/>
    <w:rsid w:val="00C81079"/>
    <w:rsid w:val="00D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18</cp:revision>
  <cp:lastPrinted>2024-11-14T13:35:00Z</cp:lastPrinted>
  <dcterms:created xsi:type="dcterms:W3CDTF">2019-12-10T11:56:00Z</dcterms:created>
  <dcterms:modified xsi:type="dcterms:W3CDTF">2024-11-14T13:35:00Z</dcterms:modified>
</cp:coreProperties>
</file>