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AC" w:rsidRDefault="00920EAC" w:rsidP="00920E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592359" w:rsidRPr="006D6FFD" w:rsidRDefault="006D6FFD" w:rsidP="006D6F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B0">
        <w:rPr>
          <w:rFonts w:ascii="Times New Roman" w:hAnsi="Times New Roman" w:cs="Times New Roman"/>
          <w:b/>
          <w:sz w:val="28"/>
          <w:szCs w:val="28"/>
        </w:rPr>
        <w:t>Муниципальный фонд поддержки малого и среднего предпринимательства Киреевского района Тульской области</w:t>
      </w:r>
      <w:r w:rsidRPr="006D6FFD">
        <w:rPr>
          <w:rFonts w:ascii="Times New Roman" w:hAnsi="Times New Roman" w:cs="Times New Roman"/>
          <w:sz w:val="28"/>
          <w:szCs w:val="28"/>
        </w:rPr>
        <w:t xml:space="preserve"> доводит до сведения СМСП г. </w:t>
      </w:r>
      <w:proofErr w:type="spellStart"/>
      <w:r w:rsidRPr="006D6FFD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6D6FFD">
        <w:rPr>
          <w:rFonts w:ascii="Times New Roman" w:hAnsi="Times New Roman" w:cs="Times New Roman"/>
          <w:sz w:val="28"/>
          <w:szCs w:val="28"/>
        </w:rPr>
        <w:t xml:space="preserve"> и Киреевского района Тульской области о снижении процентных ставок по договорам целевого займа: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6D6FFD" w:rsidRPr="006D6FFD" w:rsidRDefault="006D6FFD" w:rsidP="006D6F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6D6FFD" w:rsidRPr="006D6FFD" w:rsidRDefault="006D6FFD" w:rsidP="006D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rPr>
          <w:trHeight w:val="995"/>
        </w:trPr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Оказание услуг (в том числе бытовых) населению и организациям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FFD" w:rsidRPr="006D6FFD" w:rsidTr="00AF5913">
        <w:tc>
          <w:tcPr>
            <w:tcW w:w="817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6D6FFD" w:rsidRPr="006D6FFD" w:rsidRDefault="006D6FFD" w:rsidP="00AF5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D6FFD" w:rsidRPr="006D6FFD" w:rsidRDefault="006D6FFD" w:rsidP="006D6F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FD">
        <w:rPr>
          <w:rFonts w:ascii="Times New Roman" w:hAnsi="Times New Roman" w:cs="Times New Roman"/>
          <w:sz w:val="28"/>
          <w:szCs w:val="28"/>
        </w:rPr>
        <w:t xml:space="preserve">В случае создания СМСП новых рабочих мест (одно и более) с установлением заработной платы не ниже минимального </w:t>
      </w:r>
      <w:proofErr w:type="gramStart"/>
      <w:r w:rsidRPr="006D6FF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D6FFD">
        <w:rPr>
          <w:rFonts w:ascii="Times New Roman" w:hAnsi="Times New Roman" w:cs="Times New Roman"/>
          <w:sz w:val="28"/>
          <w:szCs w:val="28"/>
        </w:rPr>
        <w:t xml:space="preserve"> по Тульской области, ставку снизить на 3 %.</w:t>
      </w:r>
    </w:p>
    <w:p w:rsidR="001857B0" w:rsidRDefault="001857B0" w:rsidP="006D6F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FFD" w:rsidRPr="001857B0" w:rsidRDefault="006D6FFD" w:rsidP="006D6F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B0">
        <w:rPr>
          <w:rFonts w:ascii="Times New Roman" w:hAnsi="Times New Roman" w:cs="Times New Roman"/>
          <w:b/>
          <w:sz w:val="28"/>
          <w:szCs w:val="28"/>
        </w:rPr>
        <w:t xml:space="preserve">МФ ПМ и СП Киреевского района Тульской области объявляет конкурс по выдаче целевых займов. </w:t>
      </w:r>
    </w:p>
    <w:sectPr w:rsidR="006D6FFD" w:rsidRPr="001857B0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33"/>
    <w:rsid w:val="0001029E"/>
    <w:rsid w:val="001857B0"/>
    <w:rsid w:val="001F3E54"/>
    <w:rsid w:val="00592359"/>
    <w:rsid w:val="006D6FFD"/>
    <w:rsid w:val="00920EAC"/>
    <w:rsid w:val="00A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РК-2</dc:creator>
  <cp:lastModifiedBy>Наталья Вячеславовна Кирова</cp:lastModifiedBy>
  <cp:revision>2</cp:revision>
  <dcterms:created xsi:type="dcterms:W3CDTF">2021-02-24T06:10:00Z</dcterms:created>
  <dcterms:modified xsi:type="dcterms:W3CDTF">2021-02-24T06:10:00Z</dcterms:modified>
</cp:coreProperties>
</file>