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D7" w:rsidRPr="005E3F14" w:rsidRDefault="0094326E" w:rsidP="005E3F14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 w:rsidR="00F877DA" w:rsidRPr="005E3F14" w:rsidRDefault="00BC24D7" w:rsidP="005E3F14">
      <w:pPr>
        <w:ind w:firstLine="709"/>
        <w:jc w:val="right"/>
        <w:rPr>
          <w:b/>
          <w:bCs/>
          <w:sz w:val="28"/>
          <w:szCs w:val="28"/>
        </w:rPr>
      </w:pPr>
      <w:r w:rsidRPr="005E3F14">
        <w:rPr>
          <w:b/>
          <w:bCs/>
          <w:sz w:val="28"/>
          <w:szCs w:val="28"/>
        </w:rPr>
        <w:t>решени</w:t>
      </w:r>
      <w:r w:rsidR="0094326E">
        <w:rPr>
          <w:b/>
          <w:bCs/>
          <w:sz w:val="28"/>
          <w:szCs w:val="28"/>
        </w:rPr>
        <w:t>ем</w:t>
      </w:r>
      <w:r w:rsidR="00F877DA" w:rsidRPr="005E3F14">
        <w:rPr>
          <w:b/>
          <w:bCs/>
          <w:sz w:val="28"/>
          <w:szCs w:val="28"/>
        </w:rPr>
        <w:t xml:space="preserve"> Наблюдательного совета</w:t>
      </w:r>
    </w:p>
    <w:p w:rsidR="00F877DA" w:rsidRPr="005E3F14" w:rsidRDefault="00F877DA" w:rsidP="005E3F14">
      <w:pPr>
        <w:ind w:firstLine="709"/>
        <w:jc w:val="right"/>
        <w:rPr>
          <w:b/>
          <w:bCs/>
          <w:sz w:val="28"/>
          <w:szCs w:val="28"/>
        </w:rPr>
      </w:pPr>
      <w:r w:rsidRPr="005E3F14">
        <w:rPr>
          <w:b/>
          <w:bCs/>
          <w:sz w:val="28"/>
          <w:szCs w:val="28"/>
        </w:rPr>
        <w:t xml:space="preserve">МуниципальногофондаПМ и СП </w:t>
      </w:r>
    </w:p>
    <w:p w:rsidR="00F877DA" w:rsidRPr="005E3F14" w:rsidRDefault="000949FE" w:rsidP="005E3F14">
      <w:pPr>
        <w:ind w:firstLine="709"/>
        <w:jc w:val="right"/>
        <w:rPr>
          <w:b/>
          <w:bCs/>
          <w:sz w:val="28"/>
          <w:szCs w:val="28"/>
        </w:rPr>
      </w:pPr>
      <w:r w:rsidRPr="005E3F14">
        <w:rPr>
          <w:b/>
          <w:bCs/>
          <w:sz w:val="28"/>
          <w:szCs w:val="28"/>
        </w:rPr>
        <w:t xml:space="preserve">Киреевского района </w:t>
      </w:r>
      <w:r w:rsidR="001A23DD" w:rsidRPr="005E3F14">
        <w:rPr>
          <w:b/>
          <w:bCs/>
          <w:sz w:val="28"/>
          <w:szCs w:val="28"/>
        </w:rPr>
        <w:t xml:space="preserve">Тульской </w:t>
      </w:r>
      <w:r w:rsidR="00F877DA" w:rsidRPr="005E3F14">
        <w:rPr>
          <w:b/>
          <w:bCs/>
          <w:sz w:val="28"/>
          <w:szCs w:val="28"/>
        </w:rPr>
        <w:t>области</w:t>
      </w:r>
    </w:p>
    <w:p w:rsidR="00F877DA" w:rsidRPr="005E3F14" w:rsidRDefault="0094326E" w:rsidP="005E3F14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(протокол </w:t>
      </w:r>
      <w:r w:rsidR="00BC24D7" w:rsidRPr="005E3F14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6 от12.07.2022г.)</w:t>
      </w:r>
    </w:p>
    <w:p w:rsidR="005E3F14" w:rsidRPr="005E3F14" w:rsidRDefault="0094326E" w:rsidP="005E3F14">
      <w:pPr>
        <w:pStyle w:val="Style2"/>
        <w:widowControl/>
        <w:spacing w:line="240" w:lineRule="auto"/>
        <w:ind w:left="5670"/>
        <w:outlineLvl w:val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_________________</w:t>
      </w:r>
      <w:bookmarkStart w:id="0" w:name="_GoBack"/>
      <w:bookmarkEnd w:id="0"/>
      <w:r>
        <w:rPr>
          <w:b/>
          <w:color w:val="000000" w:themeColor="text1"/>
          <w:szCs w:val="24"/>
        </w:rPr>
        <w:t>Калугина И.В.</w:t>
      </w:r>
    </w:p>
    <w:p w:rsidR="00D526E2" w:rsidRDefault="00D526E2" w:rsidP="00F877DA">
      <w:pPr>
        <w:ind w:firstLine="709"/>
        <w:jc w:val="right"/>
        <w:rPr>
          <w:b/>
          <w:bCs/>
          <w:sz w:val="28"/>
          <w:szCs w:val="28"/>
        </w:rPr>
      </w:pPr>
    </w:p>
    <w:p w:rsidR="00F877DA" w:rsidRDefault="00F877DA" w:rsidP="00F877DA">
      <w:pPr>
        <w:ind w:firstLine="709"/>
        <w:jc w:val="right"/>
        <w:rPr>
          <w:b/>
          <w:bCs/>
          <w:sz w:val="28"/>
          <w:szCs w:val="28"/>
        </w:rPr>
      </w:pPr>
    </w:p>
    <w:p w:rsidR="00F877DA" w:rsidRDefault="00F877DA" w:rsidP="00F877DA">
      <w:pPr>
        <w:ind w:firstLine="709"/>
        <w:jc w:val="both"/>
        <w:rPr>
          <w:b/>
          <w:bCs/>
          <w:sz w:val="28"/>
          <w:szCs w:val="28"/>
        </w:rPr>
      </w:pPr>
    </w:p>
    <w:p w:rsidR="00F877DA" w:rsidRDefault="00F877DA" w:rsidP="00F877DA">
      <w:pPr>
        <w:ind w:firstLine="709"/>
        <w:jc w:val="both"/>
        <w:rPr>
          <w:b/>
          <w:bCs/>
          <w:sz w:val="28"/>
          <w:szCs w:val="28"/>
        </w:rPr>
      </w:pPr>
    </w:p>
    <w:p w:rsidR="00F877DA" w:rsidRDefault="00F877DA" w:rsidP="00F877DA">
      <w:pPr>
        <w:ind w:firstLine="709"/>
        <w:jc w:val="both"/>
        <w:rPr>
          <w:b/>
          <w:bCs/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740A29" w:rsidRDefault="00F877DA" w:rsidP="00F877DA">
      <w:pPr>
        <w:ind w:firstLine="709"/>
        <w:jc w:val="center"/>
        <w:rPr>
          <w:b/>
          <w:bCs/>
          <w:sz w:val="96"/>
          <w:szCs w:val="96"/>
        </w:rPr>
      </w:pPr>
      <w:r w:rsidRPr="00740A29">
        <w:rPr>
          <w:b/>
          <w:bCs/>
          <w:sz w:val="96"/>
          <w:szCs w:val="96"/>
        </w:rPr>
        <w:t xml:space="preserve">П Р А В И Л А </w:t>
      </w:r>
    </w:p>
    <w:p w:rsidR="00F877DA" w:rsidRPr="00387CDE" w:rsidRDefault="00F877DA" w:rsidP="00F877DA">
      <w:pPr>
        <w:ind w:firstLine="709"/>
        <w:jc w:val="center"/>
        <w:rPr>
          <w:b/>
          <w:bCs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bCs/>
          <w:sz w:val="28"/>
          <w:szCs w:val="28"/>
        </w:rPr>
      </w:pPr>
    </w:p>
    <w:p w:rsidR="00F877DA" w:rsidRPr="000252B9" w:rsidRDefault="00F877DA" w:rsidP="00F877DA">
      <w:pPr>
        <w:jc w:val="center"/>
        <w:rPr>
          <w:b/>
          <w:sz w:val="32"/>
          <w:szCs w:val="32"/>
        </w:rPr>
      </w:pPr>
      <w:bookmarkStart w:id="1" w:name="_Hlk109649162"/>
      <w:r w:rsidRPr="000252B9">
        <w:rPr>
          <w:b/>
          <w:bCs/>
          <w:sz w:val="32"/>
          <w:szCs w:val="32"/>
        </w:rPr>
        <w:t xml:space="preserve">предоставления </w:t>
      </w:r>
      <w:r>
        <w:rPr>
          <w:b/>
          <w:bCs/>
          <w:sz w:val="32"/>
          <w:szCs w:val="32"/>
        </w:rPr>
        <w:t xml:space="preserve">целевых </w:t>
      </w:r>
      <w:r w:rsidRPr="000252B9">
        <w:rPr>
          <w:b/>
          <w:bCs/>
          <w:sz w:val="32"/>
          <w:szCs w:val="32"/>
        </w:rPr>
        <w:t xml:space="preserve">займов субъектам малого и среднего предпринимательства </w:t>
      </w:r>
      <w:r w:rsidRPr="000252B9">
        <w:rPr>
          <w:b/>
          <w:sz w:val="32"/>
          <w:szCs w:val="32"/>
        </w:rPr>
        <w:t xml:space="preserve">Муниципальным фондом </w:t>
      </w:r>
      <w:r>
        <w:rPr>
          <w:b/>
          <w:sz w:val="32"/>
          <w:szCs w:val="32"/>
        </w:rPr>
        <w:t xml:space="preserve">поддержки малого и среднего предпринимательства </w:t>
      </w:r>
      <w:r w:rsidRPr="000252B9">
        <w:rPr>
          <w:b/>
          <w:sz w:val="32"/>
          <w:szCs w:val="32"/>
        </w:rPr>
        <w:t>Киреевского района Тульской области</w:t>
      </w: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bookmarkEnd w:id="1"/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9A4F60">
      <w:pPr>
        <w:rPr>
          <w:b/>
          <w:sz w:val="28"/>
          <w:szCs w:val="28"/>
        </w:rPr>
      </w:pPr>
    </w:p>
    <w:p w:rsidR="00F877DA" w:rsidRPr="00387CDE" w:rsidRDefault="00F877DA" w:rsidP="00F877DA">
      <w:pPr>
        <w:rPr>
          <w:b/>
          <w:sz w:val="28"/>
          <w:szCs w:val="28"/>
        </w:rPr>
      </w:pPr>
    </w:p>
    <w:p w:rsidR="00F877DA" w:rsidRDefault="00F877DA" w:rsidP="00F877DA">
      <w:pPr>
        <w:ind w:firstLine="709"/>
        <w:rPr>
          <w:b/>
          <w:sz w:val="28"/>
          <w:szCs w:val="28"/>
        </w:rPr>
      </w:pPr>
    </w:p>
    <w:p w:rsidR="0094326E" w:rsidRDefault="0094326E" w:rsidP="00F877DA">
      <w:pPr>
        <w:ind w:firstLine="709"/>
        <w:rPr>
          <w:b/>
          <w:sz w:val="28"/>
          <w:szCs w:val="28"/>
        </w:rPr>
      </w:pPr>
    </w:p>
    <w:p w:rsidR="008F2D5B" w:rsidRDefault="008F2D5B" w:rsidP="00F877DA">
      <w:pPr>
        <w:ind w:firstLine="709"/>
        <w:rPr>
          <w:b/>
          <w:sz w:val="28"/>
          <w:szCs w:val="28"/>
        </w:rPr>
      </w:pPr>
    </w:p>
    <w:p w:rsidR="008F2D5B" w:rsidRDefault="008F2D5B" w:rsidP="00F877DA">
      <w:pPr>
        <w:ind w:firstLine="709"/>
        <w:rPr>
          <w:b/>
          <w:sz w:val="28"/>
          <w:szCs w:val="28"/>
        </w:rPr>
      </w:pPr>
    </w:p>
    <w:p w:rsidR="0094326E" w:rsidRDefault="0094326E" w:rsidP="00F877DA">
      <w:pPr>
        <w:ind w:firstLine="709"/>
        <w:rPr>
          <w:b/>
          <w:sz w:val="28"/>
          <w:szCs w:val="28"/>
        </w:rPr>
      </w:pPr>
    </w:p>
    <w:p w:rsidR="00EE30BE" w:rsidRPr="00387CDE" w:rsidRDefault="00EE30BE" w:rsidP="00F877DA">
      <w:pPr>
        <w:ind w:firstLine="709"/>
        <w:rPr>
          <w:b/>
          <w:sz w:val="28"/>
          <w:szCs w:val="28"/>
        </w:rPr>
      </w:pPr>
    </w:p>
    <w:p w:rsidR="00F877DA" w:rsidRDefault="00F877DA" w:rsidP="00F877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r w:rsidRPr="00387CDE">
        <w:rPr>
          <w:b/>
          <w:sz w:val="28"/>
          <w:szCs w:val="28"/>
        </w:rPr>
        <w:t>Киреевск Тульской области</w:t>
      </w: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Default="003E4538" w:rsidP="009432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4326E">
        <w:rPr>
          <w:b/>
          <w:sz w:val="28"/>
          <w:szCs w:val="28"/>
        </w:rPr>
        <w:t>2</w:t>
      </w:r>
      <w:r w:rsidR="00F877DA" w:rsidRPr="00387CDE">
        <w:rPr>
          <w:b/>
          <w:sz w:val="28"/>
          <w:szCs w:val="28"/>
        </w:rPr>
        <w:t xml:space="preserve"> год</w:t>
      </w:r>
    </w:p>
    <w:p w:rsidR="00F6051B" w:rsidRDefault="00F6051B" w:rsidP="0094326E">
      <w:pPr>
        <w:ind w:firstLine="709"/>
        <w:jc w:val="center"/>
        <w:rPr>
          <w:b/>
          <w:sz w:val="28"/>
          <w:szCs w:val="28"/>
        </w:rPr>
      </w:pPr>
    </w:p>
    <w:p w:rsidR="00FD7FE9" w:rsidRDefault="00FD7FE9" w:rsidP="008957E3">
      <w:pPr>
        <w:ind w:firstLine="709"/>
        <w:jc w:val="center"/>
        <w:rPr>
          <w:b/>
          <w:bCs/>
          <w:sz w:val="28"/>
          <w:szCs w:val="28"/>
        </w:rPr>
      </w:pPr>
    </w:p>
    <w:p w:rsidR="00F877DA" w:rsidRPr="008957E3" w:rsidRDefault="00F877DA" w:rsidP="008957E3">
      <w:pPr>
        <w:ind w:firstLine="709"/>
        <w:jc w:val="center"/>
        <w:rPr>
          <w:b/>
          <w:bCs/>
          <w:sz w:val="28"/>
          <w:szCs w:val="28"/>
        </w:rPr>
      </w:pPr>
      <w:r w:rsidRPr="008957E3">
        <w:rPr>
          <w:b/>
          <w:bCs/>
          <w:sz w:val="28"/>
          <w:szCs w:val="28"/>
        </w:rPr>
        <w:t>Статья 1. Общие положения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</w:p>
    <w:p w:rsid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1. Настоящи</w:t>
      </w:r>
      <w:r w:rsidR="001A23DD">
        <w:rPr>
          <w:sz w:val="28"/>
          <w:szCs w:val="28"/>
        </w:rPr>
        <w:t xml:space="preserve">е Правила предоставления </w:t>
      </w:r>
      <w:r w:rsidRPr="008957E3">
        <w:rPr>
          <w:sz w:val="28"/>
          <w:szCs w:val="28"/>
        </w:rPr>
        <w:t>целевых займов субъектам малого и среднего предпринимательства</w:t>
      </w:r>
      <w:bookmarkStart w:id="2" w:name="_Ref119427085"/>
      <w:r w:rsidRPr="008957E3">
        <w:rPr>
          <w:sz w:val="28"/>
          <w:szCs w:val="28"/>
        </w:rPr>
        <w:t>Муниципальным фондом поддержки малого и среднего предпринимательства Киреевского р</w:t>
      </w:r>
      <w:r w:rsidR="001A23DD">
        <w:rPr>
          <w:sz w:val="28"/>
          <w:szCs w:val="28"/>
        </w:rPr>
        <w:t xml:space="preserve">айона Тульской области (далее – </w:t>
      </w:r>
      <w:r w:rsidRPr="008957E3">
        <w:rPr>
          <w:sz w:val="28"/>
          <w:szCs w:val="28"/>
        </w:rPr>
        <w:t xml:space="preserve">Правила) разработаны в соответствии с </w:t>
      </w:r>
      <w:bookmarkEnd w:id="2"/>
      <w:r w:rsidRPr="008957E3">
        <w:rPr>
          <w:sz w:val="28"/>
          <w:szCs w:val="28"/>
        </w:rPr>
        <w:t xml:space="preserve">Конституцией Российской Федерации, Гражданским кодексом Российской Федерации, Федеральным законом  от </w:t>
      </w:r>
      <w:r w:rsidR="00AB3458" w:rsidRPr="008957E3">
        <w:rPr>
          <w:sz w:val="28"/>
          <w:szCs w:val="28"/>
        </w:rPr>
        <w:t xml:space="preserve"> 24.07.2007 </w:t>
      </w:r>
      <w:r w:rsidRPr="008957E3">
        <w:rPr>
          <w:sz w:val="28"/>
          <w:szCs w:val="28"/>
        </w:rPr>
        <w:t>№ 209-ФЗ «О развитии малого и среднего предпринимател</w:t>
      </w:r>
      <w:r w:rsidR="001A23DD">
        <w:rPr>
          <w:sz w:val="28"/>
          <w:szCs w:val="28"/>
        </w:rPr>
        <w:t xml:space="preserve">ьства в Российской Федерации», </w:t>
      </w:r>
      <w:r w:rsidRPr="008957E3">
        <w:rPr>
          <w:sz w:val="28"/>
          <w:szCs w:val="28"/>
        </w:rPr>
        <w:t>Федеральным за</w:t>
      </w:r>
      <w:r w:rsidR="007B4FC8" w:rsidRPr="008957E3">
        <w:rPr>
          <w:sz w:val="28"/>
          <w:szCs w:val="28"/>
        </w:rPr>
        <w:t xml:space="preserve">коном от 07.08.2001 № 115-ФЗ </w:t>
      </w:r>
      <w:r w:rsidRPr="008957E3">
        <w:rPr>
          <w:sz w:val="28"/>
          <w:szCs w:val="28"/>
        </w:rPr>
        <w:t>«О противодействии легализации (отмыванию) доходов, полученных преступным путем, и финансированию терроризма», Уставом Муниципального фонда поддержки малого и среднего предпринимательства Киреевского района Тульской области, иным действующим законодательством Российской Фе</w:t>
      </w:r>
      <w:r w:rsidR="001A23DD">
        <w:rPr>
          <w:sz w:val="28"/>
          <w:szCs w:val="28"/>
        </w:rPr>
        <w:t xml:space="preserve">дерации и Тульской </w:t>
      </w:r>
      <w:r w:rsidRPr="008957E3">
        <w:rPr>
          <w:sz w:val="28"/>
          <w:szCs w:val="28"/>
        </w:rPr>
        <w:t>области.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2. Настоящ</w:t>
      </w:r>
      <w:r w:rsidR="001A23DD">
        <w:rPr>
          <w:sz w:val="28"/>
          <w:szCs w:val="28"/>
        </w:rPr>
        <w:t xml:space="preserve">ие Правила доступны всем лицам </w:t>
      </w:r>
      <w:r w:rsidRPr="008957E3">
        <w:rPr>
          <w:sz w:val="28"/>
          <w:szCs w:val="28"/>
        </w:rPr>
        <w:t>для ознакомления (на информацион</w:t>
      </w:r>
      <w:r w:rsidR="007B4FC8" w:rsidRPr="008957E3">
        <w:rPr>
          <w:sz w:val="28"/>
          <w:szCs w:val="28"/>
        </w:rPr>
        <w:t xml:space="preserve">ном стенде Муниципального фонда </w:t>
      </w:r>
      <w:r w:rsidRPr="008957E3">
        <w:rPr>
          <w:sz w:val="28"/>
          <w:szCs w:val="28"/>
        </w:rPr>
        <w:t>поддержки малого и среднего предпринимательства Киреев</w:t>
      </w:r>
      <w:r w:rsidR="007B4FC8" w:rsidRPr="008957E3">
        <w:rPr>
          <w:sz w:val="28"/>
          <w:szCs w:val="28"/>
        </w:rPr>
        <w:t xml:space="preserve">ского района Тульской области </w:t>
      </w:r>
      <w:r w:rsidRPr="008957E3">
        <w:rPr>
          <w:sz w:val="28"/>
          <w:szCs w:val="28"/>
        </w:rPr>
        <w:t>по адресу: 301260, Тульская область, Киреевский район, город Киреевск, улица Ленина, дом 19, в сети Интернет на странице официального сайта муниципального образования Киреевский район, раздел «</w:t>
      </w:r>
      <w:r w:rsidR="00A11BD7">
        <w:rPr>
          <w:sz w:val="28"/>
          <w:szCs w:val="28"/>
        </w:rPr>
        <w:t>Поддержка</w:t>
      </w:r>
      <w:r w:rsidRPr="008957E3">
        <w:rPr>
          <w:sz w:val="28"/>
          <w:szCs w:val="28"/>
        </w:rPr>
        <w:t xml:space="preserve"> предпринимательств</w:t>
      </w:r>
      <w:r w:rsidR="00125060">
        <w:rPr>
          <w:sz w:val="28"/>
          <w:szCs w:val="28"/>
        </w:rPr>
        <w:t>а</w:t>
      </w:r>
      <w:r w:rsidR="00DD0B37">
        <w:rPr>
          <w:sz w:val="28"/>
          <w:szCs w:val="28"/>
        </w:rPr>
        <w:t xml:space="preserve">» </w:t>
      </w:r>
      <w:r w:rsidRPr="008957E3">
        <w:rPr>
          <w:sz w:val="28"/>
          <w:szCs w:val="28"/>
        </w:rPr>
        <w:t>(</w:t>
      </w:r>
      <w:hyperlink r:id="rId8" w:history="1">
        <w:r w:rsidR="00A11BD7" w:rsidRPr="00A11BD7">
          <w:rPr>
            <w:rStyle w:val="a3"/>
            <w:sz w:val="28"/>
            <w:szCs w:val="28"/>
          </w:rPr>
          <w:t>https://kireevsk.tularegion.ru/activities/podderzhka-predprinimatelstva12/infrastruktura-podderzhki-smsp/</w:t>
        </w:r>
      </w:hyperlink>
      <w:r w:rsidR="001A23DD">
        <w:rPr>
          <w:sz w:val="28"/>
          <w:szCs w:val="28"/>
        </w:rPr>
        <w:t xml:space="preserve">), </w:t>
      </w:r>
      <w:r w:rsidRPr="008957E3">
        <w:rPr>
          <w:sz w:val="28"/>
          <w:szCs w:val="28"/>
        </w:rPr>
        <w:t xml:space="preserve">определяют </w:t>
      </w:r>
      <w:r w:rsidR="003A140C" w:rsidRPr="008957E3">
        <w:rPr>
          <w:sz w:val="28"/>
          <w:szCs w:val="28"/>
        </w:rPr>
        <w:t xml:space="preserve">процедуруи </w:t>
      </w:r>
      <w:r w:rsidR="001A23DD">
        <w:rPr>
          <w:sz w:val="28"/>
          <w:szCs w:val="28"/>
        </w:rPr>
        <w:t xml:space="preserve">условия </w:t>
      </w:r>
      <w:r w:rsidRPr="008957E3">
        <w:rPr>
          <w:sz w:val="28"/>
          <w:szCs w:val="28"/>
        </w:rPr>
        <w:t>предоставления целевых займов субъектам малого и среднего предпринимательстваМуниципальным фондом поддержки малого</w:t>
      </w:r>
      <w:r w:rsidR="007B4FC8" w:rsidRPr="008957E3">
        <w:rPr>
          <w:sz w:val="28"/>
          <w:szCs w:val="28"/>
        </w:rPr>
        <w:t xml:space="preserve"> и среднего предпринимательства </w:t>
      </w:r>
      <w:r w:rsidRPr="008957E3">
        <w:rPr>
          <w:sz w:val="28"/>
          <w:szCs w:val="28"/>
        </w:rPr>
        <w:t>Киреевского района Тульской области (далее – Фондом).</w:t>
      </w:r>
    </w:p>
    <w:p w:rsidR="00F877DA" w:rsidRPr="008957E3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3. Термины, используемые в П</w:t>
      </w:r>
      <w:r w:rsidR="008113EC">
        <w:rPr>
          <w:sz w:val="28"/>
          <w:szCs w:val="28"/>
        </w:rPr>
        <w:t>равилах</w:t>
      </w:r>
      <w:r w:rsidRPr="008957E3">
        <w:rPr>
          <w:sz w:val="28"/>
          <w:szCs w:val="28"/>
        </w:rPr>
        <w:t xml:space="preserve">: </w:t>
      </w:r>
    </w:p>
    <w:p w:rsidR="00F877DA" w:rsidRPr="00093C94" w:rsidRDefault="00F877DA" w:rsidP="008957E3">
      <w:pPr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Фонд </w:t>
      </w:r>
      <w:r w:rsidR="00093C94" w:rsidRPr="00093C94">
        <w:rPr>
          <w:b/>
          <w:sz w:val="28"/>
          <w:szCs w:val="28"/>
        </w:rPr>
        <w:t>-</w:t>
      </w:r>
      <w:r w:rsidR="007B4FC8" w:rsidRPr="00093C94">
        <w:rPr>
          <w:sz w:val="28"/>
          <w:szCs w:val="28"/>
        </w:rPr>
        <w:t xml:space="preserve">Муниципальный фонд </w:t>
      </w:r>
      <w:r w:rsidRPr="00093C94">
        <w:rPr>
          <w:sz w:val="28"/>
          <w:szCs w:val="28"/>
        </w:rPr>
        <w:t>поддержки малого и среднего предпринимательства Киреевского района Тульской области;</w:t>
      </w:r>
    </w:p>
    <w:p w:rsidR="007F58F1" w:rsidRPr="007F58F1" w:rsidRDefault="007F58F1" w:rsidP="007F58F1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СМСП </w:t>
      </w:r>
      <w:r w:rsidRPr="00093C94">
        <w:rPr>
          <w:b/>
          <w:sz w:val="28"/>
          <w:szCs w:val="28"/>
        </w:rPr>
        <w:t>-</w:t>
      </w:r>
      <w:r w:rsidRPr="008957E3">
        <w:rPr>
          <w:sz w:val="28"/>
          <w:szCs w:val="28"/>
        </w:rPr>
        <w:t xml:space="preserve"> субъект малого или среднего предпринимательства</w:t>
      </w:r>
      <w:r w:rsidR="00DD0B37" w:rsidRPr="00DD0B37">
        <w:rPr>
          <w:b/>
          <w:sz w:val="28"/>
          <w:szCs w:val="28"/>
        </w:rPr>
        <w:t>-</w:t>
      </w:r>
      <w:r w:rsidR="004B340C">
        <w:rPr>
          <w:sz w:val="28"/>
          <w:szCs w:val="28"/>
        </w:rPr>
        <w:t xml:space="preserve"> хозяйствующие субъекты (юридические лица и индивидуальные предприниматели)</w:t>
      </w:r>
      <w:r w:rsidR="00A41EBA">
        <w:rPr>
          <w:sz w:val="28"/>
          <w:szCs w:val="28"/>
        </w:rPr>
        <w:t>,</w:t>
      </w:r>
      <w:r w:rsidRPr="008957E3">
        <w:rPr>
          <w:sz w:val="28"/>
          <w:szCs w:val="28"/>
        </w:rPr>
        <w:t xml:space="preserve"> зарегистрированны</w:t>
      </w:r>
      <w:r w:rsidR="00EA0B71">
        <w:rPr>
          <w:sz w:val="28"/>
          <w:szCs w:val="28"/>
        </w:rPr>
        <w:t>е</w:t>
      </w:r>
      <w:r w:rsidRPr="008957E3">
        <w:rPr>
          <w:sz w:val="28"/>
          <w:szCs w:val="28"/>
        </w:rPr>
        <w:t xml:space="preserve"> на территории Киреевского района Тульской области, соответствующи</w:t>
      </w:r>
      <w:r w:rsidR="00EA0B71">
        <w:rPr>
          <w:sz w:val="28"/>
          <w:szCs w:val="28"/>
        </w:rPr>
        <w:t>е</w:t>
      </w:r>
      <w:r w:rsidRPr="008957E3">
        <w:rPr>
          <w:sz w:val="28"/>
          <w:szCs w:val="28"/>
        </w:rPr>
        <w:t xml:space="preserve"> критериям, установленным Федеральным законом от 24.07.2007 г. № 209-ФЗ «О развитии малого и среднего предпринимательства в Российской Федерации».</w:t>
      </w:r>
    </w:p>
    <w:p w:rsidR="00DD0B37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Заявитель </w:t>
      </w:r>
      <w:r w:rsidR="00093C94" w:rsidRPr="00093C94">
        <w:rPr>
          <w:b/>
          <w:sz w:val="28"/>
          <w:szCs w:val="28"/>
        </w:rPr>
        <w:t>-</w:t>
      </w:r>
      <w:r w:rsidRPr="008957E3">
        <w:rPr>
          <w:sz w:val="28"/>
          <w:szCs w:val="28"/>
        </w:rPr>
        <w:t xml:space="preserve"> субъект малого и</w:t>
      </w:r>
      <w:r w:rsidR="002B5099">
        <w:rPr>
          <w:sz w:val="28"/>
          <w:szCs w:val="28"/>
        </w:rPr>
        <w:t>ли</w:t>
      </w:r>
      <w:r w:rsidRPr="008957E3">
        <w:rPr>
          <w:sz w:val="28"/>
          <w:szCs w:val="28"/>
        </w:rPr>
        <w:t xml:space="preserve"> среднего предпринимательства (далее </w:t>
      </w:r>
      <w:r w:rsidR="00DD0B37">
        <w:rPr>
          <w:b/>
          <w:sz w:val="28"/>
          <w:szCs w:val="28"/>
        </w:rPr>
        <w:t>-</w:t>
      </w:r>
      <w:r w:rsidRPr="008957E3">
        <w:rPr>
          <w:sz w:val="28"/>
          <w:szCs w:val="28"/>
        </w:rPr>
        <w:t xml:space="preserve"> С</w:t>
      </w:r>
      <w:r w:rsidR="00581BC6">
        <w:rPr>
          <w:sz w:val="28"/>
          <w:szCs w:val="28"/>
        </w:rPr>
        <w:t>МСП), намеревающийся заключить д</w:t>
      </w:r>
      <w:r w:rsidRPr="008957E3">
        <w:rPr>
          <w:sz w:val="28"/>
          <w:szCs w:val="28"/>
        </w:rPr>
        <w:t xml:space="preserve">оговор целевого </w:t>
      </w:r>
      <w:r w:rsidR="001A23DD">
        <w:rPr>
          <w:sz w:val="28"/>
          <w:szCs w:val="28"/>
        </w:rPr>
        <w:t xml:space="preserve">займа </w:t>
      </w:r>
      <w:r w:rsidRPr="008957E3">
        <w:rPr>
          <w:sz w:val="28"/>
          <w:szCs w:val="28"/>
        </w:rPr>
        <w:t>с Фондом;</w:t>
      </w:r>
    </w:p>
    <w:p w:rsidR="00F877DA" w:rsidRPr="008957E3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8957E3">
        <w:rPr>
          <w:b/>
          <w:sz w:val="28"/>
          <w:szCs w:val="28"/>
        </w:rPr>
        <w:t xml:space="preserve">Заемщик  </w:t>
      </w:r>
      <w:r w:rsidRPr="00093C94">
        <w:rPr>
          <w:b/>
          <w:sz w:val="28"/>
          <w:szCs w:val="28"/>
        </w:rPr>
        <w:t>-</w:t>
      </w:r>
      <w:r w:rsidRPr="008957E3">
        <w:rPr>
          <w:sz w:val="28"/>
          <w:szCs w:val="28"/>
        </w:rPr>
        <w:t xml:space="preserve">  СМСП, заключивший </w:t>
      </w:r>
      <w:r w:rsidR="00581BC6">
        <w:rPr>
          <w:sz w:val="28"/>
          <w:szCs w:val="28"/>
        </w:rPr>
        <w:t>д</w:t>
      </w:r>
      <w:r w:rsidRPr="008957E3">
        <w:rPr>
          <w:sz w:val="28"/>
          <w:szCs w:val="28"/>
        </w:rPr>
        <w:t>оговор  целевого займа с Фондом;</w:t>
      </w:r>
    </w:p>
    <w:p w:rsidR="00F877DA" w:rsidRPr="00951060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b/>
          <w:sz w:val="28"/>
          <w:szCs w:val="28"/>
        </w:rPr>
        <w:t>Заявка -</w:t>
      </w:r>
      <w:r w:rsidRPr="00951060">
        <w:rPr>
          <w:sz w:val="28"/>
          <w:szCs w:val="28"/>
        </w:rPr>
        <w:t xml:space="preserve"> з</w:t>
      </w:r>
      <w:r w:rsidR="007B4FC8" w:rsidRPr="00951060">
        <w:rPr>
          <w:sz w:val="28"/>
          <w:szCs w:val="28"/>
        </w:rPr>
        <w:t xml:space="preserve">аявление на предоставление целевого </w:t>
      </w:r>
      <w:r w:rsidR="001A23DD" w:rsidRPr="00951060">
        <w:rPr>
          <w:sz w:val="28"/>
          <w:szCs w:val="28"/>
        </w:rPr>
        <w:t xml:space="preserve">займа, </w:t>
      </w:r>
      <w:r w:rsidRPr="00951060">
        <w:rPr>
          <w:sz w:val="28"/>
          <w:szCs w:val="28"/>
        </w:rPr>
        <w:t>полученное от СМСП и оформленно</w:t>
      </w:r>
      <w:r w:rsidR="001A23DD" w:rsidRPr="00951060">
        <w:rPr>
          <w:sz w:val="28"/>
          <w:szCs w:val="28"/>
        </w:rPr>
        <w:t xml:space="preserve">е в соответствии с требованиями </w:t>
      </w:r>
      <w:r w:rsidRPr="00951060">
        <w:rPr>
          <w:sz w:val="28"/>
          <w:szCs w:val="28"/>
        </w:rPr>
        <w:t>настоящих Правил;</w:t>
      </w:r>
    </w:p>
    <w:p w:rsidR="006B33A2" w:rsidRPr="00951060" w:rsidRDefault="006B33A2" w:rsidP="006B33A2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b/>
          <w:bCs/>
          <w:sz w:val="28"/>
          <w:szCs w:val="28"/>
          <w:shd w:val="clear" w:color="auto" w:fill="FFFFFF"/>
        </w:rPr>
        <w:t>Технико</w:t>
      </w:r>
      <w:r w:rsidRPr="00951060">
        <w:rPr>
          <w:sz w:val="28"/>
          <w:szCs w:val="28"/>
          <w:shd w:val="clear" w:color="auto" w:fill="FFFFFF"/>
        </w:rPr>
        <w:t>-</w:t>
      </w:r>
      <w:r w:rsidRPr="00951060">
        <w:rPr>
          <w:b/>
          <w:bCs/>
          <w:sz w:val="28"/>
          <w:szCs w:val="28"/>
          <w:shd w:val="clear" w:color="auto" w:fill="FFFFFF"/>
        </w:rPr>
        <w:t>экономическое</w:t>
      </w:r>
      <w:r w:rsidRPr="00951060">
        <w:rPr>
          <w:sz w:val="28"/>
          <w:szCs w:val="28"/>
          <w:shd w:val="clear" w:color="auto" w:fill="FFFFFF"/>
        </w:rPr>
        <w:t> </w:t>
      </w:r>
      <w:r w:rsidRPr="00951060">
        <w:rPr>
          <w:b/>
          <w:bCs/>
          <w:sz w:val="28"/>
          <w:szCs w:val="28"/>
          <w:shd w:val="clear" w:color="auto" w:fill="FFFFFF"/>
        </w:rPr>
        <w:t>обоснование возврата займа,</w:t>
      </w:r>
      <w:r w:rsidRPr="00951060">
        <w:rPr>
          <w:sz w:val="28"/>
          <w:szCs w:val="28"/>
          <w:shd w:val="clear" w:color="auto" w:fill="FFFFFF"/>
        </w:rPr>
        <w:t> </w:t>
      </w:r>
      <w:r w:rsidRPr="00951060">
        <w:rPr>
          <w:b/>
          <w:bCs/>
          <w:sz w:val="28"/>
          <w:szCs w:val="28"/>
          <w:shd w:val="clear" w:color="auto" w:fill="FFFFFF"/>
        </w:rPr>
        <w:t>ТЭО</w:t>
      </w:r>
      <w:r w:rsidRPr="00951060">
        <w:rPr>
          <w:sz w:val="28"/>
          <w:szCs w:val="28"/>
          <w:shd w:val="clear" w:color="auto" w:fill="FFFFFF"/>
        </w:rPr>
        <w:t> </w:t>
      </w:r>
      <w:r w:rsidRPr="00951060">
        <w:rPr>
          <w:b/>
          <w:sz w:val="28"/>
          <w:szCs w:val="28"/>
          <w:shd w:val="clear" w:color="auto" w:fill="FFFFFF"/>
        </w:rPr>
        <w:t>- д</w:t>
      </w:r>
      <w:r w:rsidRPr="00951060">
        <w:rPr>
          <w:sz w:val="28"/>
          <w:szCs w:val="28"/>
          <w:shd w:val="clear" w:color="auto" w:fill="FFFFFF"/>
        </w:rPr>
        <w:t>окумент, в котором отражены прогнозы прибыли, убытков и движения финансовых средств, в процессе реализации деятельности СМСП, показывающий </w:t>
      </w:r>
      <w:r w:rsidRPr="00951060">
        <w:rPr>
          <w:bCs/>
          <w:sz w:val="28"/>
          <w:szCs w:val="28"/>
          <w:shd w:val="clear" w:color="auto" w:fill="FFFFFF"/>
        </w:rPr>
        <w:t>экономическую</w:t>
      </w:r>
      <w:r w:rsidRPr="00951060">
        <w:rPr>
          <w:sz w:val="28"/>
          <w:szCs w:val="28"/>
          <w:shd w:val="clear" w:color="auto" w:fill="FFFFFF"/>
        </w:rPr>
        <w:t> эффективность и окупаемость затрат в течение периода, на который испрашивается целевой заём;</w:t>
      </w:r>
    </w:p>
    <w:p w:rsidR="007B4FC8" w:rsidRPr="00951060" w:rsidRDefault="00F877DA" w:rsidP="008957E3">
      <w:pPr>
        <w:shd w:val="clear" w:color="auto" w:fill="FFFFFF"/>
        <w:tabs>
          <w:tab w:val="left" w:pos="1483"/>
          <w:tab w:val="left" w:pos="2261"/>
          <w:tab w:val="left" w:pos="4138"/>
          <w:tab w:val="left" w:pos="5630"/>
          <w:tab w:val="left" w:pos="8256"/>
        </w:tabs>
        <w:ind w:firstLine="709"/>
        <w:jc w:val="both"/>
        <w:rPr>
          <w:sz w:val="28"/>
          <w:szCs w:val="28"/>
        </w:rPr>
      </w:pPr>
      <w:r w:rsidRPr="00951060">
        <w:rPr>
          <w:b/>
          <w:sz w:val="28"/>
          <w:szCs w:val="28"/>
        </w:rPr>
        <w:t xml:space="preserve">Эксперт </w:t>
      </w:r>
      <w:r w:rsidR="00093C94" w:rsidRPr="00951060">
        <w:rPr>
          <w:b/>
          <w:sz w:val="28"/>
          <w:szCs w:val="28"/>
        </w:rPr>
        <w:t>-</w:t>
      </w:r>
      <w:r w:rsidR="001A23DD" w:rsidRPr="00951060">
        <w:rPr>
          <w:sz w:val="28"/>
          <w:szCs w:val="28"/>
        </w:rPr>
        <w:t xml:space="preserve"> сотрудник</w:t>
      </w:r>
      <w:r w:rsidRPr="00951060">
        <w:rPr>
          <w:sz w:val="28"/>
          <w:szCs w:val="28"/>
        </w:rPr>
        <w:t xml:space="preserve"> Фонда,</w:t>
      </w:r>
      <w:r w:rsidR="00366F59" w:rsidRPr="00951060">
        <w:rPr>
          <w:sz w:val="28"/>
          <w:szCs w:val="28"/>
        </w:rPr>
        <w:t xml:space="preserve"> (либо лицо, привлекаемое Фондом на возмездной основе)</w:t>
      </w:r>
      <w:r w:rsidRPr="00951060">
        <w:rPr>
          <w:spacing w:val="-2"/>
          <w:sz w:val="28"/>
          <w:szCs w:val="28"/>
        </w:rPr>
        <w:t>осуществляющий проведение финансово-эконом</w:t>
      </w:r>
      <w:r w:rsidR="001A23DD" w:rsidRPr="00951060">
        <w:rPr>
          <w:spacing w:val="-2"/>
          <w:sz w:val="28"/>
          <w:szCs w:val="28"/>
        </w:rPr>
        <w:t xml:space="preserve">ической, </w:t>
      </w:r>
      <w:r w:rsidR="001A23DD" w:rsidRPr="00951060">
        <w:rPr>
          <w:spacing w:val="-2"/>
          <w:sz w:val="28"/>
          <w:szCs w:val="28"/>
        </w:rPr>
        <w:lastRenderedPageBreak/>
        <w:t xml:space="preserve">правовой экспертизы, </w:t>
      </w:r>
      <w:r w:rsidRPr="00951060">
        <w:rPr>
          <w:spacing w:val="-1"/>
          <w:sz w:val="28"/>
          <w:szCs w:val="28"/>
        </w:rPr>
        <w:t xml:space="preserve">оценку </w:t>
      </w:r>
      <w:r w:rsidR="007B4FC8" w:rsidRPr="00951060">
        <w:rPr>
          <w:sz w:val="28"/>
          <w:szCs w:val="28"/>
        </w:rPr>
        <w:t xml:space="preserve">кредитоспособности Заявителя, </w:t>
      </w:r>
      <w:r w:rsidRPr="00951060">
        <w:rPr>
          <w:sz w:val="28"/>
          <w:szCs w:val="28"/>
        </w:rPr>
        <w:t>коорд</w:t>
      </w:r>
      <w:r w:rsidR="001A23DD" w:rsidRPr="00951060">
        <w:rPr>
          <w:sz w:val="28"/>
          <w:szCs w:val="28"/>
        </w:rPr>
        <w:t xml:space="preserve">инирующий работу по выдаче </w:t>
      </w:r>
      <w:r w:rsidRPr="00951060">
        <w:rPr>
          <w:sz w:val="28"/>
          <w:szCs w:val="28"/>
        </w:rPr>
        <w:t>займа;</w:t>
      </w:r>
    </w:p>
    <w:p w:rsidR="000842F5" w:rsidRPr="00951060" w:rsidRDefault="00546C16" w:rsidP="000842F5">
      <w:pPr>
        <w:shd w:val="clear" w:color="auto" w:fill="FFFFFF"/>
        <w:tabs>
          <w:tab w:val="left" w:pos="1483"/>
          <w:tab w:val="left" w:pos="2261"/>
          <w:tab w:val="left" w:pos="4138"/>
          <w:tab w:val="left" w:pos="5630"/>
          <w:tab w:val="left" w:pos="8256"/>
        </w:tabs>
        <w:ind w:firstLine="709"/>
        <w:jc w:val="both"/>
        <w:rPr>
          <w:sz w:val="28"/>
          <w:szCs w:val="28"/>
        </w:rPr>
      </w:pPr>
      <w:r w:rsidRPr="00951060">
        <w:rPr>
          <w:b/>
          <w:sz w:val="28"/>
          <w:szCs w:val="28"/>
        </w:rPr>
        <w:t>Поручитель</w:t>
      </w:r>
      <w:r w:rsidR="00DD0B37" w:rsidRPr="00951060">
        <w:rPr>
          <w:b/>
          <w:sz w:val="28"/>
          <w:szCs w:val="28"/>
        </w:rPr>
        <w:t>-</w:t>
      </w:r>
      <w:r w:rsidRPr="00951060">
        <w:rPr>
          <w:sz w:val="28"/>
          <w:szCs w:val="28"/>
        </w:rPr>
        <w:t xml:space="preserve"> лицо, </w:t>
      </w:r>
      <w:r w:rsidR="00AB1C08" w:rsidRPr="00951060">
        <w:rPr>
          <w:sz w:val="28"/>
          <w:szCs w:val="28"/>
          <w:shd w:val="clear" w:color="auto" w:fill="FFFFFF"/>
        </w:rPr>
        <w:t>которое  гарантирует Фонду выплату целевого займа Заёмщиком и берет на себя финансовую ответственность по договору целевого займа</w:t>
      </w:r>
      <w:r w:rsidRPr="00951060">
        <w:rPr>
          <w:sz w:val="28"/>
          <w:szCs w:val="28"/>
        </w:rPr>
        <w:t xml:space="preserve"> полностью или частично</w:t>
      </w:r>
      <w:r w:rsidR="000842F5" w:rsidRPr="00951060">
        <w:rPr>
          <w:sz w:val="28"/>
          <w:szCs w:val="28"/>
        </w:rPr>
        <w:t>;</w:t>
      </w:r>
    </w:p>
    <w:p w:rsidR="00F877DA" w:rsidRPr="00951060" w:rsidRDefault="00F877DA" w:rsidP="008957E3">
      <w:pPr>
        <w:shd w:val="clear" w:color="auto" w:fill="FFFFFF"/>
        <w:tabs>
          <w:tab w:val="left" w:pos="1483"/>
          <w:tab w:val="left" w:pos="2261"/>
          <w:tab w:val="left" w:pos="4138"/>
          <w:tab w:val="left" w:pos="5630"/>
          <w:tab w:val="left" w:pos="8256"/>
        </w:tabs>
        <w:ind w:firstLine="709"/>
        <w:jc w:val="both"/>
        <w:rPr>
          <w:sz w:val="28"/>
          <w:szCs w:val="28"/>
        </w:rPr>
      </w:pPr>
      <w:r w:rsidRPr="00951060">
        <w:rPr>
          <w:b/>
          <w:spacing w:val="-2"/>
          <w:sz w:val="28"/>
          <w:szCs w:val="28"/>
        </w:rPr>
        <w:t>Целевое финансирование</w:t>
      </w:r>
      <w:r w:rsidR="00093C94" w:rsidRPr="00951060">
        <w:rPr>
          <w:b/>
          <w:sz w:val="28"/>
          <w:szCs w:val="28"/>
        </w:rPr>
        <w:t>-</w:t>
      </w:r>
      <w:r w:rsidR="007B4FC8" w:rsidRPr="00951060">
        <w:rPr>
          <w:spacing w:val="-15"/>
          <w:sz w:val="28"/>
          <w:szCs w:val="28"/>
        </w:rPr>
        <w:t xml:space="preserve">деятельность Фонда, связанная </w:t>
      </w:r>
      <w:r w:rsidRPr="00951060">
        <w:rPr>
          <w:spacing w:val="-15"/>
          <w:sz w:val="28"/>
          <w:szCs w:val="28"/>
        </w:rPr>
        <w:t>с</w:t>
      </w:r>
      <w:r w:rsidRPr="00951060">
        <w:rPr>
          <w:spacing w:val="-2"/>
          <w:sz w:val="28"/>
          <w:szCs w:val="28"/>
        </w:rPr>
        <w:t>предоставлением</w:t>
      </w:r>
      <w:r w:rsidRPr="00951060">
        <w:rPr>
          <w:spacing w:val="-11"/>
          <w:sz w:val="28"/>
          <w:szCs w:val="28"/>
        </w:rPr>
        <w:t xml:space="preserve">займов </w:t>
      </w:r>
      <w:r w:rsidR="007B4FC8" w:rsidRPr="00951060">
        <w:rPr>
          <w:spacing w:val="-11"/>
          <w:sz w:val="28"/>
          <w:szCs w:val="28"/>
        </w:rPr>
        <w:t xml:space="preserve">СМСП на </w:t>
      </w:r>
      <w:r w:rsidR="003A140C" w:rsidRPr="00951060">
        <w:rPr>
          <w:spacing w:val="-11"/>
          <w:sz w:val="28"/>
          <w:szCs w:val="28"/>
        </w:rPr>
        <w:t xml:space="preserve">условиях срочности, платности, </w:t>
      </w:r>
      <w:r w:rsidR="003A140C" w:rsidRPr="00951060">
        <w:rPr>
          <w:sz w:val="28"/>
          <w:szCs w:val="28"/>
        </w:rPr>
        <w:t xml:space="preserve">возвратности </w:t>
      </w:r>
      <w:r w:rsidRPr="00951060">
        <w:rPr>
          <w:sz w:val="28"/>
          <w:szCs w:val="28"/>
        </w:rPr>
        <w:t>ликвидно</w:t>
      </w:r>
      <w:r w:rsidR="007F58F1" w:rsidRPr="00951060">
        <w:rPr>
          <w:sz w:val="28"/>
          <w:szCs w:val="28"/>
        </w:rPr>
        <w:t>сти</w:t>
      </w:r>
      <w:r w:rsidRPr="00951060">
        <w:rPr>
          <w:sz w:val="28"/>
          <w:szCs w:val="28"/>
        </w:rPr>
        <w:t xml:space="preserve">, с соблюдением целевого </w:t>
      </w:r>
      <w:r w:rsidR="003A140C" w:rsidRPr="00951060">
        <w:rPr>
          <w:sz w:val="28"/>
          <w:szCs w:val="28"/>
        </w:rPr>
        <w:t>использования</w:t>
      </w:r>
      <w:r w:rsidRPr="00951060">
        <w:rPr>
          <w:sz w:val="28"/>
          <w:szCs w:val="28"/>
        </w:rPr>
        <w:t>;</w:t>
      </w:r>
    </w:p>
    <w:p w:rsidR="00F877DA" w:rsidRPr="00951060" w:rsidRDefault="00534BEB" w:rsidP="008957E3">
      <w:pPr>
        <w:ind w:firstLine="709"/>
        <w:jc w:val="both"/>
        <w:rPr>
          <w:sz w:val="28"/>
          <w:szCs w:val="28"/>
        </w:rPr>
      </w:pPr>
      <w:r w:rsidRPr="00951060">
        <w:rPr>
          <w:b/>
          <w:sz w:val="28"/>
          <w:szCs w:val="28"/>
        </w:rPr>
        <w:t>Целевой заё</w:t>
      </w:r>
      <w:r w:rsidR="00F877DA" w:rsidRPr="00951060">
        <w:rPr>
          <w:b/>
          <w:sz w:val="28"/>
          <w:szCs w:val="28"/>
        </w:rPr>
        <w:t>м</w:t>
      </w:r>
      <w:r w:rsidR="00093C94" w:rsidRPr="00951060">
        <w:rPr>
          <w:b/>
          <w:sz w:val="28"/>
          <w:szCs w:val="28"/>
        </w:rPr>
        <w:t>-</w:t>
      </w:r>
      <w:r w:rsidRPr="00951060">
        <w:rPr>
          <w:sz w:val="28"/>
          <w:szCs w:val="28"/>
        </w:rPr>
        <w:t xml:space="preserve"> заё</w:t>
      </w:r>
      <w:r w:rsidR="00F877DA" w:rsidRPr="00951060">
        <w:rPr>
          <w:sz w:val="28"/>
          <w:szCs w:val="28"/>
        </w:rPr>
        <w:t xml:space="preserve">м, предоставляемый Фондом </w:t>
      </w:r>
      <w:r w:rsidR="000842F5" w:rsidRPr="00951060">
        <w:rPr>
          <w:sz w:val="28"/>
          <w:szCs w:val="28"/>
        </w:rPr>
        <w:t xml:space="preserve">Заёмщику </w:t>
      </w:r>
      <w:r w:rsidR="00F877DA" w:rsidRPr="00951060">
        <w:rPr>
          <w:sz w:val="28"/>
          <w:szCs w:val="28"/>
        </w:rPr>
        <w:t xml:space="preserve">на условиях, предусмотренных договором </w:t>
      </w:r>
      <w:r w:rsidR="00DD0B37" w:rsidRPr="00951060">
        <w:rPr>
          <w:sz w:val="28"/>
          <w:szCs w:val="28"/>
        </w:rPr>
        <w:t xml:space="preserve">целевого </w:t>
      </w:r>
      <w:r w:rsidR="00F877DA" w:rsidRPr="00951060">
        <w:rPr>
          <w:sz w:val="28"/>
          <w:szCs w:val="28"/>
        </w:rPr>
        <w:t xml:space="preserve">займа, в сумме, не превышающей </w:t>
      </w:r>
      <w:r w:rsidR="00413515" w:rsidRPr="00951060">
        <w:rPr>
          <w:sz w:val="28"/>
          <w:szCs w:val="28"/>
        </w:rPr>
        <w:t>пять миллионов</w:t>
      </w:r>
      <w:r w:rsidR="007B4FC8" w:rsidRPr="00951060">
        <w:rPr>
          <w:sz w:val="28"/>
          <w:szCs w:val="28"/>
        </w:rPr>
        <w:t xml:space="preserve">  рублей, </w:t>
      </w:r>
      <w:r w:rsidR="001A23DD" w:rsidRPr="00951060">
        <w:rPr>
          <w:sz w:val="28"/>
          <w:szCs w:val="28"/>
        </w:rPr>
        <w:t xml:space="preserve">(в </w:t>
      </w:r>
      <w:r w:rsidR="00F877DA" w:rsidRPr="00951060">
        <w:rPr>
          <w:sz w:val="28"/>
          <w:szCs w:val="28"/>
        </w:rPr>
        <w:t>рамках насто</w:t>
      </w:r>
      <w:r w:rsidRPr="00951060">
        <w:rPr>
          <w:sz w:val="28"/>
          <w:szCs w:val="28"/>
        </w:rPr>
        <w:t>ящих Правил термины «целевой заём» и «заё</w:t>
      </w:r>
      <w:r w:rsidR="00F877DA" w:rsidRPr="00951060">
        <w:rPr>
          <w:sz w:val="28"/>
          <w:szCs w:val="28"/>
        </w:rPr>
        <w:t>м» равнозначны);</w:t>
      </w:r>
    </w:p>
    <w:p w:rsidR="00F877DA" w:rsidRPr="00951060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b/>
          <w:sz w:val="28"/>
          <w:szCs w:val="28"/>
        </w:rPr>
        <w:t xml:space="preserve">Договор целевого займа </w:t>
      </w:r>
      <w:r w:rsidR="00093C94" w:rsidRPr="00951060">
        <w:rPr>
          <w:b/>
          <w:sz w:val="28"/>
          <w:szCs w:val="28"/>
        </w:rPr>
        <w:t>-</w:t>
      </w:r>
      <w:r w:rsidRPr="00951060">
        <w:rPr>
          <w:sz w:val="28"/>
          <w:szCs w:val="28"/>
        </w:rPr>
        <w:t xml:space="preserve"> оформленный в соответствии с нормами</w:t>
      </w:r>
      <w:r w:rsidR="001A23DD" w:rsidRPr="00951060">
        <w:rPr>
          <w:sz w:val="28"/>
          <w:szCs w:val="28"/>
        </w:rPr>
        <w:t xml:space="preserve"> действующего законодательства </w:t>
      </w:r>
      <w:r w:rsidRPr="00951060">
        <w:rPr>
          <w:sz w:val="28"/>
          <w:szCs w:val="28"/>
        </w:rPr>
        <w:t xml:space="preserve">договор, заключенный между </w:t>
      </w:r>
      <w:r w:rsidR="000842F5" w:rsidRPr="00951060">
        <w:rPr>
          <w:sz w:val="28"/>
          <w:szCs w:val="28"/>
        </w:rPr>
        <w:t>Заёмщиком</w:t>
      </w:r>
      <w:r w:rsidRPr="00951060">
        <w:rPr>
          <w:sz w:val="28"/>
          <w:szCs w:val="28"/>
        </w:rPr>
        <w:t xml:space="preserve"> и Фондом, в соответствии с которым Фонд передает За</w:t>
      </w:r>
      <w:r w:rsidR="00DD0B37" w:rsidRPr="00951060">
        <w:rPr>
          <w:sz w:val="28"/>
          <w:szCs w:val="28"/>
        </w:rPr>
        <w:t>ёмщику денежные средства, а Заё</w:t>
      </w:r>
      <w:r w:rsidRPr="00951060">
        <w:rPr>
          <w:sz w:val="28"/>
          <w:szCs w:val="28"/>
        </w:rPr>
        <w:t>мщик обязуется возвратить данные денежные средства в соо</w:t>
      </w:r>
      <w:r w:rsidR="001A23DD" w:rsidRPr="00951060">
        <w:rPr>
          <w:sz w:val="28"/>
          <w:szCs w:val="28"/>
        </w:rPr>
        <w:t xml:space="preserve">тветствии с условиями договора </w:t>
      </w:r>
      <w:r w:rsidRPr="00951060">
        <w:rPr>
          <w:sz w:val="28"/>
          <w:szCs w:val="28"/>
        </w:rPr>
        <w:t xml:space="preserve">и нормами </w:t>
      </w:r>
      <w:r w:rsidR="007B4FC8" w:rsidRPr="00951060">
        <w:rPr>
          <w:sz w:val="28"/>
          <w:szCs w:val="28"/>
        </w:rPr>
        <w:t>действующего законодательства;</w:t>
      </w:r>
      <w:r w:rsidR="003A140C" w:rsidRPr="00951060">
        <w:rPr>
          <w:sz w:val="28"/>
          <w:szCs w:val="28"/>
        </w:rPr>
        <w:t xml:space="preserve"> максима</w:t>
      </w:r>
      <w:r w:rsidR="001A23DD" w:rsidRPr="00951060">
        <w:rPr>
          <w:sz w:val="28"/>
          <w:szCs w:val="28"/>
        </w:rPr>
        <w:t xml:space="preserve">льный размер займа составляет 5 000 </w:t>
      </w:r>
      <w:r w:rsidR="00AB1C08" w:rsidRPr="00951060">
        <w:rPr>
          <w:sz w:val="28"/>
          <w:szCs w:val="28"/>
        </w:rPr>
        <w:t>000 (</w:t>
      </w:r>
      <w:r w:rsidR="003A140C" w:rsidRPr="00951060">
        <w:rPr>
          <w:sz w:val="28"/>
          <w:szCs w:val="28"/>
        </w:rPr>
        <w:t>пять миллионов) рублей.</w:t>
      </w:r>
    </w:p>
    <w:p w:rsidR="003A140C" w:rsidRPr="00951060" w:rsidRDefault="003A140C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В случае если СМСП находится в процессе старта бизнеса мак</w:t>
      </w:r>
      <w:r w:rsidR="001A23DD" w:rsidRPr="00951060">
        <w:rPr>
          <w:sz w:val="28"/>
          <w:szCs w:val="28"/>
        </w:rPr>
        <w:t>симальный размер</w:t>
      </w:r>
      <w:r w:rsidR="002B5099" w:rsidRPr="00951060">
        <w:rPr>
          <w:sz w:val="28"/>
          <w:szCs w:val="28"/>
        </w:rPr>
        <w:t xml:space="preserve"> займа</w:t>
      </w:r>
      <w:r w:rsidR="001A23DD" w:rsidRPr="00951060">
        <w:rPr>
          <w:sz w:val="28"/>
          <w:szCs w:val="28"/>
        </w:rPr>
        <w:t xml:space="preserve"> составляет 300 </w:t>
      </w:r>
      <w:r w:rsidR="00AB1C08" w:rsidRPr="00951060">
        <w:rPr>
          <w:sz w:val="28"/>
          <w:szCs w:val="28"/>
        </w:rPr>
        <w:t>000 (</w:t>
      </w:r>
      <w:r w:rsidRPr="00951060">
        <w:rPr>
          <w:sz w:val="28"/>
          <w:szCs w:val="28"/>
        </w:rPr>
        <w:t>триста тысяч) рублей. Под стартом бизнеса (нахождение в процессе старта бизнеса) для целей настоящ</w:t>
      </w:r>
      <w:r w:rsidR="001A23DD" w:rsidRPr="00951060">
        <w:rPr>
          <w:sz w:val="28"/>
          <w:szCs w:val="28"/>
        </w:rPr>
        <w:t>их Правил</w:t>
      </w:r>
      <w:r w:rsidRPr="00951060">
        <w:rPr>
          <w:sz w:val="28"/>
          <w:szCs w:val="28"/>
        </w:rPr>
        <w:t xml:space="preserve"> признается деятельность СМСП, зарегистрированного не позднее 1 (одного) года.</w:t>
      </w:r>
    </w:p>
    <w:p w:rsidR="000842F5" w:rsidRPr="00951060" w:rsidRDefault="000842F5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b/>
          <w:sz w:val="28"/>
          <w:szCs w:val="28"/>
        </w:rPr>
        <w:t>Договор поручительства</w:t>
      </w:r>
      <w:r w:rsidR="00AB1C08" w:rsidRPr="00951060">
        <w:rPr>
          <w:b/>
          <w:sz w:val="28"/>
          <w:szCs w:val="28"/>
        </w:rPr>
        <w:t>–</w:t>
      </w:r>
      <w:r w:rsidRPr="00951060">
        <w:rPr>
          <w:sz w:val="28"/>
          <w:szCs w:val="28"/>
        </w:rPr>
        <w:t xml:space="preserve"> договор</w:t>
      </w:r>
      <w:r w:rsidR="00AB1C08" w:rsidRPr="00951060">
        <w:rPr>
          <w:sz w:val="28"/>
          <w:szCs w:val="28"/>
        </w:rPr>
        <w:t>,</w:t>
      </w:r>
      <w:r w:rsidRPr="00951060">
        <w:rPr>
          <w:sz w:val="28"/>
          <w:szCs w:val="28"/>
        </w:rPr>
        <w:t xml:space="preserve"> заключаемый для обеспечения исполнения обязательств Заёмщика по договору </w:t>
      </w:r>
      <w:r w:rsidR="00AB1C08" w:rsidRPr="00951060">
        <w:rPr>
          <w:sz w:val="28"/>
          <w:szCs w:val="28"/>
        </w:rPr>
        <w:t xml:space="preserve">целевого </w:t>
      </w:r>
      <w:r w:rsidRPr="00951060">
        <w:rPr>
          <w:sz w:val="28"/>
          <w:szCs w:val="28"/>
        </w:rPr>
        <w:t xml:space="preserve">займа, согласно которому Поручитель </w:t>
      </w:r>
      <w:r w:rsidR="00AB1C08" w:rsidRPr="00951060">
        <w:rPr>
          <w:sz w:val="28"/>
          <w:szCs w:val="28"/>
          <w:shd w:val="clear" w:color="auto" w:fill="FFFFFF"/>
        </w:rPr>
        <w:t>обязуется нести перед Фондом ответственность по обязательству Заёмщика</w:t>
      </w:r>
      <w:r w:rsidRPr="00951060">
        <w:rPr>
          <w:sz w:val="28"/>
          <w:szCs w:val="28"/>
        </w:rPr>
        <w:t>;</w:t>
      </w:r>
    </w:p>
    <w:p w:rsidR="00F877DA" w:rsidRPr="00951060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b/>
          <w:sz w:val="28"/>
          <w:szCs w:val="28"/>
        </w:rPr>
        <w:t xml:space="preserve">Наблюдательный совет Фонда- </w:t>
      </w:r>
      <w:r w:rsidRPr="00951060">
        <w:rPr>
          <w:sz w:val="28"/>
          <w:szCs w:val="28"/>
        </w:rPr>
        <w:t>высший орган управления Фондом, уполномоченный принимать</w:t>
      </w:r>
      <w:r w:rsidR="007B4FC8" w:rsidRPr="00951060">
        <w:rPr>
          <w:sz w:val="28"/>
          <w:szCs w:val="28"/>
        </w:rPr>
        <w:t xml:space="preserve"> решения о предоставлении </w:t>
      </w:r>
      <w:r w:rsidR="002B5099" w:rsidRPr="00951060">
        <w:rPr>
          <w:sz w:val="28"/>
          <w:szCs w:val="28"/>
        </w:rPr>
        <w:t>займа СМСП.</w:t>
      </w:r>
    </w:p>
    <w:p w:rsidR="00F877DA" w:rsidRPr="00951060" w:rsidRDefault="00F877DA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Используемые в настоящих правилах понятия и термины гражданского и других отраслей законодательства Российской Федерации применяются в том значении, в каком они используются в этих отраслях законодательства Российской Федерации. </w:t>
      </w:r>
    </w:p>
    <w:p w:rsidR="00F877DA" w:rsidRPr="00951060" w:rsidRDefault="00F877DA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4. Предоставление Фондом займов в соответствии с настоящими Правилами </w:t>
      </w:r>
      <w:r w:rsidR="001A23DD" w:rsidRPr="00951060">
        <w:rPr>
          <w:sz w:val="28"/>
          <w:szCs w:val="28"/>
        </w:rPr>
        <w:t xml:space="preserve">является одним из инструментов </w:t>
      </w:r>
      <w:r w:rsidRPr="00951060">
        <w:rPr>
          <w:sz w:val="28"/>
          <w:szCs w:val="28"/>
        </w:rPr>
        <w:t>поддержки субъектов малого и среднего предпринимательства на территории Киреевского района Тульской области.</w:t>
      </w:r>
    </w:p>
    <w:p w:rsidR="008957E3" w:rsidRPr="00951060" w:rsidRDefault="00F877DA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Основные цели и задачи предоставления займов:</w:t>
      </w:r>
    </w:p>
    <w:p w:rsidR="008957E3" w:rsidRPr="00951060" w:rsidRDefault="008957E3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</w:t>
      </w:r>
      <w:r w:rsidR="00DD0B37" w:rsidRPr="00951060">
        <w:rPr>
          <w:sz w:val="28"/>
          <w:szCs w:val="28"/>
        </w:rPr>
        <w:t>повышение доступности заё</w:t>
      </w:r>
      <w:r w:rsidR="00F877DA" w:rsidRPr="00951060">
        <w:rPr>
          <w:sz w:val="28"/>
          <w:szCs w:val="28"/>
        </w:rPr>
        <w:t>мных средств для СМСП Киреевского района Тульской области;</w:t>
      </w:r>
    </w:p>
    <w:p w:rsidR="008957E3" w:rsidRPr="00951060" w:rsidRDefault="008957E3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</w:t>
      </w:r>
      <w:r w:rsidR="00F877DA" w:rsidRPr="00951060">
        <w:rPr>
          <w:sz w:val="28"/>
          <w:szCs w:val="28"/>
        </w:rPr>
        <w:t>создание, развитие и укрепление системы целевого финансирования для СМСП Киреевского района Тульской области;</w:t>
      </w:r>
    </w:p>
    <w:p w:rsidR="00F877DA" w:rsidRPr="00951060" w:rsidRDefault="008957E3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</w:t>
      </w:r>
      <w:r w:rsidR="00F877DA" w:rsidRPr="00951060">
        <w:rPr>
          <w:sz w:val="28"/>
          <w:szCs w:val="28"/>
        </w:rPr>
        <w:t>обеспечение условий для самозанятости населения и реализации им предпринимательских инициатив.</w:t>
      </w:r>
    </w:p>
    <w:p w:rsidR="00F877DA" w:rsidRPr="00951060" w:rsidRDefault="001A23DD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5. </w:t>
      </w:r>
      <w:r w:rsidR="00F877DA" w:rsidRPr="00951060">
        <w:rPr>
          <w:sz w:val="28"/>
          <w:szCs w:val="28"/>
        </w:rPr>
        <w:t>Финансовые средства Фонда, предназна</w:t>
      </w:r>
      <w:r w:rsidRPr="00951060">
        <w:rPr>
          <w:sz w:val="28"/>
          <w:szCs w:val="28"/>
        </w:rPr>
        <w:t>ченные</w:t>
      </w:r>
      <w:r w:rsidR="00F877DA" w:rsidRPr="00951060">
        <w:rPr>
          <w:sz w:val="28"/>
          <w:szCs w:val="28"/>
        </w:rPr>
        <w:t xml:space="preserve"> для предоставления займов, формируются за счет:</w:t>
      </w:r>
    </w:p>
    <w:p w:rsidR="00F877DA" w:rsidRPr="00951060" w:rsidRDefault="001A23DD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собственных </w:t>
      </w:r>
      <w:r w:rsidR="00F877DA" w:rsidRPr="00951060">
        <w:rPr>
          <w:sz w:val="28"/>
          <w:szCs w:val="28"/>
        </w:rPr>
        <w:t>средств Фонда;</w:t>
      </w:r>
    </w:p>
    <w:p w:rsidR="00F877DA" w:rsidRPr="00951060" w:rsidRDefault="00F877DA" w:rsidP="008957E3">
      <w:pPr>
        <w:ind w:firstLine="709"/>
        <w:jc w:val="both"/>
        <w:rPr>
          <w:spacing w:val="-10"/>
          <w:sz w:val="28"/>
          <w:szCs w:val="28"/>
        </w:rPr>
      </w:pPr>
      <w:r w:rsidRPr="00951060">
        <w:rPr>
          <w:sz w:val="28"/>
          <w:szCs w:val="28"/>
        </w:rPr>
        <w:lastRenderedPageBreak/>
        <w:t xml:space="preserve">- </w:t>
      </w:r>
      <w:r w:rsidRPr="00951060">
        <w:rPr>
          <w:spacing w:val="-4"/>
          <w:sz w:val="28"/>
          <w:szCs w:val="28"/>
        </w:rPr>
        <w:t xml:space="preserve">средств господдержки угольной отрасли, поступающих на счет Фонда вследствие реализации Программ </w:t>
      </w:r>
      <w:r w:rsidRPr="00951060">
        <w:rPr>
          <w:spacing w:val="-10"/>
          <w:sz w:val="28"/>
          <w:szCs w:val="28"/>
        </w:rPr>
        <w:t>местного развития;</w:t>
      </w:r>
    </w:p>
    <w:p w:rsidR="00F877DA" w:rsidRPr="00951060" w:rsidRDefault="00F877DA" w:rsidP="008957E3">
      <w:pPr>
        <w:ind w:firstLine="709"/>
        <w:jc w:val="both"/>
        <w:rPr>
          <w:spacing w:val="-10"/>
          <w:sz w:val="28"/>
          <w:szCs w:val="28"/>
        </w:rPr>
      </w:pPr>
      <w:r w:rsidRPr="00951060">
        <w:rPr>
          <w:spacing w:val="-10"/>
          <w:sz w:val="28"/>
          <w:szCs w:val="28"/>
        </w:rPr>
        <w:t xml:space="preserve">- средств бюджетов всех уровней, поступающих на счет Фонда для реализации </w:t>
      </w:r>
      <w:r w:rsidR="001A23DD" w:rsidRPr="00951060">
        <w:rPr>
          <w:spacing w:val="-10"/>
          <w:sz w:val="28"/>
          <w:szCs w:val="28"/>
        </w:rPr>
        <w:t xml:space="preserve">федеральных, областных и муниципальных </w:t>
      </w:r>
      <w:r w:rsidRPr="00951060">
        <w:rPr>
          <w:spacing w:val="-10"/>
          <w:sz w:val="28"/>
          <w:szCs w:val="28"/>
        </w:rPr>
        <w:t>целевых программ;</w:t>
      </w:r>
    </w:p>
    <w:p w:rsidR="00F877DA" w:rsidRPr="00951060" w:rsidRDefault="00F877DA" w:rsidP="008957E3">
      <w:pPr>
        <w:ind w:firstLine="709"/>
        <w:jc w:val="both"/>
        <w:rPr>
          <w:spacing w:val="-10"/>
          <w:sz w:val="28"/>
          <w:szCs w:val="28"/>
        </w:rPr>
      </w:pPr>
      <w:r w:rsidRPr="00951060">
        <w:rPr>
          <w:spacing w:val="-10"/>
          <w:sz w:val="28"/>
          <w:szCs w:val="28"/>
        </w:rPr>
        <w:t>- добровольных взносов юридических и физических лиц;</w:t>
      </w:r>
    </w:p>
    <w:p w:rsidR="00F877DA" w:rsidRPr="00951060" w:rsidRDefault="00F877DA" w:rsidP="008957E3">
      <w:pPr>
        <w:ind w:firstLine="709"/>
        <w:jc w:val="both"/>
        <w:rPr>
          <w:sz w:val="28"/>
          <w:szCs w:val="28"/>
        </w:rPr>
      </w:pPr>
      <w:r w:rsidRPr="00951060">
        <w:rPr>
          <w:spacing w:val="-10"/>
          <w:sz w:val="28"/>
          <w:szCs w:val="28"/>
        </w:rPr>
        <w:t>- иных, не противоречащих законодательству источников.</w:t>
      </w:r>
    </w:p>
    <w:p w:rsidR="00F877DA" w:rsidRPr="00951060" w:rsidRDefault="001A23DD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6. Информирование </w:t>
      </w:r>
      <w:r w:rsidR="00F877DA" w:rsidRPr="00951060">
        <w:rPr>
          <w:sz w:val="28"/>
          <w:szCs w:val="28"/>
        </w:rPr>
        <w:t>СМС</w:t>
      </w:r>
      <w:r w:rsidRPr="00951060">
        <w:rPr>
          <w:sz w:val="28"/>
          <w:szCs w:val="28"/>
        </w:rPr>
        <w:t xml:space="preserve">П </w:t>
      </w:r>
      <w:r w:rsidR="00F877DA" w:rsidRPr="00951060">
        <w:rPr>
          <w:sz w:val="28"/>
          <w:szCs w:val="28"/>
        </w:rPr>
        <w:t>о возможности получения займов производится путем размещения информации на официальном сайте Администрации муниципального образования Кире</w:t>
      </w:r>
      <w:r w:rsidR="000949FE" w:rsidRPr="00951060">
        <w:rPr>
          <w:sz w:val="28"/>
          <w:szCs w:val="28"/>
        </w:rPr>
        <w:t>евского района Тульской области(</w:t>
      </w:r>
      <w:hyperlink r:id="rId9" w:history="1">
        <w:r w:rsidR="0049208B" w:rsidRPr="00951060">
          <w:rPr>
            <w:rStyle w:val="a3"/>
            <w:color w:val="auto"/>
            <w:sz w:val="28"/>
            <w:szCs w:val="28"/>
          </w:rPr>
          <w:t>https://kireevsk.tularegion.ru/activities/podderzhka-predprinimatelstva12/infrastruktura-podderzhki-smsp/</w:t>
        </w:r>
      </w:hyperlink>
      <w:r w:rsidR="000949FE" w:rsidRPr="00951060">
        <w:rPr>
          <w:rStyle w:val="a3"/>
          <w:color w:val="auto"/>
          <w:sz w:val="28"/>
          <w:szCs w:val="28"/>
        </w:rPr>
        <w:t>)</w:t>
      </w:r>
      <w:r w:rsidRPr="00951060">
        <w:rPr>
          <w:sz w:val="28"/>
          <w:szCs w:val="28"/>
        </w:rPr>
        <w:t xml:space="preserve">, </w:t>
      </w:r>
      <w:r w:rsidR="00F877DA" w:rsidRPr="00951060">
        <w:rPr>
          <w:sz w:val="28"/>
          <w:szCs w:val="28"/>
        </w:rPr>
        <w:t>на информационном стенде Фонда, на до</w:t>
      </w:r>
      <w:r w:rsidR="007B4FC8" w:rsidRPr="00951060">
        <w:rPr>
          <w:sz w:val="28"/>
          <w:szCs w:val="28"/>
        </w:rPr>
        <w:t>сках объявлений города Киреевск</w:t>
      </w:r>
      <w:r w:rsidR="00F877DA" w:rsidRPr="00951060">
        <w:rPr>
          <w:sz w:val="28"/>
          <w:szCs w:val="28"/>
        </w:rPr>
        <w:t xml:space="preserve"> Тульской области, а также иными способами (в случае необходимости).</w:t>
      </w:r>
    </w:p>
    <w:p w:rsidR="00F877DA" w:rsidRPr="00951060" w:rsidRDefault="00F877DA" w:rsidP="008957E3">
      <w:pPr>
        <w:ind w:firstLine="709"/>
        <w:jc w:val="both"/>
        <w:rPr>
          <w:sz w:val="28"/>
          <w:szCs w:val="28"/>
        </w:rPr>
      </w:pPr>
    </w:p>
    <w:p w:rsidR="00F877DA" w:rsidRPr="00951060" w:rsidRDefault="00F877DA" w:rsidP="008957E3">
      <w:pPr>
        <w:ind w:firstLine="709"/>
        <w:jc w:val="center"/>
        <w:rPr>
          <w:b/>
          <w:bCs/>
          <w:sz w:val="28"/>
          <w:szCs w:val="28"/>
        </w:rPr>
      </w:pPr>
      <w:r w:rsidRPr="00951060">
        <w:rPr>
          <w:b/>
          <w:bCs/>
          <w:sz w:val="28"/>
          <w:szCs w:val="28"/>
        </w:rPr>
        <w:t xml:space="preserve">Статья </w:t>
      </w:r>
      <w:r w:rsidR="001A23DD" w:rsidRPr="00951060">
        <w:rPr>
          <w:b/>
          <w:bCs/>
          <w:sz w:val="28"/>
          <w:szCs w:val="28"/>
        </w:rPr>
        <w:t>2</w:t>
      </w:r>
      <w:r w:rsidRPr="00951060">
        <w:rPr>
          <w:b/>
          <w:bCs/>
          <w:sz w:val="28"/>
          <w:szCs w:val="28"/>
        </w:rPr>
        <w:t xml:space="preserve">. </w:t>
      </w:r>
      <w:r w:rsidR="00021D8E" w:rsidRPr="00951060">
        <w:rPr>
          <w:b/>
          <w:bCs/>
          <w:sz w:val="28"/>
          <w:szCs w:val="28"/>
        </w:rPr>
        <w:t>Основные требования к СМСП</w:t>
      </w:r>
    </w:p>
    <w:p w:rsidR="00F877DA" w:rsidRPr="00951060" w:rsidRDefault="00F877DA" w:rsidP="008957E3">
      <w:pPr>
        <w:ind w:firstLine="709"/>
        <w:jc w:val="both"/>
        <w:rPr>
          <w:sz w:val="28"/>
          <w:szCs w:val="28"/>
        </w:rPr>
      </w:pPr>
    </w:p>
    <w:p w:rsidR="00F877DA" w:rsidRPr="00951060" w:rsidRDefault="00021D8E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 1. </w:t>
      </w:r>
      <w:r w:rsidR="00BF5DB9" w:rsidRPr="00951060">
        <w:rPr>
          <w:sz w:val="28"/>
          <w:szCs w:val="28"/>
        </w:rPr>
        <w:t>Финансовая поддержка в виде выдачи займов Фондом предоставляется СМСП, которые на дату подачи заявки о выдаче займа соответствуют следующим требованиям:</w:t>
      </w:r>
    </w:p>
    <w:p w:rsidR="00F877DA" w:rsidRPr="00951060" w:rsidRDefault="00021D8E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-соответствую</w:t>
      </w:r>
      <w:r w:rsidR="00D4742F" w:rsidRPr="00951060">
        <w:rPr>
          <w:sz w:val="28"/>
          <w:szCs w:val="28"/>
        </w:rPr>
        <w:t>т</w:t>
      </w:r>
      <w:r w:rsidRPr="00951060">
        <w:rPr>
          <w:sz w:val="28"/>
          <w:szCs w:val="28"/>
        </w:rPr>
        <w:t xml:space="preserve"> критериям для СМСП, установленным действующим законодательством;</w:t>
      </w:r>
    </w:p>
    <w:p w:rsidR="00F877DA" w:rsidRDefault="00021D8E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</w:t>
      </w:r>
      <w:r w:rsidR="003A140C" w:rsidRPr="00951060">
        <w:rPr>
          <w:sz w:val="28"/>
          <w:szCs w:val="28"/>
        </w:rPr>
        <w:t xml:space="preserve"> СМСП зарегистрирован и осуществляет деятельность </w:t>
      </w:r>
      <w:r w:rsidR="007B4FC8" w:rsidRPr="00951060">
        <w:rPr>
          <w:sz w:val="28"/>
          <w:szCs w:val="28"/>
        </w:rPr>
        <w:t xml:space="preserve">на территории </w:t>
      </w:r>
      <w:r w:rsidR="00F877DA" w:rsidRPr="00951060">
        <w:rPr>
          <w:sz w:val="28"/>
          <w:szCs w:val="28"/>
        </w:rPr>
        <w:t>Киреевского района Тульской области;</w:t>
      </w:r>
    </w:p>
    <w:p w:rsidR="00D4742F" w:rsidRPr="00951060" w:rsidRDefault="00D4742F" w:rsidP="00D4742F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полностью сформированный уставный капитал на момент обращения за получением займа (в том случае, если субъект малого и среднего предпринимательства является юридическим лицом);</w:t>
      </w:r>
    </w:p>
    <w:p w:rsidR="00D4742F" w:rsidRPr="00951060" w:rsidRDefault="00D4742F" w:rsidP="00D4742F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имеют уровень минимальной заработной платы не ниже уровня, установленного Региональным соглашением о минимальной заработной плате в Тульской области;</w:t>
      </w:r>
    </w:p>
    <w:p w:rsidR="00D4742F" w:rsidRPr="00951060" w:rsidRDefault="002735B0" w:rsidP="00D4742F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</w:t>
      </w:r>
      <w:r w:rsidR="00D4742F" w:rsidRPr="00951060">
        <w:rPr>
          <w:sz w:val="28"/>
          <w:szCs w:val="28"/>
        </w:rPr>
        <w:t xml:space="preserve">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</w:t>
      </w:r>
      <w:r w:rsidRPr="00951060">
        <w:rPr>
          <w:sz w:val="28"/>
          <w:szCs w:val="28"/>
        </w:rPr>
        <w:t>ля</w:t>
      </w:r>
      <w:r w:rsidR="00D4742F" w:rsidRPr="00951060">
        <w:rPr>
          <w:sz w:val="28"/>
          <w:szCs w:val="28"/>
        </w:rPr>
        <w:t>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11FAB" w:rsidRPr="00951060" w:rsidRDefault="00C11FAB" w:rsidP="00D4742F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 - отсутствуют вступ</w:t>
      </w:r>
      <w:r w:rsidR="00351C7A" w:rsidRPr="00951060">
        <w:rPr>
          <w:sz w:val="28"/>
          <w:szCs w:val="28"/>
        </w:rPr>
        <w:t xml:space="preserve">ившие в законную силу решения </w:t>
      </w:r>
      <w:r w:rsidRPr="00951060">
        <w:rPr>
          <w:sz w:val="28"/>
          <w:szCs w:val="28"/>
        </w:rPr>
        <w:t>судов, влекущие риски неисполнения (ненадлежащего исполнения) СМСП обязательств по договору о выдаче займа</w:t>
      </w:r>
      <w:r w:rsidR="00351C7A" w:rsidRPr="00951060">
        <w:rPr>
          <w:sz w:val="28"/>
          <w:szCs w:val="28"/>
        </w:rPr>
        <w:t>;</w:t>
      </w:r>
    </w:p>
    <w:p w:rsidR="00D4742F" w:rsidRPr="00951060" w:rsidRDefault="002735B0" w:rsidP="00D4742F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</w:t>
      </w:r>
      <w:r w:rsidR="00D4742F" w:rsidRPr="00951060">
        <w:rPr>
          <w:sz w:val="28"/>
          <w:szCs w:val="28"/>
        </w:rPr>
        <w:t xml:space="preserve"> СМСП представлены все, заполненные надлежащим образом документы, необходимые для получения займа, при этом представленные сведения и документы являются достоверными (т.е. непротиворечащими друг другу), подтверждаемыми (т.е. не содержащими ложных или каким-либо искаженных сведений);</w:t>
      </w:r>
    </w:p>
    <w:p w:rsidR="00D4742F" w:rsidRPr="00951060" w:rsidRDefault="002735B0" w:rsidP="00D4742F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</w:t>
      </w:r>
      <w:r w:rsidR="00D4742F" w:rsidRPr="00951060">
        <w:rPr>
          <w:sz w:val="28"/>
          <w:szCs w:val="28"/>
        </w:rPr>
        <w:t xml:space="preserve"> СМСП предоставил л</w:t>
      </w:r>
      <w:r w:rsidR="00351C7A" w:rsidRPr="00951060">
        <w:rPr>
          <w:sz w:val="28"/>
          <w:szCs w:val="28"/>
        </w:rPr>
        <w:t xml:space="preserve">иквидное залоговое обеспечение </w:t>
      </w:r>
      <w:r w:rsidR="00D4742F" w:rsidRPr="00951060">
        <w:rPr>
          <w:sz w:val="28"/>
          <w:szCs w:val="28"/>
        </w:rPr>
        <w:t>исполнения обязательств по возврату займа, в размере не менее 150% суммы займа.</w:t>
      </w:r>
    </w:p>
    <w:p w:rsidR="002C701C" w:rsidRPr="00951060" w:rsidRDefault="002C701C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lastRenderedPageBreak/>
        <w:t>- не имеющим основания для отказа в предоставлении займа</w:t>
      </w:r>
      <w:r w:rsidR="00351C7A" w:rsidRPr="00951060">
        <w:rPr>
          <w:sz w:val="28"/>
          <w:szCs w:val="28"/>
        </w:rPr>
        <w:t>,</w:t>
      </w:r>
      <w:r w:rsidRPr="00951060">
        <w:rPr>
          <w:sz w:val="28"/>
          <w:szCs w:val="28"/>
        </w:rPr>
        <w:t xml:space="preserve"> в соответствии с п</w:t>
      </w:r>
      <w:r w:rsidR="00E865FD" w:rsidRPr="00951060">
        <w:rPr>
          <w:sz w:val="28"/>
          <w:szCs w:val="28"/>
        </w:rPr>
        <w:t>ункт</w:t>
      </w:r>
      <w:r w:rsidR="00351C7A" w:rsidRPr="00951060">
        <w:rPr>
          <w:sz w:val="28"/>
          <w:szCs w:val="28"/>
        </w:rPr>
        <w:t>ом</w:t>
      </w:r>
      <w:r w:rsidR="000A4089" w:rsidRPr="00951060">
        <w:rPr>
          <w:sz w:val="28"/>
          <w:szCs w:val="28"/>
        </w:rPr>
        <w:t xml:space="preserve"> 3</w:t>
      </w:r>
      <w:r w:rsidR="00EC43F8" w:rsidRPr="00951060">
        <w:rPr>
          <w:sz w:val="28"/>
          <w:szCs w:val="28"/>
        </w:rPr>
        <w:t xml:space="preserve"> стать</w:t>
      </w:r>
      <w:r w:rsidR="00093C94" w:rsidRPr="00951060">
        <w:rPr>
          <w:sz w:val="28"/>
          <w:szCs w:val="28"/>
        </w:rPr>
        <w:t>и 2</w:t>
      </w:r>
      <w:r w:rsidRPr="00951060">
        <w:rPr>
          <w:sz w:val="28"/>
          <w:szCs w:val="28"/>
        </w:rPr>
        <w:t>настоящих Правил.</w:t>
      </w:r>
    </w:p>
    <w:p w:rsidR="00021D8E" w:rsidRPr="00951060" w:rsidRDefault="00021D8E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2. Займы не предоставляются СМСП:</w:t>
      </w:r>
    </w:p>
    <w:p w:rsidR="000A4089" w:rsidRPr="00951060" w:rsidRDefault="00021D8E" w:rsidP="000A4089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</w:t>
      </w:r>
      <w:r w:rsidR="000A4089" w:rsidRPr="00951060">
        <w:rPr>
          <w:sz w:val="28"/>
          <w:szCs w:val="28"/>
        </w:rPr>
        <w:t xml:space="preserve"> СМСП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соглашений о разделе продукции, осуществляющим деятельность в сфере игорного бизнеса, являющимся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0A4089" w:rsidRPr="00951060" w:rsidRDefault="000A4089" w:rsidP="000A4089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СМСП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0A4089" w:rsidRPr="00951060" w:rsidRDefault="000A4089" w:rsidP="000A4089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СМСП – юридическим лицам, которые находятся в процессе реорганизации, ликвидации, банкротства, </w:t>
      </w:r>
    </w:p>
    <w:p w:rsidR="00D0188E" w:rsidRPr="00951060" w:rsidRDefault="00D0188E" w:rsidP="00D0188E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СМСП – индивидуальным предпринимателям, которые прекратили деятельность в качестве </w:t>
      </w:r>
      <w:r w:rsidR="00102C56">
        <w:rPr>
          <w:sz w:val="28"/>
          <w:szCs w:val="28"/>
        </w:rPr>
        <w:t>таковых</w:t>
      </w:r>
      <w:r w:rsidRPr="00951060">
        <w:rPr>
          <w:sz w:val="28"/>
          <w:szCs w:val="28"/>
        </w:rPr>
        <w:t>;</w:t>
      </w:r>
    </w:p>
    <w:p w:rsidR="000A4089" w:rsidRPr="00951060" w:rsidRDefault="000A4089" w:rsidP="000A4089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в случае установления недостоверности сведений, содержащихся в документах, предоставленных СМСП в составе заявки на получение займа.</w:t>
      </w:r>
    </w:p>
    <w:p w:rsidR="00D4742F" w:rsidRPr="00951060" w:rsidRDefault="00D4742F" w:rsidP="000A4089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3. Перечень оснований для отказа в предоставлении займа:</w:t>
      </w:r>
    </w:p>
    <w:p w:rsidR="00F749CF" w:rsidRPr="00951060" w:rsidRDefault="00775C52" w:rsidP="00775C52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наличие у СМСП действующего договора займа, ранее заключенного с Фондом в рамках настоящих Правил</w:t>
      </w:r>
      <w:r w:rsidR="008F2D5B" w:rsidRPr="00951060">
        <w:rPr>
          <w:sz w:val="28"/>
          <w:szCs w:val="28"/>
        </w:rPr>
        <w:t xml:space="preserve">, </w:t>
      </w:r>
      <w:r w:rsidR="00EE30BE">
        <w:rPr>
          <w:sz w:val="28"/>
          <w:szCs w:val="28"/>
        </w:rPr>
        <w:t xml:space="preserve">а так же </w:t>
      </w:r>
      <w:r w:rsidR="00F749CF" w:rsidRPr="00951060">
        <w:rPr>
          <w:sz w:val="28"/>
          <w:szCs w:val="28"/>
        </w:rPr>
        <w:t>имеются просроченные обязательства по договорам с Фондом на дату обращения за получением займа;</w:t>
      </w:r>
    </w:p>
    <w:p w:rsidR="00C11FAB" w:rsidRPr="00951060" w:rsidRDefault="00C11FAB" w:rsidP="00C11FAB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с момента признания СМСП допустившим нарушение порядка и условий предоставления целевых займов, в том числе не обеспечившим целевого использования средств займа, прошло не менее чем три года</w:t>
      </w:r>
      <w:r w:rsidR="00351C7A" w:rsidRPr="00951060">
        <w:rPr>
          <w:sz w:val="28"/>
          <w:szCs w:val="28"/>
        </w:rPr>
        <w:t>;</w:t>
      </w:r>
    </w:p>
    <w:p w:rsidR="00021D8E" w:rsidRPr="00951060" w:rsidRDefault="00D0188E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в отношении СМСП возбуждено производство по делу о несостоятельности (банкротстве) либо процедуры, применяемые в деле о несостоятельности (банкротстве), в том числе наблюдение, финансовое оздоровление, внешнее управление, конкурсное производство проводились в отношении СМСП</w:t>
      </w:r>
      <w:r w:rsidR="00E865FD" w:rsidRPr="00951060">
        <w:rPr>
          <w:sz w:val="28"/>
          <w:szCs w:val="28"/>
        </w:rPr>
        <w:t>;</w:t>
      </w:r>
    </w:p>
    <w:p w:rsidR="00337204" w:rsidRPr="00951060" w:rsidRDefault="00D0188E" w:rsidP="00D0188E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</w:t>
      </w:r>
      <w:r w:rsidR="003839AB" w:rsidRPr="00951060">
        <w:rPr>
          <w:sz w:val="28"/>
          <w:szCs w:val="28"/>
        </w:rPr>
        <w:t>у СМСП имеется</w:t>
      </w:r>
      <w:r w:rsidRPr="00951060">
        <w:rPr>
          <w:sz w:val="28"/>
          <w:szCs w:val="28"/>
        </w:rPr>
        <w:t xml:space="preserve"> просроченная задолженность по налогам, сборам и иным обязательным платежам в бюджеты бюджетной системы Российской Федерации, превышающей 5 тыс. рублей; </w:t>
      </w:r>
    </w:p>
    <w:p w:rsidR="004E164A" w:rsidRPr="00951060" w:rsidRDefault="00337204" w:rsidP="00D4742F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на дату подачи заявки на предоставление займа </w:t>
      </w:r>
      <w:r w:rsidR="003839AB" w:rsidRPr="00951060">
        <w:rPr>
          <w:sz w:val="28"/>
          <w:szCs w:val="28"/>
        </w:rPr>
        <w:t>имеется</w:t>
      </w:r>
      <w:r w:rsidRPr="00951060">
        <w:rPr>
          <w:sz w:val="28"/>
          <w:szCs w:val="28"/>
        </w:rPr>
        <w:t xml:space="preserve"> задолженность перед работниками (персоналом) по заработной плате более </w:t>
      </w:r>
      <w:r w:rsidR="00EE30BE">
        <w:rPr>
          <w:sz w:val="28"/>
          <w:szCs w:val="28"/>
        </w:rPr>
        <w:t>одного</w:t>
      </w:r>
      <w:r w:rsidRPr="00951060">
        <w:rPr>
          <w:sz w:val="28"/>
          <w:szCs w:val="28"/>
        </w:rPr>
        <w:t xml:space="preserve"> месяц</w:t>
      </w:r>
      <w:r w:rsidR="00EE30BE">
        <w:rPr>
          <w:sz w:val="28"/>
          <w:szCs w:val="28"/>
        </w:rPr>
        <w:t>а</w:t>
      </w:r>
      <w:r w:rsidRPr="00951060">
        <w:rPr>
          <w:sz w:val="28"/>
          <w:szCs w:val="28"/>
        </w:rPr>
        <w:t>;</w:t>
      </w:r>
    </w:p>
    <w:p w:rsidR="00D84CF2" w:rsidRPr="00951060" w:rsidRDefault="00337204" w:rsidP="00D84CF2">
      <w:pPr>
        <w:ind w:firstLine="709"/>
        <w:jc w:val="both"/>
        <w:rPr>
          <w:rFonts w:ascii="Arial" w:hAnsi="Arial" w:cs="Arial"/>
          <w:b/>
          <w:bCs/>
          <w:shd w:val="clear" w:color="auto" w:fill="FFFFFF"/>
        </w:rPr>
      </w:pPr>
      <w:r w:rsidRPr="00951060">
        <w:rPr>
          <w:sz w:val="28"/>
          <w:szCs w:val="28"/>
        </w:rPr>
        <w:t>- у СМСП отсутствуют необходимые лицензии на осуществ</w:t>
      </w:r>
      <w:r w:rsidR="00D84CF2" w:rsidRPr="00951060">
        <w:rPr>
          <w:sz w:val="28"/>
          <w:szCs w:val="28"/>
        </w:rPr>
        <w:t>ление профильной деятельности (</w:t>
      </w:r>
      <w:r w:rsidRPr="00951060">
        <w:rPr>
          <w:sz w:val="28"/>
          <w:szCs w:val="28"/>
        </w:rPr>
        <w:t>в случае, если деятельность СМСП подлежит лиц</w:t>
      </w:r>
      <w:r w:rsidR="00D84CF2" w:rsidRPr="00951060">
        <w:rPr>
          <w:sz w:val="28"/>
          <w:szCs w:val="28"/>
        </w:rPr>
        <w:t>ензированию) либо СМСП в течение</w:t>
      </w:r>
      <w:r w:rsidRPr="00951060">
        <w:rPr>
          <w:sz w:val="28"/>
          <w:szCs w:val="28"/>
        </w:rPr>
        <w:t xml:space="preserve"> одного года (либо меньшего срока, в зависимости от срока хозяйственной деятельности), предшествующей дате обращения за получением займа, </w:t>
      </w:r>
      <w:r w:rsidR="003839AB" w:rsidRPr="00951060">
        <w:rPr>
          <w:sz w:val="28"/>
          <w:szCs w:val="28"/>
        </w:rPr>
        <w:t>применялись санкции в виде аннулирования или приостановления действия лицензи</w:t>
      </w:r>
      <w:r w:rsidR="00D84CF2" w:rsidRPr="00951060">
        <w:rPr>
          <w:sz w:val="28"/>
          <w:szCs w:val="28"/>
        </w:rPr>
        <w:t>и;</w:t>
      </w:r>
    </w:p>
    <w:p w:rsidR="00D84CF2" w:rsidRPr="00951060" w:rsidRDefault="00D84CF2" w:rsidP="00D84CF2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51060">
        <w:rPr>
          <w:sz w:val="28"/>
          <w:szCs w:val="28"/>
          <w:shd w:val="clear" w:color="auto" w:fill="FFFFFF"/>
        </w:rPr>
        <w:t xml:space="preserve">- </w:t>
      </w:r>
      <w:r w:rsidRPr="00951060">
        <w:rPr>
          <w:sz w:val="28"/>
          <w:szCs w:val="28"/>
        </w:rPr>
        <w:t xml:space="preserve">СМСП </w:t>
      </w:r>
      <w:r w:rsidR="00B02CCD" w:rsidRPr="00951060">
        <w:rPr>
          <w:sz w:val="28"/>
          <w:szCs w:val="28"/>
        </w:rPr>
        <w:t>имеет неустойчивое финансовое положение, достаточность (получение прибыли ежемесячно)чистой прибыли, необходимой для погашения ежемесячного платежа по договору</w:t>
      </w:r>
      <w:r w:rsidR="00734E5B" w:rsidRPr="00951060">
        <w:rPr>
          <w:sz w:val="28"/>
          <w:szCs w:val="28"/>
        </w:rPr>
        <w:t xml:space="preserve"> о выдаче займа, </w:t>
      </w:r>
      <w:r w:rsidR="006B33A2" w:rsidRPr="00951060">
        <w:rPr>
          <w:sz w:val="28"/>
          <w:szCs w:val="28"/>
        </w:rPr>
        <w:t xml:space="preserve">показанноев </w:t>
      </w:r>
      <w:r w:rsidR="00734E5B" w:rsidRPr="00951060">
        <w:rPr>
          <w:sz w:val="28"/>
          <w:szCs w:val="28"/>
        </w:rPr>
        <w:t>ТЭО</w:t>
      </w:r>
      <w:r w:rsidRPr="00951060">
        <w:rPr>
          <w:bCs/>
          <w:sz w:val="28"/>
          <w:szCs w:val="28"/>
          <w:shd w:val="clear" w:color="auto" w:fill="FFFFFF"/>
        </w:rPr>
        <w:t>;</w:t>
      </w:r>
    </w:p>
    <w:p w:rsidR="002324D4" w:rsidRPr="00951060" w:rsidRDefault="00D84CF2" w:rsidP="00D84CF2">
      <w:pPr>
        <w:ind w:firstLine="709"/>
        <w:jc w:val="both"/>
        <w:rPr>
          <w:sz w:val="28"/>
          <w:szCs w:val="28"/>
          <w:shd w:val="clear" w:color="auto" w:fill="FFFFFF"/>
        </w:rPr>
      </w:pPr>
      <w:r w:rsidRPr="00951060">
        <w:rPr>
          <w:sz w:val="28"/>
          <w:szCs w:val="28"/>
        </w:rPr>
        <w:lastRenderedPageBreak/>
        <w:t>- у СМСП</w:t>
      </w:r>
      <w:r w:rsidRPr="00951060">
        <w:rPr>
          <w:sz w:val="28"/>
          <w:szCs w:val="28"/>
          <w:shd w:val="clear" w:color="auto" w:fill="FFFFFF"/>
        </w:rPr>
        <w:t xml:space="preserve"> залогово</w:t>
      </w:r>
      <w:r w:rsidR="002324D4" w:rsidRPr="00951060">
        <w:rPr>
          <w:sz w:val="28"/>
          <w:szCs w:val="28"/>
          <w:shd w:val="clear" w:color="auto" w:fill="FFFFFF"/>
        </w:rPr>
        <w:t>е</w:t>
      </w:r>
      <w:r w:rsidRPr="00951060">
        <w:rPr>
          <w:sz w:val="28"/>
          <w:szCs w:val="28"/>
          <w:shd w:val="clear" w:color="auto" w:fill="FFFFFF"/>
        </w:rPr>
        <w:t xml:space="preserve"> обеспечени</w:t>
      </w:r>
      <w:r w:rsidR="002324D4" w:rsidRPr="00951060">
        <w:rPr>
          <w:sz w:val="28"/>
          <w:szCs w:val="28"/>
          <w:shd w:val="clear" w:color="auto" w:fill="FFFFFF"/>
        </w:rPr>
        <w:t xml:space="preserve">е не соответствует требованиям пункта 1 настоящей статьи; </w:t>
      </w:r>
    </w:p>
    <w:p w:rsidR="00D84CF2" w:rsidRDefault="002324D4" w:rsidP="00D84CF2">
      <w:pPr>
        <w:ind w:firstLine="709"/>
        <w:jc w:val="both"/>
        <w:rPr>
          <w:sz w:val="28"/>
          <w:szCs w:val="28"/>
          <w:shd w:val="clear" w:color="auto" w:fill="FFFFFF"/>
        </w:rPr>
      </w:pPr>
      <w:r w:rsidRPr="00951060">
        <w:rPr>
          <w:sz w:val="28"/>
          <w:szCs w:val="28"/>
          <w:shd w:val="clear" w:color="auto" w:fill="FFFFFF"/>
        </w:rPr>
        <w:t xml:space="preserve">- предоставление СМСП неполного перечня </w:t>
      </w:r>
      <w:r w:rsidRPr="00951060">
        <w:rPr>
          <w:sz w:val="28"/>
          <w:szCs w:val="28"/>
        </w:rPr>
        <w:t>необходимых, заполненных надлежащим образом документов, либо представление недостоверных (ложных) или искаженных сведений</w:t>
      </w:r>
      <w:r w:rsidRPr="00951060">
        <w:rPr>
          <w:sz w:val="28"/>
          <w:szCs w:val="28"/>
          <w:shd w:val="clear" w:color="auto" w:fill="FFFFFF"/>
        </w:rPr>
        <w:t>, указанных в статье 5 настоящих Правил.</w:t>
      </w:r>
    </w:p>
    <w:p w:rsidR="00C11FAB" w:rsidRPr="00951060" w:rsidRDefault="00C11FAB" w:rsidP="00EE30BE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4</w:t>
      </w:r>
      <w:r w:rsidR="00351C7A" w:rsidRPr="00951060">
        <w:rPr>
          <w:sz w:val="28"/>
          <w:szCs w:val="28"/>
        </w:rPr>
        <w:t>.</w:t>
      </w:r>
      <w:r w:rsidRPr="00951060">
        <w:rPr>
          <w:sz w:val="28"/>
          <w:szCs w:val="28"/>
        </w:rPr>
        <w:t xml:space="preserve"> При рассмотрении вопроса о предоставлении займа Фонд руководствуется внутренними нормативными документами, в соответствии с которыми анализирует показатели финансовой устойчивости, платёжеспособности, деловой репутации СМСП, а также использует любую доступную информацию, имеющую значение для предоставления, либо </w:t>
      </w:r>
      <w:r w:rsidR="006A4536" w:rsidRPr="00951060">
        <w:rPr>
          <w:sz w:val="28"/>
          <w:szCs w:val="28"/>
        </w:rPr>
        <w:t>отказа в предоставлении займа.</w:t>
      </w:r>
    </w:p>
    <w:p w:rsidR="00BC0774" w:rsidRPr="00951060" w:rsidRDefault="006A4536" w:rsidP="00581BC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5.</w:t>
      </w:r>
      <w:r w:rsidR="00BC0774" w:rsidRPr="00951060">
        <w:rPr>
          <w:sz w:val="28"/>
          <w:szCs w:val="28"/>
        </w:rPr>
        <w:t xml:space="preserve"> Займы выдаются СМСП </w:t>
      </w:r>
      <w:r w:rsidR="00C73503" w:rsidRPr="00951060">
        <w:rPr>
          <w:sz w:val="28"/>
          <w:szCs w:val="28"/>
        </w:rPr>
        <w:t xml:space="preserve">на осуществление деятельности, предусмотренной уставными документами на договорной основе, при соблюдении </w:t>
      </w:r>
      <w:r w:rsidR="00E174B3" w:rsidRPr="00951060">
        <w:rPr>
          <w:sz w:val="28"/>
          <w:szCs w:val="28"/>
        </w:rPr>
        <w:t xml:space="preserve">принципов </w:t>
      </w:r>
      <w:r w:rsidR="00BC0774" w:rsidRPr="00951060">
        <w:rPr>
          <w:sz w:val="28"/>
          <w:szCs w:val="28"/>
        </w:rPr>
        <w:t>обеспеченности</w:t>
      </w:r>
      <w:r w:rsidR="00E174B3" w:rsidRPr="00951060">
        <w:rPr>
          <w:sz w:val="28"/>
          <w:szCs w:val="28"/>
        </w:rPr>
        <w:t xml:space="preserve">, срочности, платности, возвратности, и </w:t>
      </w:r>
      <w:r w:rsidR="00BC0774" w:rsidRPr="00951060">
        <w:rPr>
          <w:sz w:val="28"/>
          <w:szCs w:val="28"/>
        </w:rPr>
        <w:t>целевого использования. Цел</w:t>
      </w:r>
      <w:r w:rsidR="00E174B3" w:rsidRPr="00951060">
        <w:rPr>
          <w:sz w:val="28"/>
          <w:szCs w:val="28"/>
        </w:rPr>
        <w:t>ями</w:t>
      </w:r>
      <w:r w:rsidR="00BC0774" w:rsidRPr="00951060">
        <w:rPr>
          <w:sz w:val="28"/>
          <w:szCs w:val="28"/>
        </w:rPr>
        <w:t xml:space="preserve"> займа явля</w:t>
      </w:r>
      <w:r w:rsidR="00E174B3" w:rsidRPr="00951060">
        <w:rPr>
          <w:sz w:val="28"/>
          <w:szCs w:val="28"/>
        </w:rPr>
        <w:t>ю</w:t>
      </w:r>
      <w:r w:rsidR="00BC0774" w:rsidRPr="00951060">
        <w:rPr>
          <w:sz w:val="28"/>
          <w:szCs w:val="28"/>
        </w:rPr>
        <w:t>тся</w:t>
      </w:r>
      <w:r w:rsidR="00E174B3" w:rsidRPr="00951060">
        <w:rPr>
          <w:sz w:val="28"/>
          <w:szCs w:val="28"/>
        </w:rPr>
        <w:t xml:space="preserve"> обоснованные СМСП затраты в </w:t>
      </w:r>
      <w:r w:rsidR="00AE270A" w:rsidRPr="00951060">
        <w:rPr>
          <w:sz w:val="28"/>
          <w:szCs w:val="28"/>
        </w:rPr>
        <w:t xml:space="preserve">заявке и </w:t>
      </w:r>
      <w:r w:rsidR="00E174B3" w:rsidRPr="00951060">
        <w:rPr>
          <w:sz w:val="28"/>
          <w:szCs w:val="28"/>
        </w:rPr>
        <w:t>ТЭО, за исключением погашения просроченных налоговых платежей, просроченной кредиторской задолженности, просроченной задолженности перед работниками по заработной плате, погашения задолженности участникам (учредителям) по выплате доходов, выкупа долей участников (учредителей) в уставном капитале</w:t>
      </w:r>
      <w:r w:rsidR="00351C7A" w:rsidRPr="00951060">
        <w:rPr>
          <w:sz w:val="28"/>
          <w:szCs w:val="28"/>
        </w:rPr>
        <w:t>.</w:t>
      </w:r>
    </w:p>
    <w:p w:rsidR="00BC0774" w:rsidRPr="00951060" w:rsidRDefault="00F713C5" w:rsidP="008957E3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6</w:t>
      </w:r>
      <w:r w:rsidR="00BC0774" w:rsidRPr="00951060">
        <w:rPr>
          <w:sz w:val="28"/>
          <w:szCs w:val="28"/>
        </w:rPr>
        <w:t>. Целевым использованием средств займа считается их расходование на реализацию проекта, указанного в Заявке</w:t>
      </w:r>
      <w:r w:rsidR="00351C7A" w:rsidRPr="00951060">
        <w:rPr>
          <w:sz w:val="28"/>
          <w:szCs w:val="28"/>
        </w:rPr>
        <w:t xml:space="preserve">, ТЭО, </w:t>
      </w:r>
      <w:r w:rsidR="00BC0774" w:rsidRPr="00951060">
        <w:rPr>
          <w:sz w:val="28"/>
          <w:szCs w:val="28"/>
        </w:rPr>
        <w:t xml:space="preserve">в договоре </w:t>
      </w:r>
      <w:r w:rsidR="00B46587" w:rsidRPr="00951060">
        <w:rPr>
          <w:sz w:val="28"/>
          <w:szCs w:val="28"/>
        </w:rPr>
        <w:t>целевого</w:t>
      </w:r>
      <w:r w:rsidR="00BC0774" w:rsidRPr="00951060">
        <w:rPr>
          <w:sz w:val="28"/>
          <w:szCs w:val="28"/>
        </w:rPr>
        <w:t xml:space="preserve"> займа и соответствующего требованиям вышеуказанного пункта настоящих Правил.</w:t>
      </w:r>
    </w:p>
    <w:p w:rsidR="001A23DD" w:rsidRPr="00951060" w:rsidRDefault="00F713C5" w:rsidP="001A23D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7. </w:t>
      </w:r>
      <w:r w:rsidR="00351C7A" w:rsidRPr="00951060">
        <w:rPr>
          <w:sz w:val="28"/>
          <w:szCs w:val="28"/>
        </w:rPr>
        <w:t>Д</w:t>
      </w:r>
      <w:r w:rsidR="00BC0774" w:rsidRPr="00951060">
        <w:rPr>
          <w:sz w:val="28"/>
          <w:szCs w:val="28"/>
        </w:rPr>
        <w:t>опускается несколько напра</w:t>
      </w:r>
      <w:r w:rsidR="001A23DD" w:rsidRPr="00951060">
        <w:rPr>
          <w:sz w:val="28"/>
          <w:szCs w:val="28"/>
        </w:rPr>
        <w:t>влений использования займа.</w:t>
      </w:r>
    </w:p>
    <w:p w:rsidR="00906E89" w:rsidRPr="00951060" w:rsidRDefault="00F713C5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8. </w:t>
      </w:r>
      <w:r w:rsidR="00906E89" w:rsidRPr="00951060">
        <w:rPr>
          <w:sz w:val="28"/>
          <w:szCs w:val="28"/>
        </w:rPr>
        <w:t>Не допускается нецелевое использование средств займа СМСП. СМСП не вправе использовать средства займа на приобретение или погашение векселей, эм</w:t>
      </w:r>
      <w:r w:rsidR="00351C7A" w:rsidRPr="00951060">
        <w:rPr>
          <w:sz w:val="28"/>
          <w:szCs w:val="28"/>
        </w:rPr>
        <w:t xml:space="preserve">иссионных ценных бумаг, оплате </w:t>
      </w:r>
      <w:r w:rsidR="00906E89" w:rsidRPr="00951060">
        <w:rPr>
          <w:sz w:val="28"/>
          <w:szCs w:val="28"/>
        </w:rPr>
        <w:t>членских взносов за третьих лиц, на размещение на депозитном счете, на предоставление кредитов/займов третьим лицам. СМСП не вправе использовать средства займа на приобретение иностранной валюты, за исключением операций, осуществляемых в соответстви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операций, связанных с достижением целей предоставления средств займа.</w:t>
      </w:r>
    </w:p>
    <w:p w:rsidR="006D1FE7" w:rsidRPr="00951060" w:rsidRDefault="006D1FE7" w:rsidP="008957E3">
      <w:pPr>
        <w:ind w:firstLine="709"/>
        <w:jc w:val="both"/>
        <w:rPr>
          <w:sz w:val="28"/>
          <w:szCs w:val="28"/>
        </w:rPr>
      </w:pPr>
    </w:p>
    <w:p w:rsidR="006D1FE7" w:rsidRPr="00951060" w:rsidRDefault="006D1FE7" w:rsidP="006D1FE7">
      <w:pPr>
        <w:ind w:firstLine="709"/>
        <w:jc w:val="center"/>
        <w:rPr>
          <w:b/>
          <w:sz w:val="28"/>
          <w:szCs w:val="28"/>
        </w:rPr>
      </w:pPr>
      <w:r w:rsidRPr="00951060">
        <w:rPr>
          <w:b/>
          <w:sz w:val="28"/>
          <w:szCs w:val="28"/>
        </w:rPr>
        <w:t>Статья 3. Основные условия предоставления займов</w:t>
      </w:r>
    </w:p>
    <w:p w:rsidR="006D1FE7" w:rsidRPr="00951060" w:rsidRDefault="006D1FE7" w:rsidP="006D1FE7">
      <w:pPr>
        <w:ind w:firstLine="709"/>
        <w:jc w:val="center"/>
        <w:rPr>
          <w:b/>
          <w:sz w:val="28"/>
          <w:szCs w:val="28"/>
        </w:rPr>
      </w:pPr>
    </w:p>
    <w:p w:rsidR="006D1FE7" w:rsidRPr="00951060" w:rsidRDefault="006D1FE7" w:rsidP="006D1FE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В рамках настоящих Правил Фонд предоставляет займы СМСП в валюте Российской Федерации на основании договора целевого займа на развитие предпринимательской деятельности.</w:t>
      </w:r>
    </w:p>
    <w:p w:rsidR="006D1FE7" w:rsidRDefault="006D1FE7" w:rsidP="006D1FE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1.Минимальный размер займа составляет 10 000 (десять тысяч) рублей, максимальный размер займа 5</w:t>
      </w:r>
      <w:r w:rsidR="00E865FD" w:rsidRPr="00951060">
        <w:rPr>
          <w:sz w:val="28"/>
          <w:szCs w:val="28"/>
        </w:rPr>
        <w:t> </w:t>
      </w:r>
      <w:r w:rsidRPr="00951060">
        <w:rPr>
          <w:sz w:val="28"/>
          <w:szCs w:val="28"/>
        </w:rPr>
        <w:t>000000 (пять миллионов) рублей.</w:t>
      </w:r>
    </w:p>
    <w:p w:rsidR="00EC43F8" w:rsidRPr="00951060" w:rsidRDefault="006D1FE7" w:rsidP="006D1FE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2.Займы выдаются на срок не более 3 (трех) лет.</w:t>
      </w:r>
    </w:p>
    <w:p w:rsidR="006D1FE7" w:rsidRPr="00951060" w:rsidRDefault="00EC43F8" w:rsidP="006D1FE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3.Займы предоставляются СМСП на осуществление деятельности, предусмотренной уставными документами на договорной основе, при </w:t>
      </w:r>
      <w:r w:rsidRPr="00951060">
        <w:rPr>
          <w:sz w:val="28"/>
          <w:szCs w:val="28"/>
        </w:rPr>
        <w:lastRenderedPageBreak/>
        <w:t>соблюдении принципов обеспеченности, срочности, платности</w:t>
      </w:r>
      <w:r w:rsidR="006C3676" w:rsidRPr="00951060">
        <w:rPr>
          <w:sz w:val="28"/>
          <w:szCs w:val="28"/>
        </w:rPr>
        <w:t xml:space="preserve"> и возвратности.</w:t>
      </w:r>
    </w:p>
    <w:p w:rsidR="006D1FE7" w:rsidRPr="00951060" w:rsidRDefault="0076270C" w:rsidP="006D1FE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4</w:t>
      </w:r>
      <w:r w:rsidR="006D1FE7" w:rsidRPr="00951060">
        <w:rPr>
          <w:sz w:val="28"/>
          <w:szCs w:val="28"/>
        </w:rPr>
        <w:t xml:space="preserve">.Процентная ставка по договору займа устанавливается в зависимости от вида деятельности СМСП и целевого назначения предоставляемого займа: </w:t>
      </w:r>
    </w:p>
    <w:p w:rsidR="006D1FE7" w:rsidRPr="00951060" w:rsidRDefault="006D1FE7" w:rsidP="006D1FE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6378"/>
        <w:gridCol w:w="2375"/>
      </w:tblGrid>
      <w:tr w:rsidR="00951060" w:rsidRPr="00951060" w:rsidTr="00093C94">
        <w:tc>
          <w:tcPr>
            <w:tcW w:w="817" w:type="dxa"/>
          </w:tcPr>
          <w:p w:rsidR="006D1FE7" w:rsidRPr="00951060" w:rsidRDefault="006D1FE7" w:rsidP="00093C94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95106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6D1FE7" w:rsidRPr="00951060" w:rsidRDefault="006D1FE7" w:rsidP="00093C94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951060">
              <w:rPr>
                <w:b/>
                <w:sz w:val="28"/>
                <w:szCs w:val="28"/>
              </w:rPr>
              <w:t>Вид деятельности СМСП, целевое назначение  предоставляемого займа</w:t>
            </w:r>
          </w:p>
        </w:tc>
        <w:tc>
          <w:tcPr>
            <w:tcW w:w="2375" w:type="dxa"/>
          </w:tcPr>
          <w:p w:rsidR="006D1FE7" w:rsidRPr="00951060" w:rsidRDefault="006B33A2" w:rsidP="00093C94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951060">
              <w:rPr>
                <w:b/>
                <w:sz w:val="28"/>
                <w:szCs w:val="28"/>
              </w:rPr>
              <w:t>Проценты в год</w:t>
            </w:r>
          </w:p>
        </w:tc>
      </w:tr>
      <w:tr w:rsidR="00951060" w:rsidRPr="00951060" w:rsidTr="00093C94">
        <w:tc>
          <w:tcPr>
            <w:tcW w:w="817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Пополнение оборотных средств (торговля)</w:t>
            </w:r>
          </w:p>
        </w:tc>
        <w:tc>
          <w:tcPr>
            <w:tcW w:w="2375" w:type="dxa"/>
            <w:vMerge w:val="restart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9 %</w:t>
            </w:r>
          </w:p>
        </w:tc>
      </w:tr>
      <w:tr w:rsidR="00951060" w:rsidRPr="00951060" w:rsidTr="00093C94">
        <w:tc>
          <w:tcPr>
            <w:tcW w:w="817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Сельское хозяйство, животноводство,  рыболовство,  рыбоводство</w:t>
            </w:r>
          </w:p>
        </w:tc>
        <w:tc>
          <w:tcPr>
            <w:tcW w:w="2375" w:type="dxa"/>
            <w:vMerge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1060" w:rsidRPr="00951060" w:rsidTr="00093C94">
        <w:tc>
          <w:tcPr>
            <w:tcW w:w="817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Развитие, расширение  производства, внедрение новых технологий и другие инновации</w:t>
            </w:r>
          </w:p>
        </w:tc>
        <w:tc>
          <w:tcPr>
            <w:tcW w:w="2375" w:type="dxa"/>
            <w:vMerge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1060" w:rsidRPr="00951060" w:rsidTr="00093C94">
        <w:trPr>
          <w:trHeight w:val="995"/>
        </w:trPr>
        <w:tc>
          <w:tcPr>
            <w:tcW w:w="817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Приобретение оборудования, транспорта, нежилых объектов недвижимости (производственных, складских, торговых и пр.)</w:t>
            </w:r>
          </w:p>
        </w:tc>
        <w:tc>
          <w:tcPr>
            <w:tcW w:w="2375" w:type="dxa"/>
            <w:vMerge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1060" w:rsidRPr="00951060" w:rsidTr="00093C94">
        <w:tc>
          <w:tcPr>
            <w:tcW w:w="817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Приобретение земельных участков</w:t>
            </w:r>
          </w:p>
        </w:tc>
        <w:tc>
          <w:tcPr>
            <w:tcW w:w="2375" w:type="dxa"/>
            <w:vMerge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1060" w:rsidRPr="00951060" w:rsidTr="00093C94">
        <w:tc>
          <w:tcPr>
            <w:tcW w:w="817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Жилищно-коммунальные услуги, предоставляемые населению, юридическим лицам</w:t>
            </w:r>
          </w:p>
        </w:tc>
        <w:tc>
          <w:tcPr>
            <w:tcW w:w="2375" w:type="dxa"/>
            <w:vMerge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1060" w:rsidRPr="00951060" w:rsidTr="00093C94">
        <w:tc>
          <w:tcPr>
            <w:tcW w:w="817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Оказание услуг (в том числе бытовых) населению и организациям</w:t>
            </w:r>
          </w:p>
        </w:tc>
        <w:tc>
          <w:tcPr>
            <w:tcW w:w="2375" w:type="dxa"/>
            <w:vMerge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51060" w:rsidRPr="00951060" w:rsidTr="00093C94">
        <w:tc>
          <w:tcPr>
            <w:tcW w:w="817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  <w:r w:rsidRPr="00951060">
              <w:rPr>
                <w:sz w:val="28"/>
                <w:szCs w:val="28"/>
              </w:rPr>
              <w:t>Строительство зданий и сооружений,  капитальный ремонт объектов недвижимости</w:t>
            </w:r>
          </w:p>
        </w:tc>
        <w:tc>
          <w:tcPr>
            <w:tcW w:w="2375" w:type="dxa"/>
            <w:vMerge/>
          </w:tcPr>
          <w:p w:rsidR="006D1FE7" w:rsidRPr="00951060" w:rsidRDefault="006D1FE7" w:rsidP="00093C9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D1FE7" w:rsidRPr="00951060" w:rsidRDefault="006D1FE7" w:rsidP="006D1FE7">
      <w:pPr>
        <w:ind w:firstLine="709"/>
        <w:jc w:val="both"/>
        <w:rPr>
          <w:sz w:val="28"/>
          <w:szCs w:val="28"/>
        </w:rPr>
      </w:pPr>
    </w:p>
    <w:p w:rsidR="006D1FE7" w:rsidRPr="00951060" w:rsidRDefault="00DF23F5" w:rsidP="006D1FE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При подаче заявления о предоставлении целевого займа, в случае предоставления СМСП гарантийного письма о</w:t>
      </w:r>
      <w:r w:rsidR="006D1FE7" w:rsidRPr="00951060">
        <w:rPr>
          <w:sz w:val="28"/>
          <w:szCs w:val="28"/>
        </w:rPr>
        <w:t xml:space="preserve"> создани</w:t>
      </w:r>
      <w:r w:rsidRPr="00951060">
        <w:rPr>
          <w:sz w:val="28"/>
          <w:szCs w:val="28"/>
        </w:rPr>
        <w:t>и</w:t>
      </w:r>
      <w:r w:rsidR="006D1FE7" w:rsidRPr="00951060">
        <w:rPr>
          <w:sz w:val="28"/>
          <w:szCs w:val="28"/>
        </w:rPr>
        <w:t xml:space="preserve"> СМСП новых рабочих мест (одно и более) с установлением заработной платы не ниже минимального размера оплаты труда по Тульской области, </w:t>
      </w:r>
      <w:r w:rsidRPr="00951060">
        <w:rPr>
          <w:sz w:val="28"/>
          <w:szCs w:val="28"/>
        </w:rPr>
        <w:t xml:space="preserve">при рассмотрении заявки Наблюдательный совет вправе </w:t>
      </w:r>
      <w:r w:rsidR="006D1FE7" w:rsidRPr="00951060">
        <w:rPr>
          <w:sz w:val="28"/>
          <w:szCs w:val="28"/>
        </w:rPr>
        <w:t xml:space="preserve">снизить </w:t>
      </w:r>
      <w:r w:rsidRPr="00951060">
        <w:rPr>
          <w:sz w:val="28"/>
          <w:szCs w:val="28"/>
        </w:rPr>
        <w:t xml:space="preserve">ставку </w:t>
      </w:r>
      <w:r w:rsidR="006D1FE7" w:rsidRPr="00951060">
        <w:rPr>
          <w:sz w:val="28"/>
          <w:szCs w:val="28"/>
        </w:rPr>
        <w:t>на 1 %.</w:t>
      </w:r>
    </w:p>
    <w:p w:rsidR="006D1FE7" w:rsidRPr="00951060" w:rsidRDefault="0076270C" w:rsidP="006D1FE7">
      <w:pPr>
        <w:ind w:firstLine="709"/>
        <w:jc w:val="both"/>
        <w:rPr>
          <w:spacing w:val="-8"/>
          <w:sz w:val="28"/>
          <w:szCs w:val="28"/>
        </w:rPr>
      </w:pPr>
      <w:r w:rsidRPr="00951060">
        <w:rPr>
          <w:sz w:val="28"/>
          <w:szCs w:val="28"/>
        </w:rPr>
        <w:t>5</w:t>
      </w:r>
      <w:r w:rsidR="006D1FE7" w:rsidRPr="00951060">
        <w:rPr>
          <w:sz w:val="28"/>
          <w:szCs w:val="28"/>
        </w:rPr>
        <w:t>. Целевые займы СМСП могут быть предоставлены по процентной ставке в размере 4,5 %</w:t>
      </w:r>
      <w:r w:rsidR="006B33A2" w:rsidRPr="00951060">
        <w:rPr>
          <w:sz w:val="28"/>
          <w:szCs w:val="28"/>
        </w:rPr>
        <w:t xml:space="preserve"> в год</w:t>
      </w:r>
      <w:r w:rsidR="006D1FE7" w:rsidRPr="00951060">
        <w:rPr>
          <w:sz w:val="28"/>
          <w:szCs w:val="28"/>
        </w:rPr>
        <w:t xml:space="preserve">, </w:t>
      </w:r>
      <w:r w:rsidR="006D1FE7" w:rsidRPr="00951060">
        <w:rPr>
          <w:spacing w:val="-8"/>
          <w:sz w:val="28"/>
          <w:szCs w:val="28"/>
        </w:rPr>
        <w:t>в случае:</w:t>
      </w:r>
    </w:p>
    <w:p w:rsidR="006D1FE7" w:rsidRPr="00951060" w:rsidRDefault="006D1FE7" w:rsidP="006D1FE7">
      <w:pPr>
        <w:ind w:firstLine="709"/>
        <w:jc w:val="both"/>
        <w:rPr>
          <w:spacing w:val="-8"/>
          <w:sz w:val="28"/>
          <w:szCs w:val="28"/>
        </w:rPr>
      </w:pPr>
      <w:r w:rsidRPr="00951060">
        <w:rPr>
          <w:spacing w:val="-8"/>
          <w:sz w:val="28"/>
          <w:szCs w:val="28"/>
        </w:rPr>
        <w:t>- если СМСП является участником Фонда (в соответствии с Положением об участниках Муниципального фонда  ПМ и СП Киреевского района Тульской области);</w:t>
      </w:r>
    </w:p>
    <w:p w:rsidR="006D1FE7" w:rsidRPr="00951060" w:rsidRDefault="006D1FE7" w:rsidP="006D1FE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срок государственной регистрации СМСП составляет до одного года включительно;</w:t>
      </w:r>
    </w:p>
    <w:p w:rsidR="006D1FE7" w:rsidRPr="00951060" w:rsidRDefault="006D1FE7" w:rsidP="006D1FE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</w:t>
      </w:r>
      <w:r w:rsidR="00581BC6" w:rsidRPr="00951060">
        <w:rPr>
          <w:sz w:val="28"/>
          <w:szCs w:val="28"/>
        </w:rPr>
        <w:t>заё</w:t>
      </w:r>
      <w:r w:rsidRPr="00951060">
        <w:rPr>
          <w:sz w:val="28"/>
          <w:szCs w:val="28"/>
        </w:rPr>
        <w:t>м предоставляется СМСП в рамках реализации федеральных, областных, муниципальных (районных) целевых программ по развитию и поддержке СМСП.</w:t>
      </w:r>
    </w:p>
    <w:p w:rsidR="006D1FE7" w:rsidRPr="00951060" w:rsidRDefault="0076270C" w:rsidP="006D1FE7">
      <w:pPr>
        <w:ind w:firstLine="709"/>
        <w:jc w:val="both"/>
        <w:rPr>
          <w:spacing w:val="-8"/>
          <w:sz w:val="28"/>
          <w:szCs w:val="28"/>
        </w:rPr>
      </w:pPr>
      <w:r w:rsidRPr="00951060">
        <w:rPr>
          <w:spacing w:val="-8"/>
          <w:sz w:val="28"/>
          <w:szCs w:val="28"/>
        </w:rPr>
        <w:t>6</w:t>
      </w:r>
      <w:r w:rsidR="00537AD7" w:rsidRPr="00951060">
        <w:rPr>
          <w:spacing w:val="-8"/>
          <w:sz w:val="28"/>
          <w:szCs w:val="28"/>
        </w:rPr>
        <w:t>.</w:t>
      </w:r>
      <w:r w:rsidR="006D1FE7" w:rsidRPr="00951060">
        <w:rPr>
          <w:spacing w:val="-8"/>
          <w:sz w:val="28"/>
          <w:szCs w:val="28"/>
        </w:rPr>
        <w:t xml:space="preserve"> Процентная ставка устанавливается договором займа на весь период его действия. Изменение процентной ставки возможно по соглашению сторон путем составления дополнительного соглашения к договору займа.</w:t>
      </w:r>
    </w:p>
    <w:p w:rsidR="006D1FE7" w:rsidRPr="00951060" w:rsidRDefault="0076270C" w:rsidP="006D1FE7">
      <w:pPr>
        <w:shd w:val="clear" w:color="auto" w:fill="FFFFFF"/>
        <w:ind w:firstLine="709"/>
        <w:jc w:val="both"/>
        <w:rPr>
          <w:spacing w:val="-8"/>
          <w:sz w:val="28"/>
          <w:szCs w:val="28"/>
        </w:rPr>
      </w:pPr>
      <w:r w:rsidRPr="00951060">
        <w:rPr>
          <w:sz w:val="28"/>
          <w:szCs w:val="28"/>
        </w:rPr>
        <w:t>7</w:t>
      </w:r>
      <w:r w:rsidR="006D1FE7" w:rsidRPr="00951060">
        <w:rPr>
          <w:sz w:val="28"/>
          <w:szCs w:val="28"/>
        </w:rPr>
        <w:t>.</w:t>
      </w:r>
      <w:r w:rsidR="006D1FE7" w:rsidRPr="00951060">
        <w:rPr>
          <w:spacing w:val="-8"/>
          <w:sz w:val="28"/>
          <w:szCs w:val="28"/>
        </w:rPr>
        <w:t xml:space="preserve"> Для реализации муниципальных целевых программ и проектов Фонд может оказать финансовую помощь в виде предоставления займа без начисления процентных платежей.</w:t>
      </w:r>
    </w:p>
    <w:p w:rsidR="00537AD7" w:rsidRPr="00951060" w:rsidRDefault="0076270C" w:rsidP="00537AD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8</w:t>
      </w:r>
      <w:r w:rsidR="00537AD7" w:rsidRPr="00951060">
        <w:rPr>
          <w:sz w:val="28"/>
          <w:szCs w:val="28"/>
        </w:rPr>
        <w:t>. Предоставление займа осуществляется путем безналичного перечисления денежных средств на расчетный счет</w:t>
      </w:r>
      <w:r w:rsidR="009F7993" w:rsidRPr="00951060">
        <w:rPr>
          <w:sz w:val="28"/>
          <w:szCs w:val="28"/>
        </w:rPr>
        <w:t xml:space="preserve"> субъекта</w:t>
      </w:r>
      <w:r w:rsidR="00537AD7" w:rsidRPr="00951060">
        <w:rPr>
          <w:sz w:val="28"/>
          <w:szCs w:val="28"/>
        </w:rPr>
        <w:t xml:space="preserve"> СМСП</w:t>
      </w:r>
      <w:r w:rsidR="009F7993" w:rsidRPr="00951060">
        <w:rPr>
          <w:sz w:val="28"/>
          <w:szCs w:val="28"/>
        </w:rPr>
        <w:t>, указанный в договоре Займа.</w:t>
      </w:r>
    </w:p>
    <w:p w:rsidR="00537AD7" w:rsidRPr="00951060" w:rsidRDefault="0076270C" w:rsidP="00537AD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9</w:t>
      </w:r>
      <w:r w:rsidR="00537AD7" w:rsidRPr="00951060">
        <w:rPr>
          <w:sz w:val="28"/>
          <w:szCs w:val="28"/>
        </w:rPr>
        <w:t xml:space="preserve">.Уплата процентов за пользование денежными средствами и возврат основного долга производится </w:t>
      </w:r>
      <w:r w:rsidR="00CA5783" w:rsidRPr="00951060">
        <w:rPr>
          <w:sz w:val="28"/>
          <w:szCs w:val="28"/>
        </w:rPr>
        <w:t>Заёмщиком ежемесячно</w:t>
      </w:r>
      <w:r w:rsidR="00EA0B71">
        <w:rPr>
          <w:sz w:val="28"/>
          <w:szCs w:val="28"/>
        </w:rPr>
        <w:t>,</w:t>
      </w:r>
      <w:r w:rsidR="00CA5783" w:rsidRPr="00951060">
        <w:rPr>
          <w:sz w:val="28"/>
          <w:szCs w:val="28"/>
        </w:rPr>
        <w:t xml:space="preserve">согласно </w:t>
      </w:r>
      <w:r w:rsidR="00CA5783" w:rsidRPr="00951060">
        <w:rPr>
          <w:sz w:val="28"/>
          <w:szCs w:val="28"/>
        </w:rPr>
        <w:lastRenderedPageBreak/>
        <w:t xml:space="preserve">графикавозврата займа и уплаты процентов (Приложение 1 к </w:t>
      </w:r>
      <w:r w:rsidR="00581BC6" w:rsidRPr="00951060">
        <w:rPr>
          <w:sz w:val="28"/>
          <w:szCs w:val="28"/>
        </w:rPr>
        <w:t>д</w:t>
      </w:r>
      <w:r w:rsidR="00CA5783" w:rsidRPr="00951060">
        <w:rPr>
          <w:sz w:val="28"/>
          <w:szCs w:val="28"/>
        </w:rPr>
        <w:t>оговору</w:t>
      </w:r>
      <w:r w:rsidR="00B46587" w:rsidRPr="00951060">
        <w:rPr>
          <w:sz w:val="28"/>
          <w:szCs w:val="28"/>
        </w:rPr>
        <w:t xml:space="preserve"> целевого займа</w:t>
      </w:r>
      <w:r w:rsidR="00CA5783" w:rsidRPr="00951060">
        <w:rPr>
          <w:sz w:val="28"/>
          <w:szCs w:val="28"/>
        </w:rPr>
        <w:t xml:space="preserve">) являющегося неотъемлемой частью </w:t>
      </w:r>
      <w:r w:rsidR="00B46587" w:rsidRPr="00951060">
        <w:rPr>
          <w:sz w:val="28"/>
          <w:szCs w:val="28"/>
        </w:rPr>
        <w:t>Д</w:t>
      </w:r>
      <w:r w:rsidR="00CA5783" w:rsidRPr="00951060">
        <w:rPr>
          <w:sz w:val="28"/>
          <w:szCs w:val="28"/>
        </w:rPr>
        <w:t>оговора. Расчёт суммы процентов осуществляется ежемесячно равными частями.</w:t>
      </w:r>
    </w:p>
    <w:p w:rsidR="0076270C" w:rsidRPr="00951060" w:rsidRDefault="0076270C" w:rsidP="0076270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10. График платежей по договору </w:t>
      </w:r>
      <w:r w:rsidR="00B46587" w:rsidRPr="00951060">
        <w:rPr>
          <w:sz w:val="28"/>
          <w:szCs w:val="28"/>
        </w:rPr>
        <w:t xml:space="preserve">целевого </w:t>
      </w:r>
      <w:r w:rsidRPr="00951060">
        <w:rPr>
          <w:sz w:val="28"/>
          <w:szCs w:val="28"/>
        </w:rPr>
        <w:t>займа составляется индивидуально</w:t>
      </w:r>
      <w:r w:rsidR="00B46587" w:rsidRPr="00951060">
        <w:rPr>
          <w:sz w:val="28"/>
          <w:szCs w:val="28"/>
        </w:rPr>
        <w:t xml:space="preserve"> для каждого Заё</w:t>
      </w:r>
      <w:r w:rsidRPr="00951060">
        <w:rPr>
          <w:sz w:val="28"/>
          <w:szCs w:val="28"/>
        </w:rPr>
        <w:t>мщика с учетом его предложений, исходя из особенностей предпринимательской деятельности, сезонности работ и прочих условий.</w:t>
      </w:r>
    </w:p>
    <w:p w:rsidR="006C3676" w:rsidRPr="00951060" w:rsidRDefault="006C3676" w:rsidP="0076270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11. Датой начала исполнения обязательств по возврату займа считается дата перечисления денежных средств с расчётного счёта Фонда, а датой окончания исполнения обязательств считается дата поступления денежных средств на расчётный счёт Фонда.</w:t>
      </w:r>
    </w:p>
    <w:p w:rsidR="00537AD7" w:rsidRPr="00951060" w:rsidRDefault="0076270C" w:rsidP="00537AD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1</w:t>
      </w:r>
      <w:r w:rsidR="006C3676" w:rsidRPr="00951060">
        <w:rPr>
          <w:sz w:val="28"/>
          <w:szCs w:val="28"/>
        </w:rPr>
        <w:t>2</w:t>
      </w:r>
      <w:r w:rsidR="00FE4662" w:rsidRPr="00951060">
        <w:rPr>
          <w:sz w:val="28"/>
          <w:szCs w:val="28"/>
        </w:rPr>
        <w:t>.</w:t>
      </w:r>
      <w:r w:rsidR="00581BC6" w:rsidRPr="00951060">
        <w:rPr>
          <w:sz w:val="28"/>
          <w:szCs w:val="28"/>
        </w:rPr>
        <w:t>При не</w:t>
      </w:r>
      <w:r w:rsidR="00B46587" w:rsidRPr="00951060">
        <w:rPr>
          <w:sz w:val="28"/>
          <w:szCs w:val="28"/>
        </w:rPr>
        <w:t>возврате Заё</w:t>
      </w:r>
      <w:r w:rsidR="00537AD7" w:rsidRPr="00951060">
        <w:rPr>
          <w:sz w:val="28"/>
          <w:szCs w:val="28"/>
        </w:rPr>
        <w:t xml:space="preserve">мщиком полученных денежных средств, а так же начисленных процентов по договору в течение трех календарных дней после наступления даты возврата, обусловленной заключенным </w:t>
      </w:r>
      <w:r w:rsidR="00B46587" w:rsidRPr="00951060">
        <w:rPr>
          <w:sz w:val="28"/>
          <w:szCs w:val="28"/>
        </w:rPr>
        <w:t>договора целевого займа</w:t>
      </w:r>
      <w:r w:rsidR="00537AD7" w:rsidRPr="00951060">
        <w:rPr>
          <w:sz w:val="28"/>
          <w:szCs w:val="28"/>
        </w:rPr>
        <w:t xml:space="preserve">, на всю сумму непогашенной задолженности начисляются </w:t>
      </w:r>
      <w:r w:rsidR="00CA5783" w:rsidRPr="00951060">
        <w:rPr>
          <w:sz w:val="28"/>
          <w:szCs w:val="28"/>
        </w:rPr>
        <w:t xml:space="preserve">штрафные санкции в виде </w:t>
      </w:r>
      <w:r w:rsidR="00537AD7" w:rsidRPr="00951060">
        <w:rPr>
          <w:sz w:val="28"/>
          <w:szCs w:val="28"/>
        </w:rPr>
        <w:t>пени в размере 0,5 (ноль целых пять десятых) процента за каждый календарный день просрочки.</w:t>
      </w:r>
    </w:p>
    <w:p w:rsidR="006C3676" w:rsidRPr="00951060" w:rsidRDefault="006C3676" w:rsidP="00537AD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13. Суммы, уплачиваемые заёмщиком в счёт погашения задолженности по </w:t>
      </w:r>
      <w:r w:rsidR="00B46587" w:rsidRPr="00951060">
        <w:rPr>
          <w:sz w:val="28"/>
          <w:szCs w:val="28"/>
        </w:rPr>
        <w:t>договору целевого займа</w:t>
      </w:r>
      <w:r w:rsidRPr="00951060">
        <w:rPr>
          <w:sz w:val="28"/>
          <w:szCs w:val="28"/>
        </w:rPr>
        <w:t>, направляются на погашение задолженности, вне зависимости от назначения платежа, указанного в платёжном документе, в следующей очерёдности:</w:t>
      </w:r>
    </w:p>
    <w:p w:rsidR="006C3676" w:rsidRPr="00951060" w:rsidRDefault="006C3676" w:rsidP="00537AD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уплата процентов;</w:t>
      </w:r>
    </w:p>
    <w:p w:rsidR="006C3676" w:rsidRPr="00951060" w:rsidRDefault="006C3676" w:rsidP="00537AD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уплата основного долга;</w:t>
      </w:r>
    </w:p>
    <w:p w:rsidR="006C3676" w:rsidRPr="00951060" w:rsidRDefault="006C3676" w:rsidP="00537AD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уплата штрафных санкций.</w:t>
      </w:r>
    </w:p>
    <w:p w:rsidR="00537AD7" w:rsidRPr="00951060" w:rsidRDefault="0076270C" w:rsidP="00537AD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1</w:t>
      </w:r>
      <w:r w:rsidR="00E875A7" w:rsidRPr="00951060">
        <w:rPr>
          <w:sz w:val="28"/>
          <w:szCs w:val="28"/>
        </w:rPr>
        <w:t>4</w:t>
      </w:r>
      <w:r w:rsidR="00CA5783" w:rsidRPr="00951060">
        <w:rPr>
          <w:sz w:val="28"/>
          <w:szCs w:val="28"/>
        </w:rPr>
        <w:t>.</w:t>
      </w:r>
      <w:r w:rsidR="00537AD7" w:rsidRPr="00951060">
        <w:rPr>
          <w:sz w:val="28"/>
          <w:szCs w:val="28"/>
        </w:rPr>
        <w:t>Частичное или полное досрочное погашение займа допускается.</w:t>
      </w:r>
    </w:p>
    <w:p w:rsidR="006C3676" w:rsidRPr="00951060" w:rsidRDefault="006C3676" w:rsidP="006C3676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1</w:t>
      </w:r>
      <w:r w:rsidR="00E875A7" w:rsidRPr="00951060">
        <w:rPr>
          <w:sz w:val="28"/>
          <w:szCs w:val="28"/>
        </w:rPr>
        <w:t>5</w:t>
      </w:r>
      <w:r w:rsidRPr="00951060">
        <w:rPr>
          <w:sz w:val="28"/>
          <w:szCs w:val="28"/>
        </w:rPr>
        <w:t>. По заявлению За</w:t>
      </w:r>
      <w:r w:rsidR="00B46587" w:rsidRPr="00951060">
        <w:rPr>
          <w:sz w:val="28"/>
          <w:szCs w:val="28"/>
        </w:rPr>
        <w:t>ё</w:t>
      </w:r>
      <w:r w:rsidRPr="00951060">
        <w:rPr>
          <w:sz w:val="28"/>
          <w:szCs w:val="28"/>
        </w:rPr>
        <w:t xml:space="preserve">мщика возможна пролонгация договора </w:t>
      </w:r>
      <w:r w:rsidR="00B46587" w:rsidRPr="00951060">
        <w:rPr>
          <w:sz w:val="28"/>
          <w:szCs w:val="28"/>
        </w:rPr>
        <w:t>целевого займа</w:t>
      </w:r>
      <w:r w:rsidRPr="00951060">
        <w:rPr>
          <w:sz w:val="28"/>
          <w:szCs w:val="28"/>
        </w:rPr>
        <w:t xml:space="preserve"> на срок, не превышающий максимальный срок для предоставления займа, установленный настоящими Правилами. </w:t>
      </w:r>
    </w:p>
    <w:p w:rsidR="00805E68" w:rsidRPr="00951060" w:rsidRDefault="00805E68" w:rsidP="00805E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СМСП обращается в Фонд с соответствующим заявлением. </w:t>
      </w:r>
    </w:p>
    <w:p w:rsidR="00805E68" w:rsidRPr="00951060" w:rsidRDefault="00805E68" w:rsidP="00805E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- решение о предоставлении (отказе в предоставлении) пролонгации договора целевого займа принимается Наблюдательным советом Фонда в срок не более 10 (Десяти) рабочих дней со дня подачи заявления СМСП о предоставлении такой отсрочки. </w:t>
      </w:r>
    </w:p>
    <w:p w:rsidR="00537AD7" w:rsidRPr="00951060" w:rsidRDefault="006C3676" w:rsidP="00537AD7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1</w:t>
      </w:r>
      <w:r w:rsidR="00E875A7" w:rsidRPr="00951060">
        <w:rPr>
          <w:sz w:val="28"/>
          <w:szCs w:val="28"/>
        </w:rPr>
        <w:t>6</w:t>
      </w:r>
      <w:r w:rsidRPr="00951060">
        <w:rPr>
          <w:sz w:val="28"/>
          <w:szCs w:val="28"/>
        </w:rPr>
        <w:t xml:space="preserve">. </w:t>
      </w:r>
      <w:r w:rsidR="00537AD7" w:rsidRPr="00951060">
        <w:rPr>
          <w:sz w:val="28"/>
          <w:szCs w:val="28"/>
        </w:rPr>
        <w:t>СМСП имеет право на повторное (неоднократное) получение займа при соблюдении условий финансирования, установленных настоящими Правилами.</w:t>
      </w:r>
    </w:p>
    <w:p w:rsidR="008219B5" w:rsidRPr="00951060" w:rsidRDefault="008219B5" w:rsidP="00537AD7">
      <w:pPr>
        <w:ind w:firstLine="709"/>
        <w:jc w:val="both"/>
        <w:rPr>
          <w:sz w:val="28"/>
          <w:szCs w:val="28"/>
        </w:rPr>
      </w:pPr>
    </w:p>
    <w:p w:rsidR="006D1FE7" w:rsidRPr="00951060" w:rsidRDefault="006D1FE7" w:rsidP="006D1FE7">
      <w:pPr>
        <w:ind w:firstLine="709"/>
        <w:jc w:val="center"/>
        <w:rPr>
          <w:b/>
          <w:sz w:val="28"/>
          <w:szCs w:val="28"/>
        </w:rPr>
      </w:pPr>
      <w:r w:rsidRPr="00951060">
        <w:rPr>
          <w:b/>
          <w:sz w:val="28"/>
          <w:szCs w:val="28"/>
        </w:rPr>
        <w:t xml:space="preserve">Статья </w:t>
      </w:r>
      <w:r w:rsidR="00E726EF" w:rsidRPr="00951060">
        <w:rPr>
          <w:b/>
          <w:sz w:val="28"/>
          <w:szCs w:val="28"/>
        </w:rPr>
        <w:t>4</w:t>
      </w:r>
      <w:r w:rsidRPr="00951060">
        <w:rPr>
          <w:b/>
          <w:sz w:val="28"/>
          <w:szCs w:val="28"/>
        </w:rPr>
        <w:t>. Обеспечение займа</w:t>
      </w:r>
    </w:p>
    <w:p w:rsidR="006D1FE7" w:rsidRPr="00951060" w:rsidRDefault="006D1FE7" w:rsidP="006D1FE7">
      <w:pPr>
        <w:ind w:firstLine="709"/>
        <w:jc w:val="center"/>
        <w:rPr>
          <w:b/>
          <w:sz w:val="28"/>
          <w:szCs w:val="28"/>
        </w:rPr>
      </w:pPr>
    </w:p>
    <w:p w:rsidR="008C7EB0" w:rsidRPr="00951060" w:rsidRDefault="006D1FE7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1.</w:t>
      </w:r>
      <w:r w:rsidR="008C7EB0" w:rsidRPr="00951060">
        <w:rPr>
          <w:sz w:val="28"/>
          <w:szCs w:val="28"/>
        </w:rPr>
        <w:t>В качестве обеспечения исполнени</w:t>
      </w:r>
      <w:r w:rsidR="00B46587" w:rsidRPr="00951060">
        <w:rPr>
          <w:sz w:val="28"/>
          <w:szCs w:val="28"/>
        </w:rPr>
        <w:t xml:space="preserve">я обязательств СМСП по договору целевого займа </w:t>
      </w:r>
      <w:r w:rsidR="008C7EB0" w:rsidRPr="00951060">
        <w:rPr>
          <w:sz w:val="28"/>
          <w:szCs w:val="28"/>
        </w:rPr>
        <w:t>может выступать:</w:t>
      </w:r>
    </w:p>
    <w:p w:rsidR="008C7EB0" w:rsidRPr="00951060" w:rsidRDefault="008C7EB0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поручительство физических и(или) юридических лиц;</w:t>
      </w:r>
    </w:p>
    <w:p w:rsidR="008C7EB0" w:rsidRPr="00951060" w:rsidRDefault="008C7EB0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залог движимого (недвижимого) имущества;</w:t>
      </w:r>
    </w:p>
    <w:p w:rsidR="008C7EB0" w:rsidRPr="00951060" w:rsidRDefault="008C7EB0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залог недвижимого имущества, приобретаемого за счет средств займа;</w:t>
      </w:r>
    </w:p>
    <w:p w:rsidR="008C7EB0" w:rsidRPr="008957E3" w:rsidRDefault="008C7EB0" w:rsidP="009C7905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залог движимого имущества (исключительно в виде транспортных средств и/или самоходных машин с года выпуска которых прошло не более 10 лет на момент окончания срока действия договора займа)</w:t>
      </w:r>
      <w:r w:rsidR="00D328DA" w:rsidRPr="00951060">
        <w:rPr>
          <w:sz w:val="28"/>
          <w:szCs w:val="28"/>
        </w:rPr>
        <w:t xml:space="preserve">. </w:t>
      </w:r>
      <w:r w:rsidR="00E726EF" w:rsidRPr="00951060">
        <w:rPr>
          <w:sz w:val="28"/>
          <w:szCs w:val="28"/>
        </w:rPr>
        <w:t>Движимое и</w:t>
      </w:r>
      <w:r w:rsidR="00D328DA" w:rsidRPr="00951060">
        <w:rPr>
          <w:sz w:val="28"/>
          <w:szCs w:val="28"/>
        </w:rPr>
        <w:t>мущество должно быть застраховано за счет Залогодателя от рисков</w:t>
      </w:r>
      <w:r w:rsidR="00D328DA" w:rsidRPr="008957E3">
        <w:rPr>
          <w:sz w:val="28"/>
          <w:szCs w:val="28"/>
        </w:rPr>
        <w:t xml:space="preserve"> утраты и повреждения на сумму не ниже залоговой стоимости, при этом страхование </w:t>
      </w:r>
      <w:r w:rsidR="00D328DA" w:rsidRPr="008957E3">
        <w:rPr>
          <w:sz w:val="28"/>
          <w:szCs w:val="28"/>
        </w:rPr>
        <w:lastRenderedPageBreak/>
        <w:t xml:space="preserve">должно быть осуществлено на </w:t>
      </w:r>
      <w:r w:rsidR="009C7905">
        <w:rPr>
          <w:sz w:val="28"/>
          <w:szCs w:val="28"/>
        </w:rPr>
        <w:t xml:space="preserve">срок, не меньший срока действия </w:t>
      </w:r>
      <w:r w:rsidR="00D328DA" w:rsidRPr="008957E3">
        <w:rPr>
          <w:spacing w:val="-1"/>
          <w:sz w:val="28"/>
          <w:szCs w:val="28"/>
        </w:rPr>
        <w:t>договоразалога</w:t>
      </w:r>
      <w:r w:rsidR="00D328DA" w:rsidRPr="008957E3">
        <w:rPr>
          <w:spacing w:val="-3"/>
          <w:sz w:val="28"/>
          <w:szCs w:val="28"/>
        </w:rPr>
        <w:t>плюс</w:t>
      </w:r>
      <w:r w:rsidR="00D328DA" w:rsidRPr="008957E3">
        <w:rPr>
          <w:sz w:val="28"/>
          <w:szCs w:val="28"/>
        </w:rPr>
        <w:t xml:space="preserve"> один</w:t>
      </w:r>
      <w:r w:rsidR="00D328DA" w:rsidRPr="008957E3">
        <w:rPr>
          <w:spacing w:val="-5"/>
          <w:sz w:val="28"/>
          <w:szCs w:val="28"/>
        </w:rPr>
        <w:t>месяц.</w:t>
      </w:r>
      <w:r w:rsidR="00D328DA" w:rsidRPr="008957E3">
        <w:rPr>
          <w:spacing w:val="-3"/>
          <w:sz w:val="28"/>
          <w:szCs w:val="28"/>
        </w:rPr>
        <w:t xml:space="preserve">Первым </w:t>
      </w:r>
      <w:r w:rsidR="00D328DA" w:rsidRPr="008957E3">
        <w:rPr>
          <w:sz w:val="28"/>
          <w:szCs w:val="28"/>
        </w:rPr>
        <w:t>выгодоприобретателем по договору страхования в размере задолженности Заемщика по договору займа должен являться Фонд. Копия договора страхования (страхового полис</w:t>
      </w:r>
      <w:r w:rsidR="00B46587">
        <w:rPr>
          <w:sz w:val="28"/>
          <w:szCs w:val="28"/>
        </w:rPr>
        <w:t>а) должна быть предоставлена Заё</w:t>
      </w:r>
      <w:r w:rsidR="00D328DA" w:rsidRPr="008957E3">
        <w:rPr>
          <w:sz w:val="28"/>
          <w:szCs w:val="28"/>
        </w:rPr>
        <w:t>мщиком в Фонд не позднее 14 календарны</w:t>
      </w:r>
      <w:r w:rsidR="00B46587">
        <w:rPr>
          <w:sz w:val="28"/>
          <w:szCs w:val="28"/>
        </w:rPr>
        <w:t>х дней с даты предоставления заёмных ресурсов;</w:t>
      </w:r>
    </w:p>
    <w:p w:rsidR="00F877DA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- иные способы, предусмотренные действующим законодательством и договором </w:t>
      </w:r>
      <w:r w:rsidR="00B46587" w:rsidRPr="008957E3">
        <w:rPr>
          <w:sz w:val="28"/>
          <w:szCs w:val="28"/>
        </w:rPr>
        <w:t>целевого займа</w:t>
      </w:r>
      <w:r w:rsidRPr="008957E3">
        <w:rPr>
          <w:sz w:val="28"/>
          <w:szCs w:val="28"/>
        </w:rPr>
        <w:t>.</w:t>
      </w:r>
    </w:p>
    <w:p w:rsidR="008C7EB0" w:rsidRPr="008957E3" w:rsidRDefault="00E726EF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7EB0" w:rsidRPr="008957E3">
        <w:rPr>
          <w:sz w:val="28"/>
          <w:szCs w:val="28"/>
        </w:rPr>
        <w:t xml:space="preserve">. Залоговое обеспечение, предлагаемое СМСП в качестве обеспечения исполнения обязательств по договору </w:t>
      </w:r>
      <w:r w:rsidR="00B46587" w:rsidRPr="008957E3">
        <w:rPr>
          <w:sz w:val="28"/>
          <w:szCs w:val="28"/>
        </w:rPr>
        <w:t>целевого займа</w:t>
      </w:r>
      <w:r w:rsidR="008C7EB0" w:rsidRPr="008957E3">
        <w:rPr>
          <w:sz w:val="28"/>
          <w:szCs w:val="28"/>
        </w:rPr>
        <w:t xml:space="preserve">, должно соответствовать следующим критериям: </w:t>
      </w:r>
    </w:p>
    <w:p w:rsidR="008C7EB0" w:rsidRPr="008957E3" w:rsidRDefault="008C7EB0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- достаточность залогового обеспечения, т.е. залоговая стоимость имущества полностью покрывает основной долг по договору </w:t>
      </w:r>
      <w:r w:rsidR="00B46587" w:rsidRPr="008957E3">
        <w:rPr>
          <w:sz w:val="28"/>
          <w:szCs w:val="28"/>
        </w:rPr>
        <w:t xml:space="preserve">целевого займа </w:t>
      </w:r>
      <w:r w:rsidRPr="008957E3">
        <w:rPr>
          <w:sz w:val="28"/>
          <w:szCs w:val="28"/>
        </w:rPr>
        <w:t>и проценты по этому договору</w:t>
      </w:r>
      <w:r w:rsidR="00EA5B66" w:rsidRPr="008957E3">
        <w:rPr>
          <w:sz w:val="28"/>
          <w:szCs w:val="28"/>
        </w:rPr>
        <w:t>.</w:t>
      </w:r>
    </w:p>
    <w:p w:rsidR="00EA5B66" w:rsidRPr="008957E3" w:rsidRDefault="00537AD7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5B66" w:rsidRPr="008957E3">
        <w:rPr>
          <w:sz w:val="28"/>
          <w:szCs w:val="28"/>
        </w:rPr>
        <w:t>. Залоговая стоимость имущества определяется по соглашению между Фондом и СМСП.</w:t>
      </w:r>
    </w:p>
    <w:p w:rsidR="00EA5B66" w:rsidRPr="008957E3" w:rsidRDefault="00537AD7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5B66" w:rsidRPr="008957E3">
        <w:rPr>
          <w:sz w:val="28"/>
          <w:szCs w:val="28"/>
        </w:rPr>
        <w:t xml:space="preserve">. Поручителями для обеспечения исполнения обязательств по договору </w:t>
      </w:r>
      <w:r w:rsidR="00B46587" w:rsidRPr="008957E3">
        <w:rPr>
          <w:sz w:val="28"/>
          <w:szCs w:val="28"/>
        </w:rPr>
        <w:t xml:space="preserve">целевого займа </w:t>
      </w:r>
      <w:r w:rsidR="00EA5B66" w:rsidRPr="008957E3">
        <w:rPr>
          <w:sz w:val="28"/>
          <w:szCs w:val="28"/>
        </w:rPr>
        <w:t>могут выступать:</w:t>
      </w:r>
    </w:p>
    <w:p w:rsidR="00EA5B66" w:rsidRPr="008957E3" w:rsidRDefault="00EA5B66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 юридические лица;</w:t>
      </w:r>
    </w:p>
    <w:p w:rsidR="00EA5B66" w:rsidRPr="008957E3" w:rsidRDefault="00EA5B66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 xml:space="preserve">-  индивидуальные предприниматели; </w:t>
      </w:r>
    </w:p>
    <w:p w:rsidR="00EA5B66" w:rsidRPr="008957E3" w:rsidRDefault="00EA5B66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физические лица в возрасте старше 18 лет, являющиеся гражданами Российской Федерации.</w:t>
      </w:r>
    </w:p>
    <w:p w:rsidR="00EA5B66" w:rsidRPr="008957E3" w:rsidRDefault="00537AD7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5B66" w:rsidRPr="008957E3">
        <w:rPr>
          <w:sz w:val="28"/>
          <w:szCs w:val="28"/>
        </w:rPr>
        <w:t>. В целях снижения рисков невозврата займа могут приниматься комбинации разных способов обеспечения исполнения обязательств.</w:t>
      </w:r>
    </w:p>
    <w:p w:rsidR="00EA5B66" w:rsidRPr="008957E3" w:rsidRDefault="00537AD7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5B66" w:rsidRPr="008957E3">
        <w:rPr>
          <w:sz w:val="28"/>
          <w:szCs w:val="28"/>
        </w:rPr>
        <w:t>. Залог подлежит государственной регистрации в соответствии с действующим законодательством.</w:t>
      </w:r>
    </w:p>
    <w:p w:rsidR="00D328DA" w:rsidRPr="008957E3" w:rsidRDefault="00537AD7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28DA" w:rsidRPr="008957E3">
        <w:rPr>
          <w:sz w:val="28"/>
          <w:szCs w:val="28"/>
        </w:rPr>
        <w:t>.Расходы по оформлению документов по обеспечению займов производятся Заявителем за счет собственных средств.</w:t>
      </w:r>
    </w:p>
    <w:p w:rsidR="00D526E2" w:rsidRDefault="00FE1B4B" w:rsidP="00FE1B4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r w:rsidR="00FE4662" w:rsidRPr="00FE4662">
        <w:rPr>
          <w:sz w:val="28"/>
          <w:szCs w:val="28"/>
        </w:rPr>
        <w:t>Займ предоставляется СМСП, подтвердившим наличие возможности обеспечения обязательств по возврату займа в соответствии с требованиями законодательства Российской Федерации. Не допускается предоставление займов без обеспечения обязательств по возврату</w:t>
      </w:r>
      <w:r w:rsidR="00B46587">
        <w:rPr>
          <w:sz w:val="28"/>
          <w:szCs w:val="28"/>
        </w:rPr>
        <w:t>.</w:t>
      </w:r>
    </w:p>
    <w:p w:rsidR="00F877DA" w:rsidRPr="008957E3" w:rsidRDefault="00F877DA" w:rsidP="00FE1B4B">
      <w:pPr>
        <w:ind w:firstLine="709"/>
        <w:jc w:val="both"/>
        <w:rPr>
          <w:b/>
          <w:sz w:val="28"/>
          <w:szCs w:val="28"/>
        </w:rPr>
      </w:pPr>
    </w:p>
    <w:p w:rsidR="00F877DA" w:rsidRDefault="00EA612C" w:rsidP="008957E3">
      <w:pPr>
        <w:ind w:firstLine="709"/>
        <w:jc w:val="center"/>
        <w:rPr>
          <w:b/>
          <w:sz w:val="28"/>
          <w:szCs w:val="28"/>
        </w:rPr>
      </w:pPr>
      <w:r w:rsidRPr="008957E3">
        <w:rPr>
          <w:b/>
          <w:sz w:val="28"/>
          <w:szCs w:val="28"/>
        </w:rPr>
        <w:t xml:space="preserve">Статья </w:t>
      </w:r>
      <w:r w:rsidR="00FE1B4B">
        <w:rPr>
          <w:b/>
          <w:sz w:val="28"/>
          <w:szCs w:val="28"/>
        </w:rPr>
        <w:t>5</w:t>
      </w:r>
      <w:r w:rsidR="00F877DA" w:rsidRPr="008957E3">
        <w:rPr>
          <w:b/>
          <w:sz w:val="28"/>
          <w:szCs w:val="28"/>
        </w:rPr>
        <w:t>. Порядок подачи</w:t>
      </w:r>
      <w:r w:rsidR="0029196F" w:rsidRPr="008957E3">
        <w:rPr>
          <w:b/>
          <w:sz w:val="28"/>
          <w:szCs w:val="28"/>
        </w:rPr>
        <w:t xml:space="preserve"> и </w:t>
      </w:r>
      <w:r w:rsidR="00F263C2" w:rsidRPr="008957E3">
        <w:rPr>
          <w:b/>
          <w:sz w:val="28"/>
          <w:szCs w:val="28"/>
        </w:rPr>
        <w:t>рассмотрения</w:t>
      </w:r>
      <w:r w:rsidR="00F877DA" w:rsidRPr="008957E3">
        <w:rPr>
          <w:b/>
          <w:sz w:val="28"/>
          <w:szCs w:val="28"/>
        </w:rPr>
        <w:t xml:space="preserve"> заяв</w:t>
      </w:r>
      <w:r w:rsidR="001A23DD">
        <w:rPr>
          <w:b/>
          <w:sz w:val="28"/>
          <w:szCs w:val="28"/>
        </w:rPr>
        <w:t xml:space="preserve">ки СМСП на предоставление </w:t>
      </w:r>
      <w:r w:rsidR="008957E3">
        <w:rPr>
          <w:b/>
          <w:sz w:val="28"/>
          <w:szCs w:val="28"/>
        </w:rPr>
        <w:t>займа</w:t>
      </w:r>
    </w:p>
    <w:p w:rsidR="00D526E2" w:rsidRPr="008957E3" w:rsidRDefault="00D526E2" w:rsidP="008957E3">
      <w:pPr>
        <w:ind w:firstLine="709"/>
        <w:jc w:val="center"/>
        <w:rPr>
          <w:b/>
          <w:sz w:val="28"/>
          <w:szCs w:val="28"/>
        </w:rPr>
      </w:pPr>
    </w:p>
    <w:p w:rsidR="008957E3" w:rsidRPr="00CC35DA" w:rsidRDefault="00EA612C" w:rsidP="008957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35DA">
        <w:rPr>
          <w:sz w:val="28"/>
          <w:szCs w:val="28"/>
        </w:rPr>
        <w:t>1</w:t>
      </w:r>
      <w:r w:rsidR="00D1719A" w:rsidRPr="00CC35DA">
        <w:rPr>
          <w:sz w:val="28"/>
          <w:szCs w:val="28"/>
        </w:rPr>
        <w:t xml:space="preserve">. Для получения </w:t>
      </w:r>
      <w:r w:rsidR="00F877DA" w:rsidRPr="00CC35DA">
        <w:rPr>
          <w:sz w:val="28"/>
          <w:szCs w:val="28"/>
        </w:rPr>
        <w:t>займа</w:t>
      </w:r>
      <w:r w:rsidR="00E13090" w:rsidRPr="00CC35DA">
        <w:rPr>
          <w:sz w:val="28"/>
          <w:szCs w:val="28"/>
        </w:rPr>
        <w:t>Заявитель</w:t>
      </w:r>
      <w:r w:rsidR="00F877DA" w:rsidRPr="00CC35DA">
        <w:rPr>
          <w:sz w:val="28"/>
          <w:szCs w:val="28"/>
        </w:rPr>
        <w:t xml:space="preserve"> представляет в Фонд следующие документы:</w:t>
      </w:r>
    </w:p>
    <w:p w:rsidR="008957E3" w:rsidRPr="00CC35DA" w:rsidRDefault="00CC35DA" w:rsidP="004F658A">
      <w:pPr>
        <w:ind w:firstLine="709"/>
        <w:jc w:val="both"/>
        <w:rPr>
          <w:sz w:val="28"/>
          <w:szCs w:val="28"/>
        </w:rPr>
      </w:pPr>
      <w:r w:rsidRPr="00CC35DA">
        <w:rPr>
          <w:sz w:val="28"/>
          <w:szCs w:val="28"/>
        </w:rPr>
        <w:t xml:space="preserve">- </w:t>
      </w:r>
      <w:r w:rsidR="00571FB4" w:rsidRPr="00CC35DA">
        <w:rPr>
          <w:sz w:val="28"/>
          <w:szCs w:val="28"/>
        </w:rPr>
        <w:t>З</w:t>
      </w:r>
      <w:r w:rsidR="00F877DA" w:rsidRPr="00CC35DA">
        <w:rPr>
          <w:sz w:val="28"/>
          <w:szCs w:val="28"/>
        </w:rPr>
        <w:t>аявку с прилож</w:t>
      </w:r>
      <w:r w:rsidR="00EC6EAA" w:rsidRPr="00CC35DA">
        <w:rPr>
          <w:sz w:val="28"/>
          <w:szCs w:val="28"/>
        </w:rPr>
        <w:t>ением документов (Приложение №</w:t>
      </w:r>
      <w:r w:rsidR="00F877DA" w:rsidRPr="00CC35DA">
        <w:rPr>
          <w:sz w:val="28"/>
          <w:szCs w:val="28"/>
        </w:rPr>
        <w:t>1 к настоящим Правилам);</w:t>
      </w:r>
    </w:p>
    <w:p w:rsidR="00F877DA" w:rsidRPr="00CC35DA" w:rsidRDefault="00273AA5" w:rsidP="0099479C">
      <w:pPr>
        <w:ind w:firstLine="709"/>
        <w:jc w:val="both"/>
        <w:rPr>
          <w:sz w:val="28"/>
          <w:szCs w:val="28"/>
        </w:rPr>
      </w:pPr>
      <w:r w:rsidRPr="00CC35DA">
        <w:rPr>
          <w:sz w:val="28"/>
          <w:szCs w:val="28"/>
        </w:rPr>
        <w:t xml:space="preserve">- </w:t>
      </w:r>
      <w:r w:rsidR="00F877DA" w:rsidRPr="00CC35DA">
        <w:rPr>
          <w:sz w:val="28"/>
          <w:szCs w:val="28"/>
        </w:rPr>
        <w:t>технико-экономическое обоснован</w:t>
      </w:r>
      <w:r w:rsidR="00EC6EAA" w:rsidRPr="00CC35DA">
        <w:rPr>
          <w:sz w:val="28"/>
          <w:szCs w:val="28"/>
        </w:rPr>
        <w:t>ие возврата займа</w:t>
      </w:r>
      <w:r w:rsidR="00A25C0A" w:rsidRPr="00CC35DA">
        <w:rPr>
          <w:sz w:val="28"/>
          <w:szCs w:val="28"/>
        </w:rPr>
        <w:t xml:space="preserve">, </w:t>
      </w:r>
      <w:r w:rsidR="00EC6EAA" w:rsidRPr="00CC35DA">
        <w:rPr>
          <w:sz w:val="28"/>
          <w:szCs w:val="28"/>
        </w:rPr>
        <w:t>(Приложение №</w:t>
      </w:r>
      <w:r w:rsidR="00F877DA" w:rsidRPr="00CC35DA">
        <w:rPr>
          <w:sz w:val="28"/>
          <w:szCs w:val="28"/>
        </w:rPr>
        <w:t>2 к настоящим Правилам);</w:t>
      </w:r>
    </w:p>
    <w:p w:rsidR="00CC35DA" w:rsidRPr="00CC35DA" w:rsidRDefault="00F877DA" w:rsidP="0099479C">
      <w:pPr>
        <w:ind w:firstLine="709"/>
        <w:jc w:val="both"/>
        <w:rPr>
          <w:sz w:val="28"/>
          <w:szCs w:val="28"/>
        </w:rPr>
      </w:pPr>
      <w:r w:rsidRPr="00CC35DA">
        <w:rPr>
          <w:sz w:val="28"/>
          <w:szCs w:val="28"/>
        </w:rPr>
        <w:t>- гарантийное письмо о трудоустройстве</w:t>
      </w:r>
      <w:r w:rsidR="008F2D5B">
        <w:rPr>
          <w:sz w:val="28"/>
          <w:szCs w:val="28"/>
        </w:rPr>
        <w:t xml:space="preserve"> (в случае создания новых рабочих мест),</w:t>
      </w:r>
      <w:r w:rsidRPr="00CC35DA">
        <w:rPr>
          <w:sz w:val="28"/>
          <w:szCs w:val="28"/>
        </w:rPr>
        <w:t xml:space="preserve"> (Приложение</w:t>
      </w:r>
      <w:r w:rsidR="00EC6EAA" w:rsidRPr="00CC35DA">
        <w:rPr>
          <w:sz w:val="28"/>
          <w:szCs w:val="28"/>
        </w:rPr>
        <w:t xml:space="preserve"> №</w:t>
      </w:r>
      <w:r w:rsidRPr="00CC35DA">
        <w:rPr>
          <w:sz w:val="28"/>
          <w:szCs w:val="28"/>
        </w:rPr>
        <w:t>3 к настоящим Правилам)</w:t>
      </w:r>
    </w:p>
    <w:p w:rsidR="00CC35DA" w:rsidRPr="00CC35DA" w:rsidRDefault="00CC35DA" w:rsidP="0099479C">
      <w:pPr>
        <w:ind w:firstLine="709"/>
        <w:jc w:val="both"/>
        <w:rPr>
          <w:sz w:val="28"/>
          <w:szCs w:val="28"/>
        </w:rPr>
      </w:pPr>
      <w:r w:rsidRPr="00CC35DA">
        <w:rPr>
          <w:sz w:val="28"/>
          <w:szCs w:val="28"/>
        </w:rPr>
        <w:t>- анкета поручителя (залогодателя) физического лица (Приложение №4 к настоящим правилам);</w:t>
      </w:r>
    </w:p>
    <w:p w:rsidR="00CC35DA" w:rsidRPr="00CC35DA" w:rsidRDefault="00CC35DA" w:rsidP="0099479C">
      <w:pPr>
        <w:ind w:firstLine="709"/>
        <w:jc w:val="both"/>
        <w:rPr>
          <w:sz w:val="28"/>
          <w:szCs w:val="28"/>
        </w:rPr>
      </w:pPr>
      <w:r w:rsidRPr="00CC35DA">
        <w:rPr>
          <w:sz w:val="28"/>
          <w:szCs w:val="28"/>
        </w:rPr>
        <w:t xml:space="preserve">- анкета поручителя (залогодателя) юридического лица (Приложение №5 к настоящим </w:t>
      </w:r>
      <w:r w:rsidR="00EA0B71">
        <w:rPr>
          <w:sz w:val="28"/>
          <w:szCs w:val="28"/>
        </w:rPr>
        <w:t>П</w:t>
      </w:r>
      <w:r w:rsidRPr="00CC35DA">
        <w:rPr>
          <w:sz w:val="28"/>
          <w:szCs w:val="28"/>
        </w:rPr>
        <w:t>равилам);</w:t>
      </w:r>
    </w:p>
    <w:p w:rsidR="00F37C53" w:rsidRDefault="00F37C53" w:rsidP="00CC3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Согласие на обработку персональных данных (Приложение №</w:t>
      </w:r>
      <w:r w:rsidR="00380056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настоящим правилам)</w:t>
      </w:r>
    </w:p>
    <w:p w:rsidR="00380056" w:rsidRDefault="00380056" w:rsidP="00380056">
      <w:pPr>
        <w:ind w:firstLine="709"/>
        <w:jc w:val="both"/>
        <w:rPr>
          <w:sz w:val="28"/>
          <w:szCs w:val="28"/>
        </w:rPr>
      </w:pPr>
      <w:r w:rsidRPr="00CC35DA">
        <w:rPr>
          <w:sz w:val="28"/>
          <w:szCs w:val="28"/>
        </w:rPr>
        <w:t>- заявка о возврате документов</w:t>
      </w:r>
      <w:r>
        <w:rPr>
          <w:sz w:val="28"/>
          <w:szCs w:val="28"/>
        </w:rPr>
        <w:t xml:space="preserve"> (в случае если СМСП решит </w:t>
      </w:r>
      <w:r w:rsidRPr="005F6350">
        <w:rPr>
          <w:sz w:val="28"/>
          <w:szCs w:val="28"/>
        </w:rPr>
        <w:t>ото</w:t>
      </w:r>
      <w:r w:rsidR="00EA0B71">
        <w:rPr>
          <w:sz w:val="28"/>
          <w:szCs w:val="28"/>
        </w:rPr>
        <w:t>звать зарегистрированную Заявку</w:t>
      </w:r>
      <w:r>
        <w:rPr>
          <w:sz w:val="28"/>
          <w:szCs w:val="28"/>
        </w:rPr>
        <w:t>),</w:t>
      </w:r>
      <w:r w:rsidRPr="00CC35DA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7</w:t>
      </w:r>
      <w:r w:rsidRPr="00CC35DA">
        <w:rPr>
          <w:sz w:val="28"/>
          <w:szCs w:val="28"/>
        </w:rPr>
        <w:t xml:space="preserve"> к настоящим Правилам).</w:t>
      </w:r>
    </w:p>
    <w:p w:rsidR="00380EA5" w:rsidRDefault="00380EA5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658A">
        <w:rPr>
          <w:sz w:val="28"/>
          <w:szCs w:val="28"/>
        </w:rPr>
        <w:t>есьпакет документов</w:t>
      </w:r>
      <w:bookmarkStart w:id="3" w:name="_Hlk109295248"/>
      <w:r>
        <w:rPr>
          <w:sz w:val="28"/>
          <w:szCs w:val="28"/>
        </w:rPr>
        <w:t>на получение займа</w:t>
      </w:r>
      <w:r w:rsidR="004F658A">
        <w:rPr>
          <w:sz w:val="28"/>
          <w:szCs w:val="28"/>
        </w:rPr>
        <w:t xml:space="preserve">подаётся на бумажном носителе, </w:t>
      </w:r>
      <w:r w:rsidR="00EA0B71">
        <w:rPr>
          <w:sz w:val="28"/>
          <w:szCs w:val="28"/>
        </w:rPr>
        <w:t xml:space="preserve">документы </w:t>
      </w:r>
      <w:r w:rsidR="004F658A">
        <w:rPr>
          <w:sz w:val="28"/>
          <w:szCs w:val="28"/>
        </w:rPr>
        <w:t>завер</w:t>
      </w:r>
      <w:r w:rsidR="00EA0B71">
        <w:rPr>
          <w:sz w:val="28"/>
          <w:szCs w:val="28"/>
        </w:rPr>
        <w:t>яются</w:t>
      </w:r>
      <w:r w:rsidR="004F658A">
        <w:rPr>
          <w:sz w:val="28"/>
          <w:szCs w:val="28"/>
        </w:rPr>
        <w:t xml:space="preserve"> печатью (при наличии), и подписью руководителя (иного уполномоченного лица)</w:t>
      </w:r>
    </w:p>
    <w:bookmarkEnd w:id="3"/>
    <w:p w:rsidR="00AC71D2" w:rsidRPr="00AC71D2" w:rsidRDefault="00FE1B4B" w:rsidP="00AC7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371A" w:rsidRPr="00AC71D2">
        <w:rPr>
          <w:sz w:val="28"/>
          <w:szCs w:val="28"/>
        </w:rPr>
        <w:t>. Фонд посредствам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от Федеральной налоговой службы сведения о наличии (об отсутствии) на дату подачи Заявки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AC71D2" w:rsidRPr="00AC71D2">
        <w:rPr>
          <w:sz w:val="28"/>
          <w:szCs w:val="28"/>
        </w:rPr>
        <w:t xml:space="preserve">, выписку из Единого государственного реестра юридических лиц или Единого государственного реестра </w:t>
      </w:r>
      <w:r w:rsidR="002B5099">
        <w:rPr>
          <w:sz w:val="28"/>
          <w:szCs w:val="28"/>
        </w:rPr>
        <w:t>индивидуальных предпринимателей.</w:t>
      </w:r>
    </w:p>
    <w:p w:rsidR="00AC71D2" w:rsidRPr="00AC71D2" w:rsidRDefault="00AC71D2" w:rsidP="00AC7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СМСП</w:t>
      </w:r>
      <w:r w:rsidRPr="00AC71D2">
        <w:rPr>
          <w:sz w:val="28"/>
          <w:szCs w:val="28"/>
        </w:rPr>
        <w:t xml:space="preserve"> вправе самостоятельно представить документы, перечисленные в пункте </w:t>
      </w:r>
      <w:r w:rsidR="00FD7FE9">
        <w:rPr>
          <w:sz w:val="28"/>
          <w:szCs w:val="28"/>
        </w:rPr>
        <w:t>1</w:t>
      </w:r>
      <w:r>
        <w:rPr>
          <w:sz w:val="28"/>
          <w:szCs w:val="28"/>
        </w:rPr>
        <w:t xml:space="preserve">статьи </w:t>
      </w:r>
      <w:r w:rsidR="00FE1B4B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настоящих Правил</w:t>
      </w:r>
      <w:r w:rsidRPr="00AC71D2">
        <w:rPr>
          <w:sz w:val="28"/>
          <w:szCs w:val="28"/>
        </w:rPr>
        <w:t xml:space="preserve">. В этом случае указанные документы должны быть получены </w:t>
      </w:r>
      <w:r>
        <w:rPr>
          <w:sz w:val="28"/>
          <w:szCs w:val="28"/>
        </w:rPr>
        <w:t>до регистрации Заявки в журнале Регистрации заявок</w:t>
      </w:r>
      <w:r w:rsidR="002B5099">
        <w:rPr>
          <w:sz w:val="28"/>
          <w:szCs w:val="28"/>
        </w:rPr>
        <w:t xml:space="preserve"> не позднее 30 (тридцати) дней</w:t>
      </w:r>
      <w:r>
        <w:rPr>
          <w:sz w:val="28"/>
          <w:szCs w:val="28"/>
        </w:rPr>
        <w:t>.</w:t>
      </w:r>
    </w:p>
    <w:p w:rsidR="00F877DA" w:rsidRPr="008957E3" w:rsidRDefault="00AC71D2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7DA" w:rsidRPr="008957E3">
        <w:rPr>
          <w:sz w:val="28"/>
          <w:szCs w:val="28"/>
        </w:rPr>
        <w:t>. В случае повторной подачи заявления о предоставлении займа СМСП представляет в Фонд документы, указанные в настоящем разделе, при этом устав, учредительный договор, свидетельство о государственной регистрации, свидетельство о постановке на налоговый учет не представляются при условии отсутствия внесенных в них изменений с даты предыдущего получения займа.</w:t>
      </w:r>
    </w:p>
    <w:p w:rsidR="00EA612C" w:rsidRPr="008957E3" w:rsidRDefault="00AC71D2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612C" w:rsidRPr="008957E3">
        <w:rPr>
          <w:sz w:val="28"/>
          <w:szCs w:val="28"/>
        </w:rPr>
        <w:t>. Порядок подачи/предоставления Заявки СМСП в Фонд, следующий:</w:t>
      </w:r>
    </w:p>
    <w:p w:rsidR="00EA612C" w:rsidRPr="008957E3" w:rsidRDefault="00EA612C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личная подача Заявки в бумажном виде путем посещения местонахождения Фонда руководителем СМСП или индивидуальным предпринимателем либо лицом, действующим по доверенности;</w:t>
      </w:r>
    </w:p>
    <w:p w:rsidR="004F658A" w:rsidRPr="00951060" w:rsidRDefault="00EA612C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- подача Заявки в электронном виде осуще</w:t>
      </w:r>
      <w:r w:rsidR="00EA0B71">
        <w:rPr>
          <w:sz w:val="28"/>
          <w:szCs w:val="28"/>
        </w:rPr>
        <w:t>ствляется на электронную почту Ф</w:t>
      </w:r>
      <w:r w:rsidRPr="008957E3">
        <w:rPr>
          <w:sz w:val="28"/>
          <w:szCs w:val="28"/>
        </w:rPr>
        <w:t>онда</w:t>
      </w:r>
      <w:r w:rsidR="00EA0B71">
        <w:rPr>
          <w:sz w:val="28"/>
          <w:szCs w:val="28"/>
        </w:rPr>
        <w:t>:</w:t>
      </w:r>
      <w:r w:rsidRPr="008957E3">
        <w:rPr>
          <w:sz w:val="28"/>
          <w:szCs w:val="28"/>
          <w:lang w:val="en-US"/>
        </w:rPr>
        <w:t>fondkireevsk</w:t>
      </w:r>
      <w:r w:rsidRPr="008957E3">
        <w:rPr>
          <w:sz w:val="28"/>
          <w:szCs w:val="28"/>
        </w:rPr>
        <w:t>@</w:t>
      </w:r>
      <w:r w:rsidRPr="008957E3">
        <w:rPr>
          <w:sz w:val="28"/>
          <w:szCs w:val="28"/>
          <w:lang w:val="en-US"/>
        </w:rPr>
        <w:t>mail</w:t>
      </w:r>
      <w:r w:rsidRPr="008957E3">
        <w:rPr>
          <w:sz w:val="28"/>
          <w:szCs w:val="28"/>
        </w:rPr>
        <w:t>.</w:t>
      </w:r>
      <w:r w:rsidRPr="008957E3">
        <w:rPr>
          <w:sz w:val="28"/>
          <w:szCs w:val="28"/>
          <w:lang w:val="en-US"/>
        </w:rPr>
        <w:t>ru</w:t>
      </w:r>
      <w:r w:rsidRPr="008957E3">
        <w:rPr>
          <w:sz w:val="28"/>
          <w:szCs w:val="28"/>
        </w:rPr>
        <w:t xml:space="preserve">. Данный сервис позволяет подавать СМСП Заявки на получение займа онлайн путем подачи/загрузки необходимых заверенных скан-копий документов. При таком способе подачи Заявки СМСП необходимо предоставить в Фонд в бумажном виде все загруженные </w:t>
      </w:r>
      <w:r w:rsidRPr="00951060">
        <w:rPr>
          <w:sz w:val="28"/>
          <w:szCs w:val="28"/>
        </w:rPr>
        <w:t>документы до ее рассмотрения на Наблюдательном совете</w:t>
      </w:r>
      <w:r w:rsidR="00E13090" w:rsidRPr="00951060">
        <w:rPr>
          <w:sz w:val="28"/>
          <w:szCs w:val="28"/>
        </w:rPr>
        <w:t xml:space="preserve"> Фонда</w:t>
      </w:r>
      <w:r w:rsidRPr="00951060">
        <w:rPr>
          <w:sz w:val="28"/>
          <w:szCs w:val="28"/>
        </w:rPr>
        <w:t>.</w:t>
      </w:r>
      <w:r w:rsidR="004F658A" w:rsidRPr="00951060">
        <w:rPr>
          <w:sz w:val="28"/>
          <w:szCs w:val="28"/>
        </w:rPr>
        <w:t>Заявка подаётся руководителем лично</w:t>
      </w:r>
      <w:r w:rsidR="00EA0B71">
        <w:rPr>
          <w:sz w:val="28"/>
          <w:szCs w:val="28"/>
        </w:rPr>
        <w:t>,</w:t>
      </w:r>
      <w:r w:rsidR="004F658A" w:rsidRPr="00951060">
        <w:rPr>
          <w:sz w:val="28"/>
          <w:szCs w:val="28"/>
        </w:rPr>
        <w:t xml:space="preserve"> либо по доверенности, удостоверенной нотариусом.</w:t>
      </w:r>
    </w:p>
    <w:p w:rsidR="00EA612C" w:rsidRPr="008957E3" w:rsidRDefault="00AC71D2" w:rsidP="008957E3">
      <w:pPr>
        <w:ind w:firstLine="709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6</w:t>
      </w:r>
      <w:r w:rsidR="00EA612C" w:rsidRPr="00951060">
        <w:rPr>
          <w:sz w:val="28"/>
          <w:szCs w:val="28"/>
        </w:rPr>
        <w:t xml:space="preserve">. Каждая Заявка </w:t>
      </w:r>
      <w:r w:rsidR="00EA612C" w:rsidRPr="008957E3">
        <w:rPr>
          <w:sz w:val="28"/>
          <w:szCs w:val="28"/>
        </w:rPr>
        <w:t>регистрируется Фондом в момент ее поступления в журнале</w:t>
      </w:r>
      <w:r w:rsidR="005F6350">
        <w:rPr>
          <w:sz w:val="28"/>
          <w:szCs w:val="28"/>
        </w:rPr>
        <w:t xml:space="preserve"> регистрации клиентов</w:t>
      </w:r>
      <w:r w:rsidR="00EA612C" w:rsidRPr="008957E3">
        <w:rPr>
          <w:sz w:val="28"/>
          <w:szCs w:val="28"/>
        </w:rPr>
        <w:t>. Запись о регистрации поступившей Заявки должна содержать регистрационный номер Заявки и дату приема Заявки, наименование СМСП, подавшего Заявку.</w:t>
      </w:r>
    </w:p>
    <w:p w:rsidR="00EA612C" w:rsidRPr="008957E3" w:rsidRDefault="00EA612C" w:rsidP="008957E3">
      <w:pPr>
        <w:ind w:firstLine="709"/>
        <w:jc w:val="both"/>
        <w:rPr>
          <w:sz w:val="28"/>
          <w:szCs w:val="28"/>
        </w:rPr>
      </w:pPr>
      <w:r w:rsidRPr="005F6350">
        <w:rPr>
          <w:sz w:val="28"/>
          <w:szCs w:val="28"/>
        </w:rPr>
        <w:t xml:space="preserve">СМСП </w:t>
      </w:r>
      <w:bookmarkStart w:id="4" w:name="_Hlk109384774"/>
      <w:r w:rsidRPr="005F6350">
        <w:rPr>
          <w:sz w:val="28"/>
          <w:szCs w:val="28"/>
        </w:rPr>
        <w:t>вправе отозвать зарегистрированную Заявку путем письме</w:t>
      </w:r>
      <w:r w:rsidR="005F6350" w:rsidRPr="005F6350">
        <w:rPr>
          <w:sz w:val="28"/>
          <w:szCs w:val="28"/>
        </w:rPr>
        <w:t xml:space="preserve">нного уведомления </w:t>
      </w:r>
      <w:r w:rsidR="00EC6EAA" w:rsidRPr="005F6350">
        <w:rPr>
          <w:sz w:val="28"/>
          <w:szCs w:val="28"/>
        </w:rPr>
        <w:t>(приложение №</w:t>
      </w:r>
      <w:r w:rsidR="005F6350" w:rsidRPr="005F6350">
        <w:rPr>
          <w:sz w:val="28"/>
          <w:szCs w:val="28"/>
        </w:rPr>
        <w:t>6</w:t>
      </w:r>
      <w:r w:rsidRPr="005F6350">
        <w:rPr>
          <w:sz w:val="28"/>
          <w:szCs w:val="28"/>
        </w:rPr>
        <w:t xml:space="preserve"> к настоящ</w:t>
      </w:r>
      <w:r w:rsidR="005F6350" w:rsidRPr="005F6350">
        <w:rPr>
          <w:sz w:val="28"/>
          <w:szCs w:val="28"/>
        </w:rPr>
        <w:t xml:space="preserve">им Правилам) </w:t>
      </w:r>
      <w:r w:rsidRPr="005F6350">
        <w:rPr>
          <w:sz w:val="28"/>
          <w:szCs w:val="28"/>
        </w:rPr>
        <w:t xml:space="preserve">до начала ее рассмотрения </w:t>
      </w:r>
      <w:r w:rsidR="005F6350" w:rsidRPr="005F6350">
        <w:rPr>
          <w:sz w:val="28"/>
          <w:szCs w:val="28"/>
        </w:rPr>
        <w:t>Наблюдательным советом Фонда</w:t>
      </w:r>
      <w:r w:rsidRPr="005F6350">
        <w:rPr>
          <w:sz w:val="28"/>
          <w:szCs w:val="28"/>
        </w:rPr>
        <w:t xml:space="preserve">. Заявки, рассмотрение которых начато </w:t>
      </w:r>
      <w:r w:rsidR="005F6350" w:rsidRPr="005F6350">
        <w:rPr>
          <w:sz w:val="28"/>
          <w:szCs w:val="28"/>
        </w:rPr>
        <w:t>Наблюдательным советом Фонда</w:t>
      </w:r>
      <w:r w:rsidRPr="005F6350">
        <w:rPr>
          <w:sz w:val="28"/>
          <w:szCs w:val="28"/>
        </w:rPr>
        <w:t>, возврату не подлежат</w:t>
      </w:r>
      <w:bookmarkEnd w:id="4"/>
      <w:r w:rsidRPr="005F6350">
        <w:rPr>
          <w:sz w:val="28"/>
          <w:szCs w:val="28"/>
        </w:rPr>
        <w:t>.</w:t>
      </w:r>
    </w:p>
    <w:p w:rsidR="00EA612C" w:rsidRPr="008957E3" w:rsidRDefault="00AC71D2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612C" w:rsidRPr="008957E3">
        <w:rPr>
          <w:sz w:val="28"/>
          <w:szCs w:val="28"/>
        </w:rPr>
        <w:t>. Фонд осуществляет проверку Заявки и включенных в нее документов на соответствие по содержанию и комплектности, осуществляет финансово-</w:t>
      </w:r>
      <w:r w:rsidR="00EA612C" w:rsidRPr="008957E3">
        <w:rPr>
          <w:sz w:val="28"/>
          <w:szCs w:val="28"/>
        </w:rPr>
        <w:lastRenderedPageBreak/>
        <w:t xml:space="preserve">экономическую оценку Заявки </w:t>
      </w:r>
      <w:r w:rsidR="001F44C6">
        <w:rPr>
          <w:sz w:val="28"/>
          <w:szCs w:val="28"/>
        </w:rPr>
        <w:t xml:space="preserve">и приложенных к ней документов, </w:t>
      </w:r>
      <w:r w:rsidR="00EA612C" w:rsidRPr="008957E3">
        <w:rPr>
          <w:sz w:val="28"/>
          <w:szCs w:val="28"/>
        </w:rPr>
        <w:t xml:space="preserve">по результатам проверки готовит заключение, которое выносится на рассмотрение </w:t>
      </w:r>
      <w:r w:rsidR="00E37B1F" w:rsidRPr="008957E3">
        <w:rPr>
          <w:sz w:val="28"/>
          <w:szCs w:val="28"/>
        </w:rPr>
        <w:t>Наблюдательного совета Фонда</w:t>
      </w:r>
      <w:r w:rsidR="001F44C6">
        <w:rPr>
          <w:sz w:val="28"/>
          <w:szCs w:val="28"/>
        </w:rPr>
        <w:t>.</w:t>
      </w:r>
    </w:p>
    <w:p w:rsidR="00E37B1F" w:rsidRDefault="00AC71D2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612C" w:rsidRPr="008957E3">
        <w:rPr>
          <w:sz w:val="28"/>
          <w:szCs w:val="28"/>
        </w:rPr>
        <w:t>.Фонд проводит проверку достоверности сведений указанных в Заявке и включенных в нее документах. Фонд вправе до принятия решения по Заявке осуществлять выезд по указанному в Заявке месту регистрации СМСП и (или) по месту осуществления им деятельности с целью оценки достоверности сведений и документов, представленных в Заявке с созданием фотоотчета.</w:t>
      </w:r>
    </w:p>
    <w:p w:rsidR="00D134B2" w:rsidRPr="003F214B" w:rsidRDefault="00122929" w:rsidP="005F6350">
      <w:pPr>
        <w:ind w:firstLine="709"/>
        <w:jc w:val="both"/>
        <w:rPr>
          <w:sz w:val="28"/>
          <w:szCs w:val="28"/>
        </w:rPr>
      </w:pPr>
      <w:r w:rsidRPr="003F214B">
        <w:rPr>
          <w:sz w:val="28"/>
          <w:szCs w:val="28"/>
        </w:rPr>
        <w:t>9</w:t>
      </w:r>
      <w:r w:rsidR="005F6350" w:rsidRPr="003F214B">
        <w:rPr>
          <w:sz w:val="28"/>
          <w:szCs w:val="28"/>
        </w:rPr>
        <w:t>.Заявки и прилагаемые к ним документы передаются в Наблюдательный совет Фонда</w:t>
      </w:r>
      <w:r w:rsidR="00D134B2" w:rsidRPr="003F214B">
        <w:rPr>
          <w:sz w:val="28"/>
          <w:szCs w:val="28"/>
        </w:rPr>
        <w:t xml:space="preserve">. </w:t>
      </w:r>
    </w:p>
    <w:p w:rsidR="003568D9" w:rsidRPr="003568D9" w:rsidRDefault="00122929" w:rsidP="00356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568D9" w:rsidRPr="003568D9">
        <w:rPr>
          <w:sz w:val="28"/>
          <w:szCs w:val="28"/>
        </w:rPr>
        <w:t xml:space="preserve">. Заседания </w:t>
      </w:r>
      <w:r w:rsidR="003568D9">
        <w:rPr>
          <w:sz w:val="28"/>
          <w:szCs w:val="28"/>
        </w:rPr>
        <w:t>Наблюдательного совета Фонда</w:t>
      </w:r>
      <w:r w:rsidR="003568D9" w:rsidRPr="003568D9">
        <w:rPr>
          <w:sz w:val="28"/>
          <w:szCs w:val="28"/>
        </w:rPr>
        <w:t xml:space="preserve"> проводятся по мере регистрации Заявок от субъектов малого и среднего предпринимательства, включающих в себя комплект документов, необходимых для рассмотрения вопроса о выдаче займа. Заседания </w:t>
      </w:r>
      <w:r w:rsidR="003568D9">
        <w:rPr>
          <w:sz w:val="28"/>
          <w:szCs w:val="28"/>
        </w:rPr>
        <w:t>Наблюдательного совета Фонда</w:t>
      </w:r>
      <w:r w:rsidR="003568D9" w:rsidRPr="003568D9">
        <w:rPr>
          <w:sz w:val="28"/>
          <w:szCs w:val="28"/>
        </w:rPr>
        <w:t xml:space="preserve"> могут проводится очно, при непосредственном участии членов </w:t>
      </w:r>
      <w:r w:rsidR="003568D9">
        <w:rPr>
          <w:sz w:val="28"/>
          <w:szCs w:val="28"/>
        </w:rPr>
        <w:t>Наблюдательного совета Фонда</w:t>
      </w:r>
      <w:r w:rsidR="003568D9" w:rsidRPr="003568D9">
        <w:rPr>
          <w:sz w:val="28"/>
          <w:szCs w:val="28"/>
        </w:rPr>
        <w:t>, так и заочно, с использованием средств видео-конференц связи, телефонной связи</w:t>
      </w:r>
      <w:r w:rsidR="003568D9">
        <w:rPr>
          <w:sz w:val="28"/>
          <w:szCs w:val="28"/>
        </w:rPr>
        <w:t>,</w:t>
      </w:r>
      <w:r w:rsidR="00EA0B71">
        <w:rPr>
          <w:sz w:val="28"/>
          <w:szCs w:val="28"/>
        </w:rPr>
        <w:t xml:space="preserve"> а так</w:t>
      </w:r>
      <w:r w:rsidR="003568D9" w:rsidRPr="003568D9">
        <w:rPr>
          <w:sz w:val="28"/>
          <w:szCs w:val="28"/>
        </w:rPr>
        <w:t xml:space="preserve">же электронной почты. </w:t>
      </w:r>
    </w:p>
    <w:p w:rsidR="003568D9" w:rsidRPr="003568D9" w:rsidRDefault="00122929" w:rsidP="00356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568D9" w:rsidRPr="003568D9">
        <w:rPr>
          <w:sz w:val="28"/>
          <w:szCs w:val="28"/>
        </w:rPr>
        <w:t>. Заявки рассматриваются в порядке очередности их регистрации.</w:t>
      </w:r>
    </w:p>
    <w:p w:rsidR="008957E3" w:rsidRDefault="00122929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A612C" w:rsidRPr="008957E3">
        <w:rPr>
          <w:sz w:val="28"/>
          <w:szCs w:val="28"/>
        </w:rPr>
        <w:t xml:space="preserve">. Решение по Заявкам СМСП, включающим в себя комплект документов, необходимых для рассмотрения вопроса об оказании финансовой поддержки принимается </w:t>
      </w:r>
      <w:r w:rsidR="00E37B1F" w:rsidRPr="008957E3">
        <w:rPr>
          <w:sz w:val="28"/>
          <w:szCs w:val="28"/>
        </w:rPr>
        <w:t>Наблюдательным советом Фонда</w:t>
      </w:r>
      <w:r w:rsidR="00EA612C" w:rsidRPr="008957E3">
        <w:rPr>
          <w:sz w:val="28"/>
          <w:szCs w:val="28"/>
        </w:rPr>
        <w:t xml:space="preserve"> в срок не более </w:t>
      </w:r>
      <w:r w:rsidR="00E37B1F" w:rsidRPr="008957E3">
        <w:rPr>
          <w:sz w:val="28"/>
          <w:szCs w:val="28"/>
        </w:rPr>
        <w:t>14</w:t>
      </w:r>
      <w:r w:rsidR="00EA612C" w:rsidRPr="008957E3">
        <w:rPr>
          <w:sz w:val="28"/>
          <w:szCs w:val="28"/>
        </w:rPr>
        <w:t xml:space="preserve"> (</w:t>
      </w:r>
      <w:r w:rsidR="00E37B1F" w:rsidRPr="008957E3">
        <w:rPr>
          <w:sz w:val="28"/>
          <w:szCs w:val="28"/>
        </w:rPr>
        <w:t>четырнадцати</w:t>
      </w:r>
      <w:r w:rsidR="00EA612C" w:rsidRPr="008957E3">
        <w:rPr>
          <w:sz w:val="28"/>
          <w:szCs w:val="28"/>
        </w:rPr>
        <w:t>) рабочих дней со дня их регистрации</w:t>
      </w:r>
      <w:r w:rsidR="003C356C">
        <w:rPr>
          <w:sz w:val="28"/>
          <w:szCs w:val="28"/>
        </w:rPr>
        <w:t xml:space="preserve"> Фондом</w:t>
      </w:r>
      <w:r w:rsidR="00EA612C" w:rsidRPr="008957E3">
        <w:rPr>
          <w:sz w:val="28"/>
          <w:szCs w:val="28"/>
        </w:rPr>
        <w:t xml:space="preserve">. </w:t>
      </w:r>
    </w:p>
    <w:p w:rsidR="00EA612C" w:rsidRPr="008957E3" w:rsidRDefault="003568D9" w:rsidP="008957E3">
      <w:pPr>
        <w:ind w:firstLine="709"/>
        <w:jc w:val="both"/>
        <w:rPr>
          <w:sz w:val="28"/>
          <w:szCs w:val="28"/>
        </w:rPr>
      </w:pPr>
      <w:r w:rsidRPr="003568D9">
        <w:rPr>
          <w:sz w:val="28"/>
          <w:szCs w:val="28"/>
        </w:rPr>
        <w:t>О принятом по Заявке решении субъекты малого и среднего предпринимательства должны быть проинформированы Фондом в течение 3 (Трех) рабочих дней со дня его принятия путём телефонного звонка на номер телефона контактного лица, указанного в Заявке или  путем направления письменного извещения по адресу электронной почты, указанной в Заявке.</w:t>
      </w:r>
    </w:p>
    <w:p w:rsidR="0029196F" w:rsidRPr="008957E3" w:rsidRDefault="00122929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9196F" w:rsidRPr="008957E3">
        <w:rPr>
          <w:sz w:val="28"/>
          <w:szCs w:val="28"/>
        </w:rPr>
        <w:t>. Наблюдательный совет Фонда рассматривает предоставленные Фондом заявки и прилагаемые к ним документы</w:t>
      </w:r>
      <w:r w:rsidR="003568D9">
        <w:rPr>
          <w:sz w:val="28"/>
          <w:szCs w:val="28"/>
        </w:rPr>
        <w:t xml:space="preserve"> по методике определения рейтинга Заемщика Фонда</w:t>
      </w:r>
      <w:r w:rsidR="0029196F" w:rsidRPr="008957E3">
        <w:rPr>
          <w:sz w:val="28"/>
          <w:szCs w:val="28"/>
        </w:rPr>
        <w:t xml:space="preserve">, анализирует проекты Заявителей исходя из их целесообразности, экономической эффективности, социальной значимости и пр., принимает решение о выдаче займа или об отказе в выдаче займа </w:t>
      </w:r>
      <w:r w:rsidR="003F214B" w:rsidRPr="00951060">
        <w:rPr>
          <w:sz w:val="28"/>
          <w:szCs w:val="28"/>
        </w:rPr>
        <w:t>руководствуясь положениями статьи 2 настоящих Правил</w:t>
      </w:r>
      <w:r w:rsidR="003F214B">
        <w:rPr>
          <w:sz w:val="28"/>
          <w:szCs w:val="28"/>
        </w:rPr>
        <w:t xml:space="preserve">, </w:t>
      </w:r>
      <w:r w:rsidR="0029196F" w:rsidRPr="008957E3">
        <w:rPr>
          <w:sz w:val="28"/>
          <w:szCs w:val="28"/>
        </w:rPr>
        <w:t>с обоснованием причин отказа.</w:t>
      </w:r>
    </w:p>
    <w:p w:rsidR="0029196F" w:rsidRPr="008957E3" w:rsidRDefault="0029196F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Решение Наблюдательного совета о выдаче займа (об отказе в выдаче займа) по каждой заявке принимается индивидуально путем открытого голосования (простым большинством голосов от общего числа членов Наблюдательного совета, присутствующих на заседании) и оформляется протоколом</w:t>
      </w:r>
      <w:r w:rsidR="00020CD8">
        <w:rPr>
          <w:sz w:val="28"/>
          <w:szCs w:val="28"/>
        </w:rPr>
        <w:t>, который подписывается всеми присутствующими на заседании членами Наблюдательного совета Фонда</w:t>
      </w:r>
      <w:r w:rsidRPr="008957E3">
        <w:rPr>
          <w:sz w:val="28"/>
          <w:szCs w:val="28"/>
        </w:rPr>
        <w:t>.</w:t>
      </w:r>
    </w:p>
    <w:p w:rsidR="00D64FD1" w:rsidRPr="008957E3" w:rsidRDefault="00122929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64FD1" w:rsidRPr="008957E3">
        <w:rPr>
          <w:sz w:val="28"/>
          <w:szCs w:val="28"/>
        </w:rPr>
        <w:t xml:space="preserve">. Решение Наблюдательного совета Фонда об оказании финансовой поддержки является основанием для заключения между Фондом и СМСП договора </w:t>
      </w:r>
      <w:r w:rsidR="009C27AA">
        <w:rPr>
          <w:sz w:val="28"/>
          <w:szCs w:val="28"/>
        </w:rPr>
        <w:t>целевого</w:t>
      </w:r>
      <w:r w:rsidR="00D64FD1" w:rsidRPr="008957E3">
        <w:rPr>
          <w:sz w:val="28"/>
          <w:szCs w:val="28"/>
        </w:rPr>
        <w:t xml:space="preserve"> займа, содержащего согласие его получателя на осуществление Фондом проверок соблюдения субъектом малого (среднего) предпринимательства условий, целей и порядка выдачи займа.</w:t>
      </w:r>
    </w:p>
    <w:p w:rsidR="008957E3" w:rsidRDefault="00122929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64FD1" w:rsidRPr="008957E3">
        <w:rPr>
          <w:sz w:val="28"/>
          <w:szCs w:val="28"/>
        </w:rPr>
        <w:t xml:space="preserve">. Фонд заключает договор </w:t>
      </w:r>
      <w:r w:rsidR="00C830C4">
        <w:rPr>
          <w:sz w:val="28"/>
          <w:szCs w:val="28"/>
        </w:rPr>
        <w:t>целевого</w:t>
      </w:r>
      <w:r w:rsidR="00D64FD1" w:rsidRPr="008957E3">
        <w:rPr>
          <w:sz w:val="28"/>
          <w:szCs w:val="28"/>
        </w:rPr>
        <w:t xml:space="preserve"> займа с СМСП, в течение 30 (Тридцати) календарных дней со дня принятия решения.</w:t>
      </w:r>
    </w:p>
    <w:p w:rsidR="009D2EB7" w:rsidRPr="008957E3" w:rsidRDefault="00D64FD1" w:rsidP="008957E3">
      <w:pPr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lastRenderedPageBreak/>
        <w:t>В случае отказа СМСП от подписания</w:t>
      </w:r>
      <w:r w:rsidR="00534BEB">
        <w:rPr>
          <w:sz w:val="28"/>
          <w:szCs w:val="28"/>
        </w:rPr>
        <w:t>,</w:t>
      </w:r>
      <w:r w:rsidRPr="008957E3">
        <w:rPr>
          <w:sz w:val="28"/>
          <w:szCs w:val="28"/>
        </w:rPr>
        <w:t xml:space="preserve"> либо его неявки для подписания договора </w:t>
      </w:r>
      <w:r w:rsidR="00534BEB">
        <w:rPr>
          <w:sz w:val="28"/>
          <w:szCs w:val="28"/>
        </w:rPr>
        <w:t>целевого</w:t>
      </w:r>
      <w:r w:rsidRPr="008957E3">
        <w:rPr>
          <w:sz w:val="28"/>
          <w:szCs w:val="28"/>
        </w:rPr>
        <w:t xml:space="preserve"> займа в течение 30 календарных дней со дня принятия Наблюдательным советом Фонда решения об оказании финансовой поддержки по любым причинам</w:t>
      </w:r>
      <w:r w:rsidR="00534BEB">
        <w:rPr>
          <w:sz w:val="28"/>
          <w:szCs w:val="28"/>
        </w:rPr>
        <w:t>,</w:t>
      </w:r>
      <w:r w:rsidRPr="008957E3">
        <w:rPr>
          <w:sz w:val="28"/>
          <w:szCs w:val="28"/>
        </w:rPr>
        <w:t xml:space="preserve"> решение Наблюдательного совета Фонда о предоставлении финансовой поддержки в отношен</w:t>
      </w:r>
      <w:r w:rsidR="009D2EB7" w:rsidRPr="008957E3">
        <w:rPr>
          <w:sz w:val="28"/>
          <w:szCs w:val="28"/>
        </w:rPr>
        <w:t>ии указанного СМСП аннулируется, что не лишает СМСП права на повторное обращение в Фонд с заявлением о выдаче займа.</w:t>
      </w:r>
    </w:p>
    <w:p w:rsidR="009D2EB7" w:rsidRPr="008957E3" w:rsidRDefault="00122929" w:rsidP="008957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D2EB7" w:rsidRPr="008957E3">
        <w:rPr>
          <w:sz w:val="28"/>
          <w:szCs w:val="28"/>
        </w:rPr>
        <w:t xml:space="preserve">.Одновременно с заключением договора </w:t>
      </w:r>
      <w:r w:rsidR="00534BEB">
        <w:rPr>
          <w:sz w:val="28"/>
          <w:szCs w:val="28"/>
        </w:rPr>
        <w:t xml:space="preserve">целевого </w:t>
      </w:r>
      <w:r w:rsidR="009D2EB7" w:rsidRPr="008957E3">
        <w:rPr>
          <w:sz w:val="28"/>
          <w:szCs w:val="28"/>
        </w:rPr>
        <w:t>займа</w:t>
      </w:r>
      <w:r w:rsidR="002B5099">
        <w:rPr>
          <w:sz w:val="28"/>
          <w:szCs w:val="28"/>
        </w:rPr>
        <w:t>,</w:t>
      </w:r>
      <w:r w:rsidR="009D2EB7" w:rsidRPr="008957E3">
        <w:rPr>
          <w:sz w:val="28"/>
          <w:szCs w:val="28"/>
        </w:rPr>
        <w:t xml:space="preserve"> Заёмщику предоставляется график платежей, который является приложением к договору займа.</w:t>
      </w:r>
    </w:p>
    <w:p w:rsidR="009D2EB7" w:rsidRDefault="00122929" w:rsidP="008957E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D2EB7" w:rsidRPr="008957E3">
        <w:rPr>
          <w:sz w:val="28"/>
          <w:szCs w:val="28"/>
        </w:rPr>
        <w:t xml:space="preserve">. После заключения договора </w:t>
      </w:r>
      <w:r w:rsidR="00534BEB">
        <w:rPr>
          <w:sz w:val="28"/>
          <w:szCs w:val="28"/>
        </w:rPr>
        <w:t xml:space="preserve">целевого </w:t>
      </w:r>
      <w:r w:rsidR="009D2EB7" w:rsidRPr="008957E3">
        <w:rPr>
          <w:sz w:val="28"/>
          <w:szCs w:val="28"/>
        </w:rPr>
        <w:t>займа Фонд</w:t>
      </w:r>
      <w:r w:rsidR="001F58A3">
        <w:rPr>
          <w:sz w:val="28"/>
          <w:szCs w:val="28"/>
        </w:rPr>
        <w:t xml:space="preserve"> его регистрирует </w:t>
      </w:r>
      <w:r w:rsidR="009D2EB7" w:rsidRPr="008957E3">
        <w:rPr>
          <w:sz w:val="28"/>
          <w:szCs w:val="28"/>
        </w:rPr>
        <w:t xml:space="preserve">в журнале регистрации </w:t>
      </w:r>
      <w:r w:rsidR="001F58A3">
        <w:rPr>
          <w:sz w:val="28"/>
          <w:szCs w:val="28"/>
        </w:rPr>
        <w:t>получателей займов</w:t>
      </w:r>
      <w:r w:rsidR="009D2EB7" w:rsidRPr="008957E3">
        <w:rPr>
          <w:sz w:val="28"/>
          <w:szCs w:val="28"/>
        </w:rPr>
        <w:t>.</w:t>
      </w:r>
    </w:p>
    <w:p w:rsidR="00B24068" w:rsidRPr="008957E3" w:rsidRDefault="00B24068" w:rsidP="00B24068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18</w:t>
      </w:r>
      <w:r w:rsidRPr="008957E3">
        <w:rPr>
          <w:sz w:val="28"/>
          <w:szCs w:val="28"/>
        </w:rPr>
        <w:t>. Фонд вправе проводить проверку соблюдения условий, целей и порядка выдачи займа их получателями.</w:t>
      </w:r>
    </w:p>
    <w:p w:rsidR="008957E3" w:rsidRPr="00951060" w:rsidRDefault="008957E3" w:rsidP="008957E3">
      <w:pPr>
        <w:shd w:val="clear" w:color="auto" w:fill="FFFFFF"/>
        <w:ind w:firstLine="709"/>
        <w:jc w:val="both"/>
        <w:rPr>
          <w:sz w:val="28"/>
          <w:szCs w:val="28"/>
        </w:rPr>
      </w:pPr>
      <w:r w:rsidRPr="00951060">
        <w:rPr>
          <w:spacing w:val="-1"/>
          <w:sz w:val="28"/>
          <w:szCs w:val="28"/>
        </w:rPr>
        <w:t>В случае</w:t>
      </w:r>
      <w:r w:rsidR="00B44CE0">
        <w:rPr>
          <w:spacing w:val="-1"/>
          <w:sz w:val="28"/>
          <w:szCs w:val="28"/>
        </w:rPr>
        <w:t>не</w:t>
      </w:r>
      <w:r w:rsidR="009F64CA" w:rsidRPr="00951060">
        <w:rPr>
          <w:spacing w:val="-1"/>
          <w:sz w:val="28"/>
          <w:szCs w:val="28"/>
        </w:rPr>
        <w:t>подтверждения</w:t>
      </w:r>
      <w:r w:rsidRPr="00951060">
        <w:rPr>
          <w:spacing w:val="-1"/>
          <w:sz w:val="28"/>
          <w:szCs w:val="28"/>
        </w:rPr>
        <w:t xml:space="preserve"> целевого использования или </w:t>
      </w:r>
      <w:r w:rsidR="009F64CA" w:rsidRPr="00951060">
        <w:rPr>
          <w:spacing w:val="-1"/>
          <w:sz w:val="28"/>
          <w:szCs w:val="28"/>
        </w:rPr>
        <w:t>установления фактов нарушения З</w:t>
      </w:r>
      <w:r w:rsidR="00B44CE0">
        <w:rPr>
          <w:spacing w:val="-1"/>
          <w:sz w:val="28"/>
          <w:szCs w:val="28"/>
        </w:rPr>
        <w:t>аёмщиком условий, Фонд в течение</w:t>
      </w:r>
      <w:r w:rsidR="009F64CA" w:rsidRPr="00951060">
        <w:rPr>
          <w:spacing w:val="-1"/>
          <w:sz w:val="28"/>
          <w:szCs w:val="28"/>
        </w:rPr>
        <w:t xml:space="preserve"> 30 рабочих дней с даты установления факта нарушения, направляет Заёмщику письменное уведомление, в котором указываются выявленные нарушения</w:t>
      </w:r>
      <w:r w:rsidR="00952F50" w:rsidRPr="00951060">
        <w:rPr>
          <w:spacing w:val="-1"/>
          <w:sz w:val="28"/>
          <w:szCs w:val="28"/>
        </w:rPr>
        <w:t xml:space="preserve"> и срок их устранения. Срок устранения нарушений не должен превышать 45 (сорок пять) рабочих дней со дня получения уведомления. Если выявленные нарушения не устранены Заёмщиком в срок</w:t>
      </w:r>
      <w:r w:rsidRPr="00951060">
        <w:rPr>
          <w:sz w:val="28"/>
          <w:szCs w:val="28"/>
        </w:rPr>
        <w:t>,</w:t>
      </w:r>
      <w:r w:rsidR="00952F50" w:rsidRPr="00951060">
        <w:rPr>
          <w:sz w:val="28"/>
          <w:szCs w:val="28"/>
        </w:rPr>
        <w:t xml:space="preserve"> указанный в уведомлении, Фонд в течени</w:t>
      </w:r>
      <w:r w:rsidR="00B44CE0">
        <w:rPr>
          <w:sz w:val="28"/>
          <w:szCs w:val="28"/>
        </w:rPr>
        <w:t>е</w:t>
      </w:r>
      <w:r w:rsidR="00952F50" w:rsidRPr="00951060">
        <w:rPr>
          <w:sz w:val="28"/>
          <w:szCs w:val="28"/>
        </w:rPr>
        <w:t xml:space="preserve"> 10 (десяти) рабочих дней с даты истечения срока устранения нарушения, направляет Заёмщику требование о возврате Займа, </w:t>
      </w:r>
      <w:r w:rsidR="00C06C2D" w:rsidRPr="00951060">
        <w:rPr>
          <w:sz w:val="28"/>
          <w:szCs w:val="28"/>
        </w:rPr>
        <w:t>путём перечисления денежных средств на расчётный счёт Ф</w:t>
      </w:r>
      <w:r w:rsidR="00B44CE0">
        <w:rPr>
          <w:sz w:val="28"/>
          <w:szCs w:val="28"/>
        </w:rPr>
        <w:t>онда. Если Заёмщик не возвратил заё</w:t>
      </w:r>
      <w:r w:rsidR="00C06C2D" w:rsidRPr="00951060">
        <w:rPr>
          <w:sz w:val="28"/>
          <w:szCs w:val="28"/>
        </w:rPr>
        <w:t xml:space="preserve">м в установленный срок, </w:t>
      </w:r>
      <w:r w:rsidRPr="00951060">
        <w:rPr>
          <w:sz w:val="28"/>
          <w:szCs w:val="28"/>
        </w:rPr>
        <w:t>Фонд имеет право наложить штрафные санкции в размере установленном в договоре займа и (или) принять установленные законодательством меры по досрочному возврату займа и взысканию процентов.</w:t>
      </w:r>
    </w:p>
    <w:p w:rsidR="00E37B1F" w:rsidRPr="008957E3" w:rsidRDefault="00E865FD" w:rsidP="008957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9196F" w:rsidRPr="008957E3">
        <w:rPr>
          <w:sz w:val="28"/>
          <w:szCs w:val="28"/>
        </w:rPr>
        <w:t xml:space="preserve">. </w:t>
      </w:r>
      <w:bookmarkStart w:id="5" w:name="_Hlk109385671"/>
      <w:r w:rsidR="00EA612C" w:rsidRPr="008957E3">
        <w:rPr>
          <w:sz w:val="28"/>
          <w:szCs w:val="28"/>
        </w:rPr>
        <w:t xml:space="preserve">СМСП вправе </w:t>
      </w:r>
      <w:bookmarkStart w:id="6" w:name="_Hlk36816160"/>
      <w:r w:rsidR="00EA612C" w:rsidRPr="008957E3">
        <w:rPr>
          <w:sz w:val="28"/>
          <w:szCs w:val="28"/>
        </w:rPr>
        <w:t xml:space="preserve">обратиться в </w:t>
      </w:r>
      <w:r w:rsidR="00E37B1F" w:rsidRPr="008957E3">
        <w:rPr>
          <w:sz w:val="28"/>
          <w:szCs w:val="28"/>
        </w:rPr>
        <w:t>Фонд</w:t>
      </w:r>
      <w:r w:rsidR="00EA612C" w:rsidRPr="008957E3">
        <w:rPr>
          <w:sz w:val="28"/>
          <w:szCs w:val="28"/>
        </w:rPr>
        <w:t xml:space="preserve"> с заявлением о предоставлении отсрочки по уплате основного долга</w:t>
      </w:r>
      <w:bookmarkEnd w:id="6"/>
      <w:r w:rsidR="00B24068">
        <w:rPr>
          <w:sz w:val="28"/>
          <w:szCs w:val="28"/>
        </w:rPr>
        <w:t>/основного долга и процентов.</w:t>
      </w:r>
    </w:p>
    <w:p w:rsidR="00E37B1F" w:rsidRPr="008957E3" w:rsidRDefault="00E37B1F" w:rsidP="008957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Отсрочка по уплате основного долга предоставл</w:t>
      </w:r>
      <w:r w:rsidR="00B469C9" w:rsidRPr="008957E3">
        <w:rPr>
          <w:sz w:val="28"/>
          <w:szCs w:val="28"/>
        </w:rPr>
        <w:t>яется единовременно или частями. О</w:t>
      </w:r>
      <w:r w:rsidRPr="008957E3">
        <w:rPr>
          <w:sz w:val="28"/>
          <w:szCs w:val="28"/>
        </w:rPr>
        <w:t>тсрочка по уплате основного долга и проценто</w:t>
      </w:r>
      <w:r w:rsidR="00B469C9" w:rsidRPr="008957E3">
        <w:rPr>
          <w:sz w:val="28"/>
          <w:szCs w:val="28"/>
        </w:rPr>
        <w:t xml:space="preserve">в предоставляется единовременно, при условии отсутствия просроченных платежей по действующему договору займа, </w:t>
      </w:r>
      <w:r w:rsidR="00F263C2" w:rsidRPr="008957E3">
        <w:rPr>
          <w:sz w:val="28"/>
          <w:szCs w:val="28"/>
        </w:rPr>
        <w:t>и не может превышать 3</w:t>
      </w:r>
      <w:r w:rsidRPr="008957E3">
        <w:rPr>
          <w:sz w:val="28"/>
          <w:szCs w:val="28"/>
        </w:rPr>
        <w:t xml:space="preserve"> (</w:t>
      </w:r>
      <w:r w:rsidR="00F263C2" w:rsidRPr="008957E3">
        <w:rPr>
          <w:sz w:val="28"/>
          <w:szCs w:val="28"/>
        </w:rPr>
        <w:t>Трех</w:t>
      </w:r>
      <w:r w:rsidRPr="008957E3">
        <w:rPr>
          <w:sz w:val="28"/>
          <w:szCs w:val="28"/>
        </w:rPr>
        <w:t xml:space="preserve">) месяцев.Для получения отсрочки по уплате основного долга/основного долга и процентов по действующему договору о выдаче займа СМСП обращается в Фонд с соответствующим заявлением. </w:t>
      </w:r>
    </w:p>
    <w:p w:rsidR="008957E3" w:rsidRPr="008957E3" w:rsidRDefault="00E37B1F" w:rsidP="008957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957E3">
        <w:rPr>
          <w:sz w:val="28"/>
          <w:szCs w:val="28"/>
        </w:rPr>
        <w:t>Решение о предоставлении (отказе в предоставлении) отсрочки по уплате основного долга/основного долга и</w:t>
      </w:r>
      <w:r w:rsidR="00F263C2" w:rsidRPr="008957E3">
        <w:rPr>
          <w:sz w:val="28"/>
          <w:szCs w:val="28"/>
        </w:rPr>
        <w:t xml:space="preserve"> процентов по договору о выдаче </w:t>
      </w:r>
      <w:r w:rsidRPr="008957E3">
        <w:rPr>
          <w:sz w:val="28"/>
          <w:szCs w:val="28"/>
        </w:rPr>
        <w:t xml:space="preserve">займа принимается </w:t>
      </w:r>
      <w:r w:rsidR="009C27AA">
        <w:rPr>
          <w:sz w:val="28"/>
          <w:szCs w:val="28"/>
        </w:rPr>
        <w:t>Директором</w:t>
      </w:r>
      <w:r w:rsidR="009D2EB7" w:rsidRPr="008957E3">
        <w:rPr>
          <w:sz w:val="28"/>
          <w:szCs w:val="28"/>
        </w:rPr>
        <w:t xml:space="preserve"> Фонда</w:t>
      </w:r>
      <w:r w:rsidR="00F263C2" w:rsidRPr="008957E3">
        <w:rPr>
          <w:sz w:val="28"/>
          <w:szCs w:val="28"/>
        </w:rPr>
        <w:t xml:space="preserve"> в срок не более 10</w:t>
      </w:r>
      <w:r w:rsidRPr="008957E3">
        <w:rPr>
          <w:sz w:val="28"/>
          <w:szCs w:val="28"/>
        </w:rPr>
        <w:t xml:space="preserve"> (</w:t>
      </w:r>
      <w:r w:rsidR="00F263C2" w:rsidRPr="008957E3">
        <w:rPr>
          <w:sz w:val="28"/>
          <w:szCs w:val="28"/>
        </w:rPr>
        <w:t>Десяти</w:t>
      </w:r>
      <w:r w:rsidRPr="008957E3">
        <w:rPr>
          <w:sz w:val="28"/>
          <w:szCs w:val="28"/>
        </w:rPr>
        <w:t xml:space="preserve">) рабочих дней со дня </w:t>
      </w:r>
      <w:r w:rsidR="00F263C2" w:rsidRPr="008957E3">
        <w:rPr>
          <w:sz w:val="28"/>
          <w:szCs w:val="28"/>
        </w:rPr>
        <w:t>подачи</w:t>
      </w:r>
      <w:r w:rsidRPr="008957E3">
        <w:rPr>
          <w:sz w:val="28"/>
          <w:szCs w:val="28"/>
        </w:rPr>
        <w:t xml:space="preserve"> заявления СМСП о предоставлении такой отсрочки. </w:t>
      </w:r>
    </w:p>
    <w:bookmarkEnd w:id="5"/>
    <w:p w:rsidR="008957E3" w:rsidRPr="008957E3" w:rsidRDefault="00E865FD" w:rsidP="00895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957E3" w:rsidRPr="008957E3">
        <w:rPr>
          <w:sz w:val="28"/>
          <w:szCs w:val="28"/>
        </w:rPr>
        <w:t>. Задолженность по предоставленному займу считается полностью погашенной с момента погашения основного долга, уплаты всех процентов, иных платежей, начисленных в соответствии с условиями договора займа.</w:t>
      </w:r>
    </w:p>
    <w:p w:rsidR="00FD7FE9" w:rsidRPr="008957E3" w:rsidRDefault="00FD7FE9" w:rsidP="008957E3">
      <w:pPr>
        <w:tabs>
          <w:tab w:val="left" w:pos="709"/>
        </w:tabs>
        <w:ind w:firstLine="709"/>
        <w:jc w:val="both"/>
        <w:rPr>
          <w:sz w:val="28"/>
          <w:szCs w:val="28"/>
        </w:rPr>
      </w:pPr>
      <w:bookmarkStart w:id="7" w:name="prav4"/>
      <w:bookmarkEnd w:id="7"/>
    </w:p>
    <w:p w:rsidR="00F95713" w:rsidRPr="00951060" w:rsidRDefault="00F95713" w:rsidP="00F95713">
      <w:pPr>
        <w:jc w:val="center"/>
        <w:rPr>
          <w:b/>
          <w:sz w:val="28"/>
          <w:szCs w:val="28"/>
        </w:rPr>
      </w:pPr>
      <w:r w:rsidRPr="00951060">
        <w:rPr>
          <w:b/>
          <w:spacing w:val="-1"/>
          <w:sz w:val="28"/>
        </w:rPr>
        <w:t>Статья 6.</w:t>
      </w:r>
      <w:r w:rsidRPr="00951060">
        <w:rPr>
          <w:b/>
          <w:sz w:val="28"/>
          <w:szCs w:val="28"/>
        </w:rPr>
        <w:t xml:space="preserve"> Контроль за использованием заёмных денежных средств</w:t>
      </w:r>
    </w:p>
    <w:p w:rsidR="00F95713" w:rsidRPr="00951060" w:rsidRDefault="00F95713" w:rsidP="00F95713">
      <w:pPr>
        <w:jc w:val="center"/>
        <w:rPr>
          <w:b/>
          <w:sz w:val="28"/>
          <w:szCs w:val="28"/>
        </w:rPr>
      </w:pPr>
    </w:p>
    <w:p w:rsidR="00F95713" w:rsidRPr="00951060" w:rsidRDefault="00F95713" w:rsidP="00E865FD">
      <w:pPr>
        <w:pStyle w:val="ab"/>
        <w:numPr>
          <w:ilvl w:val="0"/>
          <w:numId w:val="18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В случае заключения договора </w:t>
      </w:r>
      <w:r w:rsidR="00534BEB" w:rsidRPr="00951060">
        <w:rPr>
          <w:sz w:val="28"/>
          <w:szCs w:val="28"/>
        </w:rPr>
        <w:t xml:space="preserve">целевого </w:t>
      </w:r>
      <w:r w:rsidRPr="00951060">
        <w:rPr>
          <w:sz w:val="28"/>
          <w:szCs w:val="28"/>
        </w:rPr>
        <w:t xml:space="preserve">займа Заемщик обязан в течение четырёх месяцев с момента заключения договора предоставить </w:t>
      </w:r>
      <w:r w:rsidRPr="00951060">
        <w:rPr>
          <w:sz w:val="28"/>
          <w:szCs w:val="28"/>
        </w:rPr>
        <w:lastRenderedPageBreak/>
        <w:t>отчето целевом использо</w:t>
      </w:r>
      <w:r w:rsidR="00B44CE0">
        <w:rPr>
          <w:sz w:val="28"/>
          <w:szCs w:val="28"/>
        </w:rPr>
        <w:t>вании денежных средств (договоры</w:t>
      </w:r>
      <w:r w:rsidRPr="00951060">
        <w:rPr>
          <w:sz w:val="28"/>
          <w:szCs w:val="28"/>
        </w:rPr>
        <w:t xml:space="preserve">, платежные документы, акты и пр.), а в случае создания новых рабочих мест - отчет о созданных рабочих местах (копии трудового договора, приказа о приеме на работу). </w:t>
      </w:r>
      <w:r w:rsidR="00534BEB" w:rsidRPr="00951060">
        <w:rPr>
          <w:sz w:val="28"/>
          <w:szCs w:val="28"/>
        </w:rPr>
        <w:t>В случае не</w:t>
      </w:r>
      <w:r w:rsidRPr="00951060">
        <w:rPr>
          <w:sz w:val="28"/>
          <w:szCs w:val="28"/>
        </w:rPr>
        <w:t>предоставления данных документов Фонд осуществляет перерасчет процентов по договору целевого займа по максимальной процентной ставке для данного вида деятельности в одностороннем порядке</w:t>
      </w:r>
      <w:r w:rsidR="00B44CE0">
        <w:rPr>
          <w:sz w:val="28"/>
          <w:szCs w:val="28"/>
        </w:rPr>
        <w:t>, с даты заключения договора</w:t>
      </w:r>
      <w:r w:rsidR="009B3B59">
        <w:rPr>
          <w:sz w:val="28"/>
          <w:szCs w:val="28"/>
        </w:rPr>
        <w:t xml:space="preserve"> целе</w:t>
      </w:r>
      <w:r w:rsidR="00B44CE0">
        <w:rPr>
          <w:sz w:val="28"/>
          <w:szCs w:val="28"/>
        </w:rPr>
        <w:t>вого займа</w:t>
      </w:r>
      <w:r w:rsidRPr="00951060">
        <w:rPr>
          <w:sz w:val="28"/>
          <w:szCs w:val="28"/>
        </w:rPr>
        <w:t>.</w:t>
      </w:r>
    </w:p>
    <w:p w:rsidR="00F95713" w:rsidRPr="00951060" w:rsidRDefault="00534BEB" w:rsidP="00E865FD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2. Заёмщик, получивший заё</w:t>
      </w:r>
      <w:r w:rsidR="00F95713" w:rsidRPr="00951060">
        <w:rPr>
          <w:sz w:val="28"/>
          <w:szCs w:val="28"/>
        </w:rPr>
        <w:t>м в Фонде, обязан представлять информацию по запросу Фонда, уточняющую финансовое состояние Заявителя на период, до полного погашения займа.</w:t>
      </w:r>
    </w:p>
    <w:p w:rsidR="00F95713" w:rsidRPr="00951060" w:rsidRDefault="00F95713" w:rsidP="00F95713">
      <w:pPr>
        <w:pStyle w:val="ab"/>
        <w:ind w:left="0" w:firstLine="851"/>
        <w:contextualSpacing w:val="0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3. Фонд имеет право проводить проверки деятельности </w:t>
      </w:r>
      <w:r w:rsidR="00F51E77" w:rsidRPr="00951060">
        <w:rPr>
          <w:sz w:val="28"/>
          <w:szCs w:val="28"/>
        </w:rPr>
        <w:t>Заёмщика</w:t>
      </w:r>
      <w:r w:rsidRPr="00951060">
        <w:rPr>
          <w:sz w:val="28"/>
          <w:szCs w:val="28"/>
        </w:rPr>
        <w:t>, позволяющие обеспечивать контроль за состоянием имущества, являющегося предметом залога и реализации проекта, на осуществление которого были выданы заёмные денежные средства.</w:t>
      </w:r>
    </w:p>
    <w:p w:rsidR="00F95713" w:rsidRPr="00951060" w:rsidRDefault="00F95713" w:rsidP="00F95713">
      <w:pPr>
        <w:ind w:firstLine="708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По результатам проверки составляется акт проверки состояния имущества, являющегося предметом залога.</w:t>
      </w:r>
    </w:p>
    <w:p w:rsidR="00F95713" w:rsidRPr="00951060" w:rsidRDefault="00F95713" w:rsidP="00F95713">
      <w:pPr>
        <w:ind w:firstLine="708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4. Фонд имеет право досрочно востребовать </w:t>
      </w:r>
      <w:r w:rsidR="00B24068" w:rsidRPr="00951060">
        <w:rPr>
          <w:sz w:val="28"/>
          <w:szCs w:val="28"/>
        </w:rPr>
        <w:t>с</w:t>
      </w:r>
      <w:r w:rsidRPr="00951060">
        <w:rPr>
          <w:sz w:val="28"/>
          <w:szCs w:val="28"/>
        </w:rPr>
        <w:t xml:space="preserve"> За</w:t>
      </w:r>
      <w:r w:rsidR="00F51E77" w:rsidRPr="00951060">
        <w:rPr>
          <w:sz w:val="28"/>
          <w:szCs w:val="28"/>
        </w:rPr>
        <w:t>ёмщика</w:t>
      </w:r>
      <w:r w:rsidRPr="00951060">
        <w:rPr>
          <w:sz w:val="28"/>
          <w:szCs w:val="28"/>
        </w:rPr>
        <w:t xml:space="preserve"> предоставленные денежные средства и проценты за пользование ими, расторгнуть договор </w:t>
      </w:r>
      <w:r w:rsidR="00534BEB" w:rsidRPr="00951060">
        <w:rPr>
          <w:sz w:val="28"/>
          <w:szCs w:val="28"/>
        </w:rPr>
        <w:t xml:space="preserve">целевого займа </w:t>
      </w:r>
      <w:r w:rsidRPr="00951060">
        <w:rPr>
          <w:sz w:val="28"/>
          <w:szCs w:val="28"/>
        </w:rPr>
        <w:t>в одностороннем порядке или обратить взыскание на предмет залога в установленном законом порядке в случаях:</w:t>
      </w:r>
    </w:p>
    <w:p w:rsidR="00F95713" w:rsidRPr="00951060" w:rsidRDefault="00F95713" w:rsidP="00F95713">
      <w:pPr>
        <w:ind w:right="-2" w:firstLine="708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нецелевого использования предоставленных денежных средств;</w:t>
      </w:r>
    </w:p>
    <w:p w:rsidR="00F95713" w:rsidRPr="00951060" w:rsidRDefault="00F95713" w:rsidP="00F95713">
      <w:pPr>
        <w:ind w:right="-2" w:firstLine="708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неоднократного (</w:t>
      </w:r>
      <w:r w:rsidR="00F51E77" w:rsidRPr="00951060">
        <w:rPr>
          <w:sz w:val="28"/>
          <w:szCs w:val="28"/>
        </w:rPr>
        <w:t>три</w:t>
      </w:r>
      <w:r w:rsidRPr="00951060">
        <w:rPr>
          <w:sz w:val="28"/>
          <w:szCs w:val="28"/>
        </w:rPr>
        <w:t xml:space="preserve"> раза и более) допущения З</w:t>
      </w:r>
      <w:r w:rsidR="00F51E77" w:rsidRPr="00951060">
        <w:rPr>
          <w:sz w:val="28"/>
          <w:szCs w:val="28"/>
        </w:rPr>
        <w:t>аёмщиком</w:t>
      </w:r>
      <w:r w:rsidRPr="00951060">
        <w:rPr>
          <w:sz w:val="28"/>
          <w:szCs w:val="28"/>
        </w:rPr>
        <w:t xml:space="preserve"> просрочки по уплате процентов;</w:t>
      </w:r>
    </w:p>
    <w:p w:rsidR="00F95713" w:rsidRPr="00951060" w:rsidRDefault="00F95713" w:rsidP="00F51E77">
      <w:pPr>
        <w:ind w:right="-2" w:firstLine="708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при отказе За</w:t>
      </w:r>
      <w:r w:rsidR="00F51E77" w:rsidRPr="00951060">
        <w:rPr>
          <w:sz w:val="28"/>
          <w:szCs w:val="28"/>
        </w:rPr>
        <w:t>ёмщика</w:t>
      </w:r>
      <w:r w:rsidRPr="00951060">
        <w:rPr>
          <w:sz w:val="28"/>
          <w:szCs w:val="28"/>
        </w:rPr>
        <w:t xml:space="preserve"> предоставить Ф</w:t>
      </w:r>
      <w:r w:rsidR="00534BEB" w:rsidRPr="00951060">
        <w:rPr>
          <w:sz w:val="28"/>
          <w:szCs w:val="28"/>
        </w:rPr>
        <w:t xml:space="preserve">онду информацию по его запросу </w:t>
      </w:r>
      <w:r w:rsidRPr="00951060">
        <w:rPr>
          <w:sz w:val="28"/>
          <w:szCs w:val="28"/>
        </w:rPr>
        <w:t>или непредставления следующей информации:</w:t>
      </w:r>
    </w:p>
    <w:p w:rsidR="00F95713" w:rsidRPr="00951060" w:rsidRDefault="00F95713" w:rsidP="00F95713">
      <w:pPr>
        <w:ind w:right="-2" w:firstLine="708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о принятии на себя обязательств, которые могут повлиять на ход реализации проекта целевого использования;</w:t>
      </w:r>
    </w:p>
    <w:p w:rsidR="00F95713" w:rsidRPr="00951060" w:rsidRDefault="00F95713" w:rsidP="00F95713">
      <w:pPr>
        <w:ind w:right="-2" w:firstLine="708"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об изменениях, вносимых в учредительные документы организации, в том числе об изменении юридического и фактического адреса, расчетного счета (для юридических лиц);</w:t>
      </w:r>
    </w:p>
    <w:p w:rsidR="00F95713" w:rsidRPr="00951060" w:rsidRDefault="00F95713" w:rsidP="00F95713">
      <w:pPr>
        <w:ind w:right="-2" w:firstLine="708"/>
        <w:contextualSpacing/>
        <w:jc w:val="both"/>
        <w:rPr>
          <w:sz w:val="28"/>
          <w:szCs w:val="28"/>
        </w:rPr>
      </w:pPr>
      <w:r w:rsidRPr="00951060">
        <w:rPr>
          <w:sz w:val="28"/>
          <w:szCs w:val="28"/>
        </w:rPr>
        <w:t>- об изменениях, вносимых в реквизиты, в том числе об изменении юридического и фактического адреса, расчетного счета, а также об изменении видов деятельности (для индивидуальных предпринимателей).</w:t>
      </w:r>
    </w:p>
    <w:p w:rsidR="00F95713" w:rsidRPr="00951060" w:rsidRDefault="00F95713" w:rsidP="00F95713">
      <w:pPr>
        <w:ind w:firstLine="708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5. Фонд обеспечивает контроль за своевременностью и полнотой уплаты процентов и основного долга, предусмотренных договором </w:t>
      </w:r>
      <w:r w:rsidR="00534BEB" w:rsidRPr="00951060">
        <w:rPr>
          <w:sz w:val="28"/>
          <w:szCs w:val="28"/>
        </w:rPr>
        <w:t xml:space="preserve">целевого </w:t>
      </w:r>
      <w:r w:rsidRPr="00951060">
        <w:rPr>
          <w:sz w:val="28"/>
          <w:szCs w:val="28"/>
        </w:rPr>
        <w:t>займа.</w:t>
      </w:r>
    </w:p>
    <w:p w:rsidR="00F95713" w:rsidRPr="00951060" w:rsidRDefault="00F95713" w:rsidP="00F95713">
      <w:pPr>
        <w:ind w:firstLine="708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6. Задолженность по предоставленному займу считается полностью погашенной с момента погашения основного долга, уплаты всех процентов, иных платежей, начисленных в соответствии с условиями договора </w:t>
      </w:r>
      <w:r w:rsidR="00534BEB" w:rsidRPr="00951060">
        <w:rPr>
          <w:sz w:val="28"/>
          <w:szCs w:val="28"/>
        </w:rPr>
        <w:t xml:space="preserve">целевого </w:t>
      </w:r>
      <w:r w:rsidRPr="00951060">
        <w:rPr>
          <w:sz w:val="28"/>
          <w:szCs w:val="28"/>
        </w:rPr>
        <w:t>займа.</w:t>
      </w:r>
    </w:p>
    <w:p w:rsidR="00F95713" w:rsidRPr="00951060" w:rsidRDefault="00F95713" w:rsidP="00F95713">
      <w:pPr>
        <w:ind w:firstLine="708"/>
        <w:jc w:val="both"/>
        <w:rPr>
          <w:sz w:val="28"/>
          <w:szCs w:val="28"/>
        </w:rPr>
      </w:pPr>
      <w:r w:rsidRPr="00951060">
        <w:rPr>
          <w:sz w:val="28"/>
          <w:szCs w:val="28"/>
        </w:rPr>
        <w:t xml:space="preserve">7. В случае нарушения заемщиком установленных договором </w:t>
      </w:r>
      <w:r w:rsidR="00534BEB" w:rsidRPr="00951060">
        <w:rPr>
          <w:sz w:val="28"/>
          <w:szCs w:val="28"/>
        </w:rPr>
        <w:t xml:space="preserve">целевого </w:t>
      </w:r>
      <w:r w:rsidRPr="00951060">
        <w:rPr>
          <w:sz w:val="28"/>
          <w:szCs w:val="28"/>
        </w:rPr>
        <w:t>займа сроков уплаты процентов и (или) основного долга, Фонд принимает меры, направленные на погашение просроченной задолженности, в соответствии с законодательством, а также внутренними нормативными документами Фонда.</w:t>
      </w:r>
    </w:p>
    <w:p w:rsidR="00A04F12" w:rsidRPr="00951060" w:rsidRDefault="00A04F12" w:rsidP="00F877DA">
      <w:pPr>
        <w:ind w:firstLine="709"/>
        <w:jc w:val="both"/>
        <w:rPr>
          <w:sz w:val="28"/>
          <w:szCs w:val="28"/>
        </w:rPr>
      </w:pPr>
    </w:p>
    <w:p w:rsidR="00A04F12" w:rsidRPr="00951060" w:rsidRDefault="00A04F12" w:rsidP="00F877DA">
      <w:pPr>
        <w:ind w:firstLine="709"/>
        <w:jc w:val="both"/>
        <w:rPr>
          <w:sz w:val="28"/>
          <w:szCs w:val="28"/>
        </w:rPr>
      </w:pPr>
    </w:p>
    <w:p w:rsidR="00E865FD" w:rsidRDefault="00E865FD" w:rsidP="00F877DA">
      <w:pPr>
        <w:ind w:firstLine="709"/>
        <w:jc w:val="both"/>
        <w:rPr>
          <w:sz w:val="28"/>
          <w:szCs w:val="28"/>
        </w:rPr>
      </w:pPr>
    </w:p>
    <w:tbl>
      <w:tblPr>
        <w:tblW w:w="13319" w:type="dxa"/>
        <w:tblInd w:w="-1310" w:type="dxa"/>
        <w:tblLayout w:type="fixed"/>
        <w:tblLook w:val="04A0"/>
      </w:tblPr>
      <w:tblGrid>
        <w:gridCol w:w="1387"/>
        <w:gridCol w:w="1363"/>
        <w:gridCol w:w="1645"/>
        <w:gridCol w:w="236"/>
        <w:gridCol w:w="468"/>
        <w:gridCol w:w="142"/>
        <w:gridCol w:w="277"/>
        <w:gridCol w:w="236"/>
        <w:gridCol w:w="73"/>
        <w:gridCol w:w="376"/>
        <w:gridCol w:w="248"/>
        <w:gridCol w:w="984"/>
        <w:gridCol w:w="139"/>
        <w:gridCol w:w="498"/>
        <w:gridCol w:w="481"/>
        <w:gridCol w:w="373"/>
        <w:gridCol w:w="248"/>
        <w:gridCol w:w="854"/>
        <w:gridCol w:w="107"/>
        <w:gridCol w:w="167"/>
        <w:gridCol w:w="564"/>
        <w:gridCol w:w="395"/>
        <w:gridCol w:w="45"/>
        <w:gridCol w:w="146"/>
        <w:gridCol w:w="248"/>
        <w:gridCol w:w="372"/>
        <w:gridCol w:w="236"/>
        <w:gridCol w:w="86"/>
        <w:gridCol w:w="676"/>
        <w:gridCol w:w="249"/>
      </w:tblGrid>
      <w:tr w:rsidR="00A04F12" w:rsidRPr="00AA29F6" w:rsidTr="00613306">
        <w:trPr>
          <w:gridAfter w:val="9"/>
          <w:wAfter w:w="2453" w:type="dxa"/>
          <w:trHeight w:val="4577"/>
        </w:trPr>
        <w:tc>
          <w:tcPr>
            <w:tcW w:w="5241" w:type="dxa"/>
            <w:gridSpan w:val="6"/>
            <w:shd w:val="clear" w:color="auto" w:fill="auto"/>
          </w:tcPr>
          <w:tbl>
            <w:tblPr>
              <w:tblW w:w="9626" w:type="dxa"/>
              <w:tblInd w:w="165" w:type="dxa"/>
              <w:tblLayout w:type="fixed"/>
              <w:tblLook w:val="04A0"/>
            </w:tblPr>
            <w:tblGrid>
              <w:gridCol w:w="3730"/>
              <w:gridCol w:w="5896"/>
            </w:tblGrid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A04F12" w:rsidRPr="00AA29F6" w:rsidRDefault="00A04F12" w:rsidP="002B5099">
                  <w:pPr>
                    <w:spacing w:line="240" w:lineRule="atLeast"/>
                    <w:jc w:val="center"/>
                    <w:rPr>
                      <w:b/>
                      <w:color w:val="000000"/>
                    </w:rPr>
                  </w:pPr>
                  <w:bookmarkStart w:id="8" w:name="_Hlk109391981"/>
                  <w:bookmarkStart w:id="9" w:name="_Hlk109642890"/>
                  <w:r w:rsidRPr="00AA29F6">
                    <w:rPr>
                      <w:color w:val="000000"/>
                    </w:rPr>
                    <w:lastRenderedPageBreak/>
                    <w:t>Регистрационный №____________</w:t>
                  </w:r>
                  <w:r w:rsidRPr="00AA29F6">
                    <w:rPr>
                      <w:color w:val="000000"/>
                    </w:rPr>
                    <w:br/>
                    <w:t>от «___»____________20___г.</w:t>
                  </w:r>
                  <w:r w:rsidRPr="00AA29F6">
                    <w:rPr>
                      <w:color w:val="000000"/>
                    </w:rPr>
                    <w:br/>
                  </w:r>
                  <w:r w:rsidRPr="00AA29F6">
                    <w:rPr>
                      <w:color w:val="000000"/>
                    </w:rPr>
                    <w:br/>
                    <w:t>Зарегистрировано:</w:t>
                  </w:r>
                  <w:r w:rsidRPr="00AA29F6">
                    <w:rPr>
                      <w:color w:val="000000"/>
                    </w:rPr>
                    <w:br/>
                    <w:t>_________________________</w:t>
                  </w:r>
                  <w:r w:rsidRPr="00AA29F6">
                    <w:rPr>
                      <w:color w:val="000000"/>
                    </w:rPr>
                    <w:br/>
                    <w:t>подпись</w:t>
                  </w:r>
                  <w:r w:rsidRPr="00AA29F6">
                    <w:rPr>
                      <w:color w:val="000000"/>
                    </w:rPr>
                    <w:br/>
                    <w:t>/___________________/</w:t>
                  </w:r>
                  <w:r w:rsidRPr="00AA29F6">
                    <w:rPr>
                      <w:color w:val="000000"/>
                    </w:rPr>
                    <w:br/>
                    <w:t>расшифровка подписи</w:t>
                  </w:r>
                </w:p>
              </w:tc>
              <w:tc>
                <w:tcPr>
                  <w:tcW w:w="589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4F12" w:rsidRPr="00AA29F6" w:rsidRDefault="00A04F12" w:rsidP="002B5099">
                  <w:pPr>
                    <w:tabs>
                      <w:tab w:val="left" w:pos="949"/>
                    </w:tabs>
                    <w:jc w:val="right"/>
                    <w:rPr>
                      <w:b/>
                      <w:sz w:val="22"/>
                    </w:rPr>
                  </w:pPr>
                </w:p>
              </w:tc>
            </w:tr>
            <w:bookmarkEnd w:id="8"/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04F12" w:rsidRPr="00AA29F6" w:rsidTr="002B5099">
              <w:trPr>
                <w:trHeight w:val="464"/>
              </w:trPr>
              <w:tc>
                <w:tcPr>
                  <w:tcW w:w="37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9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4F12" w:rsidRPr="00AA29F6" w:rsidRDefault="00A04F12" w:rsidP="002B5099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bookmarkEnd w:id="9"/>
          </w:tbl>
          <w:p w:rsidR="00A04F12" w:rsidRPr="00AA29F6" w:rsidRDefault="00A04F12" w:rsidP="002B50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5" w:type="dxa"/>
            <w:gridSpan w:val="15"/>
            <w:shd w:val="clear" w:color="auto" w:fill="auto"/>
          </w:tcPr>
          <w:p w:rsidR="00A04F12" w:rsidRDefault="007F763A" w:rsidP="002B5099">
            <w:pPr>
              <w:jc w:val="right"/>
              <w:rPr>
                <w:color w:val="000000"/>
                <w:sz w:val="22"/>
                <w:szCs w:val="22"/>
              </w:rPr>
            </w:pPr>
            <w:r w:rsidRPr="007F763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26" type="#_x0000_t202" style="position:absolute;left:0;text-align:left;margin-left:38.65pt;margin-top:4.55pt;width:219pt;height:41.2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" filled="f" stroked="f">
                  <v:textbox>
                    <w:txbxContent>
                      <w:p w:rsidR="00EA0B71" w:rsidRDefault="00EA0B71" w:rsidP="00A04F12">
                        <w:pPr>
                          <w:ind w:right="-25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5A42DE">
                          <w:rPr>
                            <w:sz w:val="16"/>
                            <w:szCs w:val="16"/>
                          </w:rPr>
                          <w:t xml:space="preserve">Приложение №1 к правилам предоставления целевых займов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субъектам малого и среднего предпринимательства </w:t>
                        </w:r>
                      </w:p>
                      <w:p w:rsidR="00EA0B71" w:rsidRPr="005A42DE" w:rsidRDefault="00EA0B71" w:rsidP="00A04F12">
                        <w:pPr>
                          <w:ind w:right="-25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МФ ПМ и СП Киреевского района Тульской области</w:t>
                        </w:r>
                      </w:p>
                    </w:txbxContent>
                  </v:textbox>
                </v:shape>
              </w:pict>
            </w:r>
          </w:p>
          <w:p w:rsidR="00FE3707" w:rsidRDefault="00FE3707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E3707" w:rsidRDefault="00FE3707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E3707" w:rsidRDefault="00FE3707" w:rsidP="002B509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04F12" w:rsidRPr="00AA29F6" w:rsidRDefault="00A04F12" w:rsidP="002B5099">
            <w:pPr>
              <w:jc w:val="right"/>
              <w:rPr>
                <w:b/>
                <w:sz w:val="22"/>
              </w:rPr>
            </w:pPr>
            <w:r w:rsidRPr="00AA29F6">
              <w:rPr>
                <w:color w:val="000000"/>
                <w:sz w:val="22"/>
                <w:szCs w:val="22"/>
              </w:rPr>
              <w:t>В Муниципальный фонд ПМ и СП Киреевского района Тульской области.</w:t>
            </w:r>
          </w:p>
          <w:p w:rsidR="00A04F12" w:rsidRPr="00AA29F6" w:rsidRDefault="00A04F12" w:rsidP="002B509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A04F12" w:rsidRPr="00AA29F6" w:rsidTr="00613306">
        <w:trPr>
          <w:gridAfter w:val="6"/>
          <w:wAfter w:w="1867" w:type="dxa"/>
          <w:trHeight w:val="464"/>
        </w:trPr>
        <w:tc>
          <w:tcPr>
            <w:tcW w:w="11452" w:type="dxa"/>
            <w:gridSpan w:val="24"/>
            <w:vMerge w:val="restart"/>
            <w:tcBorders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</w:rPr>
            </w:pPr>
            <w:r w:rsidRPr="00AA29F6">
              <w:rPr>
                <w:b/>
                <w:bCs/>
              </w:rPr>
              <w:t>ЗАЯВЛЕНИЕ</w:t>
            </w:r>
            <w:r w:rsidRPr="00AA29F6">
              <w:rPr>
                <w:b/>
                <w:bCs/>
              </w:rPr>
              <w:br/>
            </w:r>
            <w:r w:rsidR="00906E27" w:rsidRPr="00F23641">
              <w:rPr>
                <w:b/>
                <w:bCs/>
              </w:rPr>
              <w:t>субъекта малого (среднего) предпринимательства</w:t>
            </w:r>
            <w:r w:rsidR="00906E27">
              <w:rPr>
                <w:b/>
                <w:bCs/>
              </w:rPr>
              <w:t xml:space="preserve"> (индивидуального предпринимателя)</w:t>
            </w:r>
            <w:r w:rsidR="00906E27" w:rsidRPr="00F23641">
              <w:rPr>
                <w:b/>
                <w:bCs/>
              </w:rPr>
              <w:t xml:space="preserve"> на получение финансов</w:t>
            </w:r>
            <w:r w:rsidR="00906E27">
              <w:rPr>
                <w:b/>
                <w:bCs/>
              </w:rPr>
              <w:t xml:space="preserve">ой поддержки в виде выдачи </w:t>
            </w:r>
            <w:r w:rsidR="00906E27" w:rsidRPr="00F23641">
              <w:rPr>
                <w:b/>
                <w:bCs/>
              </w:rPr>
              <w:t>займа</w:t>
            </w:r>
          </w:p>
        </w:tc>
      </w:tr>
      <w:tr w:rsidR="00A04F12" w:rsidRPr="00AA29F6" w:rsidTr="00613306">
        <w:trPr>
          <w:gridAfter w:val="6"/>
          <w:wAfter w:w="1867" w:type="dxa"/>
          <w:trHeight w:val="722"/>
        </w:trPr>
        <w:tc>
          <w:tcPr>
            <w:tcW w:w="11452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4F12" w:rsidRPr="00AA29F6" w:rsidRDefault="00A04F12" w:rsidP="002B5099">
            <w:pPr>
              <w:rPr>
                <w:b/>
                <w:bCs/>
                <w:color w:val="2E74B5"/>
                <w:sz w:val="22"/>
                <w:szCs w:val="22"/>
              </w:rPr>
            </w:pPr>
          </w:p>
        </w:tc>
      </w:tr>
      <w:tr w:rsidR="00A04F12" w:rsidRPr="00AA29F6" w:rsidTr="00613306">
        <w:trPr>
          <w:gridAfter w:val="6"/>
          <w:wAfter w:w="1867" w:type="dxa"/>
          <w:trHeight w:val="315"/>
        </w:trPr>
        <w:tc>
          <w:tcPr>
            <w:tcW w:w="11452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</w:pPr>
            <w:r w:rsidRPr="00AA29F6">
              <w:t>Заполнение всех граф Анкеты обязательно (в случае отсутствия сведений в графе проставляется - «отсутствует» или прочерк)</w:t>
            </w:r>
            <w:r w:rsidRPr="00AA29F6">
              <w:cr/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621"/>
        </w:trPr>
        <w:tc>
          <w:tcPr>
            <w:tcW w:w="114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4F12" w:rsidRPr="00AA29F6" w:rsidRDefault="00A04F12" w:rsidP="002B5099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AA29F6">
              <w:rPr>
                <w:b/>
                <w:bCs/>
                <w:sz w:val="22"/>
                <w:szCs w:val="22"/>
              </w:rPr>
              <w:t>1. ОБЩАЯ ИНФОРМАЦИЯ О СУБЪЕКТЕ МАЛОГО(СРЕДНЕГО) ПРЕДПРИНИМАТЕЛЬСТВА, ОБРАТИВШЕГОСЯ ЗА ПОЛУЧЕНИЕМ ЗАЙМА</w:t>
            </w:r>
          </w:p>
        </w:tc>
      </w:tr>
      <w:tr w:rsidR="00A04F12" w:rsidRPr="00AA29F6" w:rsidTr="00613306">
        <w:trPr>
          <w:gridAfter w:val="6"/>
          <w:wAfter w:w="1867" w:type="dxa"/>
          <w:trHeight w:val="573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 xml:space="preserve">Наименование </w:t>
            </w:r>
            <w:r>
              <w:rPr>
                <w:i/>
                <w:iCs/>
                <w:sz w:val="22"/>
                <w:szCs w:val="22"/>
              </w:rPr>
              <w:t>СМСП</w:t>
            </w:r>
            <w:r w:rsidR="00FC133E" w:rsidRPr="00F23641">
              <w:rPr>
                <w:i/>
                <w:iCs/>
                <w:sz w:val="24"/>
                <w:szCs w:val="24"/>
              </w:rPr>
              <w:t xml:space="preserve"> Наименование субъекта малого (среднего)предпринимательства</w:t>
            </w: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300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FC133E" w:rsidP="002B5099">
            <w:pPr>
              <w:rPr>
                <w:i/>
                <w:iCs/>
                <w:sz w:val="22"/>
                <w:szCs w:val="22"/>
              </w:rPr>
            </w:pPr>
            <w:r w:rsidRPr="00F23641">
              <w:rPr>
                <w:i/>
                <w:iCs/>
                <w:sz w:val="24"/>
                <w:szCs w:val="24"/>
              </w:rPr>
              <w:t xml:space="preserve">телефон, </w:t>
            </w: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465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F3611A" w:rsidRDefault="00FC133E" w:rsidP="002B5099">
            <w:pPr>
              <w:rPr>
                <w:i/>
                <w:iCs/>
                <w:sz w:val="22"/>
                <w:szCs w:val="22"/>
              </w:rPr>
            </w:pPr>
            <w:r w:rsidRPr="00F3611A">
              <w:rPr>
                <w:i/>
                <w:iCs/>
                <w:sz w:val="22"/>
                <w:szCs w:val="22"/>
              </w:rPr>
              <w:t>сайт, e-mail</w:t>
            </w: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360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ИНН/ОГРНИП</w:t>
            </w: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573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основной вид экономической деятельности по ОКВЭД</w:t>
            </w: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555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Default="00A04F12" w:rsidP="002B5099">
            <w:pPr>
              <w:rPr>
                <w:i/>
                <w:iCs/>
                <w:sz w:val="24"/>
                <w:szCs w:val="24"/>
              </w:rPr>
            </w:pPr>
            <w:r w:rsidRPr="00AA29F6">
              <w:rPr>
                <w:i/>
                <w:iCs/>
                <w:sz w:val="22"/>
                <w:szCs w:val="22"/>
              </w:rPr>
              <w:t>фактический вид деятельности</w:t>
            </w:r>
            <w:r w:rsidR="00FC133E" w:rsidRPr="00F23641">
              <w:rPr>
                <w:i/>
                <w:iCs/>
                <w:sz w:val="24"/>
                <w:szCs w:val="24"/>
              </w:rPr>
              <w:t xml:space="preserve"> фактический вид деятельности (можно указать несколько)</w:t>
            </w:r>
          </w:p>
          <w:p w:rsidR="00613306" w:rsidRPr="00AA29F6" w:rsidRDefault="00613306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549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срок фактической деятельности, лет</w:t>
            </w: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383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4F12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адрес фактического ведения деятельности (можно указать несколько)</w:t>
            </w:r>
          </w:p>
          <w:p w:rsidR="00613306" w:rsidRPr="00AA29F6" w:rsidRDefault="00613306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806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Перечень имеющихся лицензий, сертификатов, участие в СРО (при наличии)</w:t>
            </w: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1247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6" w:rsidRDefault="00613306" w:rsidP="00613306">
            <w:pPr>
              <w:rPr>
                <w:i/>
                <w:iCs/>
                <w:sz w:val="22"/>
                <w:szCs w:val="22"/>
              </w:rPr>
            </w:pPr>
          </w:p>
          <w:p w:rsidR="00613306" w:rsidRDefault="00613306" w:rsidP="00613306">
            <w:pPr>
              <w:rPr>
                <w:i/>
                <w:iCs/>
                <w:sz w:val="22"/>
                <w:szCs w:val="22"/>
              </w:rPr>
            </w:pPr>
          </w:p>
          <w:p w:rsidR="00A04F12" w:rsidRDefault="00A04F12" w:rsidP="00613306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Фактическая численность сотрудников (</w:t>
            </w:r>
            <w:r w:rsidRPr="00AA29F6">
              <w:rPr>
                <w:b/>
                <w:bCs/>
                <w:i/>
                <w:iCs/>
                <w:sz w:val="22"/>
                <w:szCs w:val="22"/>
              </w:rPr>
              <w:t>указать, на какую дату данные</w:t>
            </w:r>
            <w:r w:rsidRPr="00AA29F6">
              <w:rPr>
                <w:i/>
                <w:iCs/>
                <w:sz w:val="22"/>
                <w:szCs w:val="22"/>
              </w:rPr>
              <w:t>)</w:t>
            </w:r>
          </w:p>
          <w:p w:rsidR="00613306" w:rsidRDefault="00613306" w:rsidP="002B5099">
            <w:pPr>
              <w:rPr>
                <w:i/>
                <w:iCs/>
                <w:sz w:val="22"/>
                <w:szCs w:val="22"/>
              </w:rPr>
            </w:pPr>
          </w:p>
          <w:p w:rsidR="00613306" w:rsidRDefault="00613306" w:rsidP="002B5099">
            <w:pPr>
              <w:rPr>
                <w:i/>
                <w:iCs/>
                <w:sz w:val="22"/>
                <w:szCs w:val="22"/>
              </w:rPr>
            </w:pPr>
          </w:p>
          <w:p w:rsidR="00613306" w:rsidRPr="00AA29F6" w:rsidRDefault="00613306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средняя заработная плата на одного работника при полной ставке, руб.</w:t>
            </w:r>
          </w:p>
        </w:tc>
        <w:tc>
          <w:tcPr>
            <w:tcW w:w="25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A29F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705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ведение бухгалтерского учета - контактное лицо, телефон</w:t>
            </w: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1971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lastRenderedPageBreak/>
              <w:t>сумма уплаченных налогов и взносов за последний отчетный период - (пример: 21 000 рублей за 3 квартал 20</w:t>
            </w:r>
            <w:r>
              <w:rPr>
                <w:i/>
                <w:iCs/>
                <w:sz w:val="22"/>
                <w:szCs w:val="22"/>
              </w:rPr>
              <w:t>20</w:t>
            </w:r>
            <w:r w:rsidRPr="00AA29F6">
              <w:rPr>
                <w:i/>
                <w:iCs/>
                <w:sz w:val="22"/>
                <w:szCs w:val="22"/>
              </w:rPr>
              <w:t xml:space="preserve"> г., в том числе НДФЛ 1 000,00 рублей, страховые взносы в государственные внебюджетные фонды 2 615,00 рублей)</w:t>
            </w: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 </w:t>
            </w:r>
          </w:p>
          <w:p w:rsidR="00A04F12" w:rsidRPr="00CB5CFD" w:rsidRDefault="00A04F12" w:rsidP="002B5099">
            <w:pPr>
              <w:rPr>
                <w:sz w:val="22"/>
                <w:szCs w:val="22"/>
              </w:rPr>
            </w:pPr>
          </w:p>
          <w:p w:rsidR="00A04F12" w:rsidRDefault="00A04F12" w:rsidP="002B5099">
            <w:pPr>
              <w:rPr>
                <w:sz w:val="22"/>
                <w:szCs w:val="22"/>
              </w:rPr>
            </w:pPr>
          </w:p>
          <w:p w:rsidR="00A04F12" w:rsidRPr="00CB5CFD" w:rsidRDefault="00A04F12" w:rsidP="002B5099">
            <w:pPr>
              <w:rPr>
                <w:sz w:val="22"/>
                <w:szCs w:val="22"/>
              </w:rPr>
            </w:pPr>
          </w:p>
          <w:p w:rsidR="00A04F12" w:rsidRPr="00CB5CFD" w:rsidRDefault="00A04F12" w:rsidP="002B5099">
            <w:pPr>
              <w:rPr>
                <w:sz w:val="22"/>
                <w:szCs w:val="22"/>
              </w:rPr>
            </w:pPr>
          </w:p>
          <w:p w:rsidR="00A04F12" w:rsidRPr="00CB5CFD" w:rsidRDefault="00A04F12" w:rsidP="002B5099">
            <w:pPr>
              <w:rPr>
                <w:sz w:val="22"/>
                <w:szCs w:val="22"/>
              </w:rPr>
            </w:pPr>
          </w:p>
          <w:p w:rsidR="00A04F12" w:rsidRDefault="00A04F12" w:rsidP="002B5099">
            <w:pPr>
              <w:rPr>
                <w:sz w:val="22"/>
                <w:szCs w:val="22"/>
              </w:rPr>
            </w:pPr>
          </w:p>
          <w:p w:rsidR="00A04F12" w:rsidRPr="00CB5CFD" w:rsidRDefault="00A04F12" w:rsidP="002B5099">
            <w:pPr>
              <w:rPr>
                <w:sz w:val="22"/>
                <w:szCs w:val="22"/>
              </w:rPr>
            </w:pPr>
          </w:p>
        </w:tc>
      </w:tr>
      <w:tr w:rsidR="00A04F12" w:rsidRPr="00AA29F6" w:rsidTr="00613306">
        <w:trPr>
          <w:gridAfter w:val="6"/>
          <w:wAfter w:w="1867" w:type="dxa"/>
          <w:trHeight w:val="315"/>
        </w:trPr>
        <w:tc>
          <w:tcPr>
            <w:tcW w:w="509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система налогообложения</w:t>
            </w:r>
          </w:p>
        </w:tc>
        <w:tc>
          <w:tcPr>
            <w:tcW w:w="6353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300"/>
        </w:trPr>
        <w:tc>
          <w:tcPr>
            <w:tcW w:w="114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b/>
                <w:bCs/>
                <w:sz w:val="22"/>
                <w:szCs w:val="22"/>
              </w:rPr>
            </w:pPr>
            <w:r w:rsidRPr="00AA29F6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AA29F6">
              <w:rPr>
                <w:b/>
                <w:bCs/>
                <w:sz w:val="22"/>
                <w:szCs w:val="22"/>
              </w:rPr>
              <w:t>. ИНФОРМАЦИЯ О ЗАПРАШИВАЕМОМ ЗАЙМЕ</w:t>
            </w:r>
          </w:p>
        </w:tc>
      </w:tr>
      <w:tr w:rsidR="00A04F12" w:rsidRPr="00AA29F6" w:rsidTr="00613306">
        <w:trPr>
          <w:gridAfter w:val="6"/>
          <w:wAfter w:w="1867" w:type="dxa"/>
          <w:trHeight w:val="30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сумма займа, руб.</w:t>
            </w:r>
          </w:p>
        </w:tc>
        <w:tc>
          <w:tcPr>
            <w:tcW w:w="70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30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срок предоставления заемных средств, мес.</w:t>
            </w:r>
          </w:p>
        </w:tc>
        <w:tc>
          <w:tcPr>
            <w:tcW w:w="70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A04F12" w:rsidRPr="00AA29F6" w:rsidTr="00613306">
        <w:trPr>
          <w:gridAfter w:val="6"/>
          <w:wAfter w:w="1867" w:type="dxa"/>
          <w:trHeight w:val="48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306" w:rsidRDefault="00613306" w:rsidP="002B5099">
            <w:pPr>
              <w:rPr>
                <w:i/>
              </w:rPr>
            </w:pPr>
          </w:p>
          <w:p w:rsidR="00A04F12" w:rsidRDefault="00FC133E" w:rsidP="002B5099">
            <w:pPr>
              <w:rPr>
                <w:i/>
              </w:rPr>
            </w:pPr>
            <w:r w:rsidRPr="0065575D">
              <w:rPr>
                <w:i/>
              </w:rPr>
              <w:t>Цель получения займа (пополнение оборотных средств, приобретение основных средств, ремонт оборудования, др.)</w:t>
            </w:r>
          </w:p>
          <w:p w:rsidR="00FC133E" w:rsidRPr="00AA29F6" w:rsidRDefault="00FC133E" w:rsidP="002B509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0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</w:p>
        </w:tc>
      </w:tr>
      <w:tr w:rsidR="00A04F12" w:rsidRPr="00AA29F6" w:rsidTr="00613306">
        <w:trPr>
          <w:gridAfter w:val="6"/>
          <w:wAfter w:w="1867" w:type="dxa"/>
          <w:trHeight w:val="551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Процентная ставка, %</w:t>
            </w:r>
          </w:p>
        </w:tc>
        <w:tc>
          <w:tcPr>
            <w:tcW w:w="70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4F12" w:rsidRPr="00AA29F6" w:rsidRDefault="00A04F12" w:rsidP="002B5099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EE30BE">
        <w:trPr>
          <w:gridAfter w:val="6"/>
          <w:wAfter w:w="1867" w:type="dxa"/>
          <w:trHeight w:val="551"/>
        </w:trPr>
        <w:tc>
          <w:tcPr>
            <w:tcW w:w="439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A4C" w:rsidRPr="00F3611A" w:rsidRDefault="00272A4C" w:rsidP="00272A4C">
            <w:pPr>
              <w:rPr>
                <w:sz w:val="22"/>
                <w:szCs w:val="22"/>
              </w:rPr>
            </w:pPr>
            <w:r w:rsidRPr="00F3611A">
              <w:rPr>
                <w:i/>
                <w:iCs/>
                <w:color w:val="000000"/>
                <w:sz w:val="22"/>
                <w:szCs w:val="22"/>
              </w:rPr>
              <w:t>желаемая схема погашения основного долга по займу, необходимость отсрочки по погашению основного долга</w:t>
            </w:r>
          </w:p>
        </w:tc>
        <w:tc>
          <w:tcPr>
            <w:tcW w:w="705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2A4C" w:rsidRPr="00F3611A" w:rsidRDefault="00272A4C" w:rsidP="00272A4C">
            <w:pPr>
              <w:jc w:val="center"/>
              <w:rPr>
                <w:sz w:val="22"/>
                <w:szCs w:val="22"/>
              </w:rPr>
            </w:pPr>
            <w:r w:rsidRPr="00F361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6"/>
          <w:wAfter w:w="1867" w:type="dxa"/>
          <w:trHeight w:val="551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4C" w:rsidRPr="001B1FB2" w:rsidRDefault="00272A4C" w:rsidP="00272A4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Вид поручительства (поручители, залог)</w:t>
            </w:r>
          </w:p>
        </w:tc>
        <w:tc>
          <w:tcPr>
            <w:tcW w:w="70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2A4C" w:rsidRPr="00AA29F6" w:rsidTr="00613306">
        <w:trPr>
          <w:gridAfter w:val="6"/>
          <w:wAfter w:w="1867" w:type="dxa"/>
          <w:trHeight w:val="750"/>
        </w:trPr>
        <w:tc>
          <w:tcPr>
            <w:tcW w:w="114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b/>
                <w:bCs/>
                <w:sz w:val="22"/>
                <w:szCs w:val="22"/>
              </w:rPr>
            </w:pPr>
            <w:r w:rsidRPr="00AA29F6">
              <w:rPr>
                <w:b/>
                <w:bCs/>
                <w:sz w:val="22"/>
                <w:szCs w:val="22"/>
              </w:rPr>
              <w:t xml:space="preserve">2.1. Информация о планируемой социально-экономической эффективности </w:t>
            </w:r>
            <w:r w:rsidRPr="00AA29F6">
              <w:rPr>
                <w:b/>
                <w:bCs/>
                <w:sz w:val="22"/>
                <w:szCs w:val="22"/>
              </w:rPr>
              <w:br/>
              <w:t>финансовой поддержки</w:t>
            </w:r>
          </w:p>
        </w:tc>
      </w:tr>
      <w:tr w:rsidR="00272A4C" w:rsidRPr="00AA29F6" w:rsidTr="00613306">
        <w:trPr>
          <w:gridAfter w:val="6"/>
          <w:wAfter w:w="1867" w:type="dxa"/>
          <w:trHeight w:val="30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Сохранение рабочих мест, количество</w:t>
            </w:r>
          </w:p>
        </w:tc>
        <w:tc>
          <w:tcPr>
            <w:tcW w:w="70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6"/>
          <w:wAfter w:w="1867" w:type="dxa"/>
          <w:trHeight w:val="30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Создание новых рабочих мест, количество</w:t>
            </w:r>
          </w:p>
        </w:tc>
        <w:tc>
          <w:tcPr>
            <w:tcW w:w="70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6"/>
          <w:wAfter w:w="1867" w:type="dxa"/>
          <w:trHeight w:val="63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Увеличение налоговых отчислений в квартал, руб.</w:t>
            </w:r>
          </w:p>
        </w:tc>
        <w:tc>
          <w:tcPr>
            <w:tcW w:w="7057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3"/>
          <w:wAfter w:w="1011" w:type="dxa"/>
          <w:trHeight w:val="241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color w:val="2E74B5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color w:val="2E74B5"/>
                <w:sz w:val="22"/>
                <w:szCs w:val="22"/>
              </w:rPr>
            </w:pPr>
          </w:p>
        </w:tc>
      </w:tr>
      <w:tr w:rsidR="00272A4C" w:rsidRPr="00AA29F6" w:rsidTr="00613306">
        <w:trPr>
          <w:gridAfter w:val="7"/>
          <w:wAfter w:w="2013" w:type="dxa"/>
          <w:trHeight w:val="315"/>
        </w:trPr>
        <w:tc>
          <w:tcPr>
            <w:tcW w:w="11306" w:type="dxa"/>
            <w:gridSpan w:val="2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AA29F6">
              <w:rPr>
                <w:b/>
                <w:bCs/>
                <w:sz w:val="22"/>
                <w:szCs w:val="22"/>
              </w:rPr>
              <w:t>. ДАННЫЕ О СМСП (ИНДИВИДУАЛЬНОМ ПРЕДПРИНИМАТЕЛЕ)</w:t>
            </w:r>
          </w:p>
        </w:tc>
      </w:tr>
      <w:tr w:rsidR="00272A4C" w:rsidRPr="00AA29F6" w:rsidTr="00613306">
        <w:trPr>
          <w:gridAfter w:val="7"/>
          <w:wAfter w:w="2013" w:type="dxa"/>
          <w:trHeight w:val="31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ФИО</w:t>
            </w: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</w:p>
        </w:tc>
      </w:tr>
      <w:tr w:rsidR="00272A4C" w:rsidRPr="00AA29F6" w:rsidTr="00613306">
        <w:trPr>
          <w:gridAfter w:val="7"/>
          <w:wAfter w:w="2013" w:type="dxa"/>
          <w:trHeight w:val="31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Дата и место рождения</w:t>
            </w: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Паспортные данные</w:t>
            </w: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Серия                        Номер                              Кем выдан</w:t>
            </w: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2A4C" w:rsidRPr="00AA29F6" w:rsidRDefault="00272A4C" w:rsidP="00272A4C">
            <w:pPr>
              <w:jc w:val="right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"_____" __________ года</w:t>
            </w: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СНИЛС</w:t>
            </w: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</w:p>
        </w:tc>
      </w:tr>
      <w:tr w:rsidR="00272A4C" w:rsidRPr="00AA29F6" w:rsidTr="00613306">
        <w:trPr>
          <w:gridAfter w:val="7"/>
          <w:wAfter w:w="2013" w:type="dxa"/>
          <w:trHeight w:val="61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Адрес по месту регистрации</w:t>
            </w: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Адрес фактического места проживания</w:t>
            </w: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Телефоны</w:t>
            </w:r>
          </w:p>
        </w:tc>
        <w:tc>
          <w:tcPr>
            <w:tcW w:w="4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домашний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A4C" w:rsidRPr="00AA29F6" w:rsidRDefault="00272A4C" w:rsidP="00272A4C">
            <w:pPr>
              <w:ind w:left="-420" w:firstLine="313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мобильный</w:t>
            </w: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 xml:space="preserve">рабочий 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75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Семейное положение (</w:t>
            </w:r>
            <w:r w:rsidRPr="00AA29F6">
              <w:rPr>
                <w:i/>
                <w:iCs/>
                <w:sz w:val="16"/>
                <w:szCs w:val="16"/>
              </w:rPr>
              <w:t>подчеркнуть или жирно выделить правильный вариант</w:t>
            </w:r>
            <w:r w:rsidRPr="00AA29F6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 xml:space="preserve">женат (замужем)            холост (не замужем)                   разведен(а)      гражданский брак </w:t>
            </w:r>
          </w:p>
        </w:tc>
      </w:tr>
      <w:tr w:rsidR="00272A4C" w:rsidRPr="00AA29F6" w:rsidTr="00613306">
        <w:trPr>
          <w:gridAfter w:val="7"/>
          <w:wAfter w:w="2013" w:type="dxa"/>
          <w:trHeight w:val="37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 xml:space="preserve">ФИО супруги/супруга </w:t>
            </w: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61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Место работы и адрес, должность супруги/супруга</w:t>
            </w: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591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Телефоны супруги/супруга</w:t>
            </w:r>
          </w:p>
        </w:tc>
        <w:tc>
          <w:tcPr>
            <w:tcW w:w="4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Домашний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мобильный</w:t>
            </w:r>
          </w:p>
        </w:tc>
      </w:tr>
      <w:tr w:rsidR="00272A4C" w:rsidRPr="00AA29F6" w:rsidTr="00613306">
        <w:trPr>
          <w:gridAfter w:val="7"/>
          <w:wAfter w:w="2013" w:type="dxa"/>
          <w:trHeight w:val="37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 xml:space="preserve">рабочий 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75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Количество лиц, находящихся на иждивении, с указанием возраста иждивенцев</w:t>
            </w:r>
          </w:p>
        </w:tc>
        <w:tc>
          <w:tcPr>
            <w:tcW w:w="6911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4090"/>
        </w:trPr>
        <w:tc>
          <w:tcPr>
            <w:tcW w:w="11306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72A4C" w:rsidRPr="00A86399" w:rsidRDefault="00272A4C" w:rsidP="00272A4C">
            <w:pPr>
              <w:pStyle w:val="af3"/>
              <w:ind w:firstLine="601"/>
              <w:jc w:val="both"/>
              <w:rPr>
                <w:sz w:val="24"/>
                <w:szCs w:val="24"/>
              </w:rPr>
            </w:pPr>
            <w:r w:rsidRPr="00AA29F6">
              <w:rPr>
                <w:sz w:val="22"/>
                <w:szCs w:val="22"/>
              </w:rPr>
              <w:lastRenderedPageBreak/>
              <w:br w:type="page"/>
              <w:t xml:space="preserve">В соответствии с Федеральным законом от 27.07.2006 №152-ФЗ </w:t>
            </w:r>
            <w:r w:rsidRPr="00393D94">
              <w:rPr>
                <w:sz w:val="22"/>
                <w:szCs w:val="22"/>
              </w:rPr>
              <w:t xml:space="preserve">О персональных данных» даю  МФ ПМ и СП Киреевского района Тульской области (ИНН 7128014916, ОГРН: </w:t>
            </w:r>
            <w:r>
              <w:rPr>
                <w:sz w:val="22"/>
                <w:szCs w:val="22"/>
              </w:rPr>
              <w:t>1027101680980</w:t>
            </w:r>
            <w:r w:rsidRPr="00393D94">
              <w:rPr>
                <w:sz w:val="22"/>
                <w:szCs w:val="22"/>
              </w:rPr>
              <w:t>) (далее - «Фонд»)</w:t>
            </w:r>
            <w:r w:rsidRPr="00A86399">
              <w:rPr>
                <w:sz w:val="24"/>
                <w:szCs w:val="24"/>
              </w:rPr>
              <w:t xml:space="preserve"> свое согласие на обработку (включая получение от меня и/или от любых третьих лиц, с учетом требований действующего законодательства Российской Федерации) моих, указанных в заявлении персональных данных, а также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времени Фонду. Также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Подтверждаю, что, давая такое согласие, я действую своей волей и в своем интересе. Согласие дается мною для целей заключения с Фондом любых договоров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      </w:r>
          </w:p>
          <w:p w:rsidR="00272A4C" w:rsidRPr="00A86399" w:rsidRDefault="00272A4C" w:rsidP="00272A4C">
            <w:pPr>
              <w:pStyle w:val="af3"/>
              <w:ind w:firstLine="601"/>
              <w:jc w:val="both"/>
              <w:rPr>
                <w:sz w:val="24"/>
                <w:szCs w:val="24"/>
              </w:rPr>
            </w:pPr>
            <w:r w:rsidRPr="00A86399">
              <w:rPr>
                <w:sz w:val="24"/>
                <w:szCs w:val="24"/>
              </w:rPr>
      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а также осуществление любых иных действий с моими персональными данными с учетом действующего законодательства.</w:t>
            </w:r>
          </w:p>
          <w:p w:rsidR="00272A4C" w:rsidRPr="007771D1" w:rsidRDefault="00272A4C" w:rsidP="00272A4C">
            <w:pPr>
              <w:jc w:val="both"/>
              <w:rPr>
                <w:sz w:val="24"/>
                <w:szCs w:val="24"/>
              </w:rPr>
            </w:pPr>
            <w:r w:rsidRPr="00A86399">
              <w:rPr>
                <w:sz w:val="24"/>
                <w:szCs w:val="24"/>
              </w:rPr>
              <w:t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</w:p>
        </w:tc>
      </w:tr>
      <w:tr w:rsidR="00272A4C" w:rsidRPr="00AA29F6" w:rsidTr="00613306">
        <w:trPr>
          <w:gridAfter w:val="7"/>
          <w:wAfter w:w="2013" w:type="dxa"/>
          <w:trHeight w:val="315"/>
        </w:trPr>
        <w:tc>
          <w:tcPr>
            <w:tcW w:w="11306" w:type="dxa"/>
            <w:gridSpan w:val="2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2A4C" w:rsidRDefault="00272A4C" w:rsidP="00272A4C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при передаче Фондом принадлежащих ему функций и полномочий иному лицу, Фонд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</w:t>
            </w:r>
            <w:r>
              <w:rPr>
                <w:color w:val="000000"/>
                <w:sz w:val="24"/>
                <w:szCs w:val="24"/>
              </w:rPr>
              <w:t>нии настоящего согласия.</w:t>
            </w:r>
          </w:p>
          <w:p w:rsidR="00272A4C" w:rsidRDefault="00272A4C" w:rsidP="00272A4C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Настоящим признаю, что Фонд имеет право проверить достоверность представленных мною персональных данных, в том числе,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(совершения операций и т.д.</w:t>
            </w:r>
            <w:r>
              <w:rPr>
                <w:color w:val="000000"/>
                <w:sz w:val="24"/>
                <w:szCs w:val="24"/>
              </w:rPr>
              <w:t>) и заключении новых договоров.</w:t>
            </w:r>
          </w:p>
          <w:p w:rsidR="00272A4C" w:rsidRDefault="00272A4C" w:rsidP="00272A4C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Данное согласие на обработку персональных данных действует в течение сроков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23641">
              <w:rPr>
                <w:color w:val="000000"/>
                <w:sz w:val="24"/>
                <w:szCs w:val="24"/>
              </w:rPr>
              <w:t xml:space="preserve"> установленных законодательством Российской Федерации для хранения документов, содержащих персональные данные или до момента государственной регистрации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23641">
              <w:rPr>
                <w:color w:val="000000"/>
                <w:sz w:val="24"/>
                <w:szCs w:val="24"/>
              </w:rPr>
              <w:t xml:space="preserve"> ликв</w:t>
            </w:r>
            <w:r>
              <w:rPr>
                <w:color w:val="000000"/>
                <w:sz w:val="24"/>
                <w:szCs w:val="24"/>
              </w:rPr>
              <w:t>идации или реорганизации Фонда.</w:t>
            </w:r>
          </w:p>
          <w:p w:rsidR="00272A4C" w:rsidRDefault="00272A4C" w:rsidP="00272A4C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Настоящее согласие может быть отозвано мной в письменной форме. В этом случае Фонд прекращает обработку персональных данных Клиента,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Фонда, регламентирующими вопросы</w:t>
            </w:r>
            <w:r>
              <w:rPr>
                <w:color w:val="000000"/>
                <w:sz w:val="24"/>
                <w:szCs w:val="24"/>
              </w:rPr>
              <w:t xml:space="preserve"> обработки персональных данных.</w:t>
            </w:r>
          </w:p>
          <w:p w:rsidR="00272A4C" w:rsidRDefault="00272A4C" w:rsidP="00272A4C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</w:t>
            </w:r>
          </w:p>
          <w:p w:rsidR="00272A4C" w:rsidRDefault="00272A4C" w:rsidP="00272A4C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</w:p>
          <w:p w:rsidR="00272A4C" w:rsidRDefault="00272A4C" w:rsidP="00272A4C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</w:p>
          <w:p w:rsidR="00272A4C" w:rsidRDefault="00272A4C" w:rsidP="00272A4C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</w:p>
          <w:p w:rsidR="00272A4C" w:rsidRDefault="00272A4C" w:rsidP="00272A4C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</w:p>
          <w:p w:rsidR="00272A4C" w:rsidRDefault="00272A4C" w:rsidP="00272A4C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ДАТА____________                 ПОДПИСЬ_______________</w:t>
            </w:r>
          </w:p>
          <w:p w:rsidR="00272A4C" w:rsidRPr="00F23641" w:rsidRDefault="00272A4C" w:rsidP="00272A4C">
            <w:pPr>
              <w:ind w:firstLine="60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72A4C" w:rsidRPr="00AA29F6" w:rsidTr="00613306">
        <w:trPr>
          <w:gridAfter w:val="7"/>
          <w:wAfter w:w="2013" w:type="dxa"/>
          <w:trHeight w:val="315"/>
        </w:trPr>
        <w:tc>
          <w:tcPr>
            <w:tcW w:w="11306" w:type="dxa"/>
            <w:gridSpan w:val="2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Default="00272A4C" w:rsidP="00272A4C">
            <w:pPr>
              <w:rPr>
                <w:b/>
                <w:bCs/>
                <w:sz w:val="22"/>
                <w:szCs w:val="22"/>
              </w:rPr>
            </w:pPr>
          </w:p>
          <w:p w:rsidR="00272A4C" w:rsidRDefault="00272A4C" w:rsidP="00272A4C">
            <w:pPr>
              <w:rPr>
                <w:b/>
                <w:bCs/>
                <w:sz w:val="22"/>
                <w:szCs w:val="22"/>
              </w:rPr>
            </w:pPr>
          </w:p>
          <w:p w:rsidR="00272A4C" w:rsidRDefault="00272A4C" w:rsidP="00272A4C">
            <w:pPr>
              <w:rPr>
                <w:b/>
                <w:bCs/>
                <w:sz w:val="22"/>
                <w:szCs w:val="22"/>
              </w:rPr>
            </w:pPr>
          </w:p>
          <w:p w:rsidR="00272A4C" w:rsidRDefault="00272A4C" w:rsidP="00272A4C">
            <w:pPr>
              <w:rPr>
                <w:b/>
                <w:bCs/>
                <w:sz w:val="22"/>
                <w:szCs w:val="22"/>
              </w:rPr>
            </w:pPr>
          </w:p>
          <w:p w:rsidR="00272A4C" w:rsidRDefault="00272A4C" w:rsidP="00272A4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2A4C" w:rsidRDefault="00272A4C" w:rsidP="00272A4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B3B59" w:rsidRDefault="009B3B59" w:rsidP="00272A4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2A4C" w:rsidRPr="00AA29F6" w:rsidRDefault="00272A4C" w:rsidP="00272A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</w:t>
            </w:r>
            <w:r w:rsidRPr="00AA29F6">
              <w:rPr>
                <w:b/>
                <w:bCs/>
                <w:sz w:val="22"/>
                <w:szCs w:val="22"/>
              </w:rPr>
              <w:t>. ДАННЫЕ О ДОХОДАХ/РАСХОДАХ</w:t>
            </w: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11306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tbl>
            <w:tblPr>
              <w:tblW w:w="11301" w:type="dxa"/>
              <w:tblLayout w:type="fixed"/>
              <w:tblLook w:val="04A0"/>
            </w:tblPr>
            <w:tblGrid>
              <w:gridCol w:w="6240"/>
              <w:gridCol w:w="2434"/>
              <w:gridCol w:w="2627"/>
            </w:tblGrid>
            <w:tr w:rsidR="00272A4C" w:rsidRPr="00F23641" w:rsidTr="00313A1D">
              <w:trPr>
                <w:trHeight w:val="521"/>
              </w:trPr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72A4C" w:rsidRPr="00313A1D" w:rsidRDefault="00272A4C" w:rsidP="00272A4C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13A1D">
                    <w:rPr>
                      <w:bCs/>
                      <w:i/>
                      <w:sz w:val="24"/>
                      <w:szCs w:val="24"/>
                    </w:rPr>
                    <w:lastRenderedPageBreak/>
                    <w:t>Среднемесячная выручка от основных видов деятельности за последние 12 месяцев (в тыс. руб.)</w:t>
                  </w:r>
                </w:p>
              </w:tc>
              <w:tc>
                <w:tcPr>
                  <w:tcW w:w="50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2A4C" w:rsidRPr="00F23641" w:rsidRDefault="00272A4C" w:rsidP="00272A4C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72A4C" w:rsidRPr="00EF7479" w:rsidTr="00313A1D">
              <w:trPr>
                <w:trHeight w:val="601"/>
              </w:trPr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2A4C" w:rsidRPr="00613306" w:rsidRDefault="00272A4C" w:rsidP="00272A4C">
                  <w:pPr>
                    <w:rPr>
                      <w:bCs/>
                      <w:sz w:val="24"/>
                      <w:szCs w:val="24"/>
                    </w:rPr>
                  </w:pPr>
                  <w:r w:rsidRPr="00313A1D">
                    <w:rPr>
                      <w:bCs/>
                      <w:i/>
                      <w:sz w:val="24"/>
                      <w:szCs w:val="24"/>
                    </w:rPr>
                    <w:t>Носит ли выручка сезонный характер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2A4C" w:rsidRDefault="00272A4C" w:rsidP="00272A4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F7479">
                    <w:rPr>
                      <w:bCs/>
                      <w:sz w:val="24"/>
                      <w:szCs w:val="24"/>
                    </w:rPr>
                    <w:t>Да (укажите период спада объема выручки)</w:t>
                  </w:r>
                </w:p>
                <w:p w:rsidR="00272A4C" w:rsidRDefault="00272A4C" w:rsidP="00272A4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272A4C" w:rsidRPr="00EF7479" w:rsidRDefault="00272A4C" w:rsidP="00272A4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2A4C" w:rsidRPr="00EF7479" w:rsidRDefault="00272A4C" w:rsidP="00272A4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F7479">
                    <w:rPr>
                      <w:bCs/>
                      <w:sz w:val="24"/>
                      <w:szCs w:val="24"/>
                    </w:rPr>
                    <w:t>Нет</w:t>
                  </w:r>
                </w:p>
              </w:tc>
            </w:tr>
            <w:tr w:rsidR="00272A4C" w:rsidRPr="00F23641" w:rsidTr="00313A1D">
              <w:trPr>
                <w:trHeight w:val="616"/>
              </w:trPr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2A4C" w:rsidRPr="00613306" w:rsidRDefault="00272A4C" w:rsidP="00272A4C">
                  <w:pPr>
                    <w:rPr>
                      <w:bCs/>
                      <w:sz w:val="24"/>
                      <w:szCs w:val="24"/>
                    </w:rPr>
                  </w:pPr>
                  <w:r w:rsidRPr="00613306">
                    <w:rPr>
                      <w:bCs/>
                      <w:sz w:val="24"/>
                      <w:szCs w:val="24"/>
                    </w:rPr>
                    <w:t>Среднемесячные расходы за последние 12 месяцев</w:t>
                  </w:r>
                </w:p>
                <w:p w:rsidR="00272A4C" w:rsidRPr="00613306" w:rsidRDefault="00272A4C" w:rsidP="00272A4C">
                  <w:pPr>
                    <w:rPr>
                      <w:bCs/>
                      <w:sz w:val="24"/>
                      <w:szCs w:val="24"/>
                    </w:rPr>
                  </w:pPr>
                  <w:r w:rsidRPr="00613306">
                    <w:rPr>
                      <w:bCs/>
                      <w:sz w:val="24"/>
                      <w:szCs w:val="24"/>
                    </w:rPr>
                    <w:t xml:space="preserve"> (в тыс. руб.) </w:t>
                  </w:r>
                </w:p>
              </w:tc>
              <w:tc>
                <w:tcPr>
                  <w:tcW w:w="50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2A4C" w:rsidRPr="00F23641" w:rsidRDefault="00272A4C" w:rsidP="00272A4C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72A4C" w:rsidRPr="00F23641" w:rsidTr="00313A1D">
              <w:trPr>
                <w:trHeight w:val="327"/>
              </w:trPr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2A4C" w:rsidRPr="00313A1D" w:rsidRDefault="00272A4C" w:rsidP="00272A4C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313A1D">
                    <w:rPr>
                      <w:bCs/>
                      <w:i/>
                      <w:sz w:val="24"/>
                      <w:szCs w:val="24"/>
                    </w:rPr>
                    <w:t xml:space="preserve">Среднемесячная чистая прибыль (в тыс. руб.) </w:t>
                  </w:r>
                </w:p>
              </w:tc>
              <w:tc>
                <w:tcPr>
                  <w:tcW w:w="50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72A4C" w:rsidRPr="00F23641" w:rsidRDefault="00272A4C" w:rsidP="00272A4C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272A4C" w:rsidRDefault="00272A4C" w:rsidP="00272A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11306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Default="00272A4C" w:rsidP="00272A4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2A4C" w:rsidRPr="00AA29F6" w:rsidRDefault="00272A4C" w:rsidP="00272A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AA29F6">
              <w:rPr>
                <w:b/>
                <w:bCs/>
                <w:sz w:val="22"/>
                <w:szCs w:val="22"/>
              </w:rPr>
              <w:t>. ИНФОРМАЦИЯ ОБ ИМУЩЕСТВЕ, ПРЕДЛАГАЕМОМ В ЗАЛОГ ПО ЗАПРАШИВАЕМОМУ ЗАЙМУ</w:t>
            </w:r>
          </w:p>
        </w:tc>
      </w:tr>
      <w:tr w:rsidR="00272A4C" w:rsidRPr="00AA29F6" w:rsidTr="00613306">
        <w:trPr>
          <w:gridAfter w:val="7"/>
          <w:wAfter w:w="2013" w:type="dxa"/>
          <w:trHeight w:val="765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наименование имущества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местонахождения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собственник имущества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примерная рыночная стоимость, руб.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наличие обременений: залог, аренда, прочее</w:t>
            </w:r>
          </w:p>
        </w:tc>
      </w:tr>
      <w:tr w:rsidR="00272A4C" w:rsidRPr="00AA29F6" w:rsidTr="00613306">
        <w:trPr>
          <w:gridAfter w:val="7"/>
          <w:wAfter w:w="2013" w:type="dxa"/>
          <w:trHeight w:val="439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431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410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415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trHeight w:val="31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</w:tc>
        <w:tc>
          <w:tcPr>
            <w:tcW w:w="1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rPr>
                <w:color w:val="2E74B5"/>
                <w:sz w:val="22"/>
                <w:szCs w:val="22"/>
              </w:rPr>
            </w:pP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11306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AA29F6">
              <w:rPr>
                <w:b/>
                <w:bCs/>
                <w:sz w:val="22"/>
                <w:szCs w:val="22"/>
              </w:rPr>
              <w:t>. ИНФОРМАЦИЯ О ПРЕДЛАГАЕМЫХ ПОРУЧИТЕЛЬСТВАХ</w:t>
            </w: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620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ФИО поручителя/наименование организации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AA29F6" w:rsidRDefault="00272A4C" w:rsidP="00272A4C">
            <w:pPr>
              <w:jc w:val="center"/>
              <w:rPr>
                <w:i/>
                <w:iCs/>
                <w:sz w:val="22"/>
                <w:szCs w:val="22"/>
              </w:rPr>
            </w:pPr>
            <w:r w:rsidRPr="00AA29F6">
              <w:rPr>
                <w:i/>
                <w:iCs/>
                <w:sz w:val="22"/>
                <w:szCs w:val="22"/>
              </w:rPr>
              <w:t>кем приходится Заемщику</w:t>
            </w: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620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620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315"/>
        </w:trPr>
        <w:tc>
          <w:tcPr>
            <w:tcW w:w="620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 </w:t>
            </w:r>
          </w:p>
        </w:tc>
      </w:tr>
      <w:tr w:rsidR="00272A4C" w:rsidRPr="00AA29F6" w:rsidTr="00613306">
        <w:trPr>
          <w:gridAfter w:val="7"/>
          <w:wAfter w:w="2013" w:type="dxa"/>
          <w:trHeight w:val="315"/>
        </w:trPr>
        <w:tc>
          <w:tcPr>
            <w:tcW w:w="620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A4C" w:rsidRPr="00AA29F6" w:rsidRDefault="00272A4C" w:rsidP="00272A4C">
            <w:pPr>
              <w:jc w:val="center"/>
              <w:rPr>
                <w:sz w:val="22"/>
                <w:szCs w:val="22"/>
              </w:rPr>
            </w:pPr>
          </w:p>
        </w:tc>
      </w:tr>
      <w:tr w:rsidR="00272A4C" w:rsidRPr="00AA29F6" w:rsidTr="00613306">
        <w:trPr>
          <w:gridAfter w:val="7"/>
          <w:wAfter w:w="2013" w:type="dxa"/>
          <w:trHeight w:val="300"/>
        </w:trPr>
        <w:tc>
          <w:tcPr>
            <w:tcW w:w="11306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Настоящим подтверждаю и гарантирую, что</w:t>
            </w:r>
          </w:p>
          <w:p w:rsidR="00272A4C" w:rsidRPr="00B00DB6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EF7479">
              <w:rPr>
                <w:i/>
                <w:color w:val="000000"/>
                <w:sz w:val="24"/>
                <w:szCs w:val="24"/>
              </w:rPr>
              <w:t>Индивидуальный предприниматель</w:t>
            </w:r>
            <w:r w:rsidRPr="00B00DB6">
              <w:rPr>
                <w:color w:val="000000"/>
                <w:sz w:val="24"/>
                <w:szCs w:val="24"/>
              </w:rPr>
              <w:t>________________________</w:t>
            </w:r>
            <w:r>
              <w:rPr>
                <w:color w:val="000000"/>
                <w:sz w:val="24"/>
                <w:szCs w:val="24"/>
              </w:rPr>
              <w:t>_____________________________</w:t>
            </w:r>
            <w:r w:rsidRPr="00B00DB6">
              <w:rPr>
                <w:color w:val="000000"/>
                <w:sz w:val="24"/>
                <w:szCs w:val="24"/>
              </w:rPr>
              <w:t>____</w:t>
            </w:r>
          </w:p>
          <w:p w:rsidR="00272A4C" w:rsidRPr="00B00DB6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 xml:space="preserve">зарегистрирован и осуществляю деятельность на территории </w:t>
            </w:r>
            <w:r>
              <w:rPr>
                <w:color w:val="000000"/>
                <w:sz w:val="24"/>
                <w:szCs w:val="24"/>
              </w:rPr>
              <w:t>Киреевского</w:t>
            </w:r>
            <w:r w:rsidRPr="00B00DB6">
              <w:rPr>
                <w:color w:val="000000"/>
                <w:sz w:val="24"/>
                <w:szCs w:val="24"/>
              </w:rPr>
              <w:t xml:space="preserve"> района </w:t>
            </w:r>
            <w:r w:rsidRPr="00F23641">
              <w:rPr>
                <w:color w:val="000000"/>
                <w:sz w:val="24"/>
                <w:szCs w:val="24"/>
              </w:rPr>
              <w:t>Тульской области;</w:t>
            </w:r>
          </w:p>
          <w:p w:rsidR="00272A4C" w:rsidRPr="00B00DB6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272A4C" w:rsidRPr="00B00DB6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не прекращена деятельность в качестве индивидуального предпринимателя;</w:t>
            </w:r>
          </w:p>
          <w:p w:rsidR="00272A4C" w:rsidRPr="00B00DB6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не имею задолженности по выплате заработной платы</w:t>
            </w:r>
            <w:r>
              <w:rPr>
                <w:color w:val="000000"/>
                <w:sz w:val="24"/>
                <w:szCs w:val="24"/>
              </w:rPr>
              <w:t xml:space="preserve"> более 1 месяца</w:t>
            </w:r>
            <w:r w:rsidRPr="00F23641">
              <w:rPr>
                <w:color w:val="000000"/>
                <w:sz w:val="24"/>
                <w:szCs w:val="24"/>
              </w:rPr>
              <w:t>;</w:t>
            </w:r>
          </w:p>
          <w:p w:rsidR="00272A4C" w:rsidRPr="00B00DB6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имею уровень минимальной заработной платы не ниже уровня, установленного Региональным соглашением о минимальной заработной плате в Тульской области;</w:t>
            </w:r>
          </w:p>
          <w:p w:rsidR="00272A4C" w:rsidRPr="00B00DB6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 xml:space="preserve"> 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осуществляю деятельность в сфере игорного бизнеса, не являюсь нерезидентом Российской Федерации, за исключением случаев, предусмотренных международными договорами Российской Федерации;</w:t>
            </w:r>
          </w:p>
          <w:p w:rsidR="00272A4C" w:rsidRPr="00B00DB6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не осуществляю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      </w:r>
          </w:p>
          <w:p w:rsidR="00272A4C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Вся информация, содержащаяся в заявлении и прилагаемых документах, является подлинной и достоверной и может быть подтверждена документально в случае необходимости.</w:t>
            </w:r>
          </w:p>
          <w:p w:rsidR="00272A4C" w:rsidRPr="00B00DB6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>Я уведомле</w:t>
            </w:r>
            <w:r>
              <w:rPr>
                <w:color w:val="000000"/>
                <w:sz w:val="24"/>
                <w:szCs w:val="24"/>
              </w:rPr>
              <w:t>н(а)</w:t>
            </w:r>
            <w:r w:rsidRPr="00F23641">
              <w:rPr>
                <w:color w:val="000000"/>
                <w:sz w:val="24"/>
                <w:szCs w:val="24"/>
              </w:rPr>
              <w:t xml:space="preserve"> о том, что моя неяв</w:t>
            </w:r>
            <w:r w:rsidRPr="00B00DB6">
              <w:rPr>
                <w:color w:val="000000"/>
                <w:sz w:val="24"/>
                <w:szCs w:val="24"/>
              </w:rPr>
              <w:t xml:space="preserve">ка для подписания договора </w:t>
            </w:r>
            <w:r w:rsidRPr="00F23641">
              <w:rPr>
                <w:color w:val="000000"/>
                <w:sz w:val="24"/>
                <w:szCs w:val="24"/>
              </w:rPr>
              <w:t xml:space="preserve">займа в течение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23641">
              <w:rPr>
                <w:color w:val="000000"/>
                <w:sz w:val="24"/>
                <w:szCs w:val="24"/>
              </w:rPr>
              <w:t xml:space="preserve">0 календарных дней со дня принятия решения </w:t>
            </w:r>
            <w:r>
              <w:rPr>
                <w:color w:val="000000"/>
                <w:sz w:val="24"/>
                <w:szCs w:val="24"/>
              </w:rPr>
              <w:t>Наблюдательным с</w:t>
            </w:r>
            <w:r w:rsidRPr="00B00DB6">
              <w:rPr>
                <w:color w:val="000000"/>
                <w:sz w:val="24"/>
                <w:szCs w:val="24"/>
              </w:rPr>
              <w:t xml:space="preserve">оветом Фонда </w:t>
            </w:r>
            <w:r w:rsidRPr="00F23641">
              <w:rPr>
                <w:color w:val="000000"/>
                <w:sz w:val="24"/>
                <w:szCs w:val="24"/>
              </w:rPr>
              <w:t>об оказании финансовой поддержки, по любым, в том числе не зависящим от меня причинам, означает мой односторонний добро</w:t>
            </w:r>
            <w:r w:rsidRPr="00B00DB6">
              <w:rPr>
                <w:color w:val="000000"/>
                <w:sz w:val="24"/>
                <w:szCs w:val="24"/>
              </w:rPr>
              <w:t xml:space="preserve">вольный отказ от получения </w:t>
            </w:r>
            <w:r w:rsidRPr="00F23641">
              <w:rPr>
                <w:color w:val="000000"/>
                <w:sz w:val="24"/>
                <w:szCs w:val="24"/>
              </w:rPr>
              <w:t>займа.</w:t>
            </w:r>
          </w:p>
          <w:p w:rsidR="00272A4C" w:rsidRPr="00B00DB6" w:rsidRDefault="00272A4C" w:rsidP="00272A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</w:t>
            </w:r>
            <w:r w:rsidRPr="00F23641">
              <w:rPr>
                <w:color w:val="000000"/>
                <w:sz w:val="24"/>
                <w:szCs w:val="24"/>
              </w:rPr>
              <w:t>астоящим сообщаю, что у</w:t>
            </w:r>
            <w:r w:rsidRPr="00B00DB6">
              <w:rPr>
                <w:color w:val="000000"/>
                <w:sz w:val="24"/>
                <w:szCs w:val="24"/>
              </w:rPr>
              <w:t>Индивидуального предпринимателя_____</w:t>
            </w:r>
            <w:r>
              <w:rPr>
                <w:color w:val="000000"/>
                <w:sz w:val="24"/>
                <w:szCs w:val="24"/>
              </w:rPr>
              <w:t>__________________________</w:t>
            </w:r>
          </w:p>
          <w:p w:rsidR="00272A4C" w:rsidRPr="00AA29F6" w:rsidRDefault="00272A4C" w:rsidP="00272A4C">
            <w:pPr>
              <w:jc w:val="both"/>
              <w:rPr>
                <w:sz w:val="22"/>
                <w:szCs w:val="22"/>
              </w:rPr>
            </w:pPr>
            <w:r w:rsidRPr="00F23641">
              <w:rPr>
                <w:color w:val="000000"/>
                <w:sz w:val="24"/>
                <w:szCs w:val="24"/>
              </w:rPr>
              <w:t xml:space="preserve">отсутствует заинтересованность и аффилированность с </w:t>
            </w:r>
            <w:r>
              <w:rPr>
                <w:sz w:val="24"/>
                <w:szCs w:val="24"/>
              </w:rPr>
              <w:t>Муниципальным</w:t>
            </w:r>
            <w:r w:rsidRPr="00B00DB6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ом</w:t>
            </w:r>
            <w:r w:rsidRPr="00B00DB6">
              <w:rPr>
                <w:sz w:val="24"/>
                <w:szCs w:val="24"/>
              </w:rPr>
              <w:t xml:space="preserve"> поддержки малого и среднего предпринимательства </w:t>
            </w:r>
            <w:r>
              <w:rPr>
                <w:sz w:val="24"/>
                <w:szCs w:val="24"/>
              </w:rPr>
              <w:t>Киреевского</w:t>
            </w:r>
            <w:r w:rsidRPr="00B00DB6">
              <w:rPr>
                <w:sz w:val="24"/>
                <w:szCs w:val="24"/>
              </w:rPr>
              <w:t xml:space="preserve"> района Тульской</w:t>
            </w:r>
            <w:r w:rsidRPr="00F23641">
              <w:rPr>
                <w:color w:val="000000"/>
                <w:sz w:val="24"/>
                <w:szCs w:val="24"/>
              </w:rPr>
              <w:t xml:space="preserve"> при совершении сделки по получен</w:t>
            </w:r>
            <w:r w:rsidRPr="00B00DB6">
              <w:rPr>
                <w:color w:val="000000"/>
                <w:sz w:val="24"/>
                <w:szCs w:val="24"/>
              </w:rPr>
              <w:t xml:space="preserve">ию указанного в разделе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00DB6">
              <w:rPr>
                <w:color w:val="000000"/>
                <w:sz w:val="24"/>
                <w:szCs w:val="24"/>
              </w:rPr>
              <w:t xml:space="preserve">. </w:t>
            </w:r>
            <w:r w:rsidRPr="00F23641">
              <w:rPr>
                <w:color w:val="000000"/>
                <w:sz w:val="24"/>
                <w:szCs w:val="24"/>
              </w:rPr>
              <w:t>займа</w:t>
            </w:r>
          </w:p>
        </w:tc>
      </w:tr>
      <w:tr w:rsidR="00272A4C" w:rsidRPr="00AA29F6" w:rsidTr="00613306">
        <w:trPr>
          <w:gridAfter w:val="7"/>
          <w:wAfter w:w="2013" w:type="dxa"/>
          <w:trHeight w:val="698"/>
        </w:trPr>
        <w:tc>
          <w:tcPr>
            <w:tcW w:w="5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  <w:p w:rsidR="00272A4C" w:rsidRDefault="00272A4C" w:rsidP="00272A4C">
            <w:pPr>
              <w:rPr>
                <w:sz w:val="22"/>
                <w:szCs w:val="22"/>
              </w:rPr>
            </w:pPr>
          </w:p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 xml:space="preserve"> (Индивидуальный предприниматель)</w:t>
            </w:r>
          </w:p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 xml:space="preserve">Дата заполнения </w:t>
            </w:r>
            <w:r>
              <w:rPr>
                <w:sz w:val="22"/>
                <w:szCs w:val="22"/>
              </w:rPr>
              <w:t>заявки</w:t>
            </w:r>
            <w:r w:rsidRPr="00AA29F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47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  <w:p w:rsidR="00272A4C" w:rsidRPr="00AA29F6" w:rsidRDefault="00272A4C" w:rsidP="00272A4C">
            <w:pPr>
              <w:spacing w:line="480" w:lineRule="auto"/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_______________________      ____________________________</w:t>
            </w:r>
          </w:p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16"/>
                <w:szCs w:val="16"/>
              </w:rPr>
              <w:t xml:space="preserve">                 (ПОДПИСЬ)                           (расшифровка подписи)</w:t>
            </w:r>
          </w:p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  <w:p w:rsidR="00272A4C" w:rsidRPr="00AA29F6" w:rsidRDefault="00272A4C" w:rsidP="00272A4C">
            <w:pPr>
              <w:rPr>
                <w:sz w:val="22"/>
                <w:szCs w:val="22"/>
              </w:rPr>
            </w:pPr>
          </w:p>
          <w:p w:rsidR="00272A4C" w:rsidRPr="00AA29F6" w:rsidRDefault="00272A4C" w:rsidP="00272A4C">
            <w:pPr>
              <w:rPr>
                <w:sz w:val="22"/>
                <w:szCs w:val="22"/>
              </w:rPr>
            </w:pPr>
            <w:r w:rsidRPr="00AA29F6">
              <w:rPr>
                <w:sz w:val="22"/>
                <w:szCs w:val="22"/>
              </w:rPr>
              <w:t>«___» ____________________20___ г.</w:t>
            </w:r>
          </w:p>
        </w:tc>
      </w:tr>
    </w:tbl>
    <w:p w:rsidR="007771D1" w:rsidRDefault="007771D1" w:rsidP="00A04F12">
      <w:pPr>
        <w:jc w:val="center"/>
        <w:rPr>
          <w:b/>
        </w:rPr>
      </w:pPr>
    </w:p>
    <w:p w:rsidR="007771D1" w:rsidRDefault="007771D1" w:rsidP="00A04F12">
      <w:pPr>
        <w:jc w:val="center"/>
        <w:rPr>
          <w:b/>
        </w:rPr>
      </w:pPr>
    </w:p>
    <w:p w:rsidR="00A04F12" w:rsidRPr="00D667B6" w:rsidRDefault="00A04F12" w:rsidP="00A04F12">
      <w:pPr>
        <w:jc w:val="center"/>
        <w:rPr>
          <w:b/>
        </w:rPr>
      </w:pPr>
      <w:bookmarkStart w:id="10" w:name="_Hlk109397477"/>
      <w:bookmarkStart w:id="11" w:name="_Hlk109644253"/>
      <w:r w:rsidRPr="00D667B6">
        <w:rPr>
          <w:b/>
        </w:rPr>
        <w:t>Перечень документов передаваемых с заявкой</w:t>
      </w: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992"/>
        <w:gridCol w:w="1311"/>
        <w:gridCol w:w="1559"/>
      </w:tblGrid>
      <w:tr w:rsidR="00A04F12" w:rsidRPr="003579D4" w:rsidTr="002B5099">
        <w:trPr>
          <w:trHeight w:val="760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pPr>
              <w:jc w:val="center"/>
            </w:pPr>
            <w:r w:rsidRPr="003579D4">
              <w:t>Наименование документа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>
            <w:r w:rsidRPr="003579D4">
              <w:t>Кол-во листов/штук</w:t>
            </w:r>
          </w:p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>
            <w:r w:rsidRPr="003579D4">
              <w:t>подпись Заявителя</w:t>
            </w:r>
          </w:p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>
            <w:pPr>
              <w:ind w:left="1758" w:hanging="1758"/>
            </w:pPr>
            <w:r w:rsidRPr="003579D4">
              <w:t>Подпись сотру-</w:t>
            </w:r>
          </w:p>
          <w:p w:rsidR="00A04F12" w:rsidRPr="003579D4" w:rsidRDefault="00A04F12" w:rsidP="002B5099">
            <w:pPr>
              <w:ind w:left="1758" w:hanging="1758"/>
            </w:pPr>
            <w:r w:rsidRPr="003579D4">
              <w:t>дника фонда</w:t>
            </w:r>
          </w:p>
        </w:tc>
      </w:tr>
      <w:tr w:rsidR="004C3CDC" w:rsidRPr="003579D4" w:rsidTr="002B5099">
        <w:trPr>
          <w:trHeight w:val="248"/>
        </w:trPr>
        <w:tc>
          <w:tcPr>
            <w:tcW w:w="7054" w:type="dxa"/>
            <w:shd w:val="clear" w:color="auto" w:fill="auto"/>
          </w:tcPr>
          <w:p w:rsidR="004C3CDC" w:rsidRPr="004C3CDC" w:rsidRDefault="004C3CDC" w:rsidP="004C3CDC">
            <w:r w:rsidRPr="004C3CDC">
              <w:t>заявление на получение финансовой поддержки в виде выдачи займа на бумажномносителе, заверенное печатью (при наличии) и подписью индивидуальногопредпринимателя (иного уполномоченного лица)(приложение №1).</w:t>
            </w:r>
          </w:p>
          <w:p w:rsidR="004C3CDC" w:rsidRDefault="004C3CDC" w:rsidP="002B5099"/>
        </w:tc>
        <w:tc>
          <w:tcPr>
            <w:tcW w:w="992" w:type="dxa"/>
            <w:shd w:val="clear" w:color="auto" w:fill="auto"/>
          </w:tcPr>
          <w:p w:rsidR="004C3CDC" w:rsidRPr="003579D4" w:rsidRDefault="004C3CDC" w:rsidP="002B5099"/>
        </w:tc>
        <w:tc>
          <w:tcPr>
            <w:tcW w:w="1311" w:type="dxa"/>
            <w:shd w:val="clear" w:color="auto" w:fill="auto"/>
          </w:tcPr>
          <w:p w:rsidR="004C3CDC" w:rsidRPr="003579D4" w:rsidRDefault="004C3CDC" w:rsidP="002B5099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C3CDC" w:rsidRPr="003579D4" w:rsidRDefault="004C3CDC" w:rsidP="002B5099"/>
        </w:tc>
      </w:tr>
      <w:tr w:rsidR="00A04F12" w:rsidRPr="003579D4" w:rsidTr="002B5099">
        <w:trPr>
          <w:trHeight w:val="248"/>
        </w:trPr>
        <w:tc>
          <w:tcPr>
            <w:tcW w:w="7054" w:type="dxa"/>
            <w:shd w:val="clear" w:color="auto" w:fill="auto"/>
          </w:tcPr>
          <w:p w:rsidR="00A04F12" w:rsidRPr="003579D4" w:rsidRDefault="004C3CDC" w:rsidP="002B5099">
            <w:r>
              <w:t>о</w:t>
            </w:r>
            <w:r w:rsidR="00D86461">
              <w:t>ригинал или заверенная копия выписки</w:t>
            </w:r>
            <w:r w:rsidR="00A04F12" w:rsidRPr="003579D4">
              <w:t xml:space="preserve"> из ЕГРЮЛ/ЕГРИП, полученной не ранее чем за 30 дней до дня подачи документов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63"/>
        </w:trPr>
        <w:tc>
          <w:tcPr>
            <w:tcW w:w="7054" w:type="dxa"/>
            <w:shd w:val="clear" w:color="auto" w:fill="auto"/>
          </w:tcPr>
          <w:p w:rsidR="004C3CDC" w:rsidRPr="004C3CDC" w:rsidRDefault="004C3CDC" w:rsidP="004C3CDC">
            <w:r w:rsidRPr="004C3CDC">
              <w:t>оригинал и копия свидетельства о регистрации в налоговом органе (ИНН) в</w:t>
            </w:r>
          </w:p>
          <w:p w:rsidR="00A04F12" w:rsidRPr="003579D4" w:rsidRDefault="004C3CDC" w:rsidP="004C3CDC">
            <w:r w:rsidRPr="004C3CDC">
              <w:t>качестве индивидуального предпринимателя;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48"/>
        </w:trPr>
        <w:tc>
          <w:tcPr>
            <w:tcW w:w="7054" w:type="dxa"/>
            <w:shd w:val="clear" w:color="auto" w:fill="auto"/>
          </w:tcPr>
          <w:p w:rsidR="00A04F12" w:rsidRPr="003579D4" w:rsidRDefault="004C3CDC" w:rsidP="004C3CDC">
            <w:r w:rsidRPr="004C3CDC">
              <w:t>оригинал и копия свидетельства о государственной регистрации физического лицав качестве индивидуального предпринимателя (при наличии) либо оригинал и копияЛиста записи Единого государственного реестра индивидуальных предпринимателе;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63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Технико</w:t>
            </w:r>
            <w:r w:rsidR="009B3B59">
              <w:t>–</w:t>
            </w:r>
            <w:r w:rsidRPr="003579D4">
              <w:t xml:space="preserve">экономическое обоснование возврата займа </w:t>
            </w:r>
            <w:r w:rsidR="00BF430F">
              <w:t>(приложение №2)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48"/>
        </w:trPr>
        <w:tc>
          <w:tcPr>
            <w:tcW w:w="7054" w:type="dxa"/>
            <w:shd w:val="clear" w:color="auto" w:fill="auto"/>
          </w:tcPr>
          <w:p w:rsidR="001A33AD" w:rsidRPr="001A33AD" w:rsidRDefault="00A04F12" w:rsidP="001A33AD">
            <w:r w:rsidRPr="003579D4">
              <w:t xml:space="preserve">Оригинал </w:t>
            </w:r>
            <w:r w:rsidR="001A33AD">
              <w:t>с</w:t>
            </w:r>
            <w:r w:rsidR="001A33AD" w:rsidRPr="001A33AD">
              <w:t>правка из налоговой инспекции об отсутствии задолженности по уплате налогов,сборов, страховых взносов, пеней, штрафов, процентов</w:t>
            </w:r>
            <w:r w:rsidR="001A33AD">
              <w:t>,</w:t>
            </w:r>
          </w:p>
          <w:p w:rsidR="00A04F12" w:rsidRPr="003579D4" w:rsidRDefault="00A04F12" w:rsidP="002B5099">
            <w:r w:rsidRPr="003579D4">
              <w:t xml:space="preserve"> выданную не ранее 30 календарных дней до даты подачи документов.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63"/>
        </w:trPr>
        <w:tc>
          <w:tcPr>
            <w:tcW w:w="7054" w:type="dxa"/>
            <w:shd w:val="clear" w:color="auto" w:fill="auto"/>
          </w:tcPr>
          <w:p w:rsidR="004C3CDC" w:rsidRPr="004C3CDC" w:rsidRDefault="004C3CDC" w:rsidP="004C3CDC">
            <w:r w:rsidRPr="004C3CDC">
              <w:t>оригинал и копия страхового свидетельства обязательного пенсионного</w:t>
            </w:r>
          </w:p>
          <w:p w:rsidR="00A04F12" w:rsidRPr="003579D4" w:rsidRDefault="004C3CDC" w:rsidP="004C3CDC">
            <w:r w:rsidRPr="004C3CDC">
              <w:t>страхования индивидуального предпринимателя (СНИЛС);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1A33AD" w:rsidRPr="003579D4" w:rsidTr="002B5099">
        <w:trPr>
          <w:trHeight w:val="263"/>
        </w:trPr>
        <w:tc>
          <w:tcPr>
            <w:tcW w:w="7054" w:type="dxa"/>
            <w:shd w:val="clear" w:color="auto" w:fill="auto"/>
          </w:tcPr>
          <w:p w:rsidR="001A33AD" w:rsidRPr="004C3CDC" w:rsidRDefault="001A33AD" w:rsidP="001A33AD">
            <w:r>
              <w:t xml:space="preserve">Оригинал паспорта и </w:t>
            </w:r>
            <w:r w:rsidRPr="001A33AD">
              <w:t xml:space="preserve"> копия </w:t>
            </w:r>
            <w:bookmarkStart w:id="12" w:name="_Hlk109298843"/>
            <w:r w:rsidRPr="001A33AD">
              <w:t>лицевой и оборотной стороны паспорта и прописк</w:t>
            </w:r>
            <w:bookmarkEnd w:id="12"/>
            <w:r>
              <w:t>и</w:t>
            </w:r>
            <w:r w:rsidRPr="001A33AD">
              <w:t xml:space="preserve">, </w:t>
            </w:r>
            <w:r>
              <w:t>индивидуального предпринимателя.</w:t>
            </w:r>
          </w:p>
        </w:tc>
        <w:tc>
          <w:tcPr>
            <w:tcW w:w="992" w:type="dxa"/>
            <w:shd w:val="clear" w:color="auto" w:fill="auto"/>
          </w:tcPr>
          <w:p w:rsidR="001A33AD" w:rsidRPr="003579D4" w:rsidRDefault="001A33AD" w:rsidP="002B5099"/>
        </w:tc>
        <w:tc>
          <w:tcPr>
            <w:tcW w:w="1311" w:type="dxa"/>
            <w:shd w:val="clear" w:color="auto" w:fill="auto"/>
          </w:tcPr>
          <w:p w:rsidR="001A33AD" w:rsidRPr="003579D4" w:rsidRDefault="001A33AD" w:rsidP="002B5099"/>
        </w:tc>
        <w:tc>
          <w:tcPr>
            <w:tcW w:w="1559" w:type="dxa"/>
            <w:shd w:val="clear" w:color="auto" w:fill="auto"/>
          </w:tcPr>
          <w:p w:rsidR="001A33AD" w:rsidRPr="003579D4" w:rsidRDefault="001A33AD" w:rsidP="002B5099"/>
        </w:tc>
      </w:tr>
      <w:tr w:rsidR="00A04F12" w:rsidRPr="003579D4" w:rsidTr="002B5099">
        <w:trPr>
          <w:trHeight w:val="405"/>
        </w:trPr>
        <w:tc>
          <w:tcPr>
            <w:tcW w:w="7054" w:type="dxa"/>
            <w:shd w:val="clear" w:color="auto" w:fill="auto"/>
          </w:tcPr>
          <w:p w:rsidR="00A04F12" w:rsidRPr="003579D4" w:rsidRDefault="00AB356F" w:rsidP="002B5099">
            <w:r>
              <w:t>Оригинал и</w:t>
            </w:r>
            <w:r w:rsidR="00A04F12" w:rsidRPr="003579D4">
              <w:t xml:space="preserve"> копия штатного расписания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B356F" w:rsidP="002B5099">
            <w:r>
              <w:t>Оригинал и</w:t>
            </w:r>
            <w:r w:rsidR="00A04F12" w:rsidRPr="003579D4">
              <w:t xml:space="preserve"> копия приказа о назначении главного бухгалтера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BF430F" w:rsidP="002B5099">
            <w:r w:rsidRPr="00BF430F">
              <w:t>-заверенные копии лицензий;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договора аренды помещения, или документы подтверждающие право собственности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1A33AD" w:rsidP="002B5099">
            <w:r w:rsidRPr="001A33AD">
              <w:t>справка о реквизитах расчётного счёта, на который планируется перевод средств займа, с указанием точного наименования банка, БИКа и корреспондентского счёта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BF430F" w:rsidP="00BF430F">
            <w:r>
              <w:t>с</w:t>
            </w:r>
            <w:r w:rsidRPr="00BF430F">
              <w:t>правка об отсутствии задолженности перед работниками (персоналом) по заработной плате более одного месяца на дату подачи заявки на предоставление займа;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Default="00BF430F" w:rsidP="00BF430F">
            <w:r w:rsidRPr="00BF430F">
              <w:t xml:space="preserve">гарантийное письмо о трудоустройстве (Приложение №3 к настоящим Правилам) </w:t>
            </w:r>
          </w:p>
          <w:p w:rsidR="003006D8" w:rsidRPr="00BF430F" w:rsidRDefault="003006D8" w:rsidP="00BF430F"/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3006D8" w:rsidRPr="00C44247" w:rsidRDefault="003006D8" w:rsidP="003006D8">
            <w:pPr>
              <w:pStyle w:val="ab"/>
              <w:tabs>
                <w:tab w:val="left" w:pos="284"/>
              </w:tabs>
              <w:spacing w:line="0" w:lineRule="atLeast"/>
              <w:ind w:left="0"/>
              <w:rPr>
                <w:sz w:val="20"/>
                <w:szCs w:val="20"/>
                <w:u w:val="single"/>
              </w:rPr>
            </w:pPr>
            <w:r w:rsidRPr="00C44247">
              <w:rPr>
                <w:sz w:val="20"/>
                <w:szCs w:val="20"/>
                <w:u w:val="single"/>
              </w:rPr>
              <w:t>. Индивидуальные предприниматели, применяющие упрощенную систему налогообложения (УСН):</w:t>
            </w:r>
          </w:p>
          <w:p w:rsidR="00493CB1" w:rsidRPr="00493CB1" w:rsidRDefault="00493CB1" w:rsidP="00282753">
            <w:pPr>
              <w:pStyle w:val="ab"/>
              <w:numPr>
                <w:ilvl w:val="3"/>
                <w:numId w:val="19"/>
              </w:numPr>
              <w:ind w:left="601" w:hanging="567"/>
              <w:rPr>
                <w:b/>
                <w:sz w:val="20"/>
                <w:szCs w:val="20"/>
                <w:u w:val="single"/>
              </w:rPr>
            </w:pPr>
            <w:r w:rsidRPr="00493CB1">
              <w:rPr>
                <w:sz w:val="20"/>
                <w:szCs w:val="20"/>
                <w:u w:val="single"/>
              </w:rPr>
              <w:t xml:space="preserve">Заверенные предпринимателем копии налоговой декларации по налогу, уплачиваемому в связи с применением упрощенной системы налогообложения, за последнюю отчетную дату, с отметками ИМНС на ней или документами, подтверждающими сдачу в электронном виде либо с приложением копии квитанции об отправке заказного письма с описью вложения (при направлении по почте); </w:t>
            </w:r>
          </w:p>
          <w:p w:rsidR="00493CB1" w:rsidRPr="00493CB1" w:rsidRDefault="00493CB1" w:rsidP="00282753">
            <w:pPr>
              <w:pStyle w:val="ab"/>
              <w:numPr>
                <w:ilvl w:val="0"/>
                <w:numId w:val="19"/>
              </w:numPr>
              <w:spacing w:line="0" w:lineRule="atLeast"/>
              <w:ind w:left="601"/>
              <w:rPr>
                <w:b/>
                <w:sz w:val="20"/>
                <w:szCs w:val="20"/>
                <w:u w:val="single"/>
              </w:rPr>
            </w:pPr>
            <w:r w:rsidRPr="00493CB1">
              <w:rPr>
                <w:sz w:val="20"/>
                <w:szCs w:val="20"/>
                <w:u w:val="single"/>
              </w:rPr>
              <w:t>Заверенная предпринимателем копия книги учета доходов и расходов за текущий финансовый год;</w:t>
            </w:r>
          </w:p>
          <w:p w:rsidR="00A04F12" w:rsidRPr="00C44247" w:rsidRDefault="00493CB1" w:rsidP="00282753">
            <w:pPr>
              <w:pStyle w:val="ab"/>
              <w:numPr>
                <w:ilvl w:val="0"/>
                <w:numId w:val="19"/>
              </w:numPr>
              <w:spacing w:line="0" w:lineRule="atLeast"/>
              <w:ind w:left="601"/>
              <w:rPr>
                <w:b/>
                <w:sz w:val="20"/>
                <w:szCs w:val="20"/>
                <w:u w:val="single"/>
              </w:rPr>
            </w:pPr>
            <w:r w:rsidRPr="00493CB1">
              <w:rPr>
                <w:sz w:val="20"/>
                <w:szCs w:val="20"/>
                <w:u w:val="single"/>
              </w:rPr>
              <w:lastRenderedPageBreak/>
              <w:t>Заверенная предпринимателем управленческая отчетность о финансово-хозяйственной деятельности ИП в текущем финансовом году и завершенном финансовом году – в случае ее наличия.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C44247" w:rsidRDefault="00A04F12" w:rsidP="002B5099">
            <w:r w:rsidRPr="00C44247">
              <w:lastRenderedPageBreak/>
              <w:t>СМСП применяющие общую систему налогообложения:</w:t>
            </w:r>
          </w:p>
          <w:p w:rsidR="003006D8" w:rsidRPr="00C44247" w:rsidRDefault="003006D8" w:rsidP="00282753">
            <w:pPr>
              <w:pStyle w:val="ab"/>
              <w:numPr>
                <w:ilvl w:val="0"/>
                <w:numId w:val="6"/>
              </w:numPr>
              <w:ind w:left="601" w:hanging="241"/>
              <w:rPr>
                <w:sz w:val="20"/>
                <w:szCs w:val="20"/>
              </w:rPr>
            </w:pPr>
            <w:r w:rsidRPr="00C44247">
              <w:rPr>
                <w:sz w:val="20"/>
                <w:szCs w:val="20"/>
              </w:rPr>
              <w:t>Заверенные предпринимателем копии налоговых деклараций по налогу на добавленную стоимость за последние 4 квартала с отметками ИФНС на них или документами, подтверждающими сдачу в электронном виде либо с приложением копии квитанции об отправке заказного письма с описью вложения (при направлении по почте);</w:t>
            </w:r>
          </w:p>
          <w:p w:rsidR="00A04F12" w:rsidRPr="00C44247" w:rsidRDefault="003006D8" w:rsidP="00282753">
            <w:pPr>
              <w:pStyle w:val="ab"/>
              <w:numPr>
                <w:ilvl w:val="0"/>
                <w:numId w:val="6"/>
              </w:numPr>
              <w:ind w:left="601" w:hanging="241"/>
              <w:rPr>
                <w:sz w:val="20"/>
                <w:szCs w:val="20"/>
              </w:rPr>
            </w:pPr>
            <w:r w:rsidRPr="00C44247">
              <w:rPr>
                <w:sz w:val="20"/>
                <w:szCs w:val="20"/>
              </w:rPr>
              <w:t>Заверенная предпринимателем управленческая отчетность о финансово-хозяйственной деятельности в текущем финансовом году и завершенном финансовом году– в случае ее наличия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СМСП применяющие патентную систему налогообложения:</w:t>
            </w:r>
          </w:p>
          <w:p w:rsidR="003006D8" w:rsidRPr="003006D8" w:rsidRDefault="003006D8" w:rsidP="009B3B59">
            <w:pPr>
              <w:pStyle w:val="ab"/>
              <w:numPr>
                <w:ilvl w:val="0"/>
                <w:numId w:val="6"/>
              </w:numPr>
              <w:ind w:left="601" w:hanging="284"/>
              <w:rPr>
                <w:sz w:val="20"/>
                <w:szCs w:val="20"/>
              </w:rPr>
            </w:pPr>
            <w:r w:rsidRPr="003006D8">
              <w:rPr>
                <w:sz w:val="20"/>
                <w:szCs w:val="20"/>
              </w:rPr>
              <w:t>Заверенные предпринимателем копии книги учета доходов за текущий финансовый год и последний завершенный год;</w:t>
            </w:r>
          </w:p>
          <w:p w:rsidR="003006D8" w:rsidRPr="003006D8" w:rsidRDefault="003006D8" w:rsidP="009B3B59">
            <w:pPr>
              <w:pStyle w:val="ab"/>
              <w:numPr>
                <w:ilvl w:val="0"/>
                <w:numId w:val="6"/>
              </w:numPr>
              <w:ind w:left="601" w:hanging="284"/>
              <w:rPr>
                <w:sz w:val="20"/>
                <w:szCs w:val="20"/>
              </w:rPr>
            </w:pPr>
            <w:r w:rsidRPr="003006D8">
              <w:rPr>
                <w:sz w:val="20"/>
                <w:szCs w:val="20"/>
              </w:rPr>
              <w:t>Заверенная предпринимателем копия патента;</w:t>
            </w:r>
          </w:p>
          <w:p w:rsidR="003006D8" w:rsidRPr="003006D8" w:rsidRDefault="003006D8" w:rsidP="00282753">
            <w:pPr>
              <w:pStyle w:val="ab"/>
              <w:numPr>
                <w:ilvl w:val="0"/>
                <w:numId w:val="6"/>
              </w:numPr>
              <w:ind w:left="601" w:hanging="241"/>
              <w:rPr>
                <w:sz w:val="20"/>
                <w:szCs w:val="20"/>
              </w:rPr>
            </w:pPr>
            <w:r w:rsidRPr="003006D8">
              <w:rPr>
                <w:sz w:val="20"/>
                <w:szCs w:val="20"/>
              </w:rPr>
              <w:t>Заверенная предпринимателем управленческая отчетность о финансово-хозяйственной деятельности в текущем финансовом году и завершенном финансовом году– в случае ее наличия.</w:t>
            </w:r>
          </w:p>
          <w:p w:rsidR="00A04F12" w:rsidRPr="003006D8" w:rsidRDefault="003006D8" w:rsidP="00282753">
            <w:pPr>
              <w:pStyle w:val="ab"/>
              <w:numPr>
                <w:ilvl w:val="0"/>
                <w:numId w:val="6"/>
              </w:numPr>
              <w:ind w:left="601" w:hanging="241"/>
              <w:rPr>
                <w:sz w:val="20"/>
                <w:szCs w:val="20"/>
              </w:rPr>
            </w:pPr>
            <w:r w:rsidRPr="003006D8">
              <w:rPr>
                <w:sz w:val="20"/>
                <w:szCs w:val="20"/>
              </w:rPr>
              <w:t>В случае если индивидуальный предприниматель до момента приобретения действующего патента также применял патентную систему налогообложения, дополнительно к указанным выше документам предоставляется копия патента, окончившего свое действие.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СМСП применяющие систему налогообложения в виде единого сельскохозяйственного налога:</w:t>
            </w:r>
          </w:p>
          <w:p w:rsidR="003006D8" w:rsidRPr="003006D8" w:rsidRDefault="003006D8" w:rsidP="003006D8">
            <w:pPr>
              <w:pStyle w:val="ab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006D8">
              <w:rPr>
                <w:sz w:val="20"/>
                <w:szCs w:val="20"/>
              </w:rPr>
              <w:t xml:space="preserve">Заверенная предпринимателем копия налоговой декларации по налогу, уплачиваемому в связи с применением системы налогообложения в виде единого сельскохозяйственного налога, за последнюю отчетную дату, с отметками ИМНС на ней или документами, подтверждающими сдачу в электронном виде либо с приложением копии квитанции об отправке заказного письма с описью вложения (при направлении по почте); </w:t>
            </w:r>
          </w:p>
          <w:p w:rsidR="003006D8" w:rsidRPr="003006D8" w:rsidRDefault="003006D8" w:rsidP="003006D8">
            <w:pPr>
              <w:pStyle w:val="ab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006D8">
              <w:rPr>
                <w:sz w:val="20"/>
                <w:szCs w:val="20"/>
              </w:rPr>
              <w:t>Заверенная предпринимателем копия книги учета доходов и расходов за текущий финансовый год и за прошлый финансовый год или кассовая книгу за текущий финансовый год и за прошлый финансовый год;</w:t>
            </w:r>
          </w:p>
          <w:p w:rsidR="00A04F12" w:rsidRPr="003579D4" w:rsidRDefault="003006D8" w:rsidP="003006D8">
            <w:pPr>
              <w:pStyle w:val="ab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006D8">
              <w:rPr>
                <w:sz w:val="20"/>
                <w:szCs w:val="20"/>
              </w:rPr>
              <w:t>Заверенная предпринимателем управленческая отчетность о финансово-хозяйственной деятельности в текущем финансовом году и завершенном финансовом году – в случае ее наличия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A04F12" w:rsidRPr="003579D4" w:rsidRDefault="00A04F12" w:rsidP="002B5099">
            <w:r w:rsidRPr="003579D4">
              <w:t>Заверенная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заболеваниях, а также по расчетам на выплату страхового обеспечения – форма 4-ФСС с отметками или документами, подтверждающими сдачу в электронном виде либо с приложением копии квитанции об отправке заказного письма с описью вложения (при направлении по почте) (не предоставляется СМСП не заключавшими в указанный период трудовых договоров с работниками)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A04F12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3006D8" w:rsidRPr="003006D8" w:rsidRDefault="003006D8" w:rsidP="003006D8">
            <w:pPr>
              <w:rPr>
                <w:u w:val="single"/>
              </w:rPr>
            </w:pPr>
            <w:r w:rsidRPr="003006D8">
              <w:rPr>
                <w:u w:val="single"/>
              </w:rPr>
              <w:t>От поручителей и залогодателей – физ. лиц предоставляются следующие документы:</w:t>
            </w:r>
          </w:p>
          <w:p w:rsidR="003006D8" w:rsidRPr="003006D8" w:rsidRDefault="003006D8" w:rsidP="003006D8">
            <w:r w:rsidRPr="003006D8">
              <w:t>1. Анкета поручителя (залогодателя) за субъект малого (среднего) предпринимательства – приложение № 4 к Перечню документов для получения займа субъектом малого (среднего) предпринимательства;</w:t>
            </w:r>
          </w:p>
          <w:p w:rsidR="003006D8" w:rsidRPr="003006D8" w:rsidRDefault="003006D8" w:rsidP="003006D8">
            <w:r w:rsidRPr="003006D8">
              <w:t xml:space="preserve">3. Паспорт поручителя – </w:t>
            </w:r>
            <w:r w:rsidR="00C44247">
              <w:t xml:space="preserve">оригинал </w:t>
            </w:r>
            <w:r w:rsidR="00C44247" w:rsidRPr="00C44247">
              <w:t xml:space="preserve">и </w:t>
            </w:r>
            <w:r w:rsidR="00C44247" w:rsidRPr="001A33AD">
              <w:t xml:space="preserve"> копия лицевой и оборотной стороны паспорта и прописк</w:t>
            </w:r>
            <w:r w:rsidR="00C44247" w:rsidRPr="00C44247">
              <w:t>и</w:t>
            </w:r>
          </w:p>
          <w:p w:rsidR="003006D8" w:rsidRPr="003006D8" w:rsidRDefault="003006D8" w:rsidP="003006D8">
            <w:r w:rsidRPr="003006D8">
              <w:t>4. Согласие на обработку персональных данных – приложение № 6 к Перечню документов для получения займа субъектом малого (среднего) предпринимательства;</w:t>
            </w:r>
          </w:p>
          <w:p w:rsidR="00A04F12" w:rsidRPr="003579D4" w:rsidRDefault="00A04F12" w:rsidP="003006D8">
            <w:pPr>
              <w:pStyle w:val="ab"/>
              <w:ind w:left="284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  <w:tr w:rsidR="00C44247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C44247" w:rsidRPr="00C44247" w:rsidRDefault="00C44247" w:rsidP="00C44247">
            <w:pPr>
              <w:rPr>
                <w:b/>
                <w:u w:val="single"/>
              </w:rPr>
            </w:pPr>
            <w:r w:rsidRPr="00282753">
              <w:rPr>
                <w:u w:val="single"/>
              </w:rPr>
              <w:t>От поручителей (залогодателей) – юр. лиц предоставляются следующие документы</w:t>
            </w:r>
            <w:r w:rsidRPr="00C44247">
              <w:rPr>
                <w:b/>
                <w:u w:val="single"/>
              </w:rPr>
              <w:t>:</w:t>
            </w:r>
          </w:p>
          <w:p w:rsidR="00C44247" w:rsidRPr="00C44247" w:rsidRDefault="00C44247" w:rsidP="00C44247">
            <w:pPr>
              <w:rPr>
                <w:u w:val="single"/>
              </w:rPr>
            </w:pPr>
            <w:r>
              <w:rPr>
                <w:u w:val="single"/>
              </w:rPr>
              <w:t xml:space="preserve">1. </w:t>
            </w:r>
            <w:r w:rsidRPr="00C44247">
              <w:rPr>
                <w:u w:val="single"/>
              </w:rPr>
              <w:t xml:space="preserve">Анкета поручителя (залогодателя) - приложение № </w:t>
            </w:r>
            <w:r>
              <w:rPr>
                <w:u w:val="single"/>
              </w:rPr>
              <w:t>5</w:t>
            </w:r>
            <w:r w:rsidRPr="00C44247">
              <w:rPr>
                <w:u w:val="single"/>
              </w:rPr>
              <w:t xml:space="preserve"> к Перечню документов для получения займа субъектом малого (среднего) предпринимательства;</w:t>
            </w:r>
          </w:p>
          <w:p w:rsidR="00C44247" w:rsidRPr="00C44247" w:rsidRDefault="00C44247" w:rsidP="00C44247">
            <w:pPr>
              <w:rPr>
                <w:u w:val="single"/>
              </w:rPr>
            </w:pPr>
            <w:r>
              <w:rPr>
                <w:u w:val="single"/>
              </w:rPr>
              <w:t xml:space="preserve">2. </w:t>
            </w:r>
            <w:r w:rsidRPr="00C44247">
              <w:rPr>
                <w:u w:val="single"/>
              </w:rPr>
              <w:t>Заверенная копия Устава (последняя редакция);</w:t>
            </w:r>
          </w:p>
          <w:p w:rsidR="00C44247" w:rsidRPr="00C44247" w:rsidRDefault="00C44247" w:rsidP="00C44247">
            <w:pPr>
              <w:rPr>
                <w:u w:val="single"/>
              </w:rPr>
            </w:pPr>
            <w:r>
              <w:rPr>
                <w:u w:val="single"/>
              </w:rPr>
              <w:t>3 .</w:t>
            </w:r>
            <w:r w:rsidRPr="00C44247">
              <w:rPr>
                <w:u w:val="single"/>
              </w:rPr>
              <w:t>Заверенная копия документа, подтверждающего полномочия лица, наделенного правом подписи;</w:t>
            </w:r>
          </w:p>
          <w:p w:rsidR="00C44247" w:rsidRPr="00C44247" w:rsidRDefault="00C44247" w:rsidP="00C44247">
            <w:pPr>
              <w:rPr>
                <w:u w:val="single"/>
              </w:rPr>
            </w:pPr>
            <w:r>
              <w:rPr>
                <w:u w:val="single"/>
              </w:rPr>
              <w:t>4.</w:t>
            </w:r>
            <w:r w:rsidRPr="00C44247">
              <w:rPr>
                <w:u w:val="single"/>
              </w:rPr>
              <w:t>Заверенная копия</w:t>
            </w:r>
            <w:r w:rsidRPr="001A33AD">
              <w:rPr>
                <w:u w:val="single"/>
              </w:rPr>
              <w:t>лицевой и оборотной стороны паспорта и прописк</w:t>
            </w:r>
            <w:r w:rsidRPr="00C44247">
              <w:rPr>
                <w:u w:val="single"/>
              </w:rPr>
              <w:t>и а руководителя (иного уполномоченного лица);</w:t>
            </w:r>
          </w:p>
          <w:p w:rsidR="00C44247" w:rsidRPr="00C44247" w:rsidRDefault="00C44247" w:rsidP="00C44247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5.</w:t>
            </w:r>
            <w:r w:rsidRPr="00C44247">
              <w:rPr>
                <w:u w:val="single"/>
              </w:rPr>
              <w:t>Если ЮЛ является акционерным обществом – выписка из реестра акционеров, выданная независимым регистратором, датированная не позднее месяца до даты подачи заявления на получение финансовой поддержки в виде выдачи микрозайма;</w:t>
            </w:r>
          </w:p>
          <w:p w:rsidR="00C44247" w:rsidRPr="00C44247" w:rsidRDefault="00C44247" w:rsidP="00C44247">
            <w:pPr>
              <w:rPr>
                <w:u w:val="single"/>
              </w:rPr>
            </w:pPr>
            <w:r>
              <w:rPr>
                <w:u w:val="single"/>
              </w:rPr>
              <w:t>6.</w:t>
            </w:r>
            <w:r w:rsidRPr="00C44247">
              <w:rPr>
                <w:u w:val="single"/>
              </w:rPr>
              <w:t>Оригинал решения/протокол об одобрении сделки по предоставлению предприятием поручительства (залога) в обеспечение привлекаемого займа с указанием существенных характеристик займа (целевое назначение займа; сумма займа; размер процентов, начисляемых на сумму займа; общий срок в месяцах, на который выдается займ), данное решение/протокол не предоставляется в случаях, если сделка не является крупной и/или исполнительный орган и единственный участник юридического лица – одно и то же физическое лицо, если иное не предусмотрено уставом;</w:t>
            </w:r>
          </w:p>
          <w:p w:rsidR="00C44247" w:rsidRPr="00C44247" w:rsidRDefault="00C44247" w:rsidP="00C44247">
            <w:pPr>
              <w:rPr>
                <w:u w:val="single"/>
              </w:rPr>
            </w:pPr>
            <w:r>
              <w:rPr>
                <w:u w:val="single"/>
              </w:rPr>
              <w:t>7.</w:t>
            </w:r>
            <w:r w:rsidRPr="00C44247">
              <w:rPr>
                <w:u w:val="single"/>
              </w:rPr>
              <w:t xml:space="preserve">Согласие на обработку персональных данных и запрос/передачу информации в бюро кредитных историй по форме приложения № </w:t>
            </w:r>
            <w:r>
              <w:rPr>
                <w:u w:val="single"/>
              </w:rPr>
              <w:t>6</w:t>
            </w:r>
            <w:r w:rsidRPr="00C44247">
              <w:rPr>
                <w:u w:val="single"/>
              </w:rPr>
              <w:t xml:space="preserve"> к Перечню документов для получения Микрозайма субъектом малого (среднего) предпринимательства. </w:t>
            </w:r>
          </w:p>
          <w:p w:rsidR="00C44247" w:rsidRPr="003006D8" w:rsidRDefault="00C44247" w:rsidP="003006D8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44247" w:rsidRPr="003579D4" w:rsidRDefault="00C44247" w:rsidP="002B5099"/>
        </w:tc>
        <w:tc>
          <w:tcPr>
            <w:tcW w:w="1311" w:type="dxa"/>
            <w:shd w:val="clear" w:color="auto" w:fill="auto"/>
          </w:tcPr>
          <w:p w:rsidR="00C44247" w:rsidRPr="003579D4" w:rsidRDefault="00C44247" w:rsidP="002B5099"/>
        </w:tc>
        <w:tc>
          <w:tcPr>
            <w:tcW w:w="1559" w:type="dxa"/>
            <w:shd w:val="clear" w:color="auto" w:fill="auto"/>
          </w:tcPr>
          <w:p w:rsidR="00C44247" w:rsidRPr="003579D4" w:rsidRDefault="00C44247" w:rsidP="002B5099"/>
        </w:tc>
      </w:tr>
      <w:tr w:rsidR="00C44247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C44247" w:rsidRPr="00C44247" w:rsidRDefault="00C44247" w:rsidP="00C44247">
            <w:pPr>
              <w:rPr>
                <w:u w:val="single"/>
              </w:rPr>
            </w:pPr>
            <w:r w:rsidRPr="00C44247">
              <w:rPr>
                <w:u w:val="single"/>
              </w:rPr>
              <w:lastRenderedPageBreak/>
              <w:t>Документы, предоставляемые на имущество, предлагаемое в залог:</w:t>
            </w:r>
          </w:p>
          <w:p w:rsidR="00C44247" w:rsidRPr="00C44247" w:rsidRDefault="00C44247" w:rsidP="00C44247">
            <w:pPr>
              <w:rPr>
                <w:u w:val="single"/>
              </w:rPr>
            </w:pPr>
            <w:r w:rsidRPr="00C44247">
              <w:rPr>
                <w:u w:val="single"/>
              </w:rPr>
              <w:t>Передача в залог транспортного средства/самоходной машины:</w:t>
            </w:r>
          </w:p>
          <w:p w:rsidR="00C44247" w:rsidRPr="00C44247" w:rsidRDefault="00C44247" w:rsidP="00C44247">
            <w:pPr>
              <w:numPr>
                <w:ilvl w:val="0"/>
                <w:numId w:val="25"/>
              </w:numPr>
              <w:ind w:left="594" w:hanging="567"/>
              <w:rPr>
                <w:u w:val="single"/>
              </w:rPr>
            </w:pPr>
            <w:r w:rsidRPr="00C44247">
              <w:rPr>
                <w:u w:val="single"/>
              </w:rPr>
              <w:t>Документы, подтверждающие возникновение права собственности на транспортное средство/машину (акт приема-передачи, договор купли-продажи и т.п.) и документы, подтверждающие его оплату (при наличии) – заверенные копии;</w:t>
            </w:r>
          </w:p>
          <w:p w:rsidR="00C44247" w:rsidRPr="00C44247" w:rsidRDefault="00C44247" w:rsidP="00C44247">
            <w:pPr>
              <w:numPr>
                <w:ilvl w:val="0"/>
                <w:numId w:val="25"/>
              </w:numPr>
              <w:ind w:left="594" w:hanging="567"/>
              <w:rPr>
                <w:u w:val="single"/>
              </w:rPr>
            </w:pPr>
            <w:r w:rsidRPr="00C44247">
              <w:rPr>
                <w:u w:val="single"/>
              </w:rPr>
              <w:t xml:space="preserve">Свидетельство о регистрации транспортного средства/машины – заверенная копия; </w:t>
            </w:r>
          </w:p>
          <w:p w:rsidR="00C44247" w:rsidRPr="00C44247" w:rsidRDefault="00C44247" w:rsidP="007B362C">
            <w:pPr>
              <w:numPr>
                <w:ilvl w:val="0"/>
                <w:numId w:val="24"/>
              </w:numPr>
              <w:ind w:left="594" w:hanging="987"/>
              <w:rPr>
                <w:u w:val="single"/>
              </w:rPr>
            </w:pPr>
            <w:r w:rsidRPr="00C44247">
              <w:rPr>
                <w:u w:val="single"/>
              </w:rPr>
              <w:t>Заверенная копия паспорта транспортного средства/самоходной машины (при наличии) либо выписка из ЭПТС.</w:t>
            </w:r>
          </w:p>
        </w:tc>
        <w:tc>
          <w:tcPr>
            <w:tcW w:w="992" w:type="dxa"/>
            <w:shd w:val="clear" w:color="auto" w:fill="auto"/>
          </w:tcPr>
          <w:p w:rsidR="00C44247" w:rsidRPr="003579D4" w:rsidRDefault="00C44247" w:rsidP="002B5099"/>
        </w:tc>
        <w:tc>
          <w:tcPr>
            <w:tcW w:w="1311" w:type="dxa"/>
            <w:shd w:val="clear" w:color="auto" w:fill="auto"/>
          </w:tcPr>
          <w:p w:rsidR="00C44247" w:rsidRPr="003579D4" w:rsidRDefault="00C44247" w:rsidP="002B5099"/>
        </w:tc>
        <w:tc>
          <w:tcPr>
            <w:tcW w:w="1559" w:type="dxa"/>
            <w:shd w:val="clear" w:color="auto" w:fill="auto"/>
          </w:tcPr>
          <w:p w:rsidR="00C44247" w:rsidRPr="003579D4" w:rsidRDefault="00C44247" w:rsidP="002B5099"/>
        </w:tc>
      </w:tr>
      <w:tr w:rsidR="00C44247" w:rsidRPr="003579D4" w:rsidTr="002B5099">
        <w:trPr>
          <w:trHeight w:val="22"/>
        </w:trPr>
        <w:tc>
          <w:tcPr>
            <w:tcW w:w="7054" w:type="dxa"/>
            <w:shd w:val="clear" w:color="auto" w:fill="auto"/>
          </w:tcPr>
          <w:p w:rsidR="00C44247" w:rsidRPr="00C44247" w:rsidRDefault="00C44247" w:rsidP="00C44247">
            <w:pPr>
              <w:rPr>
                <w:u w:val="single"/>
              </w:rPr>
            </w:pPr>
            <w:r w:rsidRPr="00C44247">
              <w:rPr>
                <w:u w:val="single"/>
              </w:rPr>
              <w:t>Передача в залог недвижимого имущества:</w:t>
            </w:r>
          </w:p>
          <w:p w:rsidR="00C44247" w:rsidRPr="00C44247" w:rsidRDefault="00C44247" w:rsidP="00C44247">
            <w:pPr>
              <w:numPr>
                <w:ilvl w:val="1"/>
                <w:numId w:val="27"/>
              </w:numPr>
              <w:ind w:left="594" w:hanging="567"/>
              <w:rPr>
                <w:u w:val="single"/>
              </w:rPr>
            </w:pPr>
            <w:r w:rsidRPr="00C44247">
              <w:rPr>
                <w:u w:val="single"/>
              </w:rPr>
              <w:t>Свидетельство о государственной регистрации права собственности при наличии (заверенная копия),</w:t>
            </w:r>
          </w:p>
          <w:p w:rsidR="00C44247" w:rsidRPr="00C44247" w:rsidRDefault="00C44247" w:rsidP="00562B63">
            <w:pPr>
              <w:numPr>
                <w:ilvl w:val="1"/>
                <w:numId w:val="27"/>
              </w:numPr>
              <w:ind w:left="594" w:hanging="567"/>
              <w:rPr>
                <w:u w:val="single"/>
              </w:rPr>
            </w:pPr>
            <w:r w:rsidRPr="00C44247">
              <w:rPr>
                <w:u w:val="single"/>
              </w:rPr>
              <w:t>Документы, на основании которых приобретена или оформлена в собственность недвижимость (договор купли-продажи, мены, отступного и т.п.; план приватизации; распоряжение вышестоящего органа, судебный акт, и т.п.) – заверенная копия;</w:t>
            </w:r>
          </w:p>
          <w:p w:rsidR="00C44247" w:rsidRPr="00C44247" w:rsidRDefault="00C44247" w:rsidP="00C44247">
            <w:pPr>
              <w:rPr>
                <w:b/>
                <w:u w:val="single"/>
              </w:rPr>
            </w:pPr>
            <w:r w:rsidRPr="00C44247">
              <w:rPr>
                <w:u w:val="single"/>
              </w:rPr>
              <w:t>Если в залог передается земельный участок под зданием, при этом земельный участок принадлежит залогодателю на праве аренды:</w:t>
            </w:r>
          </w:p>
          <w:p w:rsidR="00C44247" w:rsidRPr="00C44247" w:rsidRDefault="00C44247" w:rsidP="00562B63">
            <w:pPr>
              <w:numPr>
                <w:ilvl w:val="0"/>
                <w:numId w:val="28"/>
              </w:numPr>
              <w:tabs>
                <w:tab w:val="num" w:pos="1701"/>
              </w:tabs>
              <w:ind w:left="594" w:hanging="567"/>
              <w:rPr>
                <w:u w:val="single"/>
              </w:rPr>
            </w:pPr>
            <w:r w:rsidRPr="00C44247">
              <w:rPr>
                <w:u w:val="single"/>
              </w:rPr>
              <w:t>Договор аренды земельного участка, со всеми изменениями и дополнениями – заверенная копия;</w:t>
            </w:r>
          </w:p>
          <w:p w:rsidR="00C44247" w:rsidRPr="00C44247" w:rsidRDefault="00C44247" w:rsidP="00C44247">
            <w:pPr>
              <w:rPr>
                <w:b/>
                <w:u w:val="single"/>
              </w:rPr>
            </w:pPr>
            <w:r w:rsidRPr="00C44247">
              <w:rPr>
                <w:u w:val="single"/>
              </w:rPr>
              <w:t>Дополнительно в случае приобретения имущества за счет средств займа и предоставления его в залог предоставляются:</w:t>
            </w:r>
          </w:p>
          <w:p w:rsidR="00C44247" w:rsidRPr="00C44247" w:rsidRDefault="00C44247" w:rsidP="00562B63">
            <w:pPr>
              <w:numPr>
                <w:ilvl w:val="0"/>
                <w:numId w:val="29"/>
              </w:numPr>
              <w:ind w:left="594" w:hanging="567"/>
              <w:rPr>
                <w:b/>
                <w:u w:val="single"/>
              </w:rPr>
            </w:pPr>
            <w:r w:rsidRPr="00C44247">
              <w:rPr>
                <w:u w:val="single"/>
              </w:rPr>
              <w:t xml:space="preserve">Экспертная оценка независимого оценщика имущества (в случае необходимости по требованию Фонда, если имущество специфическое и проведение его оценки без привлечения специалистов-оценщиков затруднительно); </w:t>
            </w:r>
          </w:p>
          <w:p w:rsidR="00C44247" w:rsidRPr="00C44247" w:rsidRDefault="00C44247" w:rsidP="00562B63">
            <w:pPr>
              <w:numPr>
                <w:ilvl w:val="0"/>
                <w:numId w:val="29"/>
              </w:numPr>
              <w:ind w:left="594" w:hanging="567"/>
              <w:rPr>
                <w:b/>
                <w:u w:val="single"/>
              </w:rPr>
            </w:pPr>
            <w:r w:rsidRPr="00C44247">
              <w:rPr>
                <w:u w:val="single"/>
              </w:rPr>
              <w:t>Договор/предварительный договор купли-продажи имущества;</w:t>
            </w:r>
          </w:p>
          <w:p w:rsidR="00C44247" w:rsidRPr="00C44247" w:rsidRDefault="00C44247" w:rsidP="00562B63">
            <w:pPr>
              <w:numPr>
                <w:ilvl w:val="0"/>
                <w:numId w:val="29"/>
              </w:numPr>
              <w:ind w:left="594" w:hanging="567"/>
              <w:rPr>
                <w:b/>
                <w:u w:val="single"/>
              </w:rPr>
            </w:pPr>
            <w:r w:rsidRPr="00C44247">
              <w:rPr>
                <w:u w:val="single"/>
              </w:rPr>
              <w:t xml:space="preserve">При приобретении транспортного средства - паспорт транспортного средства либо выписка из ЭПТС.  </w:t>
            </w:r>
          </w:p>
          <w:p w:rsidR="00C44247" w:rsidRPr="00C44247" w:rsidRDefault="00C44247" w:rsidP="00C44247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C44247" w:rsidRPr="003579D4" w:rsidRDefault="00C44247" w:rsidP="002B5099"/>
        </w:tc>
        <w:tc>
          <w:tcPr>
            <w:tcW w:w="1311" w:type="dxa"/>
            <w:shd w:val="clear" w:color="auto" w:fill="auto"/>
          </w:tcPr>
          <w:p w:rsidR="00C44247" w:rsidRPr="003579D4" w:rsidRDefault="00C44247" w:rsidP="002B5099"/>
        </w:tc>
        <w:tc>
          <w:tcPr>
            <w:tcW w:w="1559" w:type="dxa"/>
            <w:shd w:val="clear" w:color="auto" w:fill="auto"/>
          </w:tcPr>
          <w:p w:rsidR="00C44247" w:rsidRPr="003579D4" w:rsidRDefault="00C44247" w:rsidP="002B5099"/>
        </w:tc>
      </w:tr>
      <w:tr w:rsidR="00A04F12" w:rsidRPr="003579D4" w:rsidTr="002B5099">
        <w:trPr>
          <w:trHeight w:val="155"/>
        </w:trPr>
        <w:tc>
          <w:tcPr>
            <w:tcW w:w="7054" w:type="dxa"/>
            <w:shd w:val="clear" w:color="auto" w:fill="auto"/>
          </w:tcPr>
          <w:p w:rsidR="00A04F12" w:rsidRPr="003579D4" w:rsidRDefault="00A04F12" w:rsidP="00282753">
            <w:r w:rsidRPr="003579D4">
              <w:t>Другое:</w:t>
            </w:r>
          </w:p>
        </w:tc>
        <w:tc>
          <w:tcPr>
            <w:tcW w:w="992" w:type="dxa"/>
            <w:shd w:val="clear" w:color="auto" w:fill="auto"/>
          </w:tcPr>
          <w:p w:rsidR="00A04F12" w:rsidRPr="003579D4" w:rsidRDefault="00A04F12" w:rsidP="002B5099"/>
        </w:tc>
        <w:tc>
          <w:tcPr>
            <w:tcW w:w="1311" w:type="dxa"/>
            <w:shd w:val="clear" w:color="auto" w:fill="auto"/>
          </w:tcPr>
          <w:p w:rsidR="00A04F12" w:rsidRPr="003579D4" w:rsidRDefault="00A04F12" w:rsidP="002B5099"/>
        </w:tc>
        <w:tc>
          <w:tcPr>
            <w:tcW w:w="1559" w:type="dxa"/>
            <w:shd w:val="clear" w:color="auto" w:fill="auto"/>
          </w:tcPr>
          <w:p w:rsidR="00A04F12" w:rsidRPr="003579D4" w:rsidRDefault="00A04F12" w:rsidP="002B5099"/>
        </w:tc>
      </w:tr>
    </w:tbl>
    <w:p w:rsidR="00A04F12" w:rsidRDefault="00A04F12" w:rsidP="00A04F12">
      <w:pPr>
        <w:jc w:val="center"/>
        <w:rPr>
          <w:sz w:val="22"/>
          <w:szCs w:val="22"/>
        </w:rPr>
      </w:pPr>
      <w:bookmarkStart w:id="13" w:name="_Hlk109392160"/>
      <w:bookmarkEnd w:id="10"/>
      <w:r w:rsidRPr="00F71D0C">
        <w:rPr>
          <w:sz w:val="22"/>
          <w:szCs w:val="22"/>
        </w:rPr>
        <w:t>Отметка о решении  Фонда</w:t>
      </w:r>
    </w:p>
    <w:p w:rsidR="00A04F12" w:rsidRDefault="00A04F12" w:rsidP="00A04F12">
      <w:pPr>
        <w:ind w:left="-993"/>
        <w:jc w:val="center"/>
      </w:pPr>
      <w:r w:rsidRPr="00F71D0C">
        <w:t xml:space="preserve">"На заседании наблюдательного совета </w:t>
      </w:r>
      <w:r>
        <w:t>Фонда ""_____""___________</w:t>
      </w:r>
      <w:r w:rsidRPr="00F71D0C">
        <w:t>20</w:t>
      </w:r>
      <w:r>
        <w:t>2</w:t>
      </w:r>
      <w:r w:rsidRPr="00F71D0C">
        <w:t xml:space="preserve">   г</w:t>
      </w:r>
      <w:r>
        <w:t>. протокол № ______________</w:t>
      </w:r>
      <w:r w:rsidRPr="00F71D0C">
        <w:t xml:space="preserve"> прин</w:t>
      </w:r>
      <w:r>
        <w:t>ято решение</w:t>
      </w:r>
    </w:p>
    <w:p w:rsidR="00A04F12" w:rsidRPr="006637D6" w:rsidRDefault="00A04F12" w:rsidP="00A04F12">
      <w:pPr>
        <w:ind w:left="-993"/>
        <w:jc w:val="center"/>
        <w:rPr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6"/>
      </w:tblGrid>
      <w:tr w:rsidR="00A04F12" w:rsidTr="002B5099">
        <w:tc>
          <w:tcPr>
            <w:tcW w:w="10916" w:type="dxa"/>
            <w:shd w:val="clear" w:color="auto" w:fill="auto"/>
          </w:tcPr>
          <w:p w:rsidR="00A04F12" w:rsidRPr="003579D4" w:rsidRDefault="00A04F12" w:rsidP="002B5099">
            <w:r w:rsidRPr="003579D4">
              <w:t xml:space="preserve">ПРОФИНАНСИРОВАТЬ ПРОЕКТ </w:t>
            </w:r>
          </w:p>
          <w:p w:rsidR="00A04F12" w:rsidRDefault="00A04F12" w:rsidP="002B5099"/>
        </w:tc>
      </w:tr>
      <w:tr w:rsidR="00A04F12" w:rsidTr="002B5099">
        <w:tc>
          <w:tcPr>
            <w:tcW w:w="10916" w:type="dxa"/>
            <w:shd w:val="clear" w:color="auto" w:fill="auto"/>
          </w:tcPr>
          <w:p w:rsidR="00A04F12" w:rsidRPr="003579D4" w:rsidRDefault="00A04F12" w:rsidP="002B5099"/>
          <w:p w:rsidR="00A04F12" w:rsidRPr="003579D4" w:rsidRDefault="00A04F12" w:rsidP="002B5099">
            <w:r w:rsidRPr="003579D4">
              <w:t>В СУММЕ _____________ руб.</w:t>
            </w:r>
          </w:p>
          <w:p w:rsidR="00A04F12" w:rsidRPr="003579D4" w:rsidRDefault="00A04F12" w:rsidP="002B5099"/>
        </w:tc>
      </w:tr>
      <w:tr w:rsidR="00A04F12" w:rsidTr="002B5099">
        <w:trPr>
          <w:trHeight w:val="233"/>
        </w:trPr>
        <w:tc>
          <w:tcPr>
            <w:tcW w:w="10916" w:type="dxa"/>
            <w:shd w:val="clear" w:color="auto" w:fill="auto"/>
          </w:tcPr>
          <w:p w:rsidR="00A04F12" w:rsidRPr="003579D4" w:rsidRDefault="00A04F12" w:rsidP="002B5099"/>
          <w:p w:rsidR="00A04F12" w:rsidRPr="003579D4" w:rsidRDefault="00A04F12" w:rsidP="002B5099">
            <w:r w:rsidRPr="003579D4">
              <w:t xml:space="preserve">СРОКОМ НА ___________ месяцев </w:t>
            </w:r>
          </w:p>
          <w:p w:rsidR="00A04F12" w:rsidRDefault="00A04F12" w:rsidP="002B5099">
            <w:r w:rsidRPr="003579D4">
              <w:tab/>
            </w:r>
          </w:p>
        </w:tc>
      </w:tr>
      <w:tr w:rsidR="00A04F12" w:rsidTr="002B5099">
        <w:trPr>
          <w:trHeight w:val="232"/>
        </w:trPr>
        <w:tc>
          <w:tcPr>
            <w:tcW w:w="10916" w:type="dxa"/>
            <w:shd w:val="clear" w:color="auto" w:fill="auto"/>
          </w:tcPr>
          <w:p w:rsidR="00A04F12" w:rsidRPr="003579D4" w:rsidRDefault="00A04F12" w:rsidP="002B5099"/>
          <w:p w:rsidR="00A04F12" w:rsidRPr="003579D4" w:rsidRDefault="00A04F12" w:rsidP="002B5099">
            <w:r w:rsidRPr="003579D4">
              <w:t>ПОД ___________ % годовых</w:t>
            </w:r>
          </w:p>
          <w:p w:rsidR="00A04F12" w:rsidRPr="003579D4" w:rsidRDefault="00A04F12" w:rsidP="002B5099"/>
        </w:tc>
      </w:tr>
      <w:tr w:rsidR="00A04F12" w:rsidTr="002B5099">
        <w:tc>
          <w:tcPr>
            <w:tcW w:w="10916" w:type="dxa"/>
            <w:shd w:val="clear" w:color="auto" w:fill="auto"/>
          </w:tcPr>
          <w:p w:rsidR="00A04F12" w:rsidRPr="003579D4" w:rsidRDefault="00A04F12" w:rsidP="002B5099"/>
          <w:p w:rsidR="00A04F12" w:rsidRDefault="00A04F12" w:rsidP="002B5099">
            <w:r w:rsidRPr="003579D4">
              <w:t>ОТКАЗАТЬ В СВЯЗИ</w:t>
            </w:r>
          </w:p>
        </w:tc>
      </w:tr>
      <w:tr w:rsidR="00A04F12" w:rsidTr="002B5099">
        <w:tc>
          <w:tcPr>
            <w:tcW w:w="10916" w:type="dxa"/>
            <w:shd w:val="clear" w:color="auto" w:fill="auto"/>
          </w:tcPr>
          <w:p w:rsidR="00A04F12" w:rsidRDefault="00A04F12" w:rsidP="002B5099"/>
        </w:tc>
      </w:tr>
      <w:tr w:rsidR="00A04F12" w:rsidTr="009B3B59">
        <w:trPr>
          <w:trHeight w:val="70"/>
        </w:trPr>
        <w:tc>
          <w:tcPr>
            <w:tcW w:w="10916" w:type="dxa"/>
            <w:shd w:val="clear" w:color="auto" w:fill="auto"/>
          </w:tcPr>
          <w:p w:rsidR="00A04F12" w:rsidRDefault="00A04F12" w:rsidP="002B5099"/>
        </w:tc>
      </w:tr>
    </w:tbl>
    <w:bookmarkEnd w:id="13"/>
    <w:p w:rsidR="002B5099" w:rsidRDefault="007F763A" w:rsidP="00282753">
      <w:pPr>
        <w:rPr>
          <w:sz w:val="16"/>
          <w:szCs w:val="16"/>
        </w:rPr>
      </w:pPr>
      <w:r w:rsidRPr="007F763A">
        <w:rPr>
          <w:noProof/>
        </w:rPr>
        <w:pict>
          <v:shape id="_x0000_s1027" type="#_x0000_t202" style="position:absolute;margin-left:294.45pt;margin-top:1.8pt;width:180.25pt;height:65.2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" filled="f" stroked="f">
            <v:textbox>
              <w:txbxContent>
                <w:p w:rsidR="00EA0B71" w:rsidRDefault="00EA0B71" w:rsidP="00906E27">
                  <w:pPr>
                    <w:ind w:right="678"/>
                    <w:jc w:val="both"/>
                    <w:rPr>
                      <w:sz w:val="16"/>
                      <w:szCs w:val="16"/>
                    </w:rPr>
                  </w:pPr>
                  <w:r w:rsidRPr="005A42DE">
                    <w:rPr>
                      <w:sz w:val="16"/>
                      <w:szCs w:val="16"/>
                    </w:rPr>
                    <w:t xml:space="preserve">Приложение №1 к правилам предоставления целевых займов </w:t>
                  </w:r>
                  <w:r>
                    <w:rPr>
                      <w:sz w:val="16"/>
                      <w:szCs w:val="16"/>
                    </w:rPr>
                    <w:t xml:space="preserve">субъектам малого и среднего предпринимательства </w:t>
                  </w:r>
                </w:p>
                <w:p w:rsidR="00EA0B71" w:rsidRPr="005A42DE" w:rsidRDefault="00EA0B71" w:rsidP="00906E27">
                  <w:pPr>
                    <w:ind w:right="-25"/>
                    <w:jc w:val="both"/>
                    <w:rPr>
                      <w:sz w:val="22"/>
                    </w:rPr>
                  </w:pPr>
                  <w:r>
                    <w:rPr>
                      <w:sz w:val="16"/>
                      <w:szCs w:val="16"/>
                    </w:rPr>
                    <w:t>МФ ПМ и СП Киреевского района Тульской области</w:t>
                  </w:r>
                </w:p>
              </w:txbxContent>
            </v:textbox>
          </v:shape>
        </w:pict>
      </w:r>
    </w:p>
    <w:bookmarkEnd w:id="11"/>
    <w:p w:rsidR="007B362C" w:rsidRDefault="007B362C" w:rsidP="00782B41">
      <w:pPr>
        <w:jc w:val="right"/>
        <w:rPr>
          <w:sz w:val="16"/>
          <w:szCs w:val="16"/>
        </w:rPr>
      </w:pPr>
    </w:p>
    <w:p w:rsidR="007B362C" w:rsidRDefault="007B362C" w:rsidP="00782B41">
      <w:pPr>
        <w:jc w:val="right"/>
        <w:rPr>
          <w:sz w:val="16"/>
          <w:szCs w:val="16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908"/>
        <w:gridCol w:w="1348"/>
        <w:gridCol w:w="278"/>
        <w:gridCol w:w="15"/>
        <w:gridCol w:w="548"/>
        <w:gridCol w:w="567"/>
        <w:gridCol w:w="236"/>
        <w:gridCol w:w="349"/>
        <w:gridCol w:w="389"/>
        <w:gridCol w:w="41"/>
        <w:gridCol w:w="567"/>
        <w:gridCol w:w="566"/>
        <w:gridCol w:w="267"/>
        <w:gridCol w:w="301"/>
        <w:gridCol w:w="400"/>
        <w:gridCol w:w="142"/>
        <w:gridCol w:w="25"/>
        <w:gridCol w:w="708"/>
        <w:gridCol w:w="267"/>
        <w:gridCol w:w="154"/>
        <w:gridCol w:w="405"/>
        <w:gridCol w:w="166"/>
        <w:gridCol w:w="425"/>
        <w:gridCol w:w="280"/>
        <w:gridCol w:w="283"/>
        <w:gridCol w:w="406"/>
        <w:gridCol w:w="165"/>
        <w:gridCol w:w="328"/>
        <w:gridCol w:w="98"/>
      </w:tblGrid>
      <w:tr w:rsidR="00906E27" w:rsidRPr="00AA29F6" w:rsidTr="00906E27">
        <w:trPr>
          <w:gridBefore w:val="1"/>
          <w:gridAfter w:val="1"/>
          <w:wBefore w:w="908" w:type="dxa"/>
          <w:wAfter w:w="98" w:type="dxa"/>
          <w:trHeight w:val="464"/>
        </w:trPr>
        <w:tc>
          <w:tcPr>
            <w:tcW w:w="37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E27" w:rsidRPr="00AA29F6" w:rsidRDefault="00906E27" w:rsidP="00613306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AA29F6">
              <w:rPr>
                <w:color w:val="000000"/>
              </w:rPr>
              <w:t>Регистрационный №____________</w:t>
            </w:r>
            <w:r w:rsidRPr="00AA29F6">
              <w:rPr>
                <w:color w:val="000000"/>
              </w:rPr>
              <w:br/>
              <w:t>от «___»____________20___г.</w:t>
            </w:r>
            <w:r w:rsidRPr="00AA29F6">
              <w:rPr>
                <w:color w:val="000000"/>
              </w:rPr>
              <w:br/>
            </w:r>
            <w:r w:rsidRPr="00AA29F6">
              <w:rPr>
                <w:color w:val="000000"/>
              </w:rPr>
              <w:br/>
              <w:t>Зарегистрировано:</w:t>
            </w:r>
            <w:r w:rsidRPr="00AA29F6">
              <w:rPr>
                <w:color w:val="000000"/>
              </w:rPr>
              <w:br/>
              <w:t>_________________________</w:t>
            </w:r>
            <w:r w:rsidRPr="00AA29F6">
              <w:rPr>
                <w:color w:val="000000"/>
              </w:rPr>
              <w:br/>
              <w:t>подпись</w:t>
            </w:r>
            <w:r w:rsidRPr="00AA29F6">
              <w:rPr>
                <w:color w:val="000000"/>
              </w:rPr>
              <w:br/>
              <w:t>/___________________/</w:t>
            </w:r>
            <w:r w:rsidRPr="00AA29F6">
              <w:rPr>
                <w:color w:val="000000"/>
              </w:rPr>
              <w:br/>
              <w:t>расшифровка подписи</w:t>
            </w:r>
          </w:p>
        </w:tc>
        <w:tc>
          <w:tcPr>
            <w:tcW w:w="58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E27" w:rsidRDefault="00906E27" w:rsidP="00613306">
            <w:pPr>
              <w:tabs>
                <w:tab w:val="left" w:pos="949"/>
              </w:tabs>
              <w:jc w:val="right"/>
              <w:rPr>
                <w:b/>
                <w:sz w:val="22"/>
              </w:rPr>
            </w:pPr>
          </w:p>
          <w:p w:rsidR="00906E27" w:rsidRDefault="00906E27" w:rsidP="00906E2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E27" w:rsidRDefault="00906E27" w:rsidP="00906E2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E27" w:rsidRPr="00AA29F6" w:rsidRDefault="00906E27" w:rsidP="00906E27">
            <w:pPr>
              <w:jc w:val="right"/>
              <w:rPr>
                <w:b/>
                <w:sz w:val="22"/>
              </w:rPr>
            </w:pPr>
            <w:r w:rsidRPr="00AA29F6">
              <w:rPr>
                <w:color w:val="000000"/>
                <w:sz w:val="22"/>
                <w:szCs w:val="22"/>
              </w:rPr>
              <w:t>Муниципальный фонд ПМ и СП Киреевского района Тульской области.</w:t>
            </w:r>
          </w:p>
          <w:p w:rsidR="00906E27" w:rsidRDefault="00906E27" w:rsidP="00613306">
            <w:pPr>
              <w:tabs>
                <w:tab w:val="left" w:pos="949"/>
              </w:tabs>
              <w:jc w:val="right"/>
              <w:rPr>
                <w:b/>
                <w:sz w:val="22"/>
              </w:rPr>
            </w:pPr>
          </w:p>
          <w:p w:rsidR="00906E27" w:rsidRDefault="00906E27" w:rsidP="00613306">
            <w:pPr>
              <w:tabs>
                <w:tab w:val="left" w:pos="949"/>
              </w:tabs>
              <w:jc w:val="right"/>
              <w:rPr>
                <w:b/>
                <w:sz w:val="22"/>
              </w:rPr>
            </w:pPr>
          </w:p>
          <w:p w:rsidR="00906E27" w:rsidRPr="00AA29F6" w:rsidRDefault="00906E27" w:rsidP="00613306">
            <w:pPr>
              <w:tabs>
                <w:tab w:val="left" w:pos="949"/>
              </w:tabs>
              <w:jc w:val="right"/>
              <w:rPr>
                <w:b/>
                <w:sz w:val="22"/>
              </w:rPr>
            </w:pPr>
          </w:p>
        </w:tc>
      </w:tr>
      <w:tr w:rsidR="00176427" w:rsidRPr="001B1FB2" w:rsidTr="00906E27">
        <w:trPr>
          <w:trHeight w:val="464"/>
        </w:trPr>
        <w:tc>
          <w:tcPr>
            <w:tcW w:w="10632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76427" w:rsidRPr="001B1FB2" w:rsidRDefault="00176427" w:rsidP="00613306">
            <w:pPr>
              <w:tabs>
                <w:tab w:val="left" w:pos="10524"/>
              </w:tabs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1B1FB2">
              <w:rPr>
                <w:b/>
                <w:bCs/>
                <w:sz w:val="24"/>
                <w:szCs w:val="24"/>
              </w:rPr>
              <w:t>ЗАЯВЛЕНИЕ</w:t>
            </w:r>
          </w:p>
          <w:p w:rsidR="00176427" w:rsidRPr="001B1FB2" w:rsidRDefault="00176427" w:rsidP="00613306">
            <w:pPr>
              <w:tabs>
                <w:tab w:val="left" w:pos="10524"/>
              </w:tabs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1B1FB2">
              <w:rPr>
                <w:b/>
                <w:bCs/>
                <w:sz w:val="24"/>
                <w:szCs w:val="24"/>
              </w:rPr>
              <w:t>субъекта малого (среднего) предпринимательства (юридического лица) на получение финансовой поддержки в виде выдачи займа</w:t>
            </w:r>
          </w:p>
        </w:tc>
      </w:tr>
      <w:tr w:rsidR="00176427" w:rsidRPr="001B1FB2" w:rsidTr="00906E27">
        <w:trPr>
          <w:trHeight w:val="810"/>
        </w:trPr>
        <w:tc>
          <w:tcPr>
            <w:tcW w:w="1063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427" w:rsidRPr="001B1FB2" w:rsidRDefault="00176427" w:rsidP="00613306">
            <w:pPr>
              <w:rPr>
                <w:bCs/>
                <w:sz w:val="24"/>
                <w:szCs w:val="24"/>
              </w:rPr>
            </w:pPr>
          </w:p>
        </w:tc>
      </w:tr>
      <w:tr w:rsidR="00176427" w:rsidRPr="001B1FB2" w:rsidTr="00906E27">
        <w:trPr>
          <w:trHeight w:val="882"/>
        </w:trPr>
        <w:tc>
          <w:tcPr>
            <w:tcW w:w="1063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6427" w:rsidRPr="001B1FB2" w:rsidRDefault="00B74995" w:rsidP="00613306">
            <w:pPr>
              <w:spacing w:after="24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76427" w:rsidRPr="001B1FB2">
              <w:rPr>
                <w:b/>
                <w:bCs/>
                <w:sz w:val="24"/>
                <w:szCs w:val="24"/>
              </w:rPr>
              <w:t>. ОБЩАЯ ИНФОРМАЦИЯ О СУБЪЕКТЕ МАЛОГО(СРЕДНЕГО) ПРЕДПРИНИМАТЕЛЬСТВА, ОБ</w:t>
            </w:r>
            <w:r w:rsidR="00176427">
              <w:rPr>
                <w:b/>
                <w:bCs/>
                <w:sz w:val="24"/>
                <w:szCs w:val="24"/>
              </w:rPr>
              <w:t>РАТИВШЕГОСЯ ЗА ПОЛУЧЕНИЕМ ЗАЙМА</w:t>
            </w:r>
          </w:p>
        </w:tc>
      </w:tr>
      <w:tr w:rsidR="00176427" w:rsidRPr="001B1FB2" w:rsidTr="00906E27">
        <w:trPr>
          <w:trHeight w:val="915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Наименование субъекта малого (среднего)предпринимательства - полное и сокращенное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6427" w:rsidRPr="001B1FB2" w:rsidTr="00906E27">
        <w:trPr>
          <w:trHeight w:val="300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телефон, сайт, e-mail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6427" w:rsidRPr="001B1FB2" w:rsidTr="00906E27">
        <w:trPr>
          <w:trHeight w:val="360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ИНН/ОГРН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6427" w:rsidRPr="001B1FB2" w:rsidTr="00906E27">
        <w:trPr>
          <w:trHeight w:val="666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основной вид экономической деятельности по ОКВЭД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6427" w:rsidRPr="001B1FB2" w:rsidTr="00906E27">
        <w:trPr>
          <w:trHeight w:val="660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фактический вид деятельности (можно указать несколько)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6427" w:rsidRPr="001B1FB2" w:rsidTr="00906E27">
        <w:trPr>
          <w:trHeight w:val="360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срок фактической деятельности, лет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6427" w:rsidRPr="001B1FB2" w:rsidTr="00B74995">
        <w:trPr>
          <w:trHeight w:val="918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Перечень имеющихся лицензий, сертификатов, участие в СРО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427" w:rsidRPr="001B1FB2" w:rsidRDefault="00176427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4995" w:rsidRPr="001B1FB2" w:rsidTr="00613306">
        <w:trPr>
          <w:trHeight w:val="300"/>
        </w:trPr>
        <w:tc>
          <w:tcPr>
            <w:tcW w:w="10632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995" w:rsidRPr="001B1FB2" w:rsidRDefault="00B74995" w:rsidP="00B749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1B1FB2">
              <w:rPr>
                <w:b/>
                <w:bCs/>
                <w:sz w:val="24"/>
                <w:szCs w:val="24"/>
              </w:rPr>
              <w:t>. ИНФОРМАЦИЯ О ЗАПРАШИВАЕМОМ ЗАЙМЕ</w:t>
            </w:r>
          </w:p>
        </w:tc>
      </w:tr>
      <w:tr w:rsidR="00B74995" w:rsidRPr="001B1FB2" w:rsidTr="00613306">
        <w:trPr>
          <w:trHeight w:val="300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95" w:rsidRPr="001B1FB2" w:rsidRDefault="00B74995" w:rsidP="00613306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сумма займа, руб.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995" w:rsidRPr="001B1FB2" w:rsidRDefault="00B74995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4995" w:rsidRPr="001B1FB2" w:rsidTr="00613306">
        <w:trPr>
          <w:trHeight w:val="300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95" w:rsidRPr="0065575D" w:rsidRDefault="00B74995" w:rsidP="00613306">
            <w:pPr>
              <w:rPr>
                <w:i/>
                <w:iCs/>
                <w:sz w:val="24"/>
                <w:szCs w:val="24"/>
              </w:rPr>
            </w:pPr>
            <w:r w:rsidRPr="0065575D">
              <w:rPr>
                <w:i/>
                <w:iCs/>
                <w:sz w:val="24"/>
                <w:szCs w:val="24"/>
              </w:rPr>
              <w:t>срок предоставления заемных средств, мес.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995" w:rsidRPr="001B1FB2" w:rsidRDefault="00B74995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4995" w:rsidRPr="001B1FB2" w:rsidTr="00613306">
        <w:trPr>
          <w:trHeight w:val="300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995" w:rsidRPr="0065575D" w:rsidRDefault="00B74995" w:rsidP="00613306">
            <w:pPr>
              <w:rPr>
                <w:i/>
                <w:iCs/>
                <w:sz w:val="24"/>
                <w:szCs w:val="24"/>
              </w:rPr>
            </w:pPr>
            <w:r w:rsidRPr="0065575D">
              <w:rPr>
                <w:i/>
                <w:sz w:val="24"/>
                <w:szCs w:val="24"/>
              </w:rPr>
              <w:t>Процентная ставка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4995" w:rsidRPr="001B1FB2" w:rsidRDefault="00B74995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4995" w:rsidRPr="001B1FB2" w:rsidTr="00613306">
        <w:trPr>
          <w:trHeight w:val="536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95" w:rsidRPr="0065575D" w:rsidRDefault="00B74995" w:rsidP="00613306">
            <w:pPr>
              <w:pStyle w:val="ab"/>
              <w:spacing w:after="100" w:afterAutospacing="1" w:line="288" w:lineRule="auto"/>
              <w:ind w:left="0"/>
              <w:jc w:val="both"/>
              <w:rPr>
                <w:i/>
              </w:rPr>
            </w:pPr>
            <w:r w:rsidRPr="0065575D">
              <w:rPr>
                <w:i/>
              </w:rPr>
              <w:t>Цель получения займа (пополнение оборотных средств, приобретение основных средств, ремонт оборудования, др.)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4995" w:rsidRPr="001B1FB2" w:rsidRDefault="00B74995" w:rsidP="006133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2A4C" w:rsidRPr="001B1FB2" w:rsidTr="00EE30BE">
        <w:trPr>
          <w:trHeight w:val="588"/>
        </w:trPr>
        <w:tc>
          <w:tcPr>
            <w:tcW w:w="4679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2A4C" w:rsidRPr="00F3611A" w:rsidRDefault="00272A4C" w:rsidP="00272A4C">
            <w:pPr>
              <w:rPr>
                <w:sz w:val="22"/>
                <w:szCs w:val="22"/>
              </w:rPr>
            </w:pPr>
            <w:r w:rsidRPr="00F3611A">
              <w:rPr>
                <w:i/>
                <w:iCs/>
                <w:color w:val="000000"/>
                <w:sz w:val="22"/>
                <w:szCs w:val="22"/>
              </w:rPr>
              <w:t>желаемая схема погашения основного долга по займу, необходимость отсрочки по погашению основного долга</w:t>
            </w:r>
          </w:p>
        </w:tc>
        <w:tc>
          <w:tcPr>
            <w:tcW w:w="5953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72A4C" w:rsidRPr="00F3611A" w:rsidRDefault="00272A4C" w:rsidP="00272A4C">
            <w:pPr>
              <w:jc w:val="center"/>
              <w:rPr>
                <w:sz w:val="22"/>
                <w:szCs w:val="22"/>
              </w:rPr>
            </w:pPr>
            <w:r w:rsidRPr="00F361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2A4C" w:rsidRPr="001B1FB2" w:rsidTr="00613306">
        <w:trPr>
          <w:trHeight w:val="588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4C" w:rsidRPr="001B1FB2" w:rsidRDefault="00272A4C" w:rsidP="00272A4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Вид поручительства (поручители, залог)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2A4C" w:rsidRPr="001B1FB2" w:rsidTr="00613306">
        <w:trPr>
          <w:trHeight w:val="930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Привлечение</w:t>
            </w:r>
            <w:r>
              <w:rPr>
                <w:i/>
                <w:iCs/>
                <w:sz w:val="24"/>
                <w:szCs w:val="24"/>
              </w:rPr>
              <w:t xml:space="preserve"> данного з</w:t>
            </w:r>
            <w:r w:rsidRPr="001B1FB2">
              <w:rPr>
                <w:i/>
                <w:iCs/>
                <w:sz w:val="24"/>
                <w:szCs w:val="24"/>
              </w:rPr>
              <w:t>айма является для организации крупной сделкой в соответствии с ФЗ «Об обществах с ограниченной ответственностью»?</w:t>
            </w:r>
          </w:p>
        </w:tc>
        <w:tc>
          <w:tcPr>
            <w:tcW w:w="595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является                           не является</w:t>
            </w:r>
          </w:p>
        </w:tc>
      </w:tr>
      <w:tr w:rsidR="00272A4C" w:rsidRPr="001B1FB2" w:rsidTr="00906E27">
        <w:trPr>
          <w:trHeight w:val="315"/>
        </w:trPr>
        <w:tc>
          <w:tcPr>
            <w:tcW w:w="10632" w:type="dxa"/>
            <w:gridSpan w:val="2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Default="00272A4C" w:rsidP="00272A4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9B3B59" w:rsidRDefault="009B3B59" w:rsidP="00272A4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9B3B59" w:rsidRDefault="009B3B59" w:rsidP="00272A4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9B3B59" w:rsidRDefault="009B3B59" w:rsidP="00272A4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272A4C" w:rsidRPr="005402EC" w:rsidRDefault="00272A4C" w:rsidP="00272A4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>3</w:t>
            </w:r>
            <w:r w:rsidRPr="005402EC">
              <w:rPr>
                <w:b/>
                <w:bCs/>
                <w:i/>
                <w:sz w:val="24"/>
                <w:szCs w:val="24"/>
              </w:rPr>
              <w:t>. АКЦИОНЕРЫ (УЧАСТНИКИ)</w:t>
            </w:r>
          </w:p>
        </w:tc>
      </w:tr>
      <w:tr w:rsidR="00272A4C" w:rsidRPr="001B1FB2" w:rsidTr="00906E27">
        <w:trPr>
          <w:trHeight w:val="1500"/>
        </w:trPr>
        <w:tc>
          <w:tcPr>
            <w:tcW w:w="3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lastRenderedPageBreak/>
              <w:t>Акционеры (участники)</w:t>
            </w: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Место нахождения/</w:t>
            </w:r>
            <w:r w:rsidRPr="001B1FB2">
              <w:rPr>
                <w:i/>
                <w:iCs/>
                <w:sz w:val="24"/>
                <w:szCs w:val="24"/>
              </w:rPr>
              <w:br/>
              <w:t>место жительства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Кол-во акций (шт.)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Дата регистрации участника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Доля участия,%</w:t>
            </w:r>
          </w:p>
        </w:tc>
      </w:tr>
      <w:tr w:rsidR="00272A4C" w:rsidRPr="001B1FB2" w:rsidTr="00B74995">
        <w:trPr>
          <w:trHeight w:val="267"/>
        </w:trPr>
        <w:tc>
          <w:tcPr>
            <w:tcW w:w="3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Юридические лица</w:t>
            </w: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4C" w:rsidRPr="001B1FB2" w:rsidRDefault="00272A4C" w:rsidP="00272A4C">
            <w:pPr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2A4C" w:rsidRPr="001B1FB2" w:rsidRDefault="00272A4C" w:rsidP="00272A4C">
            <w:pPr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2A4C" w:rsidRPr="001B1FB2" w:rsidRDefault="00272A4C" w:rsidP="00272A4C">
            <w:pPr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72A4C" w:rsidRPr="001B1FB2" w:rsidTr="00B74995">
        <w:trPr>
          <w:trHeight w:val="414"/>
        </w:trPr>
        <w:tc>
          <w:tcPr>
            <w:tcW w:w="3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B74995">
        <w:trPr>
          <w:trHeight w:val="534"/>
        </w:trPr>
        <w:tc>
          <w:tcPr>
            <w:tcW w:w="3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B74995">
        <w:trPr>
          <w:trHeight w:val="569"/>
        </w:trPr>
        <w:tc>
          <w:tcPr>
            <w:tcW w:w="3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3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B74995">
        <w:trPr>
          <w:trHeight w:val="539"/>
        </w:trPr>
        <w:tc>
          <w:tcPr>
            <w:tcW w:w="3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B74995">
        <w:trPr>
          <w:trHeight w:val="547"/>
        </w:trPr>
        <w:tc>
          <w:tcPr>
            <w:tcW w:w="3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B74995">
        <w:trPr>
          <w:trHeight w:val="555"/>
        </w:trPr>
        <w:tc>
          <w:tcPr>
            <w:tcW w:w="3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3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10632" w:type="dxa"/>
            <w:gridSpan w:val="2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272A4C" w:rsidRPr="005402EC" w:rsidRDefault="00272A4C" w:rsidP="00272A4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3.1</w:t>
            </w:r>
            <w:r w:rsidRPr="005402EC">
              <w:rPr>
                <w:b/>
                <w:bCs/>
                <w:i/>
                <w:iCs/>
                <w:sz w:val="24"/>
                <w:szCs w:val="24"/>
              </w:rPr>
              <w:t>.Руководитель Компании</w:t>
            </w:r>
          </w:p>
        </w:tc>
      </w:tr>
      <w:tr w:rsidR="00272A4C" w:rsidRPr="001B1FB2" w:rsidTr="00906E27">
        <w:trPr>
          <w:trHeight w:val="510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Ф.И.О.</w:t>
            </w:r>
          </w:p>
        </w:tc>
        <w:tc>
          <w:tcPr>
            <w:tcW w:w="43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43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Раб. тел.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1035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С какого времени в должности (дата согласно Решению/Протоколу)</w:t>
            </w:r>
          </w:p>
        </w:tc>
        <w:tc>
          <w:tcPr>
            <w:tcW w:w="27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Доля участия вуставном капитале,%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Опыт руководящей работы (лет)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09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272A4C" w:rsidRPr="001B1FB2" w:rsidRDefault="00272A4C" w:rsidP="00272A4C">
            <w:pPr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 xml:space="preserve">высшее     незаконченное высшее    2 и более высших </w:t>
            </w:r>
            <w:r w:rsidRPr="001B1FB2">
              <w:rPr>
                <w:sz w:val="24"/>
                <w:szCs w:val="24"/>
              </w:rPr>
              <w:br/>
              <w:t xml:space="preserve">среднее        среднее специальное     </w:t>
            </w: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Паспорт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Серия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Номер</w:t>
            </w:r>
          </w:p>
        </w:tc>
        <w:tc>
          <w:tcPr>
            <w:tcW w:w="15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Дата выдачи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390"/>
        </w:trPr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Кем выдан</w:t>
            </w:r>
          </w:p>
        </w:tc>
        <w:tc>
          <w:tcPr>
            <w:tcW w:w="42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Код подразд.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Место регистрации</w:t>
            </w:r>
          </w:p>
        </w:tc>
        <w:tc>
          <w:tcPr>
            <w:tcW w:w="809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Место фактического проживания</w:t>
            </w:r>
          </w:p>
        </w:tc>
        <w:tc>
          <w:tcPr>
            <w:tcW w:w="441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1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Дом. тел.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41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Моб. тел.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780"/>
        </w:trPr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Участие в деятельности и/или капитале других юридических лиц</w:t>
            </w: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26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Доля участия в УК, %</w:t>
            </w: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600"/>
        </w:trPr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 xml:space="preserve">Организации, в которых я также занимаю должность </w:t>
            </w:r>
            <w:r w:rsidRPr="001B1FB2">
              <w:rPr>
                <w:bCs/>
                <w:i/>
                <w:iCs/>
                <w:sz w:val="24"/>
                <w:szCs w:val="24"/>
              </w:rPr>
              <w:t>руководителя</w:t>
            </w: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Город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Занимаемая должность</w:t>
            </w: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4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sz w:val="24"/>
                <w:szCs w:val="24"/>
              </w:rPr>
            </w:pPr>
            <w:r w:rsidRPr="001B1FB2">
              <w:rPr>
                <w:b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4243"/>
        </w:trPr>
        <w:tc>
          <w:tcPr>
            <w:tcW w:w="10632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2A4C" w:rsidRDefault="00272A4C" w:rsidP="00272A4C">
            <w:pPr>
              <w:ind w:firstLine="466"/>
              <w:jc w:val="both"/>
              <w:rPr>
                <w:b/>
                <w:color w:val="000000"/>
                <w:sz w:val="24"/>
                <w:szCs w:val="24"/>
              </w:rPr>
            </w:pPr>
            <w:r w:rsidRPr="00A86399">
              <w:rPr>
                <w:sz w:val="24"/>
                <w:szCs w:val="24"/>
              </w:rPr>
              <w:lastRenderedPageBreak/>
              <w:t xml:space="preserve">В соответствии с Федеральным законом от 27.07.2006 №152-ФЗ «О персональных данных» даю Муниципальному фонду поддержки малого и среднего предпринимательства </w:t>
            </w:r>
            <w:r>
              <w:rPr>
                <w:sz w:val="24"/>
                <w:szCs w:val="24"/>
              </w:rPr>
              <w:t>Киреевского</w:t>
            </w:r>
            <w:r w:rsidRPr="00A86399">
              <w:rPr>
                <w:sz w:val="24"/>
                <w:szCs w:val="24"/>
              </w:rPr>
              <w:t xml:space="preserve"> района Тульской области (ИНН 7117013893) (далее - «Фонд») </w:t>
            </w:r>
            <w:r w:rsidRPr="001B1FB2">
              <w:rPr>
                <w:color w:val="000000"/>
                <w:sz w:val="24"/>
                <w:szCs w:val="24"/>
              </w:rPr>
              <w:t>свое согласие на обработку (включая получение от меня и/или от любых третьих лиц, с учетом требований действующего законодательства Российской Федерации) моих, указанных в заявлении персональных данных, а также 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времени Фонду. Также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Подтверждаю, что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B1FB2">
              <w:rPr>
                <w:color w:val="000000"/>
                <w:sz w:val="24"/>
                <w:szCs w:val="24"/>
              </w:rPr>
              <w:t xml:space="preserve"> давая такое согласие, я действую своей волей и в своем интересе.</w:t>
            </w:r>
          </w:p>
          <w:p w:rsidR="00272A4C" w:rsidRDefault="00272A4C" w:rsidP="00272A4C">
            <w:pPr>
              <w:ind w:firstLine="466"/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Согласие дается мною для целей заключения с Фондом любых договоров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</w:t>
            </w:r>
            <w:r>
              <w:rPr>
                <w:color w:val="000000"/>
                <w:sz w:val="24"/>
                <w:szCs w:val="24"/>
              </w:rPr>
              <w:t xml:space="preserve"> об оказываемых Фондом услугах.</w:t>
            </w:r>
          </w:p>
          <w:p w:rsidR="00272A4C" w:rsidRDefault="00272A4C" w:rsidP="00272A4C">
            <w:pPr>
              <w:ind w:firstLine="466"/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а также осуществление любых иных действий с моими персональными данными с учетом действующего законодательства.</w:t>
            </w:r>
          </w:p>
          <w:p w:rsidR="00272A4C" w:rsidRDefault="00272A4C" w:rsidP="00272A4C">
            <w:pPr>
              <w:ind w:firstLine="466"/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      </w:r>
          </w:p>
          <w:p w:rsidR="00272A4C" w:rsidRDefault="00272A4C" w:rsidP="00272A4C">
            <w:pPr>
              <w:ind w:firstLine="466"/>
              <w:jc w:val="both"/>
              <w:rPr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при передаче Фондом принадлежащих ему функций и полномочий иному лицу, Фонд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</w:t>
            </w:r>
            <w:r>
              <w:rPr>
                <w:color w:val="000000"/>
                <w:sz w:val="24"/>
                <w:szCs w:val="24"/>
              </w:rPr>
              <w:t xml:space="preserve"> основании настоящего согласия.</w:t>
            </w:r>
          </w:p>
          <w:p w:rsidR="00272A4C" w:rsidRDefault="00272A4C" w:rsidP="00272A4C">
            <w:pPr>
              <w:ind w:firstLine="466"/>
              <w:jc w:val="both"/>
              <w:rPr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Настоящим признаю, что Фонд имеет право проверить достоверность представленных мною персональных данных, в том числе,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(совершения операций и т.д.) и за</w:t>
            </w:r>
            <w:r>
              <w:rPr>
                <w:color w:val="000000"/>
                <w:sz w:val="24"/>
                <w:szCs w:val="24"/>
              </w:rPr>
              <w:t>ключении новых договоров.</w:t>
            </w:r>
          </w:p>
          <w:p w:rsidR="00272A4C" w:rsidRDefault="00272A4C" w:rsidP="00272A4C">
            <w:pPr>
              <w:ind w:firstLine="466"/>
              <w:jc w:val="both"/>
              <w:rPr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Данное согласие на обработку персональных данных действует в течение сроков, установленных законодательством Российской Федерации для хранения документов, содержащих персональные данные или до момента государственной регистрации ликв</w:t>
            </w:r>
            <w:r>
              <w:rPr>
                <w:color w:val="000000"/>
                <w:sz w:val="24"/>
                <w:szCs w:val="24"/>
              </w:rPr>
              <w:t>идации или реорганизации Фонда.</w:t>
            </w:r>
          </w:p>
          <w:p w:rsidR="00272A4C" w:rsidRDefault="00272A4C" w:rsidP="00272A4C">
            <w:pPr>
              <w:ind w:firstLine="466"/>
              <w:jc w:val="both"/>
              <w:rPr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Настоящее согласие может быть отозвано мной в письменной форме. В этом случае Фонд прекращает обработку персональных данных Клиента,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Фонда, регламентирующими вопросы</w:t>
            </w:r>
            <w:r>
              <w:rPr>
                <w:color w:val="000000"/>
                <w:sz w:val="24"/>
                <w:szCs w:val="24"/>
              </w:rPr>
              <w:t xml:space="preserve"> обработки персональных данных.</w:t>
            </w:r>
          </w:p>
          <w:p w:rsidR="00272A4C" w:rsidRPr="001B1FB2" w:rsidRDefault="00272A4C" w:rsidP="00272A4C">
            <w:pPr>
              <w:ind w:firstLine="466"/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     </w:t>
            </w:r>
          </w:p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ДАТА____________                 ПОДПИСЬ_______________</w:t>
            </w:r>
          </w:p>
        </w:tc>
      </w:tr>
      <w:tr w:rsidR="00272A4C" w:rsidRPr="001B1FB2" w:rsidTr="00906E27">
        <w:trPr>
          <w:trHeight w:val="300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  <w:p w:rsidR="00272A4C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  <w:p w:rsidR="00272A4C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300"/>
        </w:trPr>
        <w:tc>
          <w:tcPr>
            <w:tcW w:w="10632" w:type="dxa"/>
            <w:gridSpan w:val="2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3B59" w:rsidRDefault="009B3B59" w:rsidP="00272A4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72A4C" w:rsidRPr="005402EC" w:rsidRDefault="00272A4C" w:rsidP="00272A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</w:t>
            </w:r>
            <w:r w:rsidRPr="005402EC">
              <w:rPr>
                <w:b/>
                <w:bCs/>
                <w:sz w:val="24"/>
                <w:szCs w:val="24"/>
              </w:rPr>
              <w:t>. ДАННЫЕ О ДОХОДАХ/РАСХОДАХ КОМПАНИИ</w:t>
            </w:r>
          </w:p>
        </w:tc>
      </w:tr>
      <w:tr w:rsidR="00272A4C" w:rsidRPr="001B1FB2" w:rsidTr="00906E27">
        <w:trPr>
          <w:trHeight w:val="690"/>
        </w:trPr>
        <w:tc>
          <w:tcPr>
            <w:tcW w:w="467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lastRenderedPageBreak/>
              <w:t>Носит ли выручка сезонный характер</w:t>
            </w:r>
          </w:p>
        </w:tc>
        <w:tc>
          <w:tcPr>
            <w:tcW w:w="43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Да (укажите период спада объема выручки)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Нет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Среднемесячные данные за последние 12 месяцев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Значение, тыс. руб.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1.Выручка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1ый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2ой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3ий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4ый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5ый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6ой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7ой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8ой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9ый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10ый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11ый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right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12ый месяц в периоде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2. Затраты на закупку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3. Расходы на оплату труда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4.ГСМ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5.Аренда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6.Налоговые платежи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 xml:space="preserve">7. Погашение действующих кредитов и  % 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8.Прочие текущие расходы, указать постатейно: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8.1.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8.2.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8.3.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15"/>
        </w:trPr>
        <w:tc>
          <w:tcPr>
            <w:tcW w:w="8076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9. Чистая прибыль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A4C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A4C" w:rsidRPr="001B1FB2" w:rsidRDefault="00272A4C" w:rsidP="00272A4C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315"/>
        </w:trPr>
        <w:tc>
          <w:tcPr>
            <w:tcW w:w="10632" w:type="dxa"/>
            <w:gridSpan w:val="29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5402EC" w:rsidRDefault="00272A4C" w:rsidP="00272A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5402EC">
              <w:rPr>
                <w:b/>
                <w:bCs/>
                <w:sz w:val="24"/>
                <w:szCs w:val="24"/>
              </w:rPr>
              <w:t>. ИНФОРМАЦИЯ ОБ ОБЯЗАТЕЛЬСТВАХ КОМПАНИИ</w:t>
            </w:r>
          </w:p>
        </w:tc>
      </w:tr>
      <w:tr w:rsidR="00272A4C" w:rsidRPr="001B1FB2" w:rsidTr="00906E27">
        <w:trPr>
          <w:trHeight w:val="1326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Кредитор (банк, компания, физ. лицо)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Дата начала и окончания договора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Сумма по договору, руб.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Текущая задолженность, сумма текущего ежемесячного платежа, руб.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% ставка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Обеспечение (залог/</w:t>
            </w:r>
          </w:p>
          <w:p w:rsidR="00272A4C" w:rsidRPr="001B1FB2" w:rsidRDefault="00272A4C" w:rsidP="00272A4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1FB2">
              <w:rPr>
                <w:i/>
                <w:iCs/>
                <w:sz w:val="24"/>
                <w:szCs w:val="24"/>
              </w:rPr>
              <w:t>поручительство)</w:t>
            </w:r>
          </w:p>
        </w:tc>
      </w:tr>
      <w:tr w:rsidR="00272A4C" w:rsidRPr="001B1FB2" w:rsidTr="00906E27">
        <w:trPr>
          <w:trHeight w:val="300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B1FB2">
              <w:rPr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72A4C" w:rsidRPr="001B1FB2" w:rsidTr="00906E27">
        <w:trPr>
          <w:trHeight w:val="300"/>
        </w:trPr>
        <w:tc>
          <w:tcPr>
            <w:tcW w:w="10632" w:type="dxa"/>
            <w:gridSpan w:val="2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5402EC" w:rsidRDefault="00272A4C" w:rsidP="00272A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5402EC">
              <w:rPr>
                <w:b/>
                <w:bCs/>
                <w:sz w:val="24"/>
                <w:szCs w:val="24"/>
              </w:rPr>
              <w:t>. ОБЩИЕ ВОПРОСЫ</w:t>
            </w:r>
          </w:p>
        </w:tc>
      </w:tr>
      <w:tr w:rsidR="00272A4C" w:rsidRPr="001B1FB2" w:rsidTr="00906E27">
        <w:trPr>
          <w:trHeight w:val="99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Существуют ли в отношении субъекта малого (среднего) предпринимательства, о</w:t>
            </w:r>
            <w:r>
              <w:rPr>
                <w:color w:val="000000"/>
                <w:sz w:val="24"/>
                <w:szCs w:val="24"/>
              </w:rPr>
              <w:t xml:space="preserve">братившегося за получением </w:t>
            </w:r>
            <w:r w:rsidRPr="001B1FB2">
              <w:rPr>
                <w:color w:val="000000"/>
                <w:sz w:val="24"/>
                <w:szCs w:val="24"/>
              </w:rPr>
              <w:t>займа, неудовлетворенные претензии со стороны государственных органов, а также со стороны других лиц?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2640"/>
        </w:trPr>
        <w:tc>
          <w:tcPr>
            <w:tcW w:w="8647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A4C" w:rsidRPr="001B1FB2" w:rsidRDefault="00272A4C" w:rsidP="00272A4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lastRenderedPageBreak/>
              <w:t>Наличие незавершенного судебного разбирательства, а также выполнение вступивших в законную силу судебных решений в отношении субъекта малого (среднего) предпринимательства, о</w:t>
            </w:r>
            <w:r>
              <w:rPr>
                <w:color w:val="000000"/>
                <w:sz w:val="24"/>
                <w:szCs w:val="24"/>
              </w:rPr>
              <w:t xml:space="preserve">братившегося за получением </w:t>
            </w:r>
            <w:r w:rsidRPr="001B1FB2">
              <w:rPr>
                <w:color w:val="000000"/>
                <w:sz w:val="24"/>
                <w:szCs w:val="24"/>
              </w:rPr>
              <w:t>займа, его руководства, в том числе судебные споры (в качестве истца/ответчика) с органами государственной власти, государственными организациями (министерствами и ведомствами), контролирующими налоговыми и надзорными органами (ФСФМ, ФСФР, ФНС России, Прокуратура России), а также с иными организациями и лицами – в качестве ответчика, исковые требования по которым составляют более 5% валюты баланса (стоимости активов)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A4C" w:rsidRPr="001B1FB2" w:rsidRDefault="00272A4C" w:rsidP="00272A4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458"/>
        </w:trPr>
        <w:tc>
          <w:tcPr>
            <w:tcW w:w="10632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 xml:space="preserve">Настоящим,в целях формирования кредитной истории, даю Фонду согласие на раскрытие/получение Фондом информации, содержащейся в основной части кредитной истории, и иной информации, предусмотренной Федеральным законом «О кредитных историях» № 218-ФЗ от 30.12.2004г. (далее - Федеральный закон), в одно или несколько бюро кредитных историй в порядке, предусмотренном указанным Федеральным законом. Право выбора бюро кредитных историй предоставляется мной Фонду по его усмотрению и дополнительного согласования не требуется. Данное согласие действительно с даты подписания настоящего заявления, которое подписано мной собственноручно, а также предъявлен паспорт, данные которого указаны в разделе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B1FB2">
              <w:rPr>
                <w:color w:val="000000"/>
                <w:sz w:val="24"/>
                <w:szCs w:val="24"/>
              </w:rPr>
              <w:t xml:space="preserve"> настоящего заявления.</w:t>
            </w:r>
          </w:p>
        </w:tc>
      </w:tr>
      <w:tr w:rsidR="00272A4C" w:rsidRPr="001B1FB2" w:rsidTr="00906E27">
        <w:trPr>
          <w:trHeight w:val="570"/>
        </w:trPr>
        <w:tc>
          <w:tcPr>
            <w:tcW w:w="10632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1327"/>
        </w:trPr>
        <w:tc>
          <w:tcPr>
            <w:tcW w:w="10632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4C" w:rsidRPr="001B1FB2" w:rsidRDefault="00272A4C" w:rsidP="00272A4C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272A4C" w:rsidRPr="001B1FB2" w:rsidTr="00906E27">
        <w:trPr>
          <w:trHeight w:val="8212"/>
        </w:trPr>
        <w:tc>
          <w:tcPr>
            <w:tcW w:w="106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Настоящим подтверждаю и гарантирую, что</w:t>
            </w:r>
            <w:r>
              <w:rPr>
                <w:color w:val="000000"/>
                <w:sz w:val="24"/>
                <w:szCs w:val="24"/>
              </w:rPr>
              <w:t xml:space="preserve"> юридическое лицо: </w:t>
            </w:r>
            <w:r w:rsidRPr="001B1FB2">
              <w:rPr>
                <w:color w:val="000000"/>
                <w:sz w:val="24"/>
                <w:szCs w:val="24"/>
              </w:rPr>
              <w:t>_________________</w:t>
            </w:r>
            <w:r>
              <w:rPr>
                <w:color w:val="000000"/>
                <w:sz w:val="24"/>
                <w:szCs w:val="24"/>
              </w:rPr>
              <w:t>____________</w:t>
            </w:r>
          </w:p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67"/>
              </w:tabs>
              <w:jc w:val="both"/>
              <w:rPr>
                <w:b/>
                <w:sz w:val="24"/>
                <w:szCs w:val="24"/>
              </w:rPr>
            </w:pPr>
            <w:r w:rsidRPr="001B1FB2">
              <w:rPr>
                <w:sz w:val="24"/>
                <w:szCs w:val="24"/>
              </w:rPr>
              <w:t xml:space="preserve">- зарегистрирован и осуществляю деятельность на территории </w:t>
            </w:r>
            <w:r>
              <w:rPr>
                <w:sz w:val="24"/>
                <w:szCs w:val="24"/>
              </w:rPr>
              <w:t xml:space="preserve">Киреевского района </w:t>
            </w:r>
            <w:r w:rsidRPr="001B1FB2">
              <w:rPr>
                <w:sz w:val="24"/>
                <w:szCs w:val="24"/>
              </w:rPr>
              <w:t>Тульской области;</w:t>
            </w:r>
          </w:p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не прекращена деятельность;</w:t>
            </w:r>
          </w:p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- не имею задолженности по выплате заработной платы;</w:t>
            </w:r>
          </w:p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- имею уровень минимальной заработной платы не ниже уровня, установленного Региональным соглашением о минимальной заработной плате в Тульской области;</w:t>
            </w:r>
          </w:p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- присоединился к областному трехстороннему соглашению между правительством Тульской области, Тульской Федерацией профсоюзов и Тульским областным союзом работодателей;</w:t>
            </w:r>
          </w:p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- 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осуществляю деятельность в сфере игорного бизнеса, не являюсь нерезидентом Российской Федерации, за исключением случаев, предусмотренных международными договорами Российской Федерации;</w:t>
            </w:r>
          </w:p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- не осуществляю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      </w:r>
          </w:p>
          <w:p w:rsidR="00272A4C" w:rsidRPr="001B1FB2" w:rsidRDefault="00272A4C" w:rsidP="00272A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43"/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Вся информация, содержащаяся в заявлении и прилагаемых документах, является подлинной и достоверной и может быть подтверждена документально в случае необходимости.</w:t>
            </w:r>
            <w:r w:rsidRPr="001B1FB2">
              <w:rPr>
                <w:color w:val="000000"/>
                <w:sz w:val="24"/>
                <w:szCs w:val="24"/>
              </w:rPr>
              <w:br/>
              <w:t>Я уведомлен о том, что моя неяв</w:t>
            </w:r>
            <w:r>
              <w:rPr>
                <w:color w:val="000000"/>
                <w:sz w:val="24"/>
                <w:szCs w:val="24"/>
              </w:rPr>
              <w:t xml:space="preserve">ка для подписания договора </w:t>
            </w:r>
            <w:r w:rsidRPr="001B1FB2">
              <w:rPr>
                <w:color w:val="000000"/>
                <w:sz w:val="24"/>
                <w:szCs w:val="24"/>
              </w:rPr>
              <w:t>займа в течение 30 календарных дней со дня принятия Конкурсной комиссией решения об оказании финансовой поддержки, по любым, в том числе не зависящим от меня причинам, означает мой односторонний добро</w:t>
            </w:r>
            <w:r>
              <w:rPr>
                <w:color w:val="000000"/>
                <w:sz w:val="24"/>
                <w:szCs w:val="24"/>
              </w:rPr>
              <w:t xml:space="preserve">вольный отказ от получения </w:t>
            </w:r>
            <w:r w:rsidRPr="001B1FB2">
              <w:rPr>
                <w:color w:val="000000"/>
                <w:sz w:val="24"/>
                <w:szCs w:val="24"/>
              </w:rPr>
              <w:t>займа.</w:t>
            </w:r>
          </w:p>
          <w:p w:rsidR="00272A4C" w:rsidRPr="001B1FB2" w:rsidRDefault="00272A4C" w:rsidP="00272A4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B1FB2">
              <w:rPr>
                <w:color w:val="000000"/>
                <w:sz w:val="24"/>
                <w:szCs w:val="24"/>
              </w:rPr>
              <w:t>настоящим сообщаю, что у</w:t>
            </w:r>
            <w:r>
              <w:rPr>
                <w:color w:val="000000"/>
                <w:sz w:val="24"/>
                <w:szCs w:val="24"/>
              </w:rPr>
              <w:t xml:space="preserve"> юридического лица: ____________________________________________</w:t>
            </w:r>
          </w:p>
          <w:p w:rsidR="00272A4C" w:rsidRPr="001B1FB2" w:rsidRDefault="00272A4C" w:rsidP="00272A4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23641">
              <w:rPr>
                <w:color w:val="000000"/>
                <w:sz w:val="24"/>
                <w:szCs w:val="24"/>
              </w:rPr>
              <w:t xml:space="preserve">отсутствует заинтересованность и аффилированность с </w:t>
            </w:r>
            <w:r>
              <w:rPr>
                <w:sz w:val="24"/>
                <w:szCs w:val="24"/>
              </w:rPr>
              <w:t>Муниципальным</w:t>
            </w:r>
            <w:r w:rsidRPr="00B00DB6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ом</w:t>
            </w:r>
            <w:r w:rsidRPr="00B00DB6">
              <w:rPr>
                <w:sz w:val="24"/>
                <w:szCs w:val="24"/>
              </w:rPr>
              <w:t xml:space="preserve"> поддержки малого и среднего предпринимательства </w:t>
            </w:r>
            <w:r>
              <w:rPr>
                <w:sz w:val="24"/>
                <w:szCs w:val="24"/>
              </w:rPr>
              <w:t>Киреевского</w:t>
            </w:r>
            <w:r w:rsidRPr="00B00DB6">
              <w:rPr>
                <w:sz w:val="24"/>
                <w:szCs w:val="24"/>
              </w:rPr>
              <w:t xml:space="preserve"> района Тульской</w:t>
            </w:r>
            <w:r w:rsidRPr="00F23641">
              <w:rPr>
                <w:color w:val="000000"/>
                <w:sz w:val="24"/>
                <w:szCs w:val="24"/>
              </w:rPr>
              <w:t xml:space="preserve"> при совершении сделки по получен</w:t>
            </w:r>
            <w:r w:rsidRPr="00B00DB6">
              <w:rPr>
                <w:color w:val="000000"/>
                <w:sz w:val="24"/>
                <w:szCs w:val="24"/>
              </w:rPr>
              <w:t xml:space="preserve">ию указанного в разделе 1. </w:t>
            </w:r>
            <w:r w:rsidRPr="00F23641">
              <w:rPr>
                <w:color w:val="000000"/>
                <w:sz w:val="24"/>
                <w:szCs w:val="24"/>
              </w:rPr>
              <w:t>займа</w:t>
            </w:r>
          </w:p>
        </w:tc>
      </w:tr>
    </w:tbl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906E27" w:rsidRDefault="00906E27" w:rsidP="00906E27">
      <w:pPr>
        <w:rPr>
          <w:sz w:val="22"/>
          <w:szCs w:val="22"/>
        </w:rPr>
      </w:pPr>
    </w:p>
    <w:p w:rsidR="00562B63" w:rsidRDefault="00562B63" w:rsidP="0060073F">
      <w:pPr>
        <w:jc w:val="center"/>
        <w:rPr>
          <w:b/>
        </w:rPr>
      </w:pPr>
    </w:p>
    <w:p w:rsidR="0024167A" w:rsidRDefault="0024167A" w:rsidP="0060073F">
      <w:pPr>
        <w:jc w:val="center"/>
        <w:rPr>
          <w:b/>
        </w:rPr>
      </w:pPr>
    </w:p>
    <w:p w:rsidR="0024167A" w:rsidRDefault="0024167A" w:rsidP="0060073F">
      <w:pPr>
        <w:jc w:val="center"/>
        <w:rPr>
          <w:b/>
        </w:rPr>
      </w:pPr>
    </w:p>
    <w:p w:rsidR="00562B63" w:rsidRDefault="00562B63" w:rsidP="0060073F">
      <w:pPr>
        <w:jc w:val="center"/>
        <w:rPr>
          <w:b/>
        </w:rPr>
      </w:pPr>
    </w:p>
    <w:p w:rsidR="0060073F" w:rsidRPr="00D667B6" w:rsidRDefault="0060073F" w:rsidP="0060073F">
      <w:pPr>
        <w:jc w:val="center"/>
        <w:rPr>
          <w:b/>
        </w:rPr>
      </w:pPr>
      <w:r w:rsidRPr="00D667B6">
        <w:rPr>
          <w:b/>
        </w:rPr>
        <w:t>Перечень документов передаваемых с заявкой</w:t>
      </w: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992"/>
        <w:gridCol w:w="1311"/>
        <w:gridCol w:w="1559"/>
      </w:tblGrid>
      <w:tr w:rsidR="0060073F" w:rsidRPr="003579D4" w:rsidTr="00613306">
        <w:trPr>
          <w:trHeight w:val="760"/>
        </w:trPr>
        <w:tc>
          <w:tcPr>
            <w:tcW w:w="7054" w:type="dxa"/>
            <w:shd w:val="clear" w:color="auto" w:fill="auto"/>
          </w:tcPr>
          <w:p w:rsidR="0060073F" w:rsidRPr="003579D4" w:rsidRDefault="0060073F" w:rsidP="00613306">
            <w:pPr>
              <w:jc w:val="center"/>
            </w:pPr>
            <w:r w:rsidRPr="003579D4">
              <w:lastRenderedPageBreak/>
              <w:t>Наименование документа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>
            <w:r w:rsidRPr="003579D4">
              <w:t>Кол-во листов/штук</w:t>
            </w:r>
          </w:p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>
            <w:r w:rsidRPr="003579D4">
              <w:t>подпись Заявителя</w:t>
            </w:r>
          </w:p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>
            <w:pPr>
              <w:ind w:left="1758" w:hanging="1758"/>
            </w:pPr>
            <w:r w:rsidRPr="003579D4">
              <w:t>Подпись сотру-</w:t>
            </w:r>
          </w:p>
          <w:p w:rsidR="0060073F" w:rsidRPr="003579D4" w:rsidRDefault="0060073F" w:rsidP="00613306">
            <w:pPr>
              <w:ind w:left="1758" w:hanging="1758"/>
            </w:pPr>
            <w:r w:rsidRPr="003579D4">
              <w:t>дника фонда</w:t>
            </w:r>
          </w:p>
        </w:tc>
      </w:tr>
      <w:tr w:rsidR="00562B63" w:rsidRPr="003579D4" w:rsidTr="00613306">
        <w:trPr>
          <w:trHeight w:val="248"/>
        </w:trPr>
        <w:tc>
          <w:tcPr>
            <w:tcW w:w="7054" w:type="dxa"/>
            <w:shd w:val="clear" w:color="auto" w:fill="auto"/>
          </w:tcPr>
          <w:p w:rsidR="00562B63" w:rsidRDefault="00562B63" w:rsidP="00562B63">
            <w:r w:rsidRPr="00562B63">
              <w:t>Заявление на получение финансовой поддержки в виде выдачи займа на бумажном носителе, заверенное печатью и подписьюуполномоченного лица (Приложение № 1);</w:t>
            </w:r>
          </w:p>
        </w:tc>
        <w:tc>
          <w:tcPr>
            <w:tcW w:w="992" w:type="dxa"/>
            <w:shd w:val="clear" w:color="auto" w:fill="auto"/>
          </w:tcPr>
          <w:p w:rsidR="00562B63" w:rsidRPr="003579D4" w:rsidRDefault="00562B63" w:rsidP="00613306"/>
        </w:tc>
        <w:tc>
          <w:tcPr>
            <w:tcW w:w="1311" w:type="dxa"/>
            <w:shd w:val="clear" w:color="auto" w:fill="auto"/>
          </w:tcPr>
          <w:p w:rsidR="00562B63" w:rsidRPr="003579D4" w:rsidRDefault="00562B63" w:rsidP="0061330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62B63" w:rsidRPr="003579D4" w:rsidRDefault="00562B63" w:rsidP="00613306"/>
        </w:tc>
      </w:tr>
      <w:tr w:rsidR="0060073F" w:rsidRPr="003579D4" w:rsidTr="00613306">
        <w:trPr>
          <w:trHeight w:val="248"/>
        </w:trPr>
        <w:tc>
          <w:tcPr>
            <w:tcW w:w="7054" w:type="dxa"/>
            <w:shd w:val="clear" w:color="auto" w:fill="auto"/>
          </w:tcPr>
          <w:p w:rsidR="0060073F" w:rsidRPr="003579D4" w:rsidRDefault="0060073F" w:rsidP="00613306">
            <w:r>
              <w:t>Оригинал или заверенная копия выписки</w:t>
            </w:r>
            <w:r w:rsidRPr="003579D4">
              <w:t xml:space="preserve"> из ЕГРЮЛ/ЕГРИП, полученной не ранее чем за 30 дней до дня подачи документов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937C8D" w:rsidRPr="003579D4" w:rsidTr="00613306">
        <w:trPr>
          <w:trHeight w:val="248"/>
        </w:trPr>
        <w:tc>
          <w:tcPr>
            <w:tcW w:w="7054" w:type="dxa"/>
            <w:shd w:val="clear" w:color="auto" w:fill="auto"/>
          </w:tcPr>
          <w:p w:rsidR="00937C8D" w:rsidRPr="00937C8D" w:rsidRDefault="00937C8D" w:rsidP="00937C8D">
            <w:r w:rsidRPr="00937C8D">
              <w:t>Оригинал и копия свидетельства о государственной регистрации юридического</w:t>
            </w:r>
          </w:p>
          <w:p w:rsidR="00937C8D" w:rsidRDefault="00937C8D" w:rsidP="00937C8D">
            <w:r w:rsidRPr="00937C8D">
              <w:t>лица (при наличии) либо оригинал и копия Листа записи Единого государственногореестра юридических лиц;</w:t>
            </w:r>
          </w:p>
        </w:tc>
        <w:tc>
          <w:tcPr>
            <w:tcW w:w="992" w:type="dxa"/>
            <w:shd w:val="clear" w:color="auto" w:fill="auto"/>
          </w:tcPr>
          <w:p w:rsidR="00937C8D" w:rsidRPr="003579D4" w:rsidRDefault="00937C8D" w:rsidP="00613306"/>
        </w:tc>
        <w:tc>
          <w:tcPr>
            <w:tcW w:w="1311" w:type="dxa"/>
            <w:shd w:val="clear" w:color="auto" w:fill="auto"/>
          </w:tcPr>
          <w:p w:rsidR="00937C8D" w:rsidRPr="003579D4" w:rsidRDefault="00937C8D" w:rsidP="0061330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37C8D" w:rsidRPr="003579D4" w:rsidRDefault="00937C8D" w:rsidP="00613306"/>
        </w:tc>
      </w:tr>
      <w:tr w:rsidR="00937C8D" w:rsidRPr="003579D4" w:rsidTr="00613306">
        <w:trPr>
          <w:trHeight w:val="248"/>
        </w:trPr>
        <w:tc>
          <w:tcPr>
            <w:tcW w:w="7054" w:type="dxa"/>
            <w:shd w:val="clear" w:color="auto" w:fill="auto"/>
          </w:tcPr>
          <w:p w:rsidR="00937C8D" w:rsidRPr="00937C8D" w:rsidRDefault="00937C8D" w:rsidP="00937C8D">
            <w:r w:rsidRPr="00937C8D">
              <w:t>Оригинал и копия свидетельства о регистрации в налоговом органе (ИНН);</w:t>
            </w:r>
          </w:p>
        </w:tc>
        <w:tc>
          <w:tcPr>
            <w:tcW w:w="992" w:type="dxa"/>
            <w:shd w:val="clear" w:color="auto" w:fill="auto"/>
          </w:tcPr>
          <w:p w:rsidR="00937C8D" w:rsidRPr="003579D4" w:rsidRDefault="00937C8D" w:rsidP="00613306"/>
        </w:tc>
        <w:tc>
          <w:tcPr>
            <w:tcW w:w="1311" w:type="dxa"/>
            <w:shd w:val="clear" w:color="auto" w:fill="auto"/>
          </w:tcPr>
          <w:p w:rsidR="00937C8D" w:rsidRPr="003579D4" w:rsidRDefault="00937C8D" w:rsidP="0061330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37C8D" w:rsidRPr="003579D4" w:rsidRDefault="00937C8D" w:rsidP="00613306"/>
        </w:tc>
      </w:tr>
      <w:tr w:rsidR="0060073F" w:rsidRPr="003579D4" w:rsidTr="00613306">
        <w:trPr>
          <w:trHeight w:val="263"/>
        </w:trPr>
        <w:tc>
          <w:tcPr>
            <w:tcW w:w="7054" w:type="dxa"/>
            <w:shd w:val="clear" w:color="auto" w:fill="auto"/>
          </w:tcPr>
          <w:p w:rsidR="0060073F" w:rsidRPr="003579D4" w:rsidRDefault="00E115CD" w:rsidP="00E115CD">
            <w:r w:rsidRPr="00E115CD">
              <w:t xml:space="preserve">Оригинал и копия Устава (последняя редакция) юридического лица, заверенная печатью и подписью руководителя (иного уполномоченного лица); 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60073F" w:rsidRPr="003579D4" w:rsidTr="00613306">
        <w:trPr>
          <w:trHeight w:val="248"/>
        </w:trPr>
        <w:tc>
          <w:tcPr>
            <w:tcW w:w="7054" w:type="dxa"/>
            <w:shd w:val="clear" w:color="auto" w:fill="auto"/>
          </w:tcPr>
          <w:p w:rsidR="0060073F" w:rsidRPr="003579D4" w:rsidRDefault="00E115CD" w:rsidP="00E115CD">
            <w:r w:rsidRPr="00E115CD">
              <w:t>Оригинал и копия документа, подтверждающего полномочия лица, наделенного правом подписи, заверенная печатью и подписью руководителя (иного уполномоченного лица);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E115CD" w:rsidRPr="003579D4" w:rsidTr="00613306">
        <w:trPr>
          <w:trHeight w:val="263"/>
        </w:trPr>
        <w:tc>
          <w:tcPr>
            <w:tcW w:w="7054" w:type="dxa"/>
            <w:shd w:val="clear" w:color="auto" w:fill="auto"/>
          </w:tcPr>
          <w:p w:rsidR="00E115CD" w:rsidRPr="003579D4" w:rsidRDefault="00E115CD" w:rsidP="00613306">
            <w:r w:rsidRPr="00E115CD">
              <w:t>Оригинал и незаверенная копия  паспорта руководителя (иного уполномоченного лица) юридического лица</w:t>
            </w:r>
          </w:p>
        </w:tc>
        <w:tc>
          <w:tcPr>
            <w:tcW w:w="992" w:type="dxa"/>
            <w:shd w:val="clear" w:color="auto" w:fill="auto"/>
          </w:tcPr>
          <w:p w:rsidR="00E115CD" w:rsidRPr="003579D4" w:rsidRDefault="00E115CD" w:rsidP="00613306"/>
        </w:tc>
        <w:tc>
          <w:tcPr>
            <w:tcW w:w="1311" w:type="dxa"/>
            <w:shd w:val="clear" w:color="auto" w:fill="auto"/>
          </w:tcPr>
          <w:p w:rsidR="00E115CD" w:rsidRPr="003579D4" w:rsidRDefault="00E115CD" w:rsidP="00613306"/>
        </w:tc>
        <w:tc>
          <w:tcPr>
            <w:tcW w:w="1559" w:type="dxa"/>
            <w:shd w:val="clear" w:color="auto" w:fill="auto"/>
          </w:tcPr>
          <w:p w:rsidR="00E115CD" w:rsidRPr="003579D4" w:rsidRDefault="00E115CD" w:rsidP="00613306"/>
        </w:tc>
      </w:tr>
      <w:tr w:rsidR="00937C8D" w:rsidRPr="003579D4" w:rsidTr="00613306">
        <w:trPr>
          <w:trHeight w:val="263"/>
        </w:trPr>
        <w:tc>
          <w:tcPr>
            <w:tcW w:w="7054" w:type="dxa"/>
            <w:shd w:val="clear" w:color="auto" w:fill="auto"/>
          </w:tcPr>
          <w:p w:rsidR="00937C8D" w:rsidRPr="00E115CD" w:rsidRDefault="00937C8D" w:rsidP="00937C8D">
            <w:r w:rsidRPr="00937C8D">
              <w:t>Оригинал и копия страхового свидетельства обязательного пенсионногострахования (СНИЛС) руководителя (иного уполномоченного лица) юридическоголица;</w:t>
            </w:r>
          </w:p>
        </w:tc>
        <w:tc>
          <w:tcPr>
            <w:tcW w:w="992" w:type="dxa"/>
            <w:shd w:val="clear" w:color="auto" w:fill="auto"/>
          </w:tcPr>
          <w:p w:rsidR="00937C8D" w:rsidRPr="003579D4" w:rsidRDefault="00937C8D" w:rsidP="00613306"/>
        </w:tc>
        <w:tc>
          <w:tcPr>
            <w:tcW w:w="1311" w:type="dxa"/>
            <w:shd w:val="clear" w:color="auto" w:fill="auto"/>
          </w:tcPr>
          <w:p w:rsidR="00937C8D" w:rsidRPr="003579D4" w:rsidRDefault="00937C8D" w:rsidP="00613306"/>
        </w:tc>
        <w:tc>
          <w:tcPr>
            <w:tcW w:w="1559" w:type="dxa"/>
            <w:shd w:val="clear" w:color="auto" w:fill="auto"/>
          </w:tcPr>
          <w:p w:rsidR="00937C8D" w:rsidRPr="003579D4" w:rsidRDefault="00937C8D" w:rsidP="00613306"/>
        </w:tc>
      </w:tr>
      <w:tr w:rsidR="00E115CD" w:rsidRPr="003579D4" w:rsidTr="00613306">
        <w:trPr>
          <w:trHeight w:val="263"/>
        </w:trPr>
        <w:tc>
          <w:tcPr>
            <w:tcW w:w="7054" w:type="dxa"/>
            <w:shd w:val="clear" w:color="auto" w:fill="auto"/>
          </w:tcPr>
          <w:p w:rsidR="00E115CD" w:rsidRPr="00E115CD" w:rsidRDefault="00E115CD" w:rsidP="00E115CD">
            <w:r w:rsidRPr="00E115CD">
              <w:t xml:space="preserve">Выписка из реестра акционеров, выданная независимым регистратором, датированная не позднее месяца до даты подачи заявления на получение финансовой поддержки в виде выдачи займа (в случае если юридическое лицо является акционерным обществом); </w:t>
            </w:r>
          </w:p>
        </w:tc>
        <w:tc>
          <w:tcPr>
            <w:tcW w:w="992" w:type="dxa"/>
            <w:shd w:val="clear" w:color="auto" w:fill="auto"/>
          </w:tcPr>
          <w:p w:rsidR="00E115CD" w:rsidRPr="003579D4" w:rsidRDefault="00E115CD" w:rsidP="00613306"/>
        </w:tc>
        <w:tc>
          <w:tcPr>
            <w:tcW w:w="1311" w:type="dxa"/>
            <w:shd w:val="clear" w:color="auto" w:fill="auto"/>
          </w:tcPr>
          <w:p w:rsidR="00E115CD" w:rsidRPr="003579D4" w:rsidRDefault="00E115CD" w:rsidP="00613306"/>
        </w:tc>
        <w:tc>
          <w:tcPr>
            <w:tcW w:w="1559" w:type="dxa"/>
            <w:shd w:val="clear" w:color="auto" w:fill="auto"/>
          </w:tcPr>
          <w:p w:rsidR="00E115CD" w:rsidRPr="003579D4" w:rsidRDefault="00E115CD" w:rsidP="00613306"/>
        </w:tc>
      </w:tr>
      <w:tr w:rsidR="0060073F" w:rsidRPr="003579D4" w:rsidTr="00613306">
        <w:trPr>
          <w:trHeight w:val="263"/>
        </w:trPr>
        <w:tc>
          <w:tcPr>
            <w:tcW w:w="7054" w:type="dxa"/>
            <w:shd w:val="clear" w:color="auto" w:fill="auto"/>
          </w:tcPr>
          <w:p w:rsidR="0060073F" w:rsidRPr="003579D4" w:rsidRDefault="0060073F" w:rsidP="00613306">
            <w:r w:rsidRPr="003579D4">
              <w:t xml:space="preserve">Технико - экономическое обоснование возврата займа </w:t>
            </w:r>
            <w:r w:rsidR="00E115CD">
              <w:t>(приложение №2)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60073F" w:rsidRPr="003579D4" w:rsidTr="00613306">
        <w:trPr>
          <w:trHeight w:val="248"/>
        </w:trPr>
        <w:tc>
          <w:tcPr>
            <w:tcW w:w="7054" w:type="dxa"/>
            <w:shd w:val="clear" w:color="auto" w:fill="auto"/>
          </w:tcPr>
          <w:p w:rsidR="0060073F" w:rsidRPr="003579D4" w:rsidRDefault="0060073F" w:rsidP="00613306">
            <w:r w:rsidRPr="003579D4">
              <w:t>Оригинал справки из налоговой об отсутствии задолженности во все уровни бюджета, выданную не ранее 30 календарных дней до даты подачи документов.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60073F" w:rsidRPr="003579D4" w:rsidTr="00613306">
        <w:trPr>
          <w:trHeight w:val="405"/>
        </w:trPr>
        <w:tc>
          <w:tcPr>
            <w:tcW w:w="7054" w:type="dxa"/>
            <w:shd w:val="clear" w:color="auto" w:fill="auto"/>
          </w:tcPr>
          <w:p w:rsidR="0060073F" w:rsidRPr="003579D4" w:rsidRDefault="00937C8D" w:rsidP="00613306">
            <w:r>
              <w:t xml:space="preserve">Оригинал и </w:t>
            </w:r>
            <w:r w:rsidR="0060073F" w:rsidRPr="003579D4">
              <w:t xml:space="preserve"> копия штатного расписания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60073F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60073F" w:rsidRPr="003579D4" w:rsidRDefault="0060073F" w:rsidP="00613306">
            <w:r w:rsidRPr="003579D4">
              <w:t>Заверенная копия разрешения на занятие отдельными видами деятельности (лицензию)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60073F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60073F" w:rsidRPr="003579D4" w:rsidRDefault="0060073F" w:rsidP="00613306">
            <w:r w:rsidRPr="003579D4">
              <w:t>Заверенная копия договора аренды помещения, или документы подтверждающие право собственности</w:t>
            </w:r>
            <w:r w:rsidRPr="003579D4">
              <w:tab/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60073F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60073F" w:rsidRPr="003579D4" w:rsidRDefault="00937C8D" w:rsidP="00937C8D">
            <w:r w:rsidRPr="00937C8D">
              <w:t>Оригинал решения/протокола об одобрении сделки по привлечению займа суказанием существенных характеристик займа (целевое назначение займа; суммазайма; размер процентов, начисляемых на сумму займа; общий срок в месяцах, накоторый выдается займ) – данное решение/протокол не предоставляется в случаях,если исполнительный орган и единственный участник юридического лица – одно ито же физическое лицо, если иное не предусмотрено уставом;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60073F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60073F" w:rsidRPr="003579D4" w:rsidRDefault="00937C8D" w:rsidP="00937C8D">
            <w:r w:rsidRPr="00937C8D">
              <w:t>Копия расчета по страховым взносам (Форма по КНД 1151111), за последнийотчетный период с отметкой налогового органа, заверенного печатью (приналичии) и подписью или копией документа, подтверждающего фактпредставления указанных сведений в налоговый орган, заверенного печатью (приналичии) и подписью;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AB356F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AB356F" w:rsidRPr="00937C8D" w:rsidRDefault="00AB356F" w:rsidP="00937C8D">
            <w:r w:rsidRPr="00AB356F">
              <w:t>справка о реквизитах расчётного счёта, на который планируется перевод средств займа, с указанием точного наименования банка, БИКа и корреспондентского счёта</w:t>
            </w:r>
          </w:p>
        </w:tc>
        <w:tc>
          <w:tcPr>
            <w:tcW w:w="992" w:type="dxa"/>
            <w:shd w:val="clear" w:color="auto" w:fill="auto"/>
          </w:tcPr>
          <w:p w:rsidR="00AB356F" w:rsidRPr="003579D4" w:rsidRDefault="00AB356F" w:rsidP="00613306"/>
        </w:tc>
        <w:tc>
          <w:tcPr>
            <w:tcW w:w="1311" w:type="dxa"/>
            <w:shd w:val="clear" w:color="auto" w:fill="auto"/>
          </w:tcPr>
          <w:p w:rsidR="00AB356F" w:rsidRPr="003579D4" w:rsidRDefault="00AB356F" w:rsidP="00613306"/>
        </w:tc>
        <w:tc>
          <w:tcPr>
            <w:tcW w:w="1559" w:type="dxa"/>
            <w:shd w:val="clear" w:color="auto" w:fill="auto"/>
          </w:tcPr>
          <w:p w:rsidR="00AB356F" w:rsidRPr="003579D4" w:rsidRDefault="00AB356F" w:rsidP="00613306"/>
        </w:tc>
      </w:tr>
      <w:tr w:rsidR="0060073F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60073F" w:rsidRPr="003579D4" w:rsidRDefault="00937C8D" w:rsidP="00937C8D">
            <w:r w:rsidRPr="00937C8D">
              <w:t xml:space="preserve">Согласие на обработку, в том числе автоматизированную, своих персональныхданных – согласие (Приложение № </w:t>
            </w:r>
            <w:r>
              <w:t>6</w:t>
            </w:r>
            <w:r w:rsidRPr="00937C8D">
              <w:t>).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60073F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60073F" w:rsidRDefault="00AB356F" w:rsidP="00AB356F">
            <w:r w:rsidRPr="00AB356F">
              <w:t>Заверенные копии налоговой отчетности за последний квартал– налоговые декларации с отметками ИМНС на них или документами, подтверждающими сдачу в электронном виде либо с приложением копии квитанции об отправке заказного письма с описью вложения (при направлении по почте).</w:t>
            </w:r>
          </w:p>
          <w:p w:rsidR="00AB356F" w:rsidRPr="003579D4" w:rsidRDefault="00AB356F" w:rsidP="00AB356F">
            <w:r w:rsidRPr="00AB356F">
              <w:t>При общей системе налогообложения необходимы налоговые декларации по НДС, налогу на прибыль.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60073F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60073F" w:rsidRPr="003579D4" w:rsidRDefault="00AB356F" w:rsidP="00613306">
            <w:r w:rsidRPr="00AB356F">
              <w:rPr>
                <w:bCs/>
              </w:rPr>
              <w:t xml:space="preserve">Справка, подтверждающая отсутствие задолженности перед работниками (персоналом) по заработной плате, срок невыплаты которой составляет более </w:t>
            </w:r>
            <w:r>
              <w:rPr>
                <w:bCs/>
              </w:rPr>
              <w:t>1</w:t>
            </w:r>
            <w:r w:rsidRPr="00AB356F">
              <w:rPr>
                <w:bCs/>
              </w:rPr>
              <w:t xml:space="preserve"> месяц</w:t>
            </w:r>
            <w:r>
              <w:rPr>
                <w:bCs/>
              </w:rPr>
              <w:t>а</w:t>
            </w:r>
            <w:r w:rsidRPr="00AB356F">
              <w:rPr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60073F" w:rsidRPr="003579D4" w:rsidTr="00613306">
        <w:trPr>
          <w:trHeight w:val="28"/>
        </w:trPr>
        <w:tc>
          <w:tcPr>
            <w:tcW w:w="7054" w:type="dxa"/>
            <w:shd w:val="clear" w:color="auto" w:fill="auto"/>
          </w:tcPr>
          <w:p w:rsidR="00AB356F" w:rsidRPr="00AB356F" w:rsidRDefault="00AB356F" w:rsidP="00AB356F">
            <w:pPr>
              <w:rPr>
                <w:b/>
                <w:u w:val="single"/>
              </w:rPr>
            </w:pPr>
            <w:r w:rsidRPr="00AB356F">
              <w:rPr>
                <w:b/>
                <w:u w:val="single"/>
              </w:rPr>
              <w:t>От поручителей</w:t>
            </w:r>
            <w:r>
              <w:rPr>
                <w:b/>
                <w:u w:val="single"/>
              </w:rPr>
              <w:t>/залогодателей</w:t>
            </w:r>
            <w:r w:rsidRPr="00AB356F">
              <w:rPr>
                <w:b/>
                <w:u w:val="single"/>
              </w:rPr>
              <w:t xml:space="preserve"> – физических лиц предоставляются следующие документы:</w:t>
            </w:r>
          </w:p>
          <w:p w:rsidR="00AB356F" w:rsidRPr="00AB356F" w:rsidRDefault="00AB356F" w:rsidP="00AB356F">
            <w:pPr>
              <w:rPr>
                <w:b/>
              </w:rPr>
            </w:pPr>
            <w:r w:rsidRPr="00AB356F">
              <w:t xml:space="preserve">Анкета поручителя (залогодателя) за субъект малого (среднего) предпринимательства  - приложение № </w:t>
            </w:r>
            <w:r>
              <w:t>4</w:t>
            </w:r>
            <w:r w:rsidRPr="00AB356F">
              <w:t xml:space="preserve"> к Перечню документов для получения займа субъектом малого (среднего) предпринимательства;</w:t>
            </w:r>
          </w:p>
          <w:p w:rsidR="00AB356F" w:rsidRDefault="00AB356F" w:rsidP="00AB356F">
            <w:r w:rsidRPr="00AB356F">
              <w:lastRenderedPageBreak/>
              <w:t>Паспорт поручителя – оригинал и незаверенная копия страниц</w:t>
            </w:r>
            <w:r>
              <w:t>.</w:t>
            </w:r>
          </w:p>
          <w:p w:rsidR="0060073F" w:rsidRPr="003579D4" w:rsidRDefault="00AB356F" w:rsidP="00AB356F">
            <w:r w:rsidRPr="00AB356F">
              <w:t xml:space="preserve">Согласие на обработку персональных данных – приложение № </w:t>
            </w:r>
            <w:r>
              <w:t>6</w:t>
            </w:r>
            <w:r w:rsidRPr="00AB356F">
              <w:t xml:space="preserve"> к Перечню документов для получения займа субъектом малого (среднего) предпринимательства;</w:t>
            </w:r>
          </w:p>
        </w:tc>
        <w:tc>
          <w:tcPr>
            <w:tcW w:w="992" w:type="dxa"/>
            <w:shd w:val="clear" w:color="auto" w:fill="auto"/>
          </w:tcPr>
          <w:p w:rsidR="0060073F" w:rsidRPr="003579D4" w:rsidRDefault="0060073F" w:rsidP="00613306"/>
        </w:tc>
        <w:tc>
          <w:tcPr>
            <w:tcW w:w="1311" w:type="dxa"/>
            <w:shd w:val="clear" w:color="auto" w:fill="auto"/>
          </w:tcPr>
          <w:p w:rsidR="0060073F" w:rsidRPr="003579D4" w:rsidRDefault="0060073F" w:rsidP="00613306"/>
        </w:tc>
        <w:tc>
          <w:tcPr>
            <w:tcW w:w="1559" w:type="dxa"/>
            <w:shd w:val="clear" w:color="auto" w:fill="auto"/>
          </w:tcPr>
          <w:p w:rsidR="0060073F" w:rsidRPr="003579D4" w:rsidRDefault="0060073F" w:rsidP="00613306"/>
        </w:tc>
      </w:tr>
      <w:tr w:rsidR="007B362C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7B362C" w:rsidRPr="00C44247" w:rsidRDefault="007B362C" w:rsidP="007B362C">
            <w:pPr>
              <w:rPr>
                <w:b/>
                <w:u w:val="single"/>
              </w:rPr>
            </w:pPr>
            <w:r w:rsidRPr="00C44247">
              <w:rPr>
                <w:b/>
                <w:u w:val="single"/>
              </w:rPr>
              <w:lastRenderedPageBreak/>
              <w:t>От поручителей (залогодателей) – юр. лиц предоставляются следующие документы:</w:t>
            </w:r>
          </w:p>
          <w:p w:rsidR="007B362C" w:rsidRPr="00C44247" w:rsidRDefault="007B362C" w:rsidP="007B362C">
            <w:pPr>
              <w:rPr>
                <w:u w:val="single"/>
              </w:rPr>
            </w:pPr>
            <w:r>
              <w:rPr>
                <w:u w:val="single"/>
              </w:rPr>
              <w:t xml:space="preserve">1. </w:t>
            </w:r>
            <w:r w:rsidRPr="00C44247">
              <w:rPr>
                <w:u w:val="single"/>
              </w:rPr>
              <w:t xml:space="preserve">Анкета поручителя (залогодателя) - приложение № </w:t>
            </w:r>
            <w:r>
              <w:rPr>
                <w:u w:val="single"/>
              </w:rPr>
              <w:t>5</w:t>
            </w:r>
            <w:r w:rsidRPr="00C44247">
              <w:rPr>
                <w:u w:val="single"/>
              </w:rPr>
              <w:t xml:space="preserve"> к Перечню документов для получения займа субъектом малого (среднего) предпринимательства;</w:t>
            </w:r>
          </w:p>
          <w:p w:rsidR="007B362C" w:rsidRPr="00C44247" w:rsidRDefault="007B362C" w:rsidP="007B362C">
            <w:pPr>
              <w:rPr>
                <w:u w:val="single"/>
              </w:rPr>
            </w:pPr>
            <w:r>
              <w:rPr>
                <w:u w:val="single"/>
              </w:rPr>
              <w:t xml:space="preserve">2. </w:t>
            </w:r>
            <w:r w:rsidRPr="00C44247">
              <w:rPr>
                <w:u w:val="single"/>
              </w:rPr>
              <w:t>Заверенная копия Устава (последняя редакция);</w:t>
            </w:r>
          </w:p>
          <w:p w:rsidR="007B362C" w:rsidRPr="00C44247" w:rsidRDefault="007B362C" w:rsidP="007B362C">
            <w:pPr>
              <w:rPr>
                <w:u w:val="single"/>
              </w:rPr>
            </w:pPr>
            <w:r>
              <w:rPr>
                <w:u w:val="single"/>
              </w:rPr>
              <w:t>3 .</w:t>
            </w:r>
            <w:r w:rsidRPr="00C44247">
              <w:rPr>
                <w:u w:val="single"/>
              </w:rPr>
              <w:t>Заверенная копия документа, подтверждающего полномочия лица, наделенного правом подписи;</w:t>
            </w:r>
          </w:p>
          <w:p w:rsidR="007B362C" w:rsidRPr="00C44247" w:rsidRDefault="007B362C" w:rsidP="007B362C">
            <w:pPr>
              <w:rPr>
                <w:u w:val="single"/>
              </w:rPr>
            </w:pPr>
            <w:r>
              <w:rPr>
                <w:u w:val="single"/>
              </w:rPr>
              <w:t>4.</w:t>
            </w:r>
            <w:r w:rsidRPr="00C44247">
              <w:rPr>
                <w:u w:val="single"/>
              </w:rPr>
              <w:t>Заверенная копия</w:t>
            </w:r>
            <w:r w:rsidRPr="001A33AD">
              <w:rPr>
                <w:u w:val="single"/>
              </w:rPr>
              <w:t>лицевой и оборотной стороны паспорта и прописк</w:t>
            </w:r>
            <w:r w:rsidRPr="00C44247">
              <w:rPr>
                <w:u w:val="single"/>
              </w:rPr>
              <w:t>и а руководителя (иного уполномоченного лица);</w:t>
            </w:r>
          </w:p>
          <w:p w:rsidR="007B362C" w:rsidRPr="00C44247" w:rsidRDefault="007B362C" w:rsidP="007B362C">
            <w:pPr>
              <w:rPr>
                <w:u w:val="single"/>
              </w:rPr>
            </w:pPr>
            <w:r>
              <w:rPr>
                <w:u w:val="single"/>
              </w:rPr>
              <w:t>5.</w:t>
            </w:r>
            <w:r w:rsidRPr="00C44247">
              <w:rPr>
                <w:u w:val="single"/>
              </w:rPr>
              <w:t>Если ЮЛ является акционерным обществом – выписка из реестра акционеров, выданная независимым регистратором, датированная не позднее месяца до даты подачи заявления на получение финансовой поддержки в виде выдачи микрозайма;</w:t>
            </w:r>
          </w:p>
          <w:p w:rsidR="007B362C" w:rsidRPr="00C44247" w:rsidRDefault="007B362C" w:rsidP="007B362C">
            <w:pPr>
              <w:rPr>
                <w:u w:val="single"/>
              </w:rPr>
            </w:pPr>
            <w:r>
              <w:rPr>
                <w:u w:val="single"/>
              </w:rPr>
              <w:t>6.</w:t>
            </w:r>
            <w:r w:rsidRPr="00C44247">
              <w:rPr>
                <w:u w:val="single"/>
              </w:rPr>
              <w:t>Оригинал решения/протокол об одобрении сделки по предоставлению предприятием поручительства (залога) в обеспечение привлекаемого займа с указанием существенных характеристик займа (целевое назначение займа; сумма займа; размер процентов, начисляемых на сумму займа; общий срок в месяцах, на который выдается займ), данное решение/протокол не предоставляется в случаях, если сделка не является крупной и/или исполнительный орган и единственный участник юридического лица – одно и то же физическое лицо, если иное не предусмотрено уставом;</w:t>
            </w:r>
          </w:p>
          <w:p w:rsidR="007B362C" w:rsidRPr="00C44247" w:rsidRDefault="007B362C" w:rsidP="007B362C">
            <w:pPr>
              <w:rPr>
                <w:u w:val="single"/>
              </w:rPr>
            </w:pPr>
            <w:r>
              <w:rPr>
                <w:u w:val="single"/>
              </w:rPr>
              <w:t>7.</w:t>
            </w:r>
            <w:r w:rsidRPr="00C44247">
              <w:rPr>
                <w:u w:val="single"/>
              </w:rPr>
              <w:t xml:space="preserve">Согласие на обработку персональных данных и запрос/передачу информации в бюро кредитных историй по форме приложения № </w:t>
            </w:r>
            <w:r>
              <w:rPr>
                <w:u w:val="single"/>
              </w:rPr>
              <w:t>6</w:t>
            </w:r>
            <w:r w:rsidRPr="00C44247">
              <w:rPr>
                <w:u w:val="single"/>
              </w:rPr>
              <w:t xml:space="preserve"> к Перечню документов для получения Микрозайма субъектом малого (среднего) предпринимательства. </w:t>
            </w:r>
          </w:p>
          <w:p w:rsidR="007B362C" w:rsidRPr="003006D8" w:rsidRDefault="007B362C" w:rsidP="007B362C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7B362C" w:rsidRPr="003579D4" w:rsidRDefault="007B362C" w:rsidP="007B362C"/>
        </w:tc>
        <w:tc>
          <w:tcPr>
            <w:tcW w:w="1311" w:type="dxa"/>
            <w:shd w:val="clear" w:color="auto" w:fill="auto"/>
          </w:tcPr>
          <w:p w:rsidR="007B362C" w:rsidRPr="003579D4" w:rsidRDefault="007B362C" w:rsidP="007B362C"/>
        </w:tc>
        <w:tc>
          <w:tcPr>
            <w:tcW w:w="1559" w:type="dxa"/>
            <w:shd w:val="clear" w:color="auto" w:fill="auto"/>
          </w:tcPr>
          <w:p w:rsidR="007B362C" w:rsidRPr="003579D4" w:rsidRDefault="007B362C" w:rsidP="007B362C"/>
        </w:tc>
      </w:tr>
      <w:tr w:rsidR="007B362C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7B362C" w:rsidRPr="007B362C" w:rsidRDefault="007B362C" w:rsidP="007B362C">
            <w:pPr>
              <w:rPr>
                <w:u w:val="single"/>
              </w:rPr>
            </w:pPr>
            <w:r w:rsidRPr="007B362C">
              <w:rPr>
                <w:u w:val="single"/>
              </w:rPr>
              <w:t>Документы, предоставляемые на имущество, предлагаемое в залог:</w:t>
            </w:r>
          </w:p>
          <w:p w:rsidR="007B362C" w:rsidRPr="007B362C" w:rsidRDefault="007B362C" w:rsidP="007B362C">
            <w:pPr>
              <w:rPr>
                <w:u w:val="single"/>
              </w:rPr>
            </w:pPr>
            <w:r w:rsidRPr="007B362C">
              <w:rPr>
                <w:u w:val="single"/>
              </w:rPr>
              <w:t>Передача в залог транспортного средства/самоходной машины:</w:t>
            </w:r>
          </w:p>
          <w:p w:rsidR="007B362C" w:rsidRPr="007B362C" w:rsidRDefault="007B362C" w:rsidP="007B362C">
            <w:pPr>
              <w:numPr>
                <w:ilvl w:val="0"/>
                <w:numId w:val="25"/>
              </w:numPr>
              <w:ind w:left="594" w:hanging="425"/>
              <w:rPr>
                <w:u w:val="single"/>
              </w:rPr>
            </w:pPr>
            <w:r w:rsidRPr="007B362C">
              <w:rPr>
                <w:u w:val="single"/>
              </w:rPr>
              <w:t>Документы, подтверждающие возникновение права собственности на транспортное средство/машину (акт приема-передачи, договор купли-продажи и т.п.) и документы, подтверждающие его оплату (при наличии) – заверенные копии;</w:t>
            </w:r>
          </w:p>
          <w:p w:rsidR="007B362C" w:rsidRPr="007B362C" w:rsidRDefault="007B362C" w:rsidP="007B362C">
            <w:pPr>
              <w:numPr>
                <w:ilvl w:val="0"/>
                <w:numId w:val="25"/>
              </w:numPr>
              <w:ind w:left="594"/>
              <w:rPr>
                <w:u w:val="single"/>
              </w:rPr>
            </w:pPr>
            <w:r w:rsidRPr="007B362C">
              <w:rPr>
                <w:u w:val="single"/>
              </w:rPr>
              <w:t xml:space="preserve">Свидетельство о регистрации транспортного средства/машины – заверенная копия; </w:t>
            </w:r>
          </w:p>
          <w:p w:rsidR="007B362C" w:rsidRPr="007B362C" w:rsidRDefault="007B362C" w:rsidP="007B362C">
            <w:pPr>
              <w:numPr>
                <w:ilvl w:val="0"/>
                <w:numId w:val="24"/>
              </w:numPr>
              <w:ind w:left="594"/>
              <w:rPr>
                <w:u w:val="single"/>
              </w:rPr>
            </w:pPr>
            <w:r w:rsidRPr="007B362C">
              <w:rPr>
                <w:u w:val="single"/>
              </w:rPr>
              <w:t>Заверенная копия паспорта транспортного средства/самоходной машины (при наличии) либо выписка из ЭПТС.</w:t>
            </w:r>
          </w:p>
          <w:p w:rsidR="007B362C" w:rsidRPr="003579D4" w:rsidRDefault="007B362C" w:rsidP="007B362C">
            <w:pPr>
              <w:pStyle w:val="ab"/>
              <w:ind w:left="284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B362C" w:rsidRPr="003579D4" w:rsidRDefault="007B362C" w:rsidP="007B362C"/>
        </w:tc>
        <w:tc>
          <w:tcPr>
            <w:tcW w:w="1311" w:type="dxa"/>
            <w:shd w:val="clear" w:color="auto" w:fill="auto"/>
          </w:tcPr>
          <w:p w:rsidR="007B362C" w:rsidRPr="003579D4" w:rsidRDefault="007B362C" w:rsidP="007B362C"/>
        </w:tc>
        <w:tc>
          <w:tcPr>
            <w:tcW w:w="1559" w:type="dxa"/>
            <w:shd w:val="clear" w:color="auto" w:fill="auto"/>
          </w:tcPr>
          <w:p w:rsidR="007B362C" w:rsidRPr="003579D4" w:rsidRDefault="007B362C" w:rsidP="007B362C"/>
        </w:tc>
      </w:tr>
      <w:tr w:rsidR="007B362C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7B362C" w:rsidRPr="00C44247" w:rsidRDefault="007B362C" w:rsidP="007B362C">
            <w:pPr>
              <w:rPr>
                <w:u w:val="single"/>
              </w:rPr>
            </w:pPr>
            <w:r w:rsidRPr="00C44247">
              <w:rPr>
                <w:u w:val="single"/>
              </w:rPr>
              <w:t>Передача в залог недвижимого имущества:</w:t>
            </w:r>
          </w:p>
          <w:p w:rsidR="007B362C" w:rsidRPr="00C44247" w:rsidRDefault="007B362C" w:rsidP="007B362C">
            <w:pPr>
              <w:numPr>
                <w:ilvl w:val="1"/>
                <w:numId w:val="27"/>
              </w:numPr>
              <w:ind w:left="594" w:hanging="567"/>
              <w:rPr>
                <w:u w:val="single"/>
              </w:rPr>
            </w:pPr>
            <w:r w:rsidRPr="00C44247">
              <w:rPr>
                <w:u w:val="single"/>
              </w:rPr>
              <w:t>Свидетельство о государственной регистрации права собственности при наличии (заверенная копия),</w:t>
            </w:r>
          </w:p>
          <w:p w:rsidR="007B362C" w:rsidRPr="00C44247" w:rsidRDefault="007B362C" w:rsidP="007B362C">
            <w:pPr>
              <w:numPr>
                <w:ilvl w:val="1"/>
                <w:numId w:val="27"/>
              </w:numPr>
              <w:ind w:left="594" w:hanging="567"/>
              <w:rPr>
                <w:u w:val="single"/>
              </w:rPr>
            </w:pPr>
            <w:r w:rsidRPr="00C44247">
              <w:rPr>
                <w:u w:val="single"/>
              </w:rPr>
              <w:t>Документы, на основании которых приобретена или оформлена в собственность недвижимость (договор купли-продажи, мены, отступного и т.п.; план приватизации; распоряжение вышестоящего органа, судебный акт, и т.п.) – заверенная копия;</w:t>
            </w:r>
          </w:p>
          <w:p w:rsidR="007B362C" w:rsidRPr="00C44247" w:rsidRDefault="007B362C" w:rsidP="007B362C">
            <w:pPr>
              <w:rPr>
                <w:b/>
                <w:u w:val="single"/>
              </w:rPr>
            </w:pPr>
            <w:r w:rsidRPr="00C44247">
              <w:rPr>
                <w:u w:val="single"/>
              </w:rPr>
              <w:t>Если в залог передается земельный участок под зданием, при этом земельный участок принадлежит залогодателю на праве аренды:</w:t>
            </w:r>
          </w:p>
          <w:p w:rsidR="007B362C" w:rsidRPr="00C44247" w:rsidRDefault="007B362C" w:rsidP="007B362C">
            <w:pPr>
              <w:numPr>
                <w:ilvl w:val="0"/>
                <w:numId w:val="28"/>
              </w:numPr>
              <w:tabs>
                <w:tab w:val="num" w:pos="1701"/>
              </w:tabs>
              <w:ind w:left="594" w:hanging="567"/>
              <w:rPr>
                <w:u w:val="single"/>
              </w:rPr>
            </w:pPr>
            <w:r w:rsidRPr="00C44247">
              <w:rPr>
                <w:u w:val="single"/>
              </w:rPr>
              <w:t>Договор аренды земельного участка, со всеми изменениями и дополнениями – заверенная копия;</w:t>
            </w:r>
          </w:p>
          <w:p w:rsidR="007B362C" w:rsidRPr="00C44247" w:rsidRDefault="007B362C" w:rsidP="007B362C">
            <w:pPr>
              <w:rPr>
                <w:b/>
                <w:u w:val="single"/>
              </w:rPr>
            </w:pPr>
            <w:r w:rsidRPr="00C44247">
              <w:rPr>
                <w:u w:val="single"/>
              </w:rPr>
              <w:t>Дополнительно в случае приобретения имущества за счет средств займа и предоставления его в залог предоставляются:</w:t>
            </w:r>
          </w:p>
          <w:p w:rsidR="007B362C" w:rsidRPr="00C44247" w:rsidRDefault="007B362C" w:rsidP="007B362C">
            <w:pPr>
              <w:numPr>
                <w:ilvl w:val="0"/>
                <w:numId w:val="29"/>
              </w:numPr>
              <w:ind w:left="594" w:hanging="567"/>
              <w:rPr>
                <w:b/>
                <w:u w:val="single"/>
              </w:rPr>
            </w:pPr>
            <w:r w:rsidRPr="00C44247">
              <w:rPr>
                <w:u w:val="single"/>
              </w:rPr>
              <w:t xml:space="preserve">Экспертная оценка независимого оценщика имущества (в случае необходимости по требованию Фонда, если имущество специфическое и проведение его оценки без привлечения специалистов-оценщиков затруднительно); </w:t>
            </w:r>
          </w:p>
          <w:p w:rsidR="007B362C" w:rsidRPr="00C44247" w:rsidRDefault="007B362C" w:rsidP="007B362C">
            <w:pPr>
              <w:numPr>
                <w:ilvl w:val="0"/>
                <w:numId w:val="29"/>
              </w:numPr>
              <w:ind w:left="594" w:hanging="567"/>
              <w:rPr>
                <w:b/>
                <w:u w:val="single"/>
              </w:rPr>
            </w:pPr>
            <w:r w:rsidRPr="00C44247">
              <w:rPr>
                <w:u w:val="single"/>
              </w:rPr>
              <w:t>Договор/предварительный договор купли-продажи имущества;</w:t>
            </w:r>
          </w:p>
          <w:p w:rsidR="007B362C" w:rsidRPr="00C44247" w:rsidRDefault="007B362C" w:rsidP="007B362C">
            <w:pPr>
              <w:numPr>
                <w:ilvl w:val="0"/>
                <w:numId w:val="29"/>
              </w:numPr>
              <w:ind w:left="594" w:hanging="567"/>
              <w:rPr>
                <w:b/>
                <w:u w:val="single"/>
              </w:rPr>
            </w:pPr>
            <w:r w:rsidRPr="00C44247">
              <w:rPr>
                <w:u w:val="single"/>
              </w:rPr>
              <w:t xml:space="preserve">При приобретении транспортного средства - паспорт транспортного средства либо выписка из ЭПТС.  </w:t>
            </w:r>
          </w:p>
          <w:p w:rsidR="007B362C" w:rsidRPr="00C44247" w:rsidRDefault="007B362C" w:rsidP="007B362C">
            <w:pPr>
              <w:rPr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:rsidR="007B362C" w:rsidRPr="003579D4" w:rsidRDefault="007B362C" w:rsidP="007B362C"/>
        </w:tc>
        <w:tc>
          <w:tcPr>
            <w:tcW w:w="1311" w:type="dxa"/>
            <w:shd w:val="clear" w:color="auto" w:fill="auto"/>
          </w:tcPr>
          <w:p w:rsidR="007B362C" w:rsidRPr="003579D4" w:rsidRDefault="007B362C" w:rsidP="007B362C"/>
        </w:tc>
        <w:tc>
          <w:tcPr>
            <w:tcW w:w="1559" w:type="dxa"/>
            <w:shd w:val="clear" w:color="auto" w:fill="auto"/>
          </w:tcPr>
          <w:p w:rsidR="007B362C" w:rsidRPr="003579D4" w:rsidRDefault="007B362C" w:rsidP="007B362C"/>
        </w:tc>
      </w:tr>
      <w:tr w:rsidR="007B362C" w:rsidRPr="003579D4" w:rsidTr="00613306">
        <w:trPr>
          <w:trHeight w:val="155"/>
        </w:trPr>
        <w:tc>
          <w:tcPr>
            <w:tcW w:w="7054" w:type="dxa"/>
            <w:shd w:val="clear" w:color="auto" w:fill="auto"/>
          </w:tcPr>
          <w:p w:rsidR="007B362C" w:rsidRPr="003579D4" w:rsidRDefault="007B362C" w:rsidP="007B362C">
            <w:r w:rsidRPr="003579D4">
              <w:t>Другое:</w:t>
            </w:r>
          </w:p>
          <w:p w:rsidR="007B362C" w:rsidRPr="003579D4" w:rsidRDefault="007B362C" w:rsidP="007B362C"/>
        </w:tc>
        <w:tc>
          <w:tcPr>
            <w:tcW w:w="992" w:type="dxa"/>
            <w:shd w:val="clear" w:color="auto" w:fill="auto"/>
          </w:tcPr>
          <w:p w:rsidR="007B362C" w:rsidRPr="003579D4" w:rsidRDefault="007B362C" w:rsidP="007B362C"/>
        </w:tc>
        <w:tc>
          <w:tcPr>
            <w:tcW w:w="1311" w:type="dxa"/>
            <w:shd w:val="clear" w:color="auto" w:fill="auto"/>
          </w:tcPr>
          <w:p w:rsidR="007B362C" w:rsidRPr="003579D4" w:rsidRDefault="007B362C" w:rsidP="007B362C"/>
        </w:tc>
        <w:tc>
          <w:tcPr>
            <w:tcW w:w="1559" w:type="dxa"/>
            <w:shd w:val="clear" w:color="auto" w:fill="auto"/>
          </w:tcPr>
          <w:p w:rsidR="007B362C" w:rsidRPr="003579D4" w:rsidRDefault="007B362C" w:rsidP="007B362C"/>
        </w:tc>
      </w:tr>
      <w:tr w:rsidR="007B362C" w:rsidRPr="003579D4" w:rsidTr="00613306">
        <w:trPr>
          <w:trHeight w:val="446"/>
        </w:trPr>
        <w:tc>
          <w:tcPr>
            <w:tcW w:w="7054" w:type="dxa"/>
            <w:shd w:val="clear" w:color="auto" w:fill="auto"/>
          </w:tcPr>
          <w:p w:rsidR="007B362C" w:rsidRPr="003579D4" w:rsidRDefault="007B362C" w:rsidP="007B362C"/>
        </w:tc>
        <w:tc>
          <w:tcPr>
            <w:tcW w:w="992" w:type="dxa"/>
            <w:shd w:val="clear" w:color="auto" w:fill="auto"/>
          </w:tcPr>
          <w:p w:rsidR="007B362C" w:rsidRPr="003579D4" w:rsidRDefault="007B362C" w:rsidP="007B362C"/>
        </w:tc>
        <w:tc>
          <w:tcPr>
            <w:tcW w:w="1311" w:type="dxa"/>
            <w:shd w:val="clear" w:color="auto" w:fill="auto"/>
          </w:tcPr>
          <w:p w:rsidR="007B362C" w:rsidRPr="003579D4" w:rsidRDefault="007B362C" w:rsidP="007B362C"/>
        </w:tc>
        <w:tc>
          <w:tcPr>
            <w:tcW w:w="1559" w:type="dxa"/>
            <w:shd w:val="clear" w:color="auto" w:fill="auto"/>
          </w:tcPr>
          <w:p w:rsidR="007B362C" w:rsidRPr="003579D4" w:rsidRDefault="007B362C" w:rsidP="007B362C"/>
        </w:tc>
      </w:tr>
      <w:tr w:rsidR="007B362C" w:rsidRPr="003579D4" w:rsidTr="00613306">
        <w:trPr>
          <w:trHeight w:val="410"/>
        </w:trPr>
        <w:tc>
          <w:tcPr>
            <w:tcW w:w="7054" w:type="dxa"/>
            <w:shd w:val="clear" w:color="auto" w:fill="auto"/>
          </w:tcPr>
          <w:p w:rsidR="007B362C" w:rsidRPr="003579D4" w:rsidRDefault="007B362C" w:rsidP="007B362C"/>
        </w:tc>
        <w:tc>
          <w:tcPr>
            <w:tcW w:w="992" w:type="dxa"/>
            <w:shd w:val="clear" w:color="auto" w:fill="auto"/>
          </w:tcPr>
          <w:p w:rsidR="007B362C" w:rsidRPr="003579D4" w:rsidRDefault="007B362C" w:rsidP="007B362C"/>
        </w:tc>
        <w:tc>
          <w:tcPr>
            <w:tcW w:w="1311" w:type="dxa"/>
            <w:shd w:val="clear" w:color="auto" w:fill="auto"/>
          </w:tcPr>
          <w:p w:rsidR="007B362C" w:rsidRPr="003579D4" w:rsidRDefault="007B362C" w:rsidP="007B362C"/>
        </w:tc>
        <w:tc>
          <w:tcPr>
            <w:tcW w:w="1559" w:type="dxa"/>
            <w:shd w:val="clear" w:color="auto" w:fill="auto"/>
          </w:tcPr>
          <w:p w:rsidR="007B362C" w:rsidRPr="003579D4" w:rsidRDefault="007B362C" w:rsidP="007B362C"/>
        </w:tc>
      </w:tr>
      <w:tr w:rsidR="007B362C" w:rsidRPr="003579D4" w:rsidTr="00613306">
        <w:trPr>
          <w:trHeight w:val="22"/>
        </w:trPr>
        <w:tc>
          <w:tcPr>
            <w:tcW w:w="7054" w:type="dxa"/>
            <w:shd w:val="clear" w:color="auto" w:fill="auto"/>
          </w:tcPr>
          <w:p w:rsidR="007B362C" w:rsidRPr="003579D4" w:rsidRDefault="007B362C" w:rsidP="007B362C">
            <w:r w:rsidRPr="003579D4">
              <w:lastRenderedPageBreak/>
              <w:t>Копии предоставленных документов заверяются печатью и подписью заявителя</w:t>
            </w:r>
          </w:p>
        </w:tc>
        <w:tc>
          <w:tcPr>
            <w:tcW w:w="992" w:type="dxa"/>
            <w:shd w:val="clear" w:color="auto" w:fill="auto"/>
          </w:tcPr>
          <w:p w:rsidR="007B362C" w:rsidRPr="003579D4" w:rsidRDefault="007B362C" w:rsidP="007B362C"/>
        </w:tc>
        <w:tc>
          <w:tcPr>
            <w:tcW w:w="1311" w:type="dxa"/>
            <w:shd w:val="clear" w:color="auto" w:fill="auto"/>
          </w:tcPr>
          <w:p w:rsidR="007B362C" w:rsidRPr="003579D4" w:rsidRDefault="007B362C" w:rsidP="007B362C"/>
        </w:tc>
        <w:tc>
          <w:tcPr>
            <w:tcW w:w="1559" w:type="dxa"/>
            <w:shd w:val="clear" w:color="auto" w:fill="auto"/>
          </w:tcPr>
          <w:p w:rsidR="007B362C" w:rsidRPr="003579D4" w:rsidRDefault="007B362C" w:rsidP="007B362C"/>
        </w:tc>
      </w:tr>
    </w:tbl>
    <w:p w:rsidR="0060073F" w:rsidRDefault="0060073F" w:rsidP="00906E27">
      <w:pPr>
        <w:rPr>
          <w:sz w:val="22"/>
          <w:szCs w:val="22"/>
        </w:rPr>
      </w:pPr>
    </w:p>
    <w:p w:rsidR="0060073F" w:rsidRDefault="0060073F" w:rsidP="00906E27">
      <w:pPr>
        <w:rPr>
          <w:sz w:val="22"/>
          <w:szCs w:val="22"/>
        </w:rPr>
      </w:pPr>
    </w:p>
    <w:p w:rsidR="0060073F" w:rsidRDefault="0060073F" w:rsidP="00906E27">
      <w:pPr>
        <w:rPr>
          <w:sz w:val="22"/>
          <w:szCs w:val="22"/>
        </w:rPr>
      </w:pPr>
    </w:p>
    <w:p w:rsidR="00906E27" w:rsidRDefault="00906E27" w:rsidP="00906E27">
      <w:pPr>
        <w:jc w:val="center"/>
        <w:rPr>
          <w:sz w:val="22"/>
          <w:szCs w:val="22"/>
        </w:rPr>
      </w:pPr>
      <w:r w:rsidRPr="00F71D0C">
        <w:rPr>
          <w:sz w:val="22"/>
          <w:szCs w:val="22"/>
        </w:rPr>
        <w:t>Отметка о решении  Фонда</w:t>
      </w:r>
    </w:p>
    <w:p w:rsidR="00906E27" w:rsidRDefault="00906E27" w:rsidP="00906E27">
      <w:pPr>
        <w:ind w:left="-993"/>
        <w:jc w:val="center"/>
      </w:pPr>
      <w:r w:rsidRPr="00F71D0C">
        <w:t xml:space="preserve">"На заседании наблюдательного совета </w:t>
      </w:r>
      <w:r>
        <w:t>Фонда ""_____""___________</w:t>
      </w:r>
      <w:r w:rsidRPr="00F71D0C">
        <w:t>20</w:t>
      </w:r>
      <w:r>
        <w:t>2</w:t>
      </w:r>
      <w:r w:rsidRPr="00F71D0C">
        <w:t xml:space="preserve">   г</w:t>
      </w:r>
      <w:r>
        <w:t>. протокол № ______________</w:t>
      </w:r>
      <w:r w:rsidRPr="00F71D0C">
        <w:t xml:space="preserve"> прин</w:t>
      </w:r>
      <w:r>
        <w:t>ято решение</w:t>
      </w:r>
    </w:p>
    <w:p w:rsidR="00906E27" w:rsidRPr="006637D6" w:rsidRDefault="00906E27" w:rsidP="00906E27">
      <w:pPr>
        <w:ind w:left="-993"/>
        <w:jc w:val="center"/>
        <w:rPr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6"/>
      </w:tblGrid>
      <w:tr w:rsidR="00906E27" w:rsidTr="00613306">
        <w:tc>
          <w:tcPr>
            <w:tcW w:w="10916" w:type="dxa"/>
            <w:shd w:val="clear" w:color="auto" w:fill="auto"/>
          </w:tcPr>
          <w:p w:rsidR="00906E27" w:rsidRPr="003579D4" w:rsidRDefault="00906E27" w:rsidP="00613306">
            <w:r w:rsidRPr="003579D4">
              <w:t xml:space="preserve">ПРОФИНАНСИРОВАТЬ ПРОЕКТ </w:t>
            </w:r>
          </w:p>
          <w:p w:rsidR="00906E27" w:rsidRDefault="00906E27" w:rsidP="00613306"/>
        </w:tc>
      </w:tr>
      <w:tr w:rsidR="00906E27" w:rsidTr="00613306">
        <w:tc>
          <w:tcPr>
            <w:tcW w:w="10916" w:type="dxa"/>
            <w:shd w:val="clear" w:color="auto" w:fill="auto"/>
          </w:tcPr>
          <w:p w:rsidR="00906E27" w:rsidRPr="003579D4" w:rsidRDefault="00906E27" w:rsidP="00613306"/>
          <w:p w:rsidR="00906E27" w:rsidRPr="003579D4" w:rsidRDefault="00906E27" w:rsidP="00613306">
            <w:r w:rsidRPr="003579D4">
              <w:t>В СУММЕ _____________ руб.</w:t>
            </w:r>
          </w:p>
          <w:p w:rsidR="00906E27" w:rsidRPr="003579D4" w:rsidRDefault="00906E27" w:rsidP="00613306"/>
        </w:tc>
      </w:tr>
      <w:tr w:rsidR="00906E27" w:rsidTr="00613306">
        <w:trPr>
          <w:trHeight w:val="233"/>
        </w:trPr>
        <w:tc>
          <w:tcPr>
            <w:tcW w:w="10916" w:type="dxa"/>
            <w:shd w:val="clear" w:color="auto" w:fill="auto"/>
          </w:tcPr>
          <w:p w:rsidR="00906E27" w:rsidRPr="003579D4" w:rsidRDefault="00906E27" w:rsidP="00613306"/>
          <w:p w:rsidR="00906E27" w:rsidRPr="003579D4" w:rsidRDefault="00906E27" w:rsidP="00613306">
            <w:r w:rsidRPr="003579D4">
              <w:t xml:space="preserve">СРОКОМ НА ___________ месяцев </w:t>
            </w:r>
          </w:p>
          <w:p w:rsidR="00906E27" w:rsidRDefault="00906E27" w:rsidP="00613306">
            <w:r w:rsidRPr="003579D4">
              <w:tab/>
            </w:r>
          </w:p>
        </w:tc>
      </w:tr>
      <w:tr w:rsidR="00906E27" w:rsidTr="00613306">
        <w:trPr>
          <w:trHeight w:val="232"/>
        </w:trPr>
        <w:tc>
          <w:tcPr>
            <w:tcW w:w="10916" w:type="dxa"/>
            <w:shd w:val="clear" w:color="auto" w:fill="auto"/>
          </w:tcPr>
          <w:p w:rsidR="00906E27" w:rsidRPr="003579D4" w:rsidRDefault="00906E27" w:rsidP="00613306"/>
          <w:p w:rsidR="00906E27" w:rsidRPr="003579D4" w:rsidRDefault="00906E27" w:rsidP="00613306">
            <w:r w:rsidRPr="003579D4">
              <w:t>ПОД ___________ % годовых</w:t>
            </w:r>
          </w:p>
          <w:p w:rsidR="00906E27" w:rsidRPr="003579D4" w:rsidRDefault="00906E27" w:rsidP="00613306"/>
        </w:tc>
      </w:tr>
      <w:tr w:rsidR="00906E27" w:rsidTr="00613306">
        <w:tc>
          <w:tcPr>
            <w:tcW w:w="10916" w:type="dxa"/>
            <w:shd w:val="clear" w:color="auto" w:fill="auto"/>
          </w:tcPr>
          <w:p w:rsidR="00906E27" w:rsidRPr="003579D4" w:rsidRDefault="00906E27" w:rsidP="00613306"/>
          <w:p w:rsidR="00906E27" w:rsidRDefault="00906E27" w:rsidP="00613306">
            <w:r w:rsidRPr="003579D4">
              <w:t>ОТКАЗАТЬ В СВЯЗИ</w:t>
            </w:r>
          </w:p>
        </w:tc>
      </w:tr>
      <w:tr w:rsidR="00906E27" w:rsidTr="00613306">
        <w:tc>
          <w:tcPr>
            <w:tcW w:w="10916" w:type="dxa"/>
            <w:shd w:val="clear" w:color="auto" w:fill="auto"/>
          </w:tcPr>
          <w:p w:rsidR="00906E27" w:rsidRDefault="00906E27" w:rsidP="00613306"/>
        </w:tc>
      </w:tr>
      <w:tr w:rsidR="00906E27" w:rsidTr="00613306">
        <w:tc>
          <w:tcPr>
            <w:tcW w:w="10916" w:type="dxa"/>
            <w:shd w:val="clear" w:color="auto" w:fill="auto"/>
          </w:tcPr>
          <w:p w:rsidR="00906E27" w:rsidRDefault="00906E27" w:rsidP="00613306"/>
        </w:tc>
      </w:tr>
    </w:tbl>
    <w:p w:rsidR="00906E27" w:rsidRDefault="00906E27" w:rsidP="00782B41">
      <w:pPr>
        <w:jc w:val="right"/>
        <w:rPr>
          <w:sz w:val="16"/>
          <w:szCs w:val="16"/>
        </w:rPr>
      </w:pPr>
    </w:p>
    <w:p w:rsidR="00906E27" w:rsidRDefault="00906E27" w:rsidP="00782B41">
      <w:pPr>
        <w:jc w:val="right"/>
        <w:rPr>
          <w:sz w:val="16"/>
          <w:szCs w:val="16"/>
        </w:rPr>
      </w:pPr>
    </w:p>
    <w:p w:rsidR="00906E27" w:rsidRDefault="00906E27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24167A" w:rsidRDefault="0024167A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60073F" w:rsidRDefault="0060073F" w:rsidP="00782B41">
      <w:pPr>
        <w:jc w:val="right"/>
        <w:rPr>
          <w:sz w:val="16"/>
          <w:szCs w:val="16"/>
        </w:rPr>
      </w:pPr>
    </w:p>
    <w:p w:rsidR="00782B41" w:rsidRPr="009003E0" w:rsidRDefault="00782B41" w:rsidP="00782B41">
      <w:pPr>
        <w:jc w:val="right"/>
        <w:rPr>
          <w:b/>
          <w:sz w:val="16"/>
          <w:szCs w:val="16"/>
        </w:rPr>
      </w:pPr>
      <w:r w:rsidRPr="009003E0">
        <w:rPr>
          <w:sz w:val="16"/>
          <w:szCs w:val="16"/>
        </w:rPr>
        <w:t>Приложение № 2</w:t>
      </w:r>
    </w:p>
    <w:p w:rsidR="00782B41" w:rsidRPr="009003E0" w:rsidRDefault="00782B41" w:rsidP="00782B41">
      <w:pPr>
        <w:ind w:firstLine="720"/>
        <w:jc w:val="right"/>
        <w:rPr>
          <w:sz w:val="16"/>
          <w:szCs w:val="16"/>
        </w:rPr>
      </w:pPr>
      <w:r w:rsidRPr="009003E0">
        <w:rPr>
          <w:sz w:val="16"/>
          <w:szCs w:val="16"/>
        </w:rPr>
        <w:t xml:space="preserve">к правилам предоставления </w:t>
      </w:r>
    </w:p>
    <w:p w:rsidR="00782B41" w:rsidRPr="009003E0" w:rsidRDefault="00782B41" w:rsidP="00782B41">
      <w:pPr>
        <w:ind w:firstLine="720"/>
        <w:jc w:val="right"/>
        <w:rPr>
          <w:sz w:val="16"/>
          <w:szCs w:val="16"/>
        </w:rPr>
      </w:pPr>
      <w:r w:rsidRPr="009003E0">
        <w:rPr>
          <w:sz w:val="16"/>
          <w:szCs w:val="16"/>
        </w:rPr>
        <w:lastRenderedPageBreak/>
        <w:t>целевых займов субъектам</w:t>
      </w:r>
    </w:p>
    <w:p w:rsidR="00782B41" w:rsidRPr="009003E0" w:rsidRDefault="00782B41" w:rsidP="00782B41">
      <w:pPr>
        <w:ind w:firstLine="720"/>
        <w:jc w:val="right"/>
        <w:rPr>
          <w:sz w:val="16"/>
          <w:szCs w:val="16"/>
        </w:rPr>
      </w:pPr>
      <w:r w:rsidRPr="009003E0">
        <w:rPr>
          <w:sz w:val="16"/>
          <w:szCs w:val="16"/>
        </w:rPr>
        <w:t>малого и среднего предпринимательства</w:t>
      </w:r>
    </w:p>
    <w:p w:rsidR="00782B41" w:rsidRPr="009003E0" w:rsidRDefault="00782B41" w:rsidP="00782B41">
      <w:pPr>
        <w:ind w:firstLine="720"/>
        <w:jc w:val="right"/>
        <w:rPr>
          <w:b/>
          <w:sz w:val="16"/>
          <w:szCs w:val="16"/>
        </w:rPr>
      </w:pPr>
      <w:r w:rsidRPr="009003E0">
        <w:rPr>
          <w:sz w:val="16"/>
          <w:szCs w:val="16"/>
        </w:rPr>
        <w:t>МФ ПМ и СП Киреевского р-на Тульской обл.</w:t>
      </w:r>
    </w:p>
    <w:p w:rsidR="00782B41" w:rsidRDefault="00782B41" w:rsidP="00782B41">
      <w:pPr>
        <w:jc w:val="center"/>
        <w:rPr>
          <w:b/>
          <w:sz w:val="24"/>
          <w:szCs w:val="24"/>
        </w:rPr>
      </w:pPr>
    </w:p>
    <w:p w:rsidR="00782B41" w:rsidRDefault="00782B41" w:rsidP="00782B41">
      <w:pPr>
        <w:jc w:val="center"/>
        <w:rPr>
          <w:b/>
          <w:sz w:val="24"/>
          <w:szCs w:val="24"/>
        </w:rPr>
      </w:pPr>
      <w:r w:rsidRPr="00FC2918">
        <w:rPr>
          <w:b/>
          <w:sz w:val="24"/>
          <w:szCs w:val="24"/>
        </w:rPr>
        <w:t>ТЕХНИКО-ЭКОНОМИЧЕСКОЕ ОБОСНОВАНИЕ ВОЗВРАТА ЗАЙМА</w:t>
      </w:r>
    </w:p>
    <w:p w:rsidR="00782B41" w:rsidRPr="00FC2918" w:rsidRDefault="00782B41" w:rsidP="00782B41">
      <w:pPr>
        <w:jc w:val="center"/>
        <w:rPr>
          <w:b/>
          <w:sz w:val="24"/>
          <w:szCs w:val="24"/>
        </w:rPr>
      </w:pPr>
    </w:p>
    <w:p w:rsidR="00782B41" w:rsidRPr="00FC2918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Наимено</w:t>
      </w:r>
      <w:r>
        <w:rPr>
          <w:b/>
        </w:rPr>
        <w:t>вание заемщика__________</w:t>
      </w:r>
      <w:r w:rsidRPr="00FC2918">
        <w:rPr>
          <w:b/>
        </w:rPr>
        <w:t>_____________________________</w:t>
      </w:r>
      <w:r>
        <w:rPr>
          <w:b/>
        </w:rPr>
        <w:t>_____________ __________________________________________________________________________</w:t>
      </w:r>
    </w:p>
    <w:p w:rsidR="00782B41" w:rsidRPr="00FC2918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Срок работы в данной сфере деятельности________________________</w:t>
      </w:r>
      <w:r>
        <w:rPr>
          <w:b/>
        </w:rPr>
        <w:t>____________</w:t>
      </w:r>
    </w:p>
    <w:p w:rsidR="00782B41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Основные поставщики</w:t>
      </w:r>
      <w:r>
        <w:rPr>
          <w:b/>
        </w:rPr>
        <w:t>:</w:t>
      </w:r>
    </w:p>
    <w:p w:rsidR="00782B41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Основные покупатели</w:t>
      </w:r>
      <w:r>
        <w:rPr>
          <w:b/>
        </w:rPr>
        <w:t>:</w:t>
      </w:r>
    </w:p>
    <w:p w:rsidR="00782B41" w:rsidRDefault="00782B41" w:rsidP="00782B41">
      <w:pPr>
        <w:pStyle w:val="ab"/>
        <w:spacing w:after="100" w:afterAutospacing="1" w:line="288" w:lineRule="auto"/>
        <w:ind w:left="360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57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Реализуемые товары и услуги</w:t>
      </w:r>
      <w:r>
        <w:rPr>
          <w:b/>
        </w:rPr>
        <w:t>:</w:t>
      </w:r>
    </w:p>
    <w:p w:rsidR="00782B41" w:rsidRDefault="00782B41" w:rsidP="00782B41">
      <w:pPr>
        <w:pStyle w:val="ab"/>
        <w:spacing w:after="100" w:afterAutospacing="1" w:line="288" w:lineRule="auto"/>
        <w:ind w:left="360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60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FC2918" w:rsidRDefault="00782B41" w:rsidP="00782B41">
      <w:pPr>
        <w:pStyle w:val="ab"/>
        <w:spacing w:after="100" w:afterAutospacing="1" w:line="288" w:lineRule="auto"/>
        <w:ind w:left="360"/>
        <w:jc w:val="both"/>
        <w:rPr>
          <w:b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Default="00782B41" w:rsidP="00782B41">
      <w:pPr>
        <w:pStyle w:val="ab"/>
        <w:spacing w:after="100" w:afterAutospacing="1" w:line="288" w:lineRule="auto"/>
        <w:ind w:left="360"/>
        <w:jc w:val="both"/>
        <w:rPr>
          <w:b/>
          <w:lang w:val="en-US"/>
        </w:rPr>
      </w:pPr>
      <w:r w:rsidRPr="00FC2918">
        <w:rPr>
          <w:b/>
        </w:rPr>
        <w:t>____________________</w:t>
      </w:r>
      <w:r>
        <w:rPr>
          <w:b/>
        </w:rPr>
        <w:t>______________________________________________________</w:t>
      </w:r>
    </w:p>
    <w:p w:rsidR="00782B41" w:rsidRPr="005A61E3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426" w:hanging="426"/>
        <w:jc w:val="both"/>
        <w:rPr>
          <w:b/>
          <w:lang w:val="en-US"/>
        </w:rPr>
      </w:pPr>
      <w:r>
        <w:rPr>
          <w:b/>
        </w:rPr>
        <w:t>Сумма займа______________________________________________________________</w:t>
      </w:r>
    </w:p>
    <w:p w:rsidR="00782B41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426" w:hanging="426"/>
        <w:jc w:val="both"/>
        <w:rPr>
          <w:b/>
        </w:rPr>
      </w:pPr>
      <w:r>
        <w:rPr>
          <w:b/>
        </w:rPr>
        <w:t>Срок займа, мес.___________________________________________________________</w:t>
      </w:r>
    </w:p>
    <w:p w:rsidR="00782B41" w:rsidRPr="005A61E3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426" w:hanging="426"/>
        <w:jc w:val="both"/>
        <w:rPr>
          <w:b/>
        </w:rPr>
      </w:pPr>
      <w:r>
        <w:rPr>
          <w:b/>
        </w:rPr>
        <w:t>Процентная ставка, годовых</w:t>
      </w:r>
    </w:p>
    <w:p w:rsidR="00782B41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>
        <w:rPr>
          <w:b/>
        </w:rPr>
        <w:t>Количество создаваемых рабочих мест_______________________________________</w:t>
      </w:r>
    </w:p>
    <w:p w:rsidR="00782B41" w:rsidRPr="005A61E3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Цель получения займа (пополнение оборотных средств, приобретение основных средств, ремонт оборудования, др.)__</w:t>
      </w:r>
      <w:r>
        <w:rPr>
          <w:b/>
        </w:rPr>
        <w:t>__________________________ __________________________________________________________________________</w:t>
      </w:r>
    </w:p>
    <w:p w:rsidR="00782B41" w:rsidRPr="00FC2918" w:rsidRDefault="00782B41" w:rsidP="00782B41">
      <w:pPr>
        <w:pStyle w:val="ab"/>
        <w:numPr>
          <w:ilvl w:val="0"/>
          <w:numId w:val="10"/>
        </w:numPr>
        <w:spacing w:after="100" w:afterAutospacing="1" w:line="288" w:lineRule="auto"/>
        <w:ind w:left="357" w:hanging="357"/>
        <w:jc w:val="both"/>
        <w:rPr>
          <w:b/>
        </w:rPr>
      </w:pPr>
      <w:r w:rsidRPr="00FC2918">
        <w:rPr>
          <w:b/>
        </w:rPr>
        <w:t>Расходование средств займа, смета:</w:t>
      </w: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819"/>
        <w:gridCol w:w="2930"/>
      </w:tblGrid>
      <w:tr w:rsidR="00782B41" w:rsidRPr="00FC2918" w:rsidTr="002B5099">
        <w:tc>
          <w:tcPr>
            <w:tcW w:w="560" w:type="dxa"/>
            <w:vAlign w:val="center"/>
          </w:tcPr>
          <w:p w:rsidR="00782B41" w:rsidRPr="00D34F94" w:rsidRDefault="00782B41" w:rsidP="002B5099">
            <w:pPr>
              <w:jc w:val="center"/>
              <w:rPr>
                <w:b/>
                <w:sz w:val="24"/>
                <w:szCs w:val="24"/>
              </w:rPr>
            </w:pPr>
            <w:r w:rsidRPr="00D34F9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19" w:type="dxa"/>
            <w:vAlign w:val="center"/>
          </w:tcPr>
          <w:p w:rsidR="00782B41" w:rsidRPr="00D34F94" w:rsidRDefault="00782B41" w:rsidP="002B5099">
            <w:pPr>
              <w:jc w:val="center"/>
              <w:rPr>
                <w:b/>
                <w:sz w:val="24"/>
                <w:szCs w:val="24"/>
              </w:rPr>
            </w:pPr>
            <w:r w:rsidRPr="00D34F94">
              <w:rPr>
                <w:b/>
                <w:sz w:val="24"/>
                <w:szCs w:val="24"/>
              </w:rPr>
              <w:t>Направление расходования заемных средств</w:t>
            </w:r>
          </w:p>
        </w:tc>
        <w:tc>
          <w:tcPr>
            <w:tcW w:w="2930" w:type="dxa"/>
            <w:vAlign w:val="center"/>
          </w:tcPr>
          <w:p w:rsidR="00782B41" w:rsidRPr="00D34F94" w:rsidRDefault="00782B41" w:rsidP="002B5099">
            <w:pPr>
              <w:jc w:val="center"/>
              <w:rPr>
                <w:b/>
                <w:sz w:val="24"/>
                <w:szCs w:val="24"/>
              </w:rPr>
            </w:pPr>
            <w:r w:rsidRPr="00D34F94">
              <w:rPr>
                <w:b/>
                <w:sz w:val="24"/>
                <w:szCs w:val="24"/>
              </w:rPr>
              <w:t>Сумма, руб.</w:t>
            </w:r>
          </w:p>
        </w:tc>
      </w:tr>
      <w:tr w:rsidR="00782B41" w:rsidRPr="00FC2918" w:rsidTr="000B1A20">
        <w:trPr>
          <w:trHeight w:val="749"/>
        </w:trPr>
        <w:tc>
          <w:tcPr>
            <w:tcW w:w="560" w:type="dxa"/>
          </w:tcPr>
          <w:p w:rsidR="00782B41" w:rsidRPr="00D34F94" w:rsidRDefault="00782B41" w:rsidP="00782B41">
            <w:pPr>
              <w:pStyle w:val="ab"/>
              <w:numPr>
                <w:ilvl w:val="0"/>
                <w:numId w:val="11"/>
              </w:numPr>
              <w:jc w:val="both"/>
              <w:rPr>
                <w:b/>
              </w:rPr>
            </w:pPr>
          </w:p>
        </w:tc>
        <w:tc>
          <w:tcPr>
            <w:tcW w:w="5819" w:type="dxa"/>
          </w:tcPr>
          <w:p w:rsidR="00782B41" w:rsidRPr="00D34F94" w:rsidRDefault="00782B41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82B41" w:rsidRPr="00FC2918" w:rsidTr="000B1A20">
        <w:trPr>
          <w:trHeight w:val="687"/>
        </w:trPr>
        <w:tc>
          <w:tcPr>
            <w:tcW w:w="560" w:type="dxa"/>
          </w:tcPr>
          <w:p w:rsidR="00782B41" w:rsidRPr="00D34F94" w:rsidRDefault="00782B41" w:rsidP="00782B41">
            <w:pPr>
              <w:pStyle w:val="ab"/>
              <w:numPr>
                <w:ilvl w:val="0"/>
                <w:numId w:val="11"/>
              </w:numPr>
              <w:jc w:val="both"/>
              <w:rPr>
                <w:b/>
              </w:rPr>
            </w:pPr>
          </w:p>
        </w:tc>
        <w:tc>
          <w:tcPr>
            <w:tcW w:w="5819" w:type="dxa"/>
          </w:tcPr>
          <w:p w:rsidR="00782B41" w:rsidRPr="00D34F94" w:rsidRDefault="00782B41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82B41" w:rsidRPr="00FC2918" w:rsidTr="000B1A20">
        <w:trPr>
          <w:trHeight w:val="695"/>
        </w:trPr>
        <w:tc>
          <w:tcPr>
            <w:tcW w:w="560" w:type="dxa"/>
          </w:tcPr>
          <w:p w:rsidR="00782B41" w:rsidRPr="00D34F94" w:rsidRDefault="00782B41" w:rsidP="00782B41">
            <w:pPr>
              <w:pStyle w:val="ab"/>
              <w:numPr>
                <w:ilvl w:val="0"/>
                <w:numId w:val="11"/>
              </w:numPr>
              <w:jc w:val="both"/>
              <w:rPr>
                <w:b/>
              </w:rPr>
            </w:pPr>
          </w:p>
        </w:tc>
        <w:tc>
          <w:tcPr>
            <w:tcW w:w="5819" w:type="dxa"/>
          </w:tcPr>
          <w:p w:rsidR="00782B41" w:rsidRPr="00D34F94" w:rsidRDefault="00782B41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82B41" w:rsidRPr="00FC2918" w:rsidTr="000B1A20">
        <w:trPr>
          <w:trHeight w:val="554"/>
        </w:trPr>
        <w:tc>
          <w:tcPr>
            <w:tcW w:w="560" w:type="dxa"/>
          </w:tcPr>
          <w:p w:rsidR="00782B41" w:rsidRPr="00D34F94" w:rsidRDefault="00782B41" w:rsidP="00782B41">
            <w:pPr>
              <w:pStyle w:val="ab"/>
              <w:numPr>
                <w:ilvl w:val="0"/>
                <w:numId w:val="11"/>
              </w:numPr>
              <w:jc w:val="both"/>
              <w:rPr>
                <w:b/>
              </w:rPr>
            </w:pPr>
          </w:p>
        </w:tc>
        <w:tc>
          <w:tcPr>
            <w:tcW w:w="5819" w:type="dxa"/>
          </w:tcPr>
          <w:p w:rsidR="00782B41" w:rsidRPr="00D34F94" w:rsidRDefault="00782B41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82B41" w:rsidRPr="00FC2918" w:rsidTr="000B1A20">
        <w:trPr>
          <w:trHeight w:val="280"/>
        </w:trPr>
        <w:tc>
          <w:tcPr>
            <w:tcW w:w="560" w:type="dxa"/>
          </w:tcPr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9" w:type="dxa"/>
          </w:tcPr>
          <w:p w:rsidR="00782B41" w:rsidRPr="00D34F94" w:rsidRDefault="00782B41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0" w:type="dxa"/>
          </w:tcPr>
          <w:p w:rsidR="00782B41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  <w:p w:rsidR="00782B41" w:rsidRPr="00D34F94" w:rsidRDefault="00782B41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04F9B" w:rsidRPr="00FC2918" w:rsidTr="000B1A20">
        <w:trPr>
          <w:trHeight w:val="141"/>
        </w:trPr>
        <w:tc>
          <w:tcPr>
            <w:tcW w:w="560" w:type="dxa"/>
          </w:tcPr>
          <w:p w:rsidR="00804F9B" w:rsidRDefault="00804F9B" w:rsidP="002B5099">
            <w:pPr>
              <w:jc w:val="both"/>
              <w:rPr>
                <w:b/>
                <w:sz w:val="24"/>
                <w:szCs w:val="24"/>
              </w:rPr>
            </w:pPr>
          </w:p>
          <w:p w:rsidR="00804F9B" w:rsidRPr="00D34F94" w:rsidRDefault="00804F9B" w:rsidP="002B509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9" w:type="dxa"/>
          </w:tcPr>
          <w:p w:rsidR="00804F9B" w:rsidRPr="00D34F94" w:rsidRDefault="000B1A20" w:rsidP="002B509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34F9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30" w:type="dxa"/>
          </w:tcPr>
          <w:p w:rsidR="00804F9B" w:rsidRDefault="00804F9B" w:rsidP="002B509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82B41" w:rsidRPr="009270CC" w:rsidRDefault="00782B41" w:rsidP="00804F9B">
      <w:pPr>
        <w:pStyle w:val="ab"/>
        <w:numPr>
          <w:ilvl w:val="0"/>
          <w:numId w:val="10"/>
        </w:numPr>
        <w:spacing w:before="100" w:beforeAutospacing="1" w:after="200" w:line="228" w:lineRule="auto"/>
        <w:jc w:val="center"/>
        <w:rPr>
          <w:b/>
        </w:rPr>
      </w:pPr>
      <w:r w:rsidRPr="009270CC">
        <w:rPr>
          <w:b/>
        </w:rPr>
        <w:t>План доходов и расходов (на ближайшие 12 месяцев)</w:t>
      </w:r>
    </w:p>
    <w:tbl>
      <w:tblPr>
        <w:tblW w:w="10204" w:type="dxa"/>
        <w:tblInd w:w="-318" w:type="dxa"/>
        <w:tblLook w:val="0000"/>
      </w:tblPr>
      <w:tblGrid>
        <w:gridCol w:w="560"/>
        <w:gridCol w:w="2698"/>
        <w:gridCol w:w="567"/>
        <w:gridCol w:w="567"/>
        <w:gridCol w:w="708"/>
        <w:gridCol w:w="567"/>
        <w:gridCol w:w="567"/>
        <w:gridCol w:w="567"/>
        <w:gridCol w:w="567"/>
        <w:gridCol w:w="568"/>
        <w:gridCol w:w="567"/>
        <w:gridCol w:w="567"/>
        <w:gridCol w:w="567"/>
        <w:gridCol w:w="567"/>
      </w:tblGrid>
      <w:tr w:rsidR="00782B41" w:rsidRPr="00501EB7" w:rsidTr="002B5099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Наименование статьи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2B41" w:rsidRPr="00FC2918" w:rsidRDefault="00782B41" w:rsidP="002B5099">
            <w:pPr>
              <w:jc w:val="center"/>
              <w:rPr>
                <w:b/>
                <w:bCs/>
                <w:sz w:val="24"/>
                <w:szCs w:val="24"/>
              </w:rPr>
            </w:pPr>
            <w:r w:rsidRPr="00FC2918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782B41" w:rsidRPr="00501EB7" w:rsidTr="002B5099">
        <w:trPr>
          <w:trHeight w:val="51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5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Выручка от продаж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Вложение собственных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Кредиты, займы полученные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4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….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41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52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53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Закупка оборудования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4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Аренда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43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 xml:space="preserve">Транспортные расходы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5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Реклама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49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Расходные материалы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4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 xml:space="preserve">Связь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54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Default="00782B41" w:rsidP="002B5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с ФОТ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  <w:r w:rsidRPr="00034FE8">
              <w:rPr>
                <w:sz w:val="24"/>
                <w:szCs w:val="24"/>
              </w:rPr>
              <w:t>Возврат займов, кредитов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16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(комунальные платежи, телефон, и др.)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52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5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547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45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Прибыль (1-2)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</w:p>
        </w:tc>
      </w:tr>
      <w:tr w:rsidR="00782B41" w:rsidRPr="00501EB7" w:rsidTr="002B5099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Налоговые отчисления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  <w:tr w:rsidR="00782B41" w:rsidRPr="00501EB7" w:rsidTr="002B5099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Чистая прибыль</w:t>
            </w:r>
          </w:p>
          <w:p w:rsidR="00782B41" w:rsidRPr="00034FE8" w:rsidRDefault="00782B41" w:rsidP="002B5099">
            <w:pPr>
              <w:rPr>
                <w:b/>
                <w:sz w:val="24"/>
                <w:szCs w:val="24"/>
              </w:rPr>
            </w:pPr>
            <w:r w:rsidRPr="00034FE8">
              <w:rPr>
                <w:b/>
                <w:sz w:val="24"/>
                <w:szCs w:val="24"/>
              </w:rPr>
              <w:t>(3-4)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2B41" w:rsidRPr="00FC2918" w:rsidRDefault="00782B41" w:rsidP="002B5099">
            <w:pPr>
              <w:rPr>
                <w:sz w:val="24"/>
                <w:szCs w:val="24"/>
              </w:rPr>
            </w:pPr>
            <w:r w:rsidRPr="00FC2918">
              <w:rPr>
                <w:sz w:val="24"/>
                <w:szCs w:val="24"/>
              </w:rPr>
              <w:t> </w:t>
            </w:r>
          </w:p>
        </w:tc>
      </w:tr>
    </w:tbl>
    <w:p w:rsidR="00782B41" w:rsidRDefault="00782B41" w:rsidP="00782B41">
      <w:pPr>
        <w:widowControl w:val="0"/>
        <w:spacing w:line="288" w:lineRule="auto"/>
        <w:rPr>
          <w:b/>
          <w:sz w:val="24"/>
          <w:szCs w:val="24"/>
        </w:rPr>
      </w:pPr>
    </w:p>
    <w:p w:rsidR="00782B41" w:rsidRDefault="00782B41" w:rsidP="00782B41">
      <w:pPr>
        <w:widowControl w:val="0"/>
        <w:spacing w:line="288" w:lineRule="auto"/>
        <w:rPr>
          <w:b/>
          <w:sz w:val="24"/>
          <w:szCs w:val="24"/>
        </w:rPr>
      </w:pPr>
    </w:p>
    <w:p w:rsidR="00782B41" w:rsidRPr="009270CC" w:rsidRDefault="00782B41" w:rsidP="00782B41">
      <w:pPr>
        <w:widowControl w:val="0"/>
        <w:spacing w:line="288" w:lineRule="auto"/>
        <w:rPr>
          <w:b/>
          <w:sz w:val="24"/>
          <w:szCs w:val="24"/>
        </w:rPr>
      </w:pPr>
      <w:r w:rsidRPr="009270CC">
        <w:rPr>
          <w:b/>
          <w:sz w:val="24"/>
          <w:szCs w:val="24"/>
        </w:rPr>
        <w:t>Руководитель _________________/___________________________________/</w:t>
      </w:r>
    </w:p>
    <w:p w:rsidR="00782B41" w:rsidRPr="009270CC" w:rsidRDefault="00782B41" w:rsidP="00782B41">
      <w:pPr>
        <w:widowControl w:val="0"/>
        <w:spacing w:line="288" w:lineRule="auto"/>
        <w:ind w:left="2124" w:firstLine="708"/>
        <w:rPr>
          <w:sz w:val="24"/>
          <w:szCs w:val="24"/>
          <w:vertAlign w:val="superscript"/>
        </w:rPr>
      </w:pPr>
      <w:r w:rsidRPr="009270CC">
        <w:rPr>
          <w:sz w:val="24"/>
          <w:szCs w:val="24"/>
          <w:vertAlign w:val="superscript"/>
        </w:rPr>
        <w:t>(подпись)</w:t>
      </w:r>
      <w:r w:rsidRPr="009270CC">
        <w:rPr>
          <w:sz w:val="24"/>
          <w:szCs w:val="24"/>
          <w:vertAlign w:val="superscript"/>
        </w:rPr>
        <w:tab/>
      </w:r>
      <w:r w:rsidRPr="009270CC">
        <w:rPr>
          <w:sz w:val="24"/>
          <w:szCs w:val="24"/>
          <w:vertAlign w:val="superscript"/>
        </w:rPr>
        <w:tab/>
      </w:r>
      <w:r w:rsidRPr="009270CC">
        <w:rPr>
          <w:sz w:val="24"/>
          <w:szCs w:val="24"/>
          <w:vertAlign w:val="superscript"/>
        </w:rPr>
        <w:tab/>
      </w:r>
      <w:r w:rsidRPr="009270CC">
        <w:rPr>
          <w:sz w:val="24"/>
          <w:szCs w:val="24"/>
          <w:vertAlign w:val="superscript"/>
        </w:rPr>
        <w:tab/>
        <w:t xml:space="preserve"> (ФИО полностью)</w:t>
      </w:r>
    </w:p>
    <w:p w:rsidR="00782B41" w:rsidRPr="009270CC" w:rsidRDefault="00782B41" w:rsidP="00782B41">
      <w:pPr>
        <w:widowControl w:val="0"/>
        <w:spacing w:line="288" w:lineRule="auto"/>
        <w:rPr>
          <w:sz w:val="24"/>
          <w:szCs w:val="24"/>
        </w:rPr>
      </w:pPr>
      <w:r w:rsidRPr="009270CC">
        <w:rPr>
          <w:b/>
          <w:sz w:val="24"/>
          <w:szCs w:val="24"/>
        </w:rPr>
        <w:t>Дата заполнения «__» ___________ 20 __ г.</w:t>
      </w:r>
    </w:p>
    <w:p w:rsidR="00782B41" w:rsidRDefault="00782B41" w:rsidP="00782B41">
      <w:pPr>
        <w:widowControl w:val="0"/>
        <w:spacing w:line="288" w:lineRule="auto"/>
        <w:rPr>
          <w:sz w:val="24"/>
          <w:szCs w:val="24"/>
        </w:rPr>
      </w:pPr>
      <w:r w:rsidRPr="009270CC">
        <w:rPr>
          <w:sz w:val="24"/>
          <w:szCs w:val="24"/>
          <w:vertAlign w:val="superscript"/>
        </w:rPr>
        <w:t>М.П.</w:t>
      </w:r>
    </w:p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782B41" w:rsidRPr="00C5432A" w:rsidRDefault="00782B41" w:rsidP="00782B41">
      <w:pPr>
        <w:jc w:val="right"/>
        <w:rPr>
          <w:b/>
          <w:sz w:val="16"/>
          <w:szCs w:val="16"/>
        </w:rPr>
      </w:pPr>
      <w:r w:rsidRPr="00C5432A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3</w:t>
      </w:r>
    </w:p>
    <w:p w:rsidR="00782B41" w:rsidRPr="00C5432A" w:rsidRDefault="00782B41" w:rsidP="00782B41">
      <w:pPr>
        <w:ind w:firstLine="720"/>
        <w:jc w:val="right"/>
        <w:rPr>
          <w:sz w:val="16"/>
          <w:szCs w:val="16"/>
        </w:rPr>
      </w:pPr>
      <w:r w:rsidRPr="00C5432A">
        <w:rPr>
          <w:sz w:val="16"/>
          <w:szCs w:val="16"/>
        </w:rPr>
        <w:t xml:space="preserve">к правилам предоставления </w:t>
      </w:r>
    </w:p>
    <w:p w:rsidR="00782B41" w:rsidRPr="00C5432A" w:rsidRDefault="00782B41" w:rsidP="00782B41">
      <w:pPr>
        <w:ind w:firstLine="720"/>
        <w:jc w:val="right"/>
        <w:rPr>
          <w:sz w:val="16"/>
          <w:szCs w:val="16"/>
        </w:rPr>
      </w:pPr>
      <w:r w:rsidRPr="00C5432A">
        <w:rPr>
          <w:sz w:val="16"/>
          <w:szCs w:val="16"/>
        </w:rPr>
        <w:t>целевых займов субъектам</w:t>
      </w:r>
    </w:p>
    <w:p w:rsidR="00782B41" w:rsidRPr="00C5432A" w:rsidRDefault="00782B41" w:rsidP="00782B41">
      <w:pPr>
        <w:ind w:firstLine="720"/>
        <w:jc w:val="right"/>
        <w:rPr>
          <w:sz w:val="16"/>
          <w:szCs w:val="16"/>
        </w:rPr>
      </w:pPr>
      <w:r w:rsidRPr="00C5432A">
        <w:rPr>
          <w:sz w:val="16"/>
          <w:szCs w:val="16"/>
        </w:rPr>
        <w:lastRenderedPageBreak/>
        <w:t>малого и среднего предпринимательства</w:t>
      </w:r>
    </w:p>
    <w:p w:rsidR="00782B41" w:rsidRPr="00C5432A" w:rsidRDefault="00782B41" w:rsidP="00782B41">
      <w:pPr>
        <w:ind w:firstLine="720"/>
        <w:jc w:val="right"/>
        <w:rPr>
          <w:b/>
          <w:sz w:val="16"/>
          <w:szCs w:val="16"/>
        </w:rPr>
      </w:pPr>
      <w:r w:rsidRPr="00C5432A">
        <w:rPr>
          <w:sz w:val="16"/>
          <w:szCs w:val="16"/>
        </w:rPr>
        <w:t>МФ ПМ и СП Киреевского р-на Тульской обл.</w:t>
      </w:r>
    </w:p>
    <w:p w:rsidR="00782B41" w:rsidRPr="00C5432A" w:rsidRDefault="00782B41" w:rsidP="00782B41"/>
    <w:p w:rsidR="00782B41" w:rsidRPr="00C5432A" w:rsidRDefault="00782B41" w:rsidP="00782B41"/>
    <w:tbl>
      <w:tblPr>
        <w:tblW w:w="4163" w:type="dxa"/>
        <w:tblInd w:w="5868" w:type="dxa"/>
        <w:tblLook w:val="0000"/>
      </w:tblPr>
      <w:tblGrid>
        <w:gridCol w:w="4163"/>
      </w:tblGrid>
      <w:tr w:rsidR="00782B41" w:rsidTr="00D526E2">
        <w:trPr>
          <w:trHeight w:val="1977"/>
        </w:trPr>
        <w:tc>
          <w:tcPr>
            <w:tcW w:w="4163" w:type="dxa"/>
          </w:tcPr>
          <w:p w:rsidR="00782B41" w:rsidRPr="00BD754F" w:rsidRDefault="00782B41" w:rsidP="00D526E2">
            <w:pPr>
              <w:tabs>
                <w:tab w:val="left" w:pos="3771"/>
                <w:tab w:val="left" w:pos="3913"/>
                <w:tab w:val="left" w:pos="3947"/>
              </w:tabs>
              <w:ind w:right="267"/>
            </w:pPr>
            <w:r w:rsidRPr="00BD754F">
              <w:t>В Муниципальный Фонд  ПМ и СП Киреевского района  Тульской области</w:t>
            </w:r>
          </w:p>
          <w:p w:rsidR="00782B41" w:rsidRPr="00BD754F" w:rsidRDefault="00782B41" w:rsidP="002B5099"/>
          <w:p w:rsidR="00782B41" w:rsidRPr="00BD754F" w:rsidRDefault="00782B41" w:rsidP="002B5099">
            <w:pPr>
              <w:rPr>
                <w:b/>
              </w:rPr>
            </w:pPr>
            <w:r w:rsidRPr="00BD754F">
              <w:t>от</w:t>
            </w:r>
          </w:p>
          <w:p w:rsidR="00782B41" w:rsidRPr="00606BDA" w:rsidRDefault="00782B41" w:rsidP="002B5099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:rsidR="00782B41" w:rsidRPr="00606BDA" w:rsidRDefault="00782B41" w:rsidP="002B5099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</w:rPr>
            </w:pPr>
          </w:p>
          <w:p w:rsidR="00782B41" w:rsidRDefault="00782B41" w:rsidP="002B5099"/>
        </w:tc>
      </w:tr>
    </w:tbl>
    <w:p w:rsidR="00782B41" w:rsidRDefault="00782B41" w:rsidP="00782B41"/>
    <w:p w:rsidR="00782B41" w:rsidRDefault="00782B41" w:rsidP="00782B41"/>
    <w:p w:rsidR="00782B41" w:rsidRDefault="00782B41" w:rsidP="00782B41"/>
    <w:p w:rsidR="00782B41" w:rsidRDefault="00782B41" w:rsidP="00782B41"/>
    <w:p w:rsidR="00782B41" w:rsidRDefault="00782B41" w:rsidP="00782B41">
      <w:pPr>
        <w:jc w:val="center"/>
        <w:rPr>
          <w:b/>
          <w:i/>
        </w:rPr>
      </w:pPr>
      <w:r w:rsidRPr="00BD754F">
        <w:rPr>
          <w:b/>
          <w:sz w:val="28"/>
          <w:szCs w:val="28"/>
        </w:rPr>
        <w:t>Гарантийное письмо о трудоустройстве</w:t>
      </w:r>
    </w:p>
    <w:p w:rsidR="00782B41" w:rsidRPr="00BD754F" w:rsidRDefault="00782B41" w:rsidP="00D526E2">
      <w:pPr>
        <w:shd w:val="clear" w:color="auto" w:fill="FFFFFF"/>
        <w:tabs>
          <w:tab w:val="left" w:leader="underscore" w:pos="9110"/>
        </w:tabs>
        <w:spacing w:before="965"/>
        <w:ind w:left="5"/>
        <w:jc w:val="both"/>
        <w:rPr>
          <w:sz w:val="28"/>
          <w:szCs w:val="28"/>
        </w:rPr>
      </w:pPr>
      <w:r w:rsidRPr="00BD754F">
        <w:rPr>
          <w:spacing w:val="-11"/>
          <w:sz w:val="28"/>
          <w:szCs w:val="28"/>
        </w:rPr>
        <w:t>Численность работников</w:t>
      </w:r>
      <w:r w:rsidRPr="00BD754F">
        <w:rPr>
          <w:sz w:val="28"/>
          <w:szCs w:val="28"/>
        </w:rPr>
        <w:tab/>
      </w:r>
    </w:p>
    <w:p w:rsidR="00782B41" w:rsidRPr="00BD754F" w:rsidRDefault="00782B41" w:rsidP="00D526E2">
      <w:pPr>
        <w:shd w:val="clear" w:color="auto" w:fill="FFFFFF"/>
        <w:spacing w:before="24"/>
        <w:ind w:left="5" w:right="518"/>
        <w:jc w:val="both"/>
        <w:rPr>
          <w:sz w:val="28"/>
          <w:szCs w:val="28"/>
        </w:rPr>
      </w:pPr>
      <w:r w:rsidRPr="00BD754F">
        <w:rPr>
          <w:spacing w:val="-3"/>
          <w:sz w:val="28"/>
          <w:szCs w:val="28"/>
        </w:rPr>
        <w:t xml:space="preserve">                                                          (наименование заемщика)</w:t>
      </w:r>
    </w:p>
    <w:p w:rsidR="00D526E2" w:rsidRDefault="00782B41" w:rsidP="00D526E2">
      <w:pPr>
        <w:ind w:left="5"/>
        <w:jc w:val="both"/>
        <w:rPr>
          <w:b/>
          <w:sz w:val="28"/>
          <w:szCs w:val="28"/>
        </w:rPr>
      </w:pPr>
      <w:r w:rsidRPr="00BD754F">
        <w:rPr>
          <w:spacing w:val="-10"/>
          <w:sz w:val="28"/>
          <w:szCs w:val="28"/>
        </w:rPr>
        <w:t>на дату подачи Заявки на получение  целевого займа составляет            ___________________</w:t>
      </w:r>
      <w:r w:rsidRPr="00BD754F">
        <w:rPr>
          <w:b/>
          <w:sz w:val="28"/>
          <w:szCs w:val="28"/>
        </w:rPr>
        <w:tab/>
      </w:r>
      <w:r w:rsidRPr="00BD754F">
        <w:rPr>
          <w:spacing w:val="-12"/>
          <w:sz w:val="28"/>
          <w:szCs w:val="28"/>
        </w:rPr>
        <w:t>чел.</w:t>
      </w:r>
    </w:p>
    <w:p w:rsidR="00782B41" w:rsidRPr="00BD754F" w:rsidRDefault="00782B41" w:rsidP="00D526E2">
      <w:pPr>
        <w:ind w:left="5"/>
        <w:jc w:val="both"/>
        <w:rPr>
          <w:sz w:val="28"/>
          <w:szCs w:val="28"/>
        </w:rPr>
      </w:pPr>
      <w:r w:rsidRPr="00BD754F">
        <w:rPr>
          <w:sz w:val="28"/>
          <w:szCs w:val="28"/>
        </w:rPr>
        <w:t xml:space="preserve">При получении целевого займа в  Муниципальном Фонде ПМ и СП  Киреевского района Тульской области в сумме </w:t>
      </w:r>
      <w:r w:rsidRPr="00BD754F">
        <w:rPr>
          <w:b/>
          <w:sz w:val="28"/>
          <w:szCs w:val="28"/>
        </w:rPr>
        <w:t xml:space="preserve">   ________________________________________________________________</w:t>
      </w:r>
      <w:r w:rsidR="00D526E2">
        <w:rPr>
          <w:b/>
          <w:sz w:val="28"/>
          <w:szCs w:val="28"/>
        </w:rPr>
        <w:t>______________________________________________</w:t>
      </w:r>
      <w:r w:rsidRPr="00BD754F">
        <w:rPr>
          <w:b/>
          <w:sz w:val="28"/>
          <w:szCs w:val="28"/>
        </w:rPr>
        <w:t>_____________</w:t>
      </w:r>
      <w:r w:rsidRPr="00BD754F">
        <w:rPr>
          <w:sz w:val="28"/>
          <w:szCs w:val="28"/>
        </w:rPr>
        <w:t>рублей  Гарантирую создать</w:t>
      </w:r>
      <w:r w:rsidRPr="00BD754F">
        <w:rPr>
          <w:b/>
          <w:sz w:val="28"/>
          <w:szCs w:val="28"/>
        </w:rPr>
        <w:t>________________________</w:t>
      </w:r>
      <w:r w:rsidRPr="00BD754F">
        <w:rPr>
          <w:sz w:val="28"/>
          <w:szCs w:val="28"/>
        </w:rPr>
        <w:t xml:space="preserve">   новых рабочих мест.</w:t>
      </w:r>
    </w:p>
    <w:p w:rsidR="00782B41" w:rsidRPr="00BD754F" w:rsidRDefault="00782B41" w:rsidP="00782B41">
      <w:pPr>
        <w:rPr>
          <w:sz w:val="28"/>
          <w:szCs w:val="28"/>
        </w:rPr>
      </w:pPr>
    </w:p>
    <w:p w:rsidR="00782B41" w:rsidRPr="00BD754F" w:rsidRDefault="00782B41" w:rsidP="00782B41">
      <w:pPr>
        <w:rPr>
          <w:sz w:val="28"/>
          <w:szCs w:val="28"/>
        </w:rPr>
      </w:pPr>
    </w:p>
    <w:p w:rsidR="00782B41" w:rsidRPr="00BD754F" w:rsidRDefault="00782B41" w:rsidP="00782B41">
      <w:pPr>
        <w:rPr>
          <w:sz w:val="28"/>
          <w:szCs w:val="28"/>
        </w:rPr>
      </w:pPr>
    </w:p>
    <w:p w:rsidR="00782B41" w:rsidRPr="00BD754F" w:rsidRDefault="00782B41" w:rsidP="00782B41">
      <w:pPr>
        <w:rPr>
          <w:sz w:val="28"/>
          <w:szCs w:val="28"/>
        </w:rPr>
      </w:pPr>
    </w:p>
    <w:p w:rsidR="00782B41" w:rsidRPr="00BD754F" w:rsidRDefault="00782B41" w:rsidP="00782B41">
      <w:pPr>
        <w:rPr>
          <w:sz w:val="28"/>
          <w:szCs w:val="28"/>
        </w:rPr>
      </w:pPr>
      <w:r w:rsidRPr="00BD754F">
        <w:rPr>
          <w:sz w:val="28"/>
          <w:szCs w:val="28"/>
        </w:rPr>
        <w:t>Руководитель</w:t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  <w:t xml:space="preserve">          /_________________ /</w:t>
      </w:r>
    </w:p>
    <w:p w:rsidR="00782B41" w:rsidRPr="00BD754F" w:rsidRDefault="00782B41" w:rsidP="00782B41">
      <w:pPr>
        <w:rPr>
          <w:sz w:val="28"/>
          <w:szCs w:val="28"/>
        </w:rPr>
      </w:pPr>
      <w:r w:rsidRPr="009B3B59">
        <w:rPr>
          <w:sz w:val="16"/>
          <w:szCs w:val="16"/>
        </w:rPr>
        <w:t>М.П.</w:t>
      </w:r>
      <w:r w:rsidRPr="009B3B59">
        <w:rPr>
          <w:sz w:val="16"/>
          <w:szCs w:val="16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  <w:t xml:space="preserve">       (Ф.И.О.)</w:t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  <w:r w:rsidRPr="00BD754F">
        <w:rPr>
          <w:sz w:val="28"/>
          <w:szCs w:val="28"/>
        </w:rPr>
        <w:tab/>
      </w:r>
    </w:p>
    <w:p w:rsidR="00A04F12" w:rsidRDefault="00A04F12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BD754F">
      <w:pPr>
        <w:jc w:val="both"/>
        <w:rPr>
          <w:sz w:val="28"/>
          <w:szCs w:val="28"/>
        </w:rPr>
      </w:pPr>
    </w:p>
    <w:p w:rsidR="00BD754F" w:rsidRDefault="00BD754F" w:rsidP="00BD754F">
      <w:pPr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2B5099" w:rsidRDefault="002B5099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804F9B" w:rsidRDefault="00804F9B" w:rsidP="00782B41">
      <w:pPr>
        <w:jc w:val="right"/>
        <w:rPr>
          <w:sz w:val="16"/>
          <w:szCs w:val="16"/>
        </w:rPr>
      </w:pPr>
    </w:p>
    <w:p w:rsidR="00D526E2" w:rsidRDefault="00D526E2" w:rsidP="00782B41">
      <w:pPr>
        <w:jc w:val="right"/>
        <w:rPr>
          <w:sz w:val="16"/>
          <w:szCs w:val="16"/>
        </w:rPr>
      </w:pPr>
    </w:p>
    <w:p w:rsidR="00D526E2" w:rsidRDefault="00D526E2" w:rsidP="00782B41">
      <w:pPr>
        <w:jc w:val="right"/>
        <w:rPr>
          <w:sz w:val="16"/>
          <w:szCs w:val="16"/>
        </w:rPr>
      </w:pPr>
    </w:p>
    <w:p w:rsidR="00D526E2" w:rsidRDefault="00D526E2" w:rsidP="00782B41">
      <w:pPr>
        <w:jc w:val="right"/>
        <w:rPr>
          <w:sz w:val="16"/>
          <w:szCs w:val="16"/>
        </w:rPr>
      </w:pPr>
    </w:p>
    <w:p w:rsidR="00D526E2" w:rsidRDefault="00D526E2" w:rsidP="00782B41">
      <w:pPr>
        <w:jc w:val="right"/>
        <w:rPr>
          <w:sz w:val="16"/>
          <w:szCs w:val="16"/>
        </w:rPr>
      </w:pPr>
    </w:p>
    <w:p w:rsidR="009B3B59" w:rsidRDefault="009B3B59" w:rsidP="00782B41">
      <w:pPr>
        <w:jc w:val="right"/>
        <w:rPr>
          <w:sz w:val="16"/>
          <w:szCs w:val="16"/>
        </w:rPr>
      </w:pPr>
    </w:p>
    <w:p w:rsidR="009B3B59" w:rsidRDefault="009B3B59" w:rsidP="00782B41">
      <w:pPr>
        <w:jc w:val="right"/>
        <w:rPr>
          <w:sz w:val="16"/>
          <w:szCs w:val="16"/>
        </w:rPr>
      </w:pPr>
    </w:p>
    <w:p w:rsidR="00782B41" w:rsidRPr="00781C6A" w:rsidRDefault="00782B41" w:rsidP="00782B41">
      <w:pPr>
        <w:jc w:val="right"/>
        <w:rPr>
          <w:b/>
          <w:sz w:val="16"/>
          <w:szCs w:val="16"/>
        </w:rPr>
      </w:pPr>
      <w:r w:rsidRPr="00781C6A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4</w:t>
      </w:r>
    </w:p>
    <w:p w:rsidR="00782B41" w:rsidRPr="00781C6A" w:rsidRDefault="00782B41" w:rsidP="00782B41">
      <w:pPr>
        <w:ind w:firstLine="720"/>
        <w:jc w:val="right"/>
        <w:rPr>
          <w:sz w:val="16"/>
          <w:szCs w:val="16"/>
        </w:rPr>
      </w:pPr>
      <w:r w:rsidRPr="00781C6A">
        <w:rPr>
          <w:sz w:val="16"/>
          <w:szCs w:val="16"/>
        </w:rPr>
        <w:t xml:space="preserve">к правилам предоставления </w:t>
      </w:r>
    </w:p>
    <w:p w:rsidR="00782B41" w:rsidRPr="00781C6A" w:rsidRDefault="00782B41" w:rsidP="00782B41">
      <w:pPr>
        <w:ind w:firstLine="720"/>
        <w:jc w:val="right"/>
        <w:rPr>
          <w:sz w:val="16"/>
          <w:szCs w:val="16"/>
        </w:rPr>
      </w:pPr>
      <w:r w:rsidRPr="00781C6A">
        <w:rPr>
          <w:sz w:val="16"/>
          <w:szCs w:val="16"/>
        </w:rPr>
        <w:t>целевых займов субъектам</w:t>
      </w:r>
    </w:p>
    <w:p w:rsidR="00782B41" w:rsidRPr="00781C6A" w:rsidRDefault="00782B41" w:rsidP="00782B41">
      <w:pPr>
        <w:ind w:firstLine="720"/>
        <w:jc w:val="right"/>
        <w:rPr>
          <w:sz w:val="16"/>
          <w:szCs w:val="16"/>
        </w:rPr>
      </w:pPr>
      <w:r w:rsidRPr="00781C6A">
        <w:rPr>
          <w:sz w:val="16"/>
          <w:szCs w:val="16"/>
        </w:rPr>
        <w:lastRenderedPageBreak/>
        <w:t>малого и среднего предпринимательства</w:t>
      </w:r>
    </w:p>
    <w:p w:rsidR="00782B41" w:rsidRPr="00781C6A" w:rsidRDefault="00782B41" w:rsidP="00782B41">
      <w:pPr>
        <w:ind w:firstLine="720"/>
        <w:jc w:val="right"/>
        <w:rPr>
          <w:b/>
          <w:sz w:val="16"/>
          <w:szCs w:val="16"/>
        </w:rPr>
      </w:pPr>
      <w:r w:rsidRPr="00781C6A">
        <w:rPr>
          <w:sz w:val="16"/>
          <w:szCs w:val="16"/>
        </w:rPr>
        <w:t>МФ ПМ и СП Киреевского р-на Тульской обл.</w:t>
      </w:r>
    </w:p>
    <w:p w:rsidR="00782B41" w:rsidRPr="00AA29F6" w:rsidRDefault="00782B41" w:rsidP="00782B41">
      <w:pPr>
        <w:ind w:firstLine="720"/>
        <w:jc w:val="right"/>
        <w:rPr>
          <w:b/>
        </w:rPr>
      </w:pPr>
    </w:p>
    <w:p w:rsidR="00782B41" w:rsidRPr="00AA29F6" w:rsidRDefault="00782B41" w:rsidP="00782B41">
      <w:pPr>
        <w:pStyle w:val="a9"/>
        <w:spacing w:line="240" w:lineRule="exact"/>
        <w:ind w:left="3958" w:right="-994"/>
        <w:jc w:val="right"/>
        <w:rPr>
          <w:color w:val="000000"/>
          <w:sz w:val="22"/>
          <w:szCs w:val="22"/>
        </w:rPr>
      </w:pPr>
    </w:p>
    <w:p w:rsidR="00782B41" w:rsidRPr="00AA29F6" w:rsidRDefault="00782B41" w:rsidP="00782B41">
      <w:pPr>
        <w:pStyle w:val="a9"/>
        <w:spacing w:line="240" w:lineRule="exact"/>
        <w:ind w:left="3958" w:right="-994"/>
        <w:jc w:val="right"/>
        <w:rPr>
          <w:color w:val="000000"/>
          <w:sz w:val="22"/>
          <w:szCs w:val="22"/>
        </w:rPr>
      </w:pPr>
    </w:p>
    <w:p w:rsidR="00782B41" w:rsidRPr="00AA29F6" w:rsidRDefault="00782B41" w:rsidP="00782B41">
      <w:pPr>
        <w:widowControl w:val="0"/>
        <w:spacing w:line="240" w:lineRule="exact"/>
        <w:ind w:right="-144"/>
        <w:jc w:val="center"/>
        <w:outlineLvl w:val="0"/>
      </w:pPr>
      <w:r w:rsidRPr="00AA29F6">
        <w:t>АНКЕТА ПОРУЧИТЕЛЯ (ЗАЛОГОДАТЕЛЯ)</w:t>
      </w:r>
    </w:p>
    <w:p w:rsidR="00782B41" w:rsidRPr="00AA29F6" w:rsidRDefault="00782B41" w:rsidP="00782B41">
      <w:pPr>
        <w:widowControl w:val="0"/>
        <w:spacing w:line="240" w:lineRule="exact"/>
        <w:ind w:right="-144"/>
        <w:jc w:val="center"/>
        <w:outlineLvl w:val="0"/>
      </w:pPr>
      <w:r w:rsidRPr="00AA29F6">
        <w:t>(физического лица)</w:t>
      </w:r>
    </w:p>
    <w:p w:rsidR="00782B41" w:rsidRPr="00AA29F6" w:rsidRDefault="00782B41" w:rsidP="00782B41">
      <w:pPr>
        <w:pStyle w:val="a9"/>
        <w:spacing w:line="240" w:lineRule="exact"/>
        <w:ind w:left="0" w:right="-144"/>
        <w:jc w:val="center"/>
        <w:rPr>
          <w:sz w:val="24"/>
        </w:rPr>
      </w:pPr>
      <w:r w:rsidRPr="00AA29F6">
        <w:rPr>
          <w:sz w:val="24"/>
        </w:rPr>
        <w:t>за субъект малого (среднего) предпринимательства - получателя финансовой поддержки в виде выдачи займа</w:t>
      </w:r>
    </w:p>
    <w:p w:rsidR="00782B41" w:rsidRPr="00AA29F6" w:rsidRDefault="00782B41" w:rsidP="00782B41">
      <w:pPr>
        <w:spacing w:after="200" w:line="276" w:lineRule="auto"/>
        <w:ind w:right="-994"/>
        <w:jc w:val="center"/>
        <w:rPr>
          <w:spacing w:val="20"/>
          <w:kern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6832"/>
      </w:tblGrid>
      <w:tr w:rsidR="00782B41" w:rsidRPr="00AA29F6" w:rsidTr="002B5099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2B41" w:rsidRPr="00AA29F6" w:rsidRDefault="00782B41" w:rsidP="002B5099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AA29F6">
              <w:rPr>
                <w:lang w:eastAsia="en-US"/>
              </w:rPr>
              <w:t xml:space="preserve">Информация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2B41" w:rsidRPr="00AA29F6" w:rsidRDefault="00782B41" w:rsidP="002B5099">
            <w:pPr>
              <w:widowControl w:val="0"/>
              <w:spacing w:line="276" w:lineRule="auto"/>
              <w:rPr>
                <w:lang w:eastAsia="en-US"/>
              </w:rPr>
            </w:pPr>
            <w:r w:rsidRPr="00AA29F6">
              <w:rPr>
                <w:lang w:eastAsia="en-US"/>
              </w:rPr>
              <w:t>Наименование</w:t>
            </w:r>
          </w:p>
        </w:tc>
      </w:tr>
      <w:tr w:rsidR="00782B41" w:rsidRPr="00AA29F6" w:rsidTr="002B5099">
        <w:trPr>
          <w:trHeight w:val="743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widowControl w:val="0"/>
              <w:spacing w:line="240" w:lineRule="exact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Наименование субъекта малого и среднего предпринимательства, получающего займ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widowControl w:val="0"/>
              <w:spacing w:line="240" w:lineRule="exact"/>
              <w:rPr>
                <w:b/>
                <w:lang w:eastAsia="en-US"/>
              </w:rPr>
            </w:pPr>
          </w:p>
        </w:tc>
      </w:tr>
    </w:tbl>
    <w:p w:rsidR="00782B41" w:rsidRPr="00AA29F6" w:rsidRDefault="00782B41" w:rsidP="00782B41">
      <w:pPr>
        <w:tabs>
          <w:tab w:val="center" w:pos="4677"/>
          <w:tab w:val="right" w:pos="9355"/>
        </w:tabs>
        <w:rPr>
          <w:u w:val="single"/>
        </w:rPr>
      </w:pPr>
      <w:r w:rsidRPr="00AA29F6">
        <w:rPr>
          <w:u w:val="single"/>
        </w:rPr>
        <w:t>ОБЩИЕ СВЕДЕНИЯ О ПОРУЧИТЕЛЕ (ЗАЛОГОДАТЕЛЕ):</w:t>
      </w:r>
    </w:p>
    <w:p w:rsidR="00782B41" w:rsidRPr="00AA29F6" w:rsidRDefault="00782B41" w:rsidP="00782B41">
      <w:pPr>
        <w:tabs>
          <w:tab w:val="center" w:pos="4677"/>
          <w:tab w:val="right" w:pos="9355"/>
        </w:tabs>
        <w:ind w:left="-142" w:firstLine="142"/>
        <w:rPr>
          <w:b/>
          <w:u w:val="single"/>
        </w:rPr>
      </w:pPr>
    </w:p>
    <w:p w:rsidR="00782B41" w:rsidRPr="00AA29F6" w:rsidRDefault="00782B41" w:rsidP="00782B41">
      <w:pPr>
        <w:tabs>
          <w:tab w:val="left" w:pos="2127"/>
          <w:tab w:val="left" w:pos="10490"/>
        </w:tabs>
        <w:ind w:left="-142" w:firstLine="142"/>
        <w:rPr>
          <w:b/>
          <w:u w:val="single"/>
        </w:rPr>
      </w:pPr>
      <w:r w:rsidRPr="00AA29F6">
        <w:t>ФИО ________________________________________________________________________</w:t>
      </w:r>
    </w:p>
    <w:p w:rsidR="00782B41" w:rsidRPr="00AA29F6" w:rsidRDefault="00782B41" w:rsidP="00782B41">
      <w:pPr>
        <w:tabs>
          <w:tab w:val="left" w:pos="2127"/>
          <w:tab w:val="left" w:pos="10490"/>
        </w:tabs>
        <w:ind w:left="-142" w:firstLine="142"/>
        <w:rPr>
          <w:b/>
          <w:u w:val="single"/>
        </w:rPr>
      </w:pPr>
      <w:r w:rsidRPr="00AA29F6">
        <w:t>В случае если ФИО изменялись укажите прежние __________________________________</w:t>
      </w:r>
    </w:p>
    <w:p w:rsidR="00782B41" w:rsidRPr="00AA29F6" w:rsidRDefault="00782B41" w:rsidP="00782B41">
      <w:pPr>
        <w:tabs>
          <w:tab w:val="left" w:pos="3544"/>
          <w:tab w:val="left" w:pos="10490"/>
        </w:tabs>
        <w:ind w:left="-142" w:firstLine="142"/>
        <w:rPr>
          <w:b/>
          <w:u w:val="single"/>
        </w:rPr>
      </w:pPr>
      <w:r w:rsidRPr="00AA29F6">
        <w:t>Дата рождения___________ Место рождения ______________________________________</w:t>
      </w:r>
    </w:p>
    <w:p w:rsidR="00782B41" w:rsidRPr="00AA29F6" w:rsidRDefault="00782B41" w:rsidP="00782B41">
      <w:pPr>
        <w:tabs>
          <w:tab w:val="left" w:pos="2127"/>
          <w:tab w:val="left" w:pos="3969"/>
          <w:tab w:val="left" w:pos="10490"/>
        </w:tabs>
        <w:ind w:left="-142" w:firstLine="142"/>
        <w:rPr>
          <w:b/>
        </w:rPr>
      </w:pPr>
      <w:r w:rsidRPr="00AA29F6">
        <w:t>Паспорт: № _________________, код подразделения, выдан __________________________</w:t>
      </w:r>
    </w:p>
    <w:p w:rsidR="00782B41" w:rsidRPr="00AA29F6" w:rsidRDefault="00782B41" w:rsidP="00782B41">
      <w:pPr>
        <w:tabs>
          <w:tab w:val="left" w:pos="2127"/>
          <w:tab w:val="left" w:pos="3969"/>
          <w:tab w:val="left" w:pos="10490"/>
        </w:tabs>
        <w:ind w:left="-142" w:firstLine="142"/>
        <w:rPr>
          <w:b/>
          <w:u w:val="single"/>
        </w:rPr>
      </w:pPr>
      <w:r w:rsidRPr="00AA29F6">
        <w:t>Кем выдан____________________________________________________________________</w:t>
      </w:r>
    </w:p>
    <w:p w:rsidR="00782B41" w:rsidRPr="00AA29F6" w:rsidRDefault="00782B41" w:rsidP="00782B41">
      <w:pPr>
        <w:tabs>
          <w:tab w:val="left" w:pos="2127"/>
          <w:tab w:val="left" w:pos="3969"/>
          <w:tab w:val="left" w:pos="10490"/>
        </w:tabs>
        <w:ind w:left="-142" w:firstLine="142"/>
        <w:rPr>
          <w:sz w:val="8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84"/>
        <w:gridCol w:w="1276"/>
        <w:gridCol w:w="1388"/>
        <w:gridCol w:w="2580"/>
        <w:gridCol w:w="709"/>
        <w:gridCol w:w="2102"/>
      </w:tblGrid>
      <w:tr w:rsidR="00782B41" w:rsidRPr="00AA29F6" w:rsidTr="002B5099">
        <w:trPr>
          <w:cantSplit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Место 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Почтовый индекс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Телефон</w:t>
            </w:r>
          </w:p>
        </w:tc>
      </w:tr>
      <w:tr w:rsidR="00782B41" w:rsidRPr="00AA29F6" w:rsidTr="002B5099">
        <w:trPr>
          <w:cantSplit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регистрации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</w:tr>
      <w:tr w:rsidR="00782B41" w:rsidRPr="00AA29F6" w:rsidTr="002B5099">
        <w:trPr>
          <w:cantSplit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firstLine="150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проживания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</w:p>
        </w:tc>
      </w:tr>
      <w:tr w:rsidR="00782B41" w:rsidRPr="00AA29F6" w:rsidTr="002B5099">
        <w:trPr>
          <w:cantSplit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Статус проживания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  владелец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 Арендатор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 другое______________</w:t>
            </w:r>
          </w:p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____________________</w:t>
            </w:r>
          </w:p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_____________________</w:t>
            </w:r>
          </w:p>
        </w:tc>
        <w:tc>
          <w:tcPr>
            <w:tcW w:w="2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 Мобильный телефон: _________________</w:t>
            </w:r>
          </w:p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   Адрес </w:t>
            </w:r>
            <w:r w:rsidRPr="00AA29F6">
              <w:rPr>
                <w:lang w:val="en-US" w:eastAsia="en-US"/>
              </w:rPr>
              <w:t>e</w:t>
            </w:r>
            <w:r w:rsidRPr="00AA29F6">
              <w:rPr>
                <w:lang w:eastAsia="en-US"/>
              </w:rPr>
              <w:t>-</w:t>
            </w:r>
            <w:r w:rsidRPr="00AA29F6">
              <w:rPr>
                <w:lang w:val="en-US" w:eastAsia="en-US"/>
              </w:rPr>
              <w:t>mail</w:t>
            </w:r>
            <w:r w:rsidRPr="00AA29F6">
              <w:rPr>
                <w:lang w:eastAsia="en-US"/>
              </w:rPr>
              <w:t>:</w:t>
            </w:r>
          </w:p>
          <w:p w:rsidR="00782B41" w:rsidRPr="00AA29F6" w:rsidRDefault="00782B41" w:rsidP="002B5099">
            <w:pPr>
              <w:spacing w:line="276" w:lineRule="auto"/>
              <w:ind w:left="-142" w:hanging="79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____</w:t>
            </w:r>
            <w:r w:rsidRPr="00AA29F6">
              <w:rPr>
                <w:i/>
                <w:lang w:eastAsia="en-US"/>
              </w:rPr>
              <w:t>______________</w:t>
            </w:r>
          </w:p>
        </w:tc>
      </w:tr>
    </w:tbl>
    <w:p w:rsidR="00782B41" w:rsidRPr="00AA29F6" w:rsidRDefault="00782B41" w:rsidP="00782B41">
      <w:pPr>
        <w:tabs>
          <w:tab w:val="left" w:pos="3402"/>
          <w:tab w:val="left" w:pos="10206"/>
        </w:tabs>
        <w:ind w:left="-142" w:firstLine="142"/>
        <w:rPr>
          <w:u w:val="single"/>
        </w:rPr>
      </w:pPr>
    </w:p>
    <w:p w:rsidR="00782B41" w:rsidRPr="00AA29F6" w:rsidRDefault="00782B41" w:rsidP="00782B41">
      <w:pPr>
        <w:tabs>
          <w:tab w:val="left" w:pos="3402"/>
          <w:tab w:val="left" w:pos="10206"/>
        </w:tabs>
        <w:ind w:left="-142" w:firstLine="142"/>
        <w:rPr>
          <w:b/>
        </w:rPr>
      </w:pPr>
      <w:r w:rsidRPr="00AA29F6">
        <w:t xml:space="preserve">Семейное положение (женат (замужем) холост (не замужем) разведен (а)) </w:t>
      </w:r>
    </w:p>
    <w:p w:rsidR="00782B41" w:rsidRPr="00AA29F6" w:rsidRDefault="00782B41" w:rsidP="00782B41">
      <w:pPr>
        <w:tabs>
          <w:tab w:val="left" w:pos="10490"/>
        </w:tabs>
        <w:spacing w:line="228" w:lineRule="auto"/>
        <w:ind w:left="-142" w:right="-2" w:firstLine="142"/>
      </w:pPr>
    </w:p>
    <w:p w:rsidR="00782B41" w:rsidRPr="00AA29F6" w:rsidRDefault="00782B41" w:rsidP="00782B41">
      <w:pPr>
        <w:tabs>
          <w:tab w:val="left" w:pos="10490"/>
        </w:tabs>
        <w:spacing w:line="228" w:lineRule="auto"/>
        <w:jc w:val="both"/>
        <w:rPr>
          <w:b/>
          <w:u w:val="single"/>
        </w:rPr>
      </w:pPr>
      <w:r w:rsidRPr="00AA29F6">
        <w:t>Род занятий (государственный служащий, предприниматель, военнослужащий, пенсионер, работник сферы образования и медицины, служащий в коммерческой организации, руководитель, рабочий, не работаю, прочее)_____________________________________</w:t>
      </w:r>
    </w:p>
    <w:p w:rsidR="00782B41" w:rsidRPr="00AA29F6" w:rsidRDefault="00782B41" w:rsidP="00782B41">
      <w:pPr>
        <w:tabs>
          <w:tab w:val="left" w:pos="1276"/>
          <w:tab w:val="left" w:pos="4395"/>
          <w:tab w:val="left" w:pos="10490"/>
        </w:tabs>
        <w:spacing w:before="240" w:after="60" w:line="228" w:lineRule="auto"/>
        <w:ind w:left="720" w:hanging="720"/>
        <w:outlineLvl w:val="4"/>
        <w:rPr>
          <w:b/>
          <w:bCs/>
          <w:iCs/>
        </w:rPr>
      </w:pPr>
      <w:r w:rsidRPr="00AA29F6">
        <w:rPr>
          <w:bCs/>
          <w:iCs/>
        </w:rPr>
        <w:t>Основное место работы (полное наименование)_____________________________________</w:t>
      </w:r>
    </w:p>
    <w:p w:rsidR="00782B41" w:rsidRPr="00AA29F6" w:rsidRDefault="00782B41" w:rsidP="00782B41">
      <w:pPr>
        <w:tabs>
          <w:tab w:val="left" w:pos="4395"/>
          <w:tab w:val="left" w:pos="4536"/>
          <w:tab w:val="left" w:pos="10490"/>
        </w:tabs>
        <w:spacing w:before="240" w:after="60" w:line="228" w:lineRule="auto"/>
        <w:ind w:left="720" w:hanging="720"/>
        <w:jc w:val="both"/>
        <w:outlineLvl w:val="4"/>
        <w:rPr>
          <w:b/>
          <w:bCs/>
          <w:iCs/>
          <w:u w:val="single"/>
        </w:rPr>
      </w:pPr>
      <w:r w:rsidRPr="00AA29F6">
        <w:rPr>
          <w:bCs/>
          <w:iCs/>
        </w:rPr>
        <w:t>должность</w:t>
      </w:r>
      <w:r w:rsidRPr="00AA29F6">
        <w:rPr>
          <w:bCs/>
          <w:iCs/>
          <w:u w:val="single"/>
        </w:rPr>
        <w:tab/>
      </w:r>
      <w:r w:rsidRPr="00AA29F6">
        <w:rPr>
          <w:bCs/>
          <w:iCs/>
        </w:rPr>
        <w:t>Стаж ___________________________________</w:t>
      </w:r>
    </w:p>
    <w:p w:rsidR="00782B41" w:rsidRPr="00AA29F6" w:rsidRDefault="00782B41" w:rsidP="00782B41">
      <w:pPr>
        <w:tabs>
          <w:tab w:val="left" w:pos="10490"/>
        </w:tabs>
        <w:spacing w:before="240" w:after="60" w:line="228" w:lineRule="auto"/>
        <w:outlineLvl w:val="4"/>
        <w:rPr>
          <w:b/>
          <w:bCs/>
          <w:iCs/>
        </w:rPr>
      </w:pPr>
      <w:r w:rsidRPr="00AA29F6">
        <w:rPr>
          <w:bCs/>
          <w:iCs/>
        </w:rPr>
        <w:t>Адрес ________________________________________________________________________ телефон _______________________________</w:t>
      </w:r>
    </w:p>
    <w:p w:rsidR="00782B41" w:rsidRPr="00AA29F6" w:rsidRDefault="00782B41" w:rsidP="00782B41">
      <w:pPr>
        <w:spacing w:line="228" w:lineRule="auto"/>
        <w:rPr>
          <w:b/>
        </w:rPr>
      </w:pPr>
      <w:r w:rsidRPr="00AA29F6">
        <w:t xml:space="preserve">Имеете ли Вы дополнительные источники дохода: </w:t>
      </w:r>
    </w:p>
    <w:p w:rsidR="00782B41" w:rsidRPr="00AA29F6" w:rsidRDefault="00782B41" w:rsidP="00782B41">
      <w:pPr>
        <w:tabs>
          <w:tab w:val="left" w:pos="10490"/>
        </w:tabs>
        <w:spacing w:line="228" w:lineRule="auto"/>
        <w:rPr>
          <w:b/>
          <w:u w:val="single"/>
        </w:rPr>
      </w:pPr>
      <w:r w:rsidRPr="00AA29F6">
        <w:t>работа по совместительству (наименование и должность) ____________________________</w:t>
      </w:r>
    </w:p>
    <w:p w:rsidR="00782B41" w:rsidRPr="00AA29F6" w:rsidRDefault="00782B41" w:rsidP="00782B41">
      <w:pPr>
        <w:tabs>
          <w:tab w:val="left" w:pos="10490"/>
        </w:tabs>
        <w:spacing w:line="228" w:lineRule="auto"/>
        <w:rPr>
          <w:b/>
        </w:rPr>
      </w:pPr>
      <w:r w:rsidRPr="00AA29F6">
        <w:t>участие в уставном капитале предприятий и организаций (наименование) ______________</w:t>
      </w:r>
    </w:p>
    <w:p w:rsidR="00782B41" w:rsidRPr="00AA29F6" w:rsidRDefault="00782B41" w:rsidP="00782B41">
      <w:pPr>
        <w:tabs>
          <w:tab w:val="left" w:pos="10490"/>
        </w:tabs>
        <w:spacing w:line="228" w:lineRule="auto"/>
        <w:rPr>
          <w:b/>
        </w:rPr>
      </w:pPr>
      <w:r w:rsidRPr="00AA29F6">
        <w:t>частное предпринимательство (вид деятельности) __________________________________</w:t>
      </w:r>
    </w:p>
    <w:p w:rsidR="00782B41" w:rsidRPr="00AA29F6" w:rsidRDefault="00782B41" w:rsidP="00782B41">
      <w:pPr>
        <w:spacing w:line="228" w:lineRule="auto"/>
        <w:rPr>
          <w:b/>
        </w:rPr>
      </w:pPr>
      <w:r w:rsidRPr="00AA29F6">
        <w:t>пенсия</w:t>
      </w:r>
    </w:p>
    <w:p w:rsidR="00782B41" w:rsidRPr="00AA29F6" w:rsidRDefault="00782B41" w:rsidP="00782B41">
      <w:pPr>
        <w:spacing w:line="228" w:lineRule="auto"/>
        <w:rPr>
          <w:b/>
        </w:rPr>
      </w:pPr>
      <w:r w:rsidRPr="00AA29F6">
        <w:t>прочие (укажите) ______________________________________________________________</w:t>
      </w:r>
    </w:p>
    <w:p w:rsidR="00782B41" w:rsidRPr="00AA29F6" w:rsidRDefault="00782B41" w:rsidP="00782B41">
      <w:pPr>
        <w:spacing w:line="228" w:lineRule="auto"/>
        <w:rPr>
          <w:b/>
        </w:rPr>
      </w:pPr>
      <w:r w:rsidRPr="00AA29F6">
        <w:t xml:space="preserve">не имею </w:t>
      </w:r>
    </w:p>
    <w:p w:rsidR="00782B41" w:rsidRPr="00AA29F6" w:rsidRDefault="00782B41" w:rsidP="00782B41">
      <w:pPr>
        <w:tabs>
          <w:tab w:val="left" w:pos="993"/>
        </w:tabs>
        <w:spacing w:line="228" w:lineRule="auto"/>
        <w:rPr>
          <w:b/>
        </w:rPr>
      </w:pPr>
    </w:p>
    <w:p w:rsidR="00782B41" w:rsidRPr="00AA29F6" w:rsidRDefault="00782B41" w:rsidP="00782B41">
      <w:pPr>
        <w:tabs>
          <w:tab w:val="left" w:pos="993"/>
        </w:tabs>
        <w:spacing w:line="228" w:lineRule="auto"/>
        <w:rPr>
          <w:spacing w:val="-20"/>
          <w:u w:val="single"/>
        </w:rPr>
      </w:pPr>
      <w:r w:rsidRPr="00AA29F6">
        <w:rPr>
          <w:spacing w:val="-20"/>
          <w:u w:val="single"/>
        </w:rPr>
        <w:t>СУПРУГ (СУПРУГА)</w:t>
      </w:r>
    </w:p>
    <w:p w:rsidR="00782B41" w:rsidRPr="00AA29F6" w:rsidRDefault="00782B41" w:rsidP="00782B41">
      <w:pPr>
        <w:tabs>
          <w:tab w:val="left" w:pos="993"/>
        </w:tabs>
        <w:spacing w:line="228" w:lineRule="auto"/>
        <w:rPr>
          <w:b/>
          <w:u w:val="single"/>
        </w:rPr>
      </w:pPr>
    </w:p>
    <w:p w:rsidR="00782B41" w:rsidRPr="00AA29F6" w:rsidRDefault="00782B41" w:rsidP="00782B41">
      <w:pPr>
        <w:tabs>
          <w:tab w:val="left" w:pos="2127"/>
          <w:tab w:val="left" w:pos="10490"/>
        </w:tabs>
        <w:rPr>
          <w:b/>
          <w:u w:val="single"/>
        </w:rPr>
      </w:pPr>
      <w:r w:rsidRPr="00AA29F6">
        <w:t>ФИО ________________________________________________________________________</w:t>
      </w:r>
    </w:p>
    <w:p w:rsidR="00782B41" w:rsidRPr="00AA29F6" w:rsidRDefault="00782B41" w:rsidP="00782B41">
      <w:pPr>
        <w:tabs>
          <w:tab w:val="left" w:pos="2127"/>
          <w:tab w:val="left" w:pos="10490"/>
        </w:tabs>
        <w:ind w:hanging="11"/>
        <w:rPr>
          <w:b/>
          <w:u w:val="single"/>
        </w:rPr>
      </w:pPr>
      <w:r w:rsidRPr="00AA29F6">
        <w:t>В случае если ФИО изменялись укажите прежние __________________________________</w:t>
      </w:r>
    </w:p>
    <w:p w:rsidR="00782B41" w:rsidRPr="00AA29F6" w:rsidRDefault="00782B41" w:rsidP="00782B41">
      <w:pPr>
        <w:tabs>
          <w:tab w:val="left" w:pos="3544"/>
          <w:tab w:val="left" w:pos="10490"/>
        </w:tabs>
        <w:ind w:hanging="11"/>
        <w:rPr>
          <w:b/>
          <w:u w:val="single"/>
        </w:rPr>
      </w:pPr>
      <w:r w:rsidRPr="00AA29F6">
        <w:t>Дата рождения</w:t>
      </w:r>
      <w:r w:rsidRPr="00AA29F6">
        <w:rPr>
          <w:u w:val="single"/>
        </w:rPr>
        <w:tab/>
      </w:r>
      <w:r w:rsidRPr="00AA29F6">
        <w:t xml:space="preserve"> Место рождения ________________________________</w:t>
      </w:r>
    </w:p>
    <w:p w:rsidR="00782B41" w:rsidRPr="00AA29F6" w:rsidRDefault="00782B41" w:rsidP="00782B41">
      <w:pPr>
        <w:tabs>
          <w:tab w:val="left" w:pos="993"/>
        </w:tabs>
        <w:spacing w:line="228" w:lineRule="auto"/>
        <w:rPr>
          <w:b/>
        </w:rPr>
      </w:pPr>
    </w:p>
    <w:tbl>
      <w:tblPr>
        <w:tblW w:w="95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42"/>
        <w:gridCol w:w="1276"/>
        <w:gridCol w:w="1388"/>
        <w:gridCol w:w="2580"/>
        <w:gridCol w:w="709"/>
        <w:gridCol w:w="1760"/>
      </w:tblGrid>
      <w:tr w:rsidR="00782B41" w:rsidRPr="00AA29F6" w:rsidTr="002B5099">
        <w:trPr>
          <w:cantSplit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Место 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Почтовый индекс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Телефон</w:t>
            </w:r>
          </w:p>
        </w:tc>
      </w:tr>
      <w:tr w:rsidR="00782B41" w:rsidRPr="00AA29F6" w:rsidTr="002B5099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регистрации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82B41" w:rsidRPr="00AA29F6" w:rsidTr="002B5099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проживания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82B41" w:rsidRPr="00AA29F6" w:rsidTr="002B5099">
        <w:trPr>
          <w:cantSplit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lastRenderedPageBreak/>
              <w:t>Статус проживания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владелец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Арендатор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другое________________________________</w:t>
            </w:r>
          </w:p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Мобильный телефон: _________________</w:t>
            </w:r>
          </w:p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 xml:space="preserve">Адрес </w:t>
            </w:r>
            <w:r w:rsidRPr="00AA29F6">
              <w:rPr>
                <w:lang w:val="en-US" w:eastAsia="en-US"/>
              </w:rPr>
              <w:t>e</w:t>
            </w:r>
            <w:r w:rsidRPr="00AA29F6">
              <w:rPr>
                <w:lang w:eastAsia="en-US"/>
              </w:rPr>
              <w:t>-</w:t>
            </w:r>
            <w:r w:rsidRPr="00AA29F6">
              <w:rPr>
                <w:lang w:val="en-US" w:eastAsia="en-US"/>
              </w:rPr>
              <w:t>mail</w:t>
            </w:r>
            <w:r w:rsidRPr="00AA29F6">
              <w:rPr>
                <w:lang w:eastAsia="en-US"/>
              </w:rPr>
              <w:t>:</w:t>
            </w:r>
          </w:p>
          <w:p w:rsidR="00782B41" w:rsidRPr="00AA29F6" w:rsidRDefault="00782B41" w:rsidP="002B5099">
            <w:pPr>
              <w:spacing w:line="276" w:lineRule="auto"/>
              <w:rPr>
                <w:b/>
                <w:lang w:eastAsia="en-US"/>
              </w:rPr>
            </w:pPr>
            <w:r w:rsidRPr="00AA29F6">
              <w:rPr>
                <w:lang w:eastAsia="en-US"/>
              </w:rPr>
              <w:t>____</w:t>
            </w:r>
            <w:r w:rsidRPr="00AA29F6">
              <w:rPr>
                <w:i/>
                <w:lang w:eastAsia="en-US"/>
              </w:rPr>
              <w:t>______________</w:t>
            </w:r>
          </w:p>
        </w:tc>
      </w:tr>
    </w:tbl>
    <w:p w:rsidR="00782B41" w:rsidRPr="00AA29F6" w:rsidRDefault="00782B41" w:rsidP="00782B41">
      <w:pPr>
        <w:tabs>
          <w:tab w:val="left" w:pos="3402"/>
          <w:tab w:val="left" w:pos="10206"/>
        </w:tabs>
        <w:rPr>
          <w:u w:val="single"/>
        </w:rPr>
      </w:pPr>
    </w:p>
    <w:p w:rsidR="00782B41" w:rsidRPr="00AA29F6" w:rsidRDefault="00782B41" w:rsidP="00782B41">
      <w:pPr>
        <w:tabs>
          <w:tab w:val="left" w:pos="10490"/>
        </w:tabs>
        <w:spacing w:line="228" w:lineRule="auto"/>
        <w:jc w:val="both"/>
        <w:rPr>
          <w:b/>
        </w:rPr>
      </w:pPr>
    </w:p>
    <w:p w:rsidR="00782B41" w:rsidRPr="00AA29F6" w:rsidRDefault="00782B41" w:rsidP="00782B41">
      <w:pPr>
        <w:jc w:val="both"/>
        <w:rPr>
          <w:u w:val="single"/>
        </w:rPr>
      </w:pPr>
      <w:r w:rsidRPr="00AA29F6">
        <w:rPr>
          <w:u w:val="single"/>
        </w:rPr>
        <w:t>СВЕДЕНИЯ О ДОХОДАХ, ОБЯЗАТЕЛЬСТВАХ И СОБСТВЕННОСТИ ПОРУЧИТЕЛЯ (ЗАЛОГОДАТЕЛЯ)</w:t>
      </w:r>
    </w:p>
    <w:p w:rsidR="00782B41" w:rsidRPr="00AA29F6" w:rsidRDefault="00782B41" w:rsidP="00782B41">
      <w:pPr>
        <w:tabs>
          <w:tab w:val="left" w:pos="10490"/>
        </w:tabs>
        <w:spacing w:before="240" w:after="60" w:line="228" w:lineRule="auto"/>
        <w:jc w:val="both"/>
        <w:outlineLvl w:val="4"/>
        <w:rPr>
          <w:b/>
          <w:bCs/>
          <w:iCs/>
        </w:rPr>
      </w:pPr>
      <w:r w:rsidRPr="00AA29F6">
        <w:rPr>
          <w:bCs/>
          <w:iCs/>
          <w:u w:val="single"/>
        </w:rPr>
        <w:t>СРЕДНЕМЕСЯЧНЫЙ</w:t>
      </w:r>
      <w:r w:rsidRPr="00AA29F6">
        <w:rPr>
          <w:bCs/>
          <w:iCs/>
        </w:rPr>
        <w:t xml:space="preserve"> доход за последние 6 месяцев с учетом дополнительных источников дохода: ____________________________________________, </w:t>
      </w:r>
    </w:p>
    <w:p w:rsidR="00782B41" w:rsidRPr="00AA29F6" w:rsidRDefault="00782B41" w:rsidP="00782B41">
      <w:pPr>
        <w:spacing w:line="228" w:lineRule="auto"/>
        <w:rPr>
          <w:b/>
        </w:rPr>
      </w:pPr>
    </w:p>
    <w:p w:rsidR="00782B41" w:rsidRPr="00AA29F6" w:rsidRDefault="00782B41" w:rsidP="00782B41">
      <w:pPr>
        <w:tabs>
          <w:tab w:val="left" w:pos="9356"/>
        </w:tabs>
        <w:jc w:val="both"/>
        <w:rPr>
          <w:b/>
        </w:rPr>
      </w:pPr>
      <w:r w:rsidRPr="00AA29F6">
        <w:t>Сведения о действующих обязательствах и предоставленных поручительствах:</w:t>
      </w:r>
    </w:p>
    <w:p w:rsidR="00782B41" w:rsidRPr="00AA29F6" w:rsidRDefault="00782B41" w:rsidP="00782B41">
      <w:pPr>
        <w:tabs>
          <w:tab w:val="left" w:pos="9356"/>
        </w:tabs>
        <w:ind w:right="139"/>
        <w:jc w:val="both"/>
        <w:rPr>
          <w:b/>
        </w:rPr>
      </w:pPr>
    </w:p>
    <w:tbl>
      <w:tblPr>
        <w:tblW w:w="97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11"/>
        <w:gridCol w:w="1628"/>
        <w:gridCol w:w="1287"/>
        <w:gridCol w:w="1277"/>
        <w:gridCol w:w="1418"/>
        <w:gridCol w:w="1107"/>
        <w:gridCol w:w="1571"/>
      </w:tblGrid>
      <w:tr w:rsidR="00782B41" w:rsidRPr="00AA29F6" w:rsidTr="00D526E2">
        <w:trPr>
          <w:cantSplit/>
          <w:jc w:val="center"/>
        </w:trPr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A29F6">
              <w:rPr>
                <w:i/>
                <w:lang w:eastAsia="en-US"/>
              </w:rPr>
              <w:t>Наименование банка-кредитора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A29F6">
              <w:rPr>
                <w:i/>
                <w:lang w:eastAsia="en-US"/>
              </w:rPr>
              <w:t>Сумма и валюта кредита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Заемщиком/</w:t>
            </w:r>
          </w:p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A29F6">
              <w:rPr>
                <w:i/>
                <w:sz w:val="18"/>
                <w:szCs w:val="18"/>
                <w:lang w:eastAsia="en-US"/>
              </w:rPr>
              <w:t>поручителем выступаете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A29F6">
              <w:rPr>
                <w:i/>
                <w:lang w:eastAsia="en-US"/>
              </w:rPr>
              <w:t>Дата получения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A29F6">
              <w:rPr>
                <w:i/>
                <w:lang w:eastAsia="en-US"/>
              </w:rPr>
              <w:t>Дата погашения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AA29F6">
              <w:rPr>
                <w:i/>
                <w:sz w:val="16"/>
                <w:szCs w:val="16"/>
                <w:lang w:eastAsia="en-US"/>
              </w:rPr>
              <w:t>Количество пролонгаций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B41" w:rsidRPr="00AA29F6" w:rsidRDefault="00782B41" w:rsidP="002B509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A29F6">
              <w:rPr>
                <w:i/>
                <w:lang w:eastAsia="en-US"/>
              </w:rPr>
              <w:t>Обеспечение</w:t>
            </w:r>
          </w:p>
        </w:tc>
      </w:tr>
      <w:tr w:rsidR="00782B41" w:rsidRPr="00AA29F6" w:rsidTr="00D526E2">
        <w:trPr>
          <w:cantSplit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</w:tr>
      <w:tr w:rsidR="00782B41" w:rsidRPr="00AA29F6" w:rsidTr="00D526E2">
        <w:trPr>
          <w:cantSplit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41" w:rsidRPr="00AA29F6" w:rsidRDefault="00782B41" w:rsidP="002B5099">
            <w:pPr>
              <w:spacing w:line="276" w:lineRule="auto"/>
              <w:rPr>
                <w:lang w:eastAsia="en-US"/>
              </w:rPr>
            </w:pPr>
          </w:p>
        </w:tc>
      </w:tr>
    </w:tbl>
    <w:p w:rsidR="00782B41" w:rsidRPr="00AA29F6" w:rsidRDefault="00782B41" w:rsidP="00782B41">
      <w:pPr>
        <w:spacing w:line="228" w:lineRule="auto"/>
        <w:rPr>
          <w:b/>
        </w:rPr>
      </w:pPr>
    </w:p>
    <w:p w:rsidR="00782B41" w:rsidRPr="00AA29F6" w:rsidRDefault="00782B41" w:rsidP="00782B41">
      <w:pPr>
        <w:spacing w:line="228" w:lineRule="auto"/>
        <w:jc w:val="both"/>
        <w:rPr>
          <w:u w:val="single"/>
        </w:rPr>
      </w:pPr>
      <w:r w:rsidRPr="00AA29F6">
        <w:rPr>
          <w:u w:val="single"/>
        </w:rPr>
        <w:t>Наличие собственности у Поручителя и ее описание:</w:t>
      </w:r>
    </w:p>
    <w:p w:rsidR="00782B41" w:rsidRPr="00AA29F6" w:rsidRDefault="00782B41" w:rsidP="00782B41">
      <w:pPr>
        <w:spacing w:line="228" w:lineRule="auto"/>
        <w:jc w:val="both"/>
        <w:rPr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9"/>
        <w:gridCol w:w="3209"/>
        <w:gridCol w:w="3358"/>
      </w:tblGrid>
      <w:tr w:rsidR="00782B41" w:rsidRPr="00AA29F6" w:rsidTr="002B5099"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  <w:r w:rsidRPr="00AA29F6">
              <w:rPr>
                <w:u w:val="single"/>
              </w:rPr>
              <w:t xml:space="preserve">Наименование </w:t>
            </w:r>
          </w:p>
        </w:tc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  <w:r w:rsidRPr="00AA29F6">
              <w:rPr>
                <w:u w:val="single"/>
              </w:rPr>
              <w:t xml:space="preserve">Характеристики </w:t>
            </w:r>
          </w:p>
        </w:tc>
        <w:tc>
          <w:tcPr>
            <w:tcW w:w="3358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  <w:r w:rsidRPr="00AA29F6">
              <w:rPr>
                <w:u w:val="single"/>
              </w:rPr>
              <w:t xml:space="preserve">Стоимость </w:t>
            </w:r>
          </w:p>
        </w:tc>
      </w:tr>
      <w:tr w:rsidR="00782B41" w:rsidRPr="00AA29F6" w:rsidTr="002B5099"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358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</w:tr>
      <w:tr w:rsidR="00782B41" w:rsidRPr="00AA29F6" w:rsidTr="002B5099"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358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</w:tr>
      <w:tr w:rsidR="00782B41" w:rsidRPr="00AA29F6" w:rsidTr="002B5099"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358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</w:tr>
      <w:tr w:rsidR="00782B41" w:rsidRPr="00AA29F6" w:rsidTr="002B5099"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209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  <w:tc>
          <w:tcPr>
            <w:tcW w:w="3358" w:type="dxa"/>
            <w:shd w:val="clear" w:color="auto" w:fill="auto"/>
          </w:tcPr>
          <w:p w:rsidR="00782B41" w:rsidRPr="00AA29F6" w:rsidRDefault="00782B41" w:rsidP="002B5099">
            <w:pPr>
              <w:spacing w:line="228" w:lineRule="auto"/>
              <w:jc w:val="both"/>
              <w:rPr>
                <w:u w:val="single"/>
              </w:rPr>
            </w:pPr>
          </w:p>
        </w:tc>
      </w:tr>
    </w:tbl>
    <w:p w:rsidR="00782B41" w:rsidRPr="00AA29F6" w:rsidRDefault="00782B41" w:rsidP="00782B41">
      <w:pPr>
        <w:spacing w:line="228" w:lineRule="auto"/>
        <w:jc w:val="both"/>
        <w:rPr>
          <w:u w:val="single"/>
        </w:rPr>
      </w:pPr>
    </w:p>
    <w:p w:rsidR="00782B41" w:rsidRPr="00AA29F6" w:rsidRDefault="00782B41" w:rsidP="00782B41">
      <w:pPr>
        <w:spacing w:line="228" w:lineRule="auto"/>
        <w:jc w:val="both"/>
        <w:rPr>
          <w:u w:val="single"/>
        </w:rPr>
      </w:pPr>
      <w:r w:rsidRPr="00AA29F6">
        <w:rPr>
          <w:u w:val="single"/>
        </w:rPr>
        <w:t>ПРОЧАЯ ИНФОРМАЦИЯ</w:t>
      </w:r>
    </w:p>
    <w:p w:rsidR="00782B41" w:rsidRPr="00AA29F6" w:rsidRDefault="00782B41" w:rsidP="00782B41">
      <w:pPr>
        <w:tabs>
          <w:tab w:val="left" w:pos="8364"/>
          <w:tab w:val="left" w:pos="10490"/>
        </w:tabs>
        <w:spacing w:line="228" w:lineRule="auto"/>
        <w:jc w:val="both"/>
        <w:rPr>
          <w:b/>
          <w:u w:val="single"/>
        </w:rPr>
      </w:pPr>
      <w:r w:rsidRPr="00AA29F6">
        <w:t>Привлекались ли Вы к уголовной ответственности (да, нет). Срок давности, статья Уголовного кодекса Российской Федерации _______________________________________</w:t>
      </w:r>
    </w:p>
    <w:p w:rsidR="00782B41" w:rsidRPr="00AA29F6" w:rsidRDefault="00782B41" w:rsidP="00782B41">
      <w:pPr>
        <w:spacing w:line="228" w:lineRule="auto"/>
        <w:jc w:val="both"/>
        <w:rPr>
          <w:b/>
        </w:rPr>
      </w:pPr>
    </w:p>
    <w:p w:rsidR="00782B41" w:rsidRPr="00AA29F6" w:rsidRDefault="00782B41" w:rsidP="00782B41">
      <w:pPr>
        <w:spacing w:line="228" w:lineRule="auto"/>
        <w:jc w:val="both"/>
        <w:rPr>
          <w:b/>
        </w:rPr>
      </w:pPr>
      <w:r w:rsidRPr="00AA29F6">
        <w:t>Есть ли решения суда, которые Вы не исполнили (да, нет) ___________________________</w:t>
      </w:r>
    </w:p>
    <w:p w:rsidR="00782B41" w:rsidRPr="00AA29F6" w:rsidRDefault="00782B41" w:rsidP="00782B41">
      <w:pPr>
        <w:spacing w:line="228" w:lineRule="auto"/>
        <w:jc w:val="both"/>
        <w:rPr>
          <w:b/>
        </w:rPr>
      </w:pPr>
      <w:r w:rsidRPr="00AA29F6">
        <w:t>Находитесь ли Вы под судом или следствием (да, нет) _______________________________</w:t>
      </w:r>
    </w:p>
    <w:p w:rsidR="00782B41" w:rsidRPr="00AA29F6" w:rsidRDefault="00782B41" w:rsidP="00782B41">
      <w:pPr>
        <w:spacing w:line="228" w:lineRule="auto"/>
        <w:jc w:val="both"/>
        <w:rPr>
          <w:b/>
          <w:u w:val="single"/>
        </w:rPr>
      </w:pPr>
      <w:r w:rsidRPr="00AA29F6">
        <w:t>ФИО, возраст, адрес, контактный телефон ближайших родственников (укажите степень родства): _____________________________________________________________________</w:t>
      </w:r>
    </w:p>
    <w:p w:rsidR="00782B41" w:rsidRPr="00AA29F6" w:rsidRDefault="00782B41" w:rsidP="00782B41">
      <w:pPr>
        <w:spacing w:line="228" w:lineRule="auto"/>
        <w:jc w:val="both"/>
        <w:rPr>
          <w:b/>
        </w:rPr>
      </w:pPr>
    </w:p>
    <w:p w:rsidR="00782B41" w:rsidRPr="00AA29F6" w:rsidRDefault="00782B41" w:rsidP="00782B41">
      <w:pPr>
        <w:tabs>
          <w:tab w:val="left" w:pos="10490"/>
        </w:tabs>
        <w:spacing w:line="228" w:lineRule="auto"/>
        <w:jc w:val="both"/>
        <w:rPr>
          <w:b/>
          <w:u w:val="single"/>
        </w:rPr>
      </w:pPr>
      <w:r w:rsidRPr="00AA29F6">
        <w:t>Дополнительные сведения, которые Вы хотели бы указать: __________________________</w:t>
      </w:r>
    </w:p>
    <w:p w:rsidR="00782B41" w:rsidRPr="00AA29F6" w:rsidRDefault="00782B41" w:rsidP="00782B41">
      <w:pPr>
        <w:tabs>
          <w:tab w:val="left" w:pos="10490"/>
        </w:tabs>
        <w:spacing w:line="228" w:lineRule="auto"/>
        <w:jc w:val="both"/>
        <w:rPr>
          <w:b/>
          <w:u w:val="single"/>
        </w:rPr>
      </w:pPr>
    </w:p>
    <w:p w:rsidR="00782B41" w:rsidRPr="00AA29F6" w:rsidRDefault="00782B41" w:rsidP="00782B41">
      <w:pPr>
        <w:widowControl w:val="0"/>
        <w:spacing w:line="288" w:lineRule="auto"/>
        <w:ind w:firstLine="709"/>
        <w:jc w:val="both"/>
        <w:rPr>
          <w:b/>
          <w:iCs/>
        </w:rPr>
      </w:pPr>
      <w:r w:rsidRPr="00AA29F6">
        <w:rPr>
          <w:iCs/>
        </w:rPr>
        <w:t>Удостоверяю, что вышеуказанная информация является достоверной и может быть подтверждена, в случае необходимости документально.</w:t>
      </w:r>
    </w:p>
    <w:p w:rsidR="00782B41" w:rsidRPr="00AA29F6" w:rsidRDefault="00782B41" w:rsidP="00782B41">
      <w:pPr>
        <w:widowControl w:val="0"/>
        <w:spacing w:after="100" w:afterAutospacing="1"/>
        <w:ind w:firstLine="709"/>
        <w:jc w:val="both"/>
        <w:rPr>
          <w:b/>
          <w:iCs/>
        </w:rPr>
      </w:pPr>
      <w:r w:rsidRPr="00AA29F6">
        <w:rPr>
          <w:iCs/>
        </w:rPr>
        <w:t>Выражаю согласие на полную проверку достоверности вышеуказанных данных.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В соответствии с Федеральным законом от 27.07.2006 №152-ФЗ «</w:t>
      </w:r>
      <w:r w:rsidRPr="00781C6A">
        <w:rPr>
          <w:iCs/>
        </w:rPr>
        <w:t>О персональных данных» даю  МФ ПМ и СП Киреевского района Тульской области (ИНН 7128014916, ОГРН:</w:t>
      </w:r>
      <w:r w:rsidR="00BD754F" w:rsidRPr="00BD754F">
        <w:rPr>
          <w:iCs/>
        </w:rPr>
        <w:t>1027101680980</w:t>
      </w:r>
      <w:r>
        <w:rPr>
          <w:iCs/>
        </w:rPr>
        <w:t>) (далее - «Фонд»</w:t>
      </w:r>
      <w:r w:rsidRPr="00AA29F6">
        <w:rPr>
          <w:iCs/>
        </w:rPr>
        <w:t>) свое согласие на обработку (включая получение от меня и/или от любых третьих лиц, с учетом требований действующего законодательства Российской Федерации) моих, указанных в заявлении персональных данных, а также  иной информации, относящейся к моей личности,  необходимой для исполнения Фондом своих функций, доступной либо ставшей известной в любой конкретный момент времени Фонду. Также подтверждаю свое согласие на изготовление копий документов, подтверждающих вышеуказанные в заявлении персональные данные и в том числе документов, удостоверяющих личность. Подтверждаю, что, давая такое согласие, я действую своей волей и в своем интересе.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Согласие дается мною для целей заключения с Фондом любых договоров и их дальнейшего исполнения, принятия решений или совершения иных действий, порождающих юридические последствия в отношении меня или других лиц, предоставления мне информации об оказываемых Фондом услугах.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передачу, а также осуществление любых иных действий с моими персональными данными с учетом действующего законодательства.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Мне известно, что обработка персональных данных осуществляется Фондом на бумажных носителях (без использования средств автоматизации), в автоматизированной информационной системе при непосредственном участии человека.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при передаче Фондом принадлежащих ему функций и полномочий иному лицу, Фонд вправе в необходимом объеме раскрывать для совершения вышеуказанных действий </w:t>
      </w:r>
      <w:r w:rsidRPr="00AA29F6">
        <w:rPr>
          <w:iCs/>
        </w:rPr>
        <w:lastRenderedPageBreak/>
        <w:t>информацию обо мне лично (включая мои персональные данные)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Настоящим признаю, что Фонд имеет право проверить д</w:t>
      </w:r>
      <w:r w:rsidR="00C404A7">
        <w:rPr>
          <w:iCs/>
        </w:rPr>
        <w:t>остоверность представленных мной</w:t>
      </w:r>
      <w:r w:rsidRPr="00AA29F6">
        <w:rPr>
          <w:iCs/>
        </w:rPr>
        <w:t xml:space="preserve"> персональных данных, в том числе,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(совершения операций и т.д.) и заключении новых договоров.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Данное согласие на обработку персональных данных действует в течение сроков, установленных законодательством Российской Федерации для хранения документов, содержащих персональные данные или до момента государственной регистрации ликвидации или реорганизации Фонда.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Настоящее согласие может быть отозвано мной в письменной форме. В этом случае Фонд прекращает обработку персональных данных Клиента,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Фонда, регламентирующими вопросы обработки персональных данных.</w:t>
      </w:r>
    </w:p>
    <w:p w:rsidR="00782B41" w:rsidRPr="00AA29F6" w:rsidRDefault="00782B41" w:rsidP="00782B41">
      <w:pPr>
        <w:widowControl w:val="0"/>
        <w:spacing w:line="0" w:lineRule="atLeast"/>
        <w:ind w:firstLine="709"/>
        <w:jc w:val="both"/>
        <w:rPr>
          <w:b/>
          <w:iCs/>
        </w:rPr>
      </w:pPr>
      <w:r w:rsidRPr="00AA29F6">
        <w:rPr>
          <w:iCs/>
        </w:rPr>
        <w:t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</w:t>
      </w:r>
    </w:p>
    <w:p w:rsidR="00782B41" w:rsidRPr="00AA29F6" w:rsidRDefault="00782B41" w:rsidP="00782B41">
      <w:pPr>
        <w:keepNext/>
        <w:spacing w:before="240" w:after="60" w:line="228" w:lineRule="auto"/>
        <w:jc w:val="both"/>
        <w:outlineLvl w:val="2"/>
        <w:rPr>
          <w:b/>
          <w:bCs/>
        </w:rPr>
      </w:pPr>
      <w:r w:rsidRPr="00AA29F6">
        <w:rPr>
          <w:bCs/>
        </w:rPr>
        <w:t xml:space="preserve">Подпись ______________________/__________________________________________________/ </w:t>
      </w:r>
    </w:p>
    <w:p w:rsidR="00782B41" w:rsidRPr="00AA29F6" w:rsidRDefault="00782B41" w:rsidP="00782B41">
      <w:pPr>
        <w:spacing w:line="228" w:lineRule="auto"/>
        <w:ind w:left="4944" w:firstLine="720"/>
        <w:jc w:val="both"/>
        <w:rPr>
          <w:b/>
          <w:vertAlign w:val="superscript"/>
        </w:rPr>
      </w:pPr>
      <w:r w:rsidRPr="00AA29F6">
        <w:rPr>
          <w:vertAlign w:val="superscript"/>
        </w:rPr>
        <w:t>(Ф.И.О. полностью собственноручно)</w:t>
      </w:r>
    </w:p>
    <w:p w:rsidR="00782B41" w:rsidRPr="00AA29F6" w:rsidRDefault="00782B41" w:rsidP="00782B41">
      <w:pPr>
        <w:spacing w:after="200" w:line="276" w:lineRule="auto"/>
        <w:ind w:right="-994"/>
        <w:jc w:val="center"/>
        <w:rPr>
          <w:spacing w:val="20"/>
          <w:kern w:val="28"/>
        </w:rPr>
      </w:pPr>
      <w:r w:rsidRPr="00AA29F6">
        <w:rPr>
          <w:bCs/>
        </w:rPr>
        <w:t>Дата «______» _____________________ 20__ г.</w:t>
      </w: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804F9B" w:rsidRDefault="00804F9B" w:rsidP="00F877DA">
      <w:pPr>
        <w:ind w:firstLine="709"/>
        <w:jc w:val="both"/>
        <w:rPr>
          <w:sz w:val="28"/>
          <w:szCs w:val="28"/>
        </w:rPr>
      </w:pPr>
    </w:p>
    <w:p w:rsidR="00804F9B" w:rsidRDefault="00804F9B" w:rsidP="00F877DA">
      <w:pPr>
        <w:ind w:firstLine="709"/>
        <w:jc w:val="both"/>
        <w:rPr>
          <w:sz w:val="28"/>
          <w:szCs w:val="28"/>
        </w:rPr>
      </w:pPr>
    </w:p>
    <w:p w:rsidR="00804F9B" w:rsidRDefault="00804F9B" w:rsidP="00F877DA">
      <w:pPr>
        <w:ind w:firstLine="709"/>
        <w:jc w:val="both"/>
        <w:rPr>
          <w:sz w:val="28"/>
          <w:szCs w:val="28"/>
        </w:rPr>
      </w:pPr>
    </w:p>
    <w:p w:rsidR="00804F9B" w:rsidRDefault="00804F9B" w:rsidP="00F877DA">
      <w:pPr>
        <w:ind w:firstLine="709"/>
        <w:jc w:val="both"/>
        <w:rPr>
          <w:sz w:val="28"/>
          <w:szCs w:val="28"/>
        </w:rPr>
      </w:pPr>
    </w:p>
    <w:p w:rsidR="00804F9B" w:rsidRDefault="00804F9B" w:rsidP="00F877DA">
      <w:pPr>
        <w:ind w:firstLine="709"/>
        <w:jc w:val="both"/>
        <w:rPr>
          <w:sz w:val="28"/>
          <w:szCs w:val="28"/>
        </w:rPr>
      </w:pPr>
    </w:p>
    <w:p w:rsidR="00804F9B" w:rsidRDefault="00804F9B" w:rsidP="00F877DA">
      <w:pPr>
        <w:ind w:firstLine="709"/>
        <w:jc w:val="both"/>
        <w:rPr>
          <w:sz w:val="28"/>
          <w:szCs w:val="28"/>
        </w:rPr>
      </w:pPr>
    </w:p>
    <w:p w:rsidR="00804F9B" w:rsidRDefault="00804F9B" w:rsidP="00F877DA">
      <w:pPr>
        <w:ind w:firstLine="709"/>
        <w:jc w:val="both"/>
        <w:rPr>
          <w:sz w:val="28"/>
          <w:szCs w:val="28"/>
        </w:rPr>
      </w:pPr>
    </w:p>
    <w:p w:rsidR="00804F9B" w:rsidRDefault="00804F9B" w:rsidP="00F877DA">
      <w:pPr>
        <w:ind w:firstLine="709"/>
        <w:jc w:val="both"/>
        <w:rPr>
          <w:sz w:val="28"/>
          <w:szCs w:val="28"/>
        </w:rPr>
      </w:pPr>
    </w:p>
    <w:p w:rsidR="00804F9B" w:rsidRDefault="00804F9B" w:rsidP="00F877DA">
      <w:pPr>
        <w:ind w:firstLine="709"/>
        <w:jc w:val="both"/>
        <w:rPr>
          <w:sz w:val="28"/>
          <w:szCs w:val="28"/>
        </w:rPr>
      </w:pPr>
    </w:p>
    <w:p w:rsidR="00804F9B" w:rsidRDefault="00804F9B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Pr="00F90892" w:rsidRDefault="00782B41" w:rsidP="0060776C">
      <w:pPr>
        <w:ind w:right="-427"/>
        <w:rPr>
          <w:szCs w:val="24"/>
        </w:rPr>
      </w:pPr>
    </w:p>
    <w:p w:rsidR="00782B41" w:rsidRPr="00F90892" w:rsidRDefault="00782B41" w:rsidP="00782B41">
      <w:pPr>
        <w:jc w:val="right"/>
        <w:rPr>
          <w:b/>
          <w:szCs w:val="24"/>
        </w:rPr>
      </w:pPr>
      <w:r w:rsidRPr="00F90892">
        <w:rPr>
          <w:szCs w:val="24"/>
        </w:rPr>
        <w:lastRenderedPageBreak/>
        <w:t xml:space="preserve">Приложение № </w:t>
      </w:r>
      <w:r>
        <w:rPr>
          <w:szCs w:val="24"/>
        </w:rPr>
        <w:t>5</w:t>
      </w:r>
    </w:p>
    <w:p w:rsidR="00782B41" w:rsidRDefault="00782B41" w:rsidP="00782B41">
      <w:pPr>
        <w:jc w:val="right"/>
        <w:rPr>
          <w:szCs w:val="24"/>
        </w:rPr>
      </w:pPr>
      <w:r w:rsidRPr="00F90892">
        <w:rPr>
          <w:szCs w:val="24"/>
        </w:rPr>
        <w:t>правилам предоставления целевых займов</w:t>
      </w:r>
    </w:p>
    <w:p w:rsidR="00782B41" w:rsidRPr="00F90892" w:rsidRDefault="00782B41" w:rsidP="00782B41">
      <w:pPr>
        <w:jc w:val="right"/>
        <w:rPr>
          <w:szCs w:val="24"/>
        </w:rPr>
      </w:pPr>
      <w:r w:rsidRPr="00F90892">
        <w:rPr>
          <w:szCs w:val="24"/>
        </w:rPr>
        <w:t xml:space="preserve"> субъектам малого и среднего предпринимательства </w:t>
      </w:r>
    </w:p>
    <w:p w:rsidR="00782B41" w:rsidRDefault="00782B41" w:rsidP="00782B41">
      <w:pPr>
        <w:jc w:val="right"/>
        <w:rPr>
          <w:szCs w:val="24"/>
        </w:rPr>
      </w:pPr>
      <w:r w:rsidRPr="00F90892">
        <w:rPr>
          <w:szCs w:val="24"/>
        </w:rPr>
        <w:t>МФ ПМ и СП Киреевского района Тульской области</w:t>
      </w:r>
    </w:p>
    <w:p w:rsidR="00E75277" w:rsidRDefault="00E75277" w:rsidP="00782B41">
      <w:pPr>
        <w:jc w:val="right"/>
        <w:rPr>
          <w:szCs w:val="24"/>
        </w:rPr>
      </w:pPr>
    </w:p>
    <w:p w:rsidR="00E75277" w:rsidRDefault="00E75277" w:rsidP="00E75277">
      <w:pPr>
        <w:tabs>
          <w:tab w:val="left" w:pos="1725"/>
        </w:tabs>
        <w:rPr>
          <w:szCs w:val="24"/>
        </w:rPr>
      </w:pPr>
      <w:r>
        <w:rPr>
          <w:szCs w:val="24"/>
        </w:rPr>
        <w:tab/>
      </w:r>
    </w:p>
    <w:tbl>
      <w:tblPr>
        <w:tblW w:w="11010" w:type="dxa"/>
        <w:tblInd w:w="-885" w:type="dxa"/>
        <w:tblLayout w:type="fixed"/>
        <w:tblLook w:val="04A0"/>
      </w:tblPr>
      <w:tblGrid>
        <w:gridCol w:w="960"/>
        <w:gridCol w:w="1369"/>
        <w:gridCol w:w="932"/>
        <w:gridCol w:w="428"/>
        <w:gridCol w:w="960"/>
        <w:gridCol w:w="236"/>
        <w:gridCol w:w="890"/>
        <w:gridCol w:w="38"/>
        <w:gridCol w:w="850"/>
        <w:gridCol w:w="884"/>
        <w:gridCol w:w="1037"/>
        <w:gridCol w:w="64"/>
        <w:gridCol w:w="1256"/>
        <w:gridCol w:w="20"/>
        <w:gridCol w:w="742"/>
        <w:gridCol w:w="108"/>
        <w:gridCol w:w="236"/>
      </w:tblGrid>
      <w:tr w:rsidR="00E75277" w:rsidRPr="00F90892" w:rsidTr="001F44C6">
        <w:trPr>
          <w:gridAfter w:val="2"/>
          <w:wAfter w:w="344" w:type="dxa"/>
          <w:trHeight w:val="750"/>
        </w:trPr>
        <w:tc>
          <w:tcPr>
            <w:tcW w:w="1066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75277" w:rsidRPr="00F90892" w:rsidRDefault="00E75277" w:rsidP="001F44C6">
            <w:pPr>
              <w:pBdr>
                <w:bottom w:val="single" w:sz="4" w:space="1" w:color="auto"/>
              </w:pBdr>
              <w:spacing w:after="240"/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 xml:space="preserve">АНКЕТА ПОРУЧИТЕЛЯ (ЗАЛОГОДАТЕЛЯ) </w:t>
            </w:r>
          </w:p>
          <w:p w:rsidR="00E75277" w:rsidRPr="00F90892" w:rsidRDefault="00E75277" w:rsidP="001F44C6">
            <w:pPr>
              <w:pBdr>
                <w:bottom w:val="single" w:sz="4" w:space="1" w:color="auto"/>
              </w:pBdr>
              <w:spacing w:after="240"/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(юридического лица) за субъект малого (среднего) предпринимательства - получателя финансовой поддержки в виде выдачи займа</w:t>
            </w:r>
          </w:p>
        </w:tc>
      </w:tr>
      <w:tr w:rsidR="00E75277" w:rsidRPr="00F90892" w:rsidTr="001F44C6">
        <w:trPr>
          <w:gridAfter w:val="2"/>
          <w:wAfter w:w="344" w:type="dxa"/>
          <w:trHeight w:val="810"/>
        </w:trPr>
        <w:tc>
          <w:tcPr>
            <w:tcW w:w="1066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1. ИНФОРМАЦИЯ О ЗАЙМЕ</w:t>
            </w:r>
          </w:p>
        </w:tc>
      </w:tr>
      <w:tr w:rsidR="00E75277" w:rsidRPr="00F90892" w:rsidTr="001F44C6">
        <w:trPr>
          <w:gridAfter w:val="2"/>
          <w:wAfter w:w="344" w:type="dxa"/>
          <w:trHeight w:val="608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Заемщика</w:t>
            </w:r>
          </w:p>
        </w:tc>
        <w:tc>
          <w:tcPr>
            <w:tcW w:w="5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675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В качестве поручителя/залогодателя планируете выступать по займу?</w:t>
            </w:r>
          </w:p>
        </w:tc>
        <w:tc>
          <w:tcPr>
            <w:tcW w:w="5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740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5277" w:rsidRPr="00F90892" w:rsidRDefault="00E75277" w:rsidP="001F44C6">
            <w:pPr>
              <w:spacing w:after="240"/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2. ОБЩАЯ ИНФОРМАЦИЯ О СУБЪЕКТЕ МАЛОГО(СРЕДНЕГО) ПРЕДПРИНИМАТЕЛЬСТВА, ВЫСТУПАЮЩЕГО ПОРУЧИТЕЛЕМ/ЗАЛОГОДАТЕЛЕМ</w:t>
            </w:r>
          </w:p>
        </w:tc>
      </w:tr>
      <w:tr w:rsidR="00E75277" w:rsidRPr="00F90892" w:rsidTr="001F44C6">
        <w:trPr>
          <w:gridAfter w:val="2"/>
          <w:wAfter w:w="344" w:type="dxa"/>
          <w:trHeight w:val="822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субъекта малого (среднего)предпринимательства - полное и сокращенное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572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телефон, сайт, e-mail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547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ИНН/ОГРН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21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 xml:space="preserve">размер </w:t>
            </w:r>
            <w:r w:rsidRPr="00F90892">
              <w:rPr>
                <w:b/>
                <w:bCs/>
                <w:i/>
                <w:iCs/>
              </w:rPr>
              <w:t>оплаченного</w:t>
            </w:r>
            <w:r w:rsidRPr="00F90892">
              <w:rPr>
                <w:i/>
                <w:iCs/>
              </w:rPr>
              <w:t xml:space="preserve"> уставного капитала, руб.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593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основной вид экономической деятельности по ОКВЭД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660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фактический вид деятельности (можно указать несколько)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03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срок фактической деятельности, лет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60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ведение бухгалтерского учета - контактное лицо, телефон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1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система налогообложения</w:t>
            </w:r>
          </w:p>
        </w:tc>
        <w:tc>
          <w:tcPr>
            <w:tcW w:w="6017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</w:tr>
      <w:tr w:rsidR="00E75277" w:rsidRPr="00F90892" w:rsidTr="001F44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3. ИНФРАСТРУКТУРА (ДЛЯ ЗАЛОГОДАТЕЛЯ НЕ ЗАПОЛНЯЕТСЯ!)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3.1. Помещения, принадлежащие на праве собственности</w:t>
            </w:r>
          </w:p>
        </w:tc>
      </w:tr>
      <w:tr w:rsidR="00E75277" w:rsidRPr="00F90892" w:rsidTr="001F44C6">
        <w:trPr>
          <w:gridAfter w:val="2"/>
          <w:wAfter w:w="344" w:type="dxa"/>
          <w:trHeight w:val="720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объекта (адрес, тип объекта: офис, склад, торговая площадь, прочее)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Площадь (кв. м.)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Текущая рыночная стоимость, тыс. руб.</w:t>
            </w:r>
          </w:p>
        </w:tc>
      </w:tr>
      <w:tr w:rsidR="00E75277" w:rsidRPr="00F90892" w:rsidTr="001F44C6">
        <w:trPr>
          <w:gridAfter w:val="2"/>
          <w:wAfter w:w="344" w:type="dxa"/>
          <w:trHeight w:val="430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22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4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 xml:space="preserve">3.2. Помещения арендуемые </w:t>
            </w:r>
          </w:p>
        </w:tc>
      </w:tr>
      <w:tr w:rsidR="00E75277" w:rsidRPr="00F90892" w:rsidTr="001F44C6">
        <w:trPr>
          <w:gridAfter w:val="2"/>
          <w:wAfter w:w="344" w:type="dxa"/>
          <w:trHeight w:val="1260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lastRenderedPageBreak/>
              <w:t>Наименование объекта (адрес, тип объекта: офис, склад, торговая площадь, прочее)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Площадь (кв. м.)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Арендодатель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Срок окончания аренды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Арендная плата за месяц, руб.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6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3.3.Транспорт, принадлежащий на праве собственности</w:t>
            </w:r>
          </w:p>
        </w:tc>
      </w:tr>
      <w:tr w:rsidR="00E75277" w:rsidRPr="00F90892" w:rsidTr="001F44C6">
        <w:trPr>
          <w:gridAfter w:val="2"/>
          <w:wAfter w:w="344" w:type="dxa"/>
          <w:trHeight w:val="630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Наименование, модель и др. характеристики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Год выпуска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Текущая рыночная стоимость, тыс. руб.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754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3.</w:t>
            </w:r>
            <w:r>
              <w:rPr>
                <w:b/>
                <w:bCs/>
                <w:i/>
                <w:iCs/>
              </w:rPr>
              <w:t>4</w:t>
            </w:r>
            <w:r w:rsidRPr="00F90892">
              <w:rPr>
                <w:b/>
                <w:bCs/>
                <w:i/>
                <w:iCs/>
              </w:rPr>
              <w:t>. Транспорт арендуемый</w:t>
            </w:r>
          </w:p>
        </w:tc>
      </w:tr>
      <w:tr w:rsidR="00E75277" w:rsidRPr="00F90892" w:rsidTr="001F44C6">
        <w:trPr>
          <w:gridAfter w:val="2"/>
          <w:wAfter w:w="344" w:type="dxa"/>
          <w:trHeight w:val="1230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Наименование, модель, год выпуска и др. характеристики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Арендодатель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Срок окончания аренды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Арендная плата за месяц, руб.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48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</w:pPr>
            <w:r w:rsidRPr="00F90892">
              <w:t> 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4. АКЦИОНЕРЫ (УЧАСТНИКИ)</w:t>
            </w:r>
          </w:p>
        </w:tc>
      </w:tr>
      <w:tr w:rsidR="00E75277" w:rsidRPr="00F90892" w:rsidTr="001F44C6">
        <w:trPr>
          <w:gridAfter w:val="2"/>
          <w:wAfter w:w="344" w:type="dxa"/>
          <w:trHeight w:val="15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Акционеры (участники)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Место нахождения/</w:t>
            </w:r>
            <w:r w:rsidRPr="00F90892">
              <w:rPr>
                <w:i/>
                <w:iCs/>
              </w:rPr>
              <w:br/>
              <w:t>место жительства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Кол-во акций (шт.)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  <w:sz w:val="18"/>
                <w:szCs w:val="18"/>
              </w:rPr>
            </w:pPr>
            <w:r w:rsidRPr="00F90892">
              <w:rPr>
                <w:i/>
                <w:iCs/>
                <w:sz w:val="18"/>
                <w:szCs w:val="18"/>
              </w:rPr>
              <w:t>Дата регистрации участника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Доля участия, %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Юридические лица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Физические лица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0892">
              <w:rPr>
                <w:b/>
                <w:bCs/>
                <w:i/>
                <w:iCs/>
                <w:sz w:val="24"/>
                <w:szCs w:val="24"/>
              </w:rPr>
              <w:t>4.</w:t>
            </w: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Pr="00F90892">
              <w:rPr>
                <w:b/>
                <w:bCs/>
                <w:i/>
                <w:iCs/>
                <w:sz w:val="24"/>
                <w:szCs w:val="24"/>
              </w:rPr>
              <w:t>. Список филиалов и представительств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577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филиала</w:t>
            </w:r>
          </w:p>
        </w:tc>
        <w:tc>
          <w:tcPr>
            <w:tcW w:w="489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Местонахождение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577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4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577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  <w:p w:rsidR="00E75277" w:rsidRPr="00F90892" w:rsidRDefault="00E75277" w:rsidP="001F44C6">
            <w:pPr>
              <w:rPr>
                <w:b/>
                <w:bCs/>
              </w:rPr>
            </w:pPr>
          </w:p>
        </w:tc>
        <w:tc>
          <w:tcPr>
            <w:tcW w:w="4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75277" w:rsidRPr="00F90892" w:rsidRDefault="00E75277" w:rsidP="001F44C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0892">
              <w:rPr>
                <w:b/>
                <w:bCs/>
                <w:i/>
                <w:iCs/>
                <w:sz w:val="24"/>
                <w:szCs w:val="24"/>
              </w:rPr>
              <w:t>4.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F90892">
              <w:rPr>
                <w:b/>
                <w:bCs/>
                <w:i/>
                <w:iCs/>
                <w:sz w:val="24"/>
                <w:szCs w:val="24"/>
              </w:rPr>
              <w:t>.Руководитель Компании</w:t>
            </w:r>
          </w:p>
        </w:tc>
      </w:tr>
      <w:tr w:rsidR="00E75277" w:rsidRPr="00F90892" w:rsidTr="001F44C6">
        <w:trPr>
          <w:gridAfter w:val="2"/>
          <w:wAfter w:w="344" w:type="dxa"/>
          <w:trHeight w:val="510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Ф.И.О.</w:t>
            </w: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Дата рождения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Должность</w:t>
            </w: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Раб. тел.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9B3B59">
        <w:trPr>
          <w:gridAfter w:val="2"/>
          <w:wAfter w:w="344" w:type="dxa"/>
          <w:trHeight w:val="1035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lastRenderedPageBreak/>
              <w:t>С какого времени в должности (дата согласно Решению/Протоколу)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Доля участия в</w:t>
            </w:r>
            <w:r w:rsidRPr="00F90892">
              <w:rPr>
                <w:i/>
                <w:iCs/>
              </w:rPr>
              <w:br/>
              <w:t>уставном капитале, %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Опыт руководящей работы (лет)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600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Образование</w:t>
            </w:r>
          </w:p>
        </w:tc>
        <w:tc>
          <w:tcPr>
            <w:tcW w:w="6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E75277" w:rsidRPr="00F90892" w:rsidRDefault="00E75277" w:rsidP="001F44C6">
            <w:r w:rsidRPr="00F90892">
              <w:t xml:space="preserve">высшее     незаконченное высшее      2 и более высших  </w:t>
            </w:r>
            <w:r w:rsidRPr="00F90892">
              <w:br/>
              <w:t xml:space="preserve">среднее        среднее специальное     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Паспорт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Серия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Номер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Дата выдачи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9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Кем выдан</w:t>
            </w:r>
          </w:p>
        </w:tc>
        <w:tc>
          <w:tcPr>
            <w:tcW w:w="39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Код подразд.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Место регистрации</w:t>
            </w:r>
          </w:p>
        </w:tc>
        <w:tc>
          <w:tcPr>
            <w:tcW w:w="69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Место фактического проживания</w:t>
            </w:r>
          </w:p>
        </w:tc>
        <w:tc>
          <w:tcPr>
            <w:tcW w:w="48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Дом. тел.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48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Моб. тел.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780"/>
        </w:trPr>
        <w:tc>
          <w:tcPr>
            <w:tcW w:w="36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>Участие в деятельности и/или капитале других юридических лиц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Должность</w:t>
            </w:r>
          </w:p>
        </w:tc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Доля участия в УК, %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600"/>
        </w:trPr>
        <w:tc>
          <w:tcPr>
            <w:tcW w:w="3689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  <w:r w:rsidRPr="00F90892">
              <w:rPr>
                <w:i/>
                <w:iCs/>
              </w:rPr>
              <w:t xml:space="preserve">Организации, в которых я также занимаю должность </w:t>
            </w:r>
            <w:r w:rsidRPr="00F90892">
              <w:rPr>
                <w:b/>
                <w:bCs/>
                <w:i/>
                <w:iCs/>
              </w:rPr>
              <w:t>руководителя</w:t>
            </w: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Наименование организации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Город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Занимаемая должность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3689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277" w:rsidRPr="00F90892" w:rsidRDefault="00E75277" w:rsidP="001F44C6">
            <w:pPr>
              <w:rPr>
                <w:i/>
                <w:iCs/>
              </w:rPr>
            </w:pPr>
          </w:p>
        </w:tc>
        <w:tc>
          <w:tcPr>
            <w:tcW w:w="4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</w:rPr>
            </w:pPr>
            <w:r w:rsidRPr="00F90892">
              <w:rPr>
                <w:b/>
                <w:b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5674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5277" w:rsidRDefault="00E75277" w:rsidP="001F44C6">
            <w:pPr>
              <w:jc w:val="both"/>
              <w:rPr>
                <w:color w:val="000000"/>
              </w:rPr>
            </w:pPr>
            <w:r w:rsidRPr="00F90892">
              <w:rPr>
                <w:color w:val="000000"/>
              </w:rPr>
      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при передаче Фондом принадлежащих ему функций и полномочий иному лицу, Фонд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      </w:r>
            <w:r w:rsidRPr="00F90892">
              <w:rPr>
                <w:color w:val="000000"/>
              </w:rPr>
              <w:br/>
              <w:t>Настоящим признаю, что Фонд имеет право проверить д</w:t>
            </w:r>
            <w:r>
              <w:rPr>
                <w:color w:val="000000"/>
              </w:rPr>
              <w:t>остоверность представленных мной</w:t>
            </w:r>
            <w:r w:rsidRPr="00F90892">
              <w:rPr>
                <w:color w:val="000000"/>
              </w:rPr>
              <w:t xml:space="preserve"> персональных данных, в том числе,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(совершения операций и т.д.) и заключении новых договоров.</w:t>
            </w:r>
            <w:r w:rsidRPr="00F90892">
              <w:rPr>
                <w:color w:val="000000"/>
              </w:rPr>
              <w:br/>
              <w:t>Данное согласие на обработку персональных данных действует в течение сроков установленных законодательством Российской Федерации для хранения документов, содержащих персональные данные или до момента государственной регистрации ликвидации или реорганизации Фонда.</w:t>
            </w:r>
            <w:r w:rsidRPr="00F90892">
              <w:rPr>
                <w:color w:val="000000"/>
              </w:rPr>
              <w:br/>
              <w:t>Настоящее согласие может быть отозвано мной в письменной форме. В этом случае Фонд прекращает обработку персональных данных Клиента,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Фонда, регламентирующими вопросы обработки персональных данных.</w:t>
            </w:r>
            <w:r w:rsidRPr="00F90892">
              <w:rPr>
                <w:color w:val="000000"/>
              </w:rPr>
              <w:br/>
              <w:t xml:space="preserve">Фонд принимает на себя обязательство обеспечить конфиденциальность персональных данных Клиента и безопасность персональных данных Клиента при их обработке.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75277" w:rsidRDefault="00E75277" w:rsidP="001F44C6">
            <w:pPr>
              <w:jc w:val="both"/>
              <w:rPr>
                <w:color w:val="000000"/>
              </w:rPr>
            </w:pPr>
          </w:p>
          <w:p w:rsidR="00E75277" w:rsidRDefault="00E75277" w:rsidP="001F44C6">
            <w:pPr>
              <w:jc w:val="both"/>
              <w:rPr>
                <w:color w:val="000000"/>
              </w:rPr>
            </w:pPr>
          </w:p>
          <w:p w:rsidR="00E75277" w:rsidRPr="00F90892" w:rsidRDefault="00E75277" w:rsidP="001F44C6">
            <w:pPr>
              <w:jc w:val="both"/>
              <w:rPr>
                <w:color w:val="000000"/>
              </w:rPr>
            </w:pPr>
            <w:r w:rsidRPr="00F90892">
              <w:rPr>
                <w:color w:val="000000"/>
              </w:rPr>
              <w:t>ДАТА____________                 ПОДПИСЬ_______________</w:t>
            </w:r>
          </w:p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277" w:rsidRDefault="00E75277" w:rsidP="001F44C6">
            <w:pPr>
              <w:rPr>
                <w:color w:val="000000"/>
              </w:rPr>
            </w:pPr>
          </w:p>
          <w:p w:rsidR="00804F9B" w:rsidRDefault="00804F9B" w:rsidP="001F44C6">
            <w:pPr>
              <w:rPr>
                <w:color w:val="000000"/>
              </w:rPr>
            </w:pPr>
          </w:p>
          <w:p w:rsidR="00804F9B" w:rsidRDefault="00804F9B" w:rsidP="001F44C6">
            <w:pPr>
              <w:rPr>
                <w:color w:val="000000"/>
              </w:rPr>
            </w:pPr>
          </w:p>
          <w:p w:rsidR="00804F9B" w:rsidRDefault="00804F9B" w:rsidP="001F44C6">
            <w:pPr>
              <w:rPr>
                <w:color w:val="000000"/>
              </w:rPr>
            </w:pPr>
          </w:p>
          <w:p w:rsidR="00804F9B" w:rsidRDefault="00804F9B" w:rsidP="001F44C6">
            <w:pPr>
              <w:rPr>
                <w:color w:val="000000"/>
              </w:rPr>
            </w:pPr>
          </w:p>
          <w:p w:rsidR="00804F9B" w:rsidRDefault="00804F9B" w:rsidP="001F44C6">
            <w:pPr>
              <w:rPr>
                <w:color w:val="000000"/>
              </w:rPr>
            </w:pPr>
          </w:p>
          <w:p w:rsidR="00804F9B" w:rsidRDefault="00804F9B" w:rsidP="001F44C6">
            <w:pPr>
              <w:rPr>
                <w:color w:val="000000"/>
              </w:rPr>
            </w:pPr>
          </w:p>
          <w:p w:rsidR="00804F9B" w:rsidRDefault="00804F9B" w:rsidP="001F44C6">
            <w:pPr>
              <w:rPr>
                <w:color w:val="000000"/>
              </w:rPr>
            </w:pPr>
          </w:p>
          <w:p w:rsidR="00804F9B" w:rsidRDefault="00804F9B" w:rsidP="001F44C6">
            <w:pPr>
              <w:rPr>
                <w:color w:val="000000"/>
              </w:rPr>
            </w:pPr>
          </w:p>
          <w:p w:rsidR="00804F9B" w:rsidRDefault="00804F9B" w:rsidP="001F44C6">
            <w:pPr>
              <w:rPr>
                <w:color w:val="000000"/>
              </w:rPr>
            </w:pPr>
          </w:p>
          <w:p w:rsidR="00804F9B" w:rsidRPr="00F90892" w:rsidRDefault="00804F9B" w:rsidP="001F44C6">
            <w:pPr>
              <w:rPr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rPr>
                <w:color w:val="000000"/>
              </w:rPr>
            </w:pPr>
          </w:p>
        </w:tc>
      </w:tr>
      <w:tr w:rsidR="00E75277" w:rsidRPr="00F90892" w:rsidTr="001F44C6">
        <w:trPr>
          <w:gridAfter w:val="2"/>
          <w:wAfter w:w="344" w:type="dxa"/>
          <w:trHeight w:val="315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4908B2" w:rsidP="001F44C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="00E75277" w:rsidRPr="00F90892">
              <w:rPr>
                <w:b/>
                <w:bCs/>
              </w:rPr>
              <w:t>. ИНФОРМАЦИЯ ОБ ОБЯЗАТЕЛЬСТВАХ КОМПАНИИ</w:t>
            </w:r>
          </w:p>
        </w:tc>
      </w:tr>
      <w:tr w:rsidR="00E75277" w:rsidRPr="00F90892" w:rsidTr="001F44C6">
        <w:trPr>
          <w:gridAfter w:val="2"/>
          <w:wAfter w:w="344" w:type="dxa"/>
          <w:trHeight w:val="2715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Кредитор (банк, компания, физ.лицо)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Дата начала и окончания договора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Сумма по договору, руб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Текущая задолженность, сумма текущего ежемесячного платежа, руб.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% ставка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5277" w:rsidRPr="00F90892" w:rsidRDefault="00E75277" w:rsidP="001F44C6">
            <w:pPr>
              <w:jc w:val="center"/>
              <w:rPr>
                <w:i/>
                <w:iCs/>
              </w:rPr>
            </w:pPr>
            <w:r w:rsidRPr="00F90892">
              <w:rPr>
                <w:i/>
                <w:iCs/>
              </w:rPr>
              <w:t>Обеспечение (залог/поручительство)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5277" w:rsidRPr="00F90892" w:rsidRDefault="00E75277" w:rsidP="001F44C6">
            <w:pPr>
              <w:jc w:val="center"/>
              <w:rPr>
                <w:b/>
                <w:bCs/>
                <w:i/>
                <w:iCs/>
              </w:rPr>
            </w:pPr>
            <w:r w:rsidRPr="00F90892">
              <w:rPr>
                <w:b/>
                <w:bCs/>
                <w:i/>
                <w:iCs/>
              </w:rPr>
              <w:t> </w:t>
            </w:r>
          </w:p>
        </w:tc>
      </w:tr>
      <w:tr w:rsidR="00E75277" w:rsidRPr="00F90892" w:rsidTr="00804F9B">
        <w:trPr>
          <w:gridAfter w:val="2"/>
          <w:wAfter w:w="344" w:type="dxa"/>
          <w:trHeight w:val="464"/>
        </w:trPr>
        <w:tc>
          <w:tcPr>
            <w:tcW w:w="10666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75277" w:rsidRPr="00F90892" w:rsidRDefault="00804F9B" w:rsidP="001F44C6">
            <w:pPr>
              <w:rPr>
                <w:color w:val="000000"/>
              </w:rPr>
            </w:pPr>
            <w:r w:rsidRPr="00F90892">
              <w:rPr>
                <w:color w:val="000000"/>
              </w:rPr>
              <w:t>Вся информация, содержащаяся в заявлении и прилагаемых документах, является подлинной и достоверной и может быть подтверждена документально в случае необходимости.</w:t>
            </w:r>
          </w:p>
        </w:tc>
      </w:tr>
      <w:tr w:rsidR="00E75277" w:rsidRPr="00F90892" w:rsidTr="00E75277">
        <w:trPr>
          <w:gridAfter w:val="2"/>
          <w:wAfter w:w="344" w:type="dxa"/>
          <w:trHeight w:val="60"/>
        </w:trPr>
        <w:tc>
          <w:tcPr>
            <w:tcW w:w="1066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26E2" w:rsidRDefault="00D526E2" w:rsidP="001F44C6">
            <w:pPr>
              <w:jc w:val="center"/>
              <w:rPr>
                <w:color w:val="000000"/>
              </w:rPr>
            </w:pPr>
          </w:p>
          <w:p w:rsidR="00E75277" w:rsidRPr="00F90892" w:rsidRDefault="00E75277" w:rsidP="001F44C6">
            <w:pPr>
              <w:jc w:val="center"/>
              <w:rPr>
                <w:color w:val="000000"/>
              </w:rPr>
            </w:pPr>
            <w:r w:rsidRPr="00F90892">
              <w:rPr>
                <w:color w:val="000000"/>
              </w:rPr>
              <w:t>настоящим сообщаю, что у</w:t>
            </w:r>
          </w:p>
        </w:tc>
      </w:tr>
      <w:tr w:rsidR="00E75277" w:rsidRPr="00F90892" w:rsidTr="001F44C6">
        <w:trPr>
          <w:gridAfter w:val="2"/>
          <w:wAfter w:w="344" w:type="dxa"/>
          <w:trHeight w:val="300"/>
        </w:trPr>
        <w:tc>
          <w:tcPr>
            <w:tcW w:w="1066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5277" w:rsidRPr="00F90892" w:rsidRDefault="00E75277" w:rsidP="001F44C6">
            <w:pPr>
              <w:jc w:val="center"/>
              <w:rPr>
                <w:color w:val="000000"/>
              </w:rPr>
            </w:pPr>
          </w:p>
        </w:tc>
      </w:tr>
      <w:tr w:rsidR="00804F9B" w:rsidRPr="00F90892" w:rsidTr="00613306">
        <w:trPr>
          <w:gridAfter w:val="2"/>
          <w:wAfter w:w="344" w:type="dxa"/>
          <w:trHeight w:val="464"/>
        </w:trPr>
        <w:tc>
          <w:tcPr>
            <w:tcW w:w="10666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  <w:r w:rsidRPr="00F90892">
              <w:rPr>
                <w:color w:val="000000"/>
              </w:rPr>
              <w:t xml:space="preserve">отсутствует заинтересованность и аффилированность с </w:t>
            </w:r>
            <w:r>
              <w:rPr>
                <w:color w:val="000000"/>
              </w:rPr>
              <w:t>МФ ПМ и СП Киреевского р-на Тульской области</w:t>
            </w:r>
            <w:r w:rsidRPr="00F90892">
              <w:rPr>
                <w:color w:val="000000"/>
              </w:rPr>
              <w:t xml:space="preserve"> при совершении сделки по предоставлению залога/поручительства в обеспечение указанного в разделе 1. айма</w:t>
            </w:r>
          </w:p>
        </w:tc>
      </w:tr>
      <w:tr w:rsidR="00804F9B" w:rsidRPr="00F90892" w:rsidTr="0061330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</w:tr>
      <w:tr w:rsidR="00804F9B" w:rsidRPr="00F90892" w:rsidTr="00613306">
        <w:trPr>
          <w:gridAfter w:val="2"/>
          <w:wAfter w:w="344" w:type="dxa"/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 </w:t>
            </w:r>
          </w:p>
        </w:tc>
        <w:tc>
          <w:tcPr>
            <w:tcW w:w="177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 </w:t>
            </w:r>
          </w:p>
        </w:tc>
        <w:tc>
          <w:tcPr>
            <w:tcW w:w="208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 </w:t>
            </w:r>
          </w:p>
          <w:p w:rsidR="00804F9B" w:rsidRPr="00F90892" w:rsidRDefault="00804F9B" w:rsidP="00804F9B">
            <w:r w:rsidRPr="00F90892">
              <w:t> </w:t>
            </w:r>
          </w:p>
          <w:p w:rsidR="00804F9B" w:rsidRPr="00F90892" w:rsidRDefault="00804F9B" w:rsidP="00804F9B">
            <w:r w:rsidRPr="00F90892">
              <w:t> </w:t>
            </w:r>
          </w:p>
        </w:tc>
      </w:tr>
      <w:tr w:rsidR="00804F9B" w:rsidRPr="00F90892" w:rsidTr="00613306">
        <w:trPr>
          <w:gridAfter w:val="2"/>
          <w:wAfter w:w="344" w:type="dxa"/>
          <w:trHeight w:val="300"/>
        </w:trPr>
        <w:tc>
          <w:tcPr>
            <w:tcW w:w="23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2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jc w:val="center"/>
            </w:pPr>
            <w:r w:rsidRPr="00F90892">
              <w:t xml:space="preserve">____________________ 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jc w:val="center"/>
            </w:pPr>
            <w:r w:rsidRPr="00F90892">
              <w:t>_________________________</w:t>
            </w:r>
          </w:p>
        </w:tc>
      </w:tr>
      <w:tr w:rsidR="00804F9B" w:rsidRPr="00F90892" w:rsidTr="00613306">
        <w:trPr>
          <w:gridAfter w:val="2"/>
          <w:wAfter w:w="34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2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9B3B59">
            <w:r w:rsidRPr="00F90892">
              <w:t>(подпись)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208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9B3B59">
            <w:r w:rsidRPr="00F90892">
              <w:t>(расшифровка подписи)</w:t>
            </w:r>
          </w:p>
        </w:tc>
      </w:tr>
      <w:tr w:rsidR="00804F9B" w:rsidRPr="00F90892" w:rsidTr="001F44C6">
        <w:trPr>
          <w:gridAfter w:val="2"/>
          <w:wAfter w:w="344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2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jc w:val="center"/>
            </w:pPr>
            <w:r w:rsidRPr="00F90892">
              <w:t>м.п.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jc w:val="center"/>
            </w:pPr>
            <w:r w:rsidRPr="00F90892">
              <w:t> </w:t>
            </w:r>
          </w:p>
        </w:tc>
      </w:tr>
      <w:tr w:rsidR="00804F9B" w:rsidRPr="00F90892" w:rsidTr="001F44C6">
        <w:trPr>
          <w:gridAfter w:val="2"/>
          <w:wAfter w:w="344" w:type="dxa"/>
          <w:trHeight w:val="300"/>
        </w:trPr>
        <w:tc>
          <w:tcPr>
            <w:tcW w:w="23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Дата заполнения анкеты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/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r w:rsidRPr="00F90892">
              <w:t>__________________года</w:t>
            </w:r>
          </w:p>
          <w:p w:rsidR="00804F9B" w:rsidRPr="00F90892" w:rsidRDefault="00804F9B" w:rsidP="00804F9B">
            <w:r w:rsidRPr="00F90892">
              <w:t> </w:t>
            </w:r>
          </w:p>
        </w:tc>
      </w:tr>
      <w:tr w:rsidR="00804F9B" w:rsidRPr="00F90892" w:rsidTr="001F44C6">
        <w:trPr>
          <w:gridAfter w:val="2"/>
          <w:wAfter w:w="344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4F9B" w:rsidRPr="00F90892" w:rsidRDefault="00804F9B" w:rsidP="00804F9B">
            <w:pPr>
              <w:rPr>
                <w:color w:val="000000"/>
              </w:rPr>
            </w:pPr>
            <w:r w:rsidRPr="00F90892">
              <w:rPr>
                <w:color w:val="000000"/>
              </w:rPr>
              <w:t> </w:t>
            </w:r>
          </w:p>
        </w:tc>
      </w:tr>
    </w:tbl>
    <w:p w:rsidR="00E75277" w:rsidRPr="00F90892" w:rsidRDefault="00E75277" w:rsidP="00E75277">
      <w:pPr>
        <w:rPr>
          <w:szCs w:val="24"/>
        </w:rPr>
      </w:pPr>
    </w:p>
    <w:p w:rsidR="00E75277" w:rsidRDefault="00E75277" w:rsidP="00E75277">
      <w:pPr>
        <w:tabs>
          <w:tab w:val="left" w:pos="1725"/>
        </w:tabs>
        <w:rPr>
          <w:szCs w:val="24"/>
        </w:rPr>
      </w:pPr>
    </w:p>
    <w:p w:rsidR="00782B41" w:rsidRPr="00F90892" w:rsidRDefault="00782B41" w:rsidP="00782B41">
      <w:pPr>
        <w:jc w:val="right"/>
        <w:rPr>
          <w:b/>
          <w:color w:val="000000"/>
        </w:rPr>
      </w:pPr>
    </w:p>
    <w:p w:rsidR="00782B41" w:rsidRPr="00F90892" w:rsidRDefault="00782B41" w:rsidP="00782B41">
      <w:pPr>
        <w:rPr>
          <w:szCs w:val="24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24167A" w:rsidRDefault="0024167A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782B41" w:rsidRDefault="00782B41" w:rsidP="00C404A7">
      <w:pPr>
        <w:jc w:val="both"/>
        <w:rPr>
          <w:sz w:val="28"/>
          <w:szCs w:val="28"/>
        </w:rPr>
      </w:pPr>
    </w:p>
    <w:p w:rsidR="00C404A7" w:rsidRDefault="00C404A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E75277" w:rsidRDefault="00E75277" w:rsidP="00C404A7">
      <w:pPr>
        <w:jc w:val="both"/>
        <w:rPr>
          <w:sz w:val="28"/>
          <w:szCs w:val="28"/>
        </w:rPr>
      </w:pPr>
    </w:p>
    <w:p w:rsidR="009B3B59" w:rsidRDefault="009B3B59" w:rsidP="00C404A7">
      <w:pPr>
        <w:jc w:val="both"/>
        <w:rPr>
          <w:sz w:val="28"/>
          <w:szCs w:val="28"/>
        </w:rPr>
      </w:pPr>
    </w:p>
    <w:p w:rsidR="00F620A6" w:rsidRDefault="00F620A6" w:rsidP="00F620A6">
      <w:pPr>
        <w:ind w:right="-25"/>
        <w:jc w:val="right"/>
        <w:rPr>
          <w:sz w:val="16"/>
          <w:szCs w:val="16"/>
        </w:rPr>
      </w:pPr>
      <w:r w:rsidRPr="00C404A7">
        <w:rPr>
          <w:sz w:val="16"/>
          <w:szCs w:val="16"/>
        </w:rPr>
        <w:t>Приложение №</w:t>
      </w:r>
      <w:r>
        <w:rPr>
          <w:sz w:val="16"/>
          <w:szCs w:val="16"/>
        </w:rPr>
        <w:t>6</w:t>
      </w:r>
      <w:r w:rsidRPr="00C404A7">
        <w:rPr>
          <w:sz w:val="16"/>
          <w:szCs w:val="16"/>
        </w:rPr>
        <w:t xml:space="preserve"> к правилам предоставления целевых займов </w:t>
      </w:r>
    </w:p>
    <w:p w:rsidR="00F620A6" w:rsidRPr="00C404A7" w:rsidRDefault="00F620A6" w:rsidP="00F620A6">
      <w:pPr>
        <w:ind w:right="-25"/>
        <w:jc w:val="right"/>
        <w:rPr>
          <w:sz w:val="16"/>
          <w:szCs w:val="16"/>
        </w:rPr>
      </w:pPr>
      <w:r w:rsidRPr="00C404A7">
        <w:rPr>
          <w:sz w:val="16"/>
          <w:szCs w:val="16"/>
        </w:rPr>
        <w:t xml:space="preserve">субъектам малого и среднего предпринимательства </w:t>
      </w:r>
    </w:p>
    <w:p w:rsidR="00F620A6" w:rsidRPr="00C404A7" w:rsidRDefault="00F620A6" w:rsidP="00F620A6">
      <w:pPr>
        <w:ind w:right="-25"/>
        <w:jc w:val="right"/>
        <w:rPr>
          <w:szCs w:val="24"/>
        </w:rPr>
      </w:pPr>
      <w:r w:rsidRPr="00C404A7">
        <w:rPr>
          <w:sz w:val="16"/>
          <w:szCs w:val="16"/>
        </w:rPr>
        <w:t>МФ ПМ и СП Киреевского района Тульской области</w:t>
      </w:r>
    </w:p>
    <w:p w:rsidR="00F620A6" w:rsidRDefault="00F620A6" w:rsidP="00F620A6">
      <w:pPr>
        <w:ind w:firstLine="709"/>
        <w:jc w:val="right"/>
        <w:rPr>
          <w:sz w:val="28"/>
          <w:szCs w:val="28"/>
        </w:rPr>
      </w:pPr>
    </w:p>
    <w:p w:rsidR="00F620A6" w:rsidRPr="00885351" w:rsidRDefault="00F620A6" w:rsidP="00F620A6">
      <w:pPr>
        <w:spacing w:line="360" w:lineRule="auto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СОГЛАСИЕ</w:t>
      </w:r>
    </w:p>
    <w:p w:rsidR="00F620A6" w:rsidRDefault="00F620A6" w:rsidP="00F620A6">
      <w:pPr>
        <w:pStyle w:val="af1"/>
        <w:rPr>
          <w:sz w:val="24"/>
          <w:szCs w:val="24"/>
        </w:rPr>
      </w:pPr>
      <w:r w:rsidRPr="007C3D5C">
        <w:rPr>
          <w:sz w:val="24"/>
          <w:szCs w:val="24"/>
        </w:rPr>
        <w:t>Я, ____________________________________________________</w:t>
      </w:r>
      <w:r>
        <w:rPr>
          <w:sz w:val="24"/>
          <w:szCs w:val="24"/>
        </w:rPr>
        <w:t>_____</w:t>
      </w:r>
      <w:r w:rsidRPr="007C3D5C">
        <w:rPr>
          <w:sz w:val="24"/>
          <w:szCs w:val="24"/>
        </w:rPr>
        <w:t xml:space="preserve">______, паспорт: </w:t>
      </w:r>
    </w:p>
    <w:p w:rsidR="00F620A6" w:rsidRDefault="00F620A6" w:rsidP="00F620A6">
      <w:pPr>
        <w:pStyle w:val="af1"/>
      </w:pPr>
      <w:r w:rsidRPr="007C3D5C">
        <w:rPr>
          <w:sz w:val="24"/>
          <w:szCs w:val="24"/>
        </w:rPr>
        <w:t>№ ________</w:t>
      </w:r>
      <w:r>
        <w:rPr>
          <w:sz w:val="24"/>
          <w:szCs w:val="24"/>
        </w:rPr>
        <w:t xml:space="preserve">__ серия </w:t>
      </w:r>
      <w:r w:rsidRPr="007C3D5C">
        <w:rPr>
          <w:sz w:val="24"/>
          <w:szCs w:val="24"/>
        </w:rPr>
        <w:t xml:space="preserve">__________________________________________________________, кем </w:t>
      </w:r>
      <w:r>
        <w:rPr>
          <w:sz w:val="24"/>
          <w:szCs w:val="24"/>
        </w:rPr>
        <w:t xml:space="preserve">и когда </w:t>
      </w:r>
      <w:r w:rsidRPr="007C3D5C">
        <w:rPr>
          <w:sz w:val="24"/>
          <w:szCs w:val="24"/>
        </w:rPr>
        <w:t>выдан: ____________________________________________________________________________, проживающий(ая) по адресу: _____________________________________________________________________________</w:t>
      </w:r>
      <w:r>
        <w:t xml:space="preserve"> ,</w:t>
      </w:r>
    </w:p>
    <w:p w:rsidR="00F620A6" w:rsidRPr="00AA6180" w:rsidRDefault="00F620A6" w:rsidP="00F620A6">
      <w:pPr>
        <w:autoSpaceDE w:val="0"/>
        <w:autoSpaceDN w:val="0"/>
        <w:adjustRightInd w:val="0"/>
        <w:spacing w:line="360" w:lineRule="auto"/>
        <w:jc w:val="both"/>
        <w:rPr>
          <w:iCs/>
          <w:sz w:val="24"/>
          <w:szCs w:val="24"/>
        </w:rPr>
      </w:pPr>
      <w:r w:rsidRPr="00AA6180">
        <w:rPr>
          <w:sz w:val="24"/>
          <w:szCs w:val="24"/>
        </w:rPr>
        <w:t xml:space="preserve">настоящим даю согласие </w:t>
      </w:r>
      <w:r>
        <w:rPr>
          <w:sz w:val="24"/>
          <w:szCs w:val="24"/>
        </w:rPr>
        <w:t>Муниципальному</w:t>
      </w:r>
      <w:r w:rsidRPr="00AA6180">
        <w:rPr>
          <w:sz w:val="24"/>
          <w:szCs w:val="24"/>
        </w:rPr>
        <w:t xml:space="preserve"> фонду поддержки малого</w:t>
      </w:r>
      <w:r>
        <w:rPr>
          <w:sz w:val="24"/>
          <w:szCs w:val="24"/>
        </w:rPr>
        <w:t xml:space="preserve"> и среднего</w:t>
      </w:r>
      <w:r w:rsidRPr="00AA6180">
        <w:rPr>
          <w:sz w:val="24"/>
          <w:szCs w:val="24"/>
        </w:rPr>
        <w:t xml:space="preserve"> предпринимательства</w:t>
      </w:r>
      <w:r>
        <w:rPr>
          <w:sz w:val="24"/>
          <w:szCs w:val="24"/>
        </w:rPr>
        <w:t xml:space="preserve"> Киреевского района Тульской области</w:t>
      </w:r>
      <w:r w:rsidRPr="00AA6180">
        <w:rPr>
          <w:sz w:val="24"/>
          <w:szCs w:val="24"/>
        </w:rPr>
        <w:t xml:space="preserve"> (далее – Фонд) на обработку, в том числе автоматизированную, своих персональных данных в соответствии с Федеральным законом от 27.07.2006 № 152-ФЗ «О персональных данных». При этом под моими персональными данными понимаются любые относящиеся ко мне сведения и информация (фамилия, имя, отчество, год, месяц, дата и место рождения, адрес, семейное, социальное, имущественное положение, образование, профессия, доходы и другая информация, 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 и уничтожение). Согласие предоставляется с момента подписания настоящего заявления и действительно в течение пяти лет. По истечении указанного срока действие согласия считается продленным на каждые следующие пять лет при отсутствии сведений об его отзыве.</w:t>
      </w:r>
    </w:p>
    <w:p w:rsidR="00F620A6" w:rsidRDefault="00F620A6" w:rsidP="00F620A6">
      <w:pPr>
        <w:pStyle w:val="af1"/>
        <w:autoSpaceDE w:val="0"/>
        <w:autoSpaceDN w:val="0"/>
        <w:adjustRightInd w:val="0"/>
      </w:pPr>
    </w:p>
    <w:p w:rsidR="00F620A6" w:rsidRDefault="00F620A6" w:rsidP="00F620A6">
      <w:pPr>
        <w:pStyle w:val="af1"/>
        <w:autoSpaceDE w:val="0"/>
        <w:autoSpaceDN w:val="0"/>
        <w:adjustRightInd w:val="0"/>
      </w:pPr>
    </w:p>
    <w:p w:rsidR="00F620A6" w:rsidRDefault="00F620A6" w:rsidP="00F620A6">
      <w:pPr>
        <w:pStyle w:val="af1"/>
      </w:pPr>
      <w:r>
        <w:t>____.____.______ г.                    ____________________________/____________________/</w:t>
      </w:r>
    </w:p>
    <w:p w:rsidR="00F620A6" w:rsidRPr="007B34A7" w:rsidRDefault="00F620A6" w:rsidP="00F620A6">
      <w:pPr>
        <w:pStyle w:val="af1"/>
        <w:rPr>
          <w:sz w:val="18"/>
          <w:szCs w:val="18"/>
        </w:rPr>
      </w:pPr>
      <w:r w:rsidRPr="007B34A7">
        <w:rPr>
          <w:sz w:val="18"/>
          <w:szCs w:val="18"/>
        </w:rPr>
        <w:t xml:space="preserve">    Дата заполнения заявления                             Подпись клиента/Расшифровка подписи</w:t>
      </w:r>
    </w:p>
    <w:p w:rsidR="00F620A6" w:rsidRDefault="00F620A6" w:rsidP="00F620A6">
      <w:pPr>
        <w:spacing w:after="200" w:line="276" w:lineRule="auto"/>
        <w:rPr>
          <w:sz w:val="24"/>
          <w:szCs w:val="24"/>
          <w:vertAlign w:val="superscript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F620A6" w:rsidRDefault="00F620A6" w:rsidP="00F620A6">
      <w:pPr>
        <w:ind w:firstLine="709"/>
        <w:jc w:val="both"/>
        <w:rPr>
          <w:sz w:val="28"/>
          <w:szCs w:val="28"/>
        </w:rPr>
      </w:pPr>
    </w:p>
    <w:p w:rsidR="00D45EEF" w:rsidRDefault="00D45EEF" w:rsidP="00F620A6">
      <w:pPr>
        <w:ind w:firstLine="709"/>
        <w:jc w:val="both"/>
        <w:rPr>
          <w:sz w:val="28"/>
          <w:szCs w:val="28"/>
        </w:rPr>
      </w:pPr>
    </w:p>
    <w:p w:rsidR="00F620A6" w:rsidRPr="002A48FB" w:rsidRDefault="00F620A6" w:rsidP="00F620A6">
      <w:pPr>
        <w:ind w:firstLine="709"/>
        <w:jc w:val="both"/>
        <w:rPr>
          <w:sz w:val="28"/>
          <w:szCs w:val="28"/>
        </w:rPr>
      </w:pPr>
    </w:p>
    <w:tbl>
      <w:tblPr>
        <w:tblW w:w="6379" w:type="dxa"/>
        <w:tblInd w:w="3652" w:type="dxa"/>
        <w:tblBorders>
          <w:bottom w:val="single" w:sz="4" w:space="0" w:color="auto"/>
        </w:tblBorders>
        <w:tblLook w:val="04A0"/>
      </w:tblPr>
      <w:tblGrid>
        <w:gridCol w:w="1559"/>
        <w:gridCol w:w="4820"/>
      </w:tblGrid>
      <w:tr w:rsidR="00782B41" w:rsidRPr="00C404A7" w:rsidTr="00D526E2">
        <w:trPr>
          <w:gridBefore w:val="1"/>
          <w:wBefore w:w="1559" w:type="dxa"/>
        </w:trPr>
        <w:tc>
          <w:tcPr>
            <w:tcW w:w="4820" w:type="dxa"/>
            <w:tcBorders>
              <w:bottom w:val="nil"/>
            </w:tcBorders>
          </w:tcPr>
          <w:p w:rsidR="00782B41" w:rsidRDefault="00782B41" w:rsidP="002B5099">
            <w:pPr>
              <w:ind w:right="-25"/>
              <w:jc w:val="both"/>
              <w:rPr>
                <w:sz w:val="16"/>
                <w:szCs w:val="16"/>
              </w:rPr>
            </w:pPr>
          </w:p>
          <w:p w:rsidR="00782B41" w:rsidRPr="00C404A7" w:rsidRDefault="00782B41" w:rsidP="002B5099">
            <w:pPr>
              <w:ind w:right="-25"/>
              <w:jc w:val="both"/>
              <w:rPr>
                <w:sz w:val="16"/>
                <w:szCs w:val="16"/>
              </w:rPr>
            </w:pPr>
            <w:bookmarkStart w:id="14" w:name="_Hlk109389891"/>
            <w:r w:rsidRPr="00C404A7">
              <w:rPr>
                <w:sz w:val="16"/>
                <w:szCs w:val="16"/>
              </w:rPr>
              <w:t>Приложение №</w:t>
            </w:r>
            <w:r w:rsidR="00F620A6">
              <w:rPr>
                <w:sz w:val="16"/>
                <w:szCs w:val="16"/>
              </w:rPr>
              <w:t>7</w:t>
            </w:r>
            <w:r w:rsidRPr="00C404A7">
              <w:rPr>
                <w:sz w:val="16"/>
                <w:szCs w:val="16"/>
              </w:rPr>
              <w:t xml:space="preserve"> к правилам предоставления целевых займов субъектам малого и среднего предпринимательства </w:t>
            </w:r>
          </w:p>
          <w:p w:rsidR="00782B41" w:rsidRPr="00C404A7" w:rsidRDefault="00782B41" w:rsidP="002B5099">
            <w:pPr>
              <w:ind w:right="-25"/>
              <w:jc w:val="both"/>
              <w:rPr>
                <w:szCs w:val="24"/>
              </w:rPr>
            </w:pPr>
            <w:r w:rsidRPr="00C404A7">
              <w:rPr>
                <w:sz w:val="16"/>
                <w:szCs w:val="16"/>
              </w:rPr>
              <w:t>МФ ПМ и СП Киреевского района Тульской области</w:t>
            </w:r>
          </w:p>
          <w:bookmarkEnd w:id="14"/>
          <w:p w:rsidR="00782B41" w:rsidRPr="00C404A7" w:rsidRDefault="00782B41" w:rsidP="002B5099">
            <w:pPr>
              <w:spacing w:line="240" w:lineRule="exact"/>
              <w:ind w:firstLine="33"/>
              <w:jc w:val="right"/>
              <w:rPr>
                <w:color w:val="000000"/>
              </w:rPr>
            </w:pPr>
          </w:p>
          <w:p w:rsidR="00782B41" w:rsidRPr="00C404A7" w:rsidRDefault="00782B41" w:rsidP="002B5099">
            <w:pPr>
              <w:spacing w:line="240" w:lineRule="exact"/>
              <w:ind w:firstLine="33"/>
              <w:jc w:val="right"/>
              <w:rPr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70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782B41" w:rsidRPr="00C404A7" w:rsidRDefault="00782B41" w:rsidP="002B5099">
            <w:pPr>
              <w:ind w:right="420"/>
              <w:jc w:val="right"/>
              <w:rPr>
                <w:b/>
                <w:sz w:val="24"/>
                <w:szCs w:val="24"/>
              </w:rPr>
            </w:pPr>
            <w:r w:rsidRPr="00C404A7">
              <w:rPr>
                <w:sz w:val="18"/>
                <w:szCs w:val="18"/>
              </w:rPr>
              <w:t>субъекта малого (среднего) предпринимательства, почтовый индекс, адрес (место нахождения) – для юридических лиц;</w:t>
            </w:r>
          </w:p>
        </w:tc>
      </w:tr>
      <w:tr w:rsidR="00782B41" w:rsidRPr="00C404A7" w:rsidTr="002B5099">
        <w:trPr>
          <w:trHeight w:val="19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19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19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  <w:p w:rsidR="00782B41" w:rsidRPr="00C404A7" w:rsidRDefault="00782B41" w:rsidP="002B5099">
            <w:pPr>
              <w:ind w:left="3060"/>
              <w:jc w:val="right"/>
              <w:rPr>
                <w:b/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210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  <w:r w:rsidRPr="00C404A7">
              <w:rPr>
                <w:sz w:val="18"/>
                <w:szCs w:val="18"/>
              </w:rPr>
              <w:t>фамилия, имя, отчество, почтовый индекс, место жительства – для индивидуальных предпринимателей</w:t>
            </w:r>
          </w:p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</w:p>
          <w:p w:rsidR="00782B41" w:rsidRPr="00C404A7" w:rsidRDefault="00782B41" w:rsidP="002B5099">
            <w:pPr>
              <w:ind w:left="-108" w:right="420"/>
              <w:jc w:val="right"/>
              <w:rPr>
                <w:b/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210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</w:p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</w:p>
        </w:tc>
      </w:tr>
      <w:tr w:rsidR="00782B41" w:rsidRPr="00C404A7" w:rsidTr="002B5099">
        <w:trPr>
          <w:trHeight w:val="210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</w:p>
          <w:p w:rsidR="00782B41" w:rsidRPr="00C404A7" w:rsidRDefault="00782B41" w:rsidP="002B5099">
            <w:pPr>
              <w:tabs>
                <w:tab w:val="left" w:pos="75"/>
              </w:tabs>
              <w:ind w:left="-108" w:right="420"/>
              <w:rPr>
                <w:sz w:val="18"/>
                <w:szCs w:val="18"/>
              </w:rPr>
            </w:pPr>
            <w:r w:rsidRPr="00C404A7">
              <w:rPr>
                <w:sz w:val="18"/>
                <w:szCs w:val="18"/>
              </w:rPr>
              <w:tab/>
              <w:t>Тел.</w:t>
            </w:r>
          </w:p>
        </w:tc>
      </w:tr>
      <w:tr w:rsidR="00782B41" w:rsidRPr="00C404A7" w:rsidTr="002B5099">
        <w:trPr>
          <w:trHeight w:val="210"/>
        </w:trPr>
        <w:tc>
          <w:tcPr>
            <w:tcW w:w="6379" w:type="dxa"/>
            <w:gridSpan w:val="2"/>
            <w:tcBorders>
              <w:top w:val="single" w:sz="4" w:space="0" w:color="auto"/>
              <w:bottom w:val="nil"/>
            </w:tcBorders>
          </w:tcPr>
          <w:p w:rsidR="00782B41" w:rsidRPr="00C404A7" w:rsidRDefault="00782B41" w:rsidP="002B5099">
            <w:pPr>
              <w:ind w:left="-108" w:right="420"/>
              <w:jc w:val="right"/>
              <w:rPr>
                <w:sz w:val="18"/>
                <w:szCs w:val="18"/>
              </w:rPr>
            </w:pPr>
          </w:p>
        </w:tc>
      </w:tr>
    </w:tbl>
    <w:p w:rsidR="00782B41" w:rsidRPr="00C404A7" w:rsidRDefault="00782B41" w:rsidP="00782B41">
      <w:pPr>
        <w:spacing w:after="120" w:line="360" w:lineRule="auto"/>
        <w:ind w:firstLine="709"/>
        <w:jc w:val="both"/>
        <w:rPr>
          <w:sz w:val="24"/>
          <w:szCs w:val="24"/>
        </w:rPr>
      </w:pPr>
    </w:p>
    <w:p w:rsidR="00782B41" w:rsidRPr="00C404A7" w:rsidRDefault="00782B41" w:rsidP="00782B41">
      <w:pPr>
        <w:spacing w:after="120" w:line="360" w:lineRule="auto"/>
        <w:ind w:firstLine="709"/>
        <w:jc w:val="both"/>
        <w:rPr>
          <w:sz w:val="24"/>
          <w:szCs w:val="24"/>
        </w:rPr>
      </w:pPr>
    </w:p>
    <w:p w:rsidR="00782B41" w:rsidRPr="00C404A7" w:rsidRDefault="00782B41" w:rsidP="00782B41">
      <w:pPr>
        <w:spacing w:after="120" w:line="360" w:lineRule="auto"/>
        <w:ind w:firstLine="709"/>
        <w:jc w:val="both"/>
        <w:rPr>
          <w:b/>
          <w:sz w:val="24"/>
          <w:szCs w:val="24"/>
        </w:rPr>
      </w:pPr>
      <w:r w:rsidRPr="00C404A7">
        <w:rPr>
          <w:sz w:val="24"/>
          <w:szCs w:val="24"/>
        </w:rPr>
        <w:t>Прошу Заявку от ________________ 202___ года № ____, поданную</w:t>
      </w:r>
    </w:p>
    <w:tbl>
      <w:tblPr>
        <w:tblW w:w="9360" w:type="dxa"/>
        <w:tblInd w:w="108" w:type="dxa"/>
        <w:tblLook w:val="0000"/>
      </w:tblPr>
      <w:tblGrid>
        <w:gridCol w:w="2123"/>
        <w:gridCol w:w="484"/>
        <w:gridCol w:w="1117"/>
        <w:gridCol w:w="236"/>
        <w:gridCol w:w="5400"/>
      </w:tblGrid>
      <w:tr w:rsidR="00782B41" w:rsidRPr="00C404A7" w:rsidTr="002B5099">
        <w:trPr>
          <w:trHeight w:val="357"/>
        </w:trPr>
        <w:tc>
          <w:tcPr>
            <w:tcW w:w="2123" w:type="dxa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  <w:r w:rsidRPr="00C404A7">
              <w:rPr>
                <w:sz w:val="24"/>
                <w:szCs w:val="24"/>
              </w:rPr>
              <w:t>№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82B41" w:rsidRPr="00C404A7" w:rsidTr="002B5099">
        <w:trPr>
          <w:trHeight w:val="122"/>
        </w:trPr>
        <w:tc>
          <w:tcPr>
            <w:tcW w:w="2123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center"/>
              <w:rPr>
                <w:b/>
                <w:sz w:val="18"/>
                <w:szCs w:val="18"/>
              </w:rPr>
            </w:pPr>
            <w:r w:rsidRPr="00C404A7">
              <w:rPr>
                <w:sz w:val="18"/>
                <w:szCs w:val="18"/>
              </w:rPr>
              <w:t>(дата)</w:t>
            </w:r>
          </w:p>
        </w:tc>
        <w:tc>
          <w:tcPr>
            <w:tcW w:w="484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782B41" w:rsidRPr="00C404A7" w:rsidRDefault="00782B41" w:rsidP="002B5099">
            <w:pPr>
              <w:spacing w:after="120" w:line="360" w:lineRule="auto"/>
              <w:jc w:val="center"/>
              <w:rPr>
                <w:b/>
                <w:sz w:val="18"/>
                <w:szCs w:val="18"/>
              </w:rPr>
            </w:pPr>
            <w:r w:rsidRPr="00C404A7">
              <w:rPr>
                <w:sz w:val="18"/>
                <w:szCs w:val="18"/>
              </w:rPr>
              <w:t>(субъекта малого (среднего) предпринимательства)</w:t>
            </w:r>
          </w:p>
        </w:tc>
      </w:tr>
    </w:tbl>
    <w:p w:rsidR="00782B41" w:rsidRPr="00C404A7" w:rsidRDefault="00782B41" w:rsidP="00782B41">
      <w:pPr>
        <w:spacing w:after="120" w:line="360" w:lineRule="auto"/>
        <w:jc w:val="both"/>
        <w:rPr>
          <w:b/>
          <w:sz w:val="24"/>
          <w:szCs w:val="24"/>
        </w:rPr>
      </w:pPr>
      <w:r w:rsidRPr="00C404A7">
        <w:rPr>
          <w:sz w:val="24"/>
          <w:szCs w:val="24"/>
        </w:rPr>
        <w:t>просим (-шу) вернуть без рассмотрения.</w:t>
      </w:r>
    </w:p>
    <w:p w:rsidR="00782B41" w:rsidRPr="00C404A7" w:rsidRDefault="00782B41" w:rsidP="00782B41">
      <w:pPr>
        <w:spacing w:after="120" w:line="360" w:lineRule="auto"/>
        <w:jc w:val="center"/>
        <w:rPr>
          <w:sz w:val="24"/>
          <w:szCs w:val="24"/>
        </w:rPr>
      </w:pPr>
    </w:p>
    <w:p w:rsidR="00782B41" w:rsidRPr="00C404A7" w:rsidRDefault="00782B41" w:rsidP="00782B41">
      <w:pPr>
        <w:autoSpaceDE w:val="0"/>
        <w:autoSpaceDN w:val="0"/>
        <w:adjustRightInd w:val="0"/>
        <w:rPr>
          <w:b/>
          <w:sz w:val="24"/>
          <w:szCs w:val="19"/>
        </w:rPr>
      </w:pPr>
      <w:r w:rsidRPr="00C404A7">
        <w:rPr>
          <w:sz w:val="24"/>
          <w:szCs w:val="19"/>
        </w:rPr>
        <w:t xml:space="preserve">Руководитель малого (среднего) предприятия </w:t>
      </w:r>
    </w:p>
    <w:p w:rsidR="00782B41" w:rsidRPr="00C404A7" w:rsidRDefault="00782B41" w:rsidP="00782B41">
      <w:pPr>
        <w:autoSpaceDE w:val="0"/>
        <w:autoSpaceDN w:val="0"/>
        <w:adjustRightInd w:val="0"/>
        <w:rPr>
          <w:sz w:val="24"/>
          <w:szCs w:val="19"/>
        </w:rPr>
      </w:pPr>
      <w:r w:rsidRPr="00C404A7">
        <w:rPr>
          <w:sz w:val="24"/>
          <w:szCs w:val="19"/>
        </w:rPr>
        <w:t>(иное уполномоченное лицо)</w:t>
      </w:r>
    </w:p>
    <w:p w:rsidR="00782B41" w:rsidRPr="00C404A7" w:rsidRDefault="00782B41" w:rsidP="00782B41">
      <w:pPr>
        <w:autoSpaceDE w:val="0"/>
        <w:autoSpaceDN w:val="0"/>
        <w:adjustRightInd w:val="0"/>
        <w:rPr>
          <w:b/>
          <w:sz w:val="24"/>
          <w:szCs w:val="19"/>
        </w:rPr>
      </w:pPr>
      <w:r w:rsidRPr="00C404A7">
        <w:rPr>
          <w:sz w:val="24"/>
          <w:szCs w:val="19"/>
        </w:rPr>
        <w:t>(Индивидуальный предприниматель)                ________________    ____________________________</w:t>
      </w:r>
    </w:p>
    <w:p w:rsidR="00782B41" w:rsidRPr="00C404A7" w:rsidRDefault="00782B41" w:rsidP="00782B41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404A7">
        <w:rPr>
          <w:sz w:val="18"/>
          <w:szCs w:val="18"/>
        </w:rPr>
        <w:t xml:space="preserve">                                                                                                      (подпись)                                   (ФИО)</w:t>
      </w:r>
    </w:p>
    <w:p w:rsidR="00782B41" w:rsidRPr="00C404A7" w:rsidRDefault="00782B41" w:rsidP="00782B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82B41" w:rsidRPr="00C404A7" w:rsidRDefault="00782B41" w:rsidP="00782B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82B41" w:rsidRPr="00C404A7" w:rsidRDefault="00782B41" w:rsidP="00782B4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82B41" w:rsidRPr="00C404A7" w:rsidRDefault="00782B41" w:rsidP="00782B41">
      <w:pPr>
        <w:autoSpaceDE w:val="0"/>
        <w:autoSpaceDN w:val="0"/>
        <w:adjustRightInd w:val="0"/>
        <w:jc w:val="right"/>
        <w:rPr>
          <w:b/>
          <w:sz w:val="24"/>
          <w:szCs w:val="19"/>
        </w:rPr>
      </w:pPr>
      <w:r w:rsidRPr="00C404A7">
        <w:rPr>
          <w:bCs/>
          <w:sz w:val="24"/>
          <w:szCs w:val="19"/>
        </w:rPr>
        <w:t>М.П.                   «</w:t>
      </w:r>
      <w:r w:rsidRPr="00C404A7">
        <w:rPr>
          <w:sz w:val="24"/>
          <w:szCs w:val="19"/>
        </w:rPr>
        <w:t>___»___________ 20___г.</w:t>
      </w:r>
    </w:p>
    <w:p w:rsidR="00782B41" w:rsidRDefault="00782B41" w:rsidP="00782B41">
      <w:pPr>
        <w:autoSpaceDE w:val="0"/>
        <w:autoSpaceDN w:val="0"/>
        <w:adjustRightInd w:val="0"/>
        <w:spacing w:after="120" w:line="360" w:lineRule="auto"/>
      </w:pPr>
    </w:p>
    <w:p w:rsidR="00782B41" w:rsidRDefault="00782B41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F877DA">
      <w:pPr>
        <w:ind w:firstLine="709"/>
        <w:jc w:val="both"/>
        <w:rPr>
          <w:sz w:val="28"/>
          <w:szCs w:val="28"/>
        </w:rPr>
      </w:pPr>
    </w:p>
    <w:p w:rsidR="00215F16" w:rsidRDefault="00215F16" w:rsidP="00215F16">
      <w:pPr>
        <w:ind w:right="-25"/>
        <w:jc w:val="right"/>
        <w:rPr>
          <w:sz w:val="16"/>
          <w:szCs w:val="16"/>
        </w:rPr>
      </w:pPr>
    </w:p>
    <w:sectPr w:rsidR="00215F16" w:rsidSect="00282753">
      <w:footerReference w:type="default" r:id="rId10"/>
      <w:pgSz w:w="11906" w:h="16838"/>
      <w:pgMar w:top="284" w:right="851" w:bottom="284" w:left="1701" w:header="0" w:footer="16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EFC" w:rsidRDefault="00470EFC" w:rsidP="008348DA">
      <w:r>
        <w:separator/>
      </w:r>
    </w:p>
  </w:endnote>
  <w:endnote w:type="continuationSeparator" w:id="1">
    <w:p w:rsidR="00470EFC" w:rsidRDefault="00470EFC" w:rsidP="0083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306533"/>
      <w:docPartObj>
        <w:docPartGallery w:val="Page Numbers (Bottom of Page)"/>
        <w:docPartUnique/>
      </w:docPartObj>
    </w:sdtPr>
    <w:sdtContent>
      <w:p w:rsidR="00EA0B71" w:rsidRPr="008348DA" w:rsidRDefault="007F763A">
        <w:pPr>
          <w:pStyle w:val="af"/>
          <w:jc w:val="center"/>
        </w:pPr>
        <w:r w:rsidRPr="008348DA">
          <w:fldChar w:fldCharType="begin"/>
        </w:r>
        <w:r w:rsidR="00EA0B71" w:rsidRPr="008348DA">
          <w:instrText>PAGE   \* MERGEFORMAT</w:instrText>
        </w:r>
        <w:r w:rsidRPr="008348DA">
          <w:fldChar w:fldCharType="separate"/>
        </w:r>
        <w:r w:rsidR="00046AE5">
          <w:rPr>
            <w:noProof/>
          </w:rPr>
          <w:t>39</w:t>
        </w:r>
        <w:r w:rsidRPr="008348DA">
          <w:fldChar w:fldCharType="end"/>
        </w:r>
      </w:p>
    </w:sdtContent>
  </w:sdt>
  <w:p w:rsidR="00EA0B71" w:rsidRDefault="00EA0B7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EFC" w:rsidRDefault="00470EFC" w:rsidP="008348DA">
      <w:r>
        <w:separator/>
      </w:r>
    </w:p>
  </w:footnote>
  <w:footnote w:type="continuationSeparator" w:id="1">
    <w:p w:rsidR="00470EFC" w:rsidRDefault="00470EFC" w:rsidP="00834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125"/>
    <w:multiLevelType w:val="hybridMultilevel"/>
    <w:tmpl w:val="4E7E8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9A2569"/>
    <w:multiLevelType w:val="hybridMultilevel"/>
    <w:tmpl w:val="E0F81AD2"/>
    <w:lvl w:ilvl="0" w:tplc="303CE7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44A7F"/>
    <w:multiLevelType w:val="multilevel"/>
    <w:tmpl w:val="3F2842A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54A62D3"/>
    <w:multiLevelType w:val="hybridMultilevel"/>
    <w:tmpl w:val="EB46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F6A0C"/>
    <w:multiLevelType w:val="hybridMultilevel"/>
    <w:tmpl w:val="1C66DB32"/>
    <w:lvl w:ilvl="0" w:tplc="BECC163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84D74"/>
    <w:multiLevelType w:val="hybridMultilevel"/>
    <w:tmpl w:val="31A03CF8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B0D6DFE"/>
    <w:multiLevelType w:val="hybridMultilevel"/>
    <w:tmpl w:val="CAC218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EE2381"/>
    <w:multiLevelType w:val="hybridMultilevel"/>
    <w:tmpl w:val="52CAAA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098289B"/>
    <w:multiLevelType w:val="hybridMultilevel"/>
    <w:tmpl w:val="D51E6CE2"/>
    <w:lvl w:ilvl="0" w:tplc="6CAC8E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C87B33"/>
    <w:multiLevelType w:val="hybridMultilevel"/>
    <w:tmpl w:val="905803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5200B"/>
    <w:multiLevelType w:val="multilevel"/>
    <w:tmpl w:val="8B42F3C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2E535089"/>
    <w:multiLevelType w:val="hybridMultilevel"/>
    <w:tmpl w:val="9B9AF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76CA2"/>
    <w:multiLevelType w:val="multilevel"/>
    <w:tmpl w:val="9318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AC0EB7"/>
    <w:multiLevelType w:val="singleLevel"/>
    <w:tmpl w:val="62782B14"/>
    <w:lvl w:ilvl="0">
      <w:numFmt w:val="bullet"/>
      <w:lvlText w:val="-"/>
      <w:lvlJc w:val="left"/>
    </w:lvl>
  </w:abstractNum>
  <w:abstractNum w:abstractNumId="14">
    <w:nsid w:val="40FB1230"/>
    <w:multiLevelType w:val="hybridMultilevel"/>
    <w:tmpl w:val="DA521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B282E"/>
    <w:multiLevelType w:val="hybridMultilevel"/>
    <w:tmpl w:val="94E22A10"/>
    <w:lvl w:ilvl="0" w:tplc="266E9C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6125C57"/>
    <w:multiLevelType w:val="hybridMultilevel"/>
    <w:tmpl w:val="A052F5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C25C8"/>
    <w:multiLevelType w:val="multilevel"/>
    <w:tmpl w:val="50E6F1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84" w:hanging="2160"/>
      </w:pPr>
      <w:rPr>
        <w:rFonts w:hint="default"/>
      </w:rPr>
    </w:lvl>
  </w:abstractNum>
  <w:abstractNum w:abstractNumId="18">
    <w:nsid w:val="47067EAD"/>
    <w:multiLevelType w:val="hybridMultilevel"/>
    <w:tmpl w:val="F66A024C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9">
    <w:nsid w:val="56E54934"/>
    <w:multiLevelType w:val="singleLevel"/>
    <w:tmpl w:val="43E65338"/>
    <w:lvl w:ilvl="0">
      <w:numFmt w:val="bullet"/>
      <w:lvlText w:val="-"/>
      <w:lvlJc w:val="left"/>
    </w:lvl>
  </w:abstractNum>
  <w:abstractNum w:abstractNumId="20">
    <w:nsid w:val="5DCF20ED"/>
    <w:multiLevelType w:val="hybridMultilevel"/>
    <w:tmpl w:val="2D160754"/>
    <w:lvl w:ilvl="0" w:tplc="C7A45B0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64B9542A"/>
    <w:multiLevelType w:val="hybridMultilevel"/>
    <w:tmpl w:val="2E70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16858"/>
    <w:multiLevelType w:val="multilevel"/>
    <w:tmpl w:val="5CB0538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50134FD"/>
    <w:multiLevelType w:val="hybridMultilevel"/>
    <w:tmpl w:val="03DA3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9B2F85"/>
    <w:multiLevelType w:val="singleLevel"/>
    <w:tmpl w:val="8F845876"/>
    <w:lvl w:ilvl="0">
      <w:numFmt w:val="bullet"/>
      <w:lvlText w:val="-"/>
      <w:lvlJc w:val="left"/>
    </w:lvl>
  </w:abstractNum>
  <w:abstractNum w:abstractNumId="25">
    <w:nsid w:val="6C026901"/>
    <w:multiLevelType w:val="hybridMultilevel"/>
    <w:tmpl w:val="026C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E09C9"/>
    <w:multiLevelType w:val="hybridMultilevel"/>
    <w:tmpl w:val="0D609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4C062E"/>
    <w:multiLevelType w:val="hybridMultilevel"/>
    <w:tmpl w:val="79A06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E40C3B"/>
    <w:multiLevelType w:val="hybridMultilevel"/>
    <w:tmpl w:val="FDF40428"/>
    <w:lvl w:ilvl="0" w:tplc="08CCD612">
      <w:start w:val="1"/>
      <w:numFmt w:val="decimal"/>
      <w:lvlText w:val="%1."/>
      <w:lvlJc w:val="left"/>
      <w:pPr>
        <w:ind w:left="346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9">
    <w:nsid w:val="776B0EDE"/>
    <w:multiLevelType w:val="multilevel"/>
    <w:tmpl w:val="DB4ED666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1440"/>
      </w:pPr>
      <w:rPr>
        <w:rFonts w:hint="default"/>
      </w:rPr>
    </w:lvl>
  </w:abstractNum>
  <w:abstractNum w:abstractNumId="30">
    <w:nsid w:val="7A560E08"/>
    <w:multiLevelType w:val="hybridMultilevel"/>
    <w:tmpl w:val="D6C0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3"/>
  </w:num>
  <w:num w:numId="4">
    <w:abstractNumId w:val="5"/>
  </w:num>
  <w:num w:numId="5">
    <w:abstractNumId w:val="3"/>
  </w:num>
  <w:num w:numId="6">
    <w:abstractNumId w:val="14"/>
  </w:num>
  <w:num w:numId="7">
    <w:abstractNumId w:val="27"/>
  </w:num>
  <w:num w:numId="8">
    <w:abstractNumId w:val="21"/>
  </w:num>
  <w:num w:numId="9">
    <w:abstractNumId w:val="30"/>
  </w:num>
  <w:num w:numId="10">
    <w:abstractNumId w:val="1"/>
  </w:num>
  <w:num w:numId="11">
    <w:abstractNumId w:val="26"/>
  </w:num>
  <w:num w:numId="12">
    <w:abstractNumId w:val="17"/>
  </w:num>
  <w:num w:numId="13">
    <w:abstractNumId w:val="8"/>
  </w:num>
  <w:num w:numId="14">
    <w:abstractNumId w:val="10"/>
  </w:num>
  <w:num w:numId="15">
    <w:abstractNumId w:val="2"/>
  </w:num>
  <w:num w:numId="16">
    <w:abstractNumId w:val="22"/>
  </w:num>
  <w:num w:numId="17">
    <w:abstractNumId w:val="15"/>
  </w:num>
  <w:num w:numId="18">
    <w:abstractNumId w:val="28"/>
  </w:num>
  <w:num w:numId="19">
    <w:abstractNumId w:val="23"/>
  </w:num>
  <w:num w:numId="20">
    <w:abstractNumId w:val="20"/>
  </w:num>
  <w:num w:numId="21">
    <w:abstractNumId w:val="9"/>
  </w:num>
  <w:num w:numId="22">
    <w:abstractNumId w:val="25"/>
  </w:num>
  <w:num w:numId="23">
    <w:abstractNumId w:val="16"/>
  </w:num>
  <w:num w:numId="24">
    <w:abstractNumId w:val="18"/>
  </w:num>
  <w:num w:numId="25">
    <w:abstractNumId w:val="7"/>
  </w:num>
  <w:num w:numId="26">
    <w:abstractNumId w:val="29"/>
  </w:num>
  <w:num w:numId="27">
    <w:abstractNumId w:val="6"/>
  </w:num>
  <w:num w:numId="28">
    <w:abstractNumId w:val="0"/>
  </w:num>
  <w:num w:numId="29">
    <w:abstractNumId w:val="11"/>
  </w:num>
  <w:num w:numId="30">
    <w:abstractNumId w:val="4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877DA"/>
    <w:rsid w:val="0001153D"/>
    <w:rsid w:val="00020CD8"/>
    <w:rsid w:val="00021D8E"/>
    <w:rsid w:val="00046AE5"/>
    <w:rsid w:val="0006294C"/>
    <w:rsid w:val="000842F5"/>
    <w:rsid w:val="00084AED"/>
    <w:rsid w:val="00092003"/>
    <w:rsid w:val="00093C94"/>
    <w:rsid w:val="000949FE"/>
    <w:rsid w:val="000A093A"/>
    <w:rsid w:val="000A4089"/>
    <w:rsid w:val="000B1A20"/>
    <w:rsid w:val="000F40E6"/>
    <w:rsid w:val="00100AAF"/>
    <w:rsid w:val="00102C56"/>
    <w:rsid w:val="00103751"/>
    <w:rsid w:val="00122929"/>
    <w:rsid w:val="00125060"/>
    <w:rsid w:val="001457D2"/>
    <w:rsid w:val="00145829"/>
    <w:rsid w:val="001513F3"/>
    <w:rsid w:val="00154688"/>
    <w:rsid w:val="00165A0E"/>
    <w:rsid w:val="00176427"/>
    <w:rsid w:val="001A23DD"/>
    <w:rsid w:val="001A33AD"/>
    <w:rsid w:val="001A7A77"/>
    <w:rsid w:val="001F44C6"/>
    <w:rsid w:val="001F58A3"/>
    <w:rsid w:val="00215F16"/>
    <w:rsid w:val="002324D4"/>
    <w:rsid w:val="00234CCD"/>
    <w:rsid w:val="0024167A"/>
    <w:rsid w:val="00257F22"/>
    <w:rsid w:val="00272A4C"/>
    <w:rsid w:val="002735B0"/>
    <w:rsid w:val="00273AA5"/>
    <w:rsid w:val="00282753"/>
    <w:rsid w:val="0029196F"/>
    <w:rsid w:val="002A48FB"/>
    <w:rsid w:val="002B5099"/>
    <w:rsid w:val="002C701C"/>
    <w:rsid w:val="002C72B9"/>
    <w:rsid w:val="002D618B"/>
    <w:rsid w:val="002E48A4"/>
    <w:rsid w:val="003006D8"/>
    <w:rsid w:val="00313A1D"/>
    <w:rsid w:val="00337204"/>
    <w:rsid w:val="00337507"/>
    <w:rsid w:val="00351C7A"/>
    <w:rsid w:val="00355C03"/>
    <w:rsid w:val="003568D9"/>
    <w:rsid w:val="00366875"/>
    <w:rsid w:val="003669B4"/>
    <w:rsid w:val="00366F59"/>
    <w:rsid w:val="003712E5"/>
    <w:rsid w:val="00380056"/>
    <w:rsid w:val="00380EA5"/>
    <w:rsid w:val="003839AB"/>
    <w:rsid w:val="003A140C"/>
    <w:rsid w:val="003C356C"/>
    <w:rsid w:val="003E4538"/>
    <w:rsid w:val="003F214B"/>
    <w:rsid w:val="00412995"/>
    <w:rsid w:val="00413515"/>
    <w:rsid w:val="00452FF0"/>
    <w:rsid w:val="004538AB"/>
    <w:rsid w:val="00464941"/>
    <w:rsid w:val="00470EFC"/>
    <w:rsid w:val="004908B2"/>
    <w:rsid w:val="0049208B"/>
    <w:rsid w:val="00493CB1"/>
    <w:rsid w:val="004B340C"/>
    <w:rsid w:val="004C3CDC"/>
    <w:rsid w:val="004E164A"/>
    <w:rsid w:val="004F658A"/>
    <w:rsid w:val="005257CD"/>
    <w:rsid w:val="00534BEB"/>
    <w:rsid w:val="00537AD7"/>
    <w:rsid w:val="00546C16"/>
    <w:rsid w:val="00562B63"/>
    <w:rsid w:val="005665E5"/>
    <w:rsid w:val="00571FB4"/>
    <w:rsid w:val="00581BC6"/>
    <w:rsid w:val="0059139F"/>
    <w:rsid w:val="005C01D3"/>
    <w:rsid w:val="005C709B"/>
    <w:rsid w:val="005E3F14"/>
    <w:rsid w:val="005F6350"/>
    <w:rsid w:val="0060073F"/>
    <w:rsid w:val="00605025"/>
    <w:rsid w:val="00605874"/>
    <w:rsid w:val="0060776C"/>
    <w:rsid w:val="00613306"/>
    <w:rsid w:val="00615AF0"/>
    <w:rsid w:val="00631F80"/>
    <w:rsid w:val="00647CB0"/>
    <w:rsid w:val="006A3468"/>
    <w:rsid w:val="006A4536"/>
    <w:rsid w:val="006B33A2"/>
    <w:rsid w:val="006C004B"/>
    <w:rsid w:val="006C3676"/>
    <w:rsid w:val="006D1FE7"/>
    <w:rsid w:val="006E13DD"/>
    <w:rsid w:val="006F2EF2"/>
    <w:rsid w:val="0071165F"/>
    <w:rsid w:val="00734E5B"/>
    <w:rsid w:val="00755FAF"/>
    <w:rsid w:val="0076270C"/>
    <w:rsid w:val="00771923"/>
    <w:rsid w:val="00775C52"/>
    <w:rsid w:val="007771D1"/>
    <w:rsid w:val="00782B41"/>
    <w:rsid w:val="00784E19"/>
    <w:rsid w:val="00796EF7"/>
    <w:rsid w:val="007B362C"/>
    <w:rsid w:val="007B4FC8"/>
    <w:rsid w:val="007B774E"/>
    <w:rsid w:val="007C5D51"/>
    <w:rsid w:val="007E2528"/>
    <w:rsid w:val="007F58F1"/>
    <w:rsid w:val="007F763A"/>
    <w:rsid w:val="00804F9B"/>
    <w:rsid w:val="00805E68"/>
    <w:rsid w:val="008113EC"/>
    <w:rsid w:val="0082139C"/>
    <w:rsid w:val="008219B5"/>
    <w:rsid w:val="00830554"/>
    <w:rsid w:val="008348DA"/>
    <w:rsid w:val="0086314A"/>
    <w:rsid w:val="008957E3"/>
    <w:rsid w:val="008B2595"/>
    <w:rsid w:val="008C5B79"/>
    <w:rsid w:val="008C7EB0"/>
    <w:rsid w:val="008E1E77"/>
    <w:rsid w:val="008F2D5B"/>
    <w:rsid w:val="008F7327"/>
    <w:rsid w:val="00906E27"/>
    <w:rsid w:val="00906E89"/>
    <w:rsid w:val="00937C8D"/>
    <w:rsid w:val="0094326E"/>
    <w:rsid w:val="00951060"/>
    <w:rsid w:val="00952F50"/>
    <w:rsid w:val="00970DD0"/>
    <w:rsid w:val="009846AC"/>
    <w:rsid w:val="0099479C"/>
    <w:rsid w:val="009A4F60"/>
    <w:rsid w:val="009B3B59"/>
    <w:rsid w:val="009C27AA"/>
    <w:rsid w:val="009C7905"/>
    <w:rsid w:val="009D2EB7"/>
    <w:rsid w:val="009E7A87"/>
    <w:rsid w:val="009F64CA"/>
    <w:rsid w:val="009F7993"/>
    <w:rsid w:val="00A04F12"/>
    <w:rsid w:val="00A11BD7"/>
    <w:rsid w:val="00A207A1"/>
    <w:rsid w:val="00A21F13"/>
    <w:rsid w:val="00A24330"/>
    <w:rsid w:val="00A2534B"/>
    <w:rsid w:val="00A25C0A"/>
    <w:rsid w:val="00A325BD"/>
    <w:rsid w:val="00A337CD"/>
    <w:rsid w:val="00A41EBA"/>
    <w:rsid w:val="00A71D15"/>
    <w:rsid w:val="00A73250"/>
    <w:rsid w:val="00AB1C08"/>
    <w:rsid w:val="00AB3458"/>
    <w:rsid w:val="00AB356F"/>
    <w:rsid w:val="00AC71D2"/>
    <w:rsid w:val="00AE270A"/>
    <w:rsid w:val="00AF371A"/>
    <w:rsid w:val="00B02CCD"/>
    <w:rsid w:val="00B2006B"/>
    <w:rsid w:val="00B24068"/>
    <w:rsid w:val="00B30CD9"/>
    <w:rsid w:val="00B35ACF"/>
    <w:rsid w:val="00B44CE0"/>
    <w:rsid w:val="00B46587"/>
    <w:rsid w:val="00B469C9"/>
    <w:rsid w:val="00B55684"/>
    <w:rsid w:val="00B66672"/>
    <w:rsid w:val="00B70424"/>
    <w:rsid w:val="00B74995"/>
    <w:rsid w:val="00B8700E"/>
    <w:rsid w:val="00BB1323"/>
    <w:rsid w:val="00BC0774"/>
    <w:rsid w:val="00BC24D7"/>
    <w:rsid w:val="00BD3AEC"/>
    <w:rsid w:val="00BD754F"/>
    <w:rsid w:val="00BF430F"/>
    <w:rsid w:val="00BF5DB9"/>
    <w:rsid w:val="00C06C2D"/>
    <w:rsid w:val="00C11FAB"/>
    <w:rsid w:val="00C20C34"/>
    <w:rsid w:val="00C22D32"/>
    <w:rsid w:val="00C404A7"/>
    <w:rsid w:val="00C44247"/>
    <w:rsid w:val="00C46410"/>
    <w:rsid w:val="00C73503"/>
    <w:rsid w:val="00C830C4"/>
    <w:rsid w:val="00C92D6C"/>
    <w:rsid w:val="00CA5783"/>
    <w:rsid w:val="00CB7C67"/>
    <w:rsid w:val="00CC35DA"/>
    <w:rsid w:val="00CD0B4D"/>
    <w:rsid w:val="00D0188E"/>
    <w:rsid w:val="00D102C3"/>
    <w:rsid w:val="00D134B2"/>
    <w:rsid w:val="00D1719A"/>
    <w:rsid w:val="00D309AC"/>
    <w:rsid w:val="00D328DA"/>
    <w:rsid w:val="00D377FB"/>
    <w:rsid w:val="00D45EEF"/>
    <w:rsid w:val="00D4742F"/>
    <w:rsid w:val="00D526E2"/>
    <w:rsid w:val="00D57E15"/>
    <w:rsid w:val="00D64FD1"/>
    <w:rsid w:val="00D703B5"/>
    <w:rsid w:val="00D84CF2"/>
    <w:rsid w:val="00D86461"/>
    <w:rsid w:val="00DA612B"/>
    <w:rsid w:val="00DD0B37"/>
    <w:rsid w:val="00DD2947"/>
    <w:rsid w:val="00DD4317"/>
    <w:rsid w:val="00DF23F5"/>
    <w:rsid w:val="00E02927"/>
    <w:rsid w:val="00E115CD"/>
    <w:rsid w:val="00E13090"/>
    <w:rsid w:val="00E174B3"/>
    <w:rsid w:val="00E37B1F"/>
    <w:rsid w:val="00E726EF"/>
    <w:rsid w:val="00E75277"/>
    <w:rsid w:val="00E865FD"/>
    <w:rsid w:val="00E875A7"/>
    <w:rsid w:val="00EA0B71"/>
    <w:rsid w:val="00EA44E3"/>
    <w:rsid w:val="00EA5B66"/>
    <w:rsid w:val="00EA612C"/>
    <w:rsid w:val="00EC43F8"/>
    <w:rsid w:val="00EC6EAA"/>
    <w:rsid w:val="00EE30BE"/>
    <w:rsid w:val="00F17ADC"/>
    <w:rsid w:val="00F263C2"/>
    <w:rsid w:val="00F3611A"/>
    <w:rsid w:val="00F37C53"/>
    <w:rsid w:val="00F51E77"/>
    <w:rsid w:val="00F6051B"/>
    <w:rsid w:val="00F620A6"/>
    <w:rsid w:val="00F700AF"/>
    <w:rsid w:val="00F713C5"/>
    <w:rsid w:val="00F749CF"/>
    <w:rsid w:val="00F8536F"/>
    <w:rsid w:val="00F877DA"/>
    <w:rsid w:val="00F946EA"/>
    <w:rsid w:val="00F95713"/>
    <w:rsid w:val="00FA5AB3"/>
    <w:rsid w:val="00FC09A0"/>
    <w:rsid w:val="00FC133E"/>
    <w:rsid w:val="00FD303B"/>
    <w:rsid w:val="00FD7FE9"/>
    <w:rsid w:val="00FE1B4B"/>
    <w:rsid w:val="00FE3707"/>
    <w:rsid w:val="00FE4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77D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</w:rPr>
  </w:style>
  <w:style w:type="character" w:customStyle="1" w:styleId="20">
    <w:name w:val="Основной текст 2 Знак"/>
    <w:basedOn w:val="a0"/>
    <w:link w:val="2"/>
    <w:rsid w:val="00F877DA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3">
    <w:name w:val="Hyperlink"/>
    <w:basedOn w:val="a0"/>
    <w:uiPriority w:val="99"/>
    <w:rsid w:val="00F877DA"/>
    <w:rPr>
      <w:color w:val="0000FF"/>
      <w:u w:val="single"/>
    </w:rPr>
  </w:style>
  <w:style w:type="table" w:styleId="a4">
    <w:name w:val="Table Grid"/>
    <w:basedOn w:val="a1"/>
    <w:uiPriority w:val="59"/>
    <w:rsid w:val="00F87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877D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877DA"/>
  </w:style>
  <w:style w:type="character" w:styleId="a6">
    <w:name w:val="Strong"/>
    <w:basedOn w:val="a0"/>
    <w:uiPriority w:val="22"/>
    <w:qFormat/>
    <w:rsid w:val="00F877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2947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47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BC077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C0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99"/>
    <w:qFormat/>
    <w:rsid w:val="00EA612C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basedOn w:val="a0"/>
    <w:link w:val="ab"/>
    <w:locked/>
    <w:rsid w:val="00D52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E3F14"/>
    <w:pPr>
      <w:widowControl w:val="0"/>
      <w:spacing w:line="330" w:lineRule="exact"/>
    </w:pPr>
    <w:rPr>
      <w:color w:val="000000"/>
      <w:sz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2FF0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348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34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348D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34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215F16"/>
    <w:pPr>
      <w:spacing w:after="120"/>
    </w:pPr>
  </w:style>
  <w:style w:type="character" w:customStyle="1" w:styleId="af2">
    <w:name w:val="Основной текст Знак"/>
    <w:basedOn w:val="a0"/>
    <w:link w:val="af1"/>
    <w:rsid w:val="0021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777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77D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</w:rPr>
  </w:style>
  <w:style w:type="character" w:customStyle="1" w:styleId="20">
    <w:name w:val="Основной текст 2 Знак"/>
    <w:basedOn w:val="a0"/>
    <w:link w:val="2"/>
    <w:rsid w:val="00F877DA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3">
    <w:name w:val="Hyperlink"/>
    <w:basedOn w:val="a0"/>
    <w:uiPriority w:val="99"/>
    <w:rsid w:val="00F877DA"/>
    <w:rPr>
      <w:color w:val="0000FF"/>
      <w:u w:val="single"/>
    </w:rPr>
  </w:style>
  <w:style w:type="table" w:styleId="a4">
    <w:name w:val="Table Grid"/>
    <w:basedOn w:val="a1"/>
    <w:uiPriority w:val="59"/>
    <w:rsid w:val="00F8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877D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877DA"/>
  </w:style>
  <w:style w:type="character" w:styleId="a6">
    <w:name w:val="Strong"/>
    <w:basedOn w:val="a0"/>
    <w:uiPriority w:val="22"/>
    <w:qFormat/>
    <w:rsid w:val="00F877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2947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47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BC077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C0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99"/>
    <w:qFormat/>
    <w:rsid w:val="00EA612C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basedOn w:val="a0"/>
    <w:link w:val="ab"/>
    <w:locked/>
    <w:rsid w:val="00D52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E3F14"/>
    <w:pPr>
      <w:widowControl w:val="0"/>
      <w:spacing w:line="330" w:lineRule="exact"/>
    </w:pPr>
    <w:rPr>
      <w:color w:val="000000"/>
      <w:sz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2FF0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348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34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348D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34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rsid w:val="00215F16"/>
    <w:pPr>
      <w:spacing w:after="120"/>
    </w:pPr>
  </w:style>
  <w:style w:type="character" w:customStyle="1" w:styleId="af2">
    <w:name w:val="Основной текст Знак"/>
    <w:basedOn w:val="a0"/>
    <w:link w:val="af1"/>
    <w:rsid w:val="00215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777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/activities/podderzhka-predprinimatelstva12/infrastruktura-podderzhki-smsp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ireevsk.tularegion.ru/activities/podderzhka-predprinimatelstva12/infrastruktura-podderzhki-sms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BDB32-693E-42FF-9EB2-1CF68E0C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13677</Words>
  <Characters>77964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PK-2</dc:creator>
  <cp:lastModifiedBy>Наталья Вячеславовна Кирова</cp:lastModifiedBy>
  <cp:revision>2</cp:revision>
  <cp:lastPrinted>2022-07-25T10:55:00Z</cp:lastPrinted>
  <dcterms:created xsi:type="dcterms:W3CDTF">2022-07-28T07:57:00Z</dcterms:created>
  <dcterms:modified xsi:type="dcterms:W3CDTF">2022-07-28T07:57:00Z</dcterms:modified>
</cp:coreProperties>
</file>